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711" w:rsidRPr="003B4AA0" w:rsidRDefault="003B4AA0" w:rsidP="003B4AA0">
      <w:pPr>
        <w:autoSpaceDE w:val="0"/>
        <w:autoSpaceDN w:val="0"/>
        <w:adjustRightInd w:val="0"/>
        <w:spacing w:line="240" w:lineRule="auto"/>
        <w:ind w:firstLine="0"/>
        <w:jc w:val="left"/>
        <w:rPr>
          <w:bCs/>
          <w:sz w:val="24"/>
          <w:szCs w:val="24"/>
        </w:rPr>
      </w:pPr>
      <w:bookmarkStart w:id="0" w:name="bookmark242"/>
      <w:bookmarkStart w:id="1" w:name="bookmark1"/>
      <w:r w:rsidRPr="003B4AA0">
        <w:rPr>
          <w:bCs/>
          <w:sz w:val="24"/>
          <w:szCs w:val="24"/>
        </w:rPr>
        <w:t>Рассмотрена</w:t>
      </w:r>
      <w:r>
        <w:rPr>
          <w:bCs/>
          <w:sz w:val="24"/>
          <w:szCs w:val="24"/>
        </w:rPr>
        <w:t xml:space="preserve">                                                                     «Утверждаю»</w:t>
      </w:r>
    </w:p>
    <w:p w:rsidR="003B4AA0" w:rsidRPr="003B4AA0" w:rsidRDefault="003B4AA0" w:rsidP="003B4AA0">
      <w:pPr>
        <w:autoSpaceDE w:val="0"/>
        <w:autoSpaceDN w:val="0"/>
        <w:adjustRightInd w:val="0"/>
        <w:spacing w:line="240" w:lineRule="auto"/>
        <w:ind w:firstLine="0"/>
        <w:jc w:val="left"/>
        <w:rPr>
          <w:bCs/>
          <w:sz w:val="24"/>
          <w:szCs w:val="24"/>
        </w:rPr>
      </w:pPr>
      <w:r w:rsidRPr="003B4AA0">
        <w:rPr>
          <w:bCs/>
          <w:sz w:val="24"/>
          <w:szCs w:val="24"/>
        </w:rPr>
        <w:t>и рекомендована к утверждению</w:t>
      </w:r>
      <w:r>
        <w:rPr>
          <w:bCs/>
          <w:sz w:val="24"/>
          <w:szCs w:val="24"/>
        </w:rPr>
        <w:t xml:space="preserve">                  Директор школы____________Кокина С.В.</w:t>
      </w:r>
    </w:p>
    <w:p w:rsidR="003B4AA0" w:rsidRPr="003B4AA0" w:rsidRDefault="003B4AA0" w:rsidP="003B4AA0">
      <w:pPr>
        <w:autoSpaceDE w:val="0"/>
        <w:autoSpaceDN w:val="0"/>
        <w:adjustRightInd w:val="0"/>
        <w:spacing w:line="240" w:lineRule="auto"/>
        <w:ind w:firstLine="0"/>
        <w:jc w:val="left"/>
        <w:rPr>
          <w:bCs/>
          <w:sz w:val="24"/>
          <w:szCs w:val="24"/>
        </w:rPr>
      </w:pPr>
      <w:r w:rsidRPr="003B4AA0">
        <w:rPr>
          <w:bCs/>
          <w:sz w:val="24"/>
          <w:szCs w:val="24"/>
        </w:rPr>
        <w:t xml:space="preserve">педагогическтим советом </w:t>
      </w:r>
    </w:p>
    <w:p w:rsidR="001A15D1" w:rsidRPr="003B4AA0" w:rsidRDefault="003B4AA0" w:rsidP="00E22CD4">
      <w:pPr>
        <w:autoSpaceDE w:val="0"/>
        <w:autoSpaceDN w:val="0"/>
        <w:adjustRightInd w:val="0"/>
        <w:ind w:firstLine="0"/>
        <w:jc w:val="both"/>
        <w:rPr>
          <w:bCs/>
          <w:sz w:val="24"/>
          <w:szCs w:val="24"/>
        </w:rPr>
      </w:pPr>
      <w:r w:rsidRPr="003B4AA0">
        <w:rPr>
          <w:bCs/>
          <w:sz w:val="24"/>
          <w:szCs w:val="24"/>
        </w:rPr>
        <w:t>протокол №1 от 30.08.2021</w:t>
      </w:r>
      <w:r>
        <w:rPr>
          <w:bCs/>
          <w:sz w:val="24"/>
          <w:szCs w:val="24"/>
        </w:rPr>
        <w:t xml:space="preserve">                            Приказ №</w:t>
      </w:r>
      <w:r w:rsidR="002727D8">
        <w:rPr>
          <w:bCs/>
          <w:sz w:val="24"/>
          <w:szCs w:val="24"/>
        </w:rPr>
        <w:t xml:space="preserve">234 </w:t>
      </w:r>
      <w:r>
        <w:rPr>
          <w:bCs/>
          <w:sz w:val="24"/>
          <w:szCs w:val="24"/>
        </w:rPr>
        <w:t>от 30.08.2021</w:t>
      </w:r>
    </w:p>
    <w:p w:rsidR="003B4AA0" w:rsidRDefault="003B4AA0" w:rsidP="00E25711">
      <w:pPr>
        <w:autoSpaceDE w:val="0"/>
        <w:autoSpaceDN w:val="0"/>
        <w:adjustRightInd w:val="0"/>
        <w:rPr>
          <w:b/>
          <w:bCs/>
          <w:sz w:val="64"/>
          <w:szCs w:val="64"/>
        </w:rPr>
      </w:pPr>
    </w:p>
    <w:p w:rsidR="003B4AA0" w:rsidRDefault="003B4AA0" w:rsidP="00E25711">
      <w:pPr>
        <w:autoSpaceDE w:val="0"/>
        <w:autoSpaceDN w:val="0"/>
        <w:adjustRightInd w:val="0"/>
        <w:rPr>
          <w:b/>
          <w:bCs/>
          <w:sz w:val="64"/>
          <w:szCs w:val="64"/>
        </w:rPr>
      </w:pPr>
    </w:p>
    <w:p w:rsidR="003B4AA0" w:rsidRDefault="003B4AA0" w:rsidP="00E25711">
      <w:pPr>
        <w:autoSpaceDE w:val="0"/>
        <w:autoSpaceDN w:val="0"/>
        <w:adjustRightInd w:val="0"/>
        <w:rPr>
          <w:b/>
          <w:bCs/>
          <w:sz w:val="64"/>
          <w:szCs w:val="64"/>
        </w:rPr>
      </w:pPr>
    </w:p>
    <w:p w:rsidR="003B4AA0" w:rsidRDefault="003B4AA0" w:rsidP="00E25711">
      <w:pPr>
        <w:autoSpaceDE w:val="0"/>
        <w:autoSpaceDN w:val="0"/>
        <w:adjustRightInd w:val="0"/>
        <w:rPr>
          <w:b/>
          <w:bCs/>
          <w:sz w:val="64"/>
          <w:szCs w:val="64"/>
        </w:rPr>
      </w:pPr>
    </w:p>
    <w:p w:rsidR="00E25711" w:rsidRPr="00DB16BC" w:rsidRDefault="00E25711" w:rsidP="00E25711">
      <w:pPr>
        <w:autoSpaceDE w:val="0"/>
        <w:autoSpaceDN w:val="0"/>
        <w:adjustRightInd w:val="0"/>
        <w:rPr>
          <w:b/>
          <w:bCs/>
          <w:sz w:val="64"/>
          <w:szCs w:val="64"/>
        </w:rPr>
      </w:pPr>
      <w:r w:rsidRPr="00DB16BC">
        <w:rPr>
          <w:b/>
          <w:bCs/>
          <w:sz w:val="64"/>
          <w:szCs w:val="64"/>
        </w:rPr>
        <w:t xml:space="preserve">Основная </w:t>
      </w:r>
    </w:p>
    <w:p w:rsidR="00E25711" w:rsidRPr="00DB16BC" w:rsidRDefault="00E25711" w:rsidP="00621614">
      <w:pPr>
        <w:autoSpaceDE w:val="0"/>
        <w:autoSpaceDN w:val="0"/>
        <w:adjustRightInd w:val="0"/>
        <w:rPr>
          <w:b/>
          <w:bCs/>
          <w:sz w:val="64"/>
          <w:szCs w:val="64"/>
        </w:rPr>
      </w:pPr>
      <w:r w:rsidRPr="00DB16BC">
        <w:rPr>
          <w:b/>
          <w:bCs/>
          <w:sz w:val="64"/>
          <w:szCs w:val="64"/>
        </w:rPr>
        <w:t>образовательная программа</w:t>
      </w:r>
    </w:p>
    <w:p w:rsidR="00621614" w:rsidRPr="00DB16BC" w:rsidRDefault="00E25711" w:rsidP="00621614">
      <w:pPr>
        <w:autoSpaceDE w:val="0"/>
        <w:autoSpaceDN w:val="0"/>
        <w:adjustRightInd w:val="0"/>
        <w:ind w:firstLine="0"/>
        <w:rPr>
          <w:b/>
          <w:bCs/>
          <w:sz w:val="64"/>
          <w:szCs w:val="64"/>
        </w:rPr>
      </w:pPr>
      <w:r w:rsidRPr="00DB16BC">
        <w:rPr>
          <w:b/>
          <w:bCs/>
          <w:sz w:val="64"/>
          <w:szCs w:val="64"/>
        </w:rPr>
        <w:t>начального  общего образования МБОУ СОШ № 81</w:t>
      </w:r>
    </w:p>
    <w:p w:rsidR="00E25711" w:rsidRPr="00DB16BC" w:rsidRDefault="00E25711" w:rsidP="00621614">
      <w:pPr>
        <w:autoSpaceDE w:val="0"/>
        <w:autoSpaceDN w:val="0"/>
        <w:adjustRightInd w:val="0"/>
        <w:ind w:firstLine="0"/>
        <w:rPr>
          <w:b/>
          <w:bCs/>
          <w:sz w:val="64"/>
          <w:szCs w:val="64"/>
        </w:rPr>
      </w:pPr>
      <w:r w:rsidRPr="00DB16BC">
        <w:rPr>
          <w:b/>
          <w:bCs/>
          <w:sz w:val="64"/>
          <w:szCs w:val="64"/>
        </w:rPr>
        <w:t>п. Юловский</w:t>
      </w:r>
    </w:p>
    <w:p w:rsidR="009C1BBD" w:rsidRPr="009C1BBD" w:rsidRDefault="00E25711" w:rsidP="009C1BBD">
      <w:pPr>
        <w:autoSpaceDE w:val="0"/>
        <w:autoSpaceDN w:val="0"/>
        <w:adjustRightInd w:val="0"/>
        <w:ind w:firstLine="0"/>
        <w:rPr>
          <w:b/>
          <w:bCs/>
          <w:sz w:val="72"/>
          <w:szCs w:val="72"/>
        </w:rPr>
      </w:pPr>
      <w:r w:rsidRPr="00DB16BC">
        <w:rPr>
          <w:b/>
          <w:bCs/>
          <w:sz w:val="64"/>
          <w:szCs w:val="64"/>
        </w:rPr>
        <w:t>на 20</w:t>
      </w:r>
      <w:r w:rsidR="006B5046">
        <w:rPr>
          <w:b/>
          <w:bCs/>
          <w:sz w:val="64"/>
          <w:szCs w:val="64"/>
        </w:rPr>
        <w:t>2</w:t>
      </w:r>
      <w:r w:rsidR="009A006E">
        <w:rPr>
          <w:b/>
          <w:bCs/>
          <w:sz w:val="64"/>
          <w:szCs w:val="64"/>
        </w:rPr>
        <w:t>1</w:t>
      </w:r>
      <w:r w:rsidRPr="00DB16BC">
        <w:rPr>
          <w:b/>
          <w:bCs/>
          <w:sz w:val="64"/>
          <w:szCs w:val="64"/>
        </w:rPr>
        <w:t>-20</w:t>
      </w:r>
      <w:r w:rsidR="00EB7D63" w:rsidRPr="00DB16BC">
        <w:rPr>
          <w:b/>
          <w:bCs/>
          <w:sz w:val="64"/>
          <w:szCs w:val="64"/>
        </w:rPr>
        <w:t>2</w:t>
      </w:r>
      <w:r w:rsidR="009A006E">
        <w:rPr>
          <w:b/>
          <w:bCs/>
          <w:sz w:val="64"/>
          <w:szCs w:val="64"/>
        </w:rPr>
        <w:t>2</w:t>
      </w:r>
      <w:r w:rsidRPr="00DB16BC">
        <w:rPr>
          <w:b/>
          <w:bCs/>
          <w:sz w:val="64"/>
          <w:szCs w:val="64"/>
        </w:rPr>
        <w:t xml:space="preserve"> учебный го</w:t>
      </w:r>
      <w:r w:rsidRPr="00DB16BC">
        <w:rPr>
          <w:b/>
          <w:bCs/>
          <w:sz w:val="72"/>
          <w:szCs w:val="72"/>
        </w:rPr>
        <w:t>д</w:t>
      </w:r>
    </w:p>
    <w:p w:rsidR="00E22CD4" w:rsidRPr="00DB16BC" w:rsidRDefault="00E22CD4" w:rsidP="00E25711"/>
    <w:p w:rsidR="009C1BBD" w:rsidRDefault="009C1BBD" w:rsidP="004A3358">
      <w:pPr>
        <w:ind w:firstLine="0"/>
        <w:jc w:val="both"/>
      </w:pPr>
    </w:p>
    <w:p w:rsidR="00BD456B" w:rsidRDefault="00BD456B" w:rsidP="004A3358">
      <w:pPr>
        <w:ind w:firstLine="0"/>
        <w:jc w:val="both"/>
      </w:pPr>
    </w:p>
    <w:p w:rsidR="00AC37E2" w:rsidRDefault="00AC37E2" w:rsidP="004A3358">
      <w:pPr>
        <w:ind w:firstLine="0"/>
        <w:jc w:val="both"/>
      </w:pPr>
    </w:p>
    <w:p w:rsidR="003B4AA0" w:rsidRPr="003B4AA0" w:rsidRDefault="003B4AA0" w:rsidP="004A3358">
      <w:pPr>
        <w:ind w:firstLine="0"/>
        <w:jc w:val="both"/>
        <w:rPr>
          <w:sz w:val="16"/>
          <w:szCs w:val="16"/>
        </w:rPr>
      </w:pPr>
    </w:p>
    <w:p w:rsidR="00292A54" w:rsidRPr="001D1156" w:rsidRDefault="00292A54" w:rsidP="00B24962">
      <w:pPr>
        <w:pStyle w:val="a9"/>
        <w:spacing w:line="240" w:lineRule="auto"/>
        <w:ind w:firstLine="0"/>
        <w:jc w:val="center"/>
        <w:rPr>
          <w:b/>
          <w:sz w:val="24"/>
          <w:szCs w:val="24"/>
        </w:rPr>
      </w:pPr>
      <w:r w:rsidRPr="001D1156">
        <w:rPr>
          <w:b/>
          <w:sz w:val="24"/>
          <w:szCs w:val="24"/>
        </w:rPr>
        <w:lastRenderedPageBreak/>
        <w:t>СОДЕРЖАНИЕ</w:t>
      </w:r>
      <w:bookmarkEnd w:id="0"/>
    </w:p>
    <w:p w:rsidR="00292A54" w:rsidRPr="001D1156" w:rsidRDefault="00683509" w:rsidP="00451D55">
      <w:pPr>
        <w:pStyle w:val="a9"/>
        <w:spacing w:line="240" w:lineRule="auto"/>
        <w:ind w:firstLine="0"/>
        <w:rPr>
          <w:sz w:val="24"/>
          <w:szCs w:val="24"/>
        </w:rPr>
      </w:pPr>
      <w:r w:rsidRPr="001D1156">
        <w:rPr>
          <w:b/>
          <w:sz w:val="24"/>
          <w:szCs w:val="24"/>
          <w:lang w:val="en-US"/>
        </w:rPr>
        <w:t>I</w:t>
      </w:r>
      <w:r w:rsidR="00292A54" w:rsidRPr="001D1156">
        <w:rPr>
          <w:b/>
          <w:sz w:val="24"/>
          <w:szCs w:val="24"/>
        </w:rPr>
        <w:t>. Целевой раздел</w:t>
      </w:r>
    </w:p>
    <w:p w:rsidR="00292A54" w:rsidRPr="001D1156" w:rsidRDefault="000752CF" w:rsidP="00701AAE">
      <w:pPr>
        <w:pStyle w:val="a9"/>
        <w:spacing w:line="276" w:lineRule="auto"/>
        <w:ind w:firstLine="0"/>
        <w:rPr>
          <w:sz w:val="24"/>
          <w:szCs w:val="24"/>
        </w:rPr>
      </w:pPr>
      <w:r w:rsidRPr="001D1156">
        <w:rPr>
          <w:sz w:val="24"/>
          <w:szCs w:val="24"/>
        </w:rPr>
        <w:t>1</w:t>
      </w:r>
      <w:r w:rsidR="00292A54" w:rsidRPr="001D1156">
        <w:rPr>
          <w:sz w:val="24"/>
          <w:szCs w:val="24"/>
        </w:rPr>
        <w:t>. Пояснительная записка ..................................................</w:t>
      </w:r>
      <w:r w:rsidR="00B24962" w:rsidRPr="001D1156">
        <w:rPr>
          <w:sz w:val="24"/>
          <w:szCs w:val="24"/>
        </w:rPr>
        <w:t>……………</w:t>
      </w:r>
      <w:r w:rsidR="00701AAE" w:rsidRPr="001D1156">
        <w:rPr>
          <w:sz w:val="24"/>
          <w:szCs w:val="24"/>
        </w:rPr>
        <w:t>……………………</w:t>
      </w:r>
      <w:r w:rsidR="00A60FB4" w:rsidRPr="001D1156">
        <w:rPr>
          <w:sz w:val="24"/>
          <w:szCs w:val="24"/>
        </w:rPr>
        <w:t>….</w:t>
      </w:r>
      <w:r w:rsidR="00701AAE" w:rsidRPr="001D1156">
        <w:rPr>
          <w:sz w:val="24"/>
          <w:szCs w:val="24"/>
        </w:rPr>
        <w:t>.</w:t>
      </w:r>
      <w:r w:rsidR="00582FC2" w:rsidRPr="001D1156">
        <w:rPr>
          <w:sz w:val="24"/>
          <w:szCs w:val="24"/>
        </w:rPr>
        <w:t>.3</w:t>
      </w:r>
    </w:p>
    <w:p w:rsidR="00292A54" w:rsidRPr="001D1156" w:rsidRDefault="00292A54" w:rsidP="00701AAE">
      <w:pPr>
        <w:pStyle w:val="a9"/>
        <w:spacing w:line="276" w:lineRule="auto"/>
        <w:ind w:firstLine="0"/>
        <w:rPr>
          <w:sz w:val="24"/>
          <w:szCs w:val="24"/>
        </w:rPr>
      </w:pPr>
      <w:r w:rsidRPr="001D1156">
        <w:rPr>
          <w:sz w:val="24"/>
          <w:szCs w:val="24"/>
        </w:rPr>
        <w:t xml:space="preserve">2. Планируемые результаты освоения </w:t>
      </w:r>
      <w:proofErr w:type="gramStart"/>
      <w:r w:rsidRPr="001D1156">
        <w:rPr>
          <w:sz w:val="24"/>
          <w:szCs w:val="24"/>
        </w:rPr>
        <w:t>обучающимися</w:t>
      </w:r>
      <w:proofErr w:type="gramEnd"/>
      <w:r w:rsidRPr="001D1156">
        <w:rPr>
          <w:sz w:val="24"/>
          <w:szCs w:val="24"/>
        </w:rPr>
        <w:t xml:space="preserve"> осно</w:t>
      </w:r>
      <w:r w:rsidR="00701AAE" w:rsidRPr="001D1156">
        <w:rPr>
          <w:sz w:val="24"/>
          <w:szCs w:val="24"/>
        </w:rPr>
        <w:t>вной образовательной программы начального общего образования……………</w:t>
      </w:r>
      <w:r w:rsidR="00B24962" w:rsidRPr="001D1156">
        <w:rPr>
          <w:sz w:val="24"/>
          <w:szCs w:val="24"/>
        </w:rPr>
        <w:t>.............</w:t>
      </w:r>
      <w:r w:rsidR="00701AAE" w:rsidRPr="001D1156">
        <w:rPr>
          <w:sz w:val="24"/>
          <w:szCs w:val="24"/>
        </w:rPr>
        <w:t>...........................................................</w:t>
      </w:r>
      <w:r w:rsidR="00A60FB4" w:rsidRPr="001D1156">
        <w:rPr>
          <w:sz w:val="24"/>
          <w:szCs w:val="24"/>
        </w:rPr>
        <w:t>...</w:t>
      </w:r>
      <w:r w:rsidR="00701AAE" w:rsidRPr="001D1156">
        <w:rPr>
          <w:sz w:val="24"/>
          <w:szCs w:val="24"/>
        </w:rPr>
        <w:t>.</w:t>
      </w:r>
      <w:r w:rsidR="00A60FB4" w:rsidRPr="001D1156">
        <w:rPr>
          <w:sz w:val="24"/>
          <w:szCs w:val="24"/>
        </w:rPr>
        <w:t>..</w:t>
      </w:r>
      <w:r w:rsidR="00701AAE" w:rsidRPr="001D1156">
        <w:rPr>
          <w:sz w:val="24"/>
          <w:szCs w:val="24"/>
        </w:rPr>
        <w:t>.</w:t>
      </w:r>
      <w:r w:rsidR="001D1156" w:rsidRPr="001D1156">
        <w:rPr>
          <w:sz w:val="24"/>
          <w:szCs w:val="24"/>
        </w:rPr>
        <w:t>6</w:t>
      </w:r>
    </w:p>
    <w:p w:rsidR="00292A54" w:rsidRPr="001D1156" w:rsidRDefault="000752CF" w:rsidP="00701AAE">
      <w:pPr>
        <w:pStyle w:val="a9"/>
        <w:spacing w:line="276" w:lineRule="auto"/>
        <w:ind w:firstLine="0"/>
        <w:jc w:val="left"/>
        <w:rPr>
          <w:sz w:val="24"/>
          <w:szCs w:val="24"/>
        </w:rPr>
      </w:pPr>
      <w:r w:rsidRPr="001D1156">
        <w:rPr>
          <w:sz w:val="24"/>
          <w:szCs w:val="24"/>
        </w:rPr>
        <w:t>2.1. Формирование личностных и метапредметных</w:t>
      </w:r>
      <w:r w:rsidR="00292A54" w:rsidRPr="001D1156">
        <w:rPr>
          <w:sz w:val="24"/>
          <w:szCs w:val="24"/>
        </w:rPr>
        <w:t xml:space="preserve"> резуль</w:t>
      </w:r>
      <w:r w:rsidRPr="001D1156">
        <w:rPr>
          <w:sz w:val="24"/>
          <w:szCs w:val="24"/>
        </w:rPr>
        <w:t>татов</w:t>
      </w:r>
      <w:r w:rsidR="00292A54" w:rsidRPr="001D1156">
        <w:rPr>
          <w:sz w:val="24"/>
          <w:szCs w:val="24"/>
        </w:rPr>
        <w:t xml:space="preserve"> ..............</w:t>
      </w:r>
      <w:r w:rsidRPr="001D1156">
        <w:rPr>
          <w:sz w:val="24"/>
          <w:szCs w:val="24"/>
        </w:rPr>
        <w:t>.........................</w:t>
      </w:r>
      <w:r w:rsidR="00A60FB4" w:rsidRPr="001D1156">
        <w:rPr>
          <w:sz w:val="24"/>
          <w:szCs w:val="24"/>
        </w:rPr>
        <w:t>.....</w:t>
      </w:r>
      <w:r w:rsidR="00701AAE" w:rsidRPr="001D1156">
        <w:rPr>
          <w:sz w:val="24"/>
          <w:szCs w:val="24"/>
        </w:rPr>
        <w:t>.</w:t>
      </w:r>
      <w:r w:rsidR="00582FC2" w:rsidRPr="001D1156">
        <w:rPr>
          <w:sz w:val="24"/>
          <w:szCs w:val="24"/>
        </w:rPr>
        <w:t>8</w:t>
      </w:r>
    </w:p>
    <w:p w:rsidR="00292A54" w:rsidRPr="001D1156" w:rsidRDefault="00292A54" w:rsidP="00701AAE">
      <w:pPr>
        <w:pStyle w:val="a9"/>
        <w:spacing w:line="276" w:lineRule="auto"/>
        <w:ind w:firstLine="0"/>
        <w:rPr>
          <w:sz w:val="24"/>
          <w:szCs w:val="24"/>
        </w:rPr>
      </w:pPr>
      <w:r w:rsidRPr="001D1156">
        <w:rPr>
          <w:sz w:val="24"/>
          <w:szCs w:val="24"/>
        </w:rPr>
        <w:t>2.</w:t>
      </w:r>
      <w:r w:rsidR="00683509" w:rsidRPr="001D1156">
        <w:rPr>
          <w:sz w:val="24"/>
          <w:szCs w:val="24"/>
        </w:rPr>
        <w:t>2</w:t>
      </w:r>
      <w:r w:rsidRPr="001D1156">
        <w:rPr>
          <w:sz w:val="24"/>
          <w:szCs w:val="24"/>
        </w:rPr>
        <w:t>. </w:t>
      </w:r>
      <w:r w:rsidR="000752CF" w:rsidRPr="001D1156">
        <w:rPr>
          <w:sz w:val="24"/>
          <w:szCs w:val="24"/>
        </w:rPr>
        <w:t xml:space="preserve">Предметные результаты. </w:t>
      </w:r>
      <w:r w:rsidRPr="001D1156">
        <w:rPr>
          <w:sz w:val="24"/>
          <w:szCs w:val="24"/>
        </w:rPr>
        <w:t>Русский язык ..............................</w:t>
      </w:r>
      <w:r w:rsidR="00C24494" w:rsidRPr="001D1156">
        <w:rPr>
          <w:sz w:val="24"/>
          <w:szCs w:val="24"/>
        </w:rPr>
        <w:t>.................................</w:t>
      </w:r>
      <w:r w:rsidR="00701AAE" w:rsidRPr="001D1156">
        <w:rPr>
          <w:sz w:val="24"/>
          <w:szCs w:val="24"/>
        </w:rPr>
        <w:t>..........</w:t>
      </w:r>
      <w:r w:rsidR="00A60FB4" w:rsidRPr="001D1156">
        <w:rPr>
          <w:sz w:val="24"/>
          <w:szCs w:val="24"/>
        </w:rPr>
        <w:t>....</w:t>
      </w:r>
      <w:r w:rsidR="00701AAE" w:rsidRPr="001D1156">
        <w:rPr>
          <w:sz w:val="24"/>
          <w:szCs w:val="24"/>
        </w:rPr>
        <w:t>.</w:t>
      </w:r>
      <w:r w:rsidR="00582FC2" w:rsidRPr="001D1156">
        <w:rPr>
          <w:sz w:val="24"/>
          <w:szCs w:val="24"/>
        </w:rPr>
        <w:t>12</w:t>
      </w:r>
    </w:p>
    <w:p w:rsidR="00292A54" w:rsidRPr="001D1156" w:rsidRDefault="000752CF" w:rsidP="00701AAE">
      <w:pPr>
        <w:pStyle w:val="a9"/>
        <w:spacing w:line="276" w:lineRule="auto"/>
        <w:ind w:firstLine="0"/>
        <w:rPr>
          <w:sz w:val="24"/>
          <w:szCs w:val="24"/>
        </w:rPr>
      </w:pPr>
      <w:r w:rsidRPr="001D1156">
        <w:rPr>
          <w:sz w:val="24"/>
          <w:szCs w:val="24"/>
        </w:rPr>
        <w:t>2.</w:t>
      </w:r>
      <w:r w:rsidR="00683509" w:rsidRPr="001D1156">
        <w:rPr>
          <w:sz w:val="24"/>
          <w:szCs w:val="24"/>
        </w:rPr>
        <w:t>3</w:t>
      </w:r>
      <w:r w:rsidR="00292A54" w:rsidRPr="001D1156">
        <w:rPr>
          <w:sz w:val="24"/>
          <w:szCs w:val="24"/>
        </w:rPr>
        <w:t>. </w:t>
      </w:r>
      <w:r w:rsidRPr="001D1156">
        <w:rPr>
          <w:sz w:val="24"/>
          <w:szCs w:val="24"/>
        </w:rPr>
        <w:t>Предметные результаты</w:t>
      </w:r>
      <w:proofErr w:type="gramStart"/>
      <w:r w:rsidRPr="001D1156">
        <w:rPr>
          <w:sz w:val="24"/>
          <w:szCs w:val="24"/>
        </w:rPr>
        <w:t>.</w:t>
      </w:r>
      <w:r w:rsidR="00292A54" w:rsidRPr="001D1156">
        <w:rPr>
          <w:sz w:val="24"/>
          <w:szCs w:val="24"/>
        </w:rPr>
        <w:t>Л</w:t>
      </w:r>
      <w:proofErr w:type="gramEnd"/>
      <w:r w:rsidR="00292A54" w:rsidRPr="001D1156">
        <w:rPr>
          <w:sz w:val="24"/>
          <w:szCs w:val="24"/>
        </w:rPr>
        <w:t>итературное чтение ....................................................</w:t>
      </w:r>
      <w:r w:rsidR="00582FC2" w:rsidRPr="001D1156">
        <w:rPr>
          <w:sz w:val="24"/>
          <w:szCs w:val="24"/>
        </w:rPr>
        <w:t>.........</w:t>
      </w:r>
      <w:r w:rsidR="00A60FB4" w:rsidRPr="001D1156">
        <w:rPr>
          <w:sz w:val="24"/>
          <w:szCs w:val="24"/>
        </w:rPr>
        <w:t>...</w:t>
      </w:r>
      <w:r w:rsidR="00582FC2" w:rsidRPr="001D1156">
        <w:rPr>
          <w:sz w:val="24"/>
          <w:szCs w:val="24"/>
        </w:rPr>
        <w:t>1</w:t>
      </w:r>
      <w:r w:rsidR="001D1156" w:rsidRPr="001D1156">
        <w:rPr>
          <w:sz w:val="24"/>
          <w:szCs w:val="24"/>
        </w:rPr>
        <w:t>3</w:t>
      </w:r>
    </w:p>
    <w:p w:rsidR="00347D81" w:rsidRPr="001D1156" w:rsidRDefault="000752CF" w:rsidP="00701AAE">
      <w:pPr>
        <w:pStyle w:val="a9"/>
        <w:spacing w:line="276" w:lineRule="auto"/>
        <w:ind w:firstLine="0"/>
        <w:rPr>
          <w:sz w:val="24"/>
          <w:szCs w:val="24"/>
        </w:rPr>
      </w:pPr>
      <w:r w:rsidRPr="001D1156">
        <w:rPr>
          <w:sz w:val="24"/>
          <w:szCs w:val="24"/>
        </w:rPr>
        <w:t>2.</w:t>
      </w:r>
      <w:r w:rsidR="00683509" w:rsidRPr="001D1156">
        <w:rPr>
          <w:sz w:val="24"/>
          <w:szCs w:val="24"/>
        </w:rPr>
        <w:t>4</w:t>
      </w:r>
      <w:r w:rsidR="00347D81" w:rsidRPr="001D1156">
        <w:rPr>
          <w:sz w:val="24"/>
          <w:szCs w:val="24"/>
        </w:rPr>
        <w:t xml:space="preserve">. </w:t>
      </w:r>
      <w:r w:rsidRPr="001D1156">
        <w:rPr>
          <w:sz w:val="24"/>
          <w:szCs w:val="24"/>
        </w:rPr>
        <w:t xml:space="preserve">Предметные результаты. </w:t>
      </w:r>
      <w:r w:rsidR="00400EAA" w:rsidRPr="001D1156">
        <w:rPr>
          <w:sz w:val="24"/>
          <w:szCs w:val="24"/>
        </w:rPr>
        <w:t>Родной р</w:t>
      </w:r>
      <w:r w:rsidR="00701AAE" w:rsidRPr="001D1156">
        <w:rPr>
          <w:sz w:val="24"/>
          <w:szCs w:val="24"/>
        </w:rPr>
        <w:t>усский язык………………………………………</w:t>
      </w:r>
      <w:r w:rsidR="00A60FB4" w:rsidRPr="001D1156">
        <w:rPr>
          <w:sz w:val="24"/>
          <w:szCs w:val="24"/>
        </w:rPr>
        <w:t>….</w:t>
      </w:r>
      <w:r w:rsidR="00582FC2" w:rsidRPr="001D1156">
        <w:rPr>
          <w:sz w:val="24"/>
          <w:szCs w:val="24"/>
        </w:rPr>
        <w:t>1</w:t>
      </w:r>
      <w:r w:rsidR="001D1156" w:rsidRPr="001D1156">
        <w:rPr>
          <w:sz w:val="24"/>
          <w:szCs w:val="24"/>
        </w:rPr>
        <w:t>5</w:t>
      </w:r>
    </w:p>
    <w:p w:rsidR="00347D81" w:rsidRPr="001D1156" w:rsidRDefault="000752CF" w:rsidP="00701AAE">
      <w:pPr>
        <w:pStyle w:val="a9"/>
        <w:spacing w:line="276" w:lineRule="auto"/>
        <w:ind w:firstLine="0"/>
        <w:rPr>
          <w:sz w:val="24"/>
          <w:szCs w:val="24"/>
        </w:rPr>
      </w:pPr>
      <w:r w:rsidRPr="001D1156">
        <w:rPr>
          <w:sz w:val="24"/>
          <w:szCs w:val="24"/>
        </w:rPr>
        <w:t>2.</w:t>
      </w:r>
      <w:r w:rsidR="00683509" w:rsidRPr="001D1156">
        <w:rPr>
          <w:sz w:val="24"/>
          <w:szCs w:val="24"/>
        </w:rPr>
        <w:t>5</w:t>
      </w:r>
      <w:r w:rsidRPr="001D1156">
        <w:rPr>
          <w:sz w:val="24"/>
          <w:szCs w:val="24"/>
        </w:rPr>
        <w:t>. Предметные результаты.</w:t>
      </w:r>
      <w:r w:rsidR="00347D81" w:rsidRPr="001D1156">
        <w:rPr>
          <w:sz w:val="24"/>
          <w:szCs w:val="24"/>
        </w:rPr>
        <w:t xml:space="preserve"> Литературное чтен</w:t>
      </w:r>
      <w:r w:rsidR="00582FC2" w:rsidRPr="001D1156">
        <w:rPr>
          <w:sz w:val="24"/>
          <w:szCs w:val="24"/>
        </w:rPr>
        <w:t>ие на родном русском языке…………</w:t>
      </w:r>
      <w:r w:rsidR="00A60FB4" w:rsidRPr="001D1156">
        <w:rPr>
          <w:sz w:val="24"/>
          <w:szCs w:val="24"/>
        </w:rPr>
        <w:t>...</w:t>
      </w:r>
      <w:r w:rsidR="00582FC2" w:rsidRPr="001D1156">
        <w:rPr>
          <w:sz w:val="24"/>
          <w:szCs w:val="24"/>
        </w:rPr>
        <w:t>.18</w:t>
      </w:r>
    </w:p>
    <w:p w:rsidR="00292A54" w:rsidRPr="001D1156" w:rsidRDefault="000752CF" w:rsidP="00701AAE">
      <w:pPr>
        <w:pStyle w:val="a9"/>
        <w:spacing w:line="276" w:lineRule="auto"/>
        <w:ind w:firstLine="0"/>
        <w:jc w:val="left"/>
        <w:rPr>
          <w:sz w:val="24"/>
          <w:szCs w:val="24"/>
        </w:rPr>
      </w:pPr>
      <w:r w:rsidRPr="001D1156">
        <w:rPr>
          <w:sz w:val="24"/>
          <w:szCs w:val="24"/>
        </w:rPr>
        <w:t>2.</w:t>
      </w:r>
      <w:r w:rsidR="00683509" w:rsidRPr="001D1156">
        <w:rPr>
          <w:sz w:val="24"/>
          <w:szCs w:val="24"/>
        </w:rPr>
        <w:t>6</w:t>
      </w:r>
      <w:r w:rsidRPr="001D1156">
        <w:rPr>
          <w:sz w:val="24"/>
          <w:szCs w:val="24"/>
        </w:rPr>
        <w:t>. Предметные результаты.</w:t>
      </w:r>
      <w:r w:rsidR="00292A54" w:rsidRPr="001D1156">
        <w:rPr>
          <w:sz w:val="24"/>
          <w:szCs w:val="24"/>
        </w:rPr>
        <w:t> Иностранны</w:t>
      </w:r>
      <w:r w:rsidR="00A12FE7" w:rsidRPr="001D1156">
        <w:rPr>
          <w:sz w:val="24"/>
          <w:szCs w:val="24"/>
        </w:rPr>
        <w:t>е</w:t>
      </w:r>
      <w:r w:rsidR="00292A54" w:rsidRPr="001D1156">
        <w:rPr>
          <w:sz w:val="24"/>
          <w:szCs w:val="24"/>
        </w:rPr>
        <w:t xml:space="preserve"> язык</w:t>
      </w:r>
      <w:r w:rsidR="00A12FE7" w:rsidRPr="001D1156">
        <w:rPr>
          <w:sz w:val="24"/>
          <w:szCs w:val="24"/>
        </w:rPr>
        <w:t>и</w:t>
      </w:r>
      <w:r w:rsidR="00292A54" w:rsidRPr="001D1156">
        <w:rPr>
          <w:sz w:val="24"/>
          <w:szCs w:val="24"/>
        </w:rPr>
        <w:t xml:space="preserve"> (английский</w:t>
      </w:r>
      <w:r w:rsidR="00FA31B1" w:rsidRPr="001D1156">
        <w:rPr>
          <w:sz w:val="24"/>
          <w:szCs w:val="24"/>
        </w:rPr>
        <w:t xml:space="preserve"> и немецкий</w:t>
      </w:r>
      <w:r w:rsidR="00292A54" w:rsidRPr="001D1156">
        <w:rPr>
          <w:sz w:val="24"/>
          <w:szCs w:val="24"/>
        </w:rPr>
        <w:t>) ..................</w:t>
      </w:r>
      <w:r w:rsidR="00582FC2" w:rsidRPr="001D1156">
        <w:rPr>
          <w:sz w:val="24"/>
          <w:szCs w:val="24"/>
        </w:rPr>
        <w:t>....</w:t>
      </w:r>
      <w:r w:rsidR="00A60FB4" w:rsidRPr="001D1156">
        <w:rPr>
          <w:sz w:val="24"/>
          <w:szCs w:val="24"/>
        </w:rPr>
        <w:t>.</w:t>
      </w:r>
      <w:r w:rsidR="00582FC2" w:rsidRPr="001D1156">
        <w:rPr>
          <w:sz w:val="24"/>
          <w:szCs w:val="24"/>
        </w:rPr>
        <w:t>20</w:t>
      </w:r>
    </w:p>
    <w:p w:rsidR="00292A54" w:rsidRPr="001D1156" w:rsidRDefault="000752CF" w:rsidP="00701AAE">
      <w:pPr>
        <w:pStyle w:val="a9"/>
        <w:spacing w:line="276" w:lineRule="auto"/>
        <w:ind w:firstLine="0"/>
        <w:rPr>
          <w:sz w:val="24"/>
          <w:szCs w:val="24"/>
        </w:rPr>
      </w:pPr>
      <w:r w:rsidRPr="001D1156">
        <w:rPr>
          <w:sz w:val="24"/>
          <w:szCs w:val="24"/>
        </w:rPr>
        <w:t>2.</w:t>
      </w:r>
      <w:r w:rsidR="00683509" w:rsidRPr="001D1156">
        <w:rPr>
          <w:sz w:val="24"/>
          <w:szCs w:val="24"/>
        </w:rPr>
        <w:t>7</w:t>
      </w:r>
      <w:r w:rsidRPr="001D1156">
        <w:rPr>
          <w:sz w:val="24"/>
          <w:szCs w:val="24"/>
        </w:rPr>
        <w:t xml:space="preserve">.Предметные результаты. Математика </w:t>
      </w:r>
      <w:r w:rsidR="00292A54" w:rsidRPr="001D1156">
        <w:rPr>
          <w:sz w:val="24"/>
          <w:szCs w:val="24"/>
        </w:rPr>
        <w:t xml:space="preserve"> ...........................................</w:t>
      </w:r>
      <w:r w:rsidR="001E3784" w:rsidRPr="001D1156">
        <w:rPr>
          <w:sz w:val="24"/>
          <w:szCs w:val="24"/>
        </w:rPr>
        <w:t>...............</w:t>
      </w:r>
      <w:r w:rsidR="00701AAE" w:rsidRPr="001D1156">
        <w:rPr>
          <w:sz w:val="24"/>
          <w:szCs w:val="24"/>
        </w:rPr>
        <w:t>....................</w:t>
      </w:r>
      <w:r w:rsidR="00A60FB4" w:rsidRPr="001D1156">
        <w:rPr>
          <w:sz w:val="24"/>
          <w:szCs w:val="24"/>
        </w:rPr>
        <w:t>..</w:t>
      </w:r>
      <w:r w:rsidR="00582FC2" w:rsidRPr="001D1156">
        <w:rPr>
          <w:sz w:val="24"/>
          <w:szCs w:val="24"/>
        </w:rPr>
        <w:t>2</w:t>
      </w:r>
      <w:r w:rsidR="001D1156" w:rsidRPr="001D1156">
        <w:rPr>
          <w:sz w:val="24"/>
          <w:szCs w:val="24"/>
        </w:rPr>
        <w:t>3</w:t>
      </w:r>
    </w:p>
    <w:p w:rsidR="00292A54" w:rsidRPr="001D1156" w:rsidRDefault="00FB0243" w:rsidP="00701AAE">
      <w:pPr>
        <w:pStyle w:val="a9"/>
        <w:spacing w:line="276" w:lineRule="auto"/>
        <w:ind w:firstLine="0"/>
        <w:rPr>
          <w:sz w:val="24"/>
          <w:szCs w:val="24"/>
        </w:rPr>
      </w:pPr>
      <w:r w:rsidRPr="001D1156">
        <w:rPr>
          <w:sz w:val="24"/>
          <w:szCs w:val="24"/>
        </w:rPr>
        <w:t>2.</w:t>
      </w:r>
      <w:r w:rsidR="00683509" w:rsidRPr="001D1156">
        <w:rPr>
          <w:sz w:val="24"/>
          <w:szCs w:val="24"/>
        </w:rPr>
        <w:t>8</w:t>
      </w:r>
      <w:r w:rsidRPr="001D1156">
        <w:rPr>
          <w:sz w:val="24"/>
          <w:szCs w:val="24"/>
        </w:rPr>
        <w:t xml:space="preserve">. Предметные результаты. </w:t>
      </w:r>
      <w:r w:rsidR="00292A54" w:rsidRPr="001D1156">
        <w:rPr>
          <w:sz w:val="24"/>
          <w:szCs w:val="24"/>
        </w:rPr>
        <w:t>Окружающий мир ..........................................................</w:t>
      </w:r>
      <w:r w:rsidR="00701AAE" w:rsidRPr="001D1156">
        <w:rPr>
          <w:sz w:val="24"/>
          <w:szCs w:val="24"/>
        </w:rPr>
        <w:t>..........</w:t>
      </w:r>
      <w:r w:rsidR="00A60FB4" w:rsidRPr="001D1156">
        <w:rPr>
          <w:sz w:val="24"/>
          <w:szCs w:val="24"/>
        </w:rPr>
        <w:t>..</w:t>
      </w:r>
      <w:r w:rsidR="00582FC2" w:rsidRPr="001D1156">
        <w:rPr>
          <w:sz w:val="24"/>
          <w:szCs w:val="24"/>
        </w:rPr>
        <w:t>2</w:t>
      </w:r>
      <w:r w:rsidR="001D1156" w:rsidRPr="001D1156">
        <w:rPr>
          <w:sz w:val="24"/>
          <w:szCs w:val="24"/>
        </w:rPr>
        <w:t>4</w:t>
      </w:r>
    </w:p>
    <w:p w:rsidR="00347D81" w:rsidRPr="001D1156" w:rsidRDefault="00FB0243" w:rsidP="00701AAE">
      <w:pPr>
        <w:pStyle w:val="a9"/>
        <w:spacing w:line="276" w:lineRule="auto"/>
        <w:ind w:firstLine="0"/>
        <w:jc w:val="left"/>
        <w:rPr>
          <w:sz w:val="24"/>
          <w:szCs w:val="24"/>
        </w:rPr>
      </w:pPr>
      <w:r w:rsidRPr="001D1156">
        <w:rPr>
          <w:sz w:val="24"/>
          <w:szCs w:val="24"/>
        </w:rPr>
        <w:t>2.</w:t>
      </w:r>
      <w:r w:rsidR="00683509" w:rsidRPr="001D1156">
        <w:rPr>
          <w:sz w:val="24"/>
          <w:szCs w:val="24"/>
        </w:rPr>
        <w:t>9</w:t>
      </w:r>
      <w:r w:rsidRPr="001D1156">
        <w:rPr>
          <w:sz w:val="24"/>
          <w:szCs w:val="24"/>
        </w:rPr>
        <w:t>. Предметные результаты.</w:t>
      </w:r>
      <w:r w:rsidR="00347D81" w:rsidRPr="001D1156">
        <w:rPr>
          <w:sz w:val="24"/>
          <w:szCs w:val="24"/>
        </w:rPr>
        <w:t xml:space="preserve"> Основы православной культуры</w:t>
      </w:r>
      <w:r w:rsidR="00683509" w:rsidRPr="001D1156">
        <w:rPr>
          <w:sz w:val="24"/>
          <w:szCs w:val="24"/>
        </w:rPr>
        <w:t xml:space="preserve">  …………………………</w:t>
      </w:r>
      <w:r w:rsidR="00701AAE" w:rsidRPr="001D1156">
        <w:rPr>
          <w:sz w:val="24"/>
          <w:szCs w:val="24"/>
        </w:rPr>
        <w:t>…</w:t>
      </w:r>
      <w:r w:rsidR="00A60FB4" w:rsidRPr="001D1156">
        <w:rPr>
          <w:sz w:val="24"/>
          <w:szCs w:val="24"/>
        </w:rPr>
        <w:t>.</w:t>
      </w:r>
      <w:r w:rsidR="00701AAE" w:rsidRPr="001D1156">
        <w:rPr>
          <w:sz w:val="24"/>
          <w:szCs w:val="24"/>
        </w:rPr>
        <w:t>.</w:t>
      </w:r>
      <w:r w:rsidR="00582FC2" w:rsidRPr="001D1156">
        <w:rPr>
          <w:sz w:val="24"/>
          <w:szCs w:val="24"/>
        </w:rPr>
        <w:t>2</w:t>
      </w:r>
      <w:r w:rsidR="001D1156" w:rsidRPr="001D1156">
        <w:rPr>
          <w:sz w:val="24"/>
          <w:szCs w:val="24"/>
        </w:rPr>
        <w:t>6</w:t>
      </w:r>
    </w:p>
    <w:p w:rsidR="00292A54" w:rsidRPr="001D1156" w:rsidRDefault="00292A54" w:rsidP="00701AAE">
      <w:pPr>
        <w:pStyle w:val="a9"/>
        <w:spacing w:line="276" w:lineRule="auto"/>
        <w:ind w:firstLine="0"/>
        <w:jc w:val="left"/>
        <w:rPr>
          <w:sz w:val="24"/>
          <w:szCs w:val="24"/>
        </w:rPr>
      </w:pPr>
      <w:r w:rsidRPr="001D1156">
        <w:rPr>
          <w:sz w:val="24"/>
          <w:szCs w:val="24"/>
        </w:rPr>
        <w:t>2.</w:t>
      </w:r>
      <w:r w:rsidR="00347D81" w:rsidRPr="001D1156">
        <w:rPr>
          <w:sz w:val="24"/>
          <w:szCs w:val="24"/>
        </w:rPr>
        <w:t>1</w:t>
      </w:r>
      <w:r w:rsidR="00683509" w:rsidRPr="001D1156">
        <w:rPr>
          <w:sz w:val="24"/>
          <w:szCs w:val="24"/>
        </w:rPr>
        <w:t>0</w:t>
      </w:r>
      <w:r w:rsidRPr="001D1156">
        <w:rPr>
          <w:sz w:val="24"/>
          <w:szCs w:val="24"/>
        </w:rPr>
        <w:t>. </w:t>
      </w:r>
      <w:r w:rsidR="00FB0243" w:rsidRPr="001D1156">
        <w:rPr>
          <w:sz w:val="24"/>
          <w:szCs w:val="24"/>
        </w:rPr>
        <w:t xml:space="preserve">Предметные результаты. </w:t>
      </w:r>
      <w:r w:rsidRPr="001D1156">
        <w:rPr>
          <w:sz w:val="24"/>
          <w:szCs w:val="24"/>
        </w:rPr>
        <w:t>Изобразительное искусство ............................................</w:t>
      </w:r>
      <w:r w:rsidR="00FB0243" w:rsidRPr="001D1156">
        <w:rPr>
          <w:sz w:val="24"/>
          <w:szCs w:val="24"/>
        </w:rPr>
        <w:t>..</w:t>
      </w:r>
      <w:r w:rsidR="00701AAE" w:rsidRPr="001D1156">
        <w:rPr>
          <w:sz w:val="24"/>
          <w:szCs w:val="24"/>
        </w:rPr>
        <w:t>.....</w:t>
      </w:r>
      <w:r w:rsidR="00A60FB4" w:rsidRPr="001D1156">
        <w:rPr>
          <w:sz w:val="24"/>
          <w:szCs w:val="24"/>
        </w:rPr>
        <w:t>.</w:t>
      </w:r>
      <w:r w:rsidR="00582FC2" w:rsidRPr="001D1156">
        <w:rPr>
          <w:sz w:val="24"/>
          <w:szCs w:val="24"/>
        </w:rPr>
        <w:t>2</w:t>
      </w:r>
      <w:r w:rsidR="001D1156" w:rsidRPr="001D1156">
        <w:rPr>
          <w:sz w:val="24"/>
          <w:szCs w:val="24"/>
        </w:rPr>
        <w:t>7</w:t>
      </w:r>
    </w:p>
    <w:p w:rsidR="00292A54" w:rsidRPr="001D1156" w:rsidRDefault="00292A54" w:rsidP="00701AAE">
      <w:pPr>
        <w:pStyle w:val="a9"/>
        <w:spacing w:line="276" w:lineRule="auto"/>
        <w:ind w:firstLine="0"/>
        <w:rPr>
          <w:sz w:val="24"/>
          <w:szCs w:val="24"/>
        </w:rPr>
      </w:pPr>
      <w:r w:rsidRPr="001D1156">
        <w:rPr>
          <w:sz w:val="24"/>
          <w:szCs w:val="24"/>
        </w:rPr>
        <w:t>2.</w:t>
      </w:r>
      <w:r w:rsidR="00FB0243" w:rsidRPr="001D1156">
        <w:rPr>
          <w:sz w:val="24"/>
          <w:szCs w:val="24"/>
        </w:rPr>
        <w:t>1</w:t>
      </w:r>
      <w:r w:rsidR="00683509" w:rsidRPr="001D1156">
        <w:rPr>
          <w:sz w:val="24"/>
          <w:szCs w:val="24"/>
        </w:rPr>
        <w:t>1</w:t>
      </w:r>
      <w:r w:rsidRPr="001D1156">
        <w:rPr>
          <w:sz w:val="24"/>
          <w:szCs w:val="24"/>
        </w:rPr>
        <w:t>. </w:t>
      </w:r>
      <w:r w:rsidR="00FB0243" w:rsidRPr="001D1156">
        <w:rPr>
          <w:sz w:val="24"/>
          <w:szCs w:val="24"/>
        </w:rPr>
        <w:t xml:space="preserve">Предметные результаты. </w:t>
      </w:r>
      <w:r w:rsidRPr="001D1156">
        <w:rPr>
          <w:sz w:val="24"/>
          <w:szCs w:val="24"/>
        </w:rPr>
        <w:t>Музыка ...........................................................................</w:t>
      </w:r>
      <w:r w:rsidR="00582FC2" w:rsidRPr="001D1156">
        <w:rPr>
          <w:sz w:val="24"/>
          <w:szCs w:val="24"/>
        </w:rPr>
        <w:t>.........</w:t>
      </w:r>
      <w:r w:rsidR="00A60FB4" w:rsidRPr="001D1156">
        <w:rPr>
          <w:sz w:val="24"/>
          <w:szCs w:val="24"/>
        </w:rPr>
        <w:t>.</w:t>
      </w:r>
      <w:r w:rsidR="00582FC2" w:rsidRPr="001D1156">
        <w:rPr>
          <w:sz w:val="24"/>
          <w:szCs w:val="24"/>
        </w:rPr>
        <w:t>.2</w:t>
      </w:r>
      <w:r w:rsidR="001D1156" w:rsidRPr="001D1156">
        <w:rPr>
          <w:sz w:val="24"/>
          <w:szCs w:val="24"/>
        </w:rPr>
        <w:t>8</w:t>
      </w:r>
    </w:p>
    <w:p w:rsidR="00292A54" w:rsidRPr="001D1156" w:rsidRDefault="00292A54" w:rsidP="00701AAE">
      <w:pPr>
        <w:pStyle w:val="a9"/>
        <w:spacing w:line="276" w:lineRule="auto"/>
        <w:ind w:firstLine="0"/>
        <w:rPr>
          <w:sz w:val="24"/>
          <w:szCs w:val="24"/>
        </w:rPr>
      </w:pPr>
      <w:r w:rsidRPr="001D1156">
        <w:rPr>
          <w:sz w:val="24"/>
          <w:szCs w:val="24"/>
        </w:rPr>
        <w:t>2.</w:t>
      </w:r>
      <w:r w:rsidR="00347D81" w:rsidRPr="001D1156">
        <w:rPr>
          <w:sz w:val="24"/>
          <w:szCs w:val="24"/>
        </w:rPr>
        <w:t>1</w:t>
      </w:r>
      <w:r w:rsidR="00683509" w:rsidRPr="001D1156">
        <w:rPr>
          <w:sz w:val="24"/>
          <w:szCs w:val="24"/>
        </w:rPr>
        <w:t>2</w:t>
      </w:r>
      <w:r w:rsidRPr="001D1156">
        <w:rPr>
          <w:sz w:val="24"/>
          <w:szCs w:val="24"/>
        </w:rPr>
        <w:t>.</w:t>
      </w:r>
      <w:r w:rsidR="00FB0243" w:rsidRPr="001D1156">
        <w:rPr>
          <w:sz w:val="24"/>
          <w:szCs w:val="24"/>
        </w:rPr>
        <w:t xml:space="preserve"> Предметные результаты</w:t>
      </w:r>
      <w:proofErr w:type="gramStart"/>
      <w:r w:rsidR="00FB0243" w:rsidRPr="001D1156">
        <w:rPr>
          <w:sz w:val="24"/>
          <w:szCs w:val="24"/>
        </w:rPr>
        <w:t>.</w:t>
      </w:r>
      <w:r w:rsidRPr="001D1156">
        <w:rPr>
          <w:sz w:val="24"/>
          <w:szCs w:val="24"/>
        </w:rPr>
        <w:t>Т</w:t>
      </w:r>
      <w:proofErr w:type="gramEnd"/>
      <w:r w:rsidRPr="001D1156">
        <w:rPr>
          <w:sz w:val="24"/>
          <w:szCs w:val="24"/>
        </w:rPr>
        <w:t>ехнология .....................................................................</w:t>
      </w:r>
      <w:r w:rsidR="00582FC2" w:rsidRPr="001D1156">
        <w:rPr>
          <w:sz w:val="24"/>
          <w:szCs w:val="24"/>
        </w:rPr>
        <w:t>.........</w:t>
      </w:r>
      <w:r w:rsidR="00A60FB4" w:rsidRPr="001D1156">
        <w:rPr>
          <w:sz w:val="24"/>
          <w:szCs w:val="24"/>
        </w:rPr>
        <w:t>.</w:t>
      </w:r>
      <w:r w:rsidR="00582FC2" w:rsidRPr="001D1156">
        <w:rPr>
          <w:sz w:val="24"/>
          <w:szCs w:val="24"/>
        </w:rPr>
        <w:t>.</w:t>
      </w:r>
      <w:r w:rsidR="001D1156" w:rsidRPr="001D1156">
        <w:rPr>
          <w:sz w:val="24"/>
          <w:szCs w:val="24"/>
        </w:rPr>
        <w:t>29</w:t>
      </w:r>
    </w:p>
    <w:p w:rsidR="00292A54" w:rsidRPr="001D1156" w:rsidRDefault="00292A54" w:rsidP="00701AAE">
      <w:pPr>
        <w:pStyle w:val="a9"/>
        <w:spacing w:line="276" w:lineRule="auto"/>
        <w:ind w:firstLine="0"/>
        <w:rPr>
          <w:sz w:val="24"/>
          <w:szCs w:val="24"/>
        </w:rPr>
      </w:pPr>
      <w:r w:rsidRPr="001D1156">
        <w:rPr>
          <w:sz w:val="24"/>
          <w:szCs w:val="24"/>
        </w:rPr>
        <w:t>2.</w:t>
      </w:r>
      <w:r w:rsidR="00FB0243" w:rsidRPr="001D1156">
        <w:rPr>
          <w:sz w:val="24"/>
          <w:szCs w:val="24"/>
        </w:rPr>
        <w:t>1</w:t>
      </w:r>
      <w:r w:rsidR="00683509" w:rsidRPr="001D1156">
        <w:rPr>
          <w:sz w:val="24"/>
          <w:szCs w:val="24"/>
        </w:rPr>
        <w:t>3</w:t>
      </w:r>
      <w:r w:rsidRPr="001D1156">
        <w:rPr>
          <w:sz w:val="24"/>
          <w:szCs w:val="24"/>
        </w:rPr>
        <w:t>. </w:t>
      </w:r>
      <w:r w:rsidR="00FB0243" w:rsidRPr="001D1156">
        <w:rPr>
          <w:sz w:val="24"/>
          <w:szCs w:val="24"/>
        </w:rPr>
        <w:t>Предметные результаты</w:t>
      </w:r>
      <w:proofErr w:type="gramStart"/>
      <w:r w:rsidR="00FB0243" w:rsidRPr="001D1156">
        <w:rPr>
          <w:sz w:val="24"/>
          <w:szCs w:val="24"/>
        </w:rPr>
        <w:t>.</w:t>
      </w:r>
      <w:r w:rsidRPr="001D1156">
        <w:rPr>
          <w:sz w:val="24"/>
          <w:szCs w:val="24"/>
        </w:rPr>
        <w:t>Ф</w:t>
      </w:r>
      <w:proofErr w:type="gramEnd"/>
      <w:r w:rsidRPr="001D1156">
        <w:rPr>
          <w:sz w:val="24"/>
          <w:szCs w:val="24"/>
        </w:rPr>
        <w:t>изическая культура ..........................................</w:t>
      </w:r>
      <w:r w:rsidR="00582FC2" w:rsidRPr="001D1156">
        <w:rPr>
          <w:sz w:val="24"/>
          <w:szCs w:val="24"/>
        </w:rPr>
        <w:t>...................</w:t>
      </w:r>
      <w:r w:rsidR="00A60FB4" w:rsidRPr="001D1156">
        <w:rPr>
          <w:sz w:val="24"/>
          <w:szCs w:val="24"/>
        </w:rPr>
        <w:t>.</w:t>
      </w:r>
      <w:r w:rsidR="00582FC2" w:rsidRPr="001D1156">
        <w:rPr>
          <w:sz w:val="24"/>
          <w:szCs w:val="24"/>
        </w:rPr>
        <w:t>.3</w:t>
      </w:r>
      <w:r w:rsidR="001D1156" w:rsidRPr="001D1156">
        <w:rPr>
          <w:sz w:val="24"/>
          <w:szCs w:val="24"/>
        </w:rPr>
        <w:t>0</w:t>
      </w:r>
    </w:p>
    <w:p w:rsidR="00292A54" w:rsidRPr="001D1156" w:rsidRDefault="00292A54" w:rsidP="00701AAE">
      <w:pPr>
        <w:pStyle w:val="a9"/>
        <w:spacing w:line="276" w:lineRule="auto"/>
        <w:ind w:firstLine="0"/>
        <w:rPr>
          <w:sz w:val="24"/>
          <w:szCs w:val="24"/>
        </w:rPr>
      </w:pPr>
      <w:r w:rsidRPr="001D1156">
        <w:rPr>
          <w:sz w:val="24"/>
          <w:szCs w:val="24"/>
        </w:rPr>
        <w:t>3. Система оценки достижения планируемых результатов освоения основной образовательной программы.................................................................</w:t>
      </w:r>
      <w:r w:rsidR="00B24962" w:rsidRPr="001D1156">
        <w:rPr>
          <w:sz w:val="24"/>
          <w:szCs w:val="24"/>
        </w:rPr>
        <w:t>......</w:t>
      </w:r>
      <w:r w:rsidR="001E3784" w:rsidRPr="001D1156">
        <w:rPr>
          <w:sz w:val="24"/>
          <w:szCs w:val="24"/>
        </w:rPr>
        <w:t>...................</w:t>
      </w:r>
      <w:r w:rsidR="000651F7" w:rsidRPr="001D1156">
        <w:rPr>
          <w:sz w:val="24"/>
          <w:szCs w:val="24"/>
        </w:rPr>
        <w:t>..............</w:t>
      </w:r>
      <w:r w:rsidR="00701AAE" w:rsidRPr="001D1156">
        <w:rPr>
          <w:sz w:val="24"/>
          <w:szCs w:val="24"/>
        </w:rPr>
        <w:t>..............................</w:t>
      </w:r>
      <w:r w:rsidR="00582FC2" w:rsidRPr="001D1156">
        <w:rPr>
          <w:sz w:val="24"/>
          <w:szCs w:val="24"/>
        </w:rPr>
        <w:t>3</w:t>
      </w:r>
      <w:r w:rsidR="001D1156" w:rsidRPr="001D1156">
        <w:rPr>
          <w:sz w:val="24"/>
          <w:szCs w:val="24"/>
        </w:rPr>
        <w:t>5</w:t>
      </w:r>
    </w:p>
    <w:p w:rsidR="00701AAE" w:rsidRPr="001D1156" w:rsidRDefault="00701AAE" w:rsidP="00451D55">
      <w:pPr>
        <w:pStyle w:val="a9"/>
        <w:spacing w:line="240" w:lineRule="auto"/>
        <w:ind w:firstLine="0"/>
        <w:rPr>
          <w:b/>
          <w:sz w:val="16"/>
          <w:szCs w:val="16"/>
        </w:rPr>
      </w:pPr>
    </w:p>
    <w:p w:rsidR="00292A54" w:rsidRPr="001D1156" w:rsidRDefault="00683509" w:rsidP="00451D55">
      <w:pPr>
        <w:pStyle w:val="a9"/>
        <w:spacing w:line="240" w:lineRule="auto"/>
        <w:ind w:firstLine="0"/>
        <w:rPr>
          <w:sz w:val="24"/>
          <w:szCs w:val="24"/>
        </w:rPr>
      </w:pPr>
      <w:r w:rsidRPr="001D1156">
        <w:rPr>
          <w:b/>
          <w:sz w:val="24"/>
          <w:szCs w:val="24"/>
          <w:lang w:val="en-US"/>
        </w:rPr>
        <w:t>II</w:t>
      </w:r>
      <w:r w:rsidR="00292A54" w:rsidRPr="001D1156">
        <w:rPr>
          <w:b/>
          <w:sz w:val="24"/>
          <w:szCs w:val="24"/>
        </w:rPr>
        <w:t>. Содержательный раздел</w:t>
      </w:r>
    </w:p>
    <w:p w:rsidR="0046437D" w:rsidRPr="001D1156" w:rsidRDefault="00292A54" w:rsidP="00701AAE">
      <w:pPr>
        <w:pStyle w:val="a9"/>
        <w:spacing w:line="276" w:lineRule="auto"/>
        <w:ind w:firstLine="0"/>
        <w:jc w:val="left"/>
        <w:rPr>
          <w:sz w:val="24"/>
          <w:szCs w:val="24"/>
        </w:rPr>
      </w:pPr>
      <w:r w:rsidRPr="001D1156">
        <w:rPr>
          <w:sz w:val="24"/>
          <w:szCs w:val="24"/>
        </w:rPr>
        <w:t>1. Программа формирования у обучающихся универсальных учебных действий</w:t>
      </w:r>
      <w:r w:rsidR="00701AAE" w:rsidRPr="001D1156">
        <w:rPr>
          <w:sz w:val="24"/>
          <w:szCs w:val="24"/>
        </w:rPr>
        <w:t>………….</w:t>
      </w:r>
      <w:r w:rsidR="00582FC2" w:rsidRPr="001D1156">
        <w:rPr>
          <w:sz w:val="24"/>
          <w:szCs w:val="24"/>
        </w:rPr>
        <w:t>4</w:t>
      </w:r>
      <w:r w:rsidR="001D1156" w:rsidRPr="001D1156">
        <w:rPr>
          <w:sz w:val="24"/>
          <w:szCs w:val="24"/>
        </w:rPr>
        <w:t>2</w:t>
      </w:r>
    </w:p>
    <w:p w:rsidR="00292A54" w:rsidRPr="001D1156" w:rsidRDefault="00292A54" w:rsidP="00701AAE">
      <w:pPr>
        <w:pStyle w:val="a9"/>
        <w:spacing w:line="276" w:lineRule="auto"/>
        <w:ind w:firstLine="0"/>
        <w:jc w:val="left"/>
        <w:rPr>
          <w:sz w:val="24"/>
          <w:szCs w:val="24"/>
        </w:rPr>
      </w:pPr>
      <w:r w:rsidRPr="001D1156">
        <w:rPr>
          <w:sz w:val="24"/>
          <w:szCs w:val="24"/>
        </w:rPr>
        <w:t>2. </w:t>
      </w:r>
      <w:r w:rsidR="00921493" w:rsidRPr="001D1156">
        <w:rPr>
          <w:sz w:val="24"/>
          <w:szCs w:val="24"/>
        </w:rPr>
        <w:t>Рабочие п</w:t>
      </w:r>
      <w:r w:rsidRPr="001D1156">
        <w:rPr>
          <w:sz w:val="24"/>
          <w:szCs w:val="24"/>
        </w:rPr>
        <w:t>рограмм</w:t>
      </w:r>
      <w:r w:rsidR="00921493" w:rsidRPr="001D1156">
        <w:rPr>
          <w:sz w:val="24"/>
          <w:szCs w:val="24"/>
        </w:rPr>
        <w:t>ы отдельных учебных предметов, кур</w:t>
      </w:r>
      <w:r w:rsidRPr="001D1156">
        <w:rPr>
          <w:sz w:val="24"/>
          <w:szCs w:val="24"/>
        </w:rPr>
        <w:t>сов</w:t>
      </w:r>
      <w:r w:rsidR="00921493" w:rsidRPr="001D1156">
        <w:rPr>
          <w:sz w:val="24"/>
          <w:szCs w:val="24"/>
        </w:rPr>
        <w:t>………………………</w:t>
      </w:r>
      <w:r w:rsidR="00701AAE" w:rsidRPr="001D1156">
        <w:rPr>
          <w:sz w:val="24"/>
          <w:szCs w:val="24"/>
        </w:rPr>
        <w:t>………</w:t>
      </w:r>
      <w:r w:rsidR="001D1156" w:rsidRPr="001D1156">
        <w:rPr>
          <w:sz w:val="24"/>
          <w:szCs w:val="24"/>
        </w:rPr>
        <w:t>59</w:t>
      </w:r>
    </w:p>
    <w:p w:rsidR="00292A54" w:rsidRPr="001D1156" w:rsidRDefault="00921493" w:rsidP="00701AAE">
      <w:pPr>
        <w:pStyle w:val="a9"/>
        <w:spacing w:line="276" w:lineRule="auto"/>
        <w:ind w:firstLine="0"/>
        <w:rPr>
          <w:sz w:val="24"/>
          <w:szCs w:val="24"/>
        </w:rPr>
      </w:pPr>
      <w:r w:rsidRPr="001D1156">
        <w:rPr>
          <w:sz w:val="24"/>
          <w:szCs w:val="24"/>
        </w:rPr>
        <w:t>3</w:t>
      </w:r>
      <w:r w:rsidR="00292A54" w:rsidRPr="001D1156">
        <w:rPr>
          <w:sz w:val="24"/>
          <w:szCs w:val="24"/>
        </w:rPr>
        <w:t xml:space="preserve">. Основное содержание учебных предметов </w:t>
      </w:r>
      <w:r w:rsidR="00292A54" w:rsidRPr="001D1156">
        <w:rPr>
          <w:sz w:val="24"/>
          <w:szCs w:val="24"/>
        </w:rPr>
        <w:tab/>
        <w:t>...................................</w:t>
      </w:r>
      <w:r w:rsidR="00701AAE" w:rsidRPr="001D1156">
        <w:rPr>
          <w:sz w:val="24"/>
          <w:szCs w:val="24"/>
        </w:rPr>
        <w:t>....................................</w:t>
      </w:r>
      <w:r w:rsidR="00582FC2" w:rsidRPr="001D1156">
        <w:rPr>
          <w:sz w:val="24"/>
          <w:szCs w:val="24"/>
        </w:rPr>
        <w:t>6</w:t>
      </w:r>
      <w:r w:rsidR="001D1156" w:rsidRPr="001D1156">
        <w:rPr>
          <w:sz w:val="24"/>
          <w:szCs w:val="24"/>
        </w:rPr>
        <w:t>1</w:t>
      </w:r>
    </w:p>
    <w:p w:rsidR="00292A54" w:rsidRPr="001D1156" w:rsidRDefault="00921493" w:rsidP="003B4AA0">
      <w:pPr>
        <w:pStyle w:val="a9"/>
        <w:spacing w:line="276" w:lineRule="auto"/>
        <w:ind w:firstLine="0"/>
        <w:jc w:val="left"/>
        <w:rPr>
          <w:sz w:val="24"/>
          <w:szCs w:val="24"/>
        </w:rPr>
      </w:pPr>
      <w:r w:rsidRPr="001D1156">
        <w:rPr>
          <w:sz w:val="24"/>
          <w:szCs w:val="24"/>
        </w:rPr>
        <w:t>4</w:t>
      </w:r>
      <w:r w:rsidR="00292A54" w:rsidRPr="001D1156">
        <w:rPr>
          <w:sz w:val="24"/>
          <w:szCs w:val="24"/>
        </w:rPr>
        <w:t>. </w:t>
      </w:r>
      <w:r w:rsidR="003B4AA0" w:rsidRPr="001D1156">
        <w:rPr>
          <w:sz w:val="24"/>
          <w:szCs w:val="24"/>
        </w:rPr>
        <w:t>Рабочая программа воспитания……………………………………………………………….</w:t>
      </w:r>
      <w:r w:rsidR="001D1156" w:rsidRPr="001D1156">
        <w:rPr>
          <w:sz w:val="24"/>
          <w:szCs w:val="24"/>
        </w:rPr>
        <w:t>90</w:t>
      </w:r>
    </w:p>
    <w:p w:rsidR="00921493" w:rsidRPr="001D1156" w:rsidRDefault="003B4AA0" w:rsidP="00701AAE">
      <w:pPr>
        <w:pStyle w:val="a9"/>
        <w:spacing w:line="276" w:lineRule="auto"/>
        <w:ind w:firstLine="0"/>
        <w:rPr>
          <w:sz w:val="24"/>
          <w:szCs w:val="24"/>
        </w:rPr>
      </w:pPr>
      <w:r w:rsidRPr="001D1156">
        <w:rPr>
          <w:sz w:val="24"/>
          <w:szCs w:val="24"/>
        </w:rPr>
        <w:t>5</w:t>
      </w:r>
      <w:r w:rsidR="00921493" w:rsidRPr="001D1156">
        <w:rPr>
          <w:sz w:val="24"/>
          <w:szCs w:val="24"/>
        </w:rPr>
        <w:t xml:space="preserve">. </w:t>
      </w:r>
      <w:r w:rsidR="00F25BBC" w:rsidRPr="001D1156">
        <w:rPr>
          <w:sz w:val="24"/>
          <w:szCs w:val="24"/>
        </w:rPr>
        <w:t>Программа коррекционной работы ..................................................................</w:t>
      </w:r>
      <w:r w:rsidR="00582FC2" w:rsidRPr="001D1156">
        <w:rPr>
          <w:sz w:val="24"/>
          <w:szCs w:val="24"/>
        </w:rPr>
        <w:t>......................</w:t>
      </w:r>
      <w:r w:rsidR="001D1156" w:rsidRPr="001D1156">
        <w:rPr>
          <w:sz w:val="24"/>
          <w:szCs w:val="24"/>
        </w:rPr>
        <w:t>106</w:t>
      </w:r>
    </w:p>
    <w:p w:rsidR="00292A54" w:rsidRPr="009A006E" w:rsidRDefault="00292A54" w:rsidP="00451D55">
      <w:pPr>
        <w:pStyle w:val="a9"/>
        <w:spacing w:line="240" w:lineRule="auto"/>
        <w:ind w:firstLine="0"/>
        <w:rPr>
          <w:sz w:val="16"/>
          <w:szCs w:val="16"/>
          <w:highlight w:val="yellow"/>
        </w:rPr>
      </w:pPr>
    </w:p>
    <w:p w:rsidR="00292A54" w:rsidRPr="001D1156" w:rsidRDefault="00683509" w:rsidP="00451D55">
      <w:pPr>
        <w:pStyle w:val="a9"/>
        <w:spacing w:line="240" w:lineRule="auto"/>
        <w:ind w:firstLine="0"/>
        <w:rPr>
          <w:sz w:val="24"/>
          <w:szCs w:val="24"/>
        </w:rPr>
      </w:pPr>
      <w:r w:rsidRPr="001D1156">
        <w:rPr>
          <w:b/>
          <w:sz w:val="24"/>
          <w:szCs w:val="24"/>
          <w:lang w:val="en-US"/>
        </w:rPr>
        <w:t>III</w:t>
      </w:r>
      <w:r w:rsidR="00292A54" w:rsidRPr="001D1156">
        <w:rPr>
          <w:b/>
          <w:sz w:val="24"/>
          <w:szCs w:val="24"/>
        </w:rPr>
        <w:t>. Организационный раздел</w:t>
      </w:r>
    </w:p>
    <w:p w:rsidR="00292A54" w:rsidRPr="001D1156" w:rsidRDefault="00292A54" w:rsidP="00701AAE">
      <w:pPr>
        <w:pStyle w:val="a9"/>
        <w:spacing w:line="276" w:lineRule="auto"/>
        <w:ind w:firstLine="0"/>
        <w:rPr>
          <w:sz w:val="24"/>
          <w:szCs w:val="24"/>
        </w:rPr>
      </w:pPr>
      <w:r w:rsidRPr="001D1156">
        <w:rPr>
          <w:sz w:val="24"/>
          <w:szCs w:val="24"/>
        </w:rPr>
        <w:t>1. </w:t>
      </w:r>
      <w:r w:rsidR="00FA31B1" w:rsidRPr="001D1156">
        <w:rPr>
          <w:sz w:val="24"/>
          <w:szCs w:val="24"/>
        </w:rPr>
        <w:t xml:space="preserve"> У</w:t>
      </w:r>
      <w:r w:rsidRPr="001D1156">
        <w:rPr>
          <w:sz w:val="24"/>
          <w:szCs w:val="24"/>
        </w:rPr>
        <w:t>чебный план начального общего образования</w:t>
      </w:r>
      <w:r w:rsidR="005C4E55" w:rsidRPr="001D1156">
        <w:rPr>
          <w:sz w:val="24"/>
          <w:szCs w:val="24"/>
        </w:rPr>
        <w:t xml:space="preserve"> на 2019-2020 учебный год</w:t>
      </w:r>
      <w:r w:rsidR="00701AAE" w:rsidRPr="001D1156">
        <w:rPr>
          <w:sz w:val="24"/>
          <w:szCs w:val="24"/>
        </w:rPr>
        <w:t>……..</w:t>
      </w:r>
      <w:r w:rsidR="00A60FB4" w:rsidRPr="001D1156">
        <w:rPr>
          <w:sz w:val="24"/>
          <w:szCs w:val="24"/>
        </w:rPr>
        <w:t>..........1</w:t>
      </w:r>
      <w:r w:rsidR="001D1156" w:rsidRPr="001D1156">
        <w:rPr>
          <w:sz w:val="24"/>
          <w:szCs w:val="24"/>
        </w:rPr>
        <w:t>42</w:t>
      </w:r>
    </w:p>
    <w:p w:rsidR="00292A54" w:rsidRPr="001D1156" w:rsidRDefault="00921493" w:rsidP="00701AAE">
      <w:pPr>
        <w:pStyle w:val="a9"/>
        <w:spacing w:line="276" w:lineRule="auto"/>
        <w:ind w:firstLine="0"/>
        <w:rPr>
          <w:sz w:val="24"/>
          <w:szCs w:val="24"/>
        </w:rPr>
      </w:pPr>
      <w:r w:rsidRPr="001D1156">
        <w:rPr>
          <w:sz w:val="24"/>
          <w:szCs w:val="24"/>
        </w:rPr>
        <w:t>2</w:t>
      </w:r>
      <w:r w:rsidR="00292A54" w:rsidRPr="001D1156">
        <w:rPr>
          <w:sz w:val="24"/>
          <w:szCs w:val="24"/>
        </w:rPr>
        <w:t>. </w:t>
      </w:r>
      <w:r w:rsidR="00114F23" w:rsidRPr="001D1156">
        <w:rPr>
          <w:sz w:val="24"/>
          <w:szCs w:val="24"/>
        </w:rPr>
        <w:t>План</w:t>
      </w:r>
      <w:r w:rsidR="00292A54" w:rsidRPr="001D1156">
        <w:rPr>
          <w:sz w:val="24"/>
          <w:szCs w:val="24"/>
        </w:rPr>
        <w:t xml:space="preserve">внеурочной деятельности </w:t>
      </w:r>
      <w:r w:rsidR="005C4E55" w:rsidRPr="001D1156">
        <w:rPr>
          <w:sz w:val="24"/>
          <w:szCs w:val="24"/>
        </w:rPr>
        <w:t>на 2019-2020 учебный год</w:t>
      </w:r>
      <w:r w:rsidR="00292A54" w:rsidRPr="001D1156">
        <w:rPr>
          <w:sz w:val="24"/>
          <w:szCs w:val="24"/>
        </w:rPr>
        <w:t>......</w:t>
      </w:r>
      <w:r w:rsidR="001E291F" w:rsidRPr="001D1156">
        <w:rPr>
          <w:sz w:val="24"/>
          <w:szCs w:val="24"/>
        </w:rPr>
        <w:t>.........</w:t>
      </w:r>
      <w:r w:rsidR="00F82561" w:rsidRPr="001D1156">
        <w:rPr>
          <w:sz w:val="24"/>
          <w:szCs w:val="24"/>
        </w:rPr>
        <w:t>........</w:t>
      </w:r>
      <w:r w:rsidR="00A60FB4" w:rsidRPr="001D1156">
        <w:rPr>
          <w:sz w:val="24"/>
          <w:szCs w:val="24"/>
        </w:rPr>
        <w:t>.........................1</w:t>
      </w:r>
      <w:r w:rsidR="001D1156" w:rsidRPr="001D1156">
        <w:rPr>
          <w:sz w:val="24"/>
          <w:szCs w:val="24"/>
        </w:rPr>
        <w:t>42</w:t>
      </w:r>
    </w:p>
    <w:p w:rsidR="00ED17E1" w:rsidRPr="001D1156" w:rsidRDefault="00ED17E1" w:rsidP="00701AAE">
      <w:pPr>
        <w:pStyle w:val="a9"/>
        <w:spacing w:line="276" w:lineRule="auto"/>
        <w:ind w:firstLine="0"/>
        <w:rPr>
          <w:sz w:val="24"/>
          <w:szCs w:val="24"/>
        </w:rPr>
      </w:pPr>
      <w:r w:rsidRPr="001D1156">
        <w:rPr>
          <w:sz w:val="24"/>
          <w:szCs w:val="24"/>
        </w:rPr>
        <w:t xml:space="preserve">3. Календарный учебный график </w:t>
      </w:r>
      <w:r w:rsidR="005C4E55" w:rsidRPr="001D1156">
        <w:rPr>
          <w:sz w:val="24"/>
          <w:szCs w:val="24"/>
        </w:rPr>
        <w:t>работы</w:t>
      </w:r>
      <w:r w:rsidRPr="001D1156">
        <w:rPr>
          <w:sz w:val="24"/>
          <w:szCs w:val="24"/>
        </w:rPr>
        <w:t>…………………………</w:t>
      </w:r>
      <w:r w:rsidR="00701AAE" w:rsidRPr="001D1156">
        <w:rPr>
          <w:sz w:val="24"/>
          <w:szCs w:val="24"/>
        </w:rPr>
        <w:t>…………………………</w:t>
      </w:r>
      <w:r w:rsidR="00A60FB4" w:rsidRPr="001D1156">
        <w:rPr>
          <w:sz w:val="24"/>
          <w:szCs w:val="24"/>
        </w:rPr>
        <w:t>...1</w:t>
      </w:r>
      <w:r w:rsidR="001D1156" w:rsidRPr="001D1156">
        <w:rPr>
          <w:sz w:val="24"/>
          <w:szCs w:val="24"/>
        </w:rPr>
        <w:t>43</w:t>
      </w:r>
    </w:p>
    <w:p w:rsidR="001D1156" w:rsidRPr="001D1156" w:rsidRDefault="003B7B0E" w:rsidP="00701AAE">
      <w:pPr>
        <w:pStyle w:val="a9"/>
        <w:spacing w:line="276" w:lineRule="auto"/>
        <w:ind w:firstLine="0"/>
        <w:rPr>
          <w:sz w:val="24"/>
          <w:szCs w:val="24"/>
        </w:rPr>
      </w:pPr>
      <w:r w:rsidRPr="001D1156">
        <w:rPr>
          <w:sz w:val="24"/>
          <w:szCs w:val="24"/>
        </w:rPr>
        <w:t>4</w:t>
      </w:r>
      <w:r w:rsidR="00292A54" w:rsidRPr="001D1156">
        <w:rPr>
          <w:sz w:val="24"/>
          <w:szCs w:val="24"/>
        </w:rPr>
        <w:t>.</w:t>
      </w:r>
      <w:r w:rsidR="001D1156" w:rsidRPr="001D1156">
        <w:rPr>
          <w:sz w:val="24"/>
          <w:szCs w:val="24"/>
        </w:rPr>
        <w:t xml:space="preserve"> Календарный план воспитательной работы…………………………………………………143</w:t>
      </w:r>
    </w:p>
    <w:p w:rsidR="00292A54" w:rsidRPr="001D1156" w:rsidRDefault="001D1156" w:rsidP="00701AAE">
      <w:pPr>
        <w:pStyle w:val="a9"/>
        <w:spacing w:line="276" w:lineRule="auto"/>
        <w:ind w:firstLine="0"/>
        <w:rPr>
          <w:sz w:val="24"/>
          <w:szCs w:val="24"/>
        </w:rPr>
      </w:pPr>
      <w:r w:rsidRPr="001D1156">
        <w:rPr>
          <w:sz w:val="24"/>
          <w:szCs w:val="24"/>
        </w:rPr>
        <w:t>5.</w:t>
      </w:r>
      <w:r w:rsidR="00292A54" w:rsidRPr="001D1156">
        <w:rPr>
          <w:sz w:val="24"/>
          <w:szCs w:val="24"/>
        </w:rPr>
        <w:t xml:space="preserve"> Система условий реализации </w:t>
      </w:r>
      <w:r w:rsidR="00ED17E1" w:rsidRPr="001D1156">
        <w:rPr>
          <w:sz w:val="24"/>
          <w:szCs w:val="24"/>
        </w:rPr>
        <w:t>ООП НОО………………………………</w:t>
      </w:r>
      <w:r w:rsidR="00701AAE" w:rsidRPr="001D1156">
        <w:rPr>
          <w:sz w:val="24"/>
          <w:szCs w:val="24"/>
        </w:rPr>
        <w:t>…………………</w:t>
      </w:r>
      <w:r w:rsidR="00A60FB4" w:rsidRPr="001D1156">
        <w:rPr>
          <w:sz w:val="24"/>
          <w:szCs w:val="24"/>
        </w:rPr>
        <w:t>..</w:t>
      </w:r>
      <w:r w:rsidR="00701AAE" w:rsidRPr="001D1156">
        <w:rPr>
          <w:sz w:val="24"/>
          <w:szCs w:val="24"/>
        </w:rPr>
        <w:t>.</w:t>
      </w:r>
      <w:r w:rsidR="00A60FB4" w:rsidRPr="001D1156">
        <w:rPr>
          <w:sz w:val="24"/>
          <w:szCs w:val="24"/>
        </w:rPr>
        <w:t>1</w:t>
      </w:r>
      <w:r w:rsidRPr="001D1156">
        <w:rPr>
          <w:sz w:val="24"/>
          <w:szCs w:val="24"/>
        </w:rPr>
        <w:t>48</w:t>
      </w:r>
    </w:p>
    <w:p w:rsidR="00701AAE" w:rsidRPr="001D1156" w:rsidRDefault="00701AAE" w:rsidP="00451D55">
      <w:pPr>
        <w:pStyle w:val="a9"/>
        <w:spacing w:line="240" w:lineRule="auto"/>
        <w:ind w:firstLine="0"/>
        <w:rPr>
          <w:b/>
          <w:sz w:val="16"/>
          <w:szCs w:val="16"/>
        </w:rPr>
      </w:pPr>
    </w:p>
    <w:p w:rsidR="00292A54" w:rsidRPr="001D1156" w:rsidRDefault="00ED17E1" w:rsidP="00451D55">
      <w:pPr>
        <w:pStyle w:val="a9"/>
        <w:spacing w:line="240" w:lineRule="auto"/>
        <w:ind w:firstLine="0"/>
        <w:rPr>
          <w:sz w:val="24"/>
          <w:szCs w:val="24"/>
        </w:rPr>
      </w:pPr>
      <w:r w:rsidRPr="001D1156">
        <w:rPr>
          <w:b/>
          <w:sz w:val="24"/>
          <w:szCs w:val="24"/>
        </w:rPr>
        <w:t>ПРИЛОЖЕНИЯ</w:t>
      </w:r>
      <w:r w:rsidRPr="001D1156">
        <w:rPr>
          <w:sz w:val="24"/>
          <w:szCs w:val="24"/>
        </w:rPr>
        <w:t>:</w:t>
      </w:r>
    </w:p>
    <w:p w:rsidR="002537AC" w:rsidRPr="001D1156" w:rsidRDefault="00ED17E1" w:rsidP="00C447D6">
      <w:pPr>
        <w:pStyle w:val="a9"/>
        <w:numPr>
          <w:ilvl w:val="0"/>
          <w:numId w:val="83"/>
        </w:numPr>
        <w:tabs>
          <w:tab w:val="left" w:pos="142"/>
          <w:tab w:val="left" w:pos="426"/>
        </w:tabs>
        <w:spacing w:line="276" w:lineRule="auto"/>
        <w:ind w:left="0" w:firstLine="0"/>
        <w:jc w:val="left"/>
        <w:rPr>
          <w:sz w:val="24"/>
          <w:szCs w:val="24"/>
        </w:rPr>
      </w:pPr>
      <w:r w:rsidRPr="001D1156">
        <w:rPr>
          <w:sz w:val="24"/>
          <w:szCs w:val="24"/>
        </w:rPr>
        <w:t>Учебный план</w:t>
      </w:r>
      <w:r w:rsidR="00701AAE" w:rsidRPr="001D1156">
        <w:rPr>
          <w:sz w:val="24"/>
          <w:szCs w:val="24"/>
        </w:rPr>
        <w:t>………………………………………………………………………………</w:t>
      </w:r>
      <w:r w:rsidR="00A60FB4" w:rsidRPr="001D1156">
        <w:rPr>
          <w:sz w:val="24"/>
          <w:szCs w:val="24"/>
        </w:rPr>
        <w:t>1</w:t>
      </w:r>
      <w:r w:rsidR="001D1156" w:rsidRPr="001D1156">
        <w:rPr>
          <w:sz w:val="24"/>
          <w:szCs w:val="24"/>
        </w:rPr>
        <w:t>52</w:t>
      </w:r>
    </w:p>
    <w:p w:rsidR="00ED17E1" w:rsidRPr="001D1156" w:rsidRDefault="00ED17E1" w:rsidP="00C447D6">
      <w:pPr>
        <w:pStyle w:val="a9"/>
        <w:numPr>
          <w:ilvl w:val="0"/>
          <w:numId w:val="83"/>
        </w:numPr>
        <w:tabs>
          <w:tab w:val="left" w:pos="142"/>
          <w:tab w:val="left" w:pos="426"/>
        </w:tabs>
        <w:spacing w:line="276" w:lineRule="auto"/>
        <w:ind w:left="0" w:firstLine="0"/>
        <w:jc w:val="left"/>
        <w:rPr>
          <w:sz w:val="24"/>
          <w:szCs w:val="24"/>
        </w:rPr>
      </w:pPr>
      <w:r w:rsidRPr="001D1156">
        <w:rPr>
          <w:sz w:val="24"/>
          <w:szCs w:val="24"/>
        </w:rPr>
        <w:t>План внеурочной деятельности</w:t>
      </w:r>
      <w:r w:rsidR="00701AAE" w:rsidRPr="001D1156">
        <w:rPr>
          <w:sz w:val="24"/>
          <w:szCs w:val="24"/>
        </w:rPr>
        <w:t>…………………………………………………………</w:t>
      </w:r>
      <w:r w:rsidR="00A60FB4" w:rsidRPr="001D1156">
        <w:rPr>
          <w:sz w:val="24"/>
          <w:szCs w:val="24"/>
        </w:rPr>
        <w:t>....1</w:t>
      </w:r>
      <w:r w:rsidR="001D1156" w:rsidRPr="001D1156">
        <w:rPr>
          <w:sz w:val="24"/>
          <w:szCs w:val="24"/>
        </w:rPr>
        <w:t>58</w:t>
      </w:r>
    </w:p>
    <w:p w:rsidR="003B4AA0" w:rsidRPr="001D1156" w:rsidRDefault="00ED17E1" w:rsidP="00C447D6">
      <w:pPr>
        <w:pStyle w:val="a9"/>
        <w:numPr>
          <w:ilvl w:val="0"/>
          <w:numId w:val="83"/>
        </w:numPr>
        <w:tabs>
          <w:tab w:val="left" w:pos="142"/>
          <w:tab w:val="left" w:pos="426"/>
        </w:tabs>
        <w:spacing w:line="276" w:lineRule="auto"/>
        <w:ind w:left="0" w:firstLine="0"/>
        <w:rPr>
          <w:sz w:val="24"/>
          <w:szCs w:val="24"/>
        </w:rPr>
      </w:pPr>
      <w:r w:rsidRPr="001D1156">
        <w:rPr>
          <w:sz w:val="24"/>
          <w:szCs w:val="24"/>
        </w:rPr>
        <w:t>Календарный учебный график</w:t>
      </w:r>
      <w:r w:rsidR="00701AAE" w:rsidRPr="001D1156">
        <w:rPr>
          <w:sz w:val="24"/>
          <w:szCs w:val="24"/>
        </w:rPr>
        <w:t>……………………………………………………………</w:t>
      </w:r>
      <w:r w:rsidR="00A60FB4" w:rsidRPr="001D1156">
        <w:rPr>
          <w:sz w:val="24"/>
          <w:szCs w:val="24"/>
        </w:rPr>
        <w:t>.</w:t>
      </w:r>
      <w:r w:rsidR="001D1156" w:rsidRPr="001D1156">
        <w:rPr>
          <w:sz w:val="24"/>
          <w:szCs w:val="24"/>
        </w:rPr>
        <w:t>171</w:t>
      </w:r>
    </w:p>
    <w:p w:rsidR="00ED17E1" w:rsidRPr="001D1156" w:rsidRDefault="00ED17E1" w:rsidP="00C447D6">
      <w:pPr>
        <w:pStyle w:val="a9"/>
        <w:numPr>
          <w:ilvl w:val="0"/>
          <w:numId w:val="83"/>
        </w:numPr>
        <w:tabs>
          <w:tab w:val="left" w:pos="142"/>
          <w:tab w:val="left" w:pos="426"/>
        </w:tabs>
        <w:spacing w:line="276" w:lineRule="auto"/>
        <w:ind w:left="0" w:firstLine="0"/>
        <w:jc w:val="left"/>
        <w:rPr>
          <w:sz w:val="24"/>
          <w:szCs w:val="24"/>
        </w:rPr>
      </w:pPr>
      <w:r w:rsidRPr="001D1156">
        <w:rPr>
          <w:sz w:val="24"/>
          <w:szCs w:val="24"/>
        </w:rPr>
        <w:t xml:space="preserve">Кадровые условия реализации </w:t>
      </w:r>
      <w:r w:rsidR="00292A54" w:rsidRPr="001D1156">
        <w:rPr>
          <w:sz w:val="24"/>
          <w:szCs w:val="24"/>
        </w:rPr>
        <w:t xml:space="preserve">программы </w:t>
      </w:r>
      <w:r w:rsidR="00701AAE" w:rsidRPr="001D1156">
        <w:rPr>
          <w:sz w:val="24"/>
          <w:szCs w:val="24"/>
        </w:rPr>
        <w:t>……………………………………………</w:t>
      </w:r>
      <w:r w:rsidR="00A60FB4" w:rsidRPr="001D1156">
        <w:rPr>
          <w:sz w:val="24"/>
          <w:szCs w:val="24"/>
        </w:rPr>
        <w:t>.....1</w:t>
      </w:r>
      <w:r w:rsidR="001D1156" w:rsidRPr="001D1156">
        <w:rPr>
          <w:sz w:val="24"/>
          <w:szCs w:val="24"/>
        </w:rPr>
        <w:t>74</w:t>
      </w:r>
    </w:p>
    <w:p w:rsidR="00ED17E1" w:rsidRPr="001D1156" w:rsidRDefault="00ED17E1" w:rsidP="00C447D6">
      <w:pPr>
        <w:pStyle w:val="a9"/>
        <w:numPr>
          <w:ilvl w:val="0"/>
          <w:numId w:val="83"/>
        </w:numPr>
        <w:tabs>
          <w:tab w:val="left" w:pos="142"/>
          <w:tab w:val="left" w:pos="426"/>
        </w:tabs>
        <w:spacing w:line="276" w:lineRule="auto"/>
        <w:ind w:left="0" w:firstLine="0"/>
        <w:jc w:val="left"/>
        <w:rPr>
          <w:sz w:val="24"/>
          <w:szCs w:val="24"/>
        </w:rPr>
      </w:pPr>
      <w:r w:rsidRPr="001D1156">
        <w:rPr>
          <w:sz w:val="24"/>
          <w:szCs w:val="24"/>
        </w:rPr>
        <w:t>Учебно-методически</w:t>
      </w:r>
      <w:r w:rsidR="005C4E55" w:rsidRPr="001D1156">
        <w:rPr>
          <w:sz w:val="24"/>
          <w:szCs w:val="24"/>
        </w:rPr>
        <w:t>й</w:t>
      </w:r>
      <w:r w:rsidR="001D1156" w:rsidRPr="001D1156">
        <w:rPr>
          <w:sz w:val="24"/>
          <w:szCs w:val="24"/>
        </w:rPr>
        <w:t xml:space="preserve"> </w:t>
      </w:r>
      <w:r w:rsidR="005C4E55" w:rsidRPr="001D1156">
        <w:rPr>
          <w:sz w:val="24"/>
          <w:szCs w:val="24"/>
        </w:rPr>
        <w:t>комплект……………………………</w:t>
      </w:r>
      <w:r w:rsidR="00701AAE" w:rsidRPr="001D1156">
        <w:rPr>
          <w:sz w:val="24"/>
          <w:szCs w:val="24"/>
        </w:rPr>
        <w:t>……………………………</w:t>
      </w:r>
      <w:r w:rsidR="00A60FB4" w:rsidRPr="001D1156">
        <w:rPr>
          <w:sz w:val="24"/>
          <w:szCs w:val="24"/>
        </w:rPr>
        <w:t>...</w:t>
      </w:r>
      <w:r w:rsidR="001D1156" w:rsidRPr="001D1156">
        <w:rPr>
          <w:sz w:val="24"/>
          <w:szCs w:val="24"/>
        </w:rPr>
        <w:t>198</w:t>
      </w:r>
    </w:p>
    <w:p w:rsidR="00292A54" w:rsidRPr="001D1156" w:rsidRDefault="005C4E55" w:rsidP="00C447D6">
      <w:pPr>
        <w:pStyle w:val="a9"/>
        <w:numPr>
          <w:ilvl w:val="0"/>
          <w:numId w:val="83"/>
        </w:numPr>
        <w:tabs>
          <w:tab w:val="left" w:pos="0"/>
          <w:tab w:val="left" w:pos="426"/>
        </w:tabs>
        <w:spacing w:line="276" w:lineRule="auto"/>
        <w:ind w:left="0" w:firstLine="0"/>
        <w:jc w:val="left"/>
        <w:rPr>
          <w:sz w:val="24"/>
          <w:szCs w:val="24"/>
        </w:rPr>
      </w:pPr>
      <w:r w:rsidRPr="001D1156">
        <w:rPr>
          <w:sz w:val="24"/>
          <w:szCs w:val="24"/>
        </w:rPr>
        <w:t>Сведения о материально-техническом обеспечении</w:t>
      </w:r>
      <w:r w:rsidR="00292A54" w:rsidRPr="001D1156">
        <w:rPr>
          <w:sz w:val="24"/>
          <w:szCs w:val="24"/>
        </w:rPr>
        <w:t>....................................</w:t>
      </w:r>
      <w:r w:rsidR="00701AAE" w:rsidRPr="001D1156">
        <w:rPr>
          <w:sz w:val="24"/>
          <w:szCs w:val="24"/>
        </w:rPr>
        <w:t>....................</w:t>
      </w:r>
      <w:r w:rsidR="00A60FB4" w:rsidRPr="001D1156">
        <w:rPr>
          <w:sz w:val="24"/>
          <w:szCs w:val="24"/>
        </w:rPr>
        <w:t>.</w:t>
      </w:r>
      <w:r w:rsidR="00701AAE" w:rsidRPr="001D1156">
        <w:rPr>
          <w:sz w:val="24"/>
          <w:szCs w:val="24"/>
        </w:rPr>
        <w:t>..</w:t>
      </w:r>
      <w:r w:rsidR="00A60FB4" w:rsidRPr="001D1156">
        <w:rPr>
          <w:sz w:val="24"/>
          <w:szCs w:val="24"/>
        </w:rPr>
        <w:t>2</w:t>
      </w:r>
      <w:r w:rsidR="001D1156" w:rsidRPr="001D1156">
        <w:rPr>
          <w:sz w:val="24"/>
          <w:szCs w:val="24"/>
        </w:rPr>
        <w:t>03</w:t>
      </w:r>
    </w:p>
    <w:p w:rsidR="00ED17E1" w:rsidRPr="001D1156" w:rsidRDefault="00ED17E1" w:rsidP="00C447D6">
      <w:pPr>
        <w:pStyle w:val="a9"/>
        <w:numPr>
          <w:ilvl w:val="0"/>
          <w:numId w:val="83"/>
        </w:numPr>
        <w:tabs>
          <w:tab w:val="left" w:pos="0"/>
          <w:tab w:val="left" w:pos="426"/>
        </w:tabs>
        <w:spacing w:line="276" w:lineRule="auto"/>
        <w:ind w:left="0" w:firstLine="0"/>
        <w:jc w:val="left"/>
        <w:rPr>
          <w:sz w:val="24"/>
          <w:szCs w:val="24"/>
        </w:rPr>
      </w:pPr>
      <w:r w:rsidRPr="001D1156">
        <w:rPr>
          <w:sz w:val="24"/>
          <w:szCs w:val="24"/>
        </w:rPr>
        <w:t>План финансово-хозяйственной деятельности………………</w:t>
      </w:r>
      <w:r w:rsidR="00701AAE" w:rsidRPr="001D1156">
        <w:rPr>
          <w:sz w:val="24"/>
          <w:szCs w:val="24"/>
        </w:rPr>
        <w:t>…………………………</w:t>
      </w:r>
      <w:r w:rsidR="00A60FB4" w:rsidRPr="001D1156">
        <w:rPr>
          <w:sz w:val="24"/>
          <w:szCs w:val="24"/>
        </w:rPr>
        <w:t>....2</w:t>
      </w:r>
      <w:r w:rsidR="001D1156" w:rsidRPr="001D1156">
        <w:rPr>
          <w:sz w:val="24"/>
          <w:szCs w:val="24"/>
        </w:rPr>
        <w:t>08</w:t>
      </w:r>
    </w:p>
    <w:p w:rsidR="00ED17E1" w:rsidRPr="001D1156" w:rsidRDefault="00ED17E1" w:rsidP="00C447D6">
      <w:pPr>
        <w:pStyle w:val="a9"/>
        <w:numPr>
          <w:ilvl w:val="0"/>
          <w:numId w:val="83"/>
        </w:numPr>
        <w:tabs>
          <w:tab w:val="left" w:pos="0"/>
          <w:tab w:val="left" w:pos="426"/>
        </w:tabs>
        <w:spacing w:line="276" w:lineRule="auto"/>
        <w:ind w:left="0" w:firstLine="0"/>
        <w:jc w:val="left"/>
        <w:rPr>
          <w:sz w:val="24"/>
          <w:szCs w:val="24"/>
        </w:rPr>
      </w:pPr>
      <w:r w:rsidRPr="001D1156">
        <w:rPr>
          <w:sz w:val="24"/>
          <w:szCs w:val="24"/>
        </w:rPr>
        <w:t>Перечень рабочих программ по предметам учебного плана…………</w:t>
      </w:r>
      <w:r w:rsidR="00701AAE" w:rsidRPr="001D1156">
        <w:rPr>
          <w:sz w:val="24"/>
          <w:szCs w:val="24"/>
        </w:rPr>
        <w:t>…………………</w:t>
      </w:r>
      <w:r w:rsidR="00A60FB4" w:rsidRPr="001D1156">
        <w:rPr>
          <w:sz w:val="24"/>
          <w:szCs w:val="24"/>
        </w:rPr>
        <w:t>..2</w:t>
      </w:r>
      <w:r w:rsidR="001D1156" w:rsidRPr="001D1156">
        <w:rPr>
          <w:sz w:val="24"/>
          <w:szCs w:val="24"/>
        </w:rPr>
        <w:t>19</w:t>
      </w:r>
    </w:p>
    <w:p w:rsidR="00ED17E1" w:rsidRPr="001D1156" w:rsidRDefault="00ED17E1" w:rsidP="00C447D6">
      <w:pPr>
        <w:pStyle w:val="a9"/>
        <w:numPr>
          <w:ilvl w:val="0"/>
          <w:numId w:val="83"/>
        </w:numPr>
        <w:tabs>
          <w:tab w:val="left" w:pos="0"/>
          <w:tab w:val="left" w:pos="426"/>
        </w:tabs>
        <w:spacing w:line="276" w:lineRule="auto"/>
        <w:ind w:left="0" w:firstLine="0"/>
        <w:jc w:val="left"/>
        <w:rPr>
          <w:sz w:val="24"/>
          <w:szCs w:val="24"/>
        </w:rPr>
      </w:pPr>
      <w:r w:rsidRPr="001D1156">
        <w:rPr>
          <w:sz w:val="24"/>
          <w:szCs w:val="24"/>
        </w:rPr>
        <w:t>Перечень рабочих программ курс</w:t>
      </w:r>
      <w:r w:rsidR="005C4E55" w:rsidRPr="001D1156">
        <w:rPr>
          <w:sz w:val="24"/>
          <w:szCs w:val="24"/>
        </w:rPr>
        <w:t xml:space="preserve">ов </w:t>
      </w:r>
      <w:r w:rsidRPr="001D1156">
        <w:rPr>
          <w:sz w:val="24"/>
          <w:szCs w:val="24"/>
        </w:rPr>
        <w:t xml:space="preserve"> внеурочной деятельности……</w:t>
      </w:r>
      <w:r w:rsidR="00701AAE" w:rsidRPr="001D1156">
        <w:rPr>
          <w:sz w:val="24"/>
          <w:szCs w:val="24"/>
        </w:rPr>
        <w:t>…………………</w:t>
      </w:r>
      <w:bookmarkStart w:id="2" w:name="bookmark2"/>
      <w:bookmarkStart w:id="3" w:name="_Toc323797540"/>
      <w:bookmarkStart w:id="4" w:name="_Toc323804893"/>
      <w:bookmarkStart w:id="5" w:name="_Toc323845751"/>
      <w:bookmarkEnd w:id="1"/>
      <w:r w:rsidR="00A60FB4" w:rsidRPr="001D1156">
        <w:rPr>
          <w:sz w:val="24"/>
          <w:szCs w:val="24"/>
        </w:rPr>
        <w:t>..</w:t>
      </w:r>
      <w:r w:rsidR="00701AAE" w:rsidRPr="001D1156">
        <w:rPr>
          <w:sz w:val="24"/>
          <w:szCs w:val="24"/>
        </w:rPr>
        <w:t>.</w:t>
      </w:r>
      <w:r w:rsidR="00A60FB4" w:rsidRPr="001D1156">
        <w:rPr>
          <w:sz w:val="24"/>
          <w:szCs w:val="24"/>
        </w:rPr>
        <w:t>2</w:t>
      </w:r>
      <w:r w:rsidR="002537AC" w:rsidRPr="001D1156">
        <w:rPr>
          <w:sz w:val="24"/>
          <w:szCs w:val="24"/>
        </w:rPr>
        <w:t>2</w:t>
      </w:r>
      <w:r w:rsidR="001D1156" w:rsidRPr="001D1156">
        <w:rPr>
          <w:sz w:val="24"/>
          <w:szCs w:val="24"/>
        </w:rPr>
        <w:t>0</w:t>
      </w:r>
    </w:p>
    <w:p w:rsidR="003B4AA0" w:rsidRDefault="003B4AA0" w:rsidP="00AC37E2">
      <w:pPr>
        <w:pStyle w:val="a9"/>
        <w:tabs>
          <w:tab w:val="left" w:pos="3564"/>
          <w:tab w:val="center" w:pos="4879"/>
        </w:tabs>
        <w:spacing w:line="240" w:lineRule="auto"/>
        <w:ind w:firstLine="0"/>
        <w:jc w:val="left"/>
        <w:rPr>
          <w:b/>
          <w:sz w:val="24"/>
          <w:szCs w:val="24"/>
        </w:rPr>
      </w:pPr>
    </w:p>
    <w:p w:rsidR="001E31D3" w:rsidRDefault="001E31D3" w:rsidP="00AC37E2">
      <w:pPr>
        <w:pStyle w:val="a9"/>
        <w:tabs>
          <w:tab w:val="left" w:pos="3564"/>
          <w:tab w:val="center" w:pos="4879"/>
        </w:tabs>
        <w:spacing w:line="240" w:lineRule="auto"/>
        <w:ind w:firstLine="0"/>
        <w:jc w:val="left"/>
        <w:rPr>
          <w:b/>
          <w:sz w:val="24"/>
          <w:szCs w:val="24"/>
        </w:rPr>
      </w:pPr>
    </w:p>
    <w:p w:rsidR="002727D8" w:rsidRDefault="002727D8" w:rsidP="00AC37E2">
      <w:pPr>
        <w:pStyle w:val="a9"/>
        <w:tabs>
          <w:tab w:val="left" w:pos="3564"/>
          <w:tab w:val="center" w:pos="4879"/>
        </w:tabs>
        <w:spacing w:line="240" w:lineRule="auto"/>
        <w:ind w:firstLine="0"/>
        <w:jc w:val="left"/>
        <w:rPr>
          <w:b/>
          <w:sz w:val="24"/>
          <w:szCs w:val="24"/>
        </w:rPr>
      </w:pPr>
    </w:p>
    <w:p w:rsidR="00E069C8" w:rsidRPr="00DB16BC" w:rsidRDefault="0034367B" w:rsidP="00AC37E2">
      <w:pPr>
        <w:pStyle w:val="a9"/>
        <w:tabs>
          <w:tab w:val="left" w:pos="3564"/>
          <w:tab w:val="center" w:pos="4879"/>
        </w:tabs>
        <w:spacing w:line="240" w:lineRule="auto"/>
        <w:ind w:firstLine="0"/>
        <w:jc w:val="left"/>
        <w:rPr>
          <w:sz w:val="24"/>
          <w:szCs w:val="24"/>
        </w:rPr>
      </w:pPr>
      <w:r w:rsidRPr="00DB16BC">
        <w:rPr>
          <w:b/>
          <w:sz w:val="24"/>
          <w:szCs w:val="24"/>
          <w:lang w:val="en-US"/>
        </w:rPr>
        <w:lastRenderedPageBreak/>
        <w:t>I</w:t>
      </w:r>
      <w:r w:rsidRPr="00DB16BC">
        <w:rPr>
          <w:b/>
          <w:sz w:val="24"/>
          <w:szCs w:val="24"/>
        </w:rPr>
        <w:t xml:space="preserve">. </w:t>
      </w:r>
      <w:r w:rsidR="00E069C8" w:rsidRPr="00DB16BC">
        <w:rPr>
          <w:b/>
          <w:sz w:val="24"/>
          <w:szCs w:val="24"/>
        </w:rPr>
        <w:t>ЦЕЛЕВОЙ РАЗДЕЛ</w:t>
      </w:r>
      <w:bookmarkEnd w:id="2"/>
      <w:bookmarkEnd w:id="3"/>
      <w:bookmarkEnd w:id="4"/>
      <w:bookmarkEnd w:id="5"/>
    </w:p>
    <w:p w:rsidR="001E474D" w:rsidRPr="00DB16BC" w:rsidRDefault="0034367B" w:rsidP="000202DC">
      <w:pPr>
        <w:pStyle w:val="a9"/>
        <w:spacing w:line="240" w:lineRule="auto"/>
        <w:outlineLvl w:val="0"/>
        <w:rPr>
          <w:b/>
          <w:i/>
          <w:sz w:val="24"/>
          <w:szCs w:val="24"/>
        </w:rPr>
      </w:pPr>
      <w:bookmarkStart w:id="6" w:name="bookmark3"/>
      <w:bookmarkStart w:id="7" w:name="_Toc323797541"/>
      <w:bookmarkStart w:id="8" w:name="_Toc323804894"/>
      <w:bookmarkStart w:id="9" w:name="_Toc323845752"/>
      <w:r w:rsidRPr="00DB16BC">
        <w:rPr>
          <w:b/>
          <w:sz w:val="24"/>
          <w:szCs w:val="24"/>
        </w:rPr>
        <w:t xml:space="preserve">1. </w:t>
      </w:r>
      <w:r w:rsidR="00E069C8" w:rsidRPr="00DB16BC">
        <w:rPr>
          <w:b/>
          <w:i/>
          <w:sz w:val="24"/>
          <w:szCs w:val="24"/>
        </w:rPr>
        <w:t>Пояснительная записка</w:t>
      </w:r>
      <w:bookmarkEnd w:id="6"/>
      <w:bookmarkEnd w:id="7"/>
      <w:bookmarkEnd w:id="8"/>
      <w:bookmarkEnd w:id="9"/>
    </w:p>
    <w:p w:rsidR="001E474D" w:rsidRPr="00DB16BC" w:rsidRDefault="001E474D" w:rsidP="00A17E9C">
      <w:pPr>
        <w:autoSpaceDE w:val="0"/>
        <w:autoSpaceDN w:val="0"/>
        <w:adjustRightInd w:val="0"/>
        <w:spacing w:line="240" w:lineRule="auto"/>
        <w:ind w:firstLine="567"/>
        <w:jc w:val="both"/>
        <w:rPr>
          <w:sz w:val="24"/>
          <w:szCs w:val="24"/>
        </w:rPr>
      </w:pPr>
      <w:r w:rsidRPr="00DB16BC">
        <w:rPr>
          <w:sz w:val="24"/>
          <w:szCs w:val="24"/>
        </w:rPr>
        <w:t xml:space="preserve">Основная образовательная программа начального общего образования </w:t>
      </w:r>
      <w:r w:rsidR="00022CD4" w:rsidRPr="00DB16BC">
        <w:rPr>
          <w:sz w:val="24"/>
          <w:szCs w:val="24"/>
        </w:rPr>
        <w:t>М</w:t>
      </w:r>
      <w:r w:rsidRPr="00DB16BC">
        <w:rPr>
          <w:sz w:val="24"/>
          <w:szCs w:val="24"/>
        </w:rPr>
        <w:t>униципального бюд</w:t>
      </w:r>
      <w:r w:rsidR="00BC2839" w:rsidRPr="00DB16BC">
        <w:rPr>
          <w:sz w:val="24"/>
          <w:szCs w:val="24"/>
        </w:rPr>
        <w:t xml:space="preserve">жетного </w:t>
      </w:r>
      <w:r w:rsidRPr="00DB16BC">
        <w:rPr>
          <w:sz w:val="24"/>
          <w:szCs w:val="24"/>
        </w:rPr>
        <w:t xml:space="preserve">общеобразовательного учреждения средней общеобразовательной школы № </w:t>
      </w:r>
      <w:r w:rsidR="00DC4584" w:rsidRPr="00DB16BC">
        <w:rPr>
          <w:sz w:val="24"/>
          <w:szCs w:val="24"/>
        </w:rPr>
        <w:t>81 п</w:t>
      </w:r>
      <w:r w:rsidRPr="00DB16BC">
        <w:rPr>
          <w:sz w:val="24"/>
          <w:szCs w:val="24"/>
        </w:rPr>
        <w:t xml:space="preserve">. </w:t>
      </w:r>
      <w:r w:rsidR="00DC4584" w:rsidRPr="00DB16BC">
        <w:rPr>
          <w:sz w:val="24"/>
          <w:szCs w:val="24"/>
        </w:rPr>
        <w:t>Юловский</w:t>
      </w:r>
      <w:r w:rsidRPr="00DB16BC">
        <w:rPr>
          <w:sz w:val="24"/>
          <w:szCs w:val="24"/>
        </w:rPr>
        <w:t xml:space="preserve">  разработана в соответствии </w:t>
      </w:r>
      <w:proofErr w:type="gramStart"/>
      <w:r w:rsidRPr="00DB16BC">
        <w:rPr>
          <w:sz w:val="24"/>
          <w:szCs w:val="24"/>
        </w:rPr>
        <w:t>с</w:t>
      </w:r>
      <w:proofErr w:type="gramEnd"/>
      <w:r w:rsidRPr="00DB16BC">
        <w:rPr>
          <w:sz w:val="24"/>
          <w:szCs w:val="24"/>
        </w:rPr>
        <w:t xml:space="preserve"> </w:t>
      </w:r>
    </w:p>
    <w:p w:rsidR="001E474D" w:rsidRPr="003B4AA0" w:rsidRDefault="001E474D" w:rsidP="00D00659">
      <w:pPr>
        <w:numPr>
          <w:ilvl w:val="0"/>
          <w:numId w:val="1"/>
        </w:numPr>
        <w:spacing w:line="240" w:lineRule="auto"/>
        <w:jc w:val="both"/>
        <w:rPr>
          <w:sz w:val="24"/>
          <w:szCs w:val="24"/>
        </w:rPr>
      </w:pPr>
      <w:r w:rsidRPr="003B4AA0">
        <w:rPr>
          <w:sz w:val="24"/>
          <w:szCs w:val="24"/>
        </w:rPr>
        <w:t>Федеральным государственным образовательным стандартом  начального общего обр</w:t>
      </w:r>
      <w:r w:rsidRPr="003B4AA0">
        <w:rPr>
          <w:sz w:val="24"/>
          <w:szCs w:val="24"/>
        </w:rPr>
        <w:t>а</w:t>
      </w:r>
      <w:r w:rsidRPr="003B4AA0">
        <w:rPr>
          <w:sz w:val="24"/>
          <w:szCs w:val="24"/>
        </w:rPr>
        <w:t xml:space="preserve">зования, </w:t>
      </w:r>
      <w:r w:rsidRPr="003B4AA0">
        <w:rPr>
          <w:bCs/>
          <w:sz w:val="24"/>
          <w:szCs w:val="24"/>
        </w:rPr>
        <w:t>утвержденным  приказом Минобрнауки РФ от 6 октября 2009 года № 373;</w:t>
      </w:r>
    </w:p>
    <w:p w:rsidR="003B4AA0" w:rsidRPr="003B4AA0" w:rsidRDefault="003B4AA0" w:rsidP="00D00659">
      <w:pPr>
        <w:numPr>
          <w:ilvl w:val="0"/>
          <w:numId w:val="1"/>
        </w:numPr>
        <w:spacing w:line="240" w:lineRule="auto"/>
        <w:jc w:val="both"/>
        <w:rPr>
          <w:sz w:val="24"/>
          <w:szCs w:val="24"/>
        </w:rPr>
      </w:pPr>
      <w:r w:rsidRPr="003B4AA0">
        <w:rPr>
          <w:sz w:val="24"/>
          <w:szCs w:val="24"/>
        </w:rPr>
        <w:t>приказом Минпросвещения России от 11.12.2020 № 712 «О внесении изменений в некоторые федеральные государственные образовательные стандарты общего образ</w:t>
      </w:r>
      <w:r w:rsidRPr="003B4AA0">
        <w:rPr>
          <w:sz w:val="24"/>
          <w:szCs w:val="24"/>
        </w:rPr>
        <w:t>о</w:t>
      </w:r>
      <w:r w:rsidRPr="003B4AA0">
        <w:rPr>
          <w:sz w:val="24"/>
          <w:szCs w:val="24"/>
        </w:rPr>
        <w:t>вания по вопросам воспитания обучающихся», пунктом 12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Минпросвещения России от 22.03.2021 № 115;</w:t>
      </w:r>
    </w:p>
    <w:p w:rsidR="00722AF7" w:rsidRPr="00DB16BC" w:rsidRDefault="00722AF7" w:rsidP="00D00659">
      <w:pPr>
        <w:numPr>
          <w:ilvl w:val="0"/>
          <w:numId w:val="1"/>
        </w:numPr>
        <w:spacing w:line="240" w:lineRule="auto"/>
        <w:jc w:val="both"/>
        <w:rPr>
          <w:sz w:val="24"/>
          <w:szCs w:val="24"/>
        </w:rPr>
      </w:pPr>
      <w:r w:rsidRPr="00DB16BC">
        <w:rPr>
          <w:bCs/>
          <w:sz w:val="24"/>
          <w:szCs w:val="24"/>
        </w:rPr>
        <w:t>Примерной основной образовательной программой начального общего образования;</w:t>
      </w:r>
    </w:p>
    <w:p w:rsidR="00D15381" w:rsidRPr="00DB16BC" w:rsidRDefault="00887516" w:rsidP="00D00659">
      <w:pPr>
        <w:numPr>
          <w:ilvl w:val="0"/>
          <w:numId w:val="1"/>
        </w:numPr>
        <w:spacing w:line="240" w:lineRule="auto"/>
        <w:jc w:val="both"/>
        <w:rPr>
          <w:sz w:val="24"/>
          <w:szCs w:val="24"/>
        </w:rPr>
      </w:pPr>
      <w:r w:rsidRPr="00DB16BC">
        <w:rPr>
          <w:sz w:val="24"/>
          <w:szCs w:val="24"/>
        </w:rPr>
        <w:t xml:space="preserve">Федеральным Законом </w:t>
      </w:r>
      <w:r w:rsidR="001E474D" w:rsidRPr="00DB16BC">
        <w:rPr>
          <w:sz w:val="24"/>
          <w:szCs w:val="24"/>
        </w:rPr>
        <w:t xml:space="preserve"> «Об образовании</w:t>
      </w:r>
      <w:r w:rsidRPr="00DB16BC">
        <w:rPr>
          <w:sz w:val="24"/>
          <w:szCs w:val="24"/>
        </w:rPr>
        <w:t xml:space="preserve"> в Российской Федерации</w:t>
      </w:r>
      <w:r w:rsidR="001E474D" w:rsidRPr="00DB16BC">
        <w:rPr>
          <w:sz w:val="24"/>
          <w:szCs w:val="24"/>
        </w:rPr>
        <w:t>»</w:t>
      </w:r>
      <w:r w:rsidRPr="00DB16BC">
        <w:rPr>
          <w:sz w:val="24"/>
          <w:szCs w:val="24"/>
        </w:rPr>
        <w:t xml:space="preserve"> №273-ФЗ</w:t>
      </w:r>
      <w:r w:rsidR="001E474D" w:rsidRPr="00DB16BC">
        <w:rPr>
          <w:sz w:val="24"/>
          <w:szCs w:val="24"/>
        </w:rPr>
        <w:t>;</w:t>
      </w:r>
    </w:p>
    <w:p w:rsidR="003B4AA0" w:rsidRPr="001C0281" w:rsidRDefault="003B4AA0" w:rsidP="003B4AA0">
      <w:pPr>
        <w:pStyle w:val="aff4"/>
        <w:numPr>
          <w:ilvl w:val="0"/>
          <w:numId w:val="1"/>
        </w:numPr>
        <w:spacing w:after="0" w:line="240" w:lineRule="auto"/>
        <w:jc w:val="both"/>
        <w:rPr>
          <w:rFonts w:ascii="Times New Roman" w:hAnsi="Times New Roman"/>
          <w:sz w:val="24"/>
          <w:szCs w:val="24"/>
        </w:rPr>
      </w:pPr>
      <w:r w:rsidRPr="001C0281">
        <w:rPr>
          <w:rFonts w:ascii="Times New Roman" w:hAnsi="Times New Roman"/>
          <w:sz w:val="24"/>
          <w:szCs w:val="24"/>
        </w:rPr>
        <w:t>Постановление главного государственного санитарного врача РФ от 28 января 2021 г. №</w:t>
      </w:r>
      <w:r w:rsidRPr="001C0281">
        <w:rPr>
          <w:rFonts w:ascii="Times New Roman" w:hAnsi="Times New Roman"/>
          <w:bCs/>
          <w:sz w:val="24"/>
          <w:szCs w:val="24"/>
        </w:rPr>
        <w:t>2</w:t>
      </w:r>
      <w:r w:rsidRPr="001C0281">
        <w:rPr>
          <w:rFonts w:ascii="Times New Roman" w:hAnsi="Times New Roman"/>
          <w:sz w:val="24"/>
          <w:szCs w:val="24"/>
        </w:rPr>
        <w:t xml:space="preserve"> «Об утверждении санитарных правил и норм СанПиН 2 1.2.3685-21 </w:t>
      </w:r>
      <w:r w:rsidRPr="001C0281">
        <w:rPr>
          <w:rFonts w:ascii="Times New Roman" w:hAnsi="Times New Roman"/>
          <w:bCs/>
          <w:sz w:val="24"/>
          <w:szCs w:val="24"/>
        </w:rPr>
        <w:t>"Гигиенические нормативы и требования к обеспечению безопасности и (или) безвредности для человека факторов среды обитания"</w:t>
      </w:r>
      <w:r w:rsidRPr="001C0281">
        <w:rPr>
          <w:rFonts w:ascii="Times New Roman" w:hAnsi="Times New Roman"/>
          <w:sz w:val="24"/>
          <w:szCs w:val="24"/>
        </w:rPr>
        <w:t xml:space="preserve"> (далее - СанПиН 1.2.3685-21);  </w:t>
      </w:r>
    </w:p>
    <w:p w:rsidR="001E474D" w:rsidRPr="00DB16BC" w:rsidRDefault="001E474D" w:rsidP="00D00659">
      <w:pPr>
        <w:numPr>
          <w:ilvl w:val="0"/>
          <w:numId w:val="1"/>
        </w:numPr>
        <w:spacing w:line="240" w:lineRule="auto"/>
        <w:jc w:val="both"/>
        <w:rPr>
          <w:sz w:val="24"/>
          <w:szCs w:val="24"/>
        </w:rPr>
      </w:pPr>
      <w:r w:rsidRPr="00DB16BC">
        <w:rPr>
          <w:bCs/>
          <w:sz w:val="24"/>
          <w:szCs w:val="24"/>
        </w:rPr>
        <w:t xml:space="preserve">Стратегией экономического развития России до 2025 года; </w:t>
      </w:r>
    </w:p>
    <w:p w:rsidR="00C7480F" w:rsidRPr="00DB16BC" w:rsidRDefault="001E474D" w:rsidP="00D00659">
      <w:pPr>
        <w:numPr>
          <w:ilvl w:val="0"/>
          <w:numId w:val="1"/>
        </w:numPr>
        <w:spacing w:line="240" w:lineRule="auto"/>
        <w:jc w:val="both"/>
        <w:rPr>
          <w:sz w:val="24"/>
          <w:szCs w:val="24"/>
        </w:rPr>
      </w:pPr>
      <w:r w:rsidRPr="00DB16BC">
        <w:rPr>
          <w:bCs/>
          <w:sz w:val="24"/>
          <w:szCs w:val="24"/>
        </w:rPr>
        <w:t>Президентской образовательной</w:t>
      </w:r>
      <w:r w:rsidR="00C7480F" w:rsidRPr="00DB16BC">
        <w:rPr>
          <w:bCs/>
          <w:sz w:val="24"/>
          <w:szCs w:val="24"/>
        </w:rPr>
        <w:t xml:space="preserve"> инициативой «Наша новая школа»;</w:t>
      </w:r>
    </w:p>
    <w:p w:rsidR="00EE1914" w:rsidRPr="00DB16BC" w:rsidRDefault="00EE1914" w:rsidP="00D00659">
      <w:pPr>
        <w:numPr>
          <w:ilvl w:val="0"/>
          <w:numId w:val="1"/>
        </w:numPr>
        <w:spacing w:line="240" w:lineRule="auto"/>
        <w:jc w:val="both"/>
        <w:rPr>
          <w:sz w:val="24"/>
          <w:szCs w:val="24"/>
        </w:rPr>
      </w:pPr>
      <w:r w:rsidRPr="00DB16BC">
        <w:rPr>
          <w:bCs/>
          <w:sz w:val="24"/>
          <w:szCs w:val="24"/>
        </w:rPr>
        <w:t>Устав</w:t>
      </w:r>
      <w:r w:rsidR="00124C15" w:rsidRPr="00DB16BC">
        <w:rPr>
          <w:bCs/>
          <w:sz w:val="24"/>
          <w:szCs w:val="24"/>
        </w:rPr>
        <w:t>ом ОУ, локальными актами</w:t>
      </w:r>
      <w:r w:rsidRPr="00DB16BC">
        <w:rPr>
          <w:bCs/>
          <w:sz w:val="24"/>
          <w:szCs w:val="24"/>
        </w:rPr>
        <w:t>.</w:t>
      </w:r>
    </w:p>
    <w:p w:rsidR="001E474D" w:rsidRPr="00DB16BC" w:rsidRDefault="00C7480F" w:rsidP="00A17E9C">
      <w:pPr>
        <w:spacing w:line="240" w:lineRule="auto"/>
        <w:jc w:val="both"/>
        <w:rPr>
          <w:sz w:val="24"/>
          <w:szCs w:val="24"/>
        </w:rPr>
      </w:pPr>
      <w:proofErr w:type="gramStart"/>
      <w:r w:rsidRPr="00DB16BC">
        <w:rPr>
          <w:sz w:val="24"/>
          <w:szCs w:val="24"/>
        </w:rPr>
        <w:t xml:space="preserve">Основная образовательная программа начального общего образования </w:t>
      </w:r>
      <w:r w:rsidR="00022CD4" w:rsidRPr="00DB16BC">
        <w:rPr>
          <w:sz w:val="24"/>
          <w:szCs w:val="24"/>
        </w:rPr>
        <w:t>М</w:t>
      </w:r>
      <w:r w:rsidRPr="00DB16BC">
        <w:rPr>
          <w:sz w:val="24"/>
          <w:szCs w:val="24"/>
        </w:rPr>
        <w:t xml:space="preserve">униципального бюджетного  общеобразовательного учреждения средней общеобразовательной школы </w:t>
      </w:r>
      <w:r w:rsidR="00DC4584" w:rsidRPr="00DB16BC">
        <w:rPr>
          <w:sz w:val="24"/>
          <w:szCs w:val="24"/>
        </w:rPr>
        <w:t xml:space="preserve">№ 81 п. Юловский </w:t>
      </w:r>
      <w:r w:rsidR="001E474D" w:rsidRPr="00DB16BC">
        <w:rPr>
          <w:sz w:val="24"/>
          <w:szCs w:val="24"/>
        </w:rPr>
        <w:t xml:space="preserve">определяет содержание и организацию образовательного процесса на </w:t>
      </w:r>
      <w:r w:rsidR="00022CD4" w:rsidRPr="00DB16BC">
        <w:rPr>
          <w:sz w:val="24"/>
          <w:szCs w:val="24"/>
        </w:rPr>
        <w:t>уровне</w:t>
      </w:r>
      <w:r w:rsidR="001E474D" w:rsidRPr="00DB16BC">
        <w:rPr>
          <w:sz w:val="24"/>
          <w:szCs w:val="24"/>
        </w:rPr>
        <w:t xml:space="preserve"> н</w:t>
      </w:r>
      <w:r w:rsidR="001E474D" w:rsidRPr="00DB16BC">
        <w:rPr>
          <w:sz w:val="24"/>
          <w:szCs w:val="24"/>
        </w:rPr>
        <w:t>а</w:t>
      </w:r>
      <w:r w:rsidR="001E474D" w:rsidRPr="00DB16BC">
        <w:rPr>
          <w:sz w:val="24"/>
          <w:szCs w:val="24"/>
        </w:rPr>
        <w:t>чального общего образования в ОУ и направлена на формирование общей культуры обуча</w:t>
      </w:r>
      <w:r w:rsidR="001E474D" w:rsidRPr="00DB16BC">
        <w:rPr>
          <w:sz w:val="24"/>
          <w:szCs w:val="24"/>
        </w:rPr>
        <w:t>ю</w:t>
      </w:r>
      <w:r w:rsidR="001E474D" w:rsidRPr="00DB16BC">
        <w:rPr>
          <w:sz w:val="24"/>
          <w:szCs w:val="24"/>
        </w:rPr>
        <w:t>щихся, на их духовно-нравственн</w:t>
      </w:r>
      <w:r w:rsidRPr="00DB16BC">
        <w:rPr>
          <w:sz w:val="24"/>
          <w:szCs w:val="24"/>
        </w:rPr>
        <w:t xml:space="preserve">ое, социальное, личностное </w:t>
      </w:r>
      <w:r w:rsidR="001E474D" w:rsidRPr="00DB16BC">
        <w:rPr>
          <w:sz w:val="24"/>
          <w:szCs w:val="24"/>
        </w:rPr>
        <w:t>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w:t>
      </w:r>
      <w:proofErr w:type="gramEnd"/>
      <w:r w:rsidR="001E474D" w:rsidRPr="00DB16BC">
        <w:rPr>
          <w:sz w:val="24"/>
          <w:szCs w:val="24"/>
        </w:rPr>
        <w:t xml:space="preserve"> и у</w:t>
      </w:r>
      <w:r w:rsidR="001E474D" w:rsidRPr="00DB16BC">
        <w:rPr>
          <w:sz w:val="24"/>
          <w:szCs w:val="24"/>
        </w:rPr>
        <w:t>к</w:t>
      </w:r>
      <w:r w:rsidR="001E474D" w:rsidRPr="00DB16BC">
        <w:rPr>
          <w:sz w:val="24"/>
          <w:szCs w:val="24"/>
        </w:rPr>
        <w:t xml:space="preserve">репление здоровья </w:t>
      </w:r>
      <w:proofErr w:type="gramStart"/>
      <w:r w:rsidR="001E474D" w:rsidRPr="00DB16BC">
        <w:rPr>
          <w:sz w:val="24"/>
          <w:szCs w:val="24"/>
        </w:rPr>
        <w:t>обучающихся</w:t>
      </w:r>
      <w:proofErr w:type="gramEnd"/>
      <w:r w:rsidR="001E474D" w:rsidRPr="00DB16BC">
        <w:rPr>
          <w:sz w:val="24"/>
          <w:szCs w:val="24"/>
        </w:rPr>
        <w:t>.</w:t>
      </w:r>
    </w:p>
    <w:p w:rsidR="001E474D" w:rsidRPr="00DB16BC" w:rsidRDefault="001E474D" w:rsidP="00A17E9C">
      <w:pPr>
        <w:spacing w:line="240" w:lineRule="auto"/>
        <w:jc w:val="both"/>
        <w:rPr>
          <w:sz w:val="24"/>
          <w:szCs w:val="24"/>
        </w:rPr>
      </w:pPr>
      <w:r w:rsidRPr="00DB16BC">
        <w:rPr>
          <w:sz w:val="24"/>
          <w:szCs w:val="24"/>
        </w:rPr>
        <w:tab/>
        <w:t>Программа адресована:</w:t>
      </w:r>
    </w:p>
    <w:p w:rsidR="001E474D" w:rsidRPr="00DB16BC" w:rsidRDefault="001E474D" w:rsidP="00A17E9C">
      <w:pPr>
        <w:spacing w:line="240" w:lineRule="auto"/>
        <w:jc w:val="both"/>
        <w:rPr>
          <w:sz w:val="24"/>
          <w:szCs w:val="24"/>
        </w:rPr>
      </w:pPr>
      <w:r w:rsidRPr="00DB16BC">
        <w:rPr>
          <w:sz w:val="24"/>
          <w:szCs w:val="24"/>
        </w:rPr>
        <w:t>Обучающимся и родителям:</w:t>
      </w:r>
    </w:p>
    <w:p w:rsidR="001E474D" w:rsidRPr="00DB16BC" w:rsidRDefault="00C7480F" w:rsidP="00D00659">
      <w:pPr>
        <w:numPr>
          <w:ilvl w:val="0"/>
          <w:numId w:val="2"/>
        </w:numPr>
        <w:spacing w:line="240" w:lineRule="auto"/>
        <w:jc w:val="both"/>
        <w:rPr>
          <w:sz w:val="24"/>
          <w:szCs w:val="24"/>
        </w:rPr>
      </w:pPr>
      <w:r w:rsidRPr="00DB16BC">
        <w:rPr>
          <w:sz w:val="24"/>
          <w:szCs w:val="24"/>
        </w:rPr>
        <w:t>д</w:t>
      </w:r>
      <w:r w:rsidR="001E474D" w:rsidRPr="00DB16BC">
        <w:rPr>
          <w:sz w:val="24"/>
          <w:szCs w:val="24"/>
        </w:rPr>
        <w:t>ля информирования о целях, содержании, организации и предполагаемых  резул</w:t>
      </w:r>
      <w:r w:rsidR="001E474D" w:rsidRPr="00DB16BC">
        <w:rPr>
          <w:sz w:val="24"/>
          <w:szCs w:val="24"/>
        </w:rPr>
        <w:t>ь</w:t>
      </w:r>
      <w:r w:rsidR="001E474D" w:rsidRPr="00DB16BC">
        <w:rPr>
          <w:sz w:val="24"/>
          <w:szCs w:val="24"/>
        </w:rPr>
        <w:t>татах деятельности ОУ по достижению каждым обучающимся образовательных р</w:t>
      </w:r>
      <w:r w:rsidR="001E474D" w:rsidRPr="00DB16BC">
        <w:rPr>
          <w:sz w:val="24"/>
          <w:szCs w:val="24"/>
        </w:rPr>
        <w:t>е</w:t>
      </w:r>
      <w:r w:rsidR="001E474D" w:rsidRPr="00DB16BC">
        <w:rPr>
          <w:sz w:val="24"/>
          <w:szCs w:val="24"/>
        </w:rPr>
        <w:t>зультатов;</w:t>
      </w:r>
    </w:p>
    <w:p w:rsidR="001E474D" w:rsidRPr="00DB16BC" w:rsidRDefault="00C7480F" w:rsidP="00D00659">
      <w:pPr>
        <w:numPr>
          <w:ilvl w:val="0"/>
          <w:numId w:val="2"/>
        </w:numPr>
        <w:spacing w:line="240" w:lineRule="auto"/>
        <w:jc w:val="both"/>
        <w:rPr>
          <w:sz w:val="24"/>
          <w:szCs w:val="24"/>
        </w:rPr>
      </w:pPr>
      <w:r w:rsidRPr="00DB16BC">
        <w:rPr>
          <w:sz w:val="24"/>
          <w:szCs w:val="24"/>
        </w:rPr>
        <w:t xml:space="preserve"> д</w:t>
      </w:r>
      <w:r w:rsidR="001E474D" w:rsidRPr="00DB16BC">
        <w:rPr>
          <w:sz w:val="24"/>
          <w:szCs w:val="24"/>
        </w:rPr>
        <w:t>ля определения сферы ответственности за достижение результатов образовател</w:t>
      </w:r>
      <w:r w:rsidR="001E474D" w:rsidRPr="00DB16BC">
        <w:rPr>
          <w:sz w:val="24"/>
          <w:szCs w:val="24"/>
        </w:rPr>
        <w:t>ь</w:t>
      </w:r>
      <w:r w:rsidR="001E474D" w:rsidRPr="00DB16BC">
        <w:rPr>
          <w:sz w:val="24"/>
          <w:szCs w:val="24"/>
        </w:rPr>
        <w:t xml:space="preserve">ной деятельности школы, родителей и обучающихся и </w:t>
      </w:r>
      <w:r w:rsidRPr="00DB16BC">
        <w:rPr>
          <w:sz w:val="24"/>
          <w:szCs w:val="24"/>
        </w:rPr>
        <w:t>возможностей для взаим</w:t>
      </w:r>
      <w:r w:rsidRPr="00DB16BC">
        <w:rPr>
          <w:sz w:val="24"/>
          <w:szCs w:val="24"/>
        </w:rPr>
        <w:t>о</w:t>
      </w:r>
      <w:r w:rsidRPr="00DB16BC">
        <w:rPr>
          <w:sz w:val="24"/>
          <w:szCs w:val="24"/>
        </w:rPr>
        <w:t>действия.</w:t>
      </w:r>
    </w:p>
    <w:p w:rsidR="001E474D" w:rsidRPr="00DB16BC" w:rsidRDefault="001E474D" w:rsidP="00A17E9C">
      <w:pPr>
        <w:spacing w:line="240" w:lineRule="auto"/>
        <w:jc w:val="both"/>
        <w:rPr>
          <w:sz w:val="24"/>
          <w:szCs w:val="24"/>
        </w:rPr>
      </w:pPr>
      <w:r w:rsidRPr="00DB16BC">
        <w:rPr>
          <w:sz w:val="24"/>
          <w:szCs w:val="24"/>
        </w:rPr>
        <w:t>Учителям:</w:t>
      </w:r>
    </w:p>
    <w:p w:rsidR="001E474D" w:rsidRPr="00DB16BC" w:rsidRDefault="00C7480F" w:rsidP="00D00659">
      <w:pPr>
        <w:numPr>
          <w:ilvl w:val="0"/>
          <w:numId w:val="3"/>
        </w:numPr>
        <w:spacing w:line="240" w:lineRule="auto"/>
        <w:jc w:val="both"/>
        <w:rPr>
          <w:sz w:val="24"/>
          <w:szCs w:val="24"/>
        </w:rPr>
      </w:pPr>
      <w:r w:rsidRPr="00DB16BC">
        <w:rPr>
          <w:sz w:val="24"/>
          <w:szCs w:val="24"/>
        </w:rPr>
        <w:t>д</w:t>
      </w:r>
      <w:r w:rsidR="001E474D" w:rsidRPr="00DB16BC">
        <w:rPr>
          <w:sz w:val="24"/>
          <w:szCs w:val="24"/>
        </w:rPr>
        <w:t>ля углубления понимания смыслов образования и в качестве ориентира в практич</w:t>
      </w:r>
      <w:r w:rsidR="001E474D" w:rsidRPr="00DB16BC">
        <w:rPr>
          <w:sz w:val="24"/>
          <w:szCs w:val="24"/>
        </w:rPr>
        <w:t>е</w:t>
      </w:r>
      <w:r w:rsidR="001E474D" w:rsidRPr="00DB16BC">
        <w:rPr>
          <w:sz w:val="24"/>
          <w:szCs w:val="24"/>
        </w:rPr>
        <w:t>ск</w:t>
      </w:r>
      <w:r w:rsidRPr="00DB16BC">
        <w:rPr>
          <w:sz w:val="24"/>
          <w:szCs w:val="24"/>
        </w:rPr>
        <w:t>ой образовательной деятельности.</w:t>
      </w:r>
    </w:p>
    <w:p w:rsidR="001E474D" w:rsidRPr="00DB16BC" w:rsidRDefault="001E474D" w:rsidP="00A17E9C">
      <w:pPr>
        <w:spacing w:line="240" w:lineRule="auto"/>
        <w:jc w:val="both"/>
        <w:rPr>
          <w:sz w:val="24"/>
          <w:szCs w:val="24"/>
        </w:rPr>
      </w:pPr>
      <w:r w:rsidRPr="00DB16BC">
        <w:rPr>
          <w:sz w:val="24"/>
          <w:szCs w:val="24"/>
        </w:rPr>
        <w:t>Администрации:</w:t>
      </w:r>
    </w:p>
    <w:p w:rsidR="001E474D" w:rsidRPr="00DB16BC" w:rsidRDefault="00C7480F" w:rsidP="00D00659">
      <w:pPr>
        <w:numPr>
          <w:ilvl w:val="0"/>
          <w:numId w:val="3"/>
        </w:numPr>
        <w:spacing w:line="240" w:lineRule="auto"/>
        <w:jc w:val="both"/>
        <w:rPr>
          <w:sz w:val="24"/>
          <w:szCs w:val="24"/>
        </w:rPr>
      </w:pPr>
      <w:r w:rsidRPr="00DB16BC">
        <w:rPr>
          <w:sz w:val="24"/>
          <w:szCs w:val="24"/>
        </w:rPr>
        <w:t>д</w:t>
      </w:r>
      <w:r w:rsidR="001E474D" w:rsidRPr="00DB16BC">
        <w:rPr>
          <w:sz w:val="24"/>
          <w:szCs w:val="24"/>
        </w:rPr>
        <w:t>ля координации деятельности педагогического коллектива по выполнению треб</w:t>
      </w:r>
      <w:r w:rsidR="001E474D" w:rsidRPr="00DB16BC">
        <w:rPr>
          <w:sz w:val="24"/>
          <w:szCs w:val="24"/>
        </w:rPr>
        <w:t>о</w:t>
      </w:r>
      <w:r w:rsidR="001E474D" w:rsidRPr="00DB16BC">
        <w:rPr>
          <w:sz w:val="24"/>
          <w:szCs w:val="24"/>
        </w:rPr>
        <w:t>ваний к результатам ООП;</w:t>
      </w:r>
    </w:p>
    <w:p w:rsidR="001E474D" w:rsidRPr="00DB16BC" w:rsidRDefault="00C7480F" w:rsidP="00D00659">
      <w:pPr>
        <w:numPr>
          <w:ilvl w:val="0"/>
          <w:numId w:val="3"/>
        </w:numPr>
        <w:spacing w:line="240" w:lineRule="auto"/>
        <w:jc w:val="both"/>
        <w:rPr>
          <w:sz w:val="24"/>
          <w:szCs w:val="24"/>
        </w:rPr>
      </w:pPr>
      <w:r w:rsidRPr="00DB16BC">
        <w:rPr>
          <w:sz w:val="24"/>
          <w:szCs w:val="24"/>
        </w:rPr>
        <w:t>д</w:t>
      </w:r>
      <w:r w:rsidR="001E474D" w:rsidRPr="00DB16BC">
        <w:rPr>
          <w:sz w:val="24"/>
          <w:szCs w:val="24"/>
        </w:rPr>
        <w:t>ля регулирования взаимоотношений субъектов образовательного процесса (педаг</w:t>
      </w:r>
      <w:r w:rsidR="001E474D" w:rsidRPr="00DB16BC">
        <w:rPr>
          <w:sz w:val="24"/>
          <w:szCs w:val="24"/>
        </w:rPr>
        <w:t>о</w:t>
      </w:r>
      <w:r w:rsidR="001E474D" w:rsidRPr="00DB16BC">
        <w:rPr>
          <w:sz w:val="24"/>
          <w:szCs w:val="24"/>
        </w:rPr>
        <w:t>гов, учен</w:t>
      </w:r>
      <w:r w:rsidRPr="00DB16BC">
        <w:rPr>
          <w:sz w:val="24"/>
          <w:szCs w:val="24"/>
        </w:rPr>
        <w:t>иков, родителей, администрации).</w:t>
      </w:r>
    </w:p>
    <w:p w:rsidR="001E474D" w:rsidRPr="00DB16BC" w:rsidRDefault="001E474D" w:rsidP="00A17E9C">
      <w:pPr>
        <w:spacing w:line="240" w:lineRule="auto"/>
        <w:jc w:val="both"/>
        <w:rPr>
          <w:sz w:val="24"/>
          <w:szCs w:val="24"/>
        </w:rPr>
      </w:pPr>
      <w:r w:rsidRPr="00DB16BC">
        <w:rPr>
          <w:sz w:val="24"/>
          <w:szCs w:val="24"/>
        </w:rPr>
        <w:t>Учредителю и органам управления:</w:t>
      </w:r>
    </w:p>
    <w:p w:rsidR="001E474D" w:rsidRPr="00DB16BC" w:rsidRDefault="00C7480F" w:rsidP="00D00659">
      <w:pPr>
        <w:numPr>
          <w:ilvl w:val="0"/>
          <w:numId w:val="4"/>
        </w:numPr>
        <w:spacing w:line="240" w:lineRule="auto"/>
        <w:jc w:val="both"/>
        <w:rPr>
          <w:sz w:val="24"/>
          <w:szCs w:val="24"/>
        </w:rPr>
      </w:pPr>
      <w:r w:rsidRPr="00DB16BC">
        <w:rPr>
          <w:sz w:val="24"/>
          <w:szCs w:val="24"/>
        </w:rPr>
        <w:t>д</w:t>
      </w:r>
      <w:r w:rsidR="001E474D" w:rsidRPr="00DB16BC">
        <w:rPr>
          <w:sz w:val="24"/>
          <w:szCs w:val="24"/>
        </w:rPr>
        <w:t>ля повышения объективности оценивания образовательных результатов в  целом;</w:t>
      </w:r>
    </w:p>
    <w:p w:rsidR="001E474D" w:rsidRPr="00DB16BC" w:rsidRDefault="00C7480F" w:rsidP="00D00659">
      <w:pPr>
        <w:numPr>
          <w:ilvl w:val="0"/>
          <w:numId w:val="4"/>
        </w:numPr>
        <w:spacing w:line="240" w:lineRule="auto"/>
        <w:jc w:val="both"/>
        <w:rPr>
          <w:sz w:val="24"/>
          <w:szCs w:val="24"/>
        </w:rPr>
      </w:pPr>
      <w:r w:rsidRPr="00DB16BC">
        <w:rPr>
          <w:sz w:val="24"/>
          <w:szCs w:val="24"/>
        </w:rPr>
        <w:t>д</w:t>
      </w:r>
      <w:r w:rsidR="001E474D" w:rsidRPr="00DB16BC">
        <w:rPr>
          <w:sz w:val="24"/>
          <w:szCs w:val="24"/>
        </w:rPr>
        <w:t>ля принятия управленческих решений на основе мониторинга эффективности пр</w:t>
      </w:r>
      <w:r w:rsidR="001E474D" w:rsidRPr="00DB16BC">
        <w:rPr>
          <w:sz w:val="24"/>
          <w:szCs w:val="24"/>
        </w:rPr>
        <w:t>о</w:t>
      </w:r>
      <w:r w:rsidR="001E474D" w:rsidRPr="00DB16BC">
        <w:rPr>
          <w:sz w:val="24"/>
          <w:szCs w:val="24"/>
        </w:rPr>
        <w:t>цесса, качества, условий и результатов образовательной деятельности школы.</w:t>
      </w:r>
    </w:p>
    <w:p w:rsidR="00E069C8" w:rsidRPr="00DB16BC" w:rsidRDefault="00E069C8" w:rsidP="00022CD4">
      <w:pPr>
        <w:pStyle w:val="a9"/>
        <w:spacing w:line="240" w:lineRule="auto"/>
        <w:rPr>
          <w:sz w:val="24"/>
          <w:szCs w:val="24"/>
        </w:rPr>
      </w:pPr>
      <w:proofErr w:type="gramStart"/>
      <w:r w:rsidRPr="00DB16BC">
        <w:rPr>
          <w:sz w:val="24"/>
          <w:szCs w:val="24"/>
        </w:rPr>
        <w:lastRenderedPageBreak/>
        <w:t xml:space="preserve">Цель реализации основной образовательной программы начального общего образования </w:t>
      </w:r>
      <w:r w:rsidR="00987160" w:rsidRPr="00DB16BC">
        <w:rPr>
          <w:sz w:val="24"/>
          <w:szCs w:val="24"/>
        </w:rPr>
        <w:t xml:space="preserve"> МБОУ СОШ </w:t>
      </w:r>
      <w:r w:rsidR="00DC4584" w:rsidRPr="00DB16BC">
        <w:rPr>
          <w:sz w:val="24"/>
          <w:szCs w:val="24"/>
        </w:rPr>
        <w:t xml:space="preserve">№ 81 п. Юловский </w:t>
      </w:r>
      <w:r w:rsidRPr="00DB16BC">
        <w:rPr>
          <w:sz w:val="24"/>
          <w:szCs w:val="24"/>
        </w:rPr>
        <w:t xml:space="preserve">— обеспечение </w:t>
      </w:r>
      <w:r w:rsidR="00D15381" w:rsidRPr="00DB16BC">
        <w:rPr>
          <w:sz w:val="24"/>
          <w:szCs w:val="24"/>
        </w:rPr>
        <w:t>выполнения требований Стандарта,  планиру</w:t>
      </w:r>
      <w:r w:rsidR="00D15381" w:rsidRPr="00DB16BC">
        <w:rPr>
          <w:sz w:val="24"/>
          <w:szCs w:val="24"/>
        </w:rPr>
        <w:t>е</w:t>
      </w:r>
      <w:r w:rsidR="00D15381" w:rsidRPr="00DB16BC">
        <w:rPr>
          <w:sz w:val="24"/>
          <w:szCs w:val="24"/>
        </w:rPr>
        <w:t>мых результатов по достижению выпускником начальной общеобразовательной школы цел</w:t>
      </w:r>
      <w:r w:rsidR="00D15381" w:rsidRPr="00DB16BC">
        <w:rPr>
          <w:sz w:val="24"/>
          <w:szCs w:val="24"/>
        </w:rPr>
        <w:t>е</w:t>
      </w:r>
      <w:r w:rsidR="00D15381" w:rsidRPr="00DB16BC">
        <w:rPr>
          <w:sz w:val="24"/>
          <w:szCs w:val="24"/>
        </w:rPr>
        <w:t>вых установок, знаний, умений, навыков и компетенций, определяемых личностными, семе</w:t>
      </w:r>
      <w:r w:rsidR="00D15381" w:rsidRPr="00DB16BC">
        <w:rPr>
          <w:sz w:val="24"/>
          <w:szCs w:val="24"/>
        </w:rPr>
        <w:t>й</w:t>
      </w:r>
      <w:r w:rsidR="00D15381" w:rsidRPr="00DB16BC">
        <w:rPr>
          <w:sz w:val="24"/>
          <w:szCs w:val="24"/>
        </w:rPr>
        <w:t>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roofErr w:type="gramEnd"/>
    </w:p>
    <w:p w:rsidR="00E069C8" w:rsidRPr="00DB16BC" w:rsidRDefault="00E069C8" w:rsidP="00A17E9C">
      <w:pPr>
        <w:pStyle w:val="a9"/>
        <w:spacing w:line="240" w:lineRule="auto"/>
        <w:rPr>
          <w:b/>
          <w:sz w:val="24"/>
          <w:szCs w:val="24"/>
        </w:rPr>
      </w:pPr>
      <w:r w:rsidRPr="00DB16BC">
        <w:rPr>
          <w:sz w:val="24"/>
          <w:szCs w:val="24"/>
        </w:rPr>
        <w:t xml:space="preserve">Достижение поставленной цели при реализации </w:t>
      </w:r>
      <w:r w:rsidR="002846C2" w:rsidRPr="00DB16BC">
        <w:rPr>
          <w:sz w:val="24"/>
          <w:szCs w:val="24"/>
        </w:rPr>
        <w:t xml:space="preserve">МБОУ СОШ </w:t>
      </w:r>
      <w:r w:rsidR="00DC4584" w:rsidRPr="00DB16BC">
        <w:rPr>
          <w:sz w:val="24"/>
          <w:szCs w:val="24"/>
        </w:rPr>
        <w:t xml:space="preserve">№ 81 п. Юловский </w:t>
      </w:r>
      <w:r w:rsidRPr="00DB16BC">
        <w:rPr>
          <w:sz w:val="24"/>
          <w:szCs w:val="24"/>
        </w:rPr>
        <w:t>основной образовательной программы начального общего образования предусматривает решение сл</w:t>
      </w:r>
      <w:r w:rsidRPr="00DB16BC">
        <w:rPr>
          <w:sz w:val="24"/>
          <w:szCs w:val="24"/>
        </w:rPr>
        <w:t>е</w:t>
      </w:r>
      <w:r w:rsidRPr="00DB16BC">
        <w:rPr>
          <w:sz w:val="24"/>
          <w:szCs w:val="24"/>
        </w:rPr>
        <w:t>дующих основных задач:</w:t>
      </w:r>
    </w:p>
    <w:p w:rsidR="00E069C8" w:rsidRPr="00DB16BC" w:rsidRDefault="002B4596" w:rsidP="00D00659">
      <w:pPr>
        <w:pStyle w:val="a9"/>
        <w:numPr>
          <w:ilvl w:val="0"/>
          <w:numId w:val="5"/>
        </w:numPr>
        <w:spacing w:line="240" w:lineRule="auto"/>
        <w:rPr>
          <w:sz w:val="24"/>
          <w:szCs w:val="24"/>
        </w:rPr>
      </w:pPr>
      <w:r w:rsidRPr="00DB16BC">
        <w:rPr>
          <w:sz w:val="24"/>
          <w:szCs w:val="24"/>
        </w:rPr>
        <w:t> </w:t>
      </w:r>
      <w:r w:rsidR="00E069C8" w:rsidRPr="00DB16BC">
        <w:rPr>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w:t>
      </w:r>
      <w:r w:rsidR="00E069C8" w:rsidRPr="00DB16BC">
        <w:rPr>
          <w:sz w:val="24"/>
          <w:szCs w:val="24"/>
        </w:rPr>
        <w:t>о</w:t>
      </w:r>
      <w:r w:rsidR="00E069C8" w:rsidRPr="00DB16BC">
        <w:rPr>
          <w:sz w:val="24"/>
          <w:szCs w:val="24"/>
        </w:rPr>
        <w:t>хранение и укрепление здоровья;</w:t>
      </w:r>
    </w:p>
    <w:p w:rsidR="00E069C8" w:rsidRPr="00DB16BC" w:rsidRDefault="00E069C8" w:rsidP="00D00659">
      <w:pPr>
        <w:pStyle w:val="a9"/>
        <w:numPr>
          <w:ilvl w:val="0"/>
          <w:numId w:val="5"/>
        </w:numPr>
        <w:spacing w:line="240" w:lineRule="auto"/>
        <w:rPr>
          <w:sz w:val="24"/>
          <w:szCs w:val="24"/>
        </w:rPr>
      </w:pPr>
      <w:r w:rsidRPr="00DB16BC">
        <w:rPr>
          <w:sz w:val="24"/>
          <w:szCs w:val="24"/>
        </w:rPr>
        <w:t>обеспечение планируемых результатов по освоению выпускником целевых устан</w:t>
      </w:r>
      <w:r w:rsidRPr="00DB16BC">
        <w:rPr>
          <w:sz w:val="24"/>
          <w:szCs w:val="24"/>
        </w:rPr>
        <w:t>о</w:t>
      </w:r>
      <w:r w:rsidRPr="00DB16BC">
        <w:rPr>
          <w:sz w:val="24"/>
          <w:szCs w:val="24"/>
        </w:rPr>
        <w:t>вок, приобретению знаний, умений, навыков, компетенций и компетентностей, о</w:t>
      </w:r>
      <w:r w:rsidRPr="00DB16BC">
        <w:rPr>
          <w:sz w:val="24"/>
          <w:szCs w:val="24"/>
        </w:rPr>
        <w:t>п</w:t>
      </w:r>
      <w:r w:rsidRPr="00DB16BC">
        <w:rPr>
          <w:sz w:val="24"/>
          <w:szCs w:val="24"/>
        </w:rPr>
        <w:t>ределяемых личностными, семейными, общественными, государственными потре</w:t>
      </w:r>
      <w:r w:rsidRPr="00DB16BC">
        <w:rPr>
          <w:sz w:val="24"/>
          <w:szCs w:val="24"/>
        </w:rPr>
        <w:t>б</w:t>
      </w:r>
      <w:r w:rsidRPr="00DB16BC">
        <w:rPr>
          <w:sz w:val="24"/>
          <w:szCs w:val="24"/>
        </w:rPr>
        <w:t>ностями и возможностями обучающегося младшего школьного возраста, индивид</w:t>
      </w:r>
      <w:r w:rsidRPr="00DB16BC">
        <w:rPr>
          <w:sz w:val="24"/>
          <w:szCs w:val="24"/>
        </w:rPr>
        <w:t>у</w:t>
      </w:r>
      <w:r w:rsidRPr="00DB16BC">
        <w:rPr>
          <w:sz w:val="24"/>
          <w:szCs w:val="24"/>
        </w:rPr>
        <w:t>альными особенностями его развития и состояния здоровья;</w:t>
      </w:r>
    </w:p>
    <w:p w:rsidR="00E069C8" w:rsidRPr="00DB16BC" w:rsidRDefault="002B4596" w:rsidP="00D00659">
      <w:pPr>
        <w:pStyle w:val="a9"/>
        <w:numPr>
          <w:ilvl w:val="0"/>
          <w:numId w:val="5"/>
        </w:numPr>
        <w:spacing w:line="240" w:lineRule="auto"/>
        <w:rPr>
          <w:sz w:val="24"/>
          <w:szCs w:val="24"/>
        </w:rPr>
      </w:pPr>
      <w:r w:rsidRPr="00DB16BC">
        <w:rPr>
          <w:sz w:val="24"/>
          <w:szCs w:val="24"/>
        </w:rPr>
        <w:t> </w:t>
      </w:r>
      <w:r w:rsidR="00E069C8" w:rsidRPr="00DB16BC">
        <w:rPr>
          <w:sz w:val="24"/>
          <w:szCs w:val="24"/>
        </w:rPr>
        <w:t>становление и развитие личности в её индивидуальности, самобытности, уникал</w:t>
      </w:r>
      <w:r w:rsidR="00E069C8" w:rsidRPr="00DB16BC">
        <w:rPr>
          <w:sz w:val="24"/>
          <w:szCs w:val="24"/>
        </w:rPr>
        <w:t>ь</w:t>
      </w:r>
      <w:r w:rsidR="00E069C8" w:rsidRPr="00DB16BC">
        <w:rPr>
          <w:sz w:val="24"/>
          <w:szCs w:val="24"/>
        </w:rPr>
        <w:t>ности и неповторимости;</w:t>
      </w:r>
    </w:p>
    <w:p w:rsidR="00E069C8" w:rsidRPr="00DB16BC" w:rsidRDefault="00E069C8" w:rsidP="00D00659">
      <w:pPr>
        <w:pStyle w:val="a9"/>
        <w:numPr>
          <w:ilvl w:val="0"/>
          <w:numId w:val="5"/>
        </w:numPr>
        <w:spacing w:line="240" w:lineRule="auto"/>
        <w:rPr>
          <w:sz w:val="24"/>
          <w:szCs w:val="24"/>
        </w:rPr>
      </w:pPr>
      <w:r w:rsidRPr="00DB16BC">
        <w:rPr>
          <w:sz w:val="24"/>
          <w:szCs w:val="24"/>
        </w:rPr>
        <w:t>обеспечение преемственности начального общего и основного общего образования;</w:t>
      </w:r>
    </w:p>
    <w:p w:rsidR="00E069C8" w:rsidRPr="00DB16BC" w:rsidRDefault="00E069C8" w:rsidP="00D00659">
      <w:pPr>
        <w:pStyle w:val="a9"/>
        <w:numPr>
          <w:ilvl w:val="0"/>
          <w:numId w:val="5"/>
        </w:numPr>
        <w:spacing w:line="240" w:lineRule="auto"/>
        <w:rPr>
          <w:sz w:val="24"/>
          <w:szCs w:val="24"/>
        </w:rPr>
      </w:pPr>
      <w:r w:rsidRPr="00DB16BC">
        <w:rPr>
          <w:sz w:val="24"/>
          <w:szCs w:val="24"/>
        </w:rPr>
        <w:t>достижение планируемых результатов освоения основной образовательной пр</w:t>
      </w:r>
      <w:r w:rsidRPr="00DB16BC">
        <w:rPr>
          <w:sz w:val="24"/>
          <w:szCs w:val="24"/>
        </w:rPr>
        <w:t>о</w:t>
      </w:r>
      <w:r w:rsidRPr="00DB16BC">
        <w:rPr>
          <w:sz w:val="24"/>
          <w:szCs w:val="24"/>
        </w:rPr>
        <w:t>граммы начального общего образования всеми обучающимися, в том числе детьми с ограниченными возможностями здоровья;</w:t>
      </w:r>
    </w:p>
    <w:p w:rsidR="00E069C8" w:rsidRPr="00DB16BC" w:rsidRDefault="00E069C8" w:rsidP="00D00659">
      <w:pPr>
        <w:pStyle w:val="a9"/>
        <w:numPr>
          <w:ilvl w:val="0"/>
          <w:numId w:val="5"/>
        </w:numPr>
        <w:spacing w:line="240" w:lineRule="auto"/>
        <w:rPr>
          <w:sz w:val="24"/>
          <w:szCs w:val="24"/>
        </w:rPr>
      </w:pPr>
      <w:r w:rsidRPr="00DB16BC">
        <w:rPr>
          <w:sz w:val="24"/>
          <w:szCs w:val="24"/>
        </w:rPr>
        <w:t>обеспечение доступности получения качественного начального общего образования;</w:t>
      </w:r>
    </w:p>
    <w:p w:rsidR="00E069C8" w:rsidRPr="00DB16BC" w:rsidRDefault="00E069C8" w:rsidP="00D00659">
      <w:pPr>
        <w:pStyle w:val="a9"/>
        <w:numPr>
          <w:ilvl w:val="0"/>
          <w:numId w:val="5"/>
        </w:numPr>
        <w:spacing w:line="240" w:lineRule="auto"/>
        <w:rPr>
          <w:sz w:val="24"/>
          <w:szCs w:val="24"/>
        </w:rPr>
      </w:pPr>
      <w:r w:rsidRPr="00DB16BC">
        <w:rPr>
          <w:sz w:val="24"/>
          <w:szCs w:val="24"/>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w:t>
      </w:r>
      <w:r w:rsidRPr="00DB16BC">
        <w:rPr>
          <w:sz w:val="24"/>
          <w:szCs w:val="24"/>
        </w:rPr>
        <w:t>з</w:t>
      </w:r>
      <w:r w:rsidRPr="00DB16BC">
        <w:rPr>
          <w:sz w:val="24"/>
          <w:szCs w:val="24"/>
        </w:rPr>
        <w:t>ной деятельности;</w:t>
      </w:r>
    </w:p>
    <w:p w:rsidR="00E069C8" w:rsidRPr="00DB16BC" w:rsidRDefault="00E069C8" w:rsidP="00D00659">
      <w:pPr>
        <w:pStyle w:val="a9"/>
        <w:numPr>
          <w:ilvl w:val="0"/>
          <w:numId w:val="5"/>
        </w:numPr>
        <w:spacing w:line="240" w:lineRule="auto"/>
        <w:rPr>
          <w:sz w:val="24"/>
          <w:szCs w:val="24"/>
        </w:rPr>
      </w:pPr>
      <w:r w:rsidRPr="00DB16BC">
        <w:rPr>
          <w:sz w:val="24"/>
          <w:szCs w:val="24"/>
        </w:rPr>
        <w:t xml:space="preserve">организация интеллектуальных и творческих соревнований, научно-технического творчества и </w:t>
      </w:r>
      <w:r w:rsidR="002B4596" w:rsidRPr="00DB16BC">
        <w:rPr>
          <w:sz w:val="24"/>
          <w:szCs w:val="24"/>
        </w:rPr>
        <w:t>проектно-исследова</w:t>
      </w:r>
      <w:r w:rsidRPr="00DB16BC">
        <w:rPr>
          <w:sz w:val="24"/>
          <w:szCs w:val="24"/>
        </w:rPr>
        <w:t>тельской деятельности;</w:t>
      </w:r>
    </w:p>
    <w:p w:rsidR="00E069C8" w:rsidRPr="00DB16BC" w:rsidRDefault="002B4596" w:rsidP="00D00659">
      <w:pPr>
        <w:pStyle w:val="a9"/>
        <w:numPr>
          <w:ilvl w:val="0"/>
          <w:numId w:val="5"/>
        </w:numPr>
        <w:spacing w:line="240" w:lineRule="auto"/>
        <w:rPr>
          <w:sz w:val="24"/>
          <w:szCs w:val="24"/>
        </w:rPr>
      </w:pPr>
      <w:r w:rsidRPr="00DB16BC">
        <w:rPr>
          <w:sz w:val="24"/>
          <w:szCs w:val="24"/>
        </w:rPr>
        <w:t> </w:t>
      </w:r>
      <w:r w:rsidR="00E069C8" w:rsidRPr="00DB16BC">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w:t>
      </w:r>
      <w:r w:rsidR="00E069C8" w:rsidRPr="00DB16BC">
        <w:rPr>
          <w:sz w:val="24"/>
          <w:szCs w:val="24"/>
        </w:rPr>
        <w:t>и</w:t>
      </w:r>
      <w:r w:rsidR="00E069C8" w:rsidRPr="00DB16BC">
        <w:rPr>
          <w:sz w:val="24"/>
          <w:szCs w:val="24"/>
        </w:rPr>
        <w:t>альной среды;</w:t>
      </w:r>
    </w:p>
    <w:p w:rsidR="00E069C8" w:rsidRPr="00DB16BC" w:rsidRDefault="00E069C8" w:rsidP="00D00659">
      <w:pPr>
        <w:pStyle w:val="a9"/>
        <w:numPr>
          <w:ilvl w:val="0"/>
          <w:numId w:val="5"/>
        </w:numPr>
        <w:spacing w:line="240" w:lineRule="auto"/>
        <w:rPr>
          <w:sz w:val="24"/>
          <w:szCs w:val="24"/>
        </w:rPr>
      </w:pPr>
      <w:r w:rsidRPr="00DB16BC">
        <w:rPr>
          <w:sz w:val="24"/>
          <w:szCs w:val="24"/>
        </w:rPr>
        <w:t>использование в образовательном процессе современных образовательных технол</w:t>
      </w:r>
      <w:r w:rsidRPr="00DB16BC">
        <w:rPr>
          <w:sz w:val="24"/>
          <w:szCs w:val="24"/>
        </w:rPr>
        <w:t>о</w:t>
      </w:r>
      <w:r w:rsidRPr="00DB16BC">
        <w:rPr>
          <w:sz w:val="24"/>
          <w:szCs w:val="24"/>
        </w:rPr>
        <w:t>гий деятельностного типа;</w:t>
      </w:r>
    </w:p>
    <w:p w:rsidR="00E069C8" w:rsidRPr="00DB16BC" w:rsidRDefault="002B4596" w:rsidP="00D00659">
      <w:pPr>
        <w:pStyle w:val="a9"/>
        <w:numPr>
          <w:ilvl w:val="0"/>
          <w:numId w:val="5"/>
        </w:numPr>
        <w:spacing w:line="240" w:lineRule="auto"/>
        <w:rPr>
          <w:sz w:val="24"/>
          <w:szCs w:val="24"/>
        </w:rPr>
      </w:pPr>
      <w:r w:rsidRPr="00DB16BC">
        <w:rPr>
          <w:sz w:val="24"/>
          <w:szCs w:val="24"/>
        </w:rPr>
        <w:t> </w:t>
      </w:r>
      <w:r w:rsidR="00E069C8" w:rsidRPr="00DB16BC">
        <w:rPr>
          <w:sz w:val="24"/>
          <w:szCs w:val="24"/>
        </w:rPr>
        <w:t xml:space="preserve">предоставление </w:t>
      </w:r>
      <w:proofErr w:type="gramStart"/>
      <w:r w:rsidR="00E069C8" w:rsidRPr="00DB16BC">
        <w:rPr>
          <w:sz w:val="24"/>
          <w:szCs w:val="24"/>
        </w:rPr>
        <w:t>обучающимся</w:t>
      </w:r>
      <w:proofErr w:type="gramEnd"/>
      <w:r w:rsidR="00E069C8" w:rsidRPr="00DB16BC">
        <w:rPr>
          <w:sz w:val="24"/>
          <w:szCs w:val="24"/>
        </w:rPr>
        <w:t xml:space="preserve"> возможности для эффективной самостоятельной р</w:t>
      </w:r>
      <w:r w:rsidR="00E069C8" w:rsidRPr="00DB16BC">
        <w:rPr>
          <w:sz w:val="24"/>
          <w:szCs w:val="24"/>
        </w:rPr>
        <w:t>а</w:t>
      </w:r>
      <w:r w:rsidR="00E069C8" w:rsidRPr="00DB16BC">
        <w:rPr>
          <w:sz w:val="24"/>
          <w:szCs w:val="24"/>
        </w:rPr>
        <w:t>боты;</w:t>
      </w:r>
    </w:p>
    <w:p w:rsidR="00E069C8" w:rsidRPr="00DB16BC" w:rsidRDefault="00E069C8" w:rsidP="00D00659">
      <w:pPr>
        <w:pStyle w:val="a9"/>
        <w:numPr>
          <w:ilvl w:val="0"/>
          <w:numId w:val="5"/>
        </w:numPr>
        <w:spacing w:line="240" w:lineRule="auto"/>
        <w:rPr>
          <w:sz w:val="24"/>
          <w:szCs w:val="24"/>
        </w:rPr>
      </w:pPr>
      <w:r w:rsidRPr="00DB16BC">
        <w:rPr>
          <w:sz w:val="24"/>
          <w:szCs w:val="24"/>
        </w:rPr>
        <w:t xml:space="preserve">включение </w:t>
      </w:r>
      <w:proofErr w:type="gramStart"/>
      <w:r w:rsidRPr="00DB16BC">
        <w:rPr>
          <w:sz w:val="24"/>
          <w:szCs w:val="24"/>
        </w:rPr>
        <w:t>обучающихся</w:t>
      </w:r>
      <w:proofErr w:type="gramEnd"/>
      <w:r w:rsidRPr="00DB16BC">
        <w:rPr>
          <w:sz w:val="24"/>
          <w:szCs w:val="24"/>
        </w:rPr>
        <w:t xml:space="preserve"> в процессы познания и преобразования внешкольной с</w:t>
      </w:r>
      <w:r w:rsidRPr="00DB16BC">
        <w:rPr>
          <w:sz w:val="24"/>
          <w:szCs w:val="24"/>
        </w:rPr>
        <w:t>о</w:t>
      </w:r>
      <w:r w:rsidRPr="00DB16BC">
        <w:rPr>
          <w:sz w:val="24"/>
          <w:szCs w:val="24"/>
        </w:rPr>
        <w:t>циальной среды (населённого пункта, района, города).</w:t>
      </w:r>
    </w:p>
    <w:p w:rsidR="006D497B" w:rsidRPr="00DB16BC" w:rsidRDefault="006D497B" w:rsidP="00A17E9C">
      <w:pPr>
        <w:pStyle w:val="a9"/>
        <w:spacing w:line="240" w:lineRule="auto"/>
        <w:rPr>
          <w:sz w:val="24"/>
          <w:szCs w:val="24"/>
        </w:rPr>
      </w:pPr>
      <w:r w:rsidRPr="00DB16BC">
        <w:rPr>
          <w:sz w:val="24"/>
          <w:szCs w:val="24"/>
        </w:rPr>
        <w:t xml:space="preserve">Основные принципы формирования образовательной </w:t>
      </w:r>
      <w:proofErr w:type="gramStart"/>
      <w:r w:rsidRPr="00DB16BC">
        <w:rPr>
          <w:sz w:val="24"/>
          <w:szCs w:val="24"/>
        </w:rPr>
        <w:t>программы-пр</w:t>
      </w:r>
      <w:r w:rsidR="005C569A" w:rsidRPr="00DB16BC">
        <w:rPr>
          <w:sz w:val="24"/>
          <w:szCs w:val="24"/>
        </w:rPr>
        <w:t>е</w:t>
      </w:r>
      <w:r w:rsidRPr="00DB16BC">
        <w:rPr>
          <w:sz w:val="24"/>
          <w:szCs w:val="24"/>
        </w:rPr>
        <w:t>емственность</w:t>
      </w:r>
      <w:proofErr w:type="gramEnd"/>
      <w:r w:rsidRPr="00DB16BC">
        <w:rPr>
          <w:sz w:val="24"/>
          <w:szCs w:val="24"/>
        </w:rPr>
        <w:t xml:space="preserve"> </w:t>
      </w:r>
      <w:r w:rsidR="007D78EF" w:rsidRPr="00DB16BC">
        <w:rPr>
          <w:sz w:val="24"/>
          <w:szCs w:val="24"/>
        </w:rPr>
        <w:t>уровня</w:t>
      </w:r>
      <w:r w:rsidRPr="00DB16BC">
        <w:rPr>
          <w:sz w:val="24"/>
          <w:szCs w:val="24"/>
        </w:rPr>
        <w:t xml:space="preserve"> обучения, вариативность учебных курсов, системность контроля</w:t>
      </w:r>
      <w:r w:rsidR="005C569A" w:rsidRPr="00DB16BC">
        <w:rPr>
          <w:sz w:val="24"/>
          <w:szCs w:val="24"/>
        </w:rPr>
        <w:t xml:space="preserve"> уровня освоения учебных пр</w:t>
      </w:r>
      <w:r w:rsidR="005C569A" w:rsidRPr="00DB16BC">
        <w:rPr>
          <w:sz w:val="24"/>
          <w:szCs w:val="24"/>
        </w:rPr>
        <w:t>о</w:t>
      </w:r>
      <w:r w:rsidR="005C569A" w:rsidRPr="00DB16BC">
        <w:rPr>
          <w:sz w:val="24"/>
          <w:szCs w:val="24"/>
        </w:rPr>
        <w:t>грамм, интеграция общего и дополнительного образования, социально-педагогическая по</w:t>
      </w:r>
      <w:r w:rsidR="005C569A" w:rsidRPr="00DB16BC">
        <w:rPr>
          <w:sz w:val="24"/>
          <w:szCs w:val="24"/>
        </w:rPr>
        <w:t>д</w:t>
      </w:r>
      <w:r w:rsidR="005C569A" w:rsidRPr="00DB16BC">
        <w:rPr>
          <w:sz w:val="24"/>
          <w:szCs w:val="24"/>
        </w:rPr>
        <w:t>держка детей с ограниченными возможностями здоровья, психолого-педагогическое сопрово</w:t>
      </w:r>
      <w:r w:rsidR="005C569A" w:rsidRPr="00DB16BC">
        <w:rPr>
          <w:sz w:val="24"/>
          <w:szCs w:val="24"/>
        </w:rPr>
        <w:t>ж</w:t>
      </w:r>
      <w:r w:rsidR="005C569A" w:rsidRPr="00DB16BC">
        <w:rPr>
          <w:sz w:val="24"/>
          <w:szCs w:val="24"/>
        </w:rPr>
        <w:t>дение образовательного процесса, здоровья сберегающие технологии.</w:t>
      </w:r>
    </w:p>
    <w:p w:rsidR="00E069C8" w:rsidRPr="00DB16BC" w:rsidRDefault="00E069C8" w:rsidP="00A17E9C">
      <w:pPr>
        <w:pStyle w:val="a9"/>
        <w:spacing w:line="240" w:lineRule="auto"/>
        <w:rPr>
          <w:sz w:val="24"/>
          <w:szCs w:val="24"/>
        </w:rPr>
      </w:pPr>
      <w:r w:rsidRPr="00DB16BC">
        <w:rPr>
          <w:sz w:val="24"/>
          <w:szCs w:val="24"/>
        </w:rPr>
        <w:t>В основе реализации основной образовательной программы лежит системно-деятельностный подход</w:t>
      </w:r>
      <w:r w:rsidRPr="00DB16BC">
        <w:rPr>
          <w:b/>
          <w:sz w:val="24"/>
          <w:szCs w:val="24"/>
        </w:rPr>
        <w:t>,</w:t>
      </w:r>
      <w:r w:rsidRPr="00DB16BC">
        <w:rPr>
          <w:sz w:val="24"/>
          <w:szCs w:val="24"/>
        </w:rPr>
        <w:t xml:space="preserve"> который предполагает:</w:t>
      </w:r>
    </w:p>
    <w:p w:rsidR="00E069C8" w:rsidRPr="00DB16BC" w:rsidRDefault="00E069C8" w:rsidP="00D00659">
      <w:pPr>
        <w:pStyle w:val="a9"/>
        <w:numPr>
          <w:ilvl w:val="0"/>
          <w:numId w:val="6"/>
        </w:numPr>
        <w:spacing w:line="240" w:lineRule="auto"/>
        <w:rPr>
          <w:sz w:val="24"/>
          <w:szCs w:val="24"/>
        </w:rPr>
      </w:pPr>
      <w:r w:rsidRPr="00DB16BC">
        <w:rPr>
          <w:sz w:val="24"/>
          <w:szCs w:val="24"/>
        </w:rPr>
        <w:t>воспитание и развитие качеств личности, отвечающих требованиям информацио</w:t>
      </w:r>
      <w:r w:rsidRPr="00DB16BC">
        <w:rPr>
          <w:sz w:val="24"/>
          <w:szCs w:val="24"/>
        </w:rPr>
        <w:t>н</w:t>
      </w:r>
      <w:r w:rsidRPr="00DB16BC">
        <w:rPr>
          <w:sz w:val="24"/>
          <w:szCs w:val="24"/>
        </w:rPr>
        <w:t>ного общества, инновационной экономики, задачам построения российского гра</w:t>
      </w:r>
      <w:r w:rsidRPr="00DB16BC">
        <w:rPr>
          <w:sz w:val="24"/>
          <w:szCs w:val="24"/>
        </w:rPr>
        <w:t>ж</w:t>
      </w:r>
      <w:r w:rsidRPr="00DB16BC">
        <w:rPr>
          <w:sz w:val="24"/>
          <w:szCs w:val="24"/>
        </w:rPr>
        <w:t>данского общества на основе принципов толе</w:t>
      </w:r>
      <w:r w:rsidR="005A0761" w:rsidRPr="00DB16BC">
        <w:rPr>
          <w:sz w:val="24"/>
          <w:szCs w:val="24"/>
        </w:rPr>
        <w:t>рантно</w:t>
      </w:r>
      <w:r w:rsidR="00D15381" w:rsidRPr="00DB16BC">
        <w:rPr>
          <w:sz w:val="24"/>
          <w:szCs w:val="24"/>
        </w:rPr>
        <w:t>сти</w:t>
      </w:r>
      <w:r w:rsidRPr="00DB16BC">
        <w:rPr>
          <w:sz w:val="24"/>
          <w:szCs w:val="24"/>
        </w:rPr>
        <w:t>, диалога культур и уваж</w:t>
      </w:r>
      <w:r w:rsidRPr="00DB16BC">
        <w:rPr>
          <w:sz w:val="24"/>
          <w:szCs w:val="24"/>
        </w:rPr>
        <w:t>е</w:t>
      </w:r>
      <w:r w:rsidRPr="00DB16BC">
        <w:rPr>
          <w:sz w:val="24"/>
          <w:szCs w:val="24"/>
        </w:rPr>
        <w:t>ния его многонационального,  поликультурного и поликонфессионального состава;</w:t>
      </w:r>
    </w:p>
    <w:p w:rsidR="00E069C8" w:rsidRPr="00DB16BC" w:rsidRDefault="00E069C8" w:rsidP="00D00659">
      <w:pPr>
        <w:pStyle w:val="a9"/>
        <w:numPr>
          <w:ilvl w:val="0"/>
          <w:numId w:val="6"/>
        </w:numPr>
        <w:spacing w:line="240" w:lineRule="auto"/>
        <w:rPr>
          <w:sz w:val="24"/>
          <w:szCs w:val="24"/>
        </w:rPr>
      </w:pPr>
      <w:r w:rsidRPr="00DB16BC">
        <w:rPr>
          <w:sz w:val="24"/>
          <w:szCs w:val="24"/>
        </w:rPr>
        <w:t>переход к стратегии социального проектирования и конструирования на основе ра</w:t>
      </w:r>
      <w:r w:rsidRPr="00DB16BC">
        <w:rPr>
          <w:sz w:val="24"/>
          <w:szCs w:val="24"/>
        </w:rPr>
        <w:t>з</w:t>
      </w:r>
      <w:r w:rsidRPr="00DB16BC">
        <w:rPr>
          <w:sz w:val="24"/>
          <w:szCs w:val="24"/>
        </w:rPr>
        <w:t>работки содержания и технологий образования, определяющих пути и способы до</w:t>
      </w:r>
      <w:r w:rsidRPr="00DB16BC">
        <w:rPr>
          <w:sz w:val="24"/>
          <w:szCs w:val="24"/>
        </w:rPr>
        <w:t>с</w:t>
      </w:r>
      <w:r w:rsidRPr="00DB16BC">
        <w:rPr>
          <w:sz w:val="24"/>
          <w:szCs w:val="24"/>
        </w:rPr>
        <w:lastRenderedPageBreak/>
        <w:t>тижения социально желаемого уровня (результата) личностного и познавательного развития обучающихся;</w:t>
      </w:r>
    </w:p>
    <w:p w:rsidR="00E069C8" w:rsidRPr="00DB16BC" w:rsidRDefault="002B4596" w:rsidP="00D00659">
      <w:pPr>
        <w:pStyle w:val="a9"/>
        <w:numPr>
          <w:ilvl w:val="0"/>
          <w:numId w:val="6"/>
        </w:numPr>
        <w:spacing w:line="240" w:lineRule="auto"/>
        <w:rPr>
          <w:sz w:val="24"/>
          <w:szCs w:val="24"/>
        </w:rPr>
      </w:pPr>
      <w:r w:rsidRPr="00DB16BC">
        <w:rPr>
          <w:sz w:val="24"/>
          <w:szCs w:val="24"/>
        </w:rPr>
        <w:t> </w:t>
      </w:r>
      <w:r w:rsidR="00E069C8" w:rsidRPr="00DB16BC">
        <w:rPr>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w:t>
      </w:r>
      <w:r w:rsidR="00E069C8" w:rsidRPr="00DB16BC">
        <w:rPr>
          <w:sz w:val="24"/>
          <w:szCs w:val="24"/>
        </w:rPr>
        <w:t>о</w:t>
      </w:r>
      <w:r w:rsidR="00E069C8" w:rsidRPr="00DB16BC">
        <w:rPr>
          <w:sz w:val="24"/>
          <w:szCs w:val="24"/>
        </w:rPr>
        <w:t>знания и освоения мира;</w:t>
      </w:r>
    </w:p>
    <w:p w:rsidR="00E069C8" w:rsidRPr="00DB16BC" w:rsidRDefault="00E069C8" w:rsidP="00D00659">
      <w:pPr>
        <w:pStyle w:val="a9"/>
        <w:numPr>
          <w:ilvl w:val="0"/>
          <w:numId w:val="6"/>
        </w:numPr>
        <w:spacing w:line="240" w:lineRule="auto"/>
        <w:rPr>
          <w:sz w:val="24"/>
          <w:szCs w:val="24"/>
        </w:rPr>
      </w:pPr>
      <w:r w:rsidRPr="00DB16BC">
        <w:rPr>
          <w:sz w:val="24"/>
          <w:szCs w:val="24"/>
        </w:rPr>
        <w:t>признание решающей роли содержания образования, способов организации образ</w:t>
      </w:r>
      <w:r w:rsidRPr="00DB16BC">
        <w:rPr>
          <w:sz w:val="24"/>
          <w:szCs w:val="24"/>
        </w:rPr>
        <w:t>о</w:t>
      </w:r>
      <w:r w:rsidRPr="00DB16BC">
        <w:rPr>
          <w:sz w:val="24"/>
          <w:szCs w:val="24"/>
        </w:rPr>
        <w:t>вательной деятельности и учебного сотрудничества в достижении целей личностн</w:t>
      </w:r>
      <w:r w:rsidRPr="00DB16BC">
        <w:rPr>
          <w:sz w:val="24"/>
          <w:szCs w:val="24"/>
        </w:rPr>
        <w:t>о</w:t>
      </w:r>
      <w:r w:rsidRPr="00DB16BC">
        <w:rPr>
          <w:sz w:val="24"/>
          <w:szCs w:val="24"/>
        </w:rPr>
        <w:t>го и социального развития обучающихся;</w:t>
      </w:r>
    </w:p>
    <w:p w:rsidR="00E069C8" w:rsidRPr="00DB16BC" w:rsidRDefault="002B4596" w:rsidP="00D00659">
      <w:pPr>
        <w:pStyle w:val="a9"/>
        <w:numPr>
          <w:ilvl w:val="0"/>
          <w:numId w:val="6"/>
        </w:numPr>
        <w:spacing w:line="240" w:lineRule="auto"/>
        <w:rPr>
          <w:sz w:val="24"/>
          <w:szCs w:val="24"/>
        </w:rPr>
      </w:pPr>
      <w:r w:rsidRPr="00DB16BC">
        <w:rPr>
          <w:sz w:val="24"/>
          <w:szCs w:val="24"/>
        </w:rPr>
        <w:t> </w:t>
      </w:r>
      <w:r w:rsidR="00E069C8" w:rsidRPr="00DB16BC">
        <w:rPr>
          <w:sz w:val="24"/>
          <w:szCs w:val="24"/>
        </w:rPr>
        <w:t>учёт индивидуальных возрастных, психологических и физиологических особенн</w:t>
      </w:r>
      <w:r w:rsidR="00E069C8" w:rsidRPr="00DB16BC">
        <w:rPr>
          <w:sz w:val="24"/>
          <w:szCs w:val="24"/>
        </w:rPr>
        <w:t>о</w:t>
      </w:r>
      <w:r w:rsidR="00E069C8" w:rsidRPr="00DB16BC">
        <w:rPr>
          <w:sz w:val="24"/>
          <w:szCs w:val="24"/>
        </w:rPr>
        <w:t>стей обучающихся, роли и значения видов деятельности и форм общения при опр</w:t>
      </w:r>
      <w:r w:rsidR="00E069C8" w:rsidRPr="00DB16BC">
        <w:rPr>
          <w:sz w:val="24"/>
          <w:szCs w:val="24"/>
        </w:rPr>
        <w:t>е</w:t>
      </w:r>
      <w:r w:rsidR="00E069C8" w:rsidRPr="00DB16BC">
        <w:rPr>
          <w:sz w:val="24"/>
          <w:szCs w:val="24"/>
        </w:rPr>
        <w:t>делении образовательно-воспитательных целей и путей их достижения;</w:t>
      </w:r>
    </w:p>
    <w:p w:rsidR="00E069C8" w:rsidRPr="00DB16BC" w:rsidRDefault="002B4596" w:rsidP="00D00659">
      <w:pPr>
        <w:pStyle w:val="a9"/>
        <w:numPr>
          <w:ilvl w:val="0"/>
          <w:numId w:val="6"/>
        </w:numPr>
        <w:spacing w:line="240" w:lineRule="auto"/>
        <w:rPr>
          <w:sz w:val="24"/>
          <w:szCs w:val="24"/>
        </w:rPr>
      </w:pPr>
      <w:r w:rsidRPr="00DB16BC">
        <w:rPr>
          <w:sz w:val="24"/>
          <w:szCs w:val="24"/>
        </w:rPr>
        <w:t> </w:t>
      </w:r>
      <w:r w:rsidR="00E069C8" w:rsidRPr="00DB16BC">
        <w:rPr>
          <w:sz w:val="24"/>
          <w:szCs w:val="24"/>
        </w:rPr>
        <w:t>обеспечение преемственности дошкольного, начального общего, основного общего, среднего  общего и профессионального образования;</w:t>
      </w:r>
    </w:p>
    <w:p w:rsidR="00E069C8" w:rsidRPr="00DB16BC" w:rsidRDefault="002B4596" w:rsidP="00D00659">
      <w:pPr>
        <w:pStyle w:val="a9"/>
        <w:numPr>
          <w:ilvl w:val="0"/>
          <w:numId w:val="6"/>
        </w:numPr>
        <w:spacing w:line="240" w:lineRule="auto"/>
        <w:rPr>
          <w:sz w:val="24"/>
          <w:szCs w:val="24"/>
        </w:rPr>
      </w:pPr>
      <w:r w:rsidRPr="00DB16BC">
        <w:rPr>
          <w:sz w:val="24"/>
          <w:szCs w:val="24"/>
        </w:rPr>
        <w:t> </w:t>
      </w:r>
      <w:r w:rsidR="00E069C8" w:rsidRPr="00DB16BC">
        <w:rPr>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и детей с ограниче</w:t>
      </w:r>
      <w:r w:rsidR="00E069C8" w:rsidRPr="00DB16BC">
        <w:rPr>
          <w:sz w:val="24"/>
          <w:szCs w:val="24"/>
        </w:rPr>
        <w:t>н</w:t>
      </w:r>
      <w:r w:rsidR="00E069C8" w:rsidRPr="00DB16BC">
        <w:rPr>
          <w:sz w:val="24"/>
          <w:szCs w:val="24"/>
        </w:rPr>
        <w:t>ными возможностями здоровья), обеспечивающих рост творческого потенциала, п</w:t>
      </w:r>
      <w:r w:rsidR="00E069C8" w:rsidRPr="00DB16BC">
        <w:rPr>
          <w:sz w:val="24"/>
          <w:szCs w:val="24"/>
        </w:rPr>
        <w:t>о</w:t>
      </w:r>
      <w:r w:rsidR="00E069C8" w:rsidRPr="00DB16BC">
        <w:rPr>
          <w:sz w:val="24"/>
          <w:szCs w:val="24"/>
        </w:rPr>
        <w:t>знавательных мотивов, обогащение форм учебного сотрудничества и расширение зоны ближайшего развития.</w:t>
      </w:r>
    </w:p>
    <w:p w:rsidR="00EE1914" w:rsidRPr="00DB16BC" w:rsidRDefault="00EE1914" w:rsidP="00A17E9C">
      <w:pPr>
        <w:pStyle w:val="a9"/>
        <w:spacing w:line="240" w:lineRule="auto"/>
        <w:ind w:firstLine="0"/>
        <w:rPr>
          <w:sz w:val="24"/>
          <w:szCs w:val="24"/>
        </w:rPr>
      </w:pPr>
      <w:r w:rsidRPr="00DB16BC">
        <w:rPr>
          <w:sz w:val="24"/>
          <w:szCs w:val="24"/>
        </w:rPr>
        <w:t>Содержание основной образовательной программы предусматривает:</w:t>
      </w:r>
    </w:p>
    <w:p w:rsidR="00EE1914" w:rsidRPr="00DB16BC" w:rsidRDefault="00777F02" w:rsidP="00D00659">
      <w:pPr>
        <w:pStyle w:val="a9"/>
        <w:numPr>
          <w:ilvl w:val="0"/>
          <w:numId w:val="10"/>
        </w:numPr>
        <w:spacing w:line="240" w:lineRule="auto"/>
        <w:rPr>
          <w:sz w:val="24"/>
          <w:szCs w:val="24"/>
        </w:rPr>
      </w:pPr>
      <w:r w:rsidRPr="00DB16BC">
        <w:rPr>
          <w:sz w:val="24"/>
          <w:szCs w:val="24"/>
        </w:rPr>
        <w:t>д</w:t>
      </w:r>
      <w:r w:rsidR="00EE1914" w:rsidRPr="00DB16BC">
        <w:rPr>
          <w:sz w:val="24"/>
          <w:szCs w:val="24"/>
        </w:rPr>
        <w:t xml:space="preserve">остижение результатов освоения основной образовательной программы начального общего образования всеми обучающимися, в том числе </w:t>
      </w:r>
      <w:r w:rsidRPr="00DB16BC">
        <w:rPr>
          <w:sz w:val="24"/>
          <w:szCs w:val="24"/>
        </w:rPr>
        <w:t>и детьми с ограниченными во</w:t>
      </w:r>
      <w:r w:rsidRPr="00DB16BC">
        <w:rPr>
          <w:sz w:val="24"/>
          <w:szCs w:val="24"/>
        </w:rPr>
        <w:t>з</w:t>
      </w:r>
      <w:r w:rsidRPr="00DB16BC">
        <w:rPr>
          <w:sz w:val="24"/>
          <w:szCs w:val="24"/>
        </w:rPr>
        <w:t>можностями здоровья;</w:t>
      </w:r>
    </w:p>
    <w:p w:rsidR="00777F02" w:rsidRPr="00DB16BC" w:rsidRDefault="00777F02" w:rsidP="00D00659">
      <w:pPr>
        <w:pStyle w:val="a9"/>
        <w:numPr>
          <w:ilvl w:val="0"/>
          <w:numId w:val="10"/>
        </w:numPr>
        <w:spacing w:line="240" w:lineRule="auto"/>
        <w:rPr>
          <w:sz w:val="24"/>
          <w:szCs w:val="24"/>
        </w:rPr>
      </w:pPr>
      <w:r w:rsidRPr="00DB16BC">
        <w:rPr>
          <w:sz w:val="24"/>
          <w:szCs w:val="24"/>
        </w:rPr>
        <w:t>выявление и развитие способностей обучающихся через систему дополнительного обр</w:t>
      </w:r>
      <w:r w:rsidRPr="00DB16BC">
        <w:rPr>
          <w:sz w:val="24"/>
          <w:szCs w:val="24"/>
        </w:rPr>
        <w:t>а</w:t>
      </w:r>
      <w:r w:rsidRPr="00DB16BC">
        <w:rPr>
          <w:sz w:val="24"/>
          <w:szCs w:val="24"/>
        </w:rPr>
        <w:t>зования и систему проектно-исследовательских технологий, активной социальной пра</w:t>
      </w:r>
      <w:r w:rsidRPr="00DB16BC">
        <w:rPr>
          <w:sz w:val="24"/>
          <w:szCs w:val="24"/>
        </w:rPr>
        <w:t>к</w:t>
      </w:r>
      <w:r w:rsidRPr="00DB16BC">
        <w:rPr>
          <w:sz w:val="24"/>
          <w:szCs w:val="24"/>
        </w:rPr>
        <w:t>тики;</w:t>
      </w:r>
    </w:p>
    <w:p w:rsidR="00777F02" w:rsidRPr="00DB16BC" w:rsidRDefault="00777F02" w:rsidP="00D00659">
      <w:pPr>
        <w:pStyle w:val="a9"/>
        <w:numPr>
          <w:ilvl w:val="0"/>
          <w:numId w:val="10"/>
        </w:numPr>
        <w:spacing w:line="240" w:lineRule="auto"/>
        <w:rPr>
          <w:sz w:val="24"/>
          <w:szCs w:val="24"/>
        </w:rPr>
      </w:pPr>
      <w:r w:rsidRPr="00DB16BC">
        <w:rPr>
          <w:sz w:val="24"/>
          <w:szCs w:val="24"/>
        </w:rPr>
        <w:t>участие обучающихся и их родителей, педагогов и общественности в развитии внутр</w:t>
      </w:r>
      <w:r w:rsidRPr="00DB16BC">
        <w:rPr>
          <w:sz w:val="24"/>
          <w:szCs w:val="24"/>
        </w:rPr>
        <w:t>и</w:t>
      </w:r>
      <w:r w:rsidRPr="00DB16BC">
        <w:rPr>
          <w:sz w:val="24"/>
          <w:szCs w:val="24"/>
        </w:rPr>
        <w:t>школьной социальной среды;</w:t>
      </w:r>
    </w:p>
    <w:p w:rsidR="00777F02" w:rsidRPr="00DB16BC" w:rsidRDefault="00777F02" w:rsidP="00D00659">
      <w:pPr>
        <w:pStyle w:val="a9"/>
        <w:numPr>
          <w:ilvl w:val="0"/>
          <w:numId w:val="10"/>
        </w:numPr>
        <w:spacing w:line="240" w:lineRule="auto"/>
        <w:rPr>
          <w:sz w:val="24"/>
          <w:szCs w:val="24"/>
        </w:rPr>
      </w:pPr>
      <w:r w:rsidRPr="00DB16BC">
        <w:rPr>
          <w:sz w:val="24"/>
          <w:szCs w:val="24"/>
        </w:rPr>
        <w:t>проектирование образовательного процесса на принципах системно-деятельностного подхода;</w:t>
      </w:r>
    </w:p>
    <w:p w:rsidR="00777F02" w:rsidRPr="00DB16BC" w:rsidRDefault="00777F02" w:rsidP="00D00659">
      <w:pPr>
        <w:pStyle w:val="a9"/>
        <w:numPr>
          <w:ilvl w:val="0"/>
          <w:numId w:val="10"/>
        </w:numPr>
        <w:spacing w:line="240" w:lineRule="auto"/>
        <w:rPr>
          <w:sz w:val="24"/>
          <w:szCs w:val="24"/>
        </w:rPr>
      </w:pPr>
      <w:r w:rsidRPr="00DB16BC">
        <w:rPr>
          <w:sz w:val="24"/>
          <w:szCs w:val="24"/>
        </w:rPr>
        <w:t>создание условий для самореализации обучающихся в разных видах деятельности.</w:t>
      </w:r>
    </w:p>
    <w:p w:rsidR="00D80BC6" w:rsidRPr="00DB16BC" w:rsidRDefault="00D80BC6" w:rsidP="00D80BC6">
      <w:pPr>
        <w:autoSpaceDE w:val="0"/>
        <w:autoSpaceDN w:val="0"/>
        <w:adjustRightInd w:val="0"/>
        <w:spacing w:line="240" w:lineRule="auto"/>
        <w:ind w:left="360" w:firstLine="0"/>
        <w:jc w:val="both"/>
        <w:rPr>
          <w:color w:val="000000"/>
          <w:sz w:val="24"/>
          <w:szCs w:val="24"/>
          <w:lang w:eastAsia="ru-RU"/>
        </w:rPr>
      </w:pPr>
      <w:bookmarkStart w:id="10" w:name="bookmark4"/>
      <w:bookmarkStart w:id="11" w:name="_Toc323797542"/>
      <w:bookmarkStart w:id="12" w:name="_Toc323804895"/>
      <w:bookmarkStart w:id="13" w:name="_Toc323845753"/>
      <w:r w:rsidRPr="00DB16BC">
        <w:rPr>
          <w:b/>
          <w:bCs/>
          <w:color w:val="000000"/>
          <w:sz w:val="24"/>
          <w:szCs w:val="24"/>
          <w:lang w:eastAsia="ru-RU"/>
        </w:rPr>
        <w:t>Принципы и подходы к формированию основной образовательной программы н</w:t>
      </w:r>
      <w:r w:rsidRPr="00DB16BC">
        <w:rPr>
          <w:b/>
          <w:bCs/>
          <w:color w:val="000000"/>
          <w:sz w:val="24"/>
          <w:szCs w:val="24"/>
          <w:lang w:eastAsia="ru-RU"/>
        </w:rPr>
        <w:t>а</w:t>
      </w:r>
      <w:r w:rsidRPr="00DB16BC">
        <w:rPr>
          <w:b/>
          <w:bCs/>
          <w:color w:val="000000"/>
          <w:sz w:val="24"/>
          <w:szCs w:val="24"/>
          <w:lang w:eastAsia="ru-RU"/>
        </w:rPr>
        <w:t xml:space="preserve">чального общего образования </w:t>
      </w:r>
    </w:p>
    <w:p w:rsidR="00D80BC6" w:rsidRPr="00DB16BC" w:rsidRDefault="00D80BC6" w:rsidP="00D80BC6">
      <w:pPr>
        <w:autoSpaceDE w:val="0"/>
        <w:autoSpaceDN w:val="0"/>
        <w:adjustRightInd w:val="0"/>
        <w:spacing w:line="240" w:lineRule="auto"/>
        <w:jc w:val="both"/>
        <w:rPr>
          <w:color w:val="000000"/>
          <w:sz w:val="24"/>
          <w:szCs w:val="24"/>
          <w:lang w:eastAsia="ru-RU"/>
        </w:rPr>
      </w:pPr>
      <w:r w:rsidRPr="00DB16BC">
        <w:rPr>
          <w:color w:val="000000"/>
          <w:sz w:val="24"/>
          <w:szCs w:val="24"/>
          <w:lang w:eastAsia="ru-RU"/>
        </w:rPr>
        <w:t>Основная образовательная программа начального общего образования предполагает и</w:t>
      </w:r>
      <w:r w:rsidRPr="00DB16BC">
        <w:rPr>
          <w:color w:val="000000"/>
          <w:sz w:val="24"/>
          <w:szCs w:val="24"/>
          <w:lang w:eastAsia="ru-RU"/>
        </w:rPr>
        <w:t>с</w:t>
      </w:r>
      <w:r w:rsidRPr="00DB16BC">
        <w:rPr>
          <w:color w:val="000000"/>
          <w:sz w:val="24"/>
          <w:szCs w:val="24"/>
          <w:lang w:eastAsia="ru-RU"/>
        </w:rPr>
        <w:t>пользование в образовательной деятельности УМК, созданные на концептуальной основе, о</w:t>
      </w:r>
      <w:r w:rsidRPr="00DB16BC">
        <w:rPr>
          <w:color w:val="000000"/>
          <w:sz w:val="24"/>
          <w:szCs w:val="24"/>
          <w:lang w:eastAsia="ru-RU"/>
        </w:rPr>
        <w:t>т</w:t>
      </w:r>
      <w:r w:rsidRPr="00DB16BC">
        <w:rPr>
          <w:color w:val="000000"/>
          <w:sz w:val="24"/>
          <w:szCs w:val="24"/>
          <w:lang w:eastAsia="ru-RU"/>
        </w:rPr>
        <w:t xml:space="preserve">ражающей современные достижения в области психологии и педагогики и соответствующие ФГОС НОО. Образовательная программа составлена в соответствии с основными принципами государственной политики РФ в области образования, изложенными в Федеральном законе "Об образовании в Российской Федерации" от 29.12.2012 N 273-ФЗ </w:t>
      </w:r>
    </w:p>
    <w:p w:rsidR="00D80BC6" w:rsidRPr="00DB16BC" w:rsidRDefault="00D80BC6" w:rsidP="00D80BC6">
      <w:pPr>
        <w:pStyle w:val="aff4"/>
        <w:autoSpaceDE w:val="0"/>
        <w:autoSpaceDN w:val="0"/>
        <w:adjustRightInd w:val="0"/>
        <w:spacing w:line="240" w:lineRule="auto"/>
        <w:rPr>
          <w:rFonts w:ascii="Times New Roman" w:hAnsi="Times New Roman"/>
          <w:color w:val="000000"/>
          <w:sz w:val="24"/>
          <w:szCs w:val="24"/>
          <w:lang w:eastAsia="ru-RU"/>
        </w:rPr>
      </w:pPr>
      <w:r w:rsidRPr="00DB16BC">
        <w:rPr>
          <w:rFonts w:ascii="Times New Roman" w:hAnsi="Times New Roman"/>
          <w:color w:val="000000"/>
          <w:sz w:val="24"/>
          <w:szCs w:val="24"/>
          <w:lang w:eastAsia="ru-RU"/>
        </w:rPr>
        <w:t xml:space="preserve">Это: </w:t>
      </w:r>
    </w:p>
    <w:p w:rsidR="00D80BC6" w:rsidRPr="00DB16BC" w:rsidRDefault="00D80BC6" w:rsidP="00D80BC6">
      <w:pPr>
        <w:pStyle w:val="aff4"/>
        <w:numPr>
          <w:ilvl w:val="0"/>
          <w:numId w:val="10"/>
        </w:numPr>
        <w:autoSpaceDE w:val="0"/>
        <w:autoSpaceDN w:val="0"/>
        <w:adjustRightInd w:val="0"/>
        <w:spacing w:after="47" w:line="240" w:lineRule="auto"/>
        <w:rPr>
          <w:rFonts w:ascii="Times New Roman" w:hAnsi="Times New Roman"/>
          <w:color w:val="000000"/>
          <w:sz w:val="24"/>
          <w:szCs w:val="24"/>
          <w:lang w:eastAsia="ru-RU"/>
        </w:rPr>
      </w:pPr>
      <w:r w:rsidRPr="00DB16BC">
        <w:rPr>
          <w:rFonts w:ascii="Times New Roman" w:hAnsi="Times New Roman"/>
          <w:color w:val="000000"/>
          <w:sz w:val="24"/>
          <w:szCs w:val="24"/>
          <w:lang w:eastAsia="ru-RU"/>
        </w:rPr>
        <w:t xml:space="preserve">гуманистический характер образования, приоритет общечеловеческих ценностей, жизни и здоровья человека, свободного развития личности; </w:t>
      </w:r>
    </w:p>
    <w:p w:rsidR="00D80BC6" w:rsidRPr="00DB16BC" w:rsidRDefault="00D80BC6" w:rsidP="00D80BC6">
      <w:pPr>
        <w:pStyle w:val="aff4"/>
        <w:numPr>
          <w:ilvl w:val="0"/>
          <w:numId w:val="10"/>
        </w:numPr>
        <w:autoSpaceDE w:val="0"/>
        <w:autoSpaceDN w:val="0"/>
        <w:adjustRightInd w:val="0"/>
        <w:spacing w:after="47" w:line="240" w:lineRule="auto"/>
        <w:rPr>
          <w:rFonts w:ascii="Times New Roman" w:hAnsi="Times New Roman"/>
          <w:color w:val="000000"/>
          <w:sz w:val="24"/>
          <w:szCs w:val="24"/>
          <w:lang w:eastAsia="ru-RU"/>
        </w:rPr>
      </w:pPr>
      <w:r w:rsidRPr="00DB16BC">
        <w:rPr>
          <w:rFonts w:ascii="Times New Roman" w:hAnsi="Times New Roman"/>
          <w:color w:val="000000"/>
          <w:sz w:val="24"/>
          <w:szCs w:val="24"/>
          <w:lang w:eastAsia="ru-RU"/>
        </w:rPr>
        <w:t xml:space="preserve">воспитание гражданственности, трудолюбия, уважения к правам и свободам человека, любви к окружающей природе, Родине, семье; </w:t>
      </w:r>
    </w:p>
    <w:p w:rsidR="00D80BC6" w:rsidRPr="00DB16BC" w:rsidRDefault="00D80BC6" w:rsidP="00D80BC6">
      <w:pPr>
        <w:pStyle w:val="aff4"/>
        <w:numPr>
          <w:ilvl w:val="0"/>
          <w:numId w:val="10"/>
        </w:numPr>
        <w:autoSpaceDE w:val="0"/>
        <w:autoSpaceDN w:val="0"/>
        <w:adjustRightInd w:val="0"/>
        <w:spacing w:after="47" w:line="240" w:lineRule="auto"/>
        <w:rPr>
          <w:rFonts w:ascii="Times New Roman" w:hAnsi="Times New Roman"/>
          <w:color w:val="000000"/>
          <w:sz w:val="24"/>
          <w:szCs w:val="24"/>
          <w:lang w:eastAsia="ru-RU"/>
        </w:rPr>
      </w:pPr>
      <w:r w:rsidRPr="00DB16BC">
        <w:rPr>
          <w:rFonts w:ascii="Times New Roman" w:hAnsi="Times New Roman"/>
          <w:color w:val="000000"/>
          <w:sz w:val="24"/>
          <w:szCs w:val="24"/>
          <w:lang w:eastAsia="ru-RU"/>
        </w:rPr>
        <w:t>единство федерального культурного и образовательного пространства, защита и разв</w:t>
      </w:r>
      <w:r w:rsidRPr="00DB16BC">
        <w:rPr>
          <w:rFonts w:ascii="Times New Roman" w:hAnsi="Times New Roman"/>
          <w:color w:val="000000"/>
          <w:sz w:val="24"/>
          <w:szCs w:val="24"/>
          <w:lang w:eastAsia="ru-RU"/>
        </w:rPr>
        <w:t>и</w:t>
      </w:r>
      <w:r w:rsidRPr="00DB16BC">
        <w:rPr>
          <w:rFonts w:ascii="Times New Roman" w:hAnsi="Times New Roman"/>
          <w:color w:val="000000"/>
          <w:sz w:val="24"/>
          <w:szCs w:val="24"/>
          <w:lang w:eastAsia="ru-RU"/>
        </w:rPr>
        <w:t xml:space="preserve">тие системой образования национальных культур, региональных культурных традиций и особенностей в условиях многонационального государства; </w:t>
      </w:r>
    </w:p>
    <w:p w:rsidR="00D80BC6" w:rsidRPr="00DB16BC" w:rsidRDefault="00D80BC6" w:rsidP="00D80BC6">
      <w:pPr>
        <w:pStyle w:val="aff4"/>
        <w:numPr>
          <w:ilvl w:val="0"/>
          <w:numId w:val="10"/>
        </w:numPr>
        <w:autoSpaceDE w:val="0"/>
        <w:autoSpaceDN w:val="0"/>
        <w:adjustRightInd w:val="0"/>
        <w:spacing w:after="47" w:line="240" w:lineRule="auto"/>
        <w:rPr>
          <w:rFonts w:ascii="Times New Roman" w:hAnsi="Times New Roman"/>
          <w:color w:val="000000"/>
          <w:sz w:val="24"/>
          <w:szCs w:val="24"/>
          <w:lang w:eastAsia="ru-RU"/>
        </w:rPr>
      </w:pPr>
      <w:r w:rsidRPr="00DB16BC">
        <w:rPr>
          <w:rFonts w:ascii="Times New Roman" w:hAnsi="Times New Roman"/>
          <w:color w:val="000000"/>
          <w:sz w:val="24"/>
          <w:szCs w:val="24"/>
          <w:lang w:eastAsia="ru-RU"/>
        </w:rPr>
        <w:t>общедоступность образования, адаптивность системы образования к уровням и особе</w:t>
      </w:r>
      <w:r w:rsidRPr="00DB16BC">
        <w:rPr>
          <w:rFonts w:ascii="Times New Roman" w:hAnsi="Times New Roman"/>
          <w:color w:val="000000"/>
          <w:sz w:val="24"/>
          <w:szCs w:val="24"/>
          <w:lang w:eastAsia="ru-RU"/>
        </w:rPr>
        <w:t>н</w:t>
      </w:r>
      <w:r w:rsidRPr="00DB16BC">
        <w:rPr>
          <w:rFonts w:ascii="Times New Roman" w:hAnsi="Times New Roman"/>
          <w:color w:val="000000"/>
          <w:sz w:val="24"/>
          <w:szCs w:val="24"/>
          <w:lang w:eastAsia="ru-RU"/>
        </w:rPr>
        <w:t xml:space="preserve">ностям развития и подготовки обучающихся и воспитанников; </w:t>
      </w:r>
    </w:p>
    <w:p w:rsidR="00D80BC6" w:rsidRPr="00DB16BC" w:rsidRDefault="00D80BC6" w:rsidP="00D80BC6">
      <w:pPr>
        <w:pStyle w:val="aff4"/>
        <w:numPr>
          <w:ilvl w:val="0"/>
          <w:numId w:val="10"/>
        </w:numPr>
        <w:autoSpaceDE w:val="0"/>
        <w:autoSpaceDN w:val="0"/>
        <w:adjustRightInd w:val="0"/>
        <w:spacing w:after="47" w:line="240" w:lineRule="auto"/>
        <w:rPr>
          <w:rFonts w:ascii="Times New Roman" w:hAnsi="Times New Roman"/>
          <w:color w:val="000000"/>
          <w:sz w:val="24"/>
          <w:szCs w:val="24"/>
          <w:lang w:eastAsia="ru-RU"/>
        </w:rPr>
      </w:pPr>
      <w:r w:rsidRPr="00DB16BC">
        <w:rPr>
          <w:rFonts w:ascii="Times New Roman" w:hAnsi="Times New Roman"/>
          <w:color w:val="000000"/>
          <w:sz w:val="24"/>
          <w:szCs w:val="24"/>
          <w:lang w:eastAsia="ru-RU"/>
        </w:rPr>
        <w:t>обеспечение самоопределения личности, создание условий для ее самореализации, тво</w:t>
      </w:r>
      <w:r w:rsidRPr="00DB16BC">
        <w:rPr>
          <w:rFonts w:ascii="Times New Roman" w:hAnsi="Times New Roman"/>
          <w:color w:val="000000"/>
          <w:sz w:val="24"/>
          <w:szCs w:val="24"/>
          <w:lang w:eastAsia="ru-RU"/>
        </w:rPr>
        <w:t>р</w:t>
      </w:r>
      <w:r w:rsidRPr="00DB16BC">
        <w:rPr>
          <w:rFonts w:ascii="Times New Roman" w:hAnsi="Times New Roman"/>
          <w:color w:val="000000"/>
          <w:sz w:val="24"/>
          <w:szCs w:val="24"/>
          <w:lang w:eastAsia="ru-RU"/>
        </w:rPr>
        <w:t xml:space="preserve">ческого развития; </w:t>
      </w:r>
    </w:p>
    <w:p w:rsidR="00D80BC6" w:rsidRPr="00DB16BC" w:rsidRDefault="00D80BC6" w:rsidP="00D80BC6">
      <w:pPr>
        <w:pStyle w:val="aff4"/>
        <w:numPr>
          <w:ilvl w:val="0"/>
          <w:numId w:val="10"/>
        </w:numPr>
        <w:autoSpaceDE w:val="0"/>
        <w:autoSpaceDN w:val="0"/>
        <w:adjustRightInd w:val="0"/>
        <w:spacing w:after="47" w:line="240" w:lineRule="auto"/>
        <w:rPr>
          <w:rFonts w:ascii="Times New Roman" w:hAnsi="Times New Roman"/>
          <w:color w:val="000000"/>
          <w:sz w:val="24"/>
          <w:szCs w:val="24"/>
          <w:lang w:eastAsia="ru-RU"/>
        </w:rPr>
      </w:pPr>
      <w:r w:rsidRPr="00DB16BC">
        <w:rPr>
          <w:rFonts w:ascii="Times New Roman" w:hAnsi="Times New Roman"/>
          <w:color w:val="000000"/>
          <w:sz w:val="24"/>
          <w:szCs w:val="24"/>
          <w:lang w:eastAsia="ru-RU"/>
        </w:rPr>
        <w:lastRenderedPageBreak/>
        <w:t xml:space="preserve">формирование у обучающегося адекватной современному уровню знаний и ступени обучения картины мира; </w:t>
      </w:r>
    </w:p>
    <w:p w:rsidR="00D80BC6" w:rsidRPr="00DB16BC" w:rsidRDefault="00D80BC6" w:rsidP="00D80BC6">
      <w:pPr>
        <w:pStyle w:val="aff4"/>
        <w:numPr>
          <w:ilvl w:val="0"/>
          <w:numId w:val="10"/>
        </w:numPr>
        <w:autoSpaceDE w:val="0"/>
        <w:autoSpaceDN w:val="0"/>
        <w:adjustRightInd w:val="0"/>
        <w:spacing w:after="47" w:line="240" w:lineRule="auto"/>
        <w:rPr>
          <w:rFonts w:ascii="Times New Roman" w:hAnsi="Times New Roman"/>
          <w:color w:val="000000"/>
          <w:sz w:val="24"/>
          <w:szCs w:val="24"/>
          <w:lang w:eastAsia="ru-RU"/>
        </w:rPr>
      </w:pPr>
      <w:r w:rsidRPr="00DB16BC">
        <w:rPr>
          <w:rFonts w:ascii="Times New Roman" w:hAnsi="Times New Roman"/>
          <w:color w:val="000000"/>
          <w:sz w:val="24"/>
          <w:szCs w:val="24"/>
          <w:lang w:eastAsia="ru-RU"/>
        </w:rPr>
        <w:t xml:space="preserve">формирование человека и гражданина, интегрированного в современное ему общество и нацеленного на совершенствование этого общества; </w:t>
      </w:r>
    </w:p>
    <w:p w:rsidR="00D80BC6" w:rsidRPr="00DB16BC" w:rsidRDefault="00D80BC6" w:rsidP="00D80BC6">
      <w:pPr>
        <w:pStyle w:val="aff4"/>
        <w:numPr>
          <w:ilvl w:val="0"/>
          <w:numId w:val="10"/>
        </w:numPr>
        <w:autoSpaceDE w:val="0"/>
        <w:autoSpaceDN w:val="0"/>
        <w:adjustRightInd w:val="0"/>
        <w:spacing w:line="240" w:lineRule="auto"/>
        <w:rPr>
          <w:rFonts w:ascii="Times New Roman" w:hAnsi="Times New Roman"/>
          <w:color w:val="000000"/>
          <w:sz w:val="24"/>
          <w:szCs w:val="24"/>
          <w:lang w:eastAsia="ru-RU"/>
        </w:rPr>
      </w:pPr>
      <w:r w:rsidRPr="00DB16BC">
        <w:rPr>
          <w:rFonts w:ascii="Times New Roman" w:hAnsi="Times New Roman"/>
          <w:color w:val="000000"/>
          <w:sz w:val="24"/>
          <w:szCs w:val="24"/>
          <w:lang w:eastAsia="ru-RU"/>
        </w:rPr>
        <w:t xml:space="preserve">содействие взаимопониманию и сотрудничеству между людьми, народами независимо от национальной, религиозной и социальной принадлежности. </w:t>
      </w:r>
    </w:p>
    <w:p w:rsidR="00D80BC6" w:rsidRPr="00DB16BC" w:rsidRDefault="00D80BC6" w:rsidP="00D80BC6">
      <w:pPr>
        <w:autoSpaceDE w:val="0"/>
        <w:autoSpaceDN w:val="0"/>
        <w:adjustRightInd w:val="0"/>
        <w:spacing w:line="240" w:lineRule="auto"/>
        <w:jc w:val="both"/>
        <w:rPr>
          <w:color w:val="000000"/>
          <w:sz w:val="24"/>
          <w:szCs w:val="24"/>
          <w:lang w:eastAsia="ru-RU"/>
        </w:rPr>
      </w:pPr>
      <w:r w:rsidRPr="00DB16BC">
        <w:rPr>
          <w:color w:val="000000"/>
          <w:sz w:val="24"/>
          <w:szCs w:val="24"/>
          <w:lang w:eastAsia="ru-RU"/>
        </w:rPr>
        <w:t>Методической основой является совокупность современных методов и приемов обучения и воспитания, такие как проектная деятельность, научно - исследовательская работа, работа с и</w:t>
      </w:r>
      <w:r w:rsidRPr="00DB16BC">
        <w:rPr>
          <w:color w:val="000000"/>
          <w:sz w:val="24"/>
          <w:szCs w:val="24"/>
          <w:lang w:eastAsia="ru-RU"/>
        </w:rPr>
        <w:t>н</w:t>
      </w:r>
      <w:r w:rsidRPr="00DB16BC">
        <w:rPr>
          <w:color w:val="000000"/>
          <w:sz w:val="24"/>
          <w:szCs w:val="24"/>
          <w:lang w:eastAsia="ru-RU"/>
        </w:rPr>
        <w:t xml:space="preserve">формацией. </w:t>
      </w:r>
    </w:p>
    <w:p w:rsidR="00D80BC6" w:rsidRPr="00DB16BC" w:rsidRDefault="00D80BC6" w:rsidP="00D80BC6">
      <w:pPr>
        <w:autoSpaceDE w:val="0"/>
        <w:autoSpaceDN w:val="0"/>
        <w:adjustRightInd w:val="0"/>
        <w:spacing w:line="240" w:lineRule="auto"/>
        <w:jc w:val="both"/>
        <w:rPr>
          <w:color w:val="000000"/>
          <w:sz w:val="24"/>
          <w:szCs w:val="24"/>
          <w:lang w:eastAsia="ru-RU"/>
        </w:rPr>
      </w:pPr>
      <w:r w:rsidRPr="00DB16BC">
        <w:rPr>
          <w:b/>
          <w:bCs/>
          <w:color w:val="000000"/>
          <w:sz w:val="24"/>
          <w:szCs w:val="24"/>
          <w:lang w:eastAsia="ru-RU"/>
        </w:rPr>
        <w:t xml:space="preserve">Общие подходы к реализации внеурочной деятельности </w:t>
      </w:r>
    </w:p>
    <w:p w:rsidR="00D80BC6" w:rsidRPr="00DB16BC" w:rsidRDefault="00D80BC6" w:rsidP="00D80BC6">
      <w:pPr>
        <w:autoSpaceDE w:val="0"/>
        <w:autoSpaceDN w:val="0"/>
        <w:adjustRightInd w:val="0"/>
        <w:spacing w:line="240" w:lineRule="auto"/>
        <w:jc w:val="both"/>
        <w:rPr>
          <w:color w:val="000000"/>
          <w:sz w:val="24"/>
          <w:szCs w:val="24"/>
          <w:lang w:eastAsia="ru-RU"/>
        </w:rPr>
      </w:pPr>
      <w:proofErr w:type="gramStart"/>
      <w:r w:rsidRPr="00DB16BC">
        <w:rPr>
          <w:color w:val="000000"/>
          <w:sz w:val="24"/>
          <w:szCs w:val="24"/>
          <w:lang w:eastAsia="ru-RU"/>
        </w:rPr>
        <w:t xml:space="preserve">Под </w:t>
      </w:r>
      <w:r w:rsidRPr="00DB16BC">
        <w:rPr>
          <w:i/>
          <w:iCs/>
          <w:color w:val="000000"/>
          <w:sz w:val="24"/>
          <w:szCs w:val="24"/>
          <w:lang w:eastAsia="ru-RU"/>
        </w:rPr>
        <w:t xml:space="preserve">внеурочной деятельностью </w:t>
      </w:r>
      <w:r w:rsidRPr="00DB16BC">
        <w:rPr>
          <w:color w:val="000000"/>
          <w:sz w:val="24"/>
          <w:szCs w:val="24"/>
          <w:lang w:eastAsia="ru-RU"/>
        </w:rPr>
        <w:t>в рамках реализации ФГОС НОО понимается образов</w:t>
      </w:r>
      <w:r w:rsidRPr="00DB16BC">
        <w:rPr>
          <w:color w:val="000000"/>
          <w:sz w:val="24"/>
          <w:szCs w:val="24"/>
          <w:lang w:eastAsia="ru-RU"/>
        </w:rPr>
        <w:t>а</w:t>
      </w:r>
      <w:r w:rsidRPr="00DB16BC">
        <w:rPr>
          <w:color w:val="000000"/>
          <w:sz w:val="24"/>
          <w:szCs w:val="24"/>
          <w:lang w:eastAsia="ru-RU"/>
        </w:rPr>
        <w:t>тельная деятельность, осуществляемая в формах, отличных от классно - урочной, и направле</w:t>
      </w:r>
      <w:r w:rsidRPr="00DB16BC">
        <w:rPr>
          <w:color w:val="000000"/>
          <w:sz w:val="24"/>
          <w:szCs w:val="24"/>
          <w:lang w:eastAsia="ru-RU"/>
        </w:rPr>
        <w:t>н</w:t>
      </w:r>
      <w:r w:rsidRPr="00DB16BC">
        <w:rPr>
          <w:color w:val="000000"/>
          <w:sz w:val="24"/>
          <w:szCs w:val="24"/>
          <w:lang w:eastAsia="ru-RU"/>
        </w:rPr>
        <w:t xml:space="preserve">ная на достижение планируемых результатов освоения основной образовательной программы начального общего образования. </w:t>
      </w:r>
      <w:proofErr w:type="gramEnd"/>
    </w:p>
    <w:p w:rsidR="00D80BC6" w:rsidRPr="00DB16BC" w:rsidRDefault="00D80BC6" w:rsidP="00D80BC6">
      <w:pPr>
        <w:autoSpaceDE w:val="0"/>
        <w:autoSpaceDN w:val="0"/>
        <w:adjustRightInd w:val="0"/>
        <w:spacing w:line="240" w:lineRule="auto"/>
        <w:jc w:val="both"/>
        <w:rPr>
          <w:color w:val="000000"/>
          <w:sz w:val="24"/>
          <w:szCs w:val="24"/>
          <w:lang w:eastAsia="ru-RU"/>
        </w:rPr>
      </w:pPr>
      <w:r w:rsidRPr="00DB16BC">
        <w:rPr>
          <w:color w:val="000000"/>
          <w:sz w:val="24"/>
          <w:szCs w:val="24"/>
          <w:lang w:eastAsia="ru-RU"/>
        </w:rPr>
        <w:t xml:space="preserve">Кроме того, внеурочная деятельность в начальной школе позволяет решить ещё целый ряд важнейших задач: </w:t>
      </w:r>
    </w:p>
    <w:p w:rsidR="00D80BC6" w:rsidRPr="00DB16BC" w:rsidRDefault="00D80BC6" w:rsidP="00D80BC6">
      <w:pPr>
        <w:pStyle w:val="aff4"/>
        <w:numPr>
          <w:ilvl w:val="0"/>
          <w:numId w:val="10"/>
        </w:numPr>
        <w:autoSpaceDE w:val="0"/>
        <w:autoSpaceDN w:val="0"/>
        <w:adjustRightInd w:val="0"/>
        <w:spacing w:after="44" w:line="240" w:lineRule="auto"/>
        <w:rPr>
          <w:rFonts w:ascii="Times New Roman" w:hAnsi="Times New Roman"/>
          <w:color w:val="000000"/>
          <w:sz w:val="24"/>
          <w:szCs w:val="24"/>
          <w:lang w:eastAsia="ru-RU"/>
        </w:rPr>
      </w:pPr>
      <w:r w:rsidRPr="00DB16BC">
        <w:rPr>
          <w:rFonts w:ascii="Times New Roman" w:hAnsi="Times New Roman"/>
          <w:color w:val="000000"/>
          <w:sz w:val="24"/>
          <w:szCs w:val="24"/>
          <w:lang w:eastAsia="ru-RU"/>
        </w:rPr>
        <w:t xml:space="preserve">обеспечить благоприятную адаптацию ребенка в школе; </w:t>
      </w:r>
    </w:p>
    <w:p w:rsidR="00D80BC6" w:rsidRPr="00DB16BC" w:rsidRDefault="00D80BC6" w:rsidP="00D80BC6">
      <w:pPr>
        <w:pStyle w:val="aff4"/>
        <w:numPr>
          <w:ilvl w:val="0"/>
          <w:numId w:val="10"/>
        </w:numPr>
        <w:autoSpaceDE w:val="0"/>
        <w:autoSpaceDN w:val="0"/>
        <w:adjustRightInd w:val="0"/>
        <w:spacing w:after="44" w:line="240" w:lineRule="auto"/>
        <w:rPr>
          <w:rFonts w:ascii="Times New Roman" w:hAnsi="Times New Roman"/>
          <w:color w:val="000000"/>
          <w:sz w:val="24"/>
          <w:szCs w:val="24"/>
          <w:lang w:eastAsia="ru-RU"/>
        </w:rPr>
      </w:pPr>
      <w:r w:rsidRPr="00DB16BC">
        <w:rPr>
          <w:rFonts w:ascii="Times New Roman" w:hAnsi="Times New Roman"/>
          <w:color w:val="000000"/>
          <w:sz w:val="24"/>
          <w:szCs w:val="24"/>
          <w:lang w:eastAsia="ru-RU"/>
        </w:rPr>
        <w:t xml:space="preserve">оптимизировать учебную нагрузку </w:t>
      </w:r>
      <w:proofErr w:type="gramStart"/>
      <w:r w:rsidRPr="00DB16BC">
        <w:rPr>
          <w:rFonts w:ascii="Times New Roman" w:hAnsi="Times New Roman"/>
          <w:color w:val="000000"/>
          <w:sz w:val="24"/>
          <w:szCs w:val="24"/>
          <w:lang w:eastAsia="ru-RU"/>
        </w:rPr>
        <w:t>обучающихся</w:t>
      </w:r>
      <w:proofErr w:type="gramEnd"/>
      <w:r w:rsidRPr="00DB16BC">
        <w:rPr>
          <w:rFonts w:ascii="Times New Roman" w:hAnsi="Times New Roman"/>
          <w:color w:val="000000"/>
          <w:sz w:val="24"/>
          <w:szCs w:val="24"/>
          <w:lang w:eastAsia="ru-RU"/>
        </w:rPr>
        <w:t xml:space="preserve">; </w:t>
      </w:r>
    </w:p>
    <w:p w:rsidR="00D80BC6" w:rsidRPr="00DB16BC" w:rsidRDefault="00D80BC6" w:rsidP="00D80BC6">
      <w:pPr>
        <w:pStyle w:val="aff4"/>
        <w:numPr>
          <w:ilvl w:val="0"/>
          <w:numId w:val="10"/>
        </w:numPr>
        <w:autoSpaceDE w:val="0"/>
        <w:autoSpaceDN w:val="0"/>
        <w:adjustRightInd w:val="0"/>
        <w:spacing w:after="44" w:line="240" w:lineRule="auto"/>
        <w:rPr>
          <w:rFonts w:ascii="Times New Roman" w:hAnsi="Times New Roman"/>
          <w:color w:val="000000"/>
          <w:sz w:val="24"/>
          <w:szCs w:val="24"/>
          <w:lang w:eastAsia="ru-RU"/>
        </w:rPr>
      </w:pPr>
      <w:r w:rsidRPr="00DB16BC">
        <w:rPr>
          <w:rFonts w:ascii="Times New Roman" w:hAnsi="Times New Roman"/>
          <w:color w:val="000000"/>
          <w:sz w:val="24"/>
          <w:szCs w:val="24"/>
          <w:lang w:eastAsia="ru-RU"/>
        </w:rPr>
        <w:t xml:space="preserve">улучшить условия для развития ребенка; </w:t>
      </w:r>
    </w:p>
    <w:p w:rsidR="00D80BC6" w:rsidRPr="00DB16BC" w:rsidRDefault="00D80BC6" w:rsidP="00F45370">
      <w:pPr>
        <w:pStyle w:val="aff4"/>
        <w:autoSpaceDE w:val="0"/>
        <w:autoSpaceDN w:val="0"/>
        <w:adjustRightInd w:val="0"/>
        <w:spacing w:line="240" w:lineRule="auto"/>
        <w:rPr>
          <w:rFonts w:ascii="Times New Roman" w:hAnsi="Times New Roman"/>
          <w:color w:val="000000"/>
          <w:sz w:val="24"/>
          <w:szCs w:val="24"/>
          <w:lang w:eastAsia="ru-RU"/>
        </w:rPr>
      </w:pPr>
      <w:r w:rsidRPr="00DB16BC">
        <w:rPr>
          <w:rFonts w:ascii="Times New Roman" w:hAnsi="Times New Roman"/>
          <w:color w:val="000000"/>
          <w:sz w:val="24"/>
          <w:szCs w:val="24"/>
          <w:lang w:eastAsia="ru-RU"/>
        </w:rPr>
        <w:t xml:space="preserve"> учесть возрастные и индивидуальные особенности детей. </w:t>
      </w:r>
    </w:p>
    <w:p w:rsidR="00D80BC6" w:rsidRPr="00DB16BC" w:rsidRDefault="00D80BC6" w:rsidP="00F45370">
      <w:pPr>
        <w:autoSpaceDE w:val="0"/>
        <w:autoSpaceDN w:val="0"/>
        <w:adjustRightInd w:val="0"/>
        <w:spacing w:line="240" w:lineRule="auto"/>
        <w:ind w:firstLine="360"/>
        <w:jc w:val="both"/>
        <w:rPr>
          <w:color w:val="000000"/>
          <w:sz w:val="24"/>
          <w:szCs w:val="24"/>
          <w:lang w:eastAsia="ru-RU"/>
        </w:rPr>
      </w:pPr>
      <w:r w:rsidRPr="00DB16BC">
        <w:rPr>
          <w:color w:val="000000"/>
          <w:sz w:val="24"/>
          <w:szCs w:val="24"/>
          <w:lang w:eastAsia="ru-RU"/>
        </w:rPr>
        <w:t>Основная идея модели внеурочной деятельности: создание развивающей среды для восп</w:t>
      </w:r>
      <w:r w:rsidRPr="00DB16BC">
        <w:rPr>
          <w:color w:val="000000"/>
          <w:sz w:val="24"/>
          <w:szCs w:val="24"/>
          <w:lang w:eastAsia="ru-RU"/>
        </w:rPr>
        <w:t>и</w:t>
      </w:r>
      <w:r w:rsidRPr="00DB16BC">
        <w:rPr>
          <w:color w:val="000000"/>
          <w:sz w:val="24"/>
          <w:szCs w:val="24"/>
          <w:lang w:eastAsia="ru-RU"/>
        </w:rPr>
        <w:t>тания и социализации младших школьников во внеурочной деятельности. Внеурочная деятел</w:t>
      </w:r>
      <w:r w:rsidRPr="00DB16BC">
        <w:rPr>
          <w:color w:val="000000"/>
          <w:sz w:val="24"/>
          <w:szCs w:val="24"/>
          <w:lang w:eastAsia="ru-RU"/>
        </w:rPr>
        <w:t>ь</w:t>
      </w:r>
      <w:r w:rsidRPr="00DB16BC">
        <w:rPr>
          <w:color w:val="000000"/>
          <w:sz w:val="24"/>
          <w:szCs w:val="24"/>
          <w:lang w:eastAsia="ru-RU"/>
        </w:rPr>
        <w:t xml:space="preserve">ность осуществляется на основе оптимизации всех внутренних ресурсов школы и предполагает, что в ее реализации принимают участие все педагогические работники (учителя начальных классов, учителя - предметники, педагоги дополнительного образования, педагог-психолог). Координирующую роль выполняет классный руководитель, который в соответствии со своими функциями и задачами: </w:t>
      </w:r>
    </w:p>
    <w:p w:rsidR="00F45370" w:rsidRPr="00DB16BC" w:rsidRDefault="00D80BC6" w:rsidP="00C447D6">
      <w:pPr>
        <w:pStyle w:val="aff4"/>
        <w:numPr>
          <w:ilvl w:val="0"/>
          <w:numId w:val="25"/>
        </w:numPr>
        <w:autoSpaceDE w:val="0"/>
        <w:autoSpaceDN w:val="0"/>
        <w:adjustRightInd w:val="0"/>
        <w:spacing w:after="47" w:line="240" w:lineRule="auto"/>
        <w:ind w:left="851" w:hanging="425"/>
        <w:rPr>
          <w:rFonts w:ascii="Times New Roman" w:hAnsi="Times New Roman"/>
          <w:sz w:val="24"/>
          <w:szCs w:val="24"/>
          <w:lang w:eastAsia="ru-RU"/>
        </w:rPr>
      </w:pPr>
      <w:r w:rsidRPr="00DB16BC">
        <w:rPr>
          <w:rFonts w:ascii="Times New Roman" w:hAnsi="Times New Roman"/>
          <w:color w:val="000000"/>
          <w:sz w:val="24"/>
          <w:szCs w:val="24"/>
          <w:lang w:eastAsia="ru-RU"/>
        </w:rPr>
        <w:t xml:space="preserve">организует в классе образовательную деятельность, оптимальную для развития </w:t>
      </w:r>
      <w:r w:rsidR="00F45370" w:rsidRPr="00DB16BC">
        <w:rPr>
          <w:rFonts w:ascii="Times New Roman" w:hAnsi="Times New Roman"/>
          <w:sz w:val="24"/>
          <w:szCs w:val="24"/>
          <w:lang w:eastAsia="ru-RU"/>
        </w:rPr>
        <w:t>пол</w:t>
      </w:r>
      <w:r w:rsidR="00F45370" w:rsidRPr="00DB16BC">
        <w:rPr>
          <w:rFonts w:ascii="Times New Roman" w:hAnsi="Times New Roman"/>
          <w:sz w:val="24"/>
          <w:szCs w:val="24"/>
          <w:lang w:eastAsia="ru-RU"/>
        </w:rPr>
        <w:t>о</w:t>
      </w:r>
      <w:r w:rsidR="00F45370" w:rsidRPr="00DB16BC">
        <w:rPr>
          <w:rFonts w:ascii="Times New Roman" w:hAnsi="Times New Roman"/>
          <w:sz w:val="24"/>
          <w:szCs w:val="24"/>
          <w:lang w:eastAsia="ru-RU"/>
        </w:rPr>
        <w:t xml:space="preserve">жительного потенциала личности обучающегося; </w:t>
      </w:r>
    </w:p>
    <w:p w:rsidR="00F45370" w:rsidRPr="00DB16BC" w:rsidRDefault="00F45370" w:rsidP="00F45370">
      <w:pPr>
        <w:pStyle w:val="aff4"/>
        <w:numPr>
          <w:ilvl w:val="0"/>
          <w:numId w:val="10"/>
        </w:numPr>
        <w:autoSpaceDE w:val="0"/>
        <w:autoSpaceDN w:val="0"/>
        <w:adjustRightInd w:val="0"/>
        <w:spacing w:after="47" w:line="240" w:lineRule="auto"/>
        <w:ind w:left="851" w:hanging="425"/>
        <w:rPr>
          <w:rFonts w:ascii="Times New Roman" w:hAnsi="Times New Roman"/>
          <w:sz w:val="24"/>
          <w:szCs w:val="24"/>
          <w:lang w:eastAsia="ru-RU"/>
        </w:rPr>
      </w:pPr>
      <w:r w:rsidRPr="00DB16BC">
        <w:rPr>
          <w:rFonts w:ascii="Times New Roman" w:hAnsi="Times New Roman"/>
          <w:sz w:val="24"/>
          <w:szCs w:val="24"/>
          <w:lang w:eastAsia="ru-RU"/>
        </w:rPr>
        <w:t>организует систему отношений через разнообразные формы воспитывающей деятел</w:t>
      </w:r>
      <w:r w:rsidRPr="00DB16BC">
        <w:rPr>
          <w:rFonts w:ascii="Times New Roman" w:hAnsi="Times New Roman"/>
          <w:sz w:val="24"/>
          <w:szCs w:val="24"/>
          <w:lang w:eastAsia="ru-RU"/>
        </w:rPr>
        <w:t>ь</w:t>
      </w:r>
      <w:r w:rsidRPr="00DB16BC">
        <w:rPr>
          <w:rFonts w:ascii="Times New Roman" w:hAnsi="Times New Roman"/>
          <w:sz w:val="24"/>
          <w:szCs w:val="24"/>
          <w:lang w:eastAsia="ru-RU"/>
        </w:rPr>
        <w:t xml:space="preserve">ности коллектива класса; </w:t>
      </w:r>
    </w:p>
    <w:p w:rsidR="00F45370" w:rsidRPr="00DB16BC" w:rsidRDefault="00F45370" w:rsidP="00F45370">
      <w:pPr>
        <w:pStyle w:val="aff4"/>
        <w:numPr>
          <w:ilvl w:val="0"/>
          <w:numId w:val="10"/>
        </w:numPr>
        <w:autoSpaceDE w:val="0"/>
        <w:autoSpaceDN w:val="0"/>
        <w:adjustRightInd w:val="0"/>
        <w:spacing w:line="240" w:lineRule="auto"/>
        <w:ind w:left="851" w:hanging="425"/>
        <w:rPr>
          <w:rFonts w:ascii="Times New Roman" w:hAnsi="Times New Roman"/>
          <w:sz w:val="24"/>
          <w:szCs w:val="24"/>
          <w:lang w:eastAsia="ru-RU"/>
        </w:rPr>
      </w:pPr>
      <w:r w:rsidRPr="00DB16BC">
        <w:rPr>
          <w:rFonts w:ascii="Times New Roman" w:hAnsi="Times New Roman"/>
          <w:sz w:val="24"/>
          <w:szCs w:val="24"/>
          <w:lang w:eastAsia="ru-RU"/>
        </w:rPr>
        <w:t xml:space="preserve">организует социально значимую, творческую деятельность </w:t>
      </w:r>
      <w:proofErr w:type="gramStart"/>
      <w:r w:rsidRPr="00DB16BC">
        <w:rPr>
          <w:rFonts w:ascii="Times New Roman" w:hAnsi="Times New Roman"/>
          <w:sz w:val="24"/>
          <w:szCs w:val="24"/>
          <w:lang w:eastAsia="ru-RU"/>
        </w:rPr>
        <w:t>обучающихся</w:t>
      </w:r>
      <w:proofErr w:type="gramEnd"/>
      <w:r w:rsidRPr="00DB16BC">
        <w:rPr>
          <w:rFonts w:ascii="Times New Roman" w:hAnsi="Times New Roman"/>
          <w:sz w:val="24"/>
          <w:szCs w:val="24"/>
          <w:lang w:eastAsia="ru-RU"/>
        </w:rPr>
        <w:t xml:space="preserve">. </w:t>
      </w:r>
    </w:p>
    <w:p w:rsidR="00F45370" w:rsidRPr="00DB16BC" w:rsidRDefault="00F45370" w:rsidP="00F45370">
      <w:pPr>
        <w:autoSpaceDE w:val="0"/>
        <w:autoSpaceDN w:val="0"/>
        <w:adjustRightInd w:val="0"/>
        <w:spacing w:line="240" w:lineRule="auto"/>
        <w:ind w:firstLine="0"/>
        <w:jc w:val="both"/>
        <w:rPr>
          <w:sz w:val="24"/>
          <w:szCs w:val="24"/>
          <w:lang w:eastAsia="ru-RU"/>
        </w:rPr>
      </w:pPr>
      <w:r w:rsidRPr="00DB16BC">
        <w:rPr>
          <w:b/>
          <w:bCs/>
          <w:sz w:val="24"/>
          <w:szCs w:val="24"/>
          <w:lang w:eastAsia="ru-RU"/>
        </w:rPr>
        <w:t xml:space="preserve">Внеурочная деятельность осуществляется и </w:t>
      </w:r>
      <w:proofErr w:type="gramStart"/>
      <w:r w:rsidRPr="00DB16BC">
        <w:rPr>
          <w:b/>
          <w:bCs/>
          <w:sz w:val="24"/>
          <w:szCs w:val="24"/>
          <w:lang w:eastAsia="ru-RU"/>
        </w:rPr>
        <w:t>через</w:t>
      </w:r>
      <w:proofErr w:type="gramEnd"/>
      <w:r w:rsidRPr="00DB16BC">
        <w:rPr>
          <w:b/>
          <w:bCs/>
          <w:sz w:val="24"/>
          <w:szCs w:val="24"/>
          <w:lang w:eastAsia="ru-RU"/>
        </w:rPr>
        <w:t xml:space="preserve">: </w:t>
      </w:r>
    </w:p>
    <w:p w:rsidR="00F45370" w:rsidRPr="00DB16BC" w:rsidRDefault="00F45370" w:rsidP="00F45370">
      <w:pPr>
        <w:pStyle w:val="aff4"/>
        <w:numPr>
          <w:ilvl w:val="0"/>
          <w:numId w:val="10"/>
        </w:numPr>
        <w:autoSpaceDE w:val="0"/>
        <w:autoSpaceDN w:val="0"/>
        <w:adjustRightInd w:val="0"/>
        <w:spacing w:after="47" w:line="240" w:lineRule="auto"/>
        <w:rPr>
          <w:rFonts w:ascii="Times New Roman" w:hAnsi="Times New Roman"/>
          <w:sz w:val="24"/>
          <w:szCs w:val="24"/>
          <w:lang w:eastAsia="ru-RU"/>
        </w:rPr>
      </w:pPr>
      <w:r w:rsidRPr="00DB16BC">
        <w:rPr>
          <w:rFonts w:ascii="Times New Roman" w:hAnsi="Times New Roman"/>
          <w:sz w:val="24"/>
          <w:szCs w:val="24"/>
          <w:lang w:eastAsia="ru-RU"/>
        </w:rPr>
        <w:t>учебный план школы, а именно, через часть, формируемую участниками образовател</w:t>
      </w:r>
      <w:r w:rsidRPr="00DB16BC">
        <w:rPr>
          <w:rFonts w:ascii="Times New Roman" w:hAnsi="Times New Roman"/>
          <w:sz w:val="24"/>
          <w:szCs w:val="24"/>
          <w:lang w:eastAsia="ru-RU"/>
        </w:rPr>
        <w:t>ь</w:t>
      </w:r>
      <w:r w:rsidRPr="00DB16BC">
        <w:rPr>
          <w:rFonts w:ascii="Times New Roman" w:hAnsi="Times New Roman"/>
          <w:sz w:val="24"/>
          <w:szCs w:val="24"/>
          <w:lang w:eastAsia="ru-RU"/>
        </w:rPr>
        <w:t xml:space="preserve">ной деятельности, проводимые в формах, отличных </w:t>
      </w:r>
      <w:proofErr w:type="gramStart"/>
      <w:r w:rsidRPr="00DB16BC">
        <w:rPr>
          <w:rFonts w:ascii="Times New Roman" w:hAnsi="Times New Roman"/>
          <w:sz w:val="24"/>
          <w:szCs w:val="24"/>
          <w:lang w:eastAsia="ru-RU"/>
        </w:rPr>
        <w:t>от</w:t>
      </w:r>
      <w:proofErr w:type="gramEnd"/>
      <w:r w:rsidRPr="00DB16BC">
        <w:rPr>
          <w:rFonts w:ascii="Times New Roman" w:hAnsi="Times New Roman"/>
          <w:sz w:val="24"/>
          <w:szCs w:val="24"/>
          <w:lang w:eastAsia="ru-RU"/>
        </w:rPr>
        <w:t xml:space="preserve"> урочной; </w:t>
      </w:r>
    </w:p>
    <w:p w:rsidR="00F45370" w:rsidRPr="00DB16BC" w:rsidRDefault="00F45370" w:rsidP="00F45370">
      <w:pPr>
        <w:pStyle w:val="aff4"/>
        <w:numPr>
          <w:ilvl w:val="0"/>
          <w:numId w:val="10"/>
        </w:numPr>
        <w:autoSpaceDE w:val="0"/>
        <w:autoSpaceDN w:val="0"/>
        <w:adjustRightInd w:val="0"/>
        <w:spacing w:after="47" w:line="240" w:lineRule="auto"/>
        <w:rPr>
          <w:rFonts w:ascii="Times New Roman" w:hAnsi="Times New Roman"/>
          <w:sz w:val="24"/>
          <w:szCs w:val="24"/>
          <w:lang w:eastAsia="ru-RU"/>
        </w:rPr>
      </w:pPr>
      <w:r w:rsidRPr="00DB16BC">
        <w:rPr>
          <w:rFonts w:ascii="Times New Roman" w:hAnsi="Times New Roman"/>
          <w:sz w:val="24"/>
          <w:szCs w:val="24"/>
          <w:lang w:eastAsia="ru-RU"/>
        </w:rPr>
        <w:t>дополнительные образовательные программы школы (внутришкольная система допо</w:t>
      </w:r>
      <w:r w:rsidRPr="00DB16BC">
        <w:rPr>
          <w:rFonts w:ascii="Times New Roman" w:hAnsi="Times New Roman"/>
          <w:sz w:val="24"/>
          <w:szCs w:val="24"/>
          <w:lang w:eastAsia="ru-RU"/>
        </w:rPr>
        <w:t>л</w:t>
      </w:r>
      <w:r w:rsidRPr="00DB16BC">
        <w:rPr>
          <w:rFonts w:ascii="Times New Roman" w:hAnsi="Times New Roman"/>
          <w:sz w:val="24"/>
          <w:szCs w:val="24"/>
          <w:lang w:eastAsia="ru-RU"/>
        </w:rPr>
        <w:t xml:space="preserve">нительного образования); </w:t>
      </w:r>
    </w:p>
    <w:p w:rsidR="00F45370" w:rsidRPr="00DB16BC" w:rsidRDefault="00F45370" w:rsidP="00F45370">
      <w:pPr>
        <w:pStyle w:val="aff4"/>
        <w:numPr>
          <w:ilvl w:val="0"/>
          <w:numId w:val="10"/>
        </w:numPr>
        <w:autoSpaceDE w:val="0"/>
        <w:autoSpaceDN w:val="0"/>
        <w:adjustRightInd w:val="0"/>
        <w:spacing w:line="240" w:lineRule="auto"/>
        <w:rPr>
          <w:rFonts w:ascii="Times New Roman" w:hAnsi="Times New Roman"/>
          <w:sz w:val="24"/>
          <w:szCs w:val="24"/>
          <w:lang w:eastAsia="ru-RU"/>
        </w:rPr>
      </w:pPr>
      <w:r w:rsidRPr="00DB16BC">
        <w:rPr>
          <w:rFonts w:ascii="Times New Roman" w:hAnsi="Times New Roman"/>
          <w:sz w:val="24"/>
          <w:szCs w:val="24"/>
          <w:lang w:eastAsia="ru-RU"/>
        </w:rPr>
        <w:t>классное руководство (экскурсии, диспуты, круглые столы, соревнования, общественно полезные практики и т.д.).</w:t>
      </w:r>
    </w:p>
    <w:p w:rsidR="00F45370" w:rsidRPr="00DB16BC" w:rsidRDefault="00F45370" w:rsidP="00F45370">
      <w:pPr>
        <w:autoSpaceDE w:val="0"/>
        <w:autoSpaceDN w:val="0"/>
        <w:adjustRightInd w:val="0"/>
        <w:spacing w:line="240" w:lineRule="auto"/>
        <w:ind w:left="360" w:firstLine="0"/>
        <w:jc w:val="both"/>
        <w:rPr>
          <w:sz w:val="24"/>
          <w:szCs w:val="24"/>
          <w:lang w:eastAsia="ru-RU"/>
        </w:rPr>
      </w:pPr>
      <w:r w:rsidRPr="00DB16BC">
        <w:rPr>
          <w:sz w:val="24"/>
          <w:szCs w:val="24"/>
          <w:lang w:eastAsia="ru-RU"/>
        </w:rPr>
        <w:t xml:space="preserve">Организация внеурочной деятельности выстраивается на следующих принципах: </w:t>
      </w:r>
    </w:p>
    <w:p w:rsidR="00F45370" w:rsidRPr="00DB16BC" w:rsidRDefault="00F45370" w:rsidP="00F45370">
      <w:pPr>
        <w:pStyle w:val="aff4"/>
        <w:numPr>
          <w:ilvl w:val="0"/>
          <w:numId w:val="10"/>
        </w:numPr>
        <w:autoSpaceDE w:val="0"/>
        <w:autoSpaceDN w:val="0"/>
        <w:adjustRightInd w:val="0"/>
        <w:spacing w:line="240" w:lineRule="auto"/>
        <w:rPr>
          <w:rFonts w:ascii="Times New Roman" w:hAnsi="Times New Roman"/>
          <w:sz w:val="24"/>
          <w:szCs w:val="24"/>
          <w:lang w:eastAsia="ru-RU"/>
        </w:rPr>
      </w:pPr>
      <w:r w:rsidRPr="00DB16BC">
        <w:rPr>
          <w:rFonts w:ascii="Times New Roman" w:hAnsi="Times New Roman"/>
          <w:sz w:val="24"/>
          <w:szCs w:val="24"/>
          <w:lang w:eastAsia="ru-RU"/>
        </w:rPr>
        <w:t xml:space="preserve">соответствие возрастным особенностям </w:t>
      </w:r>
      <w:proofErr w:type="gramStart"/>
      <w:r w:rsidRPr="00DB16BC">
        <w:rPr>
          <w:rFonts w:ascii="Times New Roman" w:hAnsi="Times New Roman"/>
          <w:sz w:val="24"/>
          <w:szCs w:val="24"/>
          <w:lang w:eastAsia="ru-RU"/>
        </w:rPr>
        <w:t>обучающихся</w:t>
      </w:r>
      <w:proofErr w:type="gramEnd"/>
      <w:r w:rsidRPr="00DB16BC">
        <w:rPr>
          <w:rFonts w:ascii="Times New Roman" w:hAnsi="Times New Roman"/>
          <w:sz w:val="24"/>
          <w:szCs w:val="24"/>
          <w:lang w:eastAsia="ru-RU"/>
        </w:rPr>
        <w:t xml:space="preserve">, преемственность с технологиями </w:t>
      </w:r>
    </w:p>
    <w:p w:rsidR="00F45370" w:rsidRPr="00DB16BC" w:rsidRDefault="00F45370" w:rsidP="00F45370">
      <w:pPr>
        <w:pStyle w:val="aff4"/>
        <w:autoSpaceDE w:val="0"/>
        <w:autoSpaceDN w:val="0"/>
        <w:adjustRightInd w:val="0"/>
        <w:spacing w:line="240" w:lineRule="auto"/>
        <w:rPr>
          <w:rFonts w:ascii="Times New Roman" w:hAnsi="Times New Roman"/>
          <w:sz w:val="24"/>
          <w:szCs w:val="24"/>
          <w:lang w:eastAsia="ru-RU"/>
        </w:rPr>
      </w:pPr>
      <w:r w:rsidRPr="00DB16BC">
        <w:rPr>
          <w:rFonts w:ascii="Times New Roman" w:hAnsi="Times New Roman"/>
          <w:sz w:val="24"/>
          <w:szCs w:val="24"/>
          <w:lang w:eastAsia="ru-RU"/>
        </w:rPr>
        <w:t xml:space="preserve">учебной деятельности; </w:t>
      </w:r>
    </w:p>
    <w:p w:rsidR="00F45370" w:rsidRPr="00DB16BC" w:rsidRDefault="00F45370" w:rsidP="00F45370">
      <w:pPr>
        <w:pStyle w:val="aff4"/>
        <w:numPr>
          <w:ilvl w:val="0"/>
          <w:numId w:val="10"/>
        </w:numPr>
        <w:autoSpaceDE w:val="0"/>
        <w:autoSpaceDN w:val="0"/>
        <w:adjustRightInd w:val="0"/>
        <w:spacing w:line="240" w:lineRule="auto"/>
        <w:rPr>
          <w:rFonts w:ascii="Times New Roman" w:hAnsi="Times New Roman"/>
          <w:sz w:val="24"/>
          <w:szCs w:val="24"/>
          <w:lang w:eastAsia="ru-RU"/>
        </w:rPr>
      </w:pPr>
      <w:r w:rsidRPr="00DB16BC">
        <w:rPr>
          <w:rFonts w:ascii="Times New Roman" w:hAnsi="Times New Roman"/>
          <w:sz w:val="24"/>
          <w:szCs w:val="24"/>
          <w:lang w:eastAsia="ru-RU"/>
        </w:rPr>
        <w:t xml:space="preserve">опора на традиции и положительный опыт организации внеурочной деятельности; </w:t>
      </w:r>
    </w:p>
    <w:p w:rsidR="00F45370" w:rsidRPr="00DB16BC" w:rsidRDefault="00F45370" w:rsidP="00F45370">
      <w:pPr>
        <w:pStyle w:val="aff4"/>
        <w:numPr>
          <w:ilvl w:val="0"/>
          <w:numId w:val="10"/>
        </w:numPr>
        <w:autoSpaceDE w:val="0"/>
        <w:autoSpaceDN w:val="0"/>
        <w:adjustRightInd w:val="0"/>
        <w:spacing w:line="240" w:lineRule="auto"/>
        <w:rPr>
          <w:rFonts w:ascii="Times New Roman" w:hAnsi="Times New Roman"/>
          <w:sz w:val="24"/>
          <w:szCs w:val="24"/>
          <w:lang w:eastAsia="ru-RU"/>
        </w:rPr>
      </w:pPr>
      <w:r w:rsidRPr="00DB16BC">
        <w:rPr>
          <w:rFonts w:ascii="Times New Roman" w:hAnsi="Times New Roman"/>
          <w:sz w:val="24"/>
          <w:szCs w:val="24"/>
          <w:lang w:eastAsia="ru-RU"/>
        </w:rPr>
        <w:t xml:space="preserve">опора на ценности воспитательной системы школы; </w:t>
      </w:r>
    </w:p>
    <w:p w:rsidR="008A3C97" w:rsidRPr="003B4AA0" w:rsidRDefault="00F45370" w:rsidP="003B4AA0">
      <w:pPr>
        <w:pStyle w:val="aff4"/>
        <w:numPr>
          <w:ilvl w:val="0"/>
          <w:numId w:val="10"/>
        </w:numPr>
        <w:autoSpaceDE w:val="0"/>
        <w:autoSpaceDN w:val="0"/>
        <w:adjustRightInd w:val="0"/>
        <w:spacing w:line="240" w:lineRule="auto"/>
        <w:rPr>
          <w:rFonts w:ascii="Times New Roman" w:hAnsi="Times New Roman"/>
          <w:sz w:val="24"/>
          <w:szCs w:val="24"/>
          <w:lang w:eastAsia="ru-RU"/>
        </w:rPr>
      </w:pPr>
      <w:r w:rsidRPr="00DB16BC">
        <w:rPr>
          <w:rFonts w:ascii="Times New Roman" w:hAnsi="Times New Roman"/>
          <w:sz w:val="24"/>
          <w:szCs w:val="24"/>
          <w:lang w:eastAsia="ru-RU"/>
        </w:rPr>
        <w:t xml:space="preserve">свободный выбор на основе личных интересов и склонностей ребенка. </w:t>
      </w:r>
    </w:p>
    <w:p w:rsidR="00E069C8" w:rsidRPr="00DB16BC" w:rsidRDefault="00E069C8" w:rsidP="00022CD4">
      <w:pPr>
        <w:pStyle w:val="a9"/>
        <w:spacing w:line="240" w:lineRule="auto"/>
        <w:ind w:firstLine="0"/>
        <w:outlineLvl w:val="0"/>
        <w:rPr>
          <w:b/>
          <w:i/>
          <w:sz w:val="24"/>
          <w:szCs w:val="24"/>
        </w:rPr>
      </w:pPr>
      <w:r w:rsidRPr="00DB16BC">
        <w:rPr>
          <w:b/>
          <w:i/>
          <w:sz w:val="24"/>
          <w:szCs w:val="24"/>
        </w:rPr>
        <w:t>2.</w:t>
      </w:r>
      <w:r w:rsidR="009C3081" w:rsidRPr="00DB16BC">
        <w:rPr>
          <w:b/>
          <w:i/>
          <w:sz w:val="24"/>
          <w:szCs w:val="24"/>
        </w:rPr>
        <w:t> </w:t>
      </w:r>
      <w:r w:rsidRPr="00DB16BC">
        <w:rPr>
          <w:b/>
          <w:i/>
          <w:sz w:val="24"/>
          <w:szCs w:val="24"/>
        </w:rPr>
        <w:t xml:space="preserve">Планируемые результаты освоения </w:t>
      </w:r>
      <w:proofErr w:type="gramStart"/>
      <w:r w:rsidRPr="00DB16BC">
        <w:rPr>
          <w:b/>
          <w:i/>
          <w:sz w:val="24"/>
          <w:szCs w:val="24"/>
        </w:rPr>
        <w:t>обучающимися</w:t>
      </w:r>
      <w:proofErr w:type="gramEnd"/>
      <w:r w:rsidRPr="00DB16BC">
        <w:rPr>
          <w:b/>
          <w:i/>
          <w:sz w:val="24"/>
          <w:szCs w:val="24"/>
        </w:rPr>
        <w:t xml:space="preserve"> основной образовательной програ</w:t>
      </w:r>
      <w:r w:rsidRPr="00DB16BC">
        <w:rPr>
          <w:b/>
          <w:i/>
          <w:sz w:val="24"/>
          <w:szCs w:val="24"/>
        </w:rPr>
        <w:t>м</w:t>
      </w:r>
      <w:r w:rsidRPr="00DB16BC">
        <w:rPr>
          <w:b/>
          <w:i/>
          <w:sz w:val="24"/>
          <w:szCs w:val="24"/>
        </w:rPr>
        <w:t>мы</w:t>
      </w:r>
      <w:bookmarkEnd w:id="10"/>
      <w:bookmarkEnd w:id="11"/>
      <w:bookmarkEnd w:id="12"/>
      <w:bookmarkEnd w:id="13"/>
    </w:p>
    <w:p w:rsidR="00E069C8" w:rsidRPr="00DB16BC" w:rsidRDefault="00E069C8" w:rsidP="00A17E9C">
      <w:pPr>
        <w:pStyle w:val="a9"/>
        <w:spacing w:line="240" w:lineRule="auto"/>
        <w:rPr>
          <w:sz w:val="24"/>
          <w:szCs w:val="24"/>
        </w:rPr>
      </w:pPr>
      <w:r w:rsidRPr="00DB16BC">
        <w:rPr>
          <w:sz w:val="24"/>
          <w:szCs w:val="24"/>
        </w:rPr>
        <w:t>Планируемые результаты освоения основной образовательной программы начального о</w:t>
      </w:r>
      <w:r w:rsidRPr="00DB16BC">
        <w:rPr>
          <w:sz w:val="24"/>
          <w:szCs w:val="24"/>
        </w:rPr>
        <w:t>б</w:t>
      </w:r>
      <w:r w:rsidRPr="00DB16BC">
        <w:rPr>
          <w:sz w:val="24"/>
          <w:szCs w:val="24"/>
        </w:rPr>
        <w:lastRenderedPageBreak/>
        <w:t xml:space="preserve">щего образования являются одним из важнейших механизмов реализации требований </w:t>
      </w:r>
      <w:proofErr w:type="gramStart"/>
      <w:r w:rsidRPr="00DB16BC">
        <w:rPr>
          <w:sz w:val="24"/>
          <w:szCs w:val="24"/>
        </w:rPr>
        <w:t>Станда</w:t>
      </w:r>
      <w:r w:rsidRPr="00DB16BC">
        <w:rPr>
          <w:sz w:val="24"/>
          <w:szCs w:val="24"/>
        </w:rPr>
        <w:t>р</w:t>
      </w:r>
      <w:r w:rsidRPr="00DB16BC">
        <w:rPr>
          <w:sz w:val="24"/>
          <w:szCs w:val="24"/>
        </w:rPr>
        <w:t>та</w:t>
      </w:r>
      <w:proofErr w:type="gramEnd"/>
      <w:r w:rsidRPr="00DB16BC">
        <w:rPr>
          <w:sz w:val="24"/>
          <w:szCs w:val="24"/>
        </w:rPr>
        <w:t xml:space="preserve"> к результатам обучающихся, освоивших основную образовательную программу. Они пре</w:t>
      </w:r>
      <w:r w:rsidRPr="00DB16BC">
        <w:rPr>
          <w:sz w:val="24"/>
          <w:szCs w:val="24"/>
        </w:rPr>
        <w:t>д</w:t>
      </w:r>
      <w:r w:rsidRPr="00DB16BC">
        <w:rPr>
          <w:sz w:val="24"/>
          <w:szCs w:val="24"/>
        </w:rPr>
        <w:t>ставляют соб</w:t>
      </w:r>
      <w:r w:rsidR="003F4D64" w:rsidRPr="00DB16BC">
        <w:rPr>
          <w:sz w:val="24"/>
          <w:szCs w:val="24"/>
        </w:rPr>
        <w:t>ой систему обобщённых личностно-</w:t>
      </w:r>
      <w:r w:rsidRPr="00DB16BC">
        <w:rPr>
          <w:sz w:val="24"/>
          <w:szCs w:val="24"/>
        </w:rPr>
        <w:t>ориентированных целей образования</w:t>
      </w:r>
      <w:r w:rsidRPr="00DB16BC">
        <w:rPr>
          <w:b/>
          <w:i/>
          <w:sz w:val="24"/>
          <w:szCs w:val="24"/>
        </w:rPr>
        <w:t>,</w:t>
      </w:r>
      <w:r w:rsidRPr="00DB16BC">
        <w:rPr>
          <w:sz w:val="24"/>
          <w:szCs w:val="24"/>
        </w:rPr>
        <w:t xml:space="preserve"> допу</w:t>
      </w:r>
      <w:r w:rsidRPr="00DB16BC">
        <w:rPr>
          <w:sz w:val="24"/>
          <w:szCs w:val="24"/>
        </w:rPr>
        <w:t>с</w:t>
      </w:r>
      <w:r w:rsidRPr="00DB16BC">
        <w:rPr>
          <w:sz w:val="24"/>
          <w:szCs w:val="24"/>
        </w:rPr>
        <w:t>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E069C8" w:rsidRPr="00DB16BC" w:rsidRDefault="00E069C8" w:rsidP="00A17E9C">
      <w:pPr>
        <w:pStyle w:val="a9"/>
        <w:spacing w:line="240" w:lineRule="auto"/>
        <w:rPr>
          <w:sz w:val="24"/>
          <w:szCs w:val="24"/>
        </w:rPr>
      </w:pPr>
      <w:r w:rsidRPr="00DB16BC">
        <w:rPr>
          <w:sz w:val="24"/>
          <w:szCs w:val="24"/>
        </w:rPr>
        <w:t>Планируемые результаты:</w:t>
      </w:r>
    </w:p>
    <w:p w:rsidR="00E069C8" w:rsidRPr="00DB16BC" w:rsidRDefault="00E069C8" w:rsidP="00400EAA">
      <w:pPr>
        <w:pStyle w:val="a9"/>
        <w:numPr>
          <w:ilvl w:val="0"/>
          <w:numId w:val="7"/>
        </w:numPr>
        <w:spacing w:line="240" w:lineRule="auto"/>
        <w:ind w:left="284" w:firstLine="142"/>
        <w:rPr>
          <w:sz w:val="24"/>
          <w:szCs w:val="24"/>
        </w:rPr>
      </w:pPr>
      <w:r w:rsidRPr="00DB16BC">
        <w:rPr>
          <w:sz w:val="24"/>
          <w:szCs w:val="24"/>
        </w:rPr>
        <w:t>обеспечивают связь между требованиями Стандарта, образовательным процессом и си</w:t>
      </w:r>
      <w:r w:rsidRPr="00DB16BC">
        <w:rPr>
          <w:sz w:val="24"/>
          <w:szCs w:val="24"/>
        </w:rPr>
        <w:t>с</w:t>
      </w:r>
      <w:r w:rsidRPr="00DB16BC">
        <w:rPr>
          <w:sz w:val="24"/>
          <w:szCs w:val="24"/>
        </w:rPr>
        <w:t>темой оценки результатов освоения основной образовательной программы начального общ</w:t>
      </w:r>
      <w:r w:rsidRPr="00DB16BC">
        <w:rPr>
          <w:sz w:val="24"/>
          <w:szCs w:val="24"/>
        </w:rPr>
        <w:t>е</w:t>
      </w:r>
      <w:r w:rsidRPr="00DB16BC">
        <w:rPr>
          <w:sz w:val="24"/>
          <w:szCs w:val="24"/>
        </w:rPr>
        <w:t>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w:t>
      </w:r>
      <w:r w:rsidRPr="00DB16BC">
        <w:rPr>
          <w:sz w:val="24"/>
          <w:szCs w:val="24"/>
        </w:rPr>
        <w:t>о</w:t>
      </w:r>
      <w:r w:rsidRPr="00DB16BC">
        <w:rPr>
          <w:sz w:val="24"/>
          <w:szCs w:val="24"/>
        </w:rPr>
        <w:t>вок их освоения, возрастной специфики обучающихся и требований, предъявляемых сист</w:t>
      </w:r>
      <w:r w:rsidRPr="00DB16BC">
        <w:rPr>
          <w:sz w:val="24"/>
          <w:szCs w:val="24"/>
        </w:rPr>
        <w:t>е</w:t>
      </w:r>
      <w:r w:rsidRPr="00DB16BC">
        <w:rPr>
          <w:sz w:val="24"/>
          <w:szCs w:val="24"/>
        </w:rPr>
        <w:t>мой оценки;</w:t>
      </w:r>
    </w:p>
    <w:p w:rsidR="00405BDC" w:rsidRPr="00DB16BC" w:rsidRDefault="00405BDC" w:rsidP="00400EAA">
      <w:pPr>
        <w:pStyle w:val="a9"/>
        <w:numPr>
          <w:ilvl w:val="0"/>
          <w:numId w:val="7"/>
        </w:numPr>
        <w:spacing w:line="240" w:lineRule="auto"/>
        <w:ind w:left="284" w:firstLine="142"/>
        <w:rPr>
          <w:sz w:val="24"/>
          <w:szCs w:val="24"/>
        </w:rPr>
      </w:pPr>
      <w:r w:rsidRPr="00DB16BC">
        <w:rPr>
          <w:sz w:val="24"/>
          <w:szCs w:val="24"/>
        </w:rPr>
        <w:t>является основой для разработки основной образовательной программы начального о</w:t>
      </w:r>
      <w:r w:rsidRPr="00DB16BC">
        <w:rPr>
          <w:sz w:val="24"/>
          <w:szCs w:val="24"/>
        </w:rPr>
        <w:t>б</w:t>
      </w:r>
      <w:r w:rsidRPr="00DB16BC">
        <w:rPr>
          <w:sz w:val="24"/>
          <w:szCs w:val="24"/>
        </w:rPr>
        <w:t>разования;</w:t>
      </w:r>
    </w:p>
    <w:p w:rsidR="00E069C8" w:rsidRPr="00DB16BC" w:rsidRDefault="00E069C8" w:rsidP="00400EAA">
      <w:pPr>
        <w:pStyle w:val="a9"/>
        <w:numPr>
          <w:ilvl w:val="0"/>
          <w:numId w:val="7"/>
        </w:numPr>
        <w:spacing w:line="240" w:lineRule="auto"/>
        <w:ind w:left="284" w:firstLine="142"/>
        <w:rPr>
          <w:sz w:val="24"/>
          <w:szCs w:val="24"/>
        </w:rPr>
      </w:pPr>
      <w:r w:rsidRPr="00DB16BC">
        <w:rPr>
          <w:sz w:val="24"/>
          <w:szCs w:val="24"/>
        </w:rPr>
        <w:t>являются содержательной и критериальной основой для разработки программ уче</w:t>
      </w:r>
      <w:r w:rsidR="007A430D" w:rsidRPr="00DB16BC">
        <w:rPr>
          <w:sz w:val="24"/>
          <w:szCs w:val="24"/>
        </w:rPr>
        <w:t>бных предметов, курсов, учебно-</w:t>
      </w:r>
      <w:r w:rsidRPr="00DB16BC">
        <w:rPr>
          <w:sz w:val="24"/>
          <w:szCs w:val="24"/>
        </w:rPr>
        <w:t>методической литературы, а также для системы оценки качества освоения обучающимися основной образовательной программ</w:t>
      </w:r>
      <w:r w:rsidR="00405BDC" w:rsidRPr="00DB16BC">
        <w:rPr>
          <w:sz w:val="24"/>
          <w:szCs w:val="24"/>
        </w:rPr>
        <w:t>ы начального общего образ</w:t>
      </w:r>
      <w:r w:rsidR="00405BDC" w:rsidRPr="00DB16BC">
        <w:rPr>
          <w:sz w:val="24"/>
          <w:szCs w:val="24"/>
        </w:rPr>
        <w:t>о</w:t>
      </w:r>
      <w:r w:rsidR="00405BDC" w:rsidRPr="00DB16BC">
        <w:rPr>
          <w:sz w:val="24"/>
          <w:szCs w:val="24"/>
        </w:rPr>
        <w:t>вания.</w:t>
      </w:r>
    </w:p>
    <w:p w:rsidR="00D1597A" w:rsidRPr="00DB16BC" w:rsidRDefault="00D1597A" w:rsidP="00400EAA">
      <w:pPr>
        <w:pStyle w:val="a9"/>
        <w:spacing w:line="240" w:lineRule="auto"/>
        <w:ind w:left="284" w:firstLine="142"/>
        <w:rPr>
          <w:sz w:val="24"/>
          <w:szCs w:val="24"/>
        </w:rPr>
      </w:pPr>
      <w:r w:rsidRPr="00DB16BC">
        <w:rPr>
          <w:i/>
          <w:sz w:val="24"/>
          <w:szCs w:val="24"/>
        </w:rPr>
        <w:t>Система планируемых результатов</w:t>
      </w:r>
      <w:r w:rsidRPr="00DB16BC">
        <w:rPr>
          <w:sz w:val="24"/>
          <w:szCs w:val="24"/>
        </w:rPr>
        <w:t xml:space="preserve"> дает представление о том, какими именно действиями – познавательными, личностными, регулятивными, коммуникативными, </w:t>
      </w:r>
      <w:r w:rsidR="00B702B0" w:rsidRPr="00DB16BC">
        <w:rPr>
          <w:sz w:val="24"/>
          <w:szCs w:val="24"/>
        </w:rPr>
        <w:t>преломленными</w:t>
      </w:r>
      <w:r w:rsidRPr="00DB16BC">
        <w:rPr>
          <w:sz w:val="24"/>
          <w:szCs w:val="24"/>
        </w:rPr>
        <w:t xml:space="preserve"> ч</w:t>
      </w:r>
      <w:r w:rsidRPr="00DB16BC">
        <w:rPr>
          <w:sz w:val="24"/>
          <w:szCs w:val="24"/>
        </w:rPr>
        <w:t>е</w:t>
      </w:r>
      <w:r w:rsidRPr="00DB16BC">
        <w:rPr>
          <w:sz w:val="24"/>
          <w:szCs w:val="24"/>
        </w:rPr>
        <w:t xml:space="preserve">рез специфику предмета, - овладеют </w:t>
      </w:r>
      <w:proofErr w:type="gramStart"/>
      <w:r w:rsidRPr="00DB16BC">
        <w:rPr>
          <w:sz w:val="24"/>
          <w:szCs w:val="24"/>
        </w:rPr>
        <w:t>обучающиеся</w:t>
      </w:r>
      <w:proofErr w:type="gramEnd"/>
      <w:r w:rsidRPr="00DB16BC">
        <w:rPr>
          <w:sz w:val="24"/>
          <w:szCs w:val="24"/>
        </w:rPr>
        <w:t xml:space="preserve"> в ходе образовательного процесса.</w:t>
      </w:r>
    </w:p>
    <w:p w:rsidR="00E069C8" w:rsidRPr="00DB16BC" w:rsidRDefault="00E069C8" w:rsidP="00400EAA">
      <w:pPr>
        <w:pStyle w:val="a9"/>
        <w:spacing w:line="240" w:lineRule="auto"/>
        <w:ind w:left="284" w:firstLine="142"/>
        <w:rPr>
          <w:i/>
          <w:sz w:val="24"/>
          <w:szCs w:val="24"/>
        </w:rPr>
      </w:pPr>
      <w:r w:rsidRPr="00DB16BC">
        <w:rPr>
          <w:i/>
          <w:sz w:val="24"/>
          <w:szCs w:val="24"/>
        </w:rPr>
        <w:t xml:space="preserve">Структура планируемых результатов </w:t>
      </w:r>
      <w:r w:rsidR="00B702B0" w:rsidRPr="00DB16BC">
        <w:rPr>
          <w:i/>
          <w:sz w:val="24"/>
          <w:szCs w:val="24"/>
        </w:rPr>
        <w:t>выстраивается</w:t>
      </w:r>
      <w:r w:rsidR="00D1597A" w:rsidRPr="00DB16BC">
        <w:rPr>
          <w:i/>
          <w:sz w:val="24"/>
          <w:szCs w:val="24"/>
        </w:rPr>
        <w:t xml:space="preserve"> следующим образом:</w:t>
      </w:r>
    </w:p>
    <w:p w:rsidR="00D1597A" w:rsidRPr="00DB16BC" w:rsidRDefault="00D1597A" w:rsidP="00400EAA">
      <w:pPr>
        <w:pStyle w:val="a9"/>
        <w:numPr>
          <w:ilvl w:val="0"/>
          <w:numId w:val="11"/>
        </w:numPr>
        <w:spacing w:line="240" w:lineRule="auto"/>
        <w:ind w:left="284" w:firstLine="142"/>
        <w:rPr>
          <w:sz w:val="24"/>
          <w:szCs w:val="24"/>
        </w:rPr>
      </w:pPr>
      <w:r w:rsidRPr="00DB16BC">
        <w:rPr>
          <w:sz w:val="24"/>
          <w:szCs w:val="24"/>
        </w:rPr>
        <w:t>цели-ориентиры характеризуют вклад предмета в развитие личности (оценка их дост</w:t>
      </w:r>
      <w:r w:rsidRPr="00DB16BC">
        <w:rPr>
          <w:sz w:val="24"/>
          <w:szCs w:val="24"/>
        </w:rPr>
        <w:t>и</w:t>
      </w:r>
      <w:r w:rsidRPr="00DB16BC">
        <w:rPr>
          <w:sz w:val="24"/>
          <w:szCs w:val="24"/>
        </w:rPr>
        <w:t>жения не носит персонифицированный характер);</w:t>
      </w:r>
    </w:p>
    <w:p w:rsidR="00D1597A" w:rsidRPr="00DB16BC" w:rsidRDefault="00D1597A" w:rsidP="00400EAA">
      <w:pPr>
        <w:pStyle w:val="a9"/>
        <w:numPr>
          <w:ilvl w:val="0"/>
          <w:numId w:val="11"/>
        </w:numPr>
        <w:spacing w:line="240" w:lineRule="auto"/>
        <w:ind w:left="284" w:firstLine="142"/>
        <w:rPr>
          <w:sz w:val="24"/>
          <w:szCs w:val="24"/>
        </w:rPr>
      </w:pPr>
      <w:r w:rsidRPr="00DB16BC">
        <w:rPr>
          <w:sz w:val="24"/>
          <w:szCs w:val="24"/>
        </w:rPr>
        <w:t xml:space="preserve">«выпускник научится» позволяет оценить персонально освоение </w:t>
      </w:r>
      <w:proofErr w:type="gramStart"/>
      <w:r w:rsidRPr="00DB16BC">
        <w:rPr>
          <w:sz w:val="24"/>
          <w:szCs w:val="24"/>
        </w:rPr>
        <w:t>обучающимися</w:t>
      </w:r>
      <w:proofErr w:type="gramEnd"/>
      <w:r w:rsidRPr="00DB16BC">
        <w:rPr>
          <w:sz w:val="24"/>
          <w:szCs w:val="24"/>
        </w:rPr>
        <w:t xml:space="preserve"> базов</w:t>
      </w:r>
      <w:r w:rsidRPr="00DB16BC">
        <w:rPr>
          <w:sz w:val="24"/>
          <w:szCs w:val="24"/>
        </w:rPr>
        <w:t>о</w:t>
      </w:r>
      <w:r w:rsidRPr="00DB16BC">
        <w:rPr>
          <w:sz w:val="24"/>
          <w:szCs w:val="24"/>
        </w:rPr>
        <w:t>го (опорного) уровня учебного материала по предмету;</w:t>
      </w:r>
    </w:p>
    <w:p w:rsidR="00D1597A" w:rsidRPr="00DB16BC" w:rsidRDefault="00D1597A" w:rsidP="00400EAA">
      <w:pPr>
        <w:pStyle w:val="a9"/>
        <w:numPr>
          <w:ilvl w:val="0"/>
          <w:numId w:val="11"/>
        </w:numPr>
        <w:spacing w:line="240" w:lineRule="auto"/>
        <w:ind w:left="284" w:firstLine="142"/>
        <w:rPr>
          <w:sz w:val="24"/>
          <w:szCs w:val="24"/>
        </w:rPr>
      </w:pPr>
      <w:r w:rsidRPr="00DB16BC">
        <w:rPr>
          <w:sz w:val="24"/>
          <w:szCs w:val="24"/>
        </w:rPr>
        <w:t xml:space="preserve">«выпускник получит возможность научиться» характеризуют освоение </w:t>
      </w:r>
      <w:proofErr w:type="gramStart"/>
      <w:r w:rsidRPr="00DB16BC">
        <w:rPr>
          <w:sz w:val="24"/>
          <w:szCs w:val="24"/>
        </w:rPr>
        <w:t>обучающимися</w:t>
      </w:r>
      <w:proofErr w:type="gramEnd"/>
      <w:r w:rsidRPr="00DB16BC">
        <w:rPr>
          <w:sz w:val="24"/>
          <w:szCs w:val="24"/>
        </w:rPr>
        <w:t xml:space="preserve"> повышенного уровня учебного материала по предмету.</w:t>
      </w:r>
    </w:p>
    <w:p w:rsidR="00E069C8" w:rsidRPr="00DB16BC" w:rsidRDefault="00E069C8" w:rsidP="00400EAA">
      <w:pPr>
        <w:pStyle w:val="a9"/>
        <w:spacing w:line="240" w:lineRule="auto"/>
        <w:ind w:left="284" w:firstLine="142"/>
        <w:rPr>
          <w:sz w:val="24"/>
          <w:szCs w:val="24"/>
        </w:rPr>
      </w:pPr>
      <w:r w:rsidRPr="00DB16BC">
        <w:rPr>
          <w:sz w:val="24"/>
          <w:szCs w:val="24"/>
        </w:rPr>
        <w:t>Достижение планируемых результатов этой группы выносится на итоговую оценку, кот</w:t>
      </w:r>
      <w:r w:rsidRPr="00DB16BC">
        <w:rPr>
          <w:sz w:val="24"/>
          <w:szCs w:val="24"/>
        </w:rPr>
        <w:t>о</w:t>
      </w:r>
      <w:r w:rsidRPr="00DB16BC">
        <w:rPr>
          <w:sz w:val="24"/>
          <w:szCs w:val="24"/>
        </w:rPr>
        <w:t>рая осуществля</w:t>
      </w:r>
      <w:r w:rsidR="003F4D64" w:rsidRPr="00DB16BC">
        <w:rPr>
          <w:sz w:val="24"/>
          <w:szCs w:val="24"/>
        </w:rPr>
        <w:t>ется</w:t>
      </w:r>
      <w:r w:rsidRPr="00DB16BC">
        <w:rPr>
          <w:sz w:val="24"/>
          <w:szCs w:val="24"/>
        </w:rPr>
        <w:t xml:space="preserve"> как в ходе освоения данной программы посредств</w:t>
      </w:r>
      <w:r w:rsidR="003F4D64" w:rsidRPr="00DB16BC">
        <w:rPr>
          <w:sz w:val="24"/>
          <w:szCs w:val="24"/>
        </w:rPr>
        <w:t>ом накопительной си</w:t>
      </w:r>
      <w:r w:rsidR="003F4D64" w:rsidRPr="00DB16BC">
        <w:rPr>
          <w:sz w:val="24"/>
          <w:szCs w:val="24"/>
        </w:rPr>
        <w:t>с</w:t>
      </w:r>
      <w:r w:rsidR="003F4D64" w:rsidRPr="00DB16BC">
        <w:rPr>
          <w:sz w:val="24"/>
          <w:szCs w:val="24"/>
        </w:rPr>
        <w:t xml:space="preserve">темы оценки, </w:t>
      </w:r>
      <w:r w:rsidRPr="00DB16BC">
        <w:rPr>
          <w:sz w:val="24"/>
          <w:szCs w:val="24"/>
        </w:rPr>
        <w:t>так и по итогам её освоения. Оценка освоения опорного материала на уровне, характеризующем исполнительскую компетентность обучающихся, ведётся с помощью з</w:t>
      </w:r>
      <w:r w:rsidRPr="00DB16BC">
        <w:rPr>
          <w:sz w:val="24"/>
          <w:szCs w:val="24"/>
        </w:rPr>
        <w:t>а</w:t>
      </w:r>
      <w:r w:rsidRPr="00DB16BC">
        <w:rPr>
          <w:sz w:val="24"/>
          <w:szCs w:val="24"/>
        </w:rPr>
        <w:t xml:space="preserve">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sidRPr="00DB16BC">
        <w:rPr>
          <w:sz w:val="24"/>
          <w:szCs w:val="24"/>
        </w:rPr>
        <w:t>обучающимися</w:t>
      </w:r>
      <w:proofErr w:type="gramEnd"/>
      <w:r w:rsidRPr="00DB16BC">
        <w:rPr>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w:t>
      </w:r>
      <w:r w:rsidR="00FC7E60" w:rsidRPr="00DB16BC">
        <w:rPr>
          <w:sz w:val="24"/>
          <w:szCs w:val="24"/>
        </w:rPr>
        <w:t>ийуровень</w:t>
      </w:r>
      <w:r w:rsidRPr="00DB16BC">
        <w:rPr>
          <w:sz w:val="24"/>
          <w:szCs w:val="24"/>
        </w:rPr>
        <w:t xml:space="preserve"> обучения.</w:t>
      </w:r>
    </w:p>
    <w:p w:rsidR="00E069C8" w:rsidRPr="00DB16BC" w:rsidRDefault="00E069C8" w:rsidP="00400EAA">
      <w:pPr>
        <w:pStyle w:val="a9"/>
        <w:spacing w:line="240" w:lineRule="auto"/>
        <w:ind w:left="284" w:firstLine="142"/>
        <w:rPr>
          <w:sz w:val="24"/>
          <w:szCs w:val="24"/>
        </w:rPr>
      </w:pPr>
      <w:r w:rsidRPr="00DB16BC">
        <w:rPr>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w:t>
      </w:r>
      <w:r w:rsidRPr="00DB16BC">
        <w:rPr>
          <w:sz w:val="24"/>
          <w:szCs w:val="24"/>
        </w:rPr>
        <w:t>о</w:t>
      </w:r>
      <w:r w:rsidRPr="00DB16BC">
        <w:rPr>
          <w:sz w:val="24"/>
          <w:szCs w:val="24"/>
        </w:rPr>
        <w:t>логий, которые основаны на дифференциации требований к подготовке обучающихся.</w:t>
      </w:r>
    </w:p>
    <w:p w:rsidR="00E069C8" w:rsidRPr="00DB16BC" w:rsidRDefault="00E069C8" w:rsidP="00400EAA">
      <w:pPr>
        <w:pStyle w:val="a9"/>
        <w:spacing w:line="240" w:lineRule="auto"/>
        <w:ind w:left="284" w:firstLine="142"/>
        <w:rPr>
          <w:i/>
          <w:sz w:val="24"/>
          <w:szCs w:val="24"/>
        </w:rPr>
      </w:pPr>
      <w:r w:rsidRPr="00DB16BC">
        <w:rPr>
          <w:i/>
          <w:sz w:val="24"/>
          <w:szCs w:val="24"/>
        </w:rPr>
        <w:t xml:space="preserve">На </w:t>
      </w:r>
      <w:r w:rsidR="00FC7E60" w:rsidRPr="00DB16BC">
        <w:rPr>
          <w:i/>
          <w:sz w:val="24"/>
          <w:szCs w:val="24"/>
        </w:rPr>
        <w:t>уровне</w:t>
      </w:r>
      <w:r w:rsidRPr="00DB16BC">
        <w:rPr>
          <w:i/>
          <w:sz w:val="24"/>
          <w:szCs w:val="24"/>
        </w:rPr>
        <w:t xml:space="preserve"> начального общего образования устанавливаются планируемые результаты о</w:t>
      </w:r>
      <w:r w:rsidRPr="00DB16BC">
        <w:rPr>
          <w:i/>
          <w:sz w:val="24"/>
          <w:szCs w:val="24"/>
        </w:rPr>
        <w:t>с</w:t>
      </w:r>
      <w:r w:rsidRPr="00DB16BC">
        <w:rPr>
          <w:i/>
          <w:sz w:val="24"/>
          <w:szCs w:val="24"/>
        </w:rPr>
        <w:t>воения:</w:t>
      </w:r>
    </w:p>
    <w:p w:rsidR="00E069C8" w:rsidRPr="00DB16BC" w:rsidRDefault="0013755D" w:rsidP="00400EAA">
      <w:pPr>
        <w:pStyle w:val="a9"/>
        <w:numPr>
          <w:ilvl w:val="0"/>
          <w:numId w:val="12"/>
        </w:numPr>
        <w:spacing w:line="240" w:lineRule="auto"/>
        <w:ind w:left="284" w:firstLine="142"/>
        <w:rPr>
          <w:sz w:val="24"/>
          <w:szCs w:val="24"/>
        </w:rPr>
      </w:pPr>
      <w:r w:rsidRPr="00DB16BC">
        <w:rPr>
          <w:sz w:val="24"/>
          <w:szCs w:val="24"/>
        </w:rPr>
        <w:t> </w:t>
      </w:r>
      <w:r w:rsidR="00E069C8" w:rsidRPr="00DB16BC">
        <w:rPr>
          <w:sz w:val="24"/>
          <w:szCs w:val="24"/>
        </w:rPr>
        <w:t xml:space="preserve">междисциплинарной программы «Формирование универсальных учебных действий», а также её разделов «Чтение. </w:t>
      </w:r>
      <w:proofErr w:type="gramStart"/>
      <w:r w:rsidR="00E069C8" w:rsidRPr="00DB16BC">
        <w:rPr>
          <w:sz w:val="24"/>
          <w:szCs w:val="24"/>
        </w:rPr>
        <w:t>Работа с текстом» и «Формирование ИКТ-компетентности об</w:t>
      </w:r>
      <w:r w:rsidR="00E069C8" w:rsidRPr="00DB16BC">
        <w:rPr>
          <w:sz w:val="24"/>
          <w:szCs w:val="24"/>
        </w:rPr>
        <w:t>у</w:t>
      </w:r>
      <w:r w:rsidR="00E069C8" w:rsidRPr="00DB16BC">
        <w:rPr>
          <w:sz w:val="24"/>
          <w:szCs w:val="24"/>
        </w:rPr>
        <w:t>чающихся»;</w:t>
      </w:r>
      <w:proofErr w:type="gramEnd"/>
    </w:p>
    <w:p w:rsidR="00E069C8" w:rsidRPr="00DB16BC" w:rsidRDefault="0013755D" w:rsidP="00400EAA">
      <w:pPr>
        <w:pStyle w:val="a9"/>
        <w:numPr>
          <w:ilvl w:val="0"/>
          <w:numId w:val="12"/>
        </w:numPr>
        <w:spacing w:line="240" w:lineRule="auto"/>
        <w:ind w:left="284" w:firstLine="142"/>
        <w:rPr>
          <w:sz w:val="24"/>
          <w:szCs w:val="24"/>
        </w:rPr>
      </w:pPr>
      <w:r w:rsidRPr="00DB16BC">
        <w:rPr>
          <w:sz w:val="24"/>
          <w:szCs w:val="24"/>
        </w:rPr>
        <w:t> </w:t>
      </w:r>
      <w:r w:rsidR="00E069C8" w:rsidRPr="00DB16BC">
        <w:rPr>
          <w:sz w:val="24"/>
          <w:szCs w:val="24"/>
        </w:rPr>
        <w:t>программ по всем учебным предметам —</w:t>
      </w:r>
      <w:r w:rsidR="001262EA" w:rsidRPr="00DB16BC">
        <w:rPr>
          <w:sz w:val="24"/>
          <w:szCs w:val="24"/>
        </w:rPr>
        <w:t xml:space="preserve"> «Русский язык»,</w:t>
      </w:r>
      <w:r w:rsidR="00385AE3" w:rsidRPr="00DB16BC">
        <w:rPr>
          <w:sz w:val="24"/>
          <w:szCs w:val="24"/>
        </w:rPr>
        <w:t xml:space="preserve"> «Родной русский язык», </w:t>
      </w:r>
      <w:r w:rsidR="001262EA" w:rsidRPr="00DB16BC">
        <w:rPr>
          <w:sz w:val="24"/>
          <w:szCs w:val="24"/>
        </w:rPr>
        <w:t>«Л</w:t>
      </w:r>
      <w:r w:rsidR="001262EA" w:rsidRPr="00DB16BC">
        <w:rPr>
          <w:sz w:val="24"/>
          <w:szCs w:val="24"/>
        </w:rPr>
        <w:t>и</w:t>
      </w:r>
      <w:r w:rsidR="001262EA" w:rsidRPr="00DB16BC">
        <w:rPr>
          <w:sz w:val="24"/>
          <w:szCs w:val="24"/>
        </w:rPr>
        <w:t>тературное чтение»</w:t>
      </w:r>
      <w:r w:rsidR="00E069C8" w:rsidRPr="00DB16BC">
        <w:rPr>
          <w:sz w:val="24"/>
          <w:szCs w:val="24"/>
        </w:rPr>
        <w:t xml:space="preserve">, </w:t>
      </w:r>
      <w:r w:rsidR="00385AE3" w:rsidRPr="00DB16BC">
        <w:rPr>
          <w:sz w:val="24"/>
          <w:szCs w:val="24"/>
        </w:rPr>
        <w:t xml:space="preserve">«Литературное чтение на родном русском языке», </w:t>
      </w:r>
      <w:r w:rsidR="00E069C8" w:rsidRPr="00DB16BC">
        <w:rPr>
          <w:sz w:val="24"/>
          <w:szCs w:val="24"/>
        </w:rPr>
        <w:t xml:space="preserve">«Иностранный язык», «Математика и информатика», «Окружающий мир», </w:t>
      </w:r>
      <w:r w:rsidR="00946D38" w:rsidRPr="00DB16BC">
        <w:rPr>
          <w:sz w:val="24"/>
          <w:szCs w:val="24"/>
        </w:rPr>
        <w:t>«Основы религиозных культур и све</w:t>
      </w:r>
      <w:r w:rsidR="00946D38" w:rsidRPr="00DB16BC">
        <w:rPr>
          <w:sz w:val="24"/>
          <w:szCs w:val="24"/>
        </w:rPr>
        <w:t>т</w:t>
      </w:r>
      <w:r w:rsidR="00946D38" w:rsidRPr="00DB16BC">
        <w:rPr>
          <w:sz w:val="24"/>
          <w:szCs w:val="24"/>
        </w:rPr>
        <w:t>ской этики»</w:t>
      </w:r>
      <w:r w:rsidR="00E069C8" w:rsidRPr="00DB16BC">
        <w:rPr>
          <w:sz w:val="24"/>
          <w:szCs w:val="24"/>
        </w:rPr>
        <w:t>, «Изобразительное искусство», «Музыка», «Технология», «Физическая культ</w:t>
      </w:r>
      <w:r w:rsidR="00E069C8" w:rsidRPr="00DB16BC">
        <w:rPr>
          <w:sz w:val="24"/>
          <w:szCs w:val="24"/>
        </w:rPr>
        <w:t>у</w:t>
      </w:r>
      <w:r w:rsidR="00E069C8" w:rsidRPr="00DB16BC">
        <w:rPr>
          <w:sz w:val="24"/>
          <w:szCs w:val="24"/>
        </w:rPr>
        <w:t>ра».</w:t>
      </w:r>
    </w:p>
    <w:p w:rsidR="001262EA" w:rsidRPr="00DB16BC" w:rsidRDefault="00E069C8" w:rsidP="00A17E9C">
      <w:pPr>
        <w:pStyle w:val="a9"/>
        <w:spacing w:line="240" w:lineRule="auto"/>
        <w:rPr>
          <w:sz w:val="24"/>
          <w:szCs w:val="24"/>
        </w:rPr>
      </w:pPr>
      <w:r w:rsidRPr="00DB16BC">
        <w:rPr>
          <w:sz w:val="24"/>
          <w:szCs w:val="24"/>
        </w:rPr>
        <w:t>В данном разделе основной образовательной программы приводятся планируемые резул</w:t>
      </w:r>
      <w:r w:rsidRPr="00DB16BC">
        <w:rPr>
          <w:sz w:val="24"/>
          <w:szCs w:val="24"/>
        </w:rPr>
        <w:t>ь</w:t>
      </w:r>
      <w:r w:rsidRPr="00DB16BC">
        <w:rPr>
          <w:sz w:val="24"/>
          <w:szCs w:val="24"/>
        </w:rPr>
        <w:t xml:space="preserve">таты освоения всех обязательных учебных предметов на </w:t>
      </w:r>
      <w:r w:rsidR="00FC7E60" w:rsidRPr="00DB16BC">
        <w:rPr>
          <w:sz w:val="24"/>
          <w:szCs w:val="24"/>
        </w:rPr>
        <w:t>уровне</w:t>
      </w:r>
      <w:r w:rsidRPr="00DB16BC">
        <w:rPr>
          <w:sz w:val="24"/>
          <w:szCs w:val="24"/>
        </w:rPr>
        <w:t xml:space="preserve"> начального общего образов</w:t>
      </w:r>
      <w:r w:rsidRPr="00DB16BC">
        <w:rPr>
          <w:sz w:val="24"/>
          <w:szCs w:val="24"/>
        </w:rPr>
        <w:t>а</w:t>
      </w:r>
      <w:r w:rsidRPr="00DB16BC">
        <w:rPr>
          <w:sz w:val="24"/>
          <w:szCs w:val="24"/>
        </w:rPr>
        <w:lastRenderedPageBreak/>
        <w:t>ния</w:t>
      </w:r>
      <w:r w:rsidR="001262EA" w:rsidRPr="00DB16BC">
        <w:rPr>
          <w:sz w:val="24"/>
          <w:szCs w:val="24"/>
        </w:rPr>
        <w:t>.</w:t>
      </w:r>
    </w:p>
    <w:p w:rsidR="00E069C8" w:rsidRPr="00DB16BC" w:rsidRDefault="00E069C8" w:rsidP="003A55A4">
      <w:pPr>
        <w:pStyle w:val="a9"/>
        <w:spacing w:line="240" w:lineRule="auto"/>
        <w:ind w:firstLine="0"/>
        <w:outlineLvl w:val="0"/>
        <w:rPr>
          <w:b/>
          <w:i/>
          <w:sz w:val="24"/>
          <w:szCs w:val="24"/>
        </w:rPr>
      </w:pPr>
      <w:bookmarkStart w:id="14" w:name="bookmark5"/>
      <w:bookmarkStart w:id="15" w:name="_Toc323797543"/>
      <w:bookmarkStart w:id="16" w:name="_Toc323804896"/>
      <w:bookmarkStart w:id="17" w:name="_Toc323845754"/>
      <w:r w:rsidRPr="00DB16BC">
        <w:rPr>
          <w:b/>
          <w:i/>
          <w:sz w:val="24"/>
          <w:szCs w:val="24"/>
        </w:rPr>
        <w:t xml:space="preserve">2.1. Формирование </w:t>
      </w:r>
      <w:bookmarkStart w:id="18" w:name="bookmark6"/>
      <w:bookmarkEnd w:id="14"/>
      <w:bookmarkEnd w:id="15"/>
      <w:bookmarkEnd w:id="16"/>
      <w:bookmarkEnd w:id="17"/>
      <w:r w:rsidRPr="00DB16BC">
        <w:rPr>
          <w:b/>
          <w:i/>
          <w:sz w:val="24"/>
          <w:szCs w:val="24"/>
        </w:rPr>
        <w:t>личностны</w:t>
      </w:r>
      <w:r w:rsidR="003A55A4" w:rsidRPr="00DB16BC">
        <w:rPr>
          <w:b/>
          <w:i/>
          <w:sz w:val="24"/>
          <w:szCs w:val="24"/>
        </w:rPr>
        <w:t>х</w:t>
      </w:r>
      <w:r w:rsidRPr="00DB16BC">
        <w:rPr>
          <w:b/>
          <w:i/>
          <w:sz w:val="24"/>
          <w:szCs w:val="24"/>
        </w:rPr>
        <w:t xml:space="preserve"> и метапредметны</w:t>
      </w:r>
      <w:r w:rsidR="003A55A4" w:rsidRPr="00DB16BC">
        <w:rPr>
          <w:b/>
          <w:i/>
          <w:sz w:val="24"/>
          <w:szCs w:val="24"/>
        </w:rPr>
        <w:t>х</w:t>
      </w:r>
      <w:r w:rsidRPr="00DB16BC">
        <w:rPr>
          <w:b/>
          <w:i/>
          <w:sz w:val="24"/>
          <w:szCs w:val="24"/>
        </w:rPr>
        <w:t xml:space="preserve"> результат</w:t>
      </w:r>
      <w:r w:rsidR="003A55A4" w:rsidRPr="00DB16BC">
        <w:rPr>
          <w:b/>
          <w:i/>
          <w:sz w:val="24"/>
          <w:szCs w:val="24"/>
        </w:rPr>
        <w:t>ов</w:t>
      </w:r>
      <w:bookmarkEnd w:id="18"/>
    </w:p>
    <w:p w:rsidR="00E069C8" w:rsidRPr="00DB16BC" w:rsidRDefault="00E069C8" w:rsidP="00A17E9C">
      <w:pPr>
        <w:pStyle w:val="a9"/>
        <w:spacing w:line="240" w:lineRule="auto"/>
        <w:rPr>
          <w:sz w:val="24"/>
          <w:szCs w:val="24"/>
        </w:rPr>
      </w:pPr>
      <w:r w:rsidRPr="00DB16BC">
        <w:rPr>
          <w:sz w:val="24"/>
          <w:szCs w:val="24"/>
        </w:rPr>
        <w:t xml:space="preserve">В результате изучения всех без исключения предметовна </w:t>
      </w:r>
      <w:r w:rsidR="00FC7E60" w:rsidRPr="00DB16BC">
        <w:rPr>
          <w:sz w:val="24"/>
          <w:szCs w:val="24"/>
        </w:rPr>
        <w:t xml:space="preserve">уровне </w:t>
      </w:r>
      <w:r w:rsidRPr="00DB16BC">
        <w:rPr>
          <w:sz w:val="24"/>
          <w:szCs w:val="24"/>
        </w:rPr>
        <w:t>начального общего обр</w:t>
      </w:r>
      <w:r w:rsidRPr="00DB16BC">
        <w:rPr>
          <w:sz w:val="24"/>
          <w:szCs w:val="24"/>
        </w:rPr>
        <w:t>а</w:t>
      </w:r>
      <w:r w:rsidRPr="00DB16BC">
        <w:rPr>
          <w:sz w:val="24"/>
          <w:szCs w:val="24"/>
        </w:rPr>
        <w:t>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E069C8" w:rsidRPr="00DB16BC" w:rsidRDefault="00E069C8" w:rsidP="00A17E9C">
      <w:pPr>
        <w:pStyle w:val="a9"/>
        <w:spacing w:line="240" w:lineRule="auto"/>
        <w:outlineLvl w:val="0"/>
        <w:rPr>
          <w:sz w:val="24"/>
          <w:szCs w:val="24"/>
        </w:rPr>
      </w:pPr>
      <w:bookmarkStart w:id="19" w:name="bookmark7"/>
      <w:bookmarkStart w:id="20" w:name="_Toc323797544"/>
      <w:bookmarkStart w:id="21" w:name="_Toc323804897"/>
      <w:bookmarkStart w:id="22" w:name="_Toc323845755"/>
      <w:r w:rsidRPr="00DB16BC">
        <w:rPr>
          <w:sz w:val="24"/>
          <w:szCs w:val="24"/>
        </w:rPr>
        <w:t>Личностные универсальные учебные действия</w:t>
      </w:r>
      <w:bookmarkEnd w:id="19"/>
      <w:bookmarkEnd w:id="20"/>
      <w:bookmarkEnd w:id="21"/>
      <w:bookmarkEnd w:id="22"/>
    </w:p>
    <w:p w:rsidR="00E069C8" w:rsidRPr="00DB16BC" w:rsidRDefault="00E069C8" w:rsidP="00A17E9C">
      <w:pPr>
        <w:pStyle w:val="a9"/>
        <w:spacing w:line="240" w:lineRule="auto"/>
        <w:rPr>
          <w:sz w:val="24"/>
          <w:szCs w:val="24"/>
        </w:rPr>
      </w:pPr>
      <w:r w:rsidRPr="00DB16BC">
        <w:rPr>
          <w:sz w:val="24"/>
          <w:szCs w:val="24"/>
        </w:rPr>
        <w:t>У выпускника будут сформированы:</w:t>
      </w:r>
    </w:p>
    <w:p w:rsidR="00E069C8" w:rsidRPr="00DB16BC" w:rsidRDefault="00D068D9" w:rsidP="00D00659">
      <w:pPr>
        <w:pStyle w:val="a9"/>
        <w:numPr>
          <w:ilvl w:val="0"/>
          <w:numId w:val="13"/>
        </w:numPr>
        <w:spacing w:line="240" w:lineRule="auto"/>
        <w:rPr>
          <w:sz w:val="24"/>
          <w:szCs w:val="24"/>
        </w:rPr>
      </w:pPr>
      <w:r w:rsidRPr="00DB16BC">
        <w:rPr>
          <w:sz w:val="24"/>
          <w:szCs w:val="24"/>
        </w:rPr>
        <w:t xml:space="preserve">внутренняя позиция </w:t>
      </w:r>
      <w:proofErr w:type="gramStart"/>
      <w:r w:rsidRPr="00DB16BC">
        <w:rPr>
          <w:sz w:val="24"/>
          <w:szCs w:val="24"/>
        </w:rPr>
        <w:t>обучающегося</w:t>
      </w:r>
      <w:proofErr w:type="gramEnd"/>
      <w:r w:rsidRPr="00DB16BC">
        <w:rPr>
          <w:sz w:val="24"/>
          <w:szCs w:val="24"/>
        </w:rPr>
        <w:t xml:space="preserve">, </w:t>
      </w:r>
      <w:r w:rsidR="00E069C8" w:rsidRPr="00DB16BC">
        <w:rPr>
          <w:sz w:val="24"/>
          <w:szCs w:val="24"/>
        </w:rPr>
        <w:t>мотивационная основа учебной деятельн</w:t>
      </w:r>
      <w:r w:rsidR="00E069C8" w:rsidRPr="00DB16BC">
        <w:rPr>
          <w:sz w:val="24"/>
          <w:szCs w:val="24"/>
        </w:rPr>
        <w:t>о</w:t>
      </w:r>
      <w:r w:rsidR="00E069C8" w:rsidRPr="00DB16BC">
        <w:rPr>
          <w:sz w:val="24"/>
          <w:szCs w:val="24"/>
        </w:rPr>
        <w:t>сти,</w:t>
      </w:r>
      <w:r w:rsidR="00B419E5" w:rsidRPr="00DB16BC">
        <w:rPr>
          <w:sz w:val="24"/>
          <w:szCs w:val="24"/>
        </w:rPr>
        <w:t> </w:t>
      </w:r>
      <w:r w:rsidR="00E069C8" w:rsidRPr="00DB16BC">
        <w:rPr>
          <w:sz w:val="24"/>
          <w:szCs w:val="24"/>
        </w:rPr>
        <w:t>способность к оценке своей учебной деятельности;</w:t>
      </w:r>
    </w:p>
    <w:p w:rsidR="00E069C8" w:rsidRPr="00DB16BC" w:rsidRDefault="00E069C8" w:rsidP="00D00659">
      <w:pPr>
        <w:pStyle w:val="a9"/>
        <w:numPr>
          <w:ilvl w:val="0"/>
          <w:numId w:val="13"/>
        </w:numPr>
        <w:spacing w:line="240" w:lineRule="auto"/>
        <w:rPr>
          <w:sz w:val="24"/>
          <w:szCs w:val="24"/>
        </w:rPr>
      </w:pPr>
      <w:r w:rsidRPr="00DB16BC">
        <w:rPr>
          <w:sz w:val="24"/>
          <w:szCs w:val="24"/>
        </w:rPr>
        <w:t xml:space="preserve">ориентация в нравственном содержании и </w:t>
      </w:r>
      <w:proofErr w:type="gramStart"/>
      <w:r w:rsidRPr="00DB16BC">
        <w:rPr>
          <w:sz w:val="24"/>
          <w:szCs w:val="24"/>
        </w:rPr>
        <w:t>смысле</w:t>
      </w:r>
      <w:proofErr w:type="gramEnd"/>
      <w:r w:rsidRPr="00DB16BC">
        <w:rPr>
          <w:sz w:val="24"/>
          <w:szCs w:val="24"/>
        </w:rPr>
        <w:t xml:space="preserve"> как собственных поступков, так и поступков окружающих людей;</w:t>
      </w:r>
    </w:p>
    <w:p w:rsidR="00E069C8" w:rsidRPr="00DB16BC" w:rsidRDefault="00E069C8" w:rsidP="00D00659">
      <w:pPr>
        <w:pStyle w:val="a9"/>
        <w:numPr>
          <w:ilvl w:val="0"/>
          <w:numId w:val="13"/>
        </w:numPr>
        <w:spacing w:line="240" w:lineRule="auto"/>
        <w:rPr>
          <w:sz w:val="24"/>
          <w:szCs w:val="24"/>
        </w:rPr>
      </w:pPr>
      <w:r w:rsidRPr="00DB16BC">
        <w:rPr>
          <w:sz w:val="24"/>
          <w:szCs w:val="24"/>
        </w:rPr>
        <w:t>знание основных моральных норм и ориентация на их выполнение;</w:t>
      </w:r>
    </w:p>
    <w:p w:rsidR="00D068D9" w:rsidRPr="00DB16BC" w:rsidRDefault="00E069C8" w:rsidP="00D00659">
      <w:pPr>
        <w:pStyle w:val="a9"/>
        <w:numPr>
          <w:ilvl w:val="0"/>
          <w:numId w:val="13"/>
        </w:numPr>
        <w:spacing w:line="240" w:lineRule="auto"/>
        <w:rPr>
          <w:sz w:val="24"/>
          <w:szCs w:val="24"/>
        </w:rPr>
      </w:pPr>
      <w:r w:rsidRPr="00DB16BC">
        <w:rPr>
          <w:sz w:val="24"/>
          <w:szCs w:val="24"/>
        </w:rPr>
        <w:t>развитие этических чувств</w:t>
      </w:r>
      <w:r w:rsidR="00D068D9" w:rsidRPr="00DB16BC">
        <w:rPr>
          <w:sz w:val="24"/>
          <w:szCs w:val="24"/>
        </w:rPr>
        <w:t>;</w:t>
      </w:r>
    </w:p>
    <w:p w:rsidR="00E069C8" w:rsidRPr="00DB16BC" w:rsidRDefault="00E069C8" w:rsidP="00D00659">
      <w:pPr>
        <w:pStyle w:val="a9"/>
        <w:numPr>
          <w:ilvl w:val="0"/>
          <w:numId w:val="13"/>
        </w:numPr>
        <w:spacing w:line="240" w:lineRule="auto"/>
        <w:rPr>
          <w:sz w:val="24"/>
          <w:szCs w:val="24"/>
        </w:rPr>
      </w:pPr>
      <w:r w:rsidRPr="00DB16BC">
        <w:rPr>
          <w:sz w:val="24"/>
          <w:szCs w:val="24"/>
        </w:rPr>
        <w:t>установка на здоровый образ жизни;</w:t>
      </w:r>
    </w:p>
    <w:p w:rsidR="00D068D9" w:rsidRPr="00DB16BC" w:rsidRDefault="00E069C8" w:rsidP="00D00659">
      <w:pPr>
        <w:pStyle w:val="a9"/>
        <w:numPr>
          <w:ilvl w:val="0"/>
          <w:numId w:val="13"/>
        </w:numPr>
        <w:spacing w:line="240" w:lineRule="auto"/>
        <w:rPr>
          <w:sz w:val="24"/>
          <w:szCs w:val="24"/>
        </w:rPr>
      </w:pPr>
      <w:r w:rsidRPr="00DB16BC">
        <w:rPr>
          <w:sz w:val="24"/>
          <w:szCs w:val="24"/>
        </w:rPr>
        <w:t>основы экологической культуры</w:t>
      </w:r>
      <w:r w:rsidR="00D068D9" w:rsidRPr="00DB16BC">
        <w:rPr>
          <w:sz w:val="24"/>
          <w:szCs w:val="24"/>
        </w:rPr>
        <w:t>;</w:t>
      </w:r>
    </w:p>
    <w:p w:rsidR="00E069C8" w:rsidRPr="00DB16BC" w:rsidRDefault="00E069C8" w:rsidP="00D00659">
      <w:pPr>
        <w:pStyle w:val="a9"/>
        <w:numPr>
          <w:ilvl w:val="0"/>
          <w:numId w:val="13"/>
        </w:numPr>
        <w:spacing w:line="240" w:lineRule="auto"/>
        <w:rPr>
          <w:sz w:val="24"/>
          <w:szCs w:val="24"/>
        </w:rPr>
      </w:pPr>
      <w:r w:rsidRPr="00DB16BC">
        <w:rPr>
          <w:sz w:val="24"/>
          <w:szCs w:val="24"/>
        </w:rPr>
        <w:t>чувство прекрасного и эстетические чувства на основе знакомства с мировой и от</w:t>
      </w:r>
      <w:r w:rsidRPr="00DB16BC">
        <w:rPr>
          <w:sz w:val="24"/>
          <w:szCs w:val="24"/>
        </w:rPr>
        <w:t>е</w:t>
      </w:r>
      <w:r w:rsidRPr="00DB16BC">
        <w:rPr>
          <w:sz w:val="24"/>
          <w:szCs w:val="24"/>
        </w:rPr>
        <w:t>чественной художественной культурой.</w:t>
      </w:r>
    </w:p>
    <w:p w:rsidR="00E069C8" w:rsidRPr="00DB16BC" w:rsidRDefault="00E069C8" w:rsidP="00A17E9C">
      <w:pPr>
        <w:pStyle w:val="a9"/>
        <w:spacing w:line="240" w:lineRule="auto"/>
        <w:rPr>
          <w:sz w:val="24"/>
          <w:szCs w:val="24"/>
        </w:rPr>
      </w:pPr>
      <w:r w:rsidRPr="00DB16BC">
        <w:rPr>
          <w:sz w:val="24"/>
          <w:szCs w:val="24"/>
        </w:rPr>
        <w:t>Выпускник получит возможность для формирования:</w:t>
      </w:r>
    </w:p>
    <w:p w:rsidR="00E069C8" w:rsidRPr="00DB16BC" w:rsidRDefault="00B419E5" w:rsidP="00A17E9C">
      <w:pPr>
        <w:pStyle w:val="a9"/>
        <w:spacing w:line="240" w:lineRule="auto"/>
        <w:rPr>
          <w:sz w:val="24"/>
          <w:szCs w:val="24"/>
        </w:rPr>
      </w:pPr>
      <w:r w:rsidRPr="00DB16BC">
        <w:rPr>
          <w:sz w:val="24"/>
          <w:szCs w:val="24"/>
        </w:rPr>
        <w:t> </w:t>
      </w:r>
      <w:r w:rsidR="00E069C8" w:rsidRPr="00DB16BC">
        <w:rPr>
          <w:sz w:val="24"/>
          <w:szCs w:val="24"/>
        </w:rPr>
        <w:t>внутренней позиции обучающегося на уровне положительного отношения к образовател</w:t>
      </w:r>
      <w:r w:rsidR="00E069C8" w:rsidRPr="00DB16BC">
        <w:rPr>
          <w:sz w:val="24"/>
          <w:szCs w:val="24"/>
        </w:rPr>
        <w:t>ь</w:t>
      </w:r>
      <w:r w:rsidR="00E069C8" w:rsidRPr="00DB16BC">
        <w:rPr>
          <w:sz w:val="24"/>
          <w:szCs w:val="24"/>
        </w:rPr>
        <w:t>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roofErr w:type="gramStart"/>
      <w:r w:rsidR="00E069C8" w:rsidRPr="00DB16BC">
        <w:rPr>
          <w:sz w:val="24"/>
          <w:szCs w:val="24"/>
        </w:rPr>
        <w:t>;в</w:t>
      </w:r>
      <w:proofErr w:type="gramEnd"/>
      <w:r w:rsidR="00E069C8" w:rsidRPr="00DB16BC">
        <w:rPr>
          <w:sz w:val="24"/>
          <w:szCs w:val="24"/>
        </w:rPr>
        <w:t>ыраженной у</w:t>
      </w:r>
      <w:r w:rsidR="00E069C8" w:rsidRPr="00DB16BC">
        <w:rPr>
          <w:sz w:val="24"/>
          <w:szCs w:val="24"/>
        </w:rPr>
        <w:t>с</w:t>
      </w:r>
      <w:r w:rsidR="00E069C8" w:rsidRPr="00DB16BC">
        <w:rPr>
          <w:sz w:val="24"/>
          <w:szCs w:val="24"/>
        </w:rPr>
        <w:t>тойчивой учебно-познавательной мотивации учения;устойчивого учебно-познавательного и</w:t>
      </w:r>
      <w:r w:rsidR="00E069C8" w:rsidRPr="00DB16BC">
        <w:rPr>
          <w:sz w:val="24"/>
          <w:szCs w:val="24"/>
        </w:rPr>
        <w:t>н</w:t>
      </w:r>
      <w:r w:rsidR="00E069C8" w:rsidRPr="00DB16BC">
        <w:rPr>
          <w:sz w:val="24"/>
          <w:szCs w:val="24"/>
        </w:rPr>
        <w:t>тереса к новым общим способам решения задач;</w:t>
      </w:r>
      <w:r w:rsidRPr="00DB16BC">
        <w:rPr>
          <w:sz w:val="24"/>
          <w:szCs w:val="24"/>
        </w:rPr>
        <w:t> </w:t>
      </w:r>
      <w:r w:rsidR="00E069C8" w:rsidRPr="00DB16BC">
        <w:rPr>
          <w:sz w:val="24"/>
          <w:szCs w:val="24"/>
        </w:rPr>
        <w:t>адекватного понимания причин успешн</w:t>
      </w:r>
      <w:r w:rsidR="00E069C8" w:rsidRPr="00DB16BC">
        <w:rPr>
          <w:sz w:val="24"/>
          <w:szCs w:val="24"/>
        </w:rPr>
        <w:t>о</w:t>
      </w:r>
      <w:r w:rsidR="00E069C8" w:rsidRPr="00DB16BC">
        <w:rPr>
          <w:sz w:val="24"/>
          <w:szCs w:val="24"/>
        </w:rPr>
        <w:t>сти/неуспешности учебной деятельности;</w:t>
      </w:r>
      <w:r w:rsidRPr="00DB16BC">
        <w:rPr>
          <w:sz w:val="24"/>
          <w:szCs w:val="24"/>
        </w:rPr>
        <w:t> </w:t>
      </w:r>
      <w:r w:rsidR="00E069C8" w:rsidRPr="00DB16BC">
        <w:rPr>
          <w:sz w:val="24"/>
          <w:szCs w:val="24"/>
        </w:rPr>
        <w:t>положительной адекватной дифференцированной с</w:t>
      </w:r>
      <w:r w:rsidR="00E069C8" w:rsidRPr="00DB16BC">
        <w:rPr>
          <w:sz w:val="24"/>
          <w:szCs w:val="24"/>
        </w:rPr>
        <w:t>а</w:t>
      </w:r>
      <w:r w:rsidR="00E069C8" w:rsidRPr="00DB16BC">
        <w:rPr>
          <w:sz w:val="24"/>
          <w:szCs w:val="24"/>
        </w:rPr>
        <w:t>мооценки на основе критерия успешности реализации социальной роли «хорошего учен</w:t>
      </w:r>
      <w:r w:rsidR="00E069C8" w:rsidRPr="00DB16BC">
        <w:rPr>
          <w:sz w:val="24"/>
          <w:szCs w:val="24"/>
        </w:rPr>
        <w:t>и</w:t>
      </w:r>
      <w:r w:rsidR="00E069C8" w:rsidRPr="00DB16BC">
        <w:rPr>
          <w:sz w:val="24"/>
          <w:szCs w:val="24"/>
        </w:rPr>
        <w:t>ка»;</w:t>
      </w:r>
      <w:r w:rsidRPr="00DB16BC">
        <w:rPr>
          <w:sz w:val="24"/>
          <w:szCs w:val="24"/>
        </w:rPr>
        <w:t> </w:t>
      </w:r>
      <w:r w:rsidR="00E069C8" w:rsidRPr="00DB16BC">
        <w:rPr>
          <w:sz w:val="24"/>
          <w:szCs w:val="24"/>
        </w:rPr>
        <w:t>компетентности в реализации основ гражданской идентичности в поступках и деятельн</w:t>
      </w:r>
      <w:r w:rsidR="00E069C8" w:rsidRPr="00DB16BC">
        <w:rPr>
          <w:sz w:val="24"/>
          <w:szCs w:val="24"/>
        </w:rPr>
        <w:t>о</w:t>
      </w:r>
      <w:r w:rsidR="00E069C8" w:rsidRPr="00DB16BC">
        <w:rPr>
          <w:sz w:val="24"/>
          <w:szCs w:val="24"/>
        </w:rPr>
        <w:t>сти;</w:t>
      </w:r>
      <w:r w:rsidRPr="00DB16BC">
        <w:rPr>
          <w:sz w:val="24"/>
          <w:szCs w:val="24"/>
        </w:rPr>
        <w:t> </w:t>
      </w:r>
      <w:r w:rsidR="00E069C8" w:rsidRPr="00DB16BC">
        <w:rPr>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w:t>
      </w:r>
      <w:r w:rsidR="00E069C8" w:rsidRPr="00DB16BC">
        <w:rPr>
          <w:sz w:val="24"/>
          <w:szCs w:val="24"/>
        </w:rPr>
        <w:t>с</w:t>
      </w:r>
      <w:r w:rsidR="00E069C8" w:rsidRPr="00DB16BC">
        <w:rPr>
          <w:sz w:val="24"/>
          <w:szCs w:val="24"/>
        </w:rPr>
        <w:t>тойчивое следование в поведении моральным нормам и этическим требованиям</w:t>
      </w:r>
      <w:proofErr w:type="gramStart"/>
      <w:r w:rsidR="00E069C8" w:rsidRPr="00DB16BC">
        <w:rPr>
          <w:sz w:val="24"/>
          <w:szCs w:val="24"/>
        </w:rPr>
        <w:t>;у</w:t>
      </w:r>
      <w:proofErr w:type="gramEnd"/>
      <w:r w:rsidR="00E069C8" w:rsidRPr="00DB16BC">
        <w:rPr>
          <w:sz w:val="24"/>
          <w:szCs w:val="24"/>
        </w:rPr>
        <w:t>становки на здоровый образ жизни и реализации её в реальном поведении и поступках;осознанных устойч</w:t>
      </w:r>
      <w:r w:rsidR="00E069C8" w:rsidRPr="00DB16BC">
        <w:rPr>
          <w:sz w:val="24"/>
          <w:szCs w:val="24"/>
        </w:rPr>
        <w:t>и</w:t>
      </w:r>
      <w:r w:rsidR="00E069C8" w:rsidRPr="00DB16BC">
        <w:rPr>
          <w:sz w:val="24"/>
          <w:szCs w:val="24"/>
        </w:rPr>
        <w:t>вых эстетических предпочтений и ориентации на искусство как значимую сферу человеческой жизни; осознанного понимания чу</w:t>
      </w:r>
      <w:proofErr w:type="gramStart"/>
      <w:r w:rsidR="00E069C8" w:rsidRPr="00DB16BC">
        <w:rPr>
          <w:sz w:val="24"/>
          <w:szCs w:val="24"/>
        </w:rPr>
        <w:t>вств др</w:t>
      </w:r>
      <w:proofErr w:type="gramEnd"/>
      <w:r w:rsidR="00E069C8" w:rsidRPr="00DB16BC">
        <w:rPr>
          <w:sz w:val="24"/>
          <w:szCs w:val="24"/>
        </w:rPr>
        <w:t>угих людей и сопереживания им, выражающихся в поступках, направленных на помощь другим и обеспечение их благополучия.</w:t>
      </w:r>
    </w:p>
    <w:p w:rsidR="00E069C8" w:rsidRPr="00DB16BC" w:rsidRDefault="00E069C8" w:rsidP="00A17E9C">
      <w:pPr>
        <w:pStyle w:val="a9"/>
        <w:spacing w:line="240" w:lineRule="auto"/>
        <w:jc w:val="center"/>
        <w:outlineLvl w:val="0"/>
        <w:rPr>
          <w:sz w:val="24"/>
          <w:szCs w:val="24"/>
        </w:rPr>
      </w:pPr>
      <w:bookmarkStart w:id="23" w:name="bookmark8"/>
      <w:bookmarkStart w:id="24" w:name="_Toc323797545"/>
      <w:bookmarkStart w:id="25" w:name="_Toc323804898"/>
      <w:bookmarkStart w:id="26" w:name="_Toc323845756"/>
      <w:r w:rsidRPr="00DB16BC">
        <w:rPr>
          <w:sz w:val="24"/>
          <w:szCs w:val="24"/>
        </w:rPr>
        <w:t>Регулятивные универсальные учебные действия</w:t>
      </w:r>
      <w:bookmarkEnd w:id="23"/>
      <w:bookmarkEnd w:id="24"/>
      <w:bookmarkEnd w:id="25"/>
      <w:bookmarkEnd w:id="26"/>
    </w:p>
    <w:p w:rsidR="00E069C8" w:rsidRPr="00DB16BC" w:rsidRDefault="00D068D9" w:rsidP="00A17E9C">
      <w:pPr>
        <w:pStyle w:val="a9"/>
        <w:spacing w:line="240" w:lineRule="auto"/>
        <w:rPr>
          <w:sz w:val="24"/>
          <w:szCs w:val="24"/>
        </w:rPr>
      </w:pPr>
      <w:r w:rsidRPr="00DB16BC">
        <w:rPr>
          <w:sz w:val="24"/>
          <w:szCs w:val="24"/>
        </w:rPr>
        <w:t xml:space="preserve">Выпускник научится  </w:t>
      </w:r>
      <w:r w:rsidR="00E069C8" w:rsidRPr="00DB16BC">
        <w:rPr>
          <w:sz w:val="24"/>
          <w:szCs w:val="24"/>
        </w:rPr>
        <w:t>принимать и сохранять учебную задачу</w:t>
      </w:r>
      <w:proofErr w:type="gramStart"/>
      <w:r w:rsidR="00E069C8" w:rsidRPr="00DB16BC">
        <w:rPr>
          <w:sz w:val="24"/>
          <w:szCs w:val="24"/>
        </w:rPr>
        <w:t>;у</w:t>
      </w:r>
      <w:proofErr w:type="gramEnd"/>
      <w:r w:rsidR="00E069C8" w:rsidRPr="00DB16BC">
        <w:rPr>
          <w:sz w:val="24"/>
          <w:szCs w:val="24"/>
        </w:rPr>
        <w:t>читывать выделенные уч</w:t>
      </w:r>
      <w:r w:rsidR="00E069C8" w:rsidRPr="00DB16BC">
        <w:rPr>
          <w:sz w:val="24"/>
          <w:szCs w:val="24"/>
        </w:rPr>
        <w:t>и</w:t>
      </w:r>
      <w:r w:rsidR="00E069C8" w:rsidRPr="00DB16BC">
        <w:rPr>
          <w:sz w:val="24"/>
          <w:szCs w:val="24"/>
        </w:rPr>
        <w:t>телем ориентиры действия в новом учебном материале в сотрудничестве с учит</w:t>
      </w:r>
      <w:r w:rsidR="00E069C8" w:rsidRPr="00DB16BC">
        <w:rPr>
          <w:sz w:val="24"/>
          <w:szCs w:val="24"/>
        </w:rPr>
        <w:t>е</w:t>
      </w:r>
      <w:r w:rsidR="00E069C8" w:rsidRPr="00DB16BC">
        <w:rPr>
          <w:sz w:val="24"/>
          <w:szCs w:val="24"/>
        </w:rPr>
        <w:t>лем;</w:t>
      </w:r>
      <w:r w:rsidR="00B419E5" w:rsidRPr="00DB16BC">
        <w:rPr>
          <w:sz w:val="24"/>
          <w:szCs w:val="24"/>
        </w:rPr>
        <w:t> </w:t>
      </w:r>
      <w:r w:rsidR="00E069C8" w:rsidRPr="00DB16BC">
        <w:rPr>
          <w:sz w:val="24"/>
          <w:szCs w:val="24"/>
        </w:rPr>
        <w:t>планировать свои действия в соответствии с поставленной задачей и условиями её реал</w:t>
      </w:r>
      <w:r w:rsidR="00E069C8" w:rsidRPr="00DB16BC">
        <w:rPr>
          <w:sz w:val="24"/>
          <w:szCs w:val="24"/>
        </w:rPr>
        <w:t>и</w:t>
      </w:r>
      <w:r w:rsidR="00E069C8" w:rsidRPr="00DB16BC">
        <w:rPr>
          <w:sz w:val="24"/>
          <w:szCs w:val="24"/>
        </w:rPr>
        <w:t>зации, в том числе во внутреннем плане</w:t>
      </w:r>
      <w:proofErr w:type="gramStart"/>
      <w:r w:rsidR="00E069C8" w:rsidRPr="00DB16BC">
        <w:rPr>
          <w:sz w:val="24"/>
          <w:szCs w:val="24"/>
        </w:rPr>
        <w:t>;у</w:t>
      </w:r>
      <w:proofErr w:type="gramEnd"/>
      <w:r w:rsidR="00E069C8" w:rsidRPr="00DB16BC">
        <w:rPr>
          <w:sz w:val="24"/>
          <w:szCs w:val="24"/>
        </w:rPr>
        <w:t>читывать установленные правила в планировании и контроле способа решения;осуществлять итоговый и пошаговый контроль по результ</w:t>
      </w:r>
      <w:r w:rsidR="00E069C8" w:rsidRPr="00DB16BC">
        <w:rPr>
          <w:sz w:val="24"/>
          <w:szCs w:val="24"/>
        </w:rPr>
        <w:t>а</w:t>
      </w:r>
      <w:r w:rsidR="00E069C8" w:rsidRPr="00DB16BC">
        <w:rPr>
          <w:sz w:val="24"/>
          <w:szCs w:val="24"/>
        </w:rPr>
        <w:t>ту;оценивать правильность выполнения действия на уровне адекватной ретроспективной оце</w:t>
      </w:r>
      <w:r w:rsidR="00E069C8" w:rsidRPr="00DB16BC">
        <w:rPr>
          <w:sz w:val="24"/>
          <w:szCs w:val="24"/>
        </w:rPr>
        <w:t>н</w:t>
      </w:r>
      <w:r w:rsidR="00E069C8" w:rsidRPr="00DB16BC">
        <w:rPr>
          <w:sz w:val="24"/>
          <w:szCs w:val="24"/>
        </w:rPr>
        <w:t>ки соответствия результатов требованиям данной задачи;</w:t>
      </w:r>
      <w:r w:rsidR="00B419E5" w:rsidRPr="00DB16BC">
        <w:rPr>
          <w:sz w:val="24"/>
          <w:szCs w:val="24"/>
        </w:rPr>
        <w:t> </w:t>
      </w:r>
      <w:r w:rsidR="00E069C8" w:rsidRPr="00DB16BC">
        <w:rPr>
          <w:sz w:val="24"/>
          <w:szCs w:val="24"/>
        </w:rPr>
        <w:t>адекватно воспринимать предложения и оценку учителей, товарищей, родителей и других людей;</w:t>
      </w:r>
      <w:r w:rsidR="00B419E5" w:rsidRPr="00DB16BC">
        <w:rPr>
          <w:sz w:val="24"/>
          <w:szCs w:val="24"/>
        </w:rPr>
        <w:t> </w:t>
      </w:r>
      <w:proofErr w:type="gramStart"/>
      <w:r w:rsidR="00E069C8" w:rsidRPr="00DB16BC">
        <w:rPr>
          <w:sz w:val="24"/>
          <w:szCs w:val="24"/>
        </w:rPr>
        <w:t>различать способ и результат дейс</w:t>
      </w:r>
      <w:r w:rsidR="00E069C8" w:rsidRPr="00DB16BC">
        <w:rPr>
          <w:sz w:val="24"/>
          <w:szCs w:val="24"/>
        </w:rPr>
        <w:t>т</w:t>
      </w:r>
      <w:r w:rsidR="00E069C8" w:rsidRPr="00DB16BC">
        <w:rPr>
          <w:sz w:val="24"/>
          <w:szCs w:val="24"/>
        </w:rPr>
        <w:t>вия;</w:t>
      </w:r>
      <w:r w:rsidR="00B419E5" w:rsidRPr="00DB16BC">
        <w:rPr>
          <w:sz w:val="24"/>
          <w:szCs w:val="24"/>
        </w:rPr>
        <w:t> </w:t>
      </w:r>
      <w:r w:rsidR="00E069C8" w:rsidRPr="00DB16BC">
        <w:rPr>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w:t>
      </w:r>
      <w:r w:rsidR="00E069C8" w:rsidRPr="00DB16BC">
        <w:rPr>
          <w:sz w:val="24"/>
          <w:szCs w:val="24"/>
        </w:rPr>
        <w:t>е</w:t>
      </w:r>
      <w:r w:rsidR="00E069C8" w:rsidRPr="00DB16BC">
        <w:rPr>
          <w:sz w:val="24"/>
          <w:szCs w:val="24"/>
        </w:rPr>
        <w:t>шения задачи, собственной звучащей речи на русском, родном и иностранном языках.</w:t>
      </w:r>
      <w:proofErr w:type="gramEnd"/>
    </w:p>
    <w:p w:rsidR="00E069C8" w:rsidRPr="00DB16BC" w:rsidRDefault="00E069C8" w:rsidP="00A17E9C">
      <w:pPr>
        <w:pStyle w:val="a9"/>
        <w:spacing w:line="240" w:lineRule="auto"/>
        <w:rPr>
          <w:sz w:val="24"/>
          <w:szCs w:val="24"/>
        </w:rPr>
      </w:pPr>
      <w:r w:rsidRPr="00DB16BC">
        <w:rPr>
          <w:sz w:val="24"/>
          <w:szCs w:val="24"/>
        </w:rPr>
        <w:t>Выпускни</w:t>
      </w:r>
      <w:r w:rsidR="00D068D9" w:rsidRPr="00DB16BC">
        <w:rPr>
          <w:sz w:val="24"/>
          <w:szCs w:val="24"/>
        </w:rPr>
        <w:t xml:space="preserve">к получит возможность научиться </w:t>
      </w:r>
      <w:r w:rsidR="00B419E5" w:rsidRPr="00DB16BC">
        <w:rPr>
          <w:sz w:val="24"/>
          <w:szCs w:val="24"/>
        </w:rPr>
        <w:t> </w:t>
      </w:r>
      <w:r w:rsidRPr="00DB16BC">
        <w:rPr>
          <w:sz w:val="24"/>
          <w:szCs w:val="24"/>
        </w:rPr>
        <w:t>в сотрудничестве с учителем ставить новые учебные задачи</w:t>
      </w:r>
      <w:proofErr w:type="gramStart"/>
      <w:r w:rsidRPr="00DB16BC">
        <w:rPr>
          <w:sz w:val="24"/>
          <w:szCs w:val="24"/>
        </w:rPr>
        <w:t>;п</w:t>
      </w:r>
      <w:proofErr w:type="gramEnd"/>
      <w:r w:rsidRPr="00DB16BC">
        <w:rPr>
          <w:sz w:val="24"/>
          <w:szCs w:val="24"/>
        </w:rPr>
        <w:t>реобразовывать практическую задачу в познавательную;</w:t>
      </w:r>
      <w:r w:rsidR="00B419E5" w:rsidRPr="00DB16BC">
        <w:rPr>
          <w:sz w:val="24"/>
          <w:szCs w:val="24"/>
        </w:rPr>
        <w:t> </w:t>
      </w:r>
      <w:r w:rsidRPr="00DB16BC">
        <w:rPr>
          <w:sz w:val="24"/>
          <w:szCs w:val="24"/>
        </w:rPr>
        <w:t>проявлять познав</w:t>
      </w:r>
      <w:r w:rsidRPr="00DB16BC">
        <w:rPr>
          <w:sz w:val="24"/>
          <w:szCs w:val="24"/>
        </w:rPr>
        <w:t>а</w:t>
      </w:r>
      <w:r w:rsidRPr="00DB16BC">
        <w:rPr>
          <w:sz w:val="24"/>
          <w:szCs w:val="24"/>
        </w:rPr>
        <w:t>тельную инициативу в учебном сотрудничестве;самостоятельно учитывать выделенные учит</w:t>
      </w:r>
      <w:r w:rsidRPr="00DB16BC">
        <w:rPr>
          <w:sz w:val="24"/>
          <w:szCs w:val="24"/>
        </w:rPr>
        <w:t>е</w:t>
      </w:r>
      <w:r w:rsidRPr="00DB16BC">
        <w:rPr>
          <w:sz w:val="24"/>
          <w:szCs w:val="24"/>
        </w:rPr>
        <w:t>лем ориентиры действия в новом учебном материале;</w:t>
      </w:r>
      <w:r w:rsidR="00B419E5" w:rsidRPr="00DB16BC">
        <w:rPr>
          <w:sz w:val="24"/>
          <w:szCs w:val="24"/>
        </w:rPr>
        <w:t> </w:t>
      </w:r>
      <w:r w:rsidRPr="00DB16BC">
        <w:rPr>
          <w:sz w:val="24"/>
          <w:szCs w:val="24"/>
        </w:rPr>
        <w:t>осуществлять констатирующий и пре</w:t>
      </w:r>
      <w:r w:rsidRPr="00DB16BC">
        <w:rPr>
          <w:sz w:val="24"/>
          <w:szCs w:val="24"/>
        </w:rPr>
        <w:t>д</w:t>
      </w:r>
      <w:r w:rsidRPr="00DB16BC">
        <w:rPr>
          <w:sz w:val="24"/>
          <w:szCs w:val="24"/>
        </w:rPr>
        <w:t>восхищающий контроль по результату и по способу действия, актуальный контроль на уровне произвольного внимания</w:t>
      </w:r>
      <w:proofErr w:type="gramStart"/>
      <w:r w:rsidRPr="00DB16BC">
        <w:rPr>
          <w:sz w:val="24"/>
          <w:szCs w:val="24"/>
        </w:rPr>
        <w:t>;с</w:t>
      </w:r>
      <w:proofErr w:type="gramEnd"/>
      <w:r w:rsidRPr="00DB16BC">
        <w:rPr>
          <w:sz w:val="24"/>
          <w:szCs w:val="24"/>
        </w:rPr>
        <w:t>амостоятельно оценивать правильность выполнения действия и вн</w:t>
      </w:r>
      <w:r w:rsidRPr="00DB16BC">
        <w:rPr>
          <w:sz w:val="24"/>
          <w:szCs w:val="24"/>
        </w:rPr>
        <w:t>о</w:t>
      </w:r>
      <w:r w:rsidRPr="00DB16BC">
        <w:rPr>
          <w:sz w:val="24"/>
          <w:szCs w:val="24"/>
        </w:rPr>
        <w:lastRenderedPageBreak/>
        <w:t>сить необходимые коррективы в исполнение как по ходу его реализации, так и в конце дейс</w:t>
      </w:r>
      <w:r w:rsidRPr="00DB16BC">
        <w:rPr>
          <w:sz w:val="24"/>
          <w:szCs w:val="24"/>
        </w:rPr>
        <w:t>т</w:t>
      </w:r>
      <w:r w:rsidRPr="00DB16BC">
        <w:rPr>
          <w:sz w:val="24"/>
          <w:szCs w:val="24"/>
        </w:rPr>
        <w:t>вия.</w:t>
      </w:r>
    </w:p>
    <w:p w:rsidR="00E069C8" w:rsidRPr="00DB16BC" w:rsidRDefault="00E069C8" w:rsidP="00A17E9C">
      <w:pPr>
        <w:pStyle w:val="a9"/>
        <w:spacing w:line="240" w:lineRule="auto"/>
        <w:jc w:val="center"/>
        <w:outlineLvl w:val="0"/>
        <w:rPr>
          <w:sz w:val="24"/>
          <w:szCs w:val="24"/>
        </w:rPr>
      </w:pPr>
      <w:bookmarkStart w:id="27" w:name="bookmark9"/>
      <w:bookmarkStart w:id="28" w:name="_Toc323797546"/>
      <w:bookmarkStart w:id="29" w:name="_Toc323804899"/>
      <w:bookmarkStart w:id="30" w:name="_Toc323845757"/>
      <w:r w:rsidRPr="00DB16BC">
        <w:rPr>
          <w:sz w:val="24"/>
          <w:szCs w:val="24"/>
        </w:rPr>
        <w:t>Познавательные универсальные учебные действия</w:t>
      </w:r>
      <w:bookmarkEnd w:id="27"/>
      <w:bookmarkEnd w:id="28"/>
      <w:bookmarkEnd w:id="29"/>
      <w:bookmarkEnd w:id="30"/>
    </w:p>
    <w:p w:rsidR="00E069C8" w:rsidRPr="00DB16BC" w:rsidRDefault="00D068D9" w:rsidP="00A17E9C">
      <w:pPr>
        <w:pStyle w:val="a9"/>
        <w:spacing w:line="240" w:lineRule="auto"/>
        <w:rPr>
          <w:sz w:val="24"/>
          <w:szCs w:val="24"/>
        </w:rPr>
      </w:pPr>
      <w:r w:rsidRPr="00DB16BC">
        <w:rPr>
          <w:sz w:val="24"/>
          <w:szCs w:val="24"/>
        </w:rPr>
        <w:t xml:space="preserve">Выпускник научится </w:t>
      </w:r>
      <w:r w:rsidR="00E069C8" w:rsidRPr="00DB16BC">
        <w:rPr>
          <w:sz w:val="24"/>
          <w:szCs w:val="24"/>
        </w:rPr>
        <w:t>осуществлять поиск необходимой информации для выполнения уче</w:t>
      </w:r>
      <w:r w:rsidR="00E069C8" w:rsidRPr="00DB16BC">
        <w:rPr>
          <w:sz w:val="24"/>
          <w:szCs w:val="24"/>
        </w:rPr>
        <w:t>б</w:t>
      </w:r>
      <w:r w:rsidR="00E069C8" w:rsidRPr="00DB16BC">
        <w:rPr>
          <w:sz w:val="24"/>
          <w:szCs w:val="24"/>
        </w:rPr>
        <w:t>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w:t>
      </w:r>
      <w:r w:rsidR="00E069C8" w:rsidRPr="00DB16BC">
        <w:rPr>
          <w:sz w:val="24"/>
          <w:szCs w:val="24"/>
        </w:rPr>
        <w:t>и</w:t>
      </w:r>
      <w:r w:rsidR="00E069C8" w:rsidRPr="00DB16BC">
        <w:rPr>
          <w:sz w:val="24"/>
          <w:szCs w:val="24"/>
        </w:rPr>
        <w:t>руемом пространстве Интернета</w:t>
      </w:r>
      <w:proofErr w:type="gramStart"/>
      <w:r w:rsidR="00E069C8" w:rsidRPr="00DB16BC">
        <w:rPr>
          <w:sz w:val="24"/>
          <w:szCs w:val="24"/>
        </w:rPr>
        <w:t>;о</w:t>
      </w:r>
      <w:proofErr w:type="gramEnd"/>
      <w:r w:rsidR="00E069C8" w:rsidRPr="00DB16BC">
        <w:rPr>
          <w:sz w:val="24"/>
          <w:szCs w:val="24"/>
        </w:rPr>
        <w:t>существлять запись (фиксацию) выборочной информации об окружающем мире и о себе самом, в том числе с помощью инструментов ИКТ;использовать знаково-символические средства, в том числе модели (включая виртуальные) и схемы (включая концептуальные), для решения задач</w:t>
      </w:r>
      <w:proofErr w:type="gramStart"/>
      <w:r w:rsidR="00E069C8" w:rsidRPr="00DB16BC">
        <w:rPr>
          <w:sz w:val="24"/>
          <w:szCs w:val="24"/>
        </w:rPr>
        <w:t>;с</w:t>
      </w:r>
      <w:proofErr w:type="gramEnd"/>
      <w:r w:rsidR="00E069C8" w:rsidRPr="00DB16BC">
        <w:rPr>
          <w:sz w:val="24"/>
          <w:szCs w:val="24"/>
        </w:rPr>
        <w:t>троить сообщения в устной и письменной фо</w:t>
      </w:r>
      <w:r w:rsidR="00E069C8" w:rsidRPr="00DB16BC">
        <w:rPr>
          <w:sz w:val="24"/>
          <w:szCs w:val="24"/>
        </w:rPr>
        <w:t>р</w:t>
      </w:r>
      <w:r w:rsidR="00E069C8" w:rsidRPr="00DB16BC">
        <w:rPr>
          <w:sz w:val="24"/>
          <w:szCs w:val="24"/>
        </w:rPr>
        <w:t>ме;ориентироваться на разнообразие способов решения задач;основам смыслового восприятия художественных и познавательных текстов, выделять существенную информацию из сообщ</w:t>
      </w:r>
      <w:r w:rsidR="00E069C8" w:rsidRPr="00DB16BC">
        <w:rPr>
          <w:sz w:val="24"/>
          <w:szCs w:val="24"/>
        </w:rPr>
        <w:t>е</w:t>
      </w:r>
      <w:r w:rsidR="00E069C8" w:rsidRPr="00DB16BC">
        <w:rPr>
          <w:sz w:val="24"/>
          <w:szCs w:val="24"/>
        </w:rPr>
        <w:t>ний разных видов (в первую очередь текстов);</w:t>
      </w:r>
      <w:r w:rsidR="00B419E5" w:rsidRPr="00DB16BC">
        <w:rPr>
          <w:sz w:val="24"/>
          <w:szCs w:val="24"/>
        </w:rPr>
        <w:t> </w:t>
      </w:r>
      <w:r w:rsidR="00E069C8" w:rsidRPr="00DB16BC">
        <w:rPr>
          <w:sz w:val="24"/>
          <w:szCs w:val="24"/>
        </w:rPr>
        <w:t>осуществлять анализ объектов с выделением с</w:t>
      </w:r>
      <w:r w:rsidR="00E069C8" w:rsidRPr="00DB16BC">
        <w:rPr>
          <w:sz w:val="24"/>
          <w:szCs w:val="24"/>
        </w:rPr>
        <w:t>у</w:t>
      </w:r>
      <w:r w:rsidR="00E069C8" w:rsidRPr="00DB16BC">
        <w:rPr>
          <w:sz w:val="24"/>
          <w:szCs w:val="24"/>
        </w:rPr>
        <w:t>щественных и несущественных признаков;осуществлять синтез как составление целого из ча</w:t>
      </w:r>
      <w:r w:rsidR="00E069C8" w:rsidRPr="00DB16BC">
        <w:rPr>
          <w:sz w:val="24"/>
          <w:szCs w:val="24"/>
        </w:rPr>
        <w:t>с</w:t>
      </w:r>
      <w:r w:rsidR="00E069C8" w:rsidRPr="00DB16BC">
        <w:rPr>
          <w:sz w:val="24"/>
          <w:szCs w:val="24"/>
        </w:rPr>
        <w:t>тей;</w:t>
      </w:r>
      <w:r w:rsidR="00B419E5" w:rsidRPr="00DB16BC">
        <w:rPr>
          <w:sz w:val="24"/>
          <w:szCs w:val="24"/>
        </w:rPr>
        <w:t> </w:t>
      </w:r>
      <w:r w:rsidR="00E069C8" w:rsidRPr="00DB16BC">
        <w:rPr>
          <w:sz w:val="24"/>
          <w:szCs w:val="24"/>
        </w:rPr>
        <w:t>проводить сравнение, сериацию и классификацию по заданным критериям</w:t>
      </w:r>
      <w:proofErr w:type="gramStart"/>
      <w:r w:rsidR="00E069C8" w:rsidRPr="00DB16BC">
        <w:rPr>
          <w:sz w:val="24"/>
          <w:szCs w:val="24"/>
        </w:rPr>
        <w:t>;у</w:t>
      </w:r>
      <w:proofErr w:type="gramEnd"/>
      <w:r w:rsidR="00E069C8" w:rsidRPr="00DB16BC">
        <w:rPr>
          <w:sz w:val="24"/>
          <w:szCs w:val="24"/>
        </w:rPr>
        <w:t>станавливать причинно-следственные связи в изучаемом круге явлений;строить рассуждения в форме связи простых суждений об объекте, его строении, свойствах и связях;обобщать, т. е. осуществлять генерализацию и выведение общности для целого ряда или класса единичных объектов, на о</w:t>
      </w:r>
      <w:r w:rsidR="00E069C8" w:rsidRPr="00DB16BC">
        <w:rPr>
          <w:sz w:val="24"/>
          <w:szCs w:val="24"/>
        </w:rPr>
        <w:t>с</w:t>
      </w:r>
      <w:r w:rsidR="00E069C8" w:rsidRPr="00DB16BC">
        <w:rPr>
          <w:sz w:val="24"/>
          <w:szCs w:val="24"/>
        </w:rPr>
        <w:t>нове выделения сущностной связи;</w:t>
      </w:r>
      <w:r w:rsidR="00B419E5" w:rsidRPr="00DB16BC">
        <w:rPr>
          <w:sz w:val="24"/>
          <w:szCs w:val="24"/>
        </w:rPr>
        <w:t> </w:t>
      </w:r>
      <w:r w:rsidR="00E069C8" w:rsidRPr="00DB16BC">
        <w:rPr>
          <w:sz w:val="24"/>
          <w:szCs w:val="24"/>
        </w:rPr>
        <w:t>осуществлять подведение под понятие на основе распозн</w:t>
      </w:r>
      <w:r w:rsidR="00E069C8" w:rsidRPr="00DB16BC">
        <w:rPr>
          <w:sz w:val="24"/>
          <w:szCs w:val="24"/>
        </w:rPr>
        <w:t>а</w:t>
      </w:r>
      <w:r w:rsidR="00E069C8" w:rsidRPr="00DB16BC">
        <w:rPr>
          <w:sz w:val="24"/>
          <w:szCs w:val="24"/>
        </w:rPr>
        <w:t>вания объектов, выделения существенных признаков и их синтеза</w:t>
      </w:r>
      <w:proofErr w:type="gramStart"/>
      <w:r w:rsidR="00E069C8" w:rsidRPr="00DB16BC">
        <w:rPr>
          <w:sz w:val="24"/>
          <w:szCs w:val="24"/>
        </w:rPr>
        <w:t>;у</w:t>
      </w:r>
      <w:proofErr w:type="gramEnd"/>
      <w:r w:rsidR="00E069C8" w:rsidRPr="00DB16BC">
        <w:rPr>
          <w:sz w:val="24"/>
          <w:szCs w:val="24"/>
        </w:rPr>
        <w:t>станавливать анал</w:t>
      </w:r>
      <w:r w:rsidR="00E069C8" w:rsidRPr="00DB16BC">
        <w:rPr>
          <w:sz w:val="24"/>
          <w:szCs w:val="24"/>
        </w:rPr>
        <w:t>о</w:t>
      </w:r>
      <w:r w:rsidR="00E069C8" w:rsidRPr="00DB16BC">
        <w:rPr>
          <w:sz w:val="24"/>
          <w:szCs w:val="24"/>
        </w:rPr>
        <w:t>гии;</w:t>
      </w:r>
      <w:r w:rsidR="00B419E5" w:rsidRPr="00DB16BC">
        <w:rPr>
          <w:sz w:val="24"/>
          <w:szCs w:val="24"/>
        </w:rPr>
        <w:t> </w:t>
      </w:r>
      <w:r w:rsidR="00E069C8" w:rsidRPr="00DB16BC">
        <w:rPr>
          <w:sz w:val="24"/>
          <w:szCs w:val="24"/>
        </w:rPr>
        <w:t>владеть рядом общих приёмов решения задач.</w:t>
      </w:r>
    </w:p>
    <w:p w:rsidR="00E069C8" w:rsidRPr="00DB16BC" w:rsidRDefault="00E069C8" w:rsidP="00A17E9C">
      <w:pPr>
        <w:pStyle w:val="a9"/>
        <w:spacing w:line="240" w:lineRule="auto"/>
        <w:rPr>
          <w:sz w:val="24"/>
          <w:szCs w:val="24"/>
        </w:rPr>
      </w:pPr>
      <w:r w:rsidRPr="00DB16BC">
        <w:rPr>
          <w:sz w:val="24"/>
          <w:szCs w:val="24"/>
        </w:rPr>
        <w:t>Выпускни</w:t>
      </w:r>
      <w:r w:rsidR="00D068D9" w:rsidRPr="00DB16BC">
        <w:rPr>
          <w:sz w:val="24"/>
          <w:szCs w:val="24"/>
        </w:rPr>
        <w:t xml:space="preserve">к получит возможность научиться </w:t>
      </w:r>
      <w:r w:rsidRPr="00DB16BC">
        <w:rPr>
          <w:sz w:val="24"/>
          <w:szCs w:val="24"/>
        </w:rPr>
        <w:t>осуществлять расширенный поиск информ</w:t>
      </w:r>
      <w:r w:rsidRPr="00DB16BC">
        <w:rPr>
          <w:sz w:val="24"/>
          <w:szCs w:val="24"/>
        </w:rPr>
        <w:t>а</w:t>
      </w:r>
      <w:r w:rsidRPr="00DB16BC">
        <w:rPr>
          <w:sz w:val="24"/>
          <w:szCs w:val="24"/>
        </w:rPr>
        <w:t>ции с использованием ресурсов библиотек и Интернета</w:t>
      </w:r>
      <w:proofErr w:type="gramStart"/>
      <w:r w:rsidRPr="00DB16BC">
        <w:rPr>
          <w:sz w:val="24"/>
          <w:szCs w:val="24"/>
        </w:rPr>
        <w:t>;з</w:t>
      </w:r>
      <w:proofErr w:type="gramEnd"/>
      <w:r w:rsidRPr="00DB16BC">
        <w:rPr>
          <w:sz w:val="24"/>
          <w:szCs w:val="24"/>
        </w:rPr>
        <w:t>аписывать, фиксировать информацию об окружающем мире с помощью инструментов ИКТ;</w:t>
      </w:r>
      <w:r w:rsidR="00B419E5" w:rsidRPr="00DB16BC">
        <w:rPr>
          <w:sz w:val="24"/>
          <w:szCs w:val="24"/>
        </w:rPr>
        <w:t> </w:t>
      </w:r>
      <w:r w:rsidRPr="00DB16BC">
        <w:rPr>
          <w:sz w:val="24"/>
          <w:szCs w:val="24"/>
        </w:rPr>
        <w:t>создавать и преобразовывать модели и схемы для решения задач;</w:t>
      </w:r>
      <w:r w:rsidR="00B419E5" w:rsidRPr="00DB16BC">
        <w:rPr>
          <w:sz w:val="24"/>
          <w:szCs w:val="24"/>
        </w:rPr>
        <w:t> </w:t>
      </w:r>
      <w:r w:rsidRPr="00DB16BC">
        <w:rPr>
          <w:sz w:val="24"/>
          <w:szCs w:val="24"/>
        </w:rPr>
        <w:t>осознанно и произвольно строить сообщения в устной и письменной форме;осуществлять выбор наиболее эффективных способов решения задач в зависимости от конкретных условий;</w:t>
      </w:r>
      <w:r w:rsidR="00B419E5" w:rsidRPr="00DB16BC">
        <w:rPr>
          <w:sz w:val="24"/>
          <w:szCs w:val="24"/>
        </w:rPr>
        <w:t> </w:t>
      </w:r>
      <w:r w:rsidRPr="00DB16BC">
        <w:rPr>
          <w:sz w:val="24"/>
          <w:szCs w:val="24"/>
        </w:rPr>
        <w:t>осуществлять синтез как составление целого из частей, самостоятельно достраивая и восполняя недостающие компоненты;</w:t>
      </w:r>
      <w:r w:rsidR="00B419E5" w:rsidRPr="00DB16BC">
        <w:rPr>
          <w:sz w:val="24"/>
          <w:szCs w:val="24"/>
        </w:rPr>
        <w:t> </w:t>
      </w:r>
      <w:r w:rsidRPr="00DB16BC">
        <w:rPr>
          <w:sz w:val="24"/>
          <w:szCs w:val="24"/>
        </w:rPr>
        <w:t>осуществлять сравнение, классификацию, самостоятельно выбирая основания и критерии для указанных логических операций</w:t>
      </w:r>
      <w:proofErr w:type="gramStart"/>
      <w:r w:rsidRPr="00DB16BC">
        <w:rPr>
          <w:sz w:val="24"/>
          <w:szCs w:val="24"/>
        </w:rPr>
        <w:t>;с</w:t>
      </w:r>
      <w:proofErr w:type="gramEnd"/>
      <w:r w:rsidRPr="00DB16BC">
        <w:rPr>
          <w:sz w:val="24"/>
          <w:szCs w:val="24"/>
        </w:rPr>
        <w:t>троить логическое рассуждение, включающее установление причинно-следственных св</w:t>
      </w:r>
      <w:r w:rsidRPr="00DB16BC">
        <w:rPr>
          <w:sz w:val="24"/>
          <w:szCs w:val="24"/>
        </w:rPr>
        <w:t>я</w:t>
      </w:r>
      <w:r w:rsidRPr="00DB16BC">
        <w:rPr>
          <w:sz w:val="24"/>
          <w:szCs w:val="24"/>
        </w:rPr>
        <w:t>зей;</w:t>
      </w:r>
      <w:r w:rsidR="00B419E5" w:rsidRPr="00DB16BC">
        <w:rPr>
          <w:sz w:val="24"/>
          <w:szCs w:val="24"/>
        </w:rPr>
        <w:t> </w:t>
      </w:r>
      <w:r w:rsidRPr="00DB16BC">
        <w:rPr>
          <w:sz w:val="24"/>
          <w:szCs w:val="24"/>
        </w:rPr>
        <w:t>произвольно и осознанно владеть общими приёмами решения задач.</w:t>
      </w:r>
    </w:p>
    <w:p w:rsidR="00E069C8" w:rsidRPr="00DB16BC" w:rsidRDefault="00E069C8" w:rsidP="00A17E9C">
      <w:pPr>
        <w:pStyle w:val="a9"/>
        <w:spacing w:line="240" w:lineRule="auto"/>
        <w:jc w:val="center"/>
        <w:outlineLvl w:val="0"/>
        <w:rPr>
          <w:sz w:val="24"/>
          <w:szCs w:val="24"/>
        </w:rPr>
      </w:pPr>
      <w:bookmarkStart w:id="31" w:name="bookmark10"/>
      <w:bookmarkStart w:id="32" w:name="_Toc323797547"/>
      <w:bookmarkStart w:id="33" w:name="_Toc323804900"/>
      <w:bookmarkStart w:id="34" w:name="_Toc323845758"/>
      <w:r w:rsidRPr="00DB16BC">
        <w:rPr>
          <w:sz w:val="24"/>
          <w:szCs w:val="24"/>
        </w:rPr>
        <w:t>Коммуникативные универсальные учебные действия</w:t>
      </w:r>
      <w:bookmarkEnd w:id="31"/>
      <w:bookmarkEnd w:id="32"/>
      <w:bookmarkEnd w:id="33"/>
      <w:bookmarkEnd w:id="34"/>
    </w:p>
    <w:p w:rsidR="00E069C8" w:rsidRPr="00DB16BC" w:rsidRDefault="00E069C8" w:rsidP="00A17E9C">
      <w:pPr>
        <w:pStyle w:val="a9"/>
        <w:spacing w:line="240" w:lineRule="auto"/>
        <w:rPr>
          <w:sz w:val="24"/>
          <w:szCs w:val="24"/>
        </w:rPr>
      </w:pPr>
      <w:r w:rsidRPr="00DB16BC">
        <w:rPr>
          <w:sz w:val="24"/>
          <w:szCs w:val="24"/>
        </w:rPr>
        <w:t>Выпускник нау</w:t>
      </w:r>
      <w:r w:rsidR="00D068D9" w:rsidRPr="00DB16BC">
        <w:rPr>
          <w:sz w:val="24"/>
          <w:szCs w:val="24"/>
        </w:rPr>
        <w:t xml:space="preserve">чится </w:t>
      </w:r>
      <w:r w:rsidRPr="00DB16BC">
        <w:rPr>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w:t>
      </w:r>
      <w:r w:rsidRPr="00DB16BC">
        <w:rPr>
          <w:sz w:val="24"/>
          <w:szCs w:val="24"/>
        </w:rPr>
        <w:t>а</w:t>
      </w:r>
      <w:r w:rsidRPr="00DB16BC">
        <w:rPr>
          <w:sz w:val="24"/>
          <w:szCs w:val="24"/>
        </w:rPr>
        <w:t xml:space="preserve">ние, владеть диалогической формой коммуникации, </w:t>
      </w:r>
      <w:proofErr w:type="gramStart"/>
      <w:r w:rsidRPr="00DB16BC">
        <w:rPr>
          <w:sz w:val="24"/>
          <w:szCs w:val="24"/>
        </w:rPr>
        <w:t>используя</w:t>
      </w:r>
      <w:proofErr w:type="gramEnd"/>
      <w:r w:rsidRPr="00DB16BC">
        <w:rPr>
          <w:sz w:val="24"/>
          <w:szCs w:val="24"/>
        </w:rPr>
        <w:t xml:space="preserve"> в том числе средства и инстр</w:t>
      </w:r>
      <w:r w:rsidRPr="00DB16BC">
        <w:rPr>
          <w:sz w:val="24"/>
          <w:szCs w:val="24"/>
        </w:rPr>
        <w:t>у</w:t>
      </w:r>
      <w:r w:rsidRPr="00DB16BC">
        <w:rPr>
          <w:sz w:val="24"/>
          <w:szCs w:val="24"/>
        </w:rPr>
        <w:t>менты ИКТ и дистанционного общения;</w:t>
      </w:r>
      <w:r w:rsidR="00B419E5" w:rsidRPr="00DB16BC">
        <w:rPr>
          <w:sz w:val="24"/>
          <w:szCs w:val="24"/>
        </w:rPr>
        <w:t> </w:t>
      </w:r>
      <w:r w:rsidRPr="00DB16BC">
        <w:rPr>
          <w:sz w:val="24"/>
          <w:szCs w:val="24"/>
        </w:rPr>
        <w:t>допускать возможность существования у людей ра</w:t>
      </w:r>
      <w:r w:rsidRPr="00DB16BC">
        <w:rPr>
          <w:sz w:val="24"/>
          <w:szCs w:val="24"/>
        </w:rPr>
        <w:t>з</w:t>
      </w:r>
      <w:r w:rsidRPr="00DB16BC">
        <w:rPr>
          <w:sz w:val="24"/>
          <w:szCs w:val="24"/>
        </w:rPr>
        <w:t>личных точек зрения, в том числе не совпадающих с его собственной, и ориентироваться на п</w:t>
      </w:r>
      <w:r w:rsidRPr="00DB16BC">
        <w:rPr>
          <w:sz w:val="24"/>
          <w:szCs w:val="24"/>
        </w:rPr>
        <w:t>о</w:t>
      </w:r>
      <w:r w:rsidRPr="00DB16BC">
        <w:rPr>
          <w:sz w:val="24"/>
          <w:szCs w:val="24"/>
        </w:rPr>
        <w:t>зицию партнёра в общении и взаимодействии</w:t>
      </w:r>
      <w:proofErr w:type="gramStart"/>
      <w:r w:rsidRPr="00DB16BC">
        <w:rPr>
          <w:sz w:val="24"/>
          <w:szCs w:val="24"/>
        </w:rPr>
        <w:t>;у</w:t>
      </w:r>
      <w:proofErr w:type="gramEnd"/>
      <w:r w:rsidRPr="00DB16BC">
        <w:rPr>
          <w:sz w:val="24"/>
          <w:szCs w:val="24"/>
        </w:rPr>
        <w:t>читывать разные мнения и стремиться к коорд</w:t>
      </w:r>
      <w:r w:rsidRPr="00DB16BC">
        <w:rPr>
          <w:sz w:val="24"/>
          <w:szCs w:val="24"/>
        </w:rPr>
        <w:t>и</w:t>
      </w:r>
      <w:r w:rsidRPr="00DB16BC">
        <w:rPr>
          <w:sz w:val="24"/>
          <w:szCs w:val="24"/>
        </w:rPr>
        <w:t>нации различных позиций в сотрудничестве;</w:t>
      </w:r>
      <w:r w:rsidR="00B419E5" w:rsidRPr="00DB16BC">
        <w:rPr>
          <w:sz w:val="24"/>
          <w:szCs w:val="24"/>
        </w:rPr>
        <w:t> </w:t>
      </w:r>
      <w:r w:rsidRPr="00DB16BC">
        <w:rPr>
          <w:sz w:val="24"/>
          <w:szCs w:val="24"/>
        </w:rPr>
        <w:t>формулировать собственное мнение и поз</w:t>
      </w:r>
      <w:r w:rsidRPr="00DB16BC">
        <w:rPr>
          <w:sz w:val="24"/>
          <w:szCs w:val="24"/>
        </w:rPr>
        <w:t>и</w:t>
      </w:r>
      <w:r w:rsidRPr="00DB16BC">
        <w:rPr>
          <w:sz w:val="24"/>
          <w:szCs w:val="24"/>
        </w:rPr>
        <w:t>цию;</w:t>
      </w:r>
      <w:r w:rsidR="00B419E5" w:rsidRPr="00DB16BC">
        <w:rPr>
          <w:sz w:val="24"/>
          <w:szCs w:val="24"/>
        </w:rPr>
        <w:t> </w:t>
      </w:r>
      <w:r w:rsidRPr="00DB16BC">
        <w:rPr>
          <w:sz w:val="24"/>
          <w:szCs w:val="24"/>
        </w:rPr>
        <w:t>договариваться и приходить к общему решению в совместной деятельности, в том числе в ситуации столкновения интересов</w:t>
      </w:r>
      <w:proofErr w:type="gramStart"/>
      <w:r w:rsidRPr="00DB16BC">
        <w:rPr>
          <w:sz w:val="24"/>
          <w:szCs w:val="24"/>
        </w:rPr>
        <w:t>;с</w:t>
      </w:r>
      <w:proofErr w:type="gramEnd"/>
      <w:r w:rsidRPr="00DB16BC">
        <w:rPr>
          <w:sz w:val="24"/>
          <w:szCs w:val="24"/>
        </w:rPr>
        <w:t>троить понятные для партнёра высказывания, учитыва</w:t>
      </w:r>
      <w:r w:rsidRPr="00DB16BC">
        <w:rPr>
          <w:sz w:val="24"/>
          <w:szCs w:val="24"/>
        </w:rPr>
        <w:t>ю</w:t>
      </w:r>
      <w:r w:rsidRPr="00DB16BC">
        <w:rPr>
          <w:sz w:val="24"/>
          <w:szCs w:val="24"/>
        </w:rPr>
        <w:t>щие, что партнёр знает и видит, а что нет;</w:t>
      </w:r>
      <w:r w:rsidR="00B419E5" w:rsidRPr="00DB16BC">
        <w:rPr>
          <w:sz w:val="24"/>
          <w:szCs w:val="24"/>
        </w:rPr>
        <w:t> </w:t>
      </w:r>
      <w:r w:rsidRPr="00DB16BC">
        <w:rPr>
          <w:sz w:val="24"/>
          <w:szCs w:val="24"/>
        </w:rPr>
        <w:t>задавать вопросы;контролировать действия партн</w:t>
      </w:r>
      <w:r w:rsidRPr="00DB16BC">
        <w:rPr>
          <w:sz w:val="24"/>
          <w:szCs w:val="24"/>
        </w:rPr>
        <w:t>ё</w:t>
      </w:r>
      <w:r w:rsidRPr="00DB16BC">
        <w:rPr>
          <w:sz w:val="24"/>
          <w:szCs w:val="24"/>
        </w:rPr>
        <w:t>ра;использовать речь для регуляции своего действия;</w:t>
      </w:r>
      <w:r w:rsidR="00B419E5" w:rsidRPr="00DB16BC">
        <w:rPr>
          <w:sz w:val="24"/>
          <w:szCs w:val="24"/>
        </w:rPr>
        <w:t> </w:t>
      </w:r>
      <w:r w:rsidRPr="00DB16BC">
        <w:rPr>
          <w:sz w:val="24"/>
          <w:szCs w:val="24"/>
        </w:rPr>
        <w:t>адекватно использовать речевые средства для решения различных коммуникативных задач, строить монологическое высказывание, вл</w:t>
      </w:r>
      <w:r w:rsidRPr="00DB16BC">
        <w:rPr>
          <w:sz w:val="24"/>
          <w:szCs w:val="24"/>
        </w:rPr>
        <w:t>а</w:t>
      </w:r>
      <w:r w:rsidRPr="00DB16BC">
        <w:rPr>
          <w:sz w:val="24"/>
          <w:szCs w:val="24"/>
        </w:rPr>
        <w:t>деть диалогической формой речи.</w:t>
      </w:r>
    </w:p>
    <w:p w:rsidR="00E069C8" w:rsidRPr="00DB16BC" w:rsidRDefault="00E069C8" w:rsidP="00A17E9C">
      <w:pPr>
        <w:pStyle w:val="a9"/>
        <w:spacing w:line="240" w:lineRule="auto"/>
        <w:rPr>
          <w:sz w:val="24"/>
          <w:szCs w:val="24"/>
        </w:rPr>
      </w:pPr>
      <w:r w:rsidRPr="00DB16BC">
        <w:rPr>
          <w:sz w:val="24"/>
          <w:szCs w:val="24"/>
        </w:rPr>
        <w:t>Выпускни</w:t>
      </w:r>
      <w:r w:rsidR="00D068D9" w:rsidRPr="00DB16BC">
        <w:rPr>
          <w:sz w:val="24"/>
          <w:szCs w:val="24"/>
        </w:rPr>
        <w:t xml:space="preserve">к получит возможность научиться </w:t>
      </w:r>
      <w:r w:rsidRPr="00DB16BC">
        <w:rPr>
          <w:sz w:val="24"/>
          <w:szCs w:val="24"/>
        </w:rPr>
        <w:t>учитывать и координировать в сотрудничестве позиции других людей, отличные от собственной;</w:t>
      </w:r>
      <w:r w:rsidR="006F08AA" w:rsidRPr="00DB16BC">
        <w:rPr>
          <w:sz w:val="24"/>
          <w:szCs w:val="24"/>
        </w:rPr>
        <w:t> </w:t>
      </w:r>
      <w:r w:rsidRPr="00DB16BC">
        <w:rPr>
          <w:sz w:val="24"/>
          <w:szCs w:val="24"/>
        </w:rPr>
        <w:t>учитывать разные мнения и интересы и обосновывать собственную позицию</w:t>
      </w:r>
      <w:proofErr w:type="gramStart"/>
      <w:r w:rsidRPr="00DB16BC">
        <w:rPr>
          <w:sz w:val="24"/>
          <w:szCs w:val="24"/>
        </w:rPr>
        <w:t>;п</w:t>
      </w:r>
      <w:proofErr w:type="gramEnd"/>
      <w:r w:rsidRPr="00DB16BC">
        <w:rPr>
          <w:sz w:val="24"/>
          <w:szCs w:val="24"/>
        </w:rPr>
        <w:t>онимать относительность мнений и подходов к решению проблемы;аргументировать свою позицию и координировать её с позициями партнёров в с</w:t>
      </w:r>
      <w:r w:rsidRPr="00DB16BC">
        <w:rPr>
          <w:sz w:val="24"/>
          <w:szCs w:val="24"/>
        </w:rPr>
        <w:t>о</w:t>
      </w:r>
      <w:r w:rsidRPr="00DB16BC">
        <w:rPr>
          <w:sz w:val="24"/>
          <w:szCs w:val="24"/>
        </w:rPr>
        <w:t>трудничестве при выработке общего решения в совместной деятельности;</w:t>
      </w:r>
      <w:r w:rsidR="006F08AA" w:rsidRPr="00DB16BC">
        <w:rPr>
          <w:sz w:val="24"/>
          <w:szCs w:val="24"/>
        </w:rPr>
        <w:t> </w:t>
      </w:r>
      <w:r w:rsidRPr="00DB16BC">
        <w:rPr>
          <w:sz w:val="24"/>
          <w:szCs w:val="24"/>
        </w:rPr>
        <w:t>продуктивно соде</w:t>
      </w:r>
      <w:r w:rsidRPr="00DB16BC">
        <w:rPr>
          <w:sz w:val="24"/>
          <w:szCs w:val="24"/>
        </w:rPr>
        <w:t>й</w:t>
      </w:r>
      <w:r w:rsidRPr="00DB16BC">
        <w:rPr>
          <w:sz w:val="24"/>
          <w:szCs w:val="24"/>
        </w:rPr>
        <w:t>ствовать разрешению конфликтов на основе учёта интересов и позиций всех участников;</w:t>
      </w:r>
      <w:r w:rsidR="006F08AA" w:rsidRPr="00DB16BC">
        <w:rPr>
          <w:sz w:val="24"/>
          <w:szCs w:val="24"/>
        </w:rPr>
        <w:t> </w:t>
      </w:r>
      <w:r w:rsidRPr="00DB16BC">
        <w:rPr>
          <w:sz w:val="24"/>
          <w:szCs w:val="24"/>
        </w:rPr>
        <w:t>с уч</w:t>
      </w:r>
      <w:r w:rsidRPr="00DB16BC">
        <w:rPr>
          <w:sz w:val="24"/>
          <w:szCs w:val="24"/>
        </w:rPr>
        <w:t>ё</w:t>
      </w:r>
      <w:r w:rsidRPr="00DB16BC">
        <w:rPr>
          <w:sz w:val="24"/>
          <w:szCs w:val="24"/>
        </w:rPr>
        <w:t>том целей коммуникации достаточно точно, последовательно и полно передавать партнёру н</w:t>
      </w:r>
      <w:r w:rsidRPr="00DB16BC">
        <w:rPr>
          <w:sz w:val="24"/>
          <w:szCs w:val="24"/>
        </w:rPr>
        <w:t>е</w:t>
      </w:r>
      <w:r w:rsidRPr="00DB16BC">
        <w:rPr>
          <w:sz w:val="24"/>
          <w:szCs w:val="24"/>
        </w:rPr>
        <w:lastRenderedPageBreak/>
        <w:t>обходимую информацию как ориентир для построения действия;</w:t>
      </w:r>
      <w:r w:rsidR="006F08AA" w:rsidRPr="00DB16BC">
        <w:rPr>
          <w:sz w:val="24"/>
          <w:szCs w:val="24"/>
        </w:rPr>
        <w:t> </w:t>
      </w:r>
      <w:r w:rsidRPr="00DB16BC">
        <w:rPr>
          <w:sz w:val="24"/>
          <w:szCs w:val="24"/>
        </w:rPr>
        <w:t>задавать вопросы, необход</w:t>
      </w:r>
      <w:r w:rsidRPr="00DB16BC">
        <w:rPr>
          <w:sz w:val="24"/>
          <w:szCs w:val="24"/>
        </w:rPr>
        <w:t>и</w:t>
      </w:r>
      <w:r w:rsidRPr="00DB16BC">
        <w:rPr>
          <w:sz w:val="24"/>
          <w:szCs w:val="24"/>
        </w:rPr>
        <w:t>мые для организации собственной деятельности и сотрудничества с партнёром</w:t>
      </w:r>
      <w:proofErr w:type="gramStart"/>
      <w:r w:rsidRPr="00DB16BC">
        <w:rPr>
          <w:sz w:val="24"/>
          <w:szCs w:val="24"/>
        </w:rPr>
        <w:t>;о</w:t>
      </w:r>
      <w:proofErr w:type="gramEnd"/>
      <w:r w:rsidRPr="00DB16BC">
        <w:rPr>
          <w:sz w:val="24"/>
          <w:szCs w:val="24"/>
        </w:rPr>
        <w:t>существлять взаимный контроль и оказывать в сотрудничестве необходимую взаимопомощь;</w:t>
      </w:r>
      <w:r w:rsidR="006F08AA" w:rsidRPr="00DB16BC">
        <w:rPr>
          <w:sz w:val="24"/>
          <w:szCs w:val="24"/>
        </w:rPr>
        <w:t> </w:t>
      </w:r>
      <w:r w:rsidRPr="00DB16BC">
        <w:rPr>
          <w:sz w:val="24"/>
          <w:szCs w:val="24"/>
        </w:rPr>
        <w:t>адекватно и</w:t>
      </w:r>
      <w:r w:rsidRPr="00DB16BC">
        <w:rPr>
          <w:sz w:val="24"/>
          <w:szCs w:val="24"/>
        </w:rPr>
        <w:t>с</w:t>
      </w:r>
      <w:r w:rsidRPr="00DB16BC">
        <w:rPr>
          <w:sz w:val="24"/>
          <w:szCs w:val="24"/>
        </w:rPr>
        <w:t>пользовать речевые средства для эффективного решения разнообразных коммуникативных з</w:t>
      </w:r>
      <w:r w:rsidRPr="00DB16BC">
        <w:rPr>
          <w:sz w:val="24"/>
          <w:szCs w:val="24"/>
        </w:rPr>
        <w:t>а</w:t>
      </w:r>
      <w:r w:rsidRPr="00DB16BC">
        <w:rPr>
          <w:sz w:val="24"/>
          <w:szCs w:val="24"/>
        </w:rPr>
        <w:t>дач, планирования и регуляции своей деятельности.</w:t>
      </w:r>
    </w:p>
    <w:p w:rsidR="00E069C8" w:rsidRPr="00DB16BC" w:rsidRDefault="0035158E" w:rsidP="00F01A3D">
      <w:pPr>
        <w:pStyle w:val="a9"/>
        <w:spacing w:line="240" w:lineRule="auto"/>
        <w:ind w:firstLine="0"/>
        <w:outlineLvl w:val="0"/>
        <w:rPr>
          <w:b/>
          <w:i/>
          <w:sz w:val="24"/>
          <w:szCs w:val="24"/>
        </w:rPr>
      </w:pPr>
      <w:bookmarkStart w:id="35" w:name="bookmark11"/>
      <w:bookmarkStart w:id="36" w:name="_Toc323797548"/>
      <w:bookmarkStart w:id="37" w:name="_Toc323804901"/>
      <w:bookmarkStart w:id="38" w:name="_Toc323845759"/>
      <w:r w:rsidRPr="00DB16BC">
        <w:rPr>
          <w:b/>
          <w:i/>
          <w:sz w:val="24"/>
          <w:szCs w:val="24"/>
        </w:rPr>
        <w:t xml:space="preserve">2.1.1. </w:t>
      </w:r>
      <w:r w:rsidR="00E069C8" w:rsidRPr="00DB16BC">
        <w:rPr>
          <w:b/>
          <w:i/>
          <w:sz w:val="24"/>
          <w:szCs w:val="24"/>
        </w:rPr>
        <w:t>Чтение. Работа с тексто</w:t>
      </w:r>
      <w:proofErr w:type="gramStart"/>
      <w:r w:rsidR="00E069C8" w:rsidRPr="00DB16BC">
        <w:rPr>
          <w:b/>
          <w:i/>
          <w:sz w:val="24"/>
          <w:szCs w:val="24"/>
        </w:rPr>
        <w:t>м</w:t>
      </w:r>
      <w:bookmarkStart w:id="39" w:name="bookmark12"/>
      <w:bookmarkEnd w:id="35"/>
      <w:bookmarkEnd w:id="36"/>
      <w:bookmarkEnd w:id="37"/>
      <w:bookmarkEnd w:id="38"/>
      <w:r w:rsidR="00E069C8" w:rsidRPr="00DB16BC">
        <w:rPr>
          <w:sz w:val="24"/>
          <w:szCs w:val="24"/>
        </w:rPr>
        <w:t>(</w:t>
      </w:r>
      <w:proofErr w:type="gramEnd"/>
      <w:r w:rsidR="00E069C8" w:rsidRPr="00DB16BC">
        <w:rPr>
          <w:sz w:val="24"/>
          <w:szCs w:val="24"/>
        </w:rPr>
        <w:t>метапредметные результаты)</w:t>
      </w:r>
      <w:bookmarkEnd w:id="39"/>
    </w:p>
    <w:p w:rsidR="00E069C8" w:rsidRPr="00DB16BC" w:rsidRDefault="00E069C8" w:rsidP="00A17E9C">
      <w:pPr>
        <w:pStyle w:val="a9"/>
        <w:spacing w:line="240" w:lineRule="auto"/>
        <w:rPr>
          <w:sz w:val="24"/>
          <w:szCs w:val="24"/>
        </w:rPr>
      </w:pPr>
      <w:r w:rsidRPr="00DB16BC">
        <w:rPr>
          <w:sz w:val="24"/>
          <w:szCs w:val="24"/>
        </w:rPr>
        <w:t xml:space="preserve">В результате изучения всех без исключения учебных предметов на </w:t>
      </w:r>
      <w:r w:rsidR="00FC7E60" w:rsidRPr="00DB16BC">
        <w:rPr>
          <w:sz w:val="24"/>
          <w:szCs w:val="24"/>
        </w:rPr>
        <w:t>уровне</w:t>
      </w:r>
      <w:r w:rsidRPr="00DB16BC">
        <w:rPr>
          <w:sz w:val="24"/>
          <w:szCs w:val="24"/>
        </w:rPr>
        <w:t xml:space="preserve"> начального о</w:t>
      </w:r>
      <w:r w:rsidRPr="00DB16BC">
        <w:rPr>
          <w:sz w:val="24"/>
          <w:szCs w:val="24"/>
        </w:rPr>
        <w:t>б</w:t>
      </w:r>
      <w:r w:rsidRPr="00DB16BC">
        <w:rPr>
          <w:sz w:val="24"/>
          <w:szCs w:val="24"/>
        </w:rPr>
        <w:t>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E069C8" w:rsidRPr="00DB16BC" w:rsidRDefault="00E069C8" w:rsidP="007E48C6">
      <w:pPr>
        <w:pStyle w:val="a9"/>
        <w:spacing w:line="240" w:lineRule="auto"/>
        <w:rPr>
          <w:b/>
          <w:sz w:val="24"/>
          <w:szCs w:val="24"/>
          <w:u w:val="single"/>
        </w:rPr>
      </w:pPr>
      <w:bookmarkStart w:id="40" w:name="bookmark13"/>
      <w:r w:rsidRPr="00DB16BC">
        <w:rPr>
          <w:b/>
          <w:sz w:val="24"/>
          <w:szCs w:val="24"/>
          <w:u w:val="single"/>
        </w:rPr>
        <w:t>Работа с текстом</w:t>
      </w:r>
      <w:proofErr w:type="gramStart"/>
      <w:r w:rsidRPr="00DB16BC">
        <w:rPr>
          <w:b/>
          <w:sz w:val="24"/>
          <w:szCs w:val="24"/>
          <w:u w:val="single"/>
        </w:rPr>
        <w:t>:п</w:t>
      </w:r>
      <w:proofErr w:type="gramEnd"/>
      <w:r w:rsidRPr="00DB16BC">
        <w:rPr>
          <w:b/>
          <w:sz w:val="24"/>
          <w:szCs w:val="24"/>
          <w:u w:val="single"/>
        </w:rPr>
        <w:t>оиск информации и понимание прочитанного</w:t>
      </w:r>
      <w:bookmarkEnd w:id="40"/>
    </w:p>
    <w:p w:rsidR="00E069C8" w:rsidRPr="00DB16BC" w:rsidRDefault="00FD0460" w:rsidP="00A17E9C">
      <w:pPr>
        <w:pStyle w:val="a9"/>
        <w:spacing w:line="240" w:lineRule="auto"/>
        <w:rPr>
          <w:sz w:val="24"/>
          <w:szCs w:val="24"/>
        </w:rPr>
      </w:pPr>
      <w:r w:rsidRPr="00DB16BC">
        <w:rPr>
          <w:b/>
          <w:i/>
          <w:sz w:val="24"/>
          <w:szCs w:val="24"/>
        </w:rPr>
        <w:t>Выпускник научится</w:t>
      </w:r>
      <w:r w:rsidR="00E069C8" w:rsidRPr="00DB16BC">
        <w:rPr>
          <w:sz w:val="24"/>
          <w:szCs w:val="24"/>
        </w:rPr>
        <w:t>находить в тексте конкретные сведения, факты, заданные в явном виде</w:t>
      </w:r>
      <w:proofErr w:type="gramStart"/>
      <w:r w:rsidR="00E069C8" w:rsidRPr="00DB16BC">
        <w:rPr>
          <w:sz w:val="24"/>
          <w:szCs w:val="24"/>
        </w:rPr>
        <w:t>;о</w:t>
      </w:r>
      <w:proofErr w:type="gramEnd"/>
      <w:r w:rsidR="00E069C8" w:rsidRPr="00DB16BC">
        <w:rPr>
          <w:sz w:val="24"/>
          <w:szCs w:val="24"/>
        </w:rPr>
        <w:t>пределять тему и главную мысль текста;</w:t>
      </w:r>
      <w:r w:rsidR="00A3635E" w:rsidRPr="00DB16BC">
        <w:rPr>
          <w:sz w:val="24"/>
          <w:szCs w:val="24"/>
        </w:rPr>
        <w:t> </w:t>
      </w:r>
      <w:r w:rsidR="00E069C8" w:rsidRPr="00DB16BC">
        <w:rPr>
          <w:sz w:val="24"/>
          <w:szCs w:val="24"/>
        </w:rPr>
        <w:t>делить тексты на смысловые части, составлять план текста;вычленять содержащиеся в тексте основные события и устанавливать их послед</w:t>
      </w:r>
      <w:r w:rsidR="00E069C8" w:rsidRPr="00DB16BC">
        <w:rPr>
          <w:sz w:val="24"/>
          <w:szCs w:val="24"/>
        </w:rPr>
        <w:t>о</w:t>
      </w:r>
      <w:r w:rsidR="00E069C8" w:rsidRPr="00DB16BC">
        <w:rPr>
          <w:sz w:val="24"/>
          <w:szCs w:val="24"/>
        </w:rPr>
        <w:t>вательность; упорядочивать информацию по заданному основанию;</w:t>
      </w:r>
      <w:r w:rsidR="00A3635E" w:rsidRPr="00DB16BC">
        <w:rPr>
          <w:sz w:val="24"/>
          <w:szCs w:val="24"/>
        </w:rPr>
        <w:t> </w:t>
      </w:r>
      <w:r w:rsidR="00E069C8" w:rsidRPr="00DB16BC">
        <w:rPr>
          <w:sz w:val="24"/>
          <w:szCs w:val="24"/>
        </w:rPr>
        <w:t>сравнивать между собой объекты, описанные в тексте, выделяя 2—3 существенных признака;понимать информацию, представленную в неявном виде</w:t>
      </w:r>
      <w:r w:rsidRPr="00DB16BC">
        <w:rPr>
          <w:sz w:val="24"/>
          <w:szCs w:val="24"/>
        </w:rPr>
        <w:t>;</w:t>
      </w:r>
      <w:r w:rsidR="00A3635E" w:rsidRPr="00DB16BC">
        <w:rPr>
          <w:sz w:val="24"/>
          <w:szCs w:val="24"/>
        </w:rPr>
        <w:t> </w:t>
      </w:r>
      <w:r w:rsidR="00E069C8" w:rsidRPr="00DB16BC">
        <w:rPr>
          <w:sz w:val="24"/>
          <w:szCs w:val="24"/>
        </w:rPr>
        <w:t>понимать информацию, представленную разными способами: словесно, в виде таблицы, схемы, диаграммы</w:t>
      </w:r>
      <w:proofErr w:type="gramStart"/>
      <w:r w:rsidR="00E069C8" w:rsidRPr="00DB16BC">
        <w:rPr>
          <w:sz w:val="24"/>
          <w:szCs w:val="24"/>
        </w:rPr>
        <w:t>;п</w:t>
      </w:r>
      <w:proofErr w:type="gramEnd"/>
      <w:r w:rsidR="00E069C8" w:rsidRPr="00DB16BC">
        <w:rPr>
          <w:sz w:val="24"/>
          <w:szCs w:val="24"/>
        </w:rPr>
        <w:t>онимать текст, опираясь не только на содерж</w:t>
      </w:r>
      <w:r w:rsidR="00E069C8" w:rsidRPr="00DB16BC">
        <w:rPr>
          <w:sz w:val="24"/>
          <w:szCs w:val="24"/>
        </w:rPr>
        <w:t>а</w:t>
      </w:r>
      <w:r w:rsidR="00E069C8" w:rsidRPr="00DB16BC">
        <w:rPr>
          <w:sz w:val="24"/>
          <w:szCs w:val="24"/>
        </w:rPr>
        <w:t>щуюся в нём информацию, но и на жанр, структуру, выразительные средства те</w:t>
      </w:r>
      <w:r w:rsidR="00E069C8" w:rsidRPr="00DB16BC">
        <w:rPr>
          <w:sz w:val="24"/>
          <w:szCs w:val="24"/>
        </w:rPr>
        <w:t>к</w:t>
      </w:r>
      <w:r w:rsidR="00E069C8" w:rsidRPr="00DB16BC">
        <w:rPr>
          <w:sz w:val="24"/>
          <w:szCs w:val="24"/>
        </w:rPr>
        <w:t>ста;использовать различные виды чтения: ознакомительное, изучающее, поисковое, выбирать нужный вид чтения в соответствии с целью чтения;ориентироваться в соответствующих во</w:t>
      </w:r>
      <w:r w:rsidR="00E069C8" w:rsidRPr="00DB16BC">
        <w:rPr>
          <w:sz w:val="24"/>
          <w:szCs w:val="24"/>
        </w:rPr>
        <w:t>з</w:t>
      </w:r>
      <w:r w:rsidR="00E069C8" w:rsidRPr="00DB16BC">
        <w:rPr>
          <w:sz w:val="24"/>
          <w:szCs w:val="24"/>
        </w:rPr>
        <w:t>расту словарях и справочниках.</w:t>
      </w:r>
    </w:p>
    <w:p w:rsidR="00E069C8" w:rsidRPr="00DB16BC" w:rsidRDefault="00E069C8" w:rsidP="00A17E9C">
      <w:pPr>
        <w:pStyle w:val="a9"/>
        <w:spacing w:line="240" w:lineRule="auto"/>
        <w:rPr>
          <w:sz w:val="24"/>
          <w:szCs w:val="24"/>
        </w:rPr>
      </w:pPr>
      <w:r w:rsidRPr="00DB16BC">
        <w:rPr>
          <w:b/>
          <w:i/>
          <w:sz w:val="24"/>
          <w:szCs w:val="24"/>
        </w:rPr>
        <w:t>Выпускни</w:t>
      </w:r>
      <w:r w:rsidR="00FD0460" w:rsidRPr="00DB16BC">
        <w:rPr>
          <w:b/>
          <w:i/>
          <w:sz w:val="24"/>
          <w:szCs w:val="24"/>
        </w:rPr>
        <w:t>к получит возможность научиться</w:t>
      </w:r>
      <w:r w:rsidR="00A3635E" w:rsidRPr="00DB16BC">
        <w:rPr>
          <w:sz w:val="24"/>
          <w:szCs w:val="24"/>
        </w:rPr>
        <w:t> </w:t>
      </w:r>
      <w:r w:rsidRPr="00DB16BC">
        <w:rPr>
          <w:sz w:val="24"/>
          <w:szCs w:val="24"/>
        </w:rPr>
        <w:t>использовать формальные элементы текста (например, подзаголовки, сноски) для поиска нужной информации</w:t>
      </w:r>
      <w:proofErr w:type="gramStart"/>
      <w:r w:rsidRPr="00DB16BC">
        <w:rPr>
          <w:sz w:val="24"/>
          <w:szCs w:val="24"/>
        </w:rPr>
        <w:t>;р</w:t>
      </w:r>
      <w:proofErr w:type="gramEnd"/>
      <w:r w:rsidRPr="00DB16BC">
        <w:rPr>
          <w:sz w:val="24"/>
          <w:szCs w:val="24"/>
        </w:rPr>
        <w:t>аботать с несколькими и</w:t>
      </w:r>
      <w:r w:rsidRPr="00DB16BC">
        <w:rPr>
          <w:sz w:val="24"/>
          <w:szCs w:val="24"/>
        </w:rPr>
        <w:t>с</w:t>
      </w:r>
      <w:r w:rsidRPr="00DB16BC">
        <w:rPr>
          <w:sz w:val="24"/>
          <w:szCs w:val="24"/>
        </w:rPr>
        <w:t>точниками информации;сопоставлять информацию, полученную из нескольких источников.</w:t>
      </w:r>
    </w:p>
    <w:p w:rsidR="00E069C8" w:rsidRPr="00DB16BC" w:rsidRDefault="00E069C8" w:rsidP="007E48C6">
      <w:pPr>
        <w:pStyle w:val="a9"/>
        <w:spacing w:line="240" w:lineRule="auto"/>
        <w:outlineLvl w:val="0"/>
        <w:rPr>
          <w:b/>
          <w:sz w:val="24"/>
          <w:szCs w:val="24"/>
          <w:u w:val="single"/>
        </w:rPr>
      </w:pPr>
      <w:bookmarkStart w:id="41" w:name="bookmark14"/>
      <w:bookmarkStart w:id="42" w:name="_Toc323797549"/>
      <w:bookmarkStart w:id="43" w:name="_Toc323804902"/>
      <w:bookmarkStart w:id="44" w:name="_Toc323845760"/>
      <w:r w:rsidRPr="00DB16BC">
        <w:rPr>
          <w:b/>
          <w:sz w:val="24"/>
          <w:szCs w:val="24"/>
          <w:u w:val="single"/>
        </w:rPr>
        <w:t>Работа с текстом: преобразование и интерпретация информации</w:t>
      </w:r>
      <w:bookmarkEnd w:id="41"/>
      <w:bookmarkEnd w:id="42"/>
      <w:bookmarkEnd w:id="43"/>
      <w:bookmarkEnd w:id="44"/>
    </w:p>
    <w:p w:rsidR="00E069C8" w:rsidRPr="00DB16BC" w:rsidRDefault="00FD0460" w:rsidP="00A17E9C">
      <w:pPr>
        <w:pStyle w:val="a9"/>
        <w:spacing w:line="240" w:lineRule="auto"/>
        <w:rPr>
          <w:sz w:val="24"/>
          <w:szCs w:val="24"/>
        </w:rPr>
      </w:pPr>
      <w:r w:rsidRPr="00DB16BC">
        <w:rPr>
          <w:b/>
          <w:i/>
          <w:sz w:val="24"/>
          <w:szCs w:val="24"/>
        </w:rPr>
        <w:t>Выпускник научится</w:t>
      </w:r>
      <w:r w:rsidR="00A3635E" w:rsidRPr="00DB16BC">
        <w:rPr>
          <w:sz w:val="24"/>
          <w:szCs w:val="24"/>
        </w:rPr>
        <w:t> </w:t>
      </w:r>
      <w:r w:rsidR="00E069C8" w:rsidRPr="00DB16BC">
        <w:rPr>
          <w:sz w:val="24"/>
          <w:szCs w:val="24"/>
        </w:rPr>
        <w:t>пересказывать текст подробно и сжато, устно и письме</w:t>
      </w:r>
      <w:r w:rsidR="00E069C8" w:rsidRPr="00DB16BC">
        <w:rPr>
          <w:sz w:val="24"/>
          <w:szCs w:val="24"/>
        </w:rPr>
        <w:t>н</w:t>
      </w:r>
      <w:r w:rsidR="00E069C8" w:rsidRPr="00DB16BC">
        <w:rPr>
          <w:sz w:val="24"/>
          <w:szCs w:val="24"/>
        </w:rPr>
        <w:t>но;</w:t>
      </w:r>
      <w:r w:rsidR="00A3635E" w:rsidRPr="00DB16BC">
        <w:rPr>
          <w:sz w:val="24"/>
          <w:szCs w:val="24"/>
        </w:rPr>
        <w:t> </w:t>
      </w:r>
      <w:r w:rsidR="00E069C8" w:rsidRPr="00DB16BC">
        <w:rPr>
          <w:sz w:val="24"/>
          <w:szCs w:val="24"/>
        </w:rPr>
        <w:t>соотносить факты с общей идеей текста, устанавливать простые связи, не показанные в те</w:t>
      </w:r>
      <w:r w:rsidR="00E069C8" w:rsidRPr="00DB16BC">
        <w:rPr>
          <w:sz w:val="24"/>
          <w:szCs w:val="24"/>
        </w:rPr>
        <w:t>к</w:t>
      </w:r>
      <w:r w:rsidR="00E069C8" w:rsidRPr="00DB16BC">
        <w:rPr>
          <w:sz w:val="24"/>
          <w:szCs w:val="24"/>
        </w:rPr>
        <w:t>сте напрямую</w:t>
      </w:r>
      <w:proofErr w:type="gramStart"/>
      <w:r w:rsidR="00E069C8" w:rsidRPr="00DB16BC">
        <w:rPr>
          <w:sz w:val="24"/>
          <w:szCs w:val="24"/>
        </w:rPr>
        <w:t>;ф</w:t>
      </w:r>
      <w:proofErr w:type="gramEnd"/>
      <w:r w:rsidR="00E069C8" w:rsidRPr="00DB16BC">
        <w:rPr>
          <w:sz w:val="24"/>
          <w:szCs w:val="24"/>
        </w:rPr>
        <w:t>ормулировать несложные выводы, основываясь на тексте; находить аргументы, подтверждающие вывод;</w:t>
      </w:r>
      <w:r w:rsidR="00A3635E" w:rsidRPr="00DB16BC">
        <w:rPr>
          <w:sz w:val="24"/>
          <w:szCs w:val="24"/>
        </w:rPr>
        <w:t> </w:t>
      </w:r>
      <w:r w:rsidR="00E069C8" w:rsidRPr="00DB16BC">
        <w:rPr>
          <w:sz w:val="24"/>
          <w:szCs w:val="24"/>
        </w:rPr>
        <w:t xml:space="preserve">сопоставлять и обобщать содержащуюся в </w:t>
      </w:r>
      <w:r w:rsidRPr="00DB16BC">
        <w:rPr>
          <w:sz w:val="24"/>
          <w:szCs w:val="24"/>
        </w:rPr>
        <w:t>разных частях текста и</w:t>
      </w:r>
      <w:r w:rsidRPr="00DB16BC">
        <w:rPr>
          <w:sz w:val="24"/>
          <w:szCs w:val="24"/>
        </w:rPr>
        <w:t>н</w:t>
      </w:r>
      <w:r w:rsidRPr="00DB16BC">
        <w:rPr>
          <w:sz w:val="24"/>
          <w:szCs w:val="24"/>
        </w:rPr>
        <w:t xml:space="preserve">формацию, </w:t>
      </w:r>
      <w:r w:rsidR="00A3635E" w:rsidRPr="00DB16BC">
        <w:rPr>
          <w:sz w:val="24"/>
          <w:szCs w:val="24"/>
        </w:rPr>
        <w:t> </w:t>
      </w:r>
      <w:r w:rsidR="00E069C8" w:rsidRPr="00DB16BC">
        <w:rPr>
          <w:sz w:val="24"/>
          <w:szCs w:val="24"/>
        </w:rPr>
        <w:t>составлять на основании текста небольшое монологическое высказывание, отвечая на поставленный вопрос.</w:t>
      </w:r>
    </w:p>
    <w:p w:rsidR="00E069C8" w:rsidRPr="00DB16BC" w:rsidRDefault="00E069C8" w:rsidP="00A17E9C">
      <w:pPr>
        <w:pStyle w:val="a9"/>
        <w:spacing w:line="240" w:lineRule="auto"/>
        <w:rPr>
          <w:sz w:val="24"/>
          <w:szCs w:val="24"/>
        </w:rPr>
      </w:pPr>
      <w:r w:rsidRPr="00DB16BC">
        <w:rPr>
          <w:b/>
          <w:i/>
          <w:sz w:val="24"/>
          <w:szCs w:val="24"/>
        </w:rPr>
        <w:t>Выпускни</w:t>
      </w:r>
      <w:r w:rsidR="00FD0460" w:rsidRPr="00DB16BC">
        <w:rPr>
          <w:b/>
          <w:i/>
          <w:sz w:val="24"/>
          <w:szCs w:val="24"/>
        </w:rPr>
        <w:t>к получит возможность научиться</w:t>
      </w:r>
      <w:r w:rsidRPr="00DB16BC">
        <w:rPr>
          <w:sz w:val="24"/>
          <w:szCs w:val="24"/>
        </w:rPr>
        <w:t>делать выписки из прочитанных текстов с учётом цели их дальнейшего использования</w:t>
      </w:r>
      <w:proofErr w:type="gramStart"/>
      <w:r w:rsidRPr="00DB16BC">
        <w:rPr>
          <w:sz w:val="24"/>
          <w:szCs w:val="24"/>
        </w:rPr>
        <w:t>;с</w:t>
      </w:r>
      <w:proofErr w:type="gramEnd"/>
      <w:r w:rsidRPr="00DB16BC">
        <w:rPr>
          <w:sz w:val="24"/>
          <w:szCs w:val="24"/>
        </w:rPr>
        <w:t>оставлять небольшие письменные аннотации к тексту, отзывы о прочитанном.</w:t>
      </w:r>
    </w:p>
    <w:p w:rsidR="00E069C8" w:rsidRPr="00DB16BC" w:rsidRDefault="00E069C8" w:rsidP="007E48C6">
      <w:pPr>
        <w:pStyle w:val="a9"/>
        <w:spacing w:line="240" w:lineRule="auto"/>
        <w:outlineLvl w:val="0"/>
        <w:rPr>
          <w:b/>
          <w:sz w:val="24"/>
          <w:szCs w:val="24"/>
          <w:u w:val="single"/>
        </w:rPr>
      </w:pPr>
      <w:bookmarkStart w:id="45" w:name="bookmark15"/>
      <w:bookmarkStart w:id="46" w:name="_Toc323797550"/>
      <w:bookmarkStart w:id="47" w:name="_Toc323804903"/>
      <w:bookmarkStart w:id="48" w:name="_Toc323845761"/>
      <w:r w:rsidRPr="00DB16BC">
        <w:rPr>
          <w:b/>
          <w:sz w:val="24"/>
          <w:szCs w:val="24"/>
          <w:u w:val="single"/>
        </w:rPr>
        <w:t>Работа с текстом: оценка информации</w:t>
      </w:r>
      <w:bookmarkEnd w:id="45"/>
      <w:bookmarkEnd w:id="46"/>
      <w:bookmarkEnd w:id="47"/>
      <w:bookmarkEnd w:id="48"/>
    </w:p>
    <w:p w:rsidR="00E069C8" w:rsidRPr="00DB16BC" w:rsidRDefault="00FD0460" w:rsidP="00A17E9C">
      <w:pPr>
        <w:pStyle w:val="a9"/>
        <w:spacing w:line="240" w:lineRule="auto"/>
        <w:rPr>
          <w:sz w:val="24"/>
          <w:szCs w:val="24"/>
        </w:rPr>
      </w:pPr>
      <w:r w:rsidRPr="00DB16BC">
        <w:rPr>
          <w:b/>
          <w:i/>
          <w:sz w:val="24"/>
          <w:szCs w:val="24"/>
        </w:rPr>
        <w:t>Выпускник научится</w:t>
      </w:r>
      <w:r w:rsidR="00E069C8" w:rsidRPr="00DB16BC">
        <w:rPr>
          <w:sz w:val="24"/>
          <w:szCs w:val="24"/>
        </w:rPr>
        <w:t>высказывать оценочные суждения и свою точку зрения о прочита</w:t>
      </w:r>
      <w:r w:rsidR="00E069C8" w:rsidRPr="00DB16BC">
        <w:rPr>
          <w:sz w:val="24"/>
          <w:szCs w:val="24"/>
        </w:rPr>
        <w:t>н</w:t>
      </w:r>
      <w:r w:rsidR="00E069C8" w:rsidRPr="00DB16BC">
        <w:rPr>
          <w:sz w:val="24"/>
          <w:szCs w:val="24"/>
        </w:rPr>
        <w:t>ном тексте;</w:t>
      </w:r>
      <w:r w:rsidR="00D01BBF" w:rsidRPr="00DB16BC">
        <w:rPr>
          <w:sz w:val="24"/>
          <w:szCs w:val="24"/>
        </w:rPr>
        <w:t> </w:t>
      </w:r>
      <w:r w:rsidR="00E069C8" w:rsidRPr="00DB16BC">
        <w:rPr>
          <w:sz w:val="24"/>
          <w:szCs w:val="24"/>
        </w:rPr>
        <w:t>оценивать содержание, языковые особенности и структуру текста; определять место и роль иллюстративного ряда в тексте</w:t>
      </w:r>
      <w:proofErr w:type="gramStart"/>
      <w:r w:rsidR="00E069C8" w:rsidRPr="00DB16BC">
        <w:rPr>
          <w:sz w:val="24"/>
          <w:szCs w:val="24"/>
        </w:rPr>
        <w:t>;н</w:t>
      </w:r>
      <w:proofErr w:type="gramEnd"/>
      <w:r w:rsidR="00E069C8" w:rsidRPr="00DB16BC">
        <w:rPr>
          <w:sz w:val="24"/>
          <w:szCs w:val="24"/>
        </w:rPr>
        <w:t>а основе имеющихся знаний, жизненного опыта подве</w:t>
      </w:r>
      <w:r w:rsidR="00E069C8" w:rsidRPr="00DB16BC">
        <w:rPr>
          <w:sz w:val="24"/>
          <w:szCs w:val="24"/>
        </w:rPr>
        <w:t>р</w:t>
      </w:r>
      <w:r w:rsidR="00E069C8" w:rsidRPr="00DB16BC">
        <w:rPr>
          <w:sz w:val="24"/>
          <w:szCs w:val="24"/>
        </w:rPr>
        <w:t>гать сомнению достоверность прочитанного, обнаруживать недостоверность получаемых св</w:t>
      </w:r>
      <w:r w:rsidR="00E069C8" w:rsidRPr="00DB16BC">
        <w:rPr>
          <w:sz w:val="24"/>
          <w:szCs w:val="24"/>
        </w:rPr>
        <w:t>е</w:t>
      </w:r>
      <w:r w:rsidR="00E069C8" w:rsidRPr="00DB16BC">
        <w:rPr>
          <w:sz w:val="24"/>
          <w:szCs w:val="24"/>
        </w:rPr>
        <w:t>дений, пробелы в информации и находить пути восполнения этих пробелов;участвовать в уче</w:t>
      </w:r>
      <w:r w:rsidR="00E069C8" w:rsidRPr="00DB16BC">
        <w:rPr>
          <w:sz w:val="24"/>
          <w:szCs w:val="24"/>
        </w:rPr>
        <w:t>б</w:t>
      </w:r>
      <w:r w:rsidR="00E069C8" w:rsidRPr="00DB16BC">
        <w:rPr>
          <w:sz w:val="24"/>
          <w:szCs w:val="24"/>
        </w:rPr>
        <w:t>ном диалоге при обсуждении прочитанного или прослушанного текста.</w:t>
      </w:r>
    </w:p>
    <w:p w:rsidR="00E069C8" w:rsidRPr="00DB16BC" w:rsidRDefault="00E069C8" w:rsidP="00A17E9C">
      <w:pPr>
        <w:pStyle w:val="a9"/>
        <w:spacing w:line="240" w:lineRule="auto"/>
        <w:rPr>
          <w:sz w:val="24"/>
          <w:szCs w:val="24"/>
        </w:rPr>
      </w:pPr>
      <w:r w:rsidRPr="00DB16BC">
        <w:rPr>
          <w:b/>
          <w:i/>
          <w:sz w:val="24"/>
          <w:szCs w:val="24"/>
        </w:rPr>
        <w:t>Выпускни</w:t>
      </w:r>
      <w:r w:rsidR="00FD0460" w:rsidRPr="00DB16BC">
        <w:rPr>
          <w:b/>
          <w:i/>
          <w:sz w:val="24"/>
          <w:szCs w:val="24"/>
        </w:rPr>
        <w:t>к получит возможность научиться</w:t>
      </w:r>
      <w:r w:rsidR="00D01BBF" w:rsidRPr="00DB16BC">
        <w:rPr>
          <w:sz w:val="24"/>
          <w:szCs w:val="24"/>
        </w:rPr>
        <w:t> </w:t>
      </w:r>
      <w:r w:rsidRPr="00DB16BC">
        <w:rPr>
          <w:sz w:val="24"/>
          <w:szCs w:val="24"/>
        </w:rPr>
        <w:t>сопоставлять различные точки зр</w:t>
      </w:r>
      <w:r w:rsidRPr="00DB16BC">
        <w:rPr>
          <w:sz w:val="24"/>
          <w:szCs w:val="24"/>
        </w:rPr>
        <w:t>е</w:t>
      </w:r>
      <w:r w:rsidRPr="00DB16BC">
        <w:rPr>
          <w:sz w:val="24"/>
          <w:szCs w:val="24"/>
        </w:rPr>
        <w:t>ния</w:t>
      </w:r>
      <w:proofErr w:type="gramStart"/>
      <w:r w:rsidRPr="00DB16BC">
        <w:rPr>
          <w:sz w:val="24"/>
          <w:szCs w:val="24"/>
        </w:rPr>
        <w:t>;с</w:t>
      </w:r>
      <w:proofErr w:type="gramEnd"/>
      <w:r w:rsidRPr="00DB16BC">
        <w:rPr>
          <w:sz w:val="24"/>
          <w:szCs w:val="24"/>
        </w:rPr>
        <w:t>оотносить позицию автора с собственной точкой зрения;в процессе работы с одним или несколькими источниками выявлять достов</w:t>
      </w:r>
      <w:r w:rsidR="00FD0460" w:rsidRPr="00DB16BC">
        <w:rPr>
          <w:sz w:val="24"/>
          <w:szCs w:val="24"/>
        </w:rPr>
        <w:t xml:space="preserve">ерную </w:t>
      </w:r>
      <w:r w:rsidRPr="00DB16BC">
        <w:rPr>
          <w:sz w:val="24"/>
          <w:szCs w:val="24"/>
        </w:rPr>
        <w:t>информацию.</w:t>
      </w:r>
    </w:p>
    <w:p w:rsidR="00E069C8" w:rsidRPr="00DB16BC" w:rsidRDefault="0035158E" w:rsidP="003A55A4">
      <w:pPr>
        <w:pStyle w:val="a9"/>
        <w:spacing w:line="240" w:lineRule="auto"/>
        <w:ind w:firstLine="0"/>
        <w:outlineLvl w:val="0"/>
        <w:rPr>
          <w:b/>
          <w:i/>
          <w:sz w:val="24"/>
          <w:szCs w:val="24"/>
        </w:rPr>
      </w:pPr>
      <w:bookmarkStart w:id="49" w:name="_Toc323797551"/>
      <w:bookmarkStart w:id="50" w:name="_Toc323804904"/>
      <w:bookmarkStart w:id="51" w:name="_Toc323845762"/>
      <w:bookmarkStart w:id="52" w:name="bookmark16"/>
      <w:r w:rsidRPr="00DB16BC">
        <w:rPr>
          <w:b/>
          <w:i/>
          <w:sz w:val="24"/>
          <w:szCs w:val="24"/>
        </w:rPr>
        <w:t xml:space="preserve">2.1.2. </w:t>
      </w:r>
      <w:r w:rsidR="00E069C8" w:rsidRPr="00DB16BC">
        <w:rPr>
          <w:b/>
          <w:i/>
          <w:sz w:val="24"/>
          <w:szCs w:val="24"/>
        </w:rPr>
        <w:t>Формирование</w:t>
      </w:r>
      <w:bookmarkStart w:id="53" w:name="_Toc323797552"/>
      <w:bookmarkStart w:id="54" w:name="_Toc323804905"/>
      <w:bookmarkStart w:id="55" w:name="_Toc323845763"/>
      <w:bookmarkEnd w:id="49"/>
      <w:bookmarkEnd w:id="50"/>
      <w:bookmarkEnd w:id="51"/>
      <w:r w:rsidR="00E069C8" w:rsidRPr="00DB16BC">
        <w:rPr>
          <w:b/>
          <w:i/>
          <w:sz w:val="24"/>
          <w:szCs w:val="24"/>
        </w:rPr>
        <w:t>ИКТ-компетентности обучающихс</w:t>
      </w:r>
      <w:proofErr w:type="gramStart"/>
      <w:r w:rsidR="00E069C8" w:rsidRPr="00DB16BC">
        <w:rPr>
          <w:b/>
          <w:i/>
          <w:sz w:val="24"/>
          <w:szCs w:val="24"/>
        </w:rPr>
        <w:t>я</w:t>
      </w:r>
      <w:bookmarkStart w:id="56" w:name="bookmark17"/>
      <w:bookmarkEnd w:id="52"/>
      <w:bookmarkEnd w:id="53"/>
      <w:bookmarkEnd w:id="54"/>
      <w:bookmarkEnd w:id="55"/>
      <w:r w:rsidR="00E069C8" w:rsidRPr="00DB16BC">
        <w:rPr>
          <w:i/>
          <w:sz w:val="24"/>
          <w:szCs w:val="24"/>
        </w:rPr>
        <w:t>(</w:t>
      </w:r>
      <w:proofErr w:type="gramEnd"/>
      <w:r w:rsidR="00E069C8" w:rsidRPr="00DB16BC">
        <w:rPr>
          <w:i/>
          <w:sz w:val="24"/>
          <w:szCs w:val="24"/>
        </w:rPr>
        <w:t>метапредметные результаты)</w:t>
      </w:r>
      <w:bookmarkEnd w:id="56"/>
    </w:p>
    <w:p w:rsidR="00E069C8" w:rsidRPr="00DB16BC" w:rsidRDefault="00E069C8" w:rsidP="00A17E9C">
      <w:pPr>
        <w:pStyle w:val="a9"/>
        <w:spacing w:line="240" w:lineRule="auto"/>
        <w:rPr>
          <w:sz w:val="24"/>
          <w:szCs w:val="24"/>
        </w:rPr>
      </w:pPr>
      <w:r w:rsidRPr="00DB16BC">
        <w:rPr>
          <w:sz w:val="24"/>
          <w:szCs w:val="24"/>
        </w:rPr>
        <w:t xml:space="preserve">В результате изучения всех без исключения предметовна </w:t>
      </w:r>
      <w:r w:rsidR="00FC7E60" w:rsidRPr="00DB16BC">
        <w:rPr>
          <w:sz w:val="24"/>
          <w:szCs w:val="24"/>
        </w:rPr>
        <w:t>уровне</w:t>
      </w:r>
      <w:r w:rsidRPr="00DB16BC">
        <w:rPr>
          <w:sz w:val="24"/>
          <w:szCs w:val="24"/>
        </w:rPr>
        <w:t xml:space="preserve"> начального общего обр</w:t>
      </w:r>
      <w:r w:rsidRPr="00DB16BC">
        <w:rPr>
          <w:sz w:val="24"/>
          <w:szCs w:val="24"/>
        </w:rPr>
        <w:t>а</w:t>
      </w:r>
      <w:r w:rsidRPr="00DB16BC">
        <w:rPr>
          <w:sz w:val="24"/>
          <w:szCs w:val="24"/>
        </w:rPr>
        <w:t>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w:t>
      </w:r>
      <w:r w:rsidRPr="00DB16BC">
        <w:rPr>
          <w:sz w:val="24"/>
          <w:szCs w:val="24"/>
        </w:rPr>
        <w:t>а</w:t>
      </w:r>
      <w:r w:rsidRPr="00DB16BC">
        <w:rPr>
          <w:sz w:val="24"/>
          <w:szCs w:val="24"/>
        </w:rPr>
        <w:t>жения, цифровые данные, неподвижные и движущиеся изображения, звук, ссылки и базы да</w:t>
      </w:r>
      <w:r w:rsidRPr="00DB16BC">
        <w:rPr>
          <w:sz w:val="24"/>
          <w:szCs w:val="24"/>
        </w:rPr>
        <w:t>н</w:t>
      </w:r>
      <w:r w:rsidRPr="00DB16BC">
        <w:rPr>
          <w:sz w:val="24"/>
          <w:szCs w:val="24"/>
        </w:rPr>
        <w:t>ных и которые могут передаваться как устно, так и с помощью телекоммуникационных техн</w:t>
      </w:r>
      <w:r w:rsidRPr="00DB16BC">
        <w:rPr>
          <w:sz w:val="24"/>
          <w:szCs w:val="24"/>
        </w:rPr>
        <w:t>о</w:t>
      </w:r>
      <w:r w:rsidRPr="00DB16BC">
        <w:rPr>
          <w:sz w:val="24"/>
          <w:szCs w:val="24"/>
        </w:rPr>
        <w:lastRenderedPageBreak/>
        <w:t>логий или размещаться в Интернете.</w:t>
      </w:r>
    </w:p>
    <w:p w:rsidR="00E069C8" w:rsidRPr="00DB16BC" w:rsidRDefault="00E069C8" w:rsidP="00A17E9C">
      <w:pPr>
        <w:pStyle w:val="a9"/>
        <w:spacing w:line="240" w:lineRule="auto"/>
        <w:ind w:firstLine="0"/>
        <w:rPr>
          <w:b/>
          <w:sz w:val="24"/>
          <w:szCs w:val="24"/>
          <w:u w:val="single"/>
        </w:rPr>
      </w:pPr>
      <w:bookmarkStart w:id="57" w:name="bookmark18"/>
      <w:r w:rsidRPr="00DB16BC">
        <w:rPr>
          <w:b/>
          <w:sz w:val="24"/>
          <w:szCs w:val="24"/>
          <w:u w:val="single"/>
        </w:rPr>
        <w:t>Знакомство со средствами ИКТ, гигиена работы с компьютером</w:t>
      </w:r>
      <w:bookmarkEnd w:id="57"/>
    </w:p>
    <w:p w:rsidR="00E069C8" w:rsidRPr="00DB16BC" w:rsidRDefault="00FD0460" w:rsidP="00A17E9C">
      <w:pPr>
        <w:pStyle w:val="a9"/>
        <w:spacing w:line="240" w:lineRule="auto"/>
        <w:rPr>
          <w:sz w:val="24"/>
          <w:szCs w:val="24"/>
        </w:rPr>
      </w:pPr>
      <w:r w:rsidRPr="00DB16BC">
        <w:rPr>
          <w:b/>
          <w:i/>
          <w:sz w:val="24"/>
          <w:szCs w:val="24"/>
        </w:rPr>
        <w:t>Выпускник научится</w:t>
      </w:r>
      <w:r w:rsidR="001B2E4B" w:rsidRPr="00DB16BC">
        <w:rPr>
          <w:sz w:val="24"/>
          <w:szCs w:val="24"/>
        </w:rPr>
        <w:t> </w:t>
      </w:r>
      <w:r w:rsidR="00E069C8" w:rsidRPr="00DB16BC">
        <w:rPr>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w:t>
      </w:r>
      <w:r w:rsidR="00E069C8" w:rsidRPr="00DB16BC">
        <w:rPr>
          <w:sz w:val="24"/>
          <w:szCs w:val="24"/>
        </w:rPr>
        <w:t>д</w:t>
      </w:r>
      <w:r w:rsidR="00E069C8" w:rsidRPr="00DB16BC">
        <w:rPr>
          <w:sz w:val="24"/>
          <w:szCs w:val="24"/>
        </w:rPr>
        <w:t>ствами ИКТ; выполнять компенсирующие физи</w:t>
      </w:r>
      <w:r w:rsidRPr="00DB16BC">
        <w:rPr>
          <w:sz w:val="24"/>
          <w:szCs w:val="24"/>
        </w:rPr>
        <w:t>ческие упражнения</w:t>
      </w:r>
      <w:proofErr w:type="gramStart"/>
      <w:r w:rsidR="00E069C8" w:rsidRPr="00DB16BC">
        <w:rPr>
          <w:sz w:val="24"/>
          <w:szCs w:val="24"/>
        </w:rPr>
        <w:t>;о</w:t>
      </w:r>
      <w:proofErr w:type="gramEnd"/>
      <w:r w:rsidR="00E069C8" w:rsidRPr="00DB16BC">
        <w:rPr>
          <w:sz w:val="24"/>
          <w:szCs w:val="24"/>
        </w:rPr>
        <w:t>рганизовывать систему п</w:t>
      </w:r>
      <w:r w:rsidR="00E069C8" w:rsidRPr="00DB16BC">
        <w:rPr>
          <w:sz w:val="24"/>
          <w:szCs w:val="24"/>
        </w:rPr>
        <w:t>а</w:t>
      </w:r>
      <w:r w:rsidR="00E069C8" w:rsidRPr="00DB16BC">
        <w:rPr>
          <w:sz w:val="24"/>
          <w:szCs w:val="24"/>
        </w:rPr>
        <w:t>пок для хранения собственной информации в компьютере.</w:t>
      </w:r>
    </w:p>
    <w:p w:rsidR="00E069C8" w:rsidRPr="00DB16BC" w:rsidRDefault="00E069C8" w:rsidP="00A17E9C">
      <w:pPr>
        <w:pStyle w:val="a9"/>
        <w:spacing w:line="240" w:lineRule="auto"/>
        <w:rPr>
          <w:b/>
          <w:sz w:val="24"/>
          <w:szCs w:val="24"/>
          <w:u w:val="single"/>
        </w:rPr>
      </w:pPr>
      <w:bookmarkStart w:id="58" w:name="bookmark19"/>
      <w:r w:rsidRPr="00DB16BC">
        <w:rPr>
          <w:b/>
          <w:sz w:val="24"/>
          <w:szCs w:val="24"/>
          <w:u w:val="single"/>
        </w:rPr>
        <w:t>Технология ввода информации в компьютер: ввод текста, запись звука, изображения, цифровых данных</w:t>
      </w:r>
      <w:bookmarkEnd w:id="58"/>
    </w:p>
    <w:p w:rsidR="00E069C8" w:rsidRPr="00DB16BC" w:rsidRDefault="00FD0460" w:rsidP="00A17E9C">
      <w:pPr>
        <w:pStyle w:val="a9"/>
        <w:spacing w:line="240" w:lineRule="auto"/>
        <w:rPr>
          <w:sz w:val="24"/>
          <w:szCs w:val="24"/>
        </w:rPr>
      </w:pPr>
      <w:r w:rsidRPr="00DB16BC">
        <w:rPr>
          <w:b/>
          <w:i/>
          <w:sz w:val="24"/>
          <w:szCs w:val="24"/>
        </w:rPr>
        <w:t>Выпускник научится</w:t>
      </w:r>
      <w:r w:rsidR="001B2E4B" w:rsidRPr="00DB16BC">
        <w:rPr>
          <w:sz w:val="24"/>
          <w:szCs w:val="24"/>
        </w:rPr>
        <w:t> </w:t>
      </w:r>
      <w:r w:rsidR="00E069C8" w:rsidRPr="00DB16BC">
        <w:rPr>
          <w:sz w:val="24"/>
          <w:szCs w:val="24"/>
        </w:rPr>
        <w:t>вводить информацию в компьютер с использованием</w:t>
      </w:r>
      <w:r w:rsidRPr="00DB16BC">
        <w:rPr>
          <w:sz w:val="24"/>
          <w:szCs w:val="24"/>
        </w:rPr>
        <w:t xml:space="preserve"> различных технических средств, </w:t>
      </w:r>
      <w:r w:rsidR="00E069C8" w:rsidRPr="00DB16BC">
        <w:rPr>
          <w:sz w:val="24"/>
          <w:szCs w:val="24"/>
        </w:rPr>
        <w:t>сохранять полученную информацию;</w:t>
      </w:r>
      <w:r w:rsidR="001B2E4B" w:rsidRPr="00DB16BC">
        <w:rPr>
          <w:sz w:val="24"/>
          <w:szCs w:val="24"/>
        </w:rPr>
        <w:t> </w:t>
      </w:r>
      <w:r w:rsidR="00E069C8" w:rsidRPr="00DB16BC">
        <w:rPr>
          <w:sz w:val="24"/>
          <w:szCs w:val="24"/>
        </w:rPr>
        <w:t>владеть компьютерным письмом на русском языке; набирать текст на родном языке; набирать текст на иностранном языке, испол</w:t>
      </w:r>
      <w:r w:rsidR="00E069C8" w:rsidRPr="00DB16BC">
        <w:rPr>
          <w:sz w:val="24"/>
          <w:szCs w:val="24"/>
        </w:rPr>
        <w:t>ь</w:t>
      </w:r>
      <w:r w:rsidR="00E069C8" w:rsidRPr="00DB16BC">
        <w:rPr>
          <w:sz w:val="24"/>
          <w:szCs w:val="24"/>
        </w:rPr>
        <w:t>зовать экранный перевод отдельных слов</w:t>
      </w:r>
      <w:proofErr w:type="gramStart"/>
      <w:r w:rsidR="00E069C8" w:rsidRPr="00DB16BC">
        <w:rPr>
          <w:sz w:val="24"/>
          <w:szCs w:val="24"/>
        </w:rPr>
        <w:t>;р</w:t>
      </w:r>
      <w:proofErr w:type="gramEnd"/>
      <w:r w:rsidR="00E069C8" w:rsidRPr="00DB16BC">
        <w:rPr>
          <w:sz w:val="24"/>
          <w:szCs w:val="24"/>
        </w:rPr>
        <w:t>исовать изображения на графическом планш</w:t>
      </w:r>
      <w:r w:rsidR="00E069C8" w:rsidRPr="00DB16BC">
        <w:rPr>
          <w:sz w:val="24"/>
          <w:szCs w:val="24"/>
        </w:rPr>
        <w:t>е</w:t>
      </w:r>
      <w:r w:rsidR="00E069C8" w:rsidRPr="00DB16BC">
        <w:rPr>
          <w:sz w:val="24"/>
          <w:szCs w:val="24"/>
        </w:rPr>
        <w:t>те;сканировать рисунки и тексты.</w:t>
      </w:r>
    </w:p>
    <w:p w:rsidR="00E069C8" w:rsidRPr="00DB16BC" w:rsidRDefault="00E069C8" w:rsidP="00A17E9C">
      <w:pPr>
        <w:pStyle w:val="a9"/>
        <w:spacing w:line="240" w:lineRule="auto"/>
        <w:rPr>
          <w:sz w:val="24"/>
          <w:szCs w:val="24"/>
        </w:rPr>
      </w:pPr>
      <w:r w:rsidRPr="00DB16BC">
        <w:rPr>
          <w:b/>
          <w:i/>
          <w:sz w:val="24"/>
          <w:szCs w:val="24"/>
        </w:rPr>
        <w:t>Выпускник получит возможность научиться</w:t>
      </w:r>
      <w:r w:rsidRPr="00DB16BC">
        <w:rPr>
          <w:sz w:val="24"/>
          <w:szCs w:val="24"/>
        </w:rPr>
        <w:t xml:space="preserve"> использовать программу распознавания сканированного текста на русском языке.</w:t>
      </w:r>
    </w:p>
    <w:p w:rsidR="00E069C8" w:rsidRPr="00DB16BC" w:rsidRDefault="00E069C8" w:rsidP="00F25BBC">
      <w:pPr>
        <w:pStyle w:val="a9"/>
        <w:spacing w:line="240" w:lineRule="auto"/>
        <w:jc w:val="left"/>
        <w:outlineLvl w:val="0"/>
        <w:rPr>
          <w:b/>
          <w:sz w:val="24"/>
          <w:szCs w:val="24"/>
          <w:u w:val="single"/>
        </w:rPr>
      </w:pPr>
      <w:bookmarkStart w:id="59" w:name="bookmark20"/>
      <w:bookmarkStart w:id="60" w:name="_Toc323797553"/>
      <w:bookmarkStart w:id="61" w:name="_Toc323804906"/>
      <w:bookmarkStart w:id="62" w:name="_Toc323845764"/>
      <w:r w:rsidRPr="00DB16BC">
        <w:rPr>
          <w:b/>
          <w:sz w:val="24"/>
          <w:szCs w:val="24"/>
          <w:u w:val="single"/>
        </w:rPr>
        <w:t>Обработка и поиск информации</w:t>
      </w:r>
      <w:bookmarkEnd w:id="59"/>
      <w:bookmarkEnd w:id="60"/>
      <w:bookmarkEnd w:id="61"/>
      <w:bookmarkEnd w:id="62"/>
    </w:p>
    <w:p w:rsidR="00E069C8" w:rsidRPr="00DB16BC" w:rsidRDefault="00FD0460" w:rsidP="00F25BBC">
      <w:pPr>
        <w:pStyle w:val="a9"/>
        <w:spacing w:line="240" w:lineRule="auto"/>
        <w:rPr>
          <w:sz w:val="24"/>
          <w:szCs w:val="24"/>
        </w:rPr>
      </w:pPr>
      <w:r w:rsidRPr="00DB16BC">
        <w:rPr>
          <w:b/>
          <w:i/>
          <w:sz w:val="24"/>
          <w:szCs w:val="24"/>
        </w:rPr>
        <w:t>Выпускник научится</w:t>
      </w:r>
      <w:r w:rsidR="00E069C8" w:rsidRPr="00DB16BC">
        <w:rPr>
          <w:sz w:val="24"/>
          <w:szCs w:val="24"/>
        </w:rPr>
        <w:t>подбирать оптимальный по содержанию, эстетическим параметрам и техническому качеству результат видеозаписи и фотографирования, испол</w:t>
      </w:r>
      <w:r w:rsidRPr="00DB16BC">
        <w:rPr>
          <w:sz w:val="24"/>
          <w:szCs w:val="24"/>
        </w:rPr>
        <w:t>ьзовать сменные н</w:t>
      </w:r>
      <w:r w:rsidRPr="00DB16BC">
        <w:rPr>
          <w:sz w:val="24"/>
          <w:szCs w:val="24"/>
        </w:rPr>
        <w:t>о</w:t>
      </w:r>
      <w:r w:rsidRPr="00DB16BC">
        <w:rPr>
          <w:sz w:val="24"/>
          <w:szCs w:val="24"/>
        </w:rPr>
        <w:t>сители</w:t>
      </w:r>
      <w:proofErr w:type="gramStart"/>
      <w:r w:rsidR="00E069C8" w:rsidRPr="00DB16BC">
        <w:rPr>
          <w:sz w:val="24"/>
          <w:szCs w:val="24"/>
        </w:rPr>
        <w:t>;о</w:t>
      </w:r>
      <w:proofErr w:type="gramEnd"/>
      <w:r w:rsidR="00E069C8" w:rsidRPr="00DB16BC">
        <w:rPr>
          <w:sz w:val="24"/>
          <w:szCs w:val="24"/>
        </w:rPr>
        <w:t>писывать по определённому алгоритму объект или процесс наблюдения, записывать аудиовизуальную и числовую информацию о нём, используя инструменты ИКТ;собирать ч</w:t>
      </w:r>
      <w:r w:rsidR="00E069C8" w:rsidRPr="00DB16BC">
        <w:rPr>
          <w:sz w:val="24"/>
          <w:szCs w:val="24"/>
        </w:rPr>
        <w:t>и</w:t>
      </w:r>
      <w:r w:rsidR="00E069C8" w:rsidRPr="00DB16BC">
        <w:rPr>
          <w:sz w:val="24"/>
          <w:szCs w:val="24"/>
        </w:rPr>
        <w:t>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w:t>
      </w:r>
      <w:r w:rsidR="00E069C8" w:rsidRPr="00DB16BC">
        <w:rPr>
          <w:sz w:val="24"/>
          <w:szCs w:val="24"/>
        </w:rPr>
        <w:t>и</w:t>
      </w:r>
      <w:r w:rsidR="00E069C8" w:rsidRPr="00DB16BC">
        <w:rPr>
          <w:sz w:val="24"/>
          <w:szCs w:val="24"/>
        </w:rPr>
        <w:t>сей, фотоизображений</w:t>
      </w:r>
      <w:proofErr w:type="gramStart"/>
      <w:r w:rsidR="00E069C8" w:rsidRPr="00DB16BC">
        <w:rPr>
          <w:sz w:val="24"/>
          <w:szCs w:val="24"/>
        </w:rPr>
        <w:t>;п</w:t>
      </w:r>
      <w:proofErr w:type="gramEnd"/>
      <w:r w:rsidR="00E069C8" w:rsidRPr="00DB16BC">
        <w:rPr>
          <w:sz w:val="24"/>
          <w:szCs w:val="24"/>
        </w:rPr>
        <w:t>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w:t>
      </w:r>
      <w:r w:rsidR="00E069C8" w:rsidRPr="00DB16BC">
        <w:rPr>
          <w:sz w:val="24"/>
          <w:szCs w:val="24"/>
        </w:rPr>
        <w:t>а</w:t>
      </w:r>
      <w:r w:rsidR="00E069C8" w:rsidRPr="00DB16BC">
        <w:rPr>
          <w:sz w:val="24"/>
          <w:szCs w:val="24"/>
        </w:rPr>
        <w:t>фический контроль; использовать, добавлять и удалять ссылки в сообщениях разного в</w:t>
      </w:r>
      <w:r w:rsidR="00E069C8" w:rsidRPr="00DB16BC">
        <w:rPr>
          <w:sz w:val="24"/>
          <w:szCs w:val="24"/>
        </w:rPr>
        <w:t>и</w:t>
      </w:r>
      <w:r w:rsidR="00E069C8" w:rsidRPr="00DB16BC">
        <w:rPr>
          <w:sz w:val="24"/>
          <w:szCs w:val="24"/>
        </w:rPr>
        <w:t>да</w:t>
      </w:r>
      <w:proofErr w:type="gramStart"/>
      <w:r w:rsidR="00E069C8" w:rsidRPr="00DB16BC">
        <w:rPr>
          <w:sz w:val="24"/>
          <w:szCs w:val="24"/>
        </w:rPr>
        <w:t>;и</w:t>
      </w:r>
      <w:proofErr w:type="gramEnd"/>
      <w:r w:rsidR="00E069C8" w:rsidRPr="00DB16BC">
        <w:rPr>
          <w:sz w:val="24"/>
          <w:szCs w:val="24"/>
        </w:rPr>
        <w:t>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w:t>
      </w:r>
      <w:r w:rsidRPr="00DB16BC">
        <w:rPr>
          <w:sz w:val="24"/>
          <w:szCs w:val="24"/>
        </w:rPr>
        <w:t xml:space="preserve"> информационных источников</w:t>
      </w:r>
      <w:r w:rsidR="00E069C8" w:rsidRPr="00DB16BC">
        <w:rPr>
          <w:sz w:val="24"/>
          <w:szCs w:val="24"/>
        </w:rPr>
        <w:t>;заполнять учебные базы данных.</w:t>
      </w:r>
    </w:p>
    <w:p w:rsidR="00E069C8" w:rsidRPr="00DB16BC" w:rsidRDefault="00E069C8" w:rsidP="00A17E9C">
      <w:pPr>
        <w:pStyle w:val="a9"/>
        <w:spacing w:line="240" w:lineRule="auto"/>
        <w:rPr>
          <w:sz w:val="24"/>
          <w:szCs w:val="24"/>
        </w:rPr>
      </w:pPr>
      <w:r w:rsidRPr="00DB16BC">
        <w:rPr>
          <w:b/>
          <w:i/>
          <w:sz w:val="24"/>
          <w:szCs w:val="24"/>
        </w:rPr>
        <w:t>Выпускник получит возможность научиться</w:t>
      </w:r>
      <w:r w:rsidRPr="00DB16BC">
        <w:rPr>
          <w:sz w:val="24"/>
          <w:szCs w:val="24"/>
        </w:rPr>
        <w:t xml:space="preserve"> </w:t>
      </w:r>
      <w:proofErr w:type="gramStart"/>
      <w:r w:rsidRPr="00DB16BC">
        <w:rPr>
          <w:sz w:val="24"/>
          <w:szCs w:val="24"/>
        </w:rPr>
        <w:t>грамотно</w:t>
      </w:r>
      <w:proofErr w:type="gramEnd"/>
      <w:r w:rsidRPr="00DB16BC">
        <w:rPr>
          <w:sz w:val="24"/>
          <w:szCs w:val="24"/>
        </w:rPr>
        <w:t xml:space="preserve"> формулировать запросы при п</w:t>
      </w:r>
      <w:r w:rsidRPr="00DB16BC">
        <w:rPr>
          <w:sz w:val="24"/>
          <w:szCs w:val="24"/>
        </w:rPr>
        <w:t>о</w:t>
      </w:r>
      <w:r w:rsidRPr="00DB16BC">
        <w:rPr>
          <w:sz w:val="24"/>
          <w:szCs w:val="24"/>
        </w:rPr>
        <w:t>иске в Интернете и базах данных, оценивать, интерпретировать и сохранять найденную инфо</w:t>
      </w:r>
      <w:r w:rsidRPr="00DB16BC">
        <w:rPr>
          <w:sz w:val="24"/>
          <w:szCs w:val="24"/>
        </w:rPr>
        <w:t>р</w:t>
      </w:r>
      <w:r w:rsidRPr="00DB16BC">
        <w:rPr>
          <w:sz w:val="24"/>
          <w:szCs w:val="24"/>
        </w:rPr>
        <w:t>мацию; критически относиться к информации и к выбору источника информации.</w:t>
      </w:r>
    </w:p>
    <w:p w:rsidR="00E069C8" w:rsidRPr="00DB16BC" w:rsidRDefault="00E069C8" w:rsidP="00A17E9C">
      <w:pPr>
        <w:pStyle w:val="a9"/>
        <w:spacing w:line="240" w:lineRule="auto"/>
        <w:outlineLvl w:val="0"/>
        <w:rPr>
          <w:b/>
          <w:sz w:val="24"/>
          <w:szCs w:val="24"/>
          <w:u w:val="single"/>
        </w:rPr>
      </w:pPr>
      <w:bookmarkStart w:id="63" w:name="bookmark21"/>
      <w:bookmarkStart w:id="64" w:name="_Toc323797554"/>
      <w:bookmarkStart w:id="65" w:name="_Toc323804907"/>
      <w:bookmarkStart w:id="66" w:name="_Toc323845765"/>
      <w:r w:rsidRPr="00DB16BC">
        <w:rPr>
          <w:b/>
          <w:sz w:val="24"/>
          <w:szCs w:val="24"/>
          <w:u w:val="single"/>
        </w:rPr>
        <w:t>Создание, представление и передача сообщений</w:t>
      </w:r>
      <w:bookmarkEnd w:id="63"/>
      <w:bookmarkEnd w:id="64"/>
      <w:bookmarkEnd w:id="65"/>
      <w:bookmarkEnd w:id="66"/>
    </w:p>
    <w:p w:rsidR="00E069C8" w:rsidRPr="00DB16BC" w:rsidRDefault="00FD0460" w:rsidP="00A17E9C">
      <w:pPr>
        <w:pStyle w:val="a9"/>
        <w:spacing w:line="240" w:lineRule="auto"/>
        <w:rPr>
          <w:sz w:val="24"/>
          <w:szCs w:val="24"/>
        </w:rPr>
      </w:pPr>
      <w:r w:rsidRPr="00DB16BC">
        <w:rPr>
          <w:b/>
          <w:i/>
          <w:sz w:val="24"/>
          <w:szCs w:val="24"/>
        </w:rPr>
        <w:t>Выпускник научится</w:t>
      </w:r>
      <w:r w:rsidR="00E069C8" w:rsidRPr="00DB16BC">
        <w:rPr>
          <w:sz w:val="24"/>
          <w:szCs w:val="24"/>
        </w:rPr>
        <w:t>создавать текстовые сообщения с использованием средств ИКТ: р</w:t>
      </w:r>
      <w:r w:rsidR="00E069C8" w:rsidRPr="00DB16BC">
        <w:rPr>
          <w:sz w:val="24"/>
          <w:szCs w:val="24"/>
        </w:rPr>
        <w:t>е</w:t>
      </w:r>
      <w:r w:rsidR="00E069C8" w:rsidRPr="00DB16BC">
        <w:rPr>
          <w:sz w:val="24"/>
          <w:szCs w:val="24"/>
        </w:rPr>
        <w:t>дактировать, оформлять и сохранять их</w:t>
      </w:r>
      <w:proofErr w:type="gramStart"/>
      <w:r w:rsidR="00E069C8" w:rsidRPr="00DB16BC">
        <w:rPr>
          <w:sz w:val="24"/>
          <w:szCs w:val="24"/>
        </w:rPr>
        <w:t>;с</w:t>
      </w:r>
      <w:proofErr w:type="gramEnd"/>
      <w:r w:rsidR="00E069C8" w:rsidRPr="00DB16BC">
        <w:rPr>
          <w:sz w:val="24"/>
          <w:szCs w:val="24"/>
        </w:rPr>
        <w:t>оздавать сообщения в виде аудио- и видеофрагментов или цепочки экранов с использованием иллюстраций, видеоизображения, звука, текста;готовить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E069C8" w:rsidRPr="00DB16BC" w:rsidRDefault="00E069C8" w:rsidP="00A17E9C">
      <w:pPr>
        <w:pStyle w:val="a9"/>
        <w:spacing w:line="240" w:lineRule="auto"/>
        <w:ind w:firstLine="0"/>
        <w:rPr>
          <w:sz w:val="24"/>
          <w:szCs w:val="24"/>
        </w:rPr>
      </w:pPr>
      <w:r w:rsidRPr="00DB16BC">
        <w:rPr>
          <w:sz w:val="24"/>
          <w:szCs w:val="24"/>
        </w:rPr>
        <w:t>создавать д</w:t>
      </w:r>
      <w:r w:rsidR="00FD0460" w:rsidRPr="00DB16BC">
        <w:rPr>
          <w:sz w:val="24"/>
          <w:szCs w:val="24"/>
        </w:rPr>
        <w:t>иаграммы, планы территории</w:t>
      </w:r>
      <w:proofErr w:type="gramStart"/>
      <w:r w:rsidRPr="00DB16BC">
        <w:rPr>
          <w:sz w:val="24"/>
          <w:szCs w:val="24"/>
        </w:rPr>
        <w:t>;с</w:t>
      </w:r>
      <w:proofErr w:type="gramEnd"/>
      <w:r w:rsidRPr="00DB16BC">
        <w:rPr>
          <w:sz w:val="24"/>
          <w:szCs w:val="24"/>
        </w:rPr>
        <w:t>оздавать изображения, пользуясь графическими во</w:t>
      </w:r>
      <w:r w:rsidRPr="00DB16BC">
        <w:rPr>
          <w:sz w:val="24"/>
          <w:szCs w:val="24"/>
        </w:rPr>
        <w:t>з</w:t>
      </w:r>
      <w:r w:rsidRPr="00DB16BC">
        <w:rPr>
          <w:sz w:val="24"/>
          <w:szCs w:val="24"/>
        </w:rPr>
        <w:t xml:space="preserve">можностями компьютера; составлять новое изображение из готовых </w:t>
      </w:r>
      <w:r w:rsidR="00FD0460" w:rsidRPr="00DB16BC">
        <w:rPr>
          <w:sz w:val="24"/>
          <w:szCs w:val="24"/>
        </w:rPr>
        <w:t>фрагментов</w:t>
      </w:r>
      <w:r w:rsidRPr="00DB16BC">
        <w:rPr>
          <w:sz w:val="24"/>
          <w:szCs w:val="24"/>
        </w:rPr>
        <w:t>;размещать с</w:t>
      </w:r>
      <w:r w:rsidRPr="00DB16BC">
        <w:rPr>
          <w:sz w:val="24"/>
          <w:szCs w:val="24"/>
        </w:rPr>
        <w:t>о</w:t>
      </w:r>
      <w:r w:rsidRPr="00DB16BC">
        <w:rPr>
          <w:sz w:val="24"/>
          <w:szCs w:val="24"/>
        </w:rPr>
        <w:t>общение в информационной образовательной среде образовательного учреждения;пользоваться основными средствами телекоммуникации; участвовать в коллективной коммуникативной де</w:t>
      </w:r>
      <w:r w:rsidRPr="00DB16BC">
        <w:rPr>
          <w:sz w:val="24"/>
          <w:szCs w:val="24"/>
        </w:rPr>
        <w:t>я</w:t>
      </w:r>
      <w:r w:rsidRPr="00DB16BC">
        <w:rPr>
          <w:sz w:val="24"/>
          <w:szCs w:val="24"/>
        </w:rPr>
        <w:t>тельности в информационной образовательной среде, фиксировать ход и результаты общения на экране и в файлах.</w:t>
      </w:r>
    </w:p>
    <w:p w:rsidR="00E069C8" w:rsidRPr="00DB16BC" w:rsidRDefault="00E069C8" w:rsidP="00A17E9C">
      <w:pPr>
        <w:pStyle w:val="a9"/>
        <w:spacing w:line="240" w:lineRule="auto"/>
        <w:rPr>
          <w:sz w:val="24"/>
          <w:szCs w:val="24"/>
        </w:rPr>
      </w:pPr>
      <w:r w:rsidRPr="00DB16BC">
        <w:rPr>
          <w:b/>
          <w:i/>
          <w:sz w:val="24"/>
          <w:szCs w:val="24"/>
        </w:rPr>
        <w:t>Выпускни</w:t>
      </w:r>
      <w:r w:rsidR="00FD0460" w:rsidRPr="00DB16BC">
        <w:rPr>
          <w:b/>
          <w:i/>
          <w:sz w:val="24"/>
          <w:szCs w:val="24"/>
        </w:rPr>
        <w:t>к получит возможность научиться</w:t>
      </w:r>
      <w:r w:rsidRPr="00DB16BC">
        <w:rPr>
          <w:sz w:val="24"/>
          <w:szCs w:val="24"/>
        </w:rPr>
        <w:t>представлять данные</w:t>
      </w:r>
      <w:proofErr w:type="gramStart"/>
      <w:r w:rsidRPr="00DB16BC">
        <w:rPr>
          <w:sz w:val="24"/>
          <w:szCs w:val="24"/>
        </w:rPr>
        <w:t>;с</w:t>
      </w:r>
      <w:proofErr w:type="gramEnd"/>
      <w:r w:rsidRPr="00DB16BC">
        <w:rPr>
          <w:sz w:val="24"/>
          <w:szCs w:val="24"/>
        </w:rPr>
        <w:t>оздавать музыкал</w:t>
      </w:r>
      <w:r w:rsidRPr="00DB16BC">
        <w:rPr>
          <w:sz w:val="24"/>
          <w:szCs w:val="24"/>
        </w:rPr>
        <w:t>ь</w:t>
      </w:r>
      <w:r w:rsidRPr="00DB16BC">
        <w:rPr>
          <w:sz w:val="24"/>
          <w:szCs w:val="24"/>
        </w:rPr>
        <w:t>ные произведения с использованием компью</w:t>
      </w:r>
      <w:r w:rsidR="00FD0460" w:rsidRPr="00DB16BC">
        <w:rPr>
          <w:sz w:val="24"/>
          <w:szCs w:val="24"/>
        </w:rPr>
        <w:t>тера и музыкальной клавиатуры</w:t>
      </w:r>
      <w:r w:rsidRPr="00DB16BC">
        <w:rPr>
          <w:sz w:val="24"/>
          <w:szCs w:val="24"/>
        </w:rPr>
        <w:t>.</w:t>
      </w:r>
    </w:p>
    <w:p w:rsidR="00E069C8" w:rsidRPr="00DB16BC" w:rsidRDefault="00E069C8" w:rsidP="00A17E9C">
      <w:pPr>
        <w:pStyle w:val="a9"/>
        <w:spacing w:line="240" w:lineRule="auto"/>
        <w:rPr>
          <w:b/>
          <w:sz w:val="24"/>
          <w:szCs w:val="24"/>
          <w:u w:val="single"/>
        </w:rPr>
      </w:pPr>
      <w:bookmarkStart w:id="67" w:name="bookmark22"/>
      <w:r w:rsidRPr="00DB16BC">
        <w:rPr>
          <w:b/>
          <w:sz w:val="24"/>
          <w:szCs w:val="24"/>
          <w:u w:val="single"/>
        </w:rPr>
        <w:t>Планирование деятельности</w:t>
      </w:r>
      <w:proofErr w:type="gramStart"/>
      <w:r w:rsidRPr="00DB16BC">
        <w:rPr>
          <w:b/>
          <w:sz w:val="24"/>
          <w:szCs w:val="24"/>
          <w:u w:val="single"/>
        </w:rPr>
        <w:t>,у</w:t>
      </w:r>
      <w:proofErr w:type="gramEnd"/>
      <w:r w:rsidRPr="00DB16BC">
        <w:rPr>
          <w:b/>
          <w:sz w:val="24"/>
          <w:szCs w:val="24"/>
          <w:u w:val="single"/>
        </w:rPr>
        <w:t>правление и организация</w:t>
      </w:r>
      <w:bookmarkEnd w:id="67"/>
    </w:p>
    <w:p w:rsidR="00E069C8" w:rsidRPr="00DB16BC" w:rsidRDefault="00FD0460" w:rsidP="00A17E9C">
      <w:pPr>
        <w:pStyle w:val="a9"/>
        <w:spacing w:line="240" w:lineRule="auto"/>
        <w:rPr>
          <w:sz w:val="24"/>
          <w:szCs w:val="24"/>
        </w:rPr>
      </w:pPr>
      <w:r w:rsidRPr="00DB16BC">
        <w:rPr>
          <w:b/>
          <w:i/>
          <w:sz w:val="24"/>
          <w:szCs w:val="24"/>
        </w:rPr>
        <w:t>Выпускник научится</w:t>
      </w:r>
      <w:r w:rsidR="0062084E" w:rsidRPr="00DB16BC">
        <w:rPr>
          <w:sz w:val="24"/>
          <w:szCs w:val="24"/>
        </w:rPr>
        <w:t> </w:t>
      </w:r>
      <w:r w:rsidR="00E069C8" w:rsidRPr="00DB16BC">
        <w:rPr>
          <w:sz w:val="24"/>
          <w:szCs w:val="24"/>
        </w:rPr>
        <w:t>создавать движущиеся модели и управлять ими в компьютерно управляемых средах</w:t>
      </w:r>
      <w:proofErr w:type="gramStart"/>
      <w:r w:rsidR="00E069C8" w:rsidRPr="00DB16BC">
        <w:rPr>
          <w:sz w:val="24"/>
          <w:szCs w:val="24"/>
        </w:rPr>
        <w:t>;о</w:t>
      </w:r>
      <w:proofErr w:type="gramEnd"/>
      <w:r w:rsidR="00E069C8" w:rsidRPr="00DB16BC">
        <w:rPr>
          <w:sz w:val="24"/>
          <w:szCs w:val="24"/>
        </w:rPr>
        <w:t>пределять последовательность выполнения действий, составлять инс</w:t>
      </w:r>
      <w:r w:rsidR="00E069C8" w:rsidRPr="00DB16BC">
        <w:rPr>
          <w:sz w:val="24"/>
          <w:szCs w:val="24"/>
        </w:rPr>
        <w:t>т</w:t>
      </w:r>
      <w:r w:rsidR="00E069C8" w:rsidRPr="00DB16BC">
        <w:rPr>
          <w:sz w:val="24"/>
          <w:szCs w:val="24"/>
        </w:rPr>
        <w:t>рукции (простые алгоритмы) в несколько действий, строить программы для компьютерного и</w:t>
      </w:r>
      <w:r w:rsidR="00E069C8" w:rsidRPr="00DB16BC">
        <w:rPr>
          <w:sz w:val="24"/>
          <w:szCs w:val="24"/>
        </w:rPr>
        <w:t>с</w:t>
      </w:r>
      <w:r w:rsidR="00E069C8" w:rsidRPr="00DB16BC">
        <w:rPr>
          <w:sz w:val="24"/>
          <w:szCs w:val="24"/>
        </w:rPr>
        <w:t>полнителя с использованием конструкций последовательного выполнения и повтор</w:t>
      </w:r>
      <w:r w:rsidR="00E069C8" w:rsidRPr="00DB16BC">
        <w:rPr>
          <w:sz w:val="24"/>
          <w:szCs w:val="24"/>
        </w:rPr>
        <w:t>е</w:t>
      </w:r>
      <w:r w:rsidR="00E069C8" w:rsidRPr="00DB16BC">
        <w:rPr>
          <w:sz w:val="24"/>
          <w:szCs w:val="24"/>
        </w:rPr>
        <w:lastRenderedPageBreak/>
        <w:t>ния;</w:t>
      </w:r>
      <w:r w:rsidR="0062084E" w:rsidRPr="00DB16BC">
        <w:rPr>
          <w:sz w:val="24"/>
          <w:szCs w:val="24"/>
        </w:rPr>
        <w:t> </w:t>
      </w:r>
      <w:r w:rsidR="00E069C8" w:rsidRPr="00DB16BC">
        <w:rPr>
          <w:sz w:val="24"/>
          <w:szCs w:val="24"/>
        </w:rPr>
        <w:t>планировать несложные исследования объектов и процессов внешнего мира.</w:t>
      </w:r>
    </w:p>
    <w:p w:rsidR="00E069C8" w:rsidRPr="00DB16BC" w:rsidRDefault="00E069C8" w:rsidP="00A17E9C">
      <w:pPr>
        <w:pStyle w:val="a9"/>
        <w:spacing w:line="240" w:lineRule="auto"/>
        <w:rPr>
          <w:sz w:val="24"/>
          <w:szCs w:val="24"/>
        </w:rPr>
      </w:pPr>
      <w:r w:rsidRPr="00DB16BC">
        <w:rPr>
          <w:b/>
          <w:i/>
          <w:sz w:val="24"/>
          <w:szCs w:val="24"/>
        </w:rPr>
        <w:t>Выпускник пол</w:t>
      </w:r>
      <w:r w:rsidR="00FD0460" w:rsidRPr="00DB16BC">
        <w:rPr>
          <w:b/>
          <w:i/>
          <w:sz w:val="24"/>
          <w:szCs w:val="24"/>
        </w:rPr>
        <w:t>учит возможность научиться</w:t>
      </w:r>
      <w:r w:rsidRPr="00DB16BC">
        <w:rPr>
          <w:sz w:val="24"/>
          <w:szCs w:val="24"/>
        </w:rPr>
        <w:t>проектировать несложные объекты и пр</w:t>
      </w:r>
      <w:r w:rsidRPr="00DB16BC">
        <w:rPr>
          <w:sz w:val="24"/>
          <w:szCs w:val="24"/>
        </w:rPr>
        <w:t>о</w:t>
      </w:r>
      <w:r w:rsidRPr="00DB16BC">
        <w:rPr>
          <w:sz w:val="24"/>
          <w:szCs w:val="24"/>
        </w:rPr>
        <w:t>цессы реального мира, своей собственной деятельности и деятельности группы</w:t>
      </w:r>
      <w:proofErr w:type="gramStart"/>
      <w:r w:rsidRPr="00DB16BC">
        <w:rPr>
          <w:sz w:val="24"/>
          <w:szCs w:val="24"/>
        </w:rPr>
        <w:t>;м</w:t>
      </w:r>
      <w:proofErr w:type="gramEnd"/>
      <w:r w:rsidRPr="00DB16BC">
        <w:rPr>
          <w:sz w:val="24"/>
          <w:szCs w:val="24"/>
        </w:rPr>
        <w:t>оделировать объекты и процессы реального мира.</w:t>
      </w:r>
    </w:p>
    <w:p w:rsidR="0062084E" w:rsidRPr="00DB16BC" w:rsidRDefault="0062084E" w:rsidP="00A17E9C">
      <w:pPr>
        <w:pStyle w:val="a9"/>
        <w:spacing w:line="240" w:lineRule="auto"/>
        <w:rPr>
          <w:sz w:val="16"/>
          <w:szCs w:val="16"/>
        </w:rPr>
      </w:pPr>
      <w:bookmarkStart w:id="68" w:name="bookmark23"/>
    </w:p>
    <w:p w:rsidR="00E069C8" w:rsidRPr="00DB16BC" w:rsidRDefault="00E069C8" w:rsidP="00640CE4">
      <w:pPr>
        <w:pStyle w:val="a9"/>
        <w:spacing w:line="240" w:lineRule="auto"/>
        <w:outlineLvl w:val="0"/>
        <w:rPr>
          <w:b/>
          <w:i/>
          <w:sz w:val="24"/>
          <w:szCs w:val="24"/>
        </w:rPr>
      </w:pPr>
      <w:bookmarkStart w:id="69" w:name="_Toc323797555"/>
      <w:bookmarkStart w:id="70" w:name="_Toc323804908"/>
      <w:bookmarkStart w:id="71" w:name="_Toc323845766"/>
      <w:r w:rsidRPr="00DB16BC">
        <w:rPr>
          <w:b/>
          <w:i/>
          <w:sz w:val="24"/>
          <w:szCs w:val="24"/>
        </w:rPr>
        <w:t xml:space="preserve">2.2. </w:t>
      </w:r>
      <w:r w:rsidR="0035158E" w:rsidRPr="00DB16BC">
        <w:rPr>
          <w:b/>
          <w:i/>
          <w:sz w:val="24"/>
          <w:szCs w:val="24"/>
        </w:rPr>
        <w:t xml:space="preserve">Предметные результаты. </w:t>
      </w:r>
      <w:r w:rsidRPr="00DB16BC">
        <w:rPr>
          <w:b/>
          <w:i/>
          <w:sz w:val="24"/>
          <w:szCs w:val="24"/>
        </w:rPr>
        <w:t>Русский язык</w:t>
      </w:r>
      <w:bookmarkEnd w:id="68"/>
      <w:bookmarkEnd w:id="69"/>
      <w:bookmarkEnd w:id="70"/>
      <w:bookmarkEnd w:id="71"/>
    </w:p>
    <w:p w:rsidR="00E069C8" w:rsidRPr="00DB16BC" w:rsidRDefault="00E069C8" w:rsidP="00A17E9C">
      <w:pPr>
        <w:pStyle w:val="a9"/>
        <w:spacing w:line="240" w:lineRule="auto"/>
        <w:rPr>
          <w:sz w:val="24"/>
          <w:szCs w:val="24"/>
        </w:rPr>
      </w:pPr>
      <w:r w:rsidRPr="00DB16BC">
        <w:rPr>
          <w:sz w:val="24"/>
          <w:szCs w:val="24"/>
        </w:rPr>
        <w:t xml:space="preserve">В результате изучения курса русского </w:t>
      </w:r>
      <w:proofErr w:type="gramStart"/>
      <w:r w:rsidRPr="00DB16BC">
        <w:rPr>
          <w:sz w:val="24"/>
          <w:szCs w:val="24"/>
        </w:rPr>
        <w:t>языка</w:t>
      </w:r>
      <w:proofErr w:type="gramEnd"/>
      <w:r w:rsidRPr="00DB16BC">
        <w:rPr>
          <w:sz w:val="24"/>
          <w:szCs w:val="24"/>
        </w:rPr>
        <w:t xml:space="preserve"> обучающиеся на </w:t>
      </w:r>
      <w:r w:rsidR="00FC7E60" w:rsidRPr="00DB16BC">
        <w:rPr>
          <w:sz w:val="24"/>
          <w:szCs w:val="24"/>
        </w:rPr>
        <w:t>уровне</w:t>
      </w:r>
      <w:r w:rsidRPr="00DB16BC">
        <w:rPr>
          <w:sz w:val="24"/>
          <w:szCs w:val="24"/>
        </w:rPr>
        <w:t xml:space="preserve">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E069C8" w:rsidRPr="00DB16BC" w:rsidRDefault="00E069C8" w:rsidP="00A17E9C">
      <w:pPr>
        <w:pStyle w:val="a9"/>
        <w:spacing w:line="240" w:lineRule="auto"/>
        <w:rPr>
          <w:sz w:val="24"/>
          <w:szCs w:val="24"/>
        </w:rPr>
      </w:pPr>
      <w:proofErr w:type="gramStart"/>
      <w:r w:rsidRPr="00DB16BC">
        <w:rPr>
          <w:sz w:val="24"/>
          <w:szCs w:val="24"/>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w:t>
      </w:r>
      <w:r w:rsidRPr="00DB16BC">
        <w:rPr>
          <w:sz w:val="24"/>
          <w:szCs w:val="24"/>
        </w:rPr>
        <w:t>о</w:t>
      </w:r>
      <w:r w:rsidRPr="00DB16BC">
        <w:rPr>
          <w:sz w:val="24"/>
          <w:szCs w:val="24"/>
        </w:rPr>
        <w:t>сти при продолжении изучения курса русского языка и родного языка на следующе</w:t>
      </w:r>
      <w:r w:rsidR="00FC7E60" w:rsidRPr="00DB16BC">
        <w:rPr>
          <w:sz w:val="24"/>
          <w:szCs w:val="24"/>
        </w:rPr>
        <w:t>муровне</w:t>
      </w:r>
      <w:r w:rsidRPr="00DB16BC">
        <w:rPr>
          <w:sz w:val="24"/>
          <w:szCs w:val="24"/>
        </w:rPr>
        <w:t xml:space="preserve"> о</w:t>
      </w:r>
      <w:r w:rsidRPr="00DB16BC">
        <w:rPr>
          <w:sz w:val="24"/>
          <w:szCs w:val="24"/>
        </w:rPr>
        <w:t>б</w:t>
      </w:r>
      <w:r w:rsidRPr="00DB16BC">
        <w:rPr>
          <w:sz w:val="24"/>
          <w:szCs w:val="24"/>
        </w:rPr>
        <w:t>разования.</w:t>
      </w:r>
      <w:proofErr w:type="gramEnd"/>
    </w:p>
    <w:p w:rsidR="00E069C8" w:rsidRPr="00DB16BC" w:rsidRDefault="00E069C8" w:rsidP="00A17E9C">
      <w:pPr>
        <w:pStyle w:val="a9"/>
        <w:spacing w:line="240" w:lineRule="auto"/>
        <w:outlineLvl w:val="0"/>
        <w:rPr>
          <w:b/>
          <w:i/>
          <w:sz w:val="24"/>
          <w:szCs w:val="24"/>
        </w:rPr>
      </w:pPr>
      <w:bookmarkStart w:id="72" w:name="bookmark24"/>
      <w:bookmarkStart w:id="73" w:name="_Toc323797556"/>
      <w:bookmarkStart w:id="74" w:name="_Toc323804909"/>
      <w:bookmarkStart w:id="75" w:name="_Toc323845767"/>
      <w:r w:rsidRPr="00DB16BC">
        <w:rPr>
          <w:b/>
          <w:i/>
          <w:sz w:val="24"/>
          <w:szCs w:val="24"/>
        </w:rPr>
        <w:t>Содержательная линия «Система языка»</w:t>
      </w:r>
      <w:bookmarkEnd w:id="72"/>
      <w:bookmarkEnd w:id="73"/>
      <w:bookmarkEnd w:id="74"/>
      <w:bookmarkEnd w:id="75"/>
    </w:p>
    <w:p w:rsidR="00E069C8" w:rsidRPr="00DB16BC" w:rsidRDefault="00E069C8" w:rsidP="00A17E9C">
      <w:pPr>
        <w:pStyle w:val="a9"/>
        <w:spacing w:line="240" w:lineRule="auto"/>
        <w:outlineLvl w:val="0"/>
        <w:rPr>
          <w:b/>
          <w:sz w:val="24"/>
          <w:szCs w:val="24"/>
          <w:u w:val="single"/>
        </w:rPr>
      </w:pPr>
      <w:bookmarkStart w:id="76" w:name="bookmark25"/>
      <w:bookmarkStart w:id="77" w:name="_Toc323797557"/>
      <w:bookmarkStart w:id="78" w:name="_Toc323804910"/>
      <w:bookmarkStart w:id="79" w:name="_Toc323845768"/>
      <w:r w:rsidRPr="00DB16BC">
        <w:rPr>
          <w:b/>
          <w:sz w:val="24"/>
          <w:szCs w:val="24"/>
          <w:u w:val="single"/>
        </w:rPr>
        <w:t>Раздел «Фонетика и графика»</w:t>
      </w:r>
      <w:bookmarkEnd w:id="76"/>
      <w:bookmarkEnd w:id="77"/>
      <w:bookmarkEnd w:id="78"/>
      <w:bookmarkEnd w:id="79"/>
    </w:p>
    <w:p w:rsidR="00E069C8" w:rsidRPr="00DB16BC" w:rsidRDefault="00FD0460" w:rsidP="00A17E9C">
      <w:pPr>
        <w:pStyle w:val="a9"/>
        <w:spacing w:line="240" w:lineRule="auto"/>
        <w:rPr>
          <w:sz w:val="24"/>
          <w:szCs w:val="24"/>
        </w:rPr>
      </w:pPr>
      <w:r w:rsidRPr="00DB16BC">
        <w:rPr>
          <w:b/>
          <w:i/>
          <w:sz w:val="24"/>
          <w:szCs w:val="24"/>
        </w:rPr>
        <w:t>Выпускник научится</w:t>
      </w:r>
      <w:r w:rsidR="00E069C8" w:rsidRPr="00DB16BC">
        <w:rPr>
          <w:sz w:val="24"/>
          <w:szCs w:val="24"/>
        </w:rPr>
        <w:t>различать звуки и буквы</w:t>
      </w:r>
      <w:proofErr w:type="gramStart"/>
      <w:r w:rsidR="00E069C8" w:rsidRPr="00DB16BC">
        <w:rPr>
          <w:sz w:val="24"/>
          <w:szCs w:val="24"/>
        </w:rPr>
        <w:t>;х</w:t>
      </w:r>
      <w:proofErr w:type="gramEnd"/>
      <w:r w:rsidR="00E069C8" w:rsidRPr="00DB16BC">
        <w:rPr>
          <w:sz w:val="24"/>
          <w:szCs w:val="24"/>
        </w:rPr>
        <w:t>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глухие;знать последовательность букв в русском алфавите, пользоваться алфавитом для упорядочивания слов и поиска нужной инфо</w:t>
      </w:r>
      <w:r w:rsidR="00E069C8" w:rsidRPr="00DB16BC">
        <w:rPr>
          <w:sz w:val="24"/>
          <w:szCs w:val="24"/>
        </w:rPr>
        <w:t>р</w:t>
      </w:r>
      <w:r w:rsidR="00E069C8" w:rsidRPr="00DB16BC">
        <w:rPr>
          <w:sz w:val="24"/>
          <w:szCs w:val="24"/>
        </w:rPr>
        <w:t>мации.</w:t>
      </w:r>
    </w:p>
    <w:p w:rsidR="00E069C8" w:rsidRPr="00DB16BC" w:rsidRDefault="00E069C8" w:rsidP="00A17E9C">
      <w:pPr>
        <w:pStyle w:val="a9"/>
        <w:spacing w:line="240" w:lineRule="auto"/>
        <w:rPr>
          <w:i/>
          <w:sz w:val="24"/>
          <w:szCs w:val="24"/>
        </w:rPr>
      </w:pPr>
      <w:r w:rsidRPr="00DB16BC">
        <w:rPr>
          <w:b/>
          <w:i/>
          <w:sz w:val="24"/>
          <w:szCs w:val="24"/>
        </w:rPr>
        <w:t>Выпускник получит возможность научиться</w:t>
      </w:r>
      <w:r w:rsidR="00FD0460" w:rsidRPr="00DB16BC">
        <w:rPr>
          <w:sz w:val="24"/>
          <w:szCs w:val="24"/>
        </w:rPr>
        <w:t xml:space="preserve">проводить фонетико-графический </w:t>
      </w:r>
      <w:r w:rsidRPr="00DB16BC">
        <w:rPr>
          <w:sz w:val="24"/>
          <w:szCs w:val="24"/>
        </w:rPr>
        <w:t>разбор слова самостоятельно по предложенному в учебнике алгоритму, оценивать правильность пр</w:t>
      </w:r>
      <w:r w:rsidRPr="00DB16BC">
        <w:rPr>
          <w:sz w:val="24"/>
          <w:szCs w:val="24"/>
        </w:rPr>
        <w:t>о</w:t>
      </w:r>
      <w:r w:rsidRPr="00DB16BC">
        <w:rPr>
          <w:sz w:val="24"/>
          <w:szCs w:val="24"/>
        </w:rPr>
        <w:t>ведения фонетико</w:t>
      </w:r>
      <w:r w:rsidR="00FD0460" w:rsidRPr="00DB16BC">
        <w:rPr>
          <w:sz w:val="24"/>
          <w:szCs w:val="24"/>
        </w:rPr>
        <w:t xml:space="preserve">-графического </w:t>
      </w:r>
      <w:r w:rsidRPr="00DB16BC">
        <w:rPr>
          <w:sz w:val="24"/>
          <w:szCs w:val="24"/>
        </w:rPr>
        <w:t xml:space="preserve"> разбора слов</w:t>
      </w:r>
      <w:r w:rsidRPr="00DB16BC">
        <w:rPr>
          <w:i/>
          <w:sz w:val="24"/>
          <w:szCs w:val="24"/>
        </w:rPr>
        <w:t>.</w:t>
      </w:r>
    </w:p>
    <w:p w:rsidR="00E069C8" w:rsidRPr="00DB16BC" w:rsidRDefault="00E069C8" w:rsidP="00A17E9C">
      <w:pPr>
        <w:pStyle w:val="a9"/>
        <w:spacing w:line="240" w:lineRule="auto"/>
        <w:outlineLvl w:val="0"/>
        <w:rPr>
          <w:b/>
          <w:sz w:val="24"/>
          <w:szCs w:val="24"/>
          <w:u w:val="single"/>
        </w:rPr>
      </w:pPr>
      <w:bookmarkStart w:id="80" w:name="bookmark26"/>
      <w:bookmarkStart w:id="81" w:name="_Toc323797558"/>
      <w:bookmarkStart w:id="82" w:name="_Toc323804911"/>
      <w:bookmarkStart w:id="83" w:name="_Toc323845769"/>
      <w:r w:rsidRPr="00DB16BC">
        <w:rPr>
          <w:b/>
          <w:sz w:val="24"/>
          <w:szCs w:val="24"/>
          <w:u w:val="single"/>
        </w:rPr>
        <w:t>Раздел «Орфоэпия»</w:t>
      </w:r>
      <w:bookmarkEnd w:id="80"/>
      <w:bookmarkEnd w:id="81"/>
      <w:bookmarkEnd w:id="82"/>
      <w:bookmarkEnd w:id="83"/>
    </w:p>
    <w:p w:rsidR="00E069C8" w:rsidRPr="00DB16BC" w:rsidRDefault="00E069C8" w:rsidP="00A17E9C">
      <w:pPr>
        <w:pStyle w:val="a9"/>
        <w:spacing w:line="240" w:lineRule="auto"/>
        <w:rPr>
          <w:sz w:val="24"/>
          <w:szCs w:val="24"/>
        </w:rPr>
      </w:pPr>
      <w:r w:rsidRPr="00DB16BC">
        <w:rPr>
          <w:b/>
          <w:i/>
          <w:sz w:val="24"/>
          <w:szCs w:val="24"/>
        </w:rPr>
        <w:t>Выпускник получит возможность научиться</w:t>
      </w:r>
      <w:r w:rsidRPr="00DB16BC">
        <w:rPr>
          <w:sz w:val="24"/>
          <w:szCs w:val="24"/>
        </w:rPr>
        <w:t>соблюдать нормы русского и родного лит</w:t>
      </w:r>
      <w:r w:rsidRPr="00DB16BC">
        <w:rPr>
          <w:sz w:val="24"/>
          <w:szCs w:val="24"/>
        </w:rPr>
        <w:t>е</w:t>
      </w:r>
      <w:r w:rsidRPr="00DB16BC">
        <w:rPr>
          <w:sz w:val="24"/>
          <w:szCs w:val="24"/>
        </w:rPr>
        <w:t xml:space="preserve">ратурного языка в собственной </w:t>
      </w:r>
      <w:proofErr w:type="gramStart"/>
      <w:r w:rsidRPr="00DB16BC">
        <w:rPr>
          <w:sz w:val="24"/>
          <w:szCs w:val="24"/>
        </w:rPr>
        <w:t>речи</w:t>
      </w:r>
      <w:proofErr w:type="gramEnd"/>
      <w:r w:rsidRPr="00DB16BC">
        <w:rPr>
          <w:sz w:val="24"/>
          <w:szCs w:val="24"/>
        </w:rPr>
        <w:t xml:space="preserve"> и оценивать соблюдение этих норм в речи со</w:t>
      </w:r>
      <w:r w:rsidR="00FD0460" w:rsidRPr="00DB16BC">
        <w:rPr>
          <w:sz w:val="24"/>
          <w:szCs w:val="24"/>
        </w:rPr>
        <w:t>беседн</w:t>
      </w:r>
      <w:r w:rsidR="00FD0460" w:rsidRPr="00DB16BC">
        <w:rPr>
          <w:sz w:val="24"/>
          <w:szCs w:val="24"/>
        </w:rPr>
        <w:t>и</w:t>
      </w:r>
      <w:r w:rsidR="00FD0460" w:rsidRPr="00DB16BC">
        <w:rPr>
          <w:sz w:val="24"/>
          <w:szCs w:val="24"/>
        </w:rPr>
        <w:t>ков</w:t>
      </w:r>
      <w:r w:rsidRPr="00DB16BC">
        <w:rPr>
          <w:sz w:val="24"/>
          <w:szCs w:val="24"/>
        </w:rPr>
        <w:t>;</w:t>
      </w:r>
      <w:r w:rsidR="0062084E" w:rsidRPr="00DB16BC">
        <w:rPr>
          <w:sz w:val="24"/>
          <w:szCs w:val="24"/>
        </w:rPr>
        <w:t> </w:t>
      </w:r>
      <w:r w:rsidRPr="00DB16BC">
        <w:rPr>
          <w:sz w:val="24"/>
          <w:szCs w:val="24"/>
        </w:rPr>
        <w:t>находить при сомнении в правильности постановки ударения или произношения слова о</w:t>
      </w:r>
      <w:r w:rsidRPr="00DB16BC">
        <w:rPr>
          <w:sz w:val="24"/>
          <w:szCs w:val="24"/>
        </w:rPr>
        <w:t>т</w:t>
      </w:r>
      <w:r w:rsidRPr="00DB16BC">
        <w:rPr>
          <w:sz w:val="24"/>
          <w:szCs w:val="24"/>
        </w:rPr>
        <w:t>вет само</w:t>
      </w:r>
      <w:r w:rsidR="00FD0460" w:rsidRPr="00DB16BC">
        <w:rPr>
          <w:sz w:val="24"/>
          <w:szCs w:val="24"/>
        </w:rPr>
        <w:t>стоятельно</w:t>
      </w:r>
      <w:r w:rsidRPr="00DB16BC">
        <w:rPr>
          <w:sz w:val="24"/>
          <w:szCs w:val="24"/>
        </w:rPr>
        <w:t xml:space="preserve"> либо обращаться за п</w:t>
      </w:r>
      <w:r w:rsidR="00FD0460" w:rsidRPr="00DB16BC">
        <w:rPr>
          <w:sz w:val="24"/>
          <w:szCs w:val="24"/>
        </w:rPr>
        <w:t>омощью к учителю, родителям</w:t>
      </w:r>
      <w:r w:rsidRPr="00DB16BC">
        <w:rPr>
          <w:sz w:val="24"/>
          <w:szCs w:val="24"/>
        </w:rPr>
        <w:t>.</w:t>
      </w:r>
    </w:p>
    <w:p w:rsidR="00E069C8" w:rsidRPr="00DB16BC" w:rsidRDefault="00E069C8" w:rsidP="00A17E9C">
      <w:pPr>
        <w:pStyle w:val="a9"/>
        <w:spacing w:line="240" w:lineRule="auto"/>
        <w:outlineLvl w:val="0"/>
        <w:rPr>
          <w:b/>
          <w:sz w:val="24"/>
          <w:szCs w:val="24"/>
          <w:u w:val="single"/>
        </w:rPr>
      </w:pPr>
      <w:bookmarkStart w:id="84" w:name="bookmark27"/>
      <w:bookmarkStart w:id="85" w:name="_Toc323797559"/>
      <w:bookmarkStart w:id="86" w:name="_Toc323804912"/>
      <w:bookmarkStart w:id="87" w:name="_Toc323845770"/>
      <w:r w:rsidRPr="00DB16BC">
        <w:rPr>
          <w:b/>
          <w:sz w:val="24"/>
          <w:szCs w:val="24"/>
          <w:u w:val="single"/>
        </w:rPr>
        <w:t>Раздел «Состав слова (морфемика)»</w:t>
      </w:r>
      <w:bookmarkEnd w:id="84"/>
      <w:bookmarkEnd w:id="85"/>
      <w:bookmarkEnd w:id="86"/>
      <w:bookmarkEnd w:id="87"/>
    </w:p>
    <w:p w:rsidR="00E069C8" w:rsidRPr="00DB16BC" w:rsidRDefault="00E069C8" w:rsidP="00A17E9C">
      <w:pPr>
        <w:pStyle w:val="a9"/>
        <w:spacing w:line="240" w:lineRule="auto"/>
        <w:rPr>
          <w:sz w:val="24"/>
          <w:szCs w:val="24"/>
        </w:rPr>
      </w:pPr>
      <w:r w:rsidRPr="00DB16BC">
        <w:rPr>
          <w:b/>
          <w:i/>
          <w:sz w:val="24"/>
          <w:szCs w:val="24"/>
        </w:rPr>
        <w:t>Выпускник научи</w:t>
      </w:r>
      <w:r w:rsidR="00FD0460" w:rsidRPr="00DB16BC">
        <w:rPr>
          <w:b/>
          <w:i/>
          <w:sz w:val="24"/>
          <w:szCs w:val="24"/>
        </w:rPr>
        <w:t>тся</w:t>
      </w:r>
      <w:r w:rsidR="0062084E" w:rsidRPr="00DB16BC">
        <w:rPr>
          <w:sz w:val="24"/>
          <w:szCs w:val="24"/>
        </w:rPr>
        <w:t> </w:t>
      </w:r>
      <w:r w:rsidRPr="00DB16BC">
        <w:rPr>
          <w:sz w:val="24"/>
          <w:szCs w:val="24"/>
        </w:rPr>
        <w:t>различать изменяемые и неизменяемые слова</w:t>
      </w:r>
      <w:proofErr w:type="gramStart"/>
      <w:r w:rsidRPr="00DB16BC">
        <w:rPr>
          <w:sz w:val="24"/>
          <w:szCs w:val="24"/>
        </w:rPr>
        <w:t>;р</w:t>
      </w:r>
      <w:proofErr w:type="gramEnd"/>
      <w:r w:rsidRPr="00DB16BC">
        <w:rPr>
          <w:sz w:val="24"/>
          <w:szCs w:val="24"/>
        </w:rPr>
        <w:t>азличать родстве</w:t>
      </w:r>
      <w:r w:rsidRPr="00DB16BC">
        <w:rPr>
          <w:sz w:val="24"/>
          <w:szCs w:val="24"/>
        </w:rPr>
        <w:t>н</w:t>
      </w:r>
      <w:r w:rsidRPr="00DB16BC">
        <w:rPr>
          <w:sz w:val="24"/>
          <w:szCs w:val="24"/>
        </w:rPr>
        <w:t>ные (однокоренные) слова и формы слова;</w:t>
      </w:r>
      <w:r w:rsidR="0062084E" w:rsidRPr="00DB16BC">
        <w:rPr>
          <w:sz w:val="24"/>
          <w:szCs w:val="24"/>
        </w:rPr>
        <w:t> </w:t>
      </w:r>
      <w:r w:rsidRPr="00DB16BC">
        <w:rPr>
          <w:sz w:val="24"/>
          <w:szCs w:val="24"/>
        </w:rPr>
        <w:t>находить в словах с однозначно выделяемыми мо</w:t>
      </w:r>
      <w:r w:rsidRPr="00DB16BC">
        <w:rPr>
          <w:sz w:val="24"/>
          <w:szCs w:val="24"/>
        </w:rPr>
        <w:t>р</w:t>
      </w:r>
      <w:r w:rsidRPr="00DB16BC">
        <w:rPr>
          <w:sz w:val="24"/>
          <w:szCs w:val="24"/>
        </w:rPr>
        <w:t>фемами окончание, корень, приставку, суффикс.</w:t>
      </w:r>
    </w:p>
    <w:p w:rsidR="00E069C8" w:rsidRPr="00DB16BC" w:rsidRDefault="00E069C8" w:rsidP="00A17E9C">
      <w:pPr>
        <w:pStyle w:val="a9"/>
        <w:spacing w:line="240" w:lineRule="auto"/>
        <w:rPr>
          <w:sz w:val="24"/>
          <w:szCs w:val="24"/>
        </w:rPr>
      </w:pPr>
      <w:r w:rsidRPr="00DB16BC">
        <w:rPr>
          <w:b/>
          <w:i/>
          <w:sz w:val="24"/>
          <w:szCs w:val="24"/>
        </w:rPr>
        <w:t>Выпускник получит возможность научиться</w:t>
      </w:r>
      <w:r w:rsidRPr="00DB16BC">
        <w:rPr>
          <w:sz w:val="24"/>
          <w:szCs w:val="24"/>
        </w:rPr>
        <w:t xml:space="preserve"> разбирать </w:t>
      </w:r>
      <w:proofErr w:type="gramStart"/>
      <w:r w:rsidRPr="00DB16BC">
        <w:rPr>
          <w:sz w:val="24"/>
          <w:szCs w:val="24"/>
        </w:rPr>
        <w:t>по составу слова с однозначно выделяемыми морфемами в соответствии с предложенным в учебнике</w:t>
      </w:r>
      <w:proofErr w:type="gramEnd"/>
      <w:r w:rsidRPr="00DB16BC">
        <w:rPr>
          <w:sz w:val="24"/>
          <w:szCs w:val="24"/>
        </w:rPr>
        <w:t xml:space="preserve"> алгоритмом, оценивать правильность проведения разбора слова по составу.</w:t>
      </w:r>
    </w:p>
    <w:p w:rsidR="00E069C8" w:rsidRPr="00DB16BC" w:rsidRDefault="00E069C8" w:rsidP="00A17E9C">
      <w:pPr>
        <w:pStyle w:val="a9"/>
        <w:spacing w:line="240" w:lineRule="auto"/>
        <w:outlineLvl w:val="0"/>
        <w:rPr>
          <w:b/>
          <w:sz w:val="24"/>
          <w:szCs w:val="24"/>
          <w:u w:val="single"/>
        </w:rPr>
      </w:pPr>
      <w:bookmarkStart w:id="88" w:name="bookmark28"/>
      <w:bookmarkStart w:id="89" w:name="_Toc323797560"/>
      <w:bookmarkStart w:id="90" w:name="_Toc323804913"/>
      <w:bookmarkStart w:id="91" w:name="_Toc323845771"/>
      <w:r w:rsidRPr="00DB16BC">
        <w:rPr>
          <w:b/>
          <w:sz w:val="24"/>
          <w:szCs w:val="24"/>
          <w:u w:val="single"/>
        </w:rPr>
        <w:t>Раздел «Лексика»</w:t>
      </w:r>
      <w:bookmarkEnd w:id="88"/>
      <w:bookmarkEnd w:id="89"/>
      <w:bookmarkEnd w:id="90"/>
      <w:bookmarkEnd w:id="91"/>
    </w:p>
    <w:p w:rsidR="00E069C8" w:rsidRPr="00DB16BC" w:rsidRDefault="00FD0460" w:rsidP="00A17E9C">
      <w:pPr>
        <w:pStyle w:val="a9"/>
        <w:spacing w:line="240" w:lineRule="auto"/>
        <w:rPr>
          <w:sz w:val="24"/>
          <w:szCs w:val="24"/>
        </w:rPr>
      </w:pPr>
      <w:r w:rsidRPr="00DB16BC">
        <w:rPr>
          <w:b/>
          <w:i/>
          <w:sz w:val="24"/>
          <w:szCs w:val="24"/>
        </w:rPr>
        <w:t>Выпускник научится</w:t>
      </w:r>
      <w:r w:rsidR="00E069C8" w:rsidRPr="00DB16BC">
        <w:rPr>
          <w:sz w:val="24"/>
          <w:szCs w:val="24"/>
        </w:rPr>
        <w:t>выявлять слова, значение которых требует уточнения;</w:t>
      </w:r>
    </w:p>
    <w:p w:rsidR="00E069C8" w:rsidRPr="00DB16BC" w:rsidRDefault="0062084E" w:rsidP="00A17E9C">
      <w:pPr>
        <w:pStyle w:val="a9"/>
        <w:spacing w:line="240" w:lineRule="auto"/>
        <w:rPr>
          <w:sz w:val="24"/>
          <w:szCs w:val="24"/>
        </w:rPr>
      </w:pPr>
      <w:r w:rsidRPr="00DB16BC">
        <w:rPr>
          <w:sz w:val="24"/>
          <w:szCs w:val="24"/>
        </w:rPr>
        <w:t> </w:t>
      </w:r>
      <w:r w:rsidR="00E069C8" w:rsidRPr="00DB16BC">
        <w:rPr>
          <w:sz w:val="24"/>
          <w:szCs w:val="24"/>
        </w:rPr>
        <w:t>определять значение слова по тексту или уточнять с помощью толкового словаря.</w:t>
      </w:r>
    </w:p>
    <w:p w:rsidR="00E069C8" w:rsidRPr="00DB16BC" w:rsidRDefault="00E069C8" w:rsidP="00A17E9C">
      <w:pPr>
        <w:pStyle w:val="a9"/>
        <w:spacing w:line="240" w:lineRule="auto"/>
        <w:rPr>
          <w:sz w:val="24"/>
          <w:szCs w:val="24"/>
        </w:rPr>
      </w:pPr>
      <w:r w:rsidRPr="00DB16BC">
        <w:rPr>
          <w:b/>
          <w:i/>
          <w:sz w:val="24"/>
          <w:szCs w:val="24"/>
        </w:rPr>
        <w:t>Выпускни</w:t>
      </w:r>
      <w:r w:rsidR="00FD0460" w:rsidRPr="00DB16BC">
        <w:rPr>
          <w:b/>
          <w:i/>
          <w:sz w:val="24"/>
          <w:szCs w:val="24"/>
        </w:rPr>
        <w:t>к получит возможность научиться</w:t>
      </w:r>
      <w:r w:rsidRPr="00DB16BC">
        <w:rPr>
          <w:sz w:val="24"/>
          <w:szCs w:val="24"/>
        </w:rPr>
        <w:t>подбирать синонимы для устранения п</w:t>
      </w:r>
      <w:r w:rsidRPr="00DB16BC">
        <w:rPr>
          <w:sz w:val="24"/>
          <w:szCs w:val="24"/>
        </w:rPr>
        <w:t>о</w:t>
      </w:r>
      <w:r w:rsidRPr="00DB16BC">
        <w:rPr>
          <w:sz w:val="24"/>
          <w:szCs w:val="24"/>
        </w:rPr>
        <w:t>второв в тексте;</w:t>
      </w:r>
      <w:r w:rsidR="0062084E" w:rsidRPr="00DB16BC">
        <w:rPr>
          <w:sz w:val="24"/>
          <w:szCs w:val="24"/>
        </w:rPr>
        <w:t> </w:t>
      </w:r>
      <w:r w:rsidRPr="00DB16BC">
        <w:rPr>
          <w:sz w:val="24"/>
          <w:szCs w:val="24"/>
        </w:rPr>
        <w:t>подбирать антонимы для точной характеристики предметов при их сравн</w:t>
      </w:r>
      <w:r w:rsidRPr="00DB16BC">
        <w:rPr>
          <w:sz w:val="24"/>
          <w:szCs w:val="24"/>
        </w:rPr>
        <w:t>е</w:t>
      </w:r>
      <w:r w:rsidRPr="00DB16BC">
        <w:rPr>
          <w:sz w:val="24"/>
          <w:szCs w:val="24"/>
        </w:rPr>
        <w:t>нии;</w:t>
      </w:r>
      <w:r w:rsidR="0062084E" w:rsidRPr="00DB16BC">
        <w:rPr>
          <w:sz w:val="24"/>
          <w:szCs w:val="24"/>
        </w:rPr>
        <w:t> </w:t>
      </w:r>
      <w:r w:rsidRPr="00DB16BC">
        <w:rPr>
          <w:sz w:val="24"/>
          <w:szCs w:val="24"/>
        </w:rPr>
        <w:t>различать употребление в тексте слов в прямом и пере</w:t>
      </w:r>
      <w:r w:rsidR="00FD0460" w:rsidRPr="00DB16BC">
        <w:rPr>
          <w:sz w:val="24"/>
          <w:szCs w:val="24"/>
        </w:rPr>
        <w:t>носном значении</w:t>
      </w:r>
      <w:proofErr w:type="gramStart"/>
      <w:r w:rsidRPr="00DB16BC">
        <w:rPr>
          <w:sz w:val="24"/>
          <w:szCs w:val="24"/>
        </w:rPr>
        <w:t>;о</w:t>
      </w:r>
      <w:proofErr w:type="gramEnd"/>
      <w:r w:rsidRPr="00DB16BC">
        <w:rPr>
          <w:sz w:val="24"/>
          <w:szCs w:val="24"/>
        </w:rPr>
        <w:t>ценивать умес</w:t>
      </w:r>
      <w:r w:rsidRPr="00DB16BC">
        <w:rPr>
          <w:sz w:val="24"/>
          <w:szCs w:val="24"/>
        </w:rPr>
        <w:t>т</w:t>
      </w:r>
      <w:r w:rsidRPr="00DB16BC">
        <w:rPr>
          <w:sz w:val="24"/>
          <w:szCs w:val="24"/>
        </w:rPr>
        <w:t>ность использования слов в тексте;выбирать слова из ряда предложенных для успешного реш</w:t>
      </w:r>
      <w:r w:rsidRPr="00DB16BC">
        <w:rPr>
          <w:sz w:val="24"/>
          <w:szCs w:val="24"/>
        </w:rPr>
        <w:t>е</w:t>
      </w:r>
      <w:r w:rsidRPr="00DB16BC">
        <w:rPr>
          <w:sz w:val="24"/>
          <w:szCs w:val="24"/>
        </w:rPr>
        <w:t>ния коммуникативной задачи.</w:t>
      </w:r>
    </w:p>
    <w:p w:rsidR="00E069C8" w:rsidRPr="00DB16BC" w:rsidRDefault="00E069C8" w:rsidP="00A17E9C">
      <w:pPr>
        <w:pStyle w:val="a9"/>
        <w:spacing w:line="240" w:lineRule="auto"/>
        <w:outlineLvl w:val="0"/>
        <w:rPr>
          <w:b/>
          <w:sz w:val="24"/>
          <w:szCs w:val="24"/>
          <w:u w:val="single"/>
        </w:rPr>
      </w:pPr>
      <w:bookmarkStart w:id="92" w:name="bookmark29"/>
      <w:bookmarkStart w:id="93" w:name="_Toc323797561"/>
      <w:bookmarkStart w:id="94" w:name="_Toc323804914"/>
      <w:bookmarkStart w:id="95" w:name="_Toc323845772"/>
      <w:r w:rsidRPr="00DB16BC">
        <w:rPr>
          <w:b/>
          <w:sz w:val="24"/>
          <w:szCs w:val="24"/>
          <w:u w:val="single"/>
        </w:rPr>
        <w:t>Раздел «Морфология»</w:t>
      </w:r>
      <w:bookmarkEnd w:id="92"/>
      <w:bookmarkEnd w:id="93"/>
      <w:bookmarkEnd w:id="94"/>
      <w:bookmarkEnd w:id="95"/>
    </w:p>
    <w:p w:rsidR="00E069C8" w:rsidRPr="00DB16BC" w:rsidRDefault="00FD0460" w:rsidP="00A17E9C">
      <w:pPr>
        <w:pStyle w:val="a9"/>
        <w:spacing w:line="240" w:lineRule="auto"/>
        <w:rPr>
          <w:sz w:val="24"/>
          <w:szCs w:val="24"/>
        </w:rPr>
      </w:pPr>
      <w:r w:rsidRPr="00DB16BC">
        <w:rPr>
          <w:b/>
          <w:i/>
          <w:sz w:val="24"/>
          <w:szCs w:val="24"/>
        </w:rPr>
        <w:t>Выпускник научится</w:t>
      </w:r>
      <w:r w:rsidR="00E069C8" w:rsidRPr="00DB16BC">
        <w:rPr>
          <w:sz w:val="24"/>
          <w:szCs w:val="24"/>
        </w:rPr>
        <w:t>определять грамматические признаки имён существительных — род, число, падеж, склонение</w:t>
      </w:r>
      <w:proofErr w:type="gramStart"/>
      <w:r w:rsidR="00E069C8" w:rsidRPr="00DB16BC">
        <w:rPr>
          <w:sz w:val="24"/>
          <w:szCs w:val="24"/>
        </w:rPr>
        <w:t>;о</w:t>
      </w:r>
      <w:proofErr w:type="gramEnd"/>
      <w:r w:rsidR="00E069C8" w:rsidRPr="00DB16BC">
        <w:rPr>
          <w:sz w:val="24"/>
          <w:szCs w:val="24"/>
        </w:rPr>
        <w:t>пределять грамматические признаки имён прилагательных — род, число, падеж;определять грамматические признаки глаголов — число, время, род (в проше</w:t>
      </w:r>
      <w:r w:rsidR="00E069C8" w:rsidRPr="00DB16BC">
        <w:rPr>
          <w:sz w:val="24"/>
          <w:szCs w:val="24"/>
        </w:rPr>
        <w:t>д</w:t>
      </w:r>
      <w:r w:rsidR="00E069C8" w:rsidRPr="00DB16BC">
        <w:rPr>
          <w:sz w:val="24"/>
          <w:szCs w:val="24"/>
        </w:rPr>
        <w:t>шем времени), лицо (в настоящем и будущем времени), спряжение.</w:t>
      </w:r>
    </w:p>
    <w:p w:rsidR="00E069C8" w:rsidRPr="00DB16BC" w:rsidRDefault="00E069C8" w:rsidP="00A17E9C">
      <w:pPr>
        <w:pStyle w:val="a9"/>
        <w:spacing w:line="240" w:lineRule="auto"/>
        <w:rPr>
          <w:sz w:val="24"/>
          <w:szCs w:val="24"/>
        </w:rPr>
      </w:pPr>
      <w:proofErr w:type="gramStart"/>
      <w:r w:rsidRPr="00DB16BC">
        <w:rPr>
          <w:b/>
          <w:i/>
          <w:sz w:val="24"/>
          <w:szCs w:val="24"/>
        </w:rPr>
        <w:lastRenderedPageBreak/>
        <w:t>Выпускни</w:t>
      </w:r>
      <w:r w:rsidR="00FD0460" w:rsidRPr="00DB16BC">
        <w:rPr>
          <w:b/>
          <w:i/>
          <w:sz w:val="24"/>
          <w:szCs w:val="24"/>
        </w:rPr>
        <w:t>к получит возможность научиться</w:t>
      </w:r>
      <w:r w:rsidRPr="00DB16BC">
        <w:rPr>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r w:rsidR="0062084E" w:rsidRPr="00DB16BC">
        <w:rPr>
          <w:sz w:val="24"/>
          <w:szCs w:val="24"/>
        </w:rPr>
        <w:t> </w:t>
      </w:r>
      <w:r w:rsidRPr="00DB16BC">
        <w:rPr>
          <w:sz w:val="24"/>
          <w:szCs w:val="24"/>
        </w:rPr>
        <w:t>находить в тексте такие части речи, как личные местоимения и наречия, предлоги вместе с существительными и личными м</w:t>
      </w:r>
      <w:r w:rsidRPr="00DB16BC">
        <w:rPr>
          <w:sz w:val="24"/>
          <w:szCs w:val="24"/>
        </w:rPr>
        <w:t>е</w:t>
      </w:r>
      <w:r w:rsidRPr="00DB16BC">
        <w:rPr>
          <w:sz w:val="24"/>
          <w:szCs w:val="24"/>
        </w:rPr>
        <w:t>стоимениями, к которым они относятся, союзы и, а, но, частицу не при глаголах.</w:t>
      </w:r>
      <w:proofErr w:type="gramEnd"/>
    </w:p>
    <w:p w:rsidR="00E069C8" w:rsidRPr="00DB16BC" w:rsidRDefault="00E069C8" w:rsidP="00A17E9C">
      <w:pPr>
        <w:pStyle w:val="a9"/>
        <w:spacing w:line="240" w:lineRule="auto"/>
        <w:outlineLvl w:val="0"/>
        <w:rPr>
          <w:b/>
          <w:sz w:val="24"/>
          <w:szCs w:val="24"/>
          <w:u w:val="single"/>
        </w:rPr>
      </w:pPr>
      <w:bookmarkStart w:id="96" w:name="bookmark30"/>
      <w:bookmarkStart w:id="97" w:name="_Toc323797562"/>
      <w:bookmarkStart w:id="98" w:name="_Toc323804915"/>
      <w:bookmarkStart w:id="99" w:name="_Toc323845773"/>
      <w:r w:rsidRPr="00DB16BC">
        <w:rPr>
          <w:b/>
          <w:sz w:val="24"/>
          <w:szCs w:val="24"/>
          <w:u w:val="single"/>
        </w:rPr>
        <w:t>Раздел «Синтаксис»</w:t>
      </w:r>
      <w:bookmarkEnd w:id="96"/>
      <w:bookmarkEnd w:id="97"/>
      <w:bookmarkEnd w:id="98"/>
      <w:bookmarkEnd w:id="99"/>
    </w:p>
    <w:p w:rsidR="00E069C8" w:rsidRPr="00DB16BC" w:rsidRDefault="00E069C8" w:rsidP="00A17E9C">
      <w:pPr>
        <w:pStyle w:val="a9"/>
        <w:spacing w:line="240" w:lineRule="auto"/>
        <w:rPr>
          <w:sz w:val="24"/>
          <w:szCs w:val="24"/>
        </w:rPr>
      </w:pPr>
      <w:r w:rsidRPr="00DB16BC">
        <w:rPr>
          <w:b/>
          <w:i/>
          <w:sz w:val="24"/>
          <w:szCs w:val="24"/>
        </w:rPr>
        <w:t>Выпускник научитс</w:t>
      </w:r>
      <w:r w:rsidR="00FD0460" w:rsidRPr="00DB16BC">
        <w:rPr>
          <w:b/>
          <w:i/>
          <w:sz w:val="24"/>
          <w:szCs w:val="24"/>
        </w:rPr>
        <w:t>я</w:t>
      </w:r>
      <w:r w:rsidR="0062084E" w:rsidRPr="00DB16BC">
        <w:rPr>
          <w:sz w:val="24"/>
          <w:szCs w:val="24"/>
        </w:rPr>
        <w:t> </w:t>
      </w:r>
      <w:r w:rsidRPr="00DB16BC">
        <w:rPr>
          <w:sz w:val="24"/>
          <w:szCs w:val="24"/>
        </w:rPr>
        <w:t>различать предложение, словосочетание, слово;</w:t>
      </w:r>
      <w:r w:rsidR="0062084E" w:rsidRPr="00DB16BC">
        <w:rPr>
          <w:sz w:val="24"/>
          <w:szCs w:val="24"/>
        </w:rPr>
        <w:t> </w:t>
      </w:r>
      <w:r w:rsidRPr="00DB16BC">
        <w:rPr>
          <w:sz w:val="24"/>
          <w:szCs w:val="24"/>
        </w:rPr>
        <w:t>устанавливать при помощи смысловых вопросов связь между словами</w:t>
      </w:r>
      <w:r w:rsidR="00FD0460" w:rsidRPr="00DB16BC">
        <w:rPr>
          <w:sz w:val="24"/>
          <w:szCs w:val="24"/>
        </w:rPr>
        <w:t xml:space="preserve"> в словосочетании и предложении, </w:t>
      </w:r>
      <w:r w:rsidRPr="00DB16BC">
        <w:rPr>
          <w:sz w:val="24"/>
          <w:szCs w:val="24"/>
        </w:rPr>
        <w:t>класс</w:t>
      </w:r>
      <w:r w:rsidRPr="00DB16BC">
        <w:rPr>
          <w:sz w:val="24"/>
          <w:szCs w:val="24"/>
        </w:rPr>
        <w:t>и</w:t>
      </w:r>
      <w:r w:rsidRPr="00DB16BC">
        <w:rPr>
          <w:sz w:val="24"/>
          <w:szCs w:val="24"/>
        </w:rPr>
        <w:t>фицировать предложения по цели высказывания, находить повествовател</w:t>
      </w:r>
      <w:r w:rsidRPr="00DB16BC">
        <w:rPr>
          <w:sz w:val="24"/>
          <w:szCs w:val="24"/>
        </w:rPr>
        <w:t>ь</w:t>
      </w:r>
      <w:r w:rsidRPr="00DB16BC">
        <w:rPr>
          <w:sz w:val="24"/>
          <w:szCs w:val="24"/>
        </w:rPr>
        <w:t>ные/побудительные/вопросительные предложения</w:t>
      </w:r>
      <w:proofErr w:type="gramStart"/>
      <w:r w:rsidRPr="00DB16BC">
        <w:rPr>
          <w:sz w:val="24"/>
          <w:szCs w:val="24"/>
        </w:rPr>
        <w:t>;о</w:t>
      </w:r>
      <w:proofErr w:type="gramEnd"/>
      <w:r w:rsidRPr="00DB16BC">
        <w:rPr>
          <w:sz w:val="24"/>
          <w:szCs w:val="24"/>
        </w:rPr>
        <w:t>пределять восклицател</w:t>
      </w:r>
      <w:r w:rsidRPr="00DB16BC">
        <w:rPr>
          <w:sz w:val="24"/>
          <w:szCs w:val="24"/>
        </w:rPr>
        <w:t>ь</w:t>
      </w:r>
      <w:r w:rsidRPr="00DB16BC">
        <w:rPr>
          <w:sz w:val="24"/>
          <w:szCs w:val="24"/>
        </w:rPr>
        <w:t>ную/невосклицательную интонацию предложения;находить главные и второстепенные (без д</w:t>
      </w:r>
      <w:r w:rsidRPr="00DB16BC">
        <w:rPr>
          <w:sz w:val="24"/>
          <w:szCs w:val="24"/>
        </w:rPr>
        <w:t>е</w:t>
      </w:r>
      <w:r w:rsidRPr="00DB16BC">
        <w:rPr>
          <w:sz w:val="24"/>
          <w:szCs w:val="24"/>
        </w:rPr>
        <w:t>ления на виды) члены предложения;выделять предложения с однородными членами.</w:t>
      </w:r>
    </w:p>
    <w:p w:rsidR="00E069C8" w:rsidRPr="00DB16BC" w:rsidRDefault="00E069C8" w:rsidP="00A17E9C">
      <w:pPr>
        <w:pStyle w:val="a9"/>
        <w:spacing w:line="240" w:lineRule="auto"/>
        <w:rPr>
          <w:sz w:val="24"/>
          <w:szCs w:val="24"/>
        </w:rPr>
      </w:pPr>
      <w:r w:rsidRPr="00DB16BC">
        <w:rPr>
          <w:b/>
          <w:i/>
          <w:sz w:val="24"/>
          <w:szCs w:val="24"/>
        </w:rPr>
        <w:t>Выпускни</w:t>
      </w:r>
      <w:r w:rsidR="00FD0460" w:rsidRPr="00DB16BC">
        <w:rPr>
          <w:b/>
          <w:i/>
          <w:sz w:val="24"/>
          <w:szCs w:val="24"/>
        </w:rPr>
        <w:t>к получит возможность научиться</w:t>
      </w:r>
      <w:r w:rsidR="0062084E" w:rsidRPr="00DB16BC">
        <w:rPr>
          <w:sz w:val="24"/>
          <w:szCs w:val="24"/>
        </w:rPr>
        <w:t> </w:t>
      </w:r>
      <w:r w:rsidRPr="00DB16BC">
        <w:rPr>
          <w:sz w:val="24"/>
          <w:szCs w:val="24"/>
        </w:rPr>
        <w:t>различать второстепенные члены предл</w:t>
      </w:r>
      <w:r w:rsidRPr="00DB16BC">
        <w:rPr>
          <w:sz w:val="24"/>
          <w:szCs w:val="24"/>
        </w:rPr>
        <w:t>о</w:t>
      </w:r>
      <w:r w:rsidRPr="00DB16BC">
        <w:rPr>
          <w:sz w:val="24"/>
          <w:szCs w:val="24"/>
        </w:rPr>
        <w:t>жения — определения, дополнения, обстоятельства</w:t>
      </w:r>
      <w:proofErr w:type="gramStart"/>
      <w:r w:rsidRPr="00DB16BC">
        <w:rPr>
          <w:sz w:val="24"/>
          <w:szCs w:val="24"/>
        </w:rPr>
        <w:t>;в</w:t>
      </w:r>
      <w:proofErr w:type="gramEnd"/>
      <w:r w:rsidRPr="00DB16BC">
        <w:rPr>
          <w:sz w:val="24"/>
          <w:szCs w:val="24"/>
        </w:rPr>
        <w:t>ыполнять в соответствии с предложенным в учебнике алгоритмом разбор простого предложения (по членам предложения, синтаксич</w:t>
      </w:r>
      <w:r w:rsidRPr="00DB16BC">
        <w:rPr>
          <w:sz w:val="24"/>
          <w:szCs w:val="24"/>
        </w:rPr>
        <w:t>е</w:t>
      </w:r>
      <w:r w:rsidRPr="00DB16BC">
        <w:rPr>
          <w:sz w:val="24"/>
          <w:szCs w:val="24"/>
        </w:rPr>
        <w:t>ский), оценивать правильность разбора;различать простые и сложные предложения.</w:t>
      </w:r>
    </w:p>
    <w:p w:rsidR="00E069C8" w:rsidRPr="00DB16BC" w:rsidRDefault="00B7446C" w:rsidP="00A17E9C">
      <w:pPr>
        <w:pStyle w:val="a9"/>
        <w:spacing w:line="240" w:lineRule="auto"/>
        <w:rPr>
          <w:b/>
          <w:sz w:val="24"/>
          <w:szCs w:val="24"/>
          <w:u w:val="single"/>
        </w:rPr>
      </w:pPr>
      <w:bookmarkStart w:id="100" w:name="bookmark31"/>
      <w:r w:rsidRPr="00DB16BC">
        <w:rPr>
          <w:b/>
          <w:sz w:val="24"/>
          <w:szCs w:val="24"/>
          <w:u w:val="single"/>
        </w:rPr>
        <w:t xml:space="preserve">Содержательная линия </w:t>
      </w:r>
      <w:r w:rsidR="00E069C8" w:rsidRPr="00DB16BC">
        <w:rPr>
          <w:b/>
          <w:sz w:val="24"/>
          <w:szCs w:val="24"/>
          <w:u w:val="single"/>
        </w:rPr>
        <w:t>«Орфография и пунктуация»</w:t>
      </w:r>
      <w:bookmarkEnd w:id="100"/>
    </w:p>
    <w:p w:rsidR="00E069C8" w:rsidRPr="00DB16BC" w:rsidRDefault="00FD0460" w:rsidP="00A17E9C">
      <w:pPr>
        <w:pStyle w:val="a9"/>
        <w:spacing w:line="240" w:lineRule="auto"/>
        <w:rPr>
          <w:sz w:val="24"/>
          <w:szCs w:val="24"/>
        </w:rPr>
      </w:pPr>
      <w:r w:rsidRPr="00DB16BC">
        <w:rPr>
          <w:b/>
          <w:i/>
          <w:sz w:val="24"/>
          <w:szCs w:val="24"/>
        </w:rPr>
        <w:t>Выпускник научится</w:t>
      </w:r>
      <w:r w:rsidR="004524AB" w:rsidRPr="00DB16BC">
        <w:rPr>
          <w:sz w:val="24"/>
          <w:szCs w:val="24"/>
        </w:rPr>
        <w:t> </w:t>
      </w:r>
      <w:r w:rsidR="00E069C8" w:rsidRPr="00DB16BC">
        <w:rPr>
          <w:sz w:val="24"/>
          <w:szCs w:val="24"/>
        </w:rPr>
        <w:t>применять правила правопис</w:t>
      </w:r>
      <w:r w:rsidRPr="00DB16BC">
        <w:rPr>
          <w:sz w:val="24"/>
          <w:szCs w:val="24"/>
        </w:rPr>
        <w:t>ания</w:t>
      </w:r>
      <w:r w:rsidR="00E069C8" w:rsidRPr="00DB16BC">
        <w:rPr>
          <w:sz w:val="24"/>
          <w:szCs w:val="24"/>
        </w:rPr>
        <w:t>;</w:t>
      </w:r>
      <w:r w:rsidRPr="00DB16BC">
        <w:rPr>
          <w:sz w:val="24"/>
          <w:szCs w:val="24"/>
        </w:rPr>
        <w:t xml:space="preserve"> определять </w:t>
      </w:r>
      <w:r w:rsidR="00E069C8" w:rsidRPr="00DB16BC">
        <w:rPr>
          <w:sz w:val="24"/>
          <w:szCs w:val="24"/>
        </w:rPr>
        <w:t xml:space="preserve"> написание слова по ор</w:t>
      </w:r>
      <w:r w:rsidRPr="00DB16BC">
        <w:rPr>
          <w:sz w:val="24"/>
          <w:szCs w:val="24"/>
        </w:rPr>
        <w:t xml:space="preserve">фографическому словарю учебника; </w:t>
      </w:r>
      <w:r w:rsidR="00E069C8" w:rsidRPr="00DB16BC">
        <w:rPr>
          <w:sz w:val="24"/>
          <w:szCs w:val="24"/>
        </w:rPr>
        <w:t>безошибочно списывать текст объёмом 80—90 слов;</w:t>
      </w:r>
      <w:r w:rsidR="004524AB" w:rsidRPr="00DB16BC">
        <w:rPr>
          <w:sz w:val="24"/>
          <w:szCs w:val="24"/>
        </w:rPr>
        <w:t> </w:t>
      </w:r>
      <w:r w:rsidR="00E069C8" w:rsidRPr="00DB16BC">
        <w:rPr>
          <w:sz w:val="24"/>
          <w:szCs w:val="24"/>
        </w:rPr>
        <w:t>писать под диктовку тексты объёмом 75—80 слов в соответствии с из</w:t>
      </w:r>
      <w:r w:rsidRPr="00DB16BC">
        <w:rPr>
          <w:sz w:val="24"/>
          <w:szCs w:val="24"/>
        </w:rPr>
        <w:t>ученными правил</w:t>
      </w:r>
      <w:r w:rsidRPr="00DB16BC">
        <w:rPr>
          <w:sz w:val="24"/>
          <w:szCs w:val="24"/>
        </w:rPr>
        <w:t>а</w:t>
      </w:r>
      <w:r w:rsidRPr="00DB16BC">
        <w:rPr>
          <w:sz w:val="24"/>
          <w:szCs w:val="24"/>
        </w:rPr>
        <w:t xml:space="preserve">ми правописания; </w:t>
      </w:r>
      <w:r w:rsidR="004524AB" w:rsidRPr="00DB16BC">
        <w:rPr>
          <w:sz w:val="24"/>
          <w:szCs w:val="24"/>
        </w:rPr>
        <w:t> </w:t>
      </w:r>
      <w:r w:rsidR="00E069C8" w:rsidRPr="00DB16BC">
        <w:rPr>
          <w:sz w:val="24"/>
          <w:szCs w:val="24"/>
        </w:rPr>
        <w:t>проверять собственный и предложенный текст, находить и исправлять орф</w:t>
      </w:r>
      <w:r w:rsidR="00E069C8" w:rsidRPr="00DB16BC">
        <w:rPr>
          <w:sz w:val="24"/>
          <w:szCs w:val="24"/>
        </w:rPr>
        <w:t>о</w:t>
      </w:r>
      <w:r w:rsidR="00E069C8" w:rsidRPr="00DB16BC">
        <w:rPr>
          <w:sz w:val="24"/>
          <w:szCs w:val="24"/>
        </w:rPr>
        <w:t>графические и пунктуационные ошибки.</w:t>
      </w:r>
    </w:p>
    <w:p w:rsidR="00E069C8" w:rsidRPr="00DB16BC" w:rsidRDefault="00E069C8" w:rsidP="00A17E9C">
      <w:pPr>
        <w:pStyle w:val="a9"/>
        <w:spacing w:line="240" w:lineRule="auto"/>
        <w:rPr>
          <w:sz w:val="24"/>
          <w:szCs w:val="24"/>
        </w:rPr>
      </w:pPr>
      <w:r w:rsidRPr="00DB16BC">
        <w:rPr>
          <w:b/>
          <w:i/>
          <w:sz w:val="24"/>
          <w:szCs w:val="24"/>
        </w:rPr>
        <w:t>Выпускник пол</w:t>
      </w:r>
      <w:r w:rsidR="00FD0460" w:rsidRPr="00DB16BC">
        <w:rPr>
          <w:b/>
          <w:i/>
          <w:sz w:val="24"/>
          <w:szCs w:val="24"/>
        </w:rPr>
        <w:t>учит возможность научиться</w:t>
      </w:r>
      <w:r w:rsidR="004524AB" w:rsidRPr="00DB16BC">
        <w:rPr>
          <w:sz w:val="24"/>
          <w:szCs w:val="24"/>
        </w:rPr>
        <w:t> </w:t>
      </w:r>
      <w:r w:rsidRPr="00DB16BC">
        <w:rPr>
          <w:sz w:val="24"/>
          <w:szCs w:val="24"/>
        </w:rPr>
        <w:t>осознавать место возможного возникнов</w:t>
      </w:r>
      <w:r w:rsidRPr="00DB16BC">
        <w:rPr>
          <w:sz w:val="24"/>
          <w:szCs w:val="24"/>
        </w:rPr>
        <w:t>е</w:t>
      </w:r>
      <w:r w:rsidRPr="00DB16BC">
        <w:rPr>
          <w:sz w:val="24"/>
          <w:szCs w:val="24"/>
        </w:rPr>
        <w:t>ния орфографической ошибки;</w:t>
      </w:r>
      <w:r w:rsidR="004524AB" w:rsidRPr="00DB16BC">
        <w:rPr>
          <w:sz w:val="24"/>
          <w:szCs w:val="24"/>
        </w:rPr>
        <w:t> </w:t>
      </w:r>
      <w:r w:rsidRPr="00DB16BC">
        <w:rPr>
          <w:sz w:val="24"/>
          <w:szCs w:val="24"/>
        </w:rPr>
        <w:t>подбирать примеры с определённой орфограммой</w:t>
      </w:r>
      <w:proofErr w:type="gramStart"/>
      <w:r w:rsidRPr="00DB16BC">
        <w:rPr>
          <w:sz w:val="24"/>
          <w:szCs w:val="24"/>
        </w:rPr>
        <w:t>;п</w:t>
      </w:r>
      <w:proofErr w:type="gramEnd"/>
      <w:r w:rsidRPr="00DB16BC">
        <w:rPr>
          <w:sz w:val="24"/>
          <w:szCs w:val="24"/>
        </w:rPr>
        <w:t>ри составл</w:t>
      </w:r>
      <w:r w:rsidRPr="00DB16BC">
        <w:rPr>
          <w:sz w:val="24"/>
          <w:szCs w:val="24"/>
        </w:rPr>
        <w:t>е</w:t>
      </w:r>
      <w:r w:rsidRPr="00DB16BC">
        <w:rPr>
          <w:sz w:val="24"/>
          <w:szCs w:val="24"/>
        </w:rPr>
        <w:t>нии собственных текстов перефразировать записываемое, чтобы избежать орфографических и пунктуационных ошибок;</w:t>
      </w:r>
      <w:r w:rsidR="004524AB" w:rsidRPr="00DB16BC">
        <w:rPr>
          <w:sz w:val="24"/>
          <w:szCs w:val="24"/>
        </w:rPr>
        <w:t> </w:t>
      </w:r>
      <w:r w:rsidRPr="00DB16BC">
        <w:rPr>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w:t>
      </w:r>
      <w:r w:rsidRPr="00DB16BC">
        <w:rPr>
          <w:sz w:val="24"/>
          <w:szCs w:val="24"/>
        </w:rPr>
        <w:t>а</w:t>
      </w:r>
      <w:r w:rsidRPr="00DB16BC">
        <w:rPr>
          <w:sz w:val="24"/>
          <w:szCs w:val="24"/>
        </w:rPr>
        <w:t>ботах.</w:t>
      </w:r>
    </w:p>
    <w:p w:rsidR="00E069C8" w:rsidRPr="00DB16BC" w:rsidRDefault="00E069C8" w:rsidP="00A17E9C">
      <w:pPr>
        <w:pStyle w:val="a9"/>
        <w:spacing w:line="240" w:lineRule="auto"/>
        <w:outlineLvl w:val="0"/>
        <w:rPr>
          <w:b/>
          <w:sz w:val="24"/>
          <w:szCs w:val="24"/>
          <w:u w:val="single"/>
        </w:rPr>
      </w:pPr>
      <w:bookmarkStart w:id="101" w:name="bookmark32"/>
      <w:bookmarkStart w:id="102" w:name="_Toc323797563"/>
      <w:bookmarkStart w:id="103" w:name="_Toc323804916"/>
      <w:bookmarkStart w:id="104" w:name="_Toc323845774"/>
      <w:r w:rsidRPr="00DB16BC">
        <w:rPr>
          <w:b/>
          <w:sz w:val="24"/>
          <w:szCs w:val="24"/>
          <w:u w:val="single"/>
        </w:rPr>
        <w:t>Содержательная линия «Развитие речи»</w:t>
      </w:r>
      <w:bookmarkEnd w:id="101"/>
      <w:bookmarkEnd w:id="102"/>
      <w:bookmarkEnd w:id="103"/>
      <w:bookmarkEnd w:id="104"/>
    </w:p>
    <w:p w:rsidR="00E069C8" w:rsidRPr="00DB16BC" w:rsidRDefault="00FD0460" w:rsidP="00A17E9C">
      <w:pPr>
        <w:pStyle w:val="a9"/>
        <w:spacing w:line="240" w:lineRule="auto"/>
        <w:rPr>
          <w:sz w:val="24"/>
          <w:szCs w:val="24"/>
        </w:rPr>
      </w:pPr>
      <w:r w:rsidRPr="00DB16BC">
        <w:rPr>
          <w:b/>
          <w:i/>
          <w:sz w:val="24"/>
          <w:szCs w:val="24"/>
        </w:rPr>
        <w:t>Выпускник научится</w:t>
      </w:r>
      <w:r w:rsidR="004524AB" w:rsidRPr="00DB16BC">
        <w:rPr>
          <w:sz w:val="24"/>
          <w:szCs w:val="24"/>
        </w:rPr>
        <w:t> </w:t>
      </w:r>
      <w:r w:rsidR="00E069C8" w:rsidRPr="00DB16BC">
        <w:rPr>
          <w:sz w:val="24"/>
          <w:szCs w:val="24"/>
        </w:rPr>
        <w:t>оценивать правильность (уместность) выбора языковых и неязык</w:t>
      </w:r>
      <w:r w:rsidR="00E069C8" w:rsidRPr="00DB16BC">
        <w:rPr>
          <w:sz w:val="24"/>
          <w:szCs w:val="24"/>
        </w:rPr>
        <w:t>о</w:t>
      </w:r>
      <w:r w:rsidR="00E069C8" w:rsidRPr="00DB16BC">
        <w:rPr>
          <w:sz w:val="24"/>
          <w:szCs w:val="24"/>
        </w:rPr>
        <w:t>вых средств устного общения на уроке, в школе, в быту, со знакомыми и незнакомыми, с люд</w:t>
      </w:r>
      <w:r w:rsidR="00E069C8" w:rsidRPr="00DB16BC">
        <w:rPr>
          <w:sz w:val="24"/>
          <w:szCs w:val="24"/>
        </w:rPr>
        <w:t>ь</w:t>
      </w:r>
      <w:r w:rsidR="00E069C8" w:rsidRPr="00DB16BC">
        <w:rPr>
          <w:sz w:val="24"/>
          <w:szCs w:val="24"/>
        </w:rPr>
        <w:t>ми разного возраста;</w:t>
      </w:r>
      <w:r w:rsidR="004524AB" w:rsidRPr="00DB16BC">
        <w:rPr>
          <w:sz w:val="24"/>
          <w:szCs w:val="24"/>
        </w:rPr>
        <w:t> </w:t>
      </w:r>
      <w:r w:rsidR="00E069C8" w:rsidRPr="00DB16BC">
        <w:rPr>
          <w:sz w:val="24"/>
          <w:szCs w:val="24"/>
        </w:rPr>
        <w:t>соблюдать в повседневной жизни нормы речевого этикета и правила ус</w:t>
      </w:r>
      <w:r w:rsidR="00E069C8" w:rsidRPr="00DB16BC">
        <w:rPr>
          <w:sz w:val="24"/>
          <w:szCs w:val="24"/>
        </w:rPr>
        <w:t>т</w:t>
      </w:r>
      <w:r w:rsidR="00E069C8" w:rsidRPr="00DB16BC">
        <w:rPr>
          <w:sz w:val="24"/>
          <w:szCs w:val="24"/>
        </w:rPr>
        <w:t>ного общения;</w:t>
      </w:r>
      <w:r w:rsidR="004524AB" w:rsidRPr="00DB16BC">
        <w:rPr>
          <w:sz w:val="24"/>
          <w:szCs w:val="24"/>
        </w:rPr>
        <w:t> </w:t>
      </w:r>
      <w:r w:rsidR="00E069C8" w:rsidRPr="00DB16BC">
        <w:rPr>
          <w:sz w:val="24"/>
          <w:szCs w:val="24"/>
        </w:rPr>
        <w:t>выражать собственное мнение и аргументировать его;</w:t>
      </w:r>
      <w:r w:rsidR="004524AB" w:rsidRPr="00DB16BC">
        <w:rPr>
          <w:sz w:val="24"/>
          <w:szCs w:val="24"/>
        </w:rPr>
        <w:t> </w:t>
      </w:r>
      <w:r w:rsidR="00E069C8" w:rsidRPr="00DB16BC">
        <w:rPr>
          <w:sz w:val="24"/>
          <w:szCs w:val="24"/>
        </w:rPr>
        <w:t>самостоятельно озагла</w:t>
      </w:r>
      <w:r w:rsidR="00E069C8" w:rsidRPr="00DB16BC">
        <w:rPr>
          <w:sz w:val="24"/>
          <w:szCs w:val="24"/>
        </w:rPr>
        <w:t>в</w:t>
      </w:r>
      <w:r w:rsidR="00E069C8" w:rsidRPr="00DB16BC">
        <w:rPr>
          <w:sz w:val="24"/>
          <w:szCs w:val="24"/>
        </w:rPr>
        <w:t>ливать текст</w:t>
      </w:r>
      <w:proofErr w:type="gramStart"/>
      <w:r w:rsidR="00E069C8" w:rsidRPr="00DB16BC">
        <w:rPr>
          <w:sz w:val="24"/>
          <w:szCs w:val="24"/>
        </w:rPr>
        <w:t>;с</w:t>
      </w:r>
      <w:proofErr w:type="gramEnd"/>
      <w:r w:rsidR="00E069C8" w:rsidRPr="00DB16BC">
        <w:rPr>
          <w:sz w:val="24"/>
          <w:szCs w:val="24"/>
        </w:rPr>
        <w:t>оставлять план текста;</w:t>
      </w:r>
      <w:r w:rsidR="004524AB" w:rsidRPr="00DB16BC">
        <w:rPr>
          <w:sz w:val="24"/>
          <w:szCs w:val="24"/>
        </w:rPr>
        <w:t> </w:t>
      </w:r>
      <w:r w:rsidR="00E069C8" w:rsidRPr="00DB16BC">
        <w:rPr>
          <w:sz w:val="24"/>
          <w:szCs w:val="24"/>
        </w:rPr>
        <w:t>сочинять письма, поздравительные открытки, записки и другие небольшие тексты для конкретных ситуаций общения.</w:t>
      </w:r>
    </w:p>
    <w:p w:rsidR="00E069C8" w:rsidRPr="00DB16BC" w:rsidRDefault="00E069C8" w:rsidP="00A17E9C">
      <w:pPr>
        <w:pStyle w:val="a9"/>
        <w:spacing w:line="240" w:lineRule="auto"/>
        <w:rPr>
          <w:sz w:val="24"/>
          <w:szCs w:val="24"/>
        </w:rPr>
      </w:pPr>
      <w:r w:rsidRPr="00DB16BC">
        <w:rPr>
          <w:b/>
          <w:i/>
          <w:sz w:val="24"/>
          <w:szCs w:val="24"/>
        </w:rPr>
        <w:t>Выпускни</w:t>
      </w:r>
      <w:r w:rsidR="00FD0460" w:rsidRPr="00DB16BC">
        <w:rPr>
          <w:b/>
          <w:i/>
          <w:sz w:val="24"/>
          <w:szCs w:val="24"/>
        </w:rPr>
        <w:t>к получит возможность научиться</w:t>
      </w:r>
      <w:r w:rsidR="004524AB" w:rsidRPr="00DB16BC">
        <w:rPr>
          <w:sz w:val="24"/>
          <w:szCs w:val="24"/>
        </w:rPr>
        <w:t> </w:t>
      </w:r>
      <w:r w:rsidRPr="00DB16BC">
        <w:rPr>
          <w:sz w:val="24"/>
          <w:szCs w:val="24"/>
        </w:rPr>
        <w:t>создавать те</w:t>
      </w:r>
      <w:r w:rsidR="00FD0460" w:rsidRPr="00DB16BC">
        <w:rPr>
          <w:sz w:val="24"/>
          <w:szCs w:val="24"/>
        </w:rPr>
        <w:t>ксты по предложенному заг</w:t>
      </w:r>
      <w:r w:rsidR="00FD0460" w:rsidRPr="00DB16BC">
        <w:rPr>
          <w:sz w:val="24"/>
          <w:szCs w:val="24"/>
        </w:rPr>
        <w:t>о</w:t>
      </w:r>
      <w:r w:rsidR="00FD0460" w:rsidRPr="00DB16BC">
        <w:rPr>
          <w:sz w:val="24"/>
          <w:szCs w:val="24"/>
        </w:rPr>
        <w:t>ловку;</w:t>
      </w:r>
      <w:r w:rsidR="004524AB" w:rsidRPr="00DB16BC">
        <w:rPr>
          <w:sz w:val="24"/>
          <w:szCs w:val="24"/>
        </w:rPr>
        <w:t> </w:t>
      </w:r>
      <w:r w:rsidRPr="00DB16BC">
        <w:rPr>
          <w:sz w:val="24"/>
          <w:szCs w:val="24"/>
        </w:rPr>
        <w:t>подробно или выборочно пересказывать текст</w:t>
      </w:r>
      <w:proofErr w:type="gramStart"/>
      <w:r w:rsidRPr="00DB16BC">
        <w:rPr>
          <w:sz w:val="24"/>
          <w:szCs w:val="24"/>
        </w:rPr>
        <w:t>;п</w:t>
      </w:r>
      <w:proofErr w:type="gramEnd"/>
      <w:r w:rsidRPr="00DB16BC">
        <w:rPr>
          <w:sz w:val="24"/>
          <w:szCs w:val="24"/>
        </w:rPr>
        <w:t>ересказывать текст от другого л</w:t>
      </w:r>
      <w:r w:rsidRPr="00DB16BC">
        <w:rPr>
          <w:sz w:val="24"/>
          <w:szCs w:val="24"/>
        </w:rPr>
        <w:t>и</w:t>
      </w:r>
      <w:r w:rsidRPr="00DB16BC">
        <w:rPr>
          <w:sz w:val="24"/>
          <w:szCs w:val="24"/>
        </w:rPr>
        <w:t>ца;составлять устный рассказ на определённую тему с использованием разных типов речи: оп</w:t>
      </w:r>
      <w:r w:rsidRPr="00DB16BC">
        <w:rPr>
          <w:sz w:val="24"/>
          <w:szCs w:val="24"/>
        </w:rPr>
        <w:t>и</w:t>
      </w:r>
      <w:r w:rsidRPr="00DB16BC">
        <w:rPr>
          <w:sz w:val="24"/>
          <w:szCs w:val="24"/>
        </w:rPr>
        <w:t>сание, повествование, рассуждение;анализировать и корректировать тексты с нарушенным п</w:t>
      </w:r>
      <w:r w:rsidRPr="00DB16BC">
        <w:rPr>
          <w:sz w:val="24"/>
          <w:szCs w:val="24"/>
        </w:rPr>
        <w:t>о</w:t>
      </w:r>
      <w:r w:rsidRPr="00DB16BC">
        <w:rPr>
          <w:sz w:val="24"/>
          <w:szCs w:val="24"/>
        </w:rPr>
        <w:t>рядком предложений, находить в тексте смысловые пропуски;</w:t>
      </w:r>
      <w:r w:rsidR="004524AB" w:rsidRPr="00DB16BC">
        <w:rPr>
          <w:sz w:val="24"/>
          <w:szCs w:val="24"/>
        </w:rPr>
        <w:t> </w:t>
      </w:r>
      <w:r w:rsidRPr="00DB16BC">
        <w:rPr>
          <w:sz w:val="24"/>
          <w:szCs w:val="24"/>
        </w:rPr>
        <w:t>корректировать тексты, в кот</w:t>
      </w:r>
      <w:r w:rsidRPr="00DB16BC">
        <w:rPr>
          <w:sz w:val="24"/>
          <w:szCs w:val="24"/>
        </w:rPr>
        <w:t>о</w:t>
      </w:r>
      <w:r w:rsidRPr="00DB16BC">
        <w:rPr>
          <w:sz w:val="24"/>
          <w:szCs w:val="24"/>
        </w:rPr>
        <w:t>рых допущены нарушения культуры речи;</w:t>
      </w:r>
      <w:r w:rsidR="004524AB" w:rsidRPr="00DB16BC">
        <w:rPr>
          <w:sz w:val="24"/>
          <w:szCs w:val="24"/>
        </w:rPr>
        <w:t> </w:t>
      </w:r>
      <w:proofErr w:type="gramStart"/>
      <w:r w:rsidRPr="00DB16BC">
        <w:rPr>
          <w:sz w:val="24"/>
          <w:szCs w:val="24"/>
        </w:rPr>
        <w:t>анализировать последовательность собственных действий при работе над и</w:t>
      </w:r>
      <w:r w:rsidR="00FD0460" w:rsidRPr="00DB16BC">
        <w:rPr>
          <w:sz w:val="24"/>
          <w:szCs w:val="24"/>
        </w:rPr>
        <w:t>зложениями и сочинениями и со</w:t>
      </w:r>
      <w:r w:rsidRPr="00DB16BC">
        <w:rPr>
          <w:sz w:val="24"/>
          <w:szCs w:val="24"/>
        </w:rPr>
        <w:t>относить их с разработанным алг</w:t>
      </w:r>
      <w:r w:rsidRPr="00DB16BC">
        <w:rPr>
          <w:sz w:val="24"/>
          <w:szCs w:val="24"/>
        </w:rPr>
        <w:t>о</w:t>
      </w:r>
      <w:r w:rsidRPr="00DB16BC">
        <w:rPr>
          <w:sz w:val="24"/>
          <w:szCs w:val="24"/>
        </w:rPr>
        <w:t>ритмом; оценивать правильность выполнения учебной задачи: соотносит</w:t>
      </w:r>
      <w:r w:rsidR="00FD0460" w:rsidRPr="00DB16BC">
        <w:rPr>
          <w:sz w:val="24"/>
          <w:szCs w:val="24"/>
        </w:rPr>
        <w:t xml:space="preserve">ь собственный текст с исходным </w:t>
      </w:r>
      <w:r w:rsidRPr="00DB16BC">
        <w:rPr>
          <w:sz w:val="24"/>
          <w:szCs w:val="24"/>
        </w:rPr>
        <w:t xml:space="preserve"> и с назначением, задачами, условиями общения соблюдать нормы речевого взаим</w:t>
      </w:r>
      <w:r w:rsidRPr="00DB16BC">
        <w:rPr>
          <w:sz w:val="24"/>
          <w:szCs w:val="24"/>
        </w:rPr>
        <w:t>о</w:t>
      </w:r>
      <w:r w:rsidRPr="00DB16BC">
        <w:rPr>
          <w:sz w:val="24"/>
          <w:szCs w:val="24"/>
        </w:rPr>
        <w:t xml:space="preserve">действия при </w:t>
      </w:r>
      <w:r w:rsidR="00FD0460" w:rsidRPr="00DB16BC">
        <w:rPr>
          <w:sz w:val="24"/>
          <w:szCs w:val="24"/>
        </w:rPr>
        <w:t>интерактивном общении</w:t>
      </w:r>
      <w:r w:rsidRPr="00DB16BC">
        <w:rPr>
          <w:sz w:val="24"/>
          <w:szCs w:val="24"/>
        </w:rPr>
        <w:t>.</w:t>
      </w:r>
      <w:proofErr w:type="gramEnd"/>
    </w:p>
    <w:p w:rsidR="00E069C8" w:rsidRPr="00DB16BC" w:rsidRDefault="00E069C8" w:rsidP="00E32706">
      <w:pPr>
        <w:pStyle w:val="a9"/>
        <w:spacing w:line="240" w:lineRule="auto"/>
        <w:ind w:firstLine="0"/>
        <w:outlineLvl w:val="0"/>
        <w:rPr>
          <w:b/>
          <w:i/>
          <w:sz w:val="24"/>
          <w:szCs w:val="24"/>
        </w:rPr>
      </w:pPr>
      <w:bookmarkStart w:id="105" w:name="bookmark33"/>
      <w:bookmarkStart w:id="106" w:name="_Toc323797564"/>
      <w:bookmarkStart w:id="107" w:name="_Toc323804917"/>
      <w:bookmarkStart w:id="108" w:name="_Toc323845775"/>
      <w:r w:rsidRPr="00DB16BC">
        <w:rPr>
          <w:b/>
          <w:i/>
          <w:sz w:val="24"/>
          <w:szCs w:val="24"/>
        </w:rPr>
        <w:t xml:space="preserve">2.3. </w:t>
      </w:r>
      <w:r w:rsidR="00E32706" w:rsidRPr="00DB16BC">
        <w:rPr>
          <w:b/>
          <w:i/>
          <w:sz w:val="24"/>
          <w:szCs w:val="24"/>
        </w:rPr>
        <w:t xml:space="preserve">Предметные результаты. </w:t>
      </w:r>
      <w:r w:rsidRPr="00DB16BC">
        <w:rPr>
          <w:b/>
          <w:i/>
          <w:sz w:val="24"/>
          <w:szCs w:val="24"/>
        </w:rPr>
        <w:t>Литературное чтение</w:t>
      </w:r>
      <w:bookmarkEnd w:id="105"/>
      <w:bookmarkEnd w:id="106"/>
      <w:bookmarkEnd w:id="107"/>
      <w:bookmarkEnd w:id="108"/>
    </w:p>
    <w:p w:rsidR="00E069C8" w:rsidRPr="00DB16BC" w:rsidRDefault="00E069C8" w:rsidP="00A17E9C">
      <w:pPr>
        <w:pStyle w:val="a9"/>
        <w:spacing w:line="240" w:lineRule="auto"/>
        <w:rPr>
          <w:sz w:val="24"/>
          <w:szCs w:val="24"/>
        </w:rPr>
      </w:pPr>
      <w:r w:rsidRPr="00DB16BC">
        <w:rPr>
          <w:sz w:val="24"/>
          <w:szCs w:val="24"/>
        </w:rPr>
        <w:t>Выпускники начальной школы осознают значимость чтения для своего дальнейшего разв</w:t>
      </w:r>
      <w:r w:rsidRPr="00DB16BC">
        <w:rPr>
          <w:sz w:val="24"/>
          <w:szCs w:val="24"/>
        </w:rPr>
        <w:t>и</w:t>
      </w:r>
      <w:r w:rsidRPr="00DB16BC">
        <w:rPr>
          <w:sz w:val="24"/>
          <w:szCs w:val="24"/>
        </w:rPr>
        <w:t>тия и успешного обучения по другим предметам. У учащихся будет формироваться потре</w:t>
      </w:r>
      <w:r w:rsidRPr="00DB16BC">
        <w:rPr>
          <w:sz w:val="24"/>
          <w:szCs w:val="24"/>
        </w:rPr>
        <w:t>б</w:t>
      </w:r>
      <w:r w:rsidRPr="00DB16BC">
        <w:rPr>
          <w:sz w:val="24"/>
          <w:szCs w:val="24"/>
        </w:rPr>
        <w:t>ность в систематическом чтении как средстве познания мира и самого себя. Младшие школьн</w:t>
      </w:r>
      <w:r w:rsidRPr="00DB16BC">
        <w:rPr>
          <w:sz w:val="24"/>
          <w:szCs w:val="24"/>
        </w:rPr>
        <w:t>и</w:t>
      </w:r>
      <w:r w:rsidRPr="00DB16BC">
        <w:rPr>
          <w:sz w:val="24"/>
          <w:szCs w:val="24"/>
        </w:rPr>
        <w:t>ки полюбят чтение художественных произведений, которые помогут им сформировать собс</w:t>
      </w:r>
      <w:r w:rsidRPr="00DB16BC">
        <w:rPr>
          <w:sz w:val="24"/>
          <w:szCs w:val="24"/>
        </w:rPr>
        <w:t>т</w:t>
      </w:r>
      <w:r w:rsidRPr="00DB16BC">
        <w:rPr>
          <w:sz w:val="24"/>
          <w:szCs w:val="24"/>
        </w:rPr>
        <w:t>венную позицию в жизни, расширят кругозор.</w:t>
      </w:r>
    </w:p>
    <w:p w:rsidR="00E069C8" w:rsidRPr="00DB16BC" w:rsidRDefault="00E069C8" w:rsidP="00A17E9C">
      <w:pPr>
        <w:pStyle w:val="a9"/>
        <w:spacing w:line="240" w:lineRule="auto"/>
        <w:rPr>
          <w:sz w:val="24"/>
          <w:szCs w:val="24"/>
        </w:rPr>
      </w:pPr>
      <w:r w:rsidRPr="00DB16BC">
        <w:rPr>
          <w:sz w:val="24"/>
          <w:szCs w:val="24"/>
        </w:rPr>
        <w:t>Учащиеся получат возможность познакомиться с культурно- историческим наследием Ро</w:t>
      </w:r>
      <w:r w:rsidRPr="00DB16BC">
        <w:rPr>
          <w:sz w:val="24"/>
          <w:szCs w:val="24"/>
        </w:rPr>
        <w:t>с</w:t>
      </w:r>
      <w:r w:rsidRPr="00DB16BC">
        <w:rPr>
          <w:sz w:val="24"/>
          <w:szCs w:val="24"/>
        </w:rPr>
        <w:lastRenderedPageBreak/>
        <w:t>сии и общечеловеческими ценностями.</w:t>
      </w:r>
    </w:p>
    <w:p w:rsidR="00E069C8" w:rsidRPr="00DB16BC" w:rsidRDefault="00E069C8" w:rsidP="00A17E9C">
      <w:pPr>
        <w:pStyle w:val="a9"/>
        <w:spacing w:line="240" w:lineRule="auto"/>
        <w:rPr>
          <w:sz w:val="24"/>
          <w:szCs w:val="24"/>
        </w:rPr>
      </w:pPr>
      <w:r w:rsidRPr="00DB16BC">
        <w:rPr>
          <w:sz w:val="24"/>
          <w:szCs w:val="24"/>
        </w:rPr>
        <w:t xml:space="preserve">Младшие школьники будут учиться </w:t>
      </w:r>
      <w:proofErr w:type="gramStart"/>
      <w:r w:rsidRPr="00DB16BC">
        <w:rPr>
          <w:sz w:val="24"/>
          <w:szCs w:val="24"/>
        </w:rPr>
        <w:t>полноценно</w:t>
      </w:r>
      <w:proofErr w:type="gramEnd"/>
      <w:r w:rsidRPr="00DB16BC">
        <w:rPr>
          <w:sz w:val="24"/>
          <w:szCs w:val="24"/>
        </w:rPr>
        <w:t xml:space="preserve"> воспринимать художественную литерат</w:t>
      </w:r>
      <w:r w:rsidRPr="00DB16BC">
        <w:rPr>
          <w:sz w:val="24"/>
          <w:szCs w:val="24"/>
        </w:rPr>
        <w:t>у</w:t>
      </w:r>
      <w:r w:rsidRPr="00DB16BC">
        <w:rPr>
          <w:sz w:val="24"/>
          <w:szCs w:val="24"/>
        </w:rPr>
        <w:t>ру, эмоционально отзываться на прочитанное, высказывать свою точку зрения и уважать мн</w:t>
      </w:r>
      <w:r w:rsidRPr="00DB16BC">
        <w:rPr>
          <w:sz w:val="24"/>
          <w:szCs w:val="24"/>
        </w:rPr>
        <w:t>е</w:t>
      </w:r>
      <w:r w:rsidRPr="00DB16BC">
        <w:rPr>
          <w:sz w:val="24"/>
          <w:szCs w:val="24"/>
        </w:rPr>
        <w:t>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w:t>
      </w:r>
      <w:r w:rsidRPr="00DB16BC">
        <w:rPr>
          <w:sz w:val="24"/>
          <w:szCs w:val="24"/>
        </w:rPr>
        <w:t>е</w:t>
      </w:r>
      <w:r w:rsidRPr="00DB16BC">
        <w:rPr>
          <w:sz w:val="24"/>
          <w:szCs w:val="24"/>
        </w:rPr>
        <w:t>ственных произведениях.</w:t>
      </w:r>
    </w:p>
    <w:p w:rsidR="00E069C8" w:rsidRPr="00DB16BC" w:rsidRDefault="00E069C8" w:rsidP="00A17E9C">
      <w:pPr>
        <w:pStyle w:val="a9"/>
        <w:spacing w:line="240" w:lineRule="auto"/>
        <w:rPr>
          <w:sz w:val="24"/>
          <w:szCs w:val="24"/>
        </w:rPr>
      </w:pPr>
      <w:r w:rsidRPr="00DB16BC">
        <w:rPr>
          <w:sz w:val="24"/>
          <w:szCs w:val="24"/>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w:t>
      </w:r>
      <w:r w:rsidRPr="00DB16BC">
        <w:rPr>
          <w:sz w:val="24"/>
          <w:szCs w:val="24"/>
        </w:rPr>
        <w:t>о</w:t>
      </w:r>
      <w:r w:rsidRPr="00DB16BC">
        <w:rPr>
          <w:sz w:val="24"/>
          <w:szCs w:val="24"/>
        </w:rPr>
        <w:t>ваны универсальные действия, отражающие учебную самостоятельность и познавательные и</w:t>
      </w:r>
      <w:r w:rsidRPr="00DB16BC">
        <w:rPr>
          <w:sz w:val="24"/>
          <w:szCs w:val="24"/>
        </w:rPr>
        <w:t>н</w:t>
      </w:r>
      <w:r w:rsidRPr="00DB16BC">
        <w:rPr>
          <w:sz w:val="24"/>
          <w:szCs w:val="24"/>
        </w:rPr>
        <w:t>тересы.</w:t>
      </w:r>
    </w:p>
    <w:p w:rsidR="00E069C8" w:rsidRPr="00DB16BC" w:rsidRDefault="00E069C8" w:rsidP="00A17E9C">
      <w:pPr>
        <w:pStyle w:val="a9"/>
        <w:spacing w:line="240" w:lineRule="auto"/>
        <w:rPr>
          <w:sz w:val="24"/>
          <w:szCs w:val="24"/>
        </w:rPr>
      </w:pPr>
      <w:r w:rsidRPr="00DB16BC">
        <w:rPr>
          <w:sz w:val="24"/>
          <w:szCs w:val="24"/>
        </w:rPr>
        <w:t>Выпускники овладеют техникой чтения, приёмами понимания прочитанного и прослуша</w:t>
      </w:r>
      <w:r w:rsidRPr="00DB16BC">
        <w:rPr>
          <w:sz w:val="24"/>
          <w:szCs w:val="24"/>
        </w:rPr>
        <w:t>н</w:t>
      </w:r>
      <w:r w:rsidRPr="00DB16BC">
        <w:rPr>
          <w:sz w:val="24"/>
          <w:szCs w:val="24"/>
        </w:rPr>
        <w:t>ного произведения, элементарными приёмами анализа, интерпретации и преобразования худ</w:t>
      </w:r>
      <w:r w:rsidRPr="00DB16BC">
        <w:rPr>
          <w:sz w:val="24"/>
          <w:szCs w:val="24"/>
        </w:rPr>
        <w:t>о</w:t>
      </w:r>
      <w:r w:rsidRPr="00DB16BC">
        <w:rPr>
          <w:sz w:val="24"/>
          <w:szCs w:val="24"/>
        </w:rPr>
        <w:t>жественных, научно-популярных и учебных текстов. Научатся самостоятельно выбирать инт</w:t>
      </w:r>
      <w:r w:rsidRPr="00DB16BC">
        <w:rPr>
          <w:sz w:val="24"/>
          <w:szCs w:val="24"/>
        </w:rPr>
        <w:t>е</w:t>
      </w:r>
      <w:r w:rsidRPr="00DB16BC">
        <w:rPr>
          <w:sz w:val="24"/>
          <w:szCs w:val="24"/>
        </w:rPr>
        <w:t>ресующую литературу, пользоваться словарями и справочниками, осознают себя как грамотн</w:t>
      </w:r>
      <w:r w:rsidRPr="00DB16BC">
        <w:rPr>
          <w:sz w:val="24"/>
          <w:szCs w:val="24"/>
        </w:rPr>
        <w:t>о</w:t>
      </w:r>
      <w:r w:rsidRPr="00DB16BC">
        <w:rPr>
          <w:sz w:val="24"/>
          <w:szCs w:val="24"/>
        </w:rPr>
        <w:t>го читателя, способного к творческой деятельности.</w:t>
      </w:r>
    </w:p>
    <w:p w:rsidR="00E069C8" w:rsidRPr="00DB16BC" w:rsidRDefault="00E069C8" w:rsidP="00A17E9C">
      <w:pPr>
        <w:pStyle w:val="a9"/>
        <w:spacing w:line="240" w:lineRule="auto"/>
        <w:rPr>
          <w:sz w:val="24"/>
          <w:szCs w:val="24"/>
        </w:rPr>
      </w:pPr>
      <w:r w:rsidRPr="00DB16BC">
        <w:rPr>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w:t>
      </w:r>
      <w:r w:rsidRPr="00DB16BC">
        <w:rPr>
          <w:sz w:val="24"/>
          <w:szCs w:val="24"/>
        </w:rPr>
        <w:t>е</w:t>
      </w:r>
      <w:r w:rsidRPr="00DB16BC">
        <w:rPr>
          <w:sz w:val="24"/>
          <w:szCs w:val="24"/>
        </w:rPr>
        <w:t>дения. Они будут составлять несложные монологические высказывания о произведении (гер</w:t>
      </w:r>
      <w:r w:rsidRPr="00DB16BC">
        <w:rPr>
          <w:sz w:val="24"/>
          <w:szCs w:val="24"/>
        </w:rPr>
        <w:t>о</w:t>
      </w:r>
      <w:r w:rsidRPr="00DB16BC">
        <w:rPr>
          <w:sz w:val="24"/>
          <w:szCs w:val="24"/>
        </w:rPr>
        <w:t>ях, событиях), устно передавать содержание текста по плану, составлять небольшие тексты п</w:t>
      </w:r>
      <w:r w:rsidRPr="00DB16BC">
        <w:rPr>
          <w:sz w:val="24"/>
          <w:szCs w:val="24"/>
        </w:rPr>
        <w:t>о</w:t>
      </w:r>
      <w:r w:rsidRPr="00DB16BC">
        <w:rPr>
          <w:sz w:val="24"/>
          <w:szCs w:val="24"/>
        </w:rPr>
        <w:t>вествовательного характера с элементами рассуждения и описания. Выпускники научатся де</w:t>
      </w:r>
      <w:r w:rsidRPr="00DB16BC">
        <w:rPr>
          <w:sz w:val="24"/>
          <w:szCs w:val="24"/>
        </w:rPr>
        <w:t>к</w:t>
      </w:r>
      <w:r w:rsidRPr="00DB16BC">
        <w:rPr>
          <w:sz w:val="24"/>
          <w:szCs w:val="24"/>
        </w:rPr>
        <w:t>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E069C8" w:rsidRPr="00DB16BC" w:rsidRDefault="00E069C8" w:rsidP="00A17E9C">
      <w:pPr>
        <w:pStyle w:val="a9"/>
        <w:spacing w:line="240" w:lineRule="auto"/>
        <w:rPr>
          <w:sz w:val="24"/>
          <w:szCs w:val="24"/>
        </w:rPr>
      </w:pPr>
      <w:r w:rsidRPr="00DB16BC">
        <w:rPr>
          <w:sz w:val="24"/>
          <w:szCs w:val="24"/>
        </w:rPr>
        <w:t xml:space="preserve">Выпускники начальной школы приобретут первичные умения работы с учебной и научно-популярной литературой, будут </w:t>
      </w:r>
      <w:proofErr w:type="gramStart"/>
      <w:r w:rsidRPr="00DB16BC">
        <w:rPr>
          <w:sz w:val="24"/>
          <w:szCs w:val="24"/>
        </w:rPr>
        <w:t>находить</w:t>
      </w:r>
      <w:proofErr w:type="gramEnd"/>
      <w:r w:rsidRPr="00DB16BC">
        <w:rPr>
          <w:sz w:val="24"/>
          <w:szCs w:val="24"/>
        </w:rPr>
        <w:t xml:space="preserve"> и использовать информацию для практической раб</w:t>
      </w:r>
      <w:r w:rsidRPr="00DB16BC">
        <w:rPr>
          <w:sz w:val="24"/>
          <w:szCs w:val="24"/>
        </w:rPr>
        <w:t>о</w:t>
      </w:r>
      <w:r w:rsidRPr="00DB16BC">
        <w:rPr>
          <w:sz w:val="24"/>
          <w:szCs w:val="24"/>
        </w:rPr>
        <w:t>ты.</w:t>
      </w:r>
    </w:p>
    <w:p w:rsidR="00E069C8" w:rsidRPr="00DB16BC" w:rsidRDefault="00E069C8" w:rsidP="00A17E9C">
      <w:pPr>
        <w:pStyle w:val="a9"/>
        <w:spacing w:line="240" w:lineRule="auto"/>
        <w:rPr>
          <w:sz w:val="24"/>
          <w:szCs w:val="24"/>
        </w:rPr>
      </w:pPr>
      <w:r w:rsidRPr="00DB16BC">
        <w:rPr>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069C8" w:rsidRPr="00DB16BC" w:rsidRDefault="00E069C8" w:rsidP="00F25BBC">
      <w:pPr>
        <w:pStyle w:val="a9"/>
        <w:spacing w:line="240" w:lineRule="auto"/>
        <w:jc w:val="left"/>
        <w:outlineLvl w:val="0"/>
        <w:rPr>
          <w:b/>
          <w:sz w:val="24"/>
          <w:szCs w:val="24"/>
          <w:u w:val="single"/>
        </w:rPr>
      </w:pPr>
      <w:bookmarkStart w:id="109" w:name="bookmark34"/>
      <w:bookmarkStart w:id="110" w:name="_Toc323797565"/>
      <w:bookmarkStart w:id="111" w:name="_Toc323804918"/>
      <w:bookmarkStart w:id="112" w:name="_Toc323845776"/>
      <w:r w:rsidRPr="00DB16BC">
        <w:rPr>
          <w:b/>
          <w:sz w:val="24"/>
          <w:szCs w:val="24"/>
          <w:u w:val="single"/>
        </w:rPr>
        <w:t>Виды речевой и читательской деятельности</w:t>
      </w:r>
      <w:bookmarkEnd w:id="109"/>
      <w:bookmarkEnd w:id="110"/>
      <w:bookmarkEnd w:id="111"/>
      <w:bookmarkEnd w:id="112"/>
    </w:p>
    <w:p w:rsidR="00E069C8" w:rsidRPr="00DB16BC" w:rsidRDefault="00E2389C" w:rsidP="00A17E9C">
      <w:pPr>
        <w:pStyle w:val="a9"/>
        <w:spacing w:line="240" w:lineRule="auto"/>
        <w:rPr>
          <w:sz w:val="24"/>
          <w:szCs w:val="24"/>
        </w:rPr>
      </w:pPr>
      <w:proofErr w:type="gramStart"/>
      <w:r w:rsidRPr="00DB16BC">
        <w:rPr>
          <w:b/>
          <w:i/>
          <w:sz w:val="24"/>
          <w:szCs w:val="24"/>
        </w:rPr>
        <w:t>Выпускник научится</w:t>
      </w:r>
      <w:r w:rsidR="00F51B4F" w:rsidRPr="00DB16BC">
        <w:rPr>
          <w:sz w:val="24"/>
          <w:szCs w:val="24"/>
        </w:rPr>
        <w:t> </w:t>
      </w:r>
      <w:r w:rsidR="00E069C8" w:rsidRPr="00DB16BC">
        <w:rPr>
          <w:sz w:val="24"/>
          <w:szCs w:val="24"/>
        </w:rPr>
        <w:t>осознавать значимость чтения для дальнейшего обучения, самора</w:t>
      </w:r>
      <w:r w:rsidR="00E069C8" w:rsidRPr="00DB16BC">
        <w:rPr>
          <w:sz w:val="24"/>
          <w:szCs w:val="24"/>
        </w:rPr>
        <w:t>з</w:t>
      </w:r>
      <w:r w:rsidR="00E069C8" w:rsidRPr="00DB16BC">
        <w:rPr>
          <w:sz w:val="24"/>
          <w:szCs w:val="24"/>
        </w:rPr>
        <w:t>вития; воспринимать чтение с учётом его цели как источник эстетического, нравст</w:t>
      </w:r>
      <w:r w:rsidRPr="00DB16BC">
        <w:rPr>
          <w:sz w:val="24"/>
          <w:szCs w:val="24"/>
        </w:rPr>
        <w:t>венного, п</w:t>
      </w:r>
      <w:r w:rsidRPr="00DB16BC">
        <w:rPr>
          <w:sz w:val="24"/>
          <w:szCs w:val="24"/>
        </w:rPr>
        <w:t>о</w:t>
      </w:r>
      <w:r w:rsidRPr="00DB16BC">
        <w:rPr>
          <w:sz w:val="24"/>
          <w:szCs w:val="24"/>
        </w:rPr>
        <w:t xml:space="preserve">знавательного опыта; </w:t>
      </w:r>
      <w:r w:rsidR="00E069C8" w:rsidRPr="00DB16BC">
        <w:rPr>
          <w:sz w:val="24"/>
          <w:szCs w:val="24"/>
        </w:rPr>
        <w:t>читать со скоростью, позволяющей понимать смысл прочитанн</w:t>
      </w:r>
      <w:r w:rsidR="00E069C8" w:rsidRPr="00DB16BC">
        <w:rPr>
          <w:sz w:val="24"/>
          <w:szCs w:val="24"/>
        </w:rPr>
        <w:t>о</w:t>
      </w:r>
      <w:r w:rsidR="00E069C8" w:rsidRPr="00DB16BC">
        <w:rPr>
          <w:sz w:val="24"/>
          <w:szCs w:val="24"/>
        </w:rPr>
        <w:t>го</w:t>
      </w:r>
      <w:r w:rsidR="00711ED0" w:rsidRPr="00DB16BC">
        <w:rPr>
          <w:sz w:val="24"/>
          <w:szCs w:val="24"/>
        </w:rPr>
        <w:t>;</w:t>
      </w:r>
      <w:r w:rsidR="00F51B4F" w:rsidRPr="00DB16BC">
        <w:rPr>
          <w:sz w:val="24"/>
          <w:szCs w:val="24"/>
        </w:rPr>
        <w:t> </w:t>
      </w:r>
      <w:r w:rsidR="00E069C8" w:rsidRPr="00DB16BC">
        <w:rPr>
          <w:sz w:val="24"/>
          <w:szCs w:val="24"/>
        </w:rPr>
        <w:t>читать выразительно доступные для данного возраста прозаические произведения и декл</w:t>
      </w:r>
      <w:r w:rsidR="00E069C8" w:rsidRPr="00DB16BC">
        <w:rPr>
          <w:sz w:val="24"/>
          <w:szCs w:val="24"/>
        </w:rPr>
        <w:t>а</w:t>
      </w:r>
      <w:r w:rsidR="00E069C8" w:rsidRPr="00DB16BC">
        <w:rPr>
          <w:sz w:val="24"/>
          <w:szCs w:val="24"/>
        </w:rPr>
        <w:t>мировать стихотворные произведения п</w:t>
      </w:r>
      <w:r w:rsidR="00711ED0" w:rsidRPr="00DB16BC">
        <w:rPr>
          <w:sz w:val="24"/>
          <w:szCs w:val="24"/>
        </w:rPr>
        <w:t>осле предварительной подготовки;</w:t>
      </w:r>
      <w:proofErr w:type="gramEnd"/>
      <w:r w:rsidR="00F51B4F" w:rsidRPr="00DB16BC">
        <w:rPr>
          <w:sz w:val="24"/>
          <w:szCs w:val="24"/>
        </w:rPr>
        <w:t> </w:t>
      </w:r>
      <w:r w:rsidR="00E069C8" w:rsidRPr="00DB16BC">
        <w:rPr>
          <w:sz w:val="24"/>
          <w:szCs w:val="24"/>
        </w:rPr>
        <w:t>использовать ра</w:t>
      </w:r>
      <w:r w:rsidR="00E069C8" w:rsidRPr="00DB16BC">
        <w:rPr>
          <w:sz w:val="24"/>
          <w:szCs w:val="24"/>
        </w:rPr>
        <w:t>з</w:t>
      </w:r>
      <w:r w:rsidR="00E069C8" w:rsidRPr="00DB16BC">
        <w:rPr>
          <w:sz w:val="24"/>
          <w:szCs w:val="24"/>
        </w:rPr>
        <w:t>личные виды чтения: ознакомительное, изучающее, просмотровое, поисковое/выборочное —</w:t>
      </w:r>
      <w:r w:rsidR="00711ED0" w:rsidRPr="00DB16BC">
        <w:rPr>
          <w:sz w:val="24"/>
          <w:szCs w:val="24"/>
        </w:rPr>
        <w:t xml:space="preserve"> в соответствии с целью чтения</w:t>
      </w:r>
      <w:proofErr w:type="gramStart"/>
      <w:r w:rsidR="00711ED0" w:rsidRPr="00DB16BC">
        <w:rPr>
          <w:sz w:val="24"/>
          <w:szCs w:val="24"/>
        </w:rPr>
        <w:t>;</w:t>
      </w:r>
      <w:r w:rsidR="00E069C8" w:rsidRPr="00DB16BC">
        <w:rPr>
          <w:sz w:val="24"/>
          <w:szCs w:val="24"/>
        </w:rPr>
        <w:t>о</w:t>
      </w:r>
      <w:proofErr w:type="gramEnd"/>
      <w:r w:rsidR="00E069C8" w:rsidRPr="00DB16BC">
        <w:rPr>
          <w:sz w:val="24"/>
          <w:szCs w:val="24"/>
        </w:rPr>
        <w:t>риентироваться в содержании художественного и научно-популярного текстов, пон</w:t>
      </w:r>
      <w:r w:rsidRPr="00DB16BC">
        <w:rPr>
          <w:sz w:val="24"/>
          <w:szCs w:val="24"/>
        </w:rPr>
        <w:t>имать их смысл;</w:t>
      </w:r>
      <w:r w:rsidR="00F51B4F" w:rsidRPr="00DB16BC">
        <w:rPr>
          <w:sz w:val="24"/>
          <w:szCs w:val="24"/>
        </w:rPr>
        <w:t> </w:t>
      </w:r>
      <w:r w:rsidR="00E069C8" w:rsidRPr="00DB16BC">
        <w:rPr>
          <w:sz w:val="24"/>
          <w:szCs w:val="24"/>
        </w:rPr>
        <w:t>для художественных текстов: определять главную мысль и героев произведения; определять основные события и устанавливать их последов</w:t>
      </w:r>
      <w:r w:rsidR="00E069C8" w:rsidRPr="00DB16BC">
        <w:rPr>
          <w:sz w:val="24"/>
          <w:szCs w:val="24"/>
        </w:rPr>
        <w:t>а</w:t>
      </w:r>
      <w:r w:rsidR="00E069C8" w:rsidRPr="00DB16BC">
        <w:rPr>
          <w:sz w:val="24"/>
          <w:szCs w:val="24"/>
        </w:rPr>
        <w:t>тельность; озаглавливать текст, передавая в заголовке главную мысль текста; находить в тексте требуемую информацию</w:t>
      </w:r>
      <w:r w:rsidRPr="00DB16BC">
        <w:rPr>
          <w:sz w:val="24"/>
          <w:szCs w:val="24"/>
        </w:rPr>
        <w:t>,</w:t>
      </w:r>
      <w:r w:rsidR="00E069C8" w:rsidRPr="00DB16BC">
        <w:rPr>
          <w:sz w:val="24"/>
          <w:szCs w:val="24"/>
        </w:rPr>
        <w:t xml:space="preserve"> заданную в явном виде; задавать вопросы по содержанию произвед</w:t>
      </w:r>
      <w:r w:rsidR="00E069C8" w:rsidRPr="00DB16BC">
        <w:rPr>
          <w:sz w:val="24"/>
          <w:szCs w:val="24"/>
        </w:rPr>
        <w:t>е</w:t>
      </w:r>
      <w:r w:rsidR="00E069C8" w:rsidRPr="00DB16BC">
        <w:rPr>
          <w:sz w:val="24"/>
          <w:szCs w:val="24"/>
        </w:rPr>
        <w:t>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roofErr w:type="gramStart"/>
      <w:r w:rsidR="00E069C8" w:rsidRPr="00DB16BC">
        <w:rPr>
          <w:sz w:val="24"/>
          <w:szCs w:val="24"/>
        </w:rPr>
        <w:t>;д</w:t>
      </w:r>
      <w:proofErr w:type="gramEnd"/>
      <w:r w:rsidR="00E069C8" w:rsidRPr="00DB16BC">
        <w:rPr>
          <w:sz w:val="24"/>
          <w:szCs w:val="24"/>
        </w:rPr>
        <w:t>ля научно-популярных текстов:определять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w:t>
      </w:r>
      <w:r w:rsidR="00E069C8" w:rsidRPr="00DB16BC">
        <w:rPr>
          <w:sz w:val="24"/>
          <w:szCs w:val="24"/>
        </w:rPr>
        <w:t>р</w:t>
      </w:r>
      <w:r w:rsidR="00E069C8" w:rsidRPr="00DB16BC">
        <w:rPr>
          <w:sz w:val="24"/>
          <w:szCs w:val="24"/>
        </w:rPr>
        <w:t>мацию,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w:t>
      </w:r>
      <w:r w:rsidR="00E069C8" w:rsidRPr="00DB16BC">
        <w:rPr>
          <w:sz w:val="24"/>
          <w:szCs w:val="24"/>
        </w:rPr>
        <w:t>с</w:t>
      </w:r>
      <w:r w:rsidR="00E069C8" w:rsidRPr="00DB16BC">
        <w:rPr>
          <w:sz w:val="24"/>
          <w:szCs w:val="24"/>
        </w:rPr>
        <w:t>пользованием словарей и другой справочной литературы</w:t>
      </w:r>
      <w:proofErr w:type="gramStart"/>
      <w:r w:rsidR="00E069C8" w:rsidRPr="00DB16BC">
        <w:rPr>
          <w:sz w:val="24"/>
          <w:szCs w:val="24"/>
        </w:rPr>
        <w:t>;и</w:t>
      </w:r>
      <w:proofErr w:type="gramEnd"/>
      <w:r w:rsidR="00E069C8" w:rsidRPr="00DB16BC">
        <w:rPr>
          <w:sz w:val="24"/>
          <w:szCs w:val="24"/>
        </w:rPr>
        <w:t>спользовать простейшие приёмы анализа различных видов текстов</w:t>
      </w:r>
      <w:r w:rsidRPr="00DB16BC">
        <w:rPr>
          <w:sz w:val="24"/>
          <w:szCs w:val="24"/>
        </w:rPr>
        <w:t xml:space="preserve">; </w:t>
      </w:r>
      <w:r w:rsidR="00E069C8" w:rsidRPr="00DB16BC">
        <w:rPr>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w:t>
      </w:r>
      <w:r w:rsidR="00E069C8" w:rsidRPr="00DB16BC">
        <w:rPr>
          <w:sz w:val="24"/>
          <w:szCs w:val="24"/>
        </w:rPr>
        <w:t>а</w:t>
      </w:r>
      <w:r w:rsidR="00E069C8" w:rsidRPr="00DB16BC">
        <w:rPr>
          <w:sz w:val="24"/>
          <w:szCs w:val="24"/>
        </w:rPr>
        <w:t>ми</w:t>
      </w:r>
      <w:r w:rsidR="00711ED0" w:rsidRPr="00DB16BC">
        <w:rPr>
          <w:sz w:val="24"/>
          <w:szCs w:val="24"/>
        </w:rPr>
        <w:t>;</w:t>
      </w:r>
      <w:r w:rsidR="003D53E4" w:rsidRPr="00DB16BC">
        <w:rPr>
          <w:sz w:val="24"/>
          <w:szCs w:val="24"/>
        </w:rPr>
        <w:t> </w:t>
      </w:r>
      <w:r w:rsidR="00E069C8" w:rsidRPr="00DB16BC">
        <w:rPr>
          <w:sz w:val="24"/>
          <w:szCs w:val="24"/>
        </w:rPr>
        <w:t>передавать содержание прочитанного или прослушанного с учётом специфики текста в в</w:t>
      </w:r>
      <w:r w:rsidR="00E069C8" w:rsidRPr="00DB16BC">
        <w:rPr>
          <w:sz w:val="24"/>
          <w:szCs w:val="24"/>
        </w:rPr>
        <w:t>и</w:t>
      </w:r>
      <w:r w:rsidR="00E069C8" w:rsidRPr="00DB16BC">
        <w:rPr>
          <w:sz w:val="24"/>
          <w:szCs w:val="24"/>
        </w:rPr>
        <w:t xml:space="preserve">де </w:t>
      </w:r>
      <w:r w:rsidR="00711ED0" w:rsidRPr="00DB16BC">
        <w:rPr>
          <w:sz w:val="24"/>
          <w:szCs w:val="24"/>
        </w:rPr>
        <w:t>пересказа;</w:t>
      </w:r>
    </w:p>
    <w:p w:rsidR="00E069C8" w:rsidRPr="00DB16BC" w:rsidRDefault="003D53E4" w:rsidP="00A17E9C">
      <w:pPr>
        <w:pStyle w:val="a9"/>
        <w:spacing w:line="240" w:lineRule="auto"/>
        <w:ind w:firstLine="0"/>
        <w:rPr>
          <w:sz w:val="24"/>
          <w:szCs w:val="24"/>
        </w:rPr>
      </w:pPr>
      <w:r w:rsidRPr="00DB16BC">
        <w:rPr>
          <w:sz w:val="24"/>
          <w:szCs w:val="24"/>
        </w:rPr>
        <w:lastRenderedPageBreak/>
        <w:t> </w:t>
      </w:r>
      <w:r w:rsidR="00E069C8" w:rsidRPr="00DB16BC">
        <w:rPr>
          <w:sz w:val="24"/>
          <w:szCs w:val="24"/>
        </w:rPr>
        <w:t>участвовать в обсуждении прослушанного/прочитанного текста опираясь</w:t>
      </w:r>
      <w:r w:rsidR="00711ED0" w:rsidRPr="00DB16BC">
        <w:rPr>
          <w:sz w:val="24"/>
          <w:szCs w:val="24"/>
        </w:rPr>
        <w:t xml:space="preserve"> на текст или собс</w:t>
      </w:r>
      <w:r w:rsidR="00711ED0" w:rsidRPr="00DB16BC">
        <w:rPr>
          <w:sz w:val="24"/>
          <w:szCs w:val="24"/>
        </w:rPr>
        <w:t>т</w:t>
      </w:r>
      <w:r w:rsidR="00711ED0" w:rsidRPr="00DB16BC">
        <w:rPr>
          <w:sz w:val="24"/>
          <w:szCs w:val="24"/>
        </w:rPr>
        <w:t>венный опыт.</w:t>
      </w:r>
    </w:p>
    <w:p w:rsidR="00E069C8" w:rsidRPr="00DB16BC" w:rsidRDefault="00E069C8" w:rsidP="00A17E9C">
      <w:pPr>
        <w:pStyle w:val="a9"/>
        <w:spacing w:line="240" w:lineRule="auto"/>
        <w:rPr>
          <w:sz w:val="24"/>
          <w:szCs w:val="24"/>
        </w:rPr>
      </w:pPr>
      <w:r w:rsidRPr="00DB16BC">
        <w:rPr>
          <w:b/>
          <w:i/>
          <w:sz w:val="24"/>
          <w:szCs w:val="24"/>
        </w:rPr>
        <w:t>Выпускни</w:t>
      </w:r>
      <w:r w:rsidR="00E2389C" w:rsidRPr="00DB16BC">
        <w:rPr>
          <w:b/>
          <w:i/>
          <w:sz w:val="24"/>
          <w:szCs w:val="24"/>
        </w:rPr>
        <w:t>к получит возможность научиться</w:t>
      </w:r>
      <w:r w:rsidRPr="00DB16BC">
        <w:rPr>
          <w:sz w:val="24"/>
          <w:szCs w:val="24"/>
        </w:rPr>
        <w:t>удовлетворять читательский ин</w:t>
      </w:r>
      <w:r w:rsidR="00E2389C" w:rsidRPr="00DB16BC">
        <w:rPr>
          <w:sz w:val="24"/>
          <w:szCs w:val="24"/>
        </w:rPr>
        <w:t>терес и пр</w:t>
      </w:r>
      <w:r w:rsidR="00E2389C" w:rsidRPr="00DB16BC">
        <w:rPr>
          <w:sz w:val="24"/>
          <w:szCs w:val="24"/>
        </w:rPr>
        <w:t>и</w:t>
      </w:r>
      <w:r w:rsidR="00E2389C" w:rsidRPr="00DB16BC">
        <w:rPr>
          <w:sz w:val="24"/>
          <w:szCs w:val="24"/>
        </w:rPr>
        <w:t xml:space="preserve">обретать опыт чтения; </w:t>
      </w:r>
      <w:r w:rsidR="00450D79" w:rsidRPr="00DB16BC">
        <w:rPr>
          <w:sz w:val="24"/>
          <w:szCs w:val="24"/>
        </w:rPr>
        <w:t> </w:t>
      </w:r>
      <w:r w:rsidRPr="00DB16BC">
        <w:rPr>
          <w:sz w:val="24"/>
          <w:szCs w:val="24"/>
        </w:rPr>
        <w:t>осознанно</w:t>
      </w:r>
      <w:r w:rsidR="00E2389C" w:rsidRPr="00DB16BC">
        <w:rPr>
          <w:sz w:val="24"/>
          <w:szCs w:val="24"/>
        </w:rPr>
        <w:t xml:space="preserve"> выбирать виды чтения  в зависимости от цели чтения; </w:t>
      </w:r>
      <w:r w:rsidRPr="00DB16BC">
        <w:rPr>
          <w:sz w:val="24"/>
          <w:szCs w:val="24"/>
        </w:rPr>
        <w:t>разл</w:t>
      </w:r>
      <w:r w:rsidRPr="00DB16BC">
        <w:rPr>
          <w:sz w:val="24"/>
          <w:szCs w:val="24"/>
        </w:rPr>
        <w:t>и</w:t>
      </w:r>
      <w:r w:rsidRPr="00DB16BC">
        <w:rPr>
          <w:sz w:val="24"/>
          <w:szCs w:val="24"/>
        </w:rPr>
        <w:t>чать на пр</w:t>
      </w:r>
      <w:r w:rsidR="00E2389C" w:rsidRPr="00DB16BC">
        <w:rPr>
          <w:sz w:val="24"/>
          <w:szCs w:val="24"/>
        </w:rPr>
        <w:t xml:space="preserve">актическом уровне виды текстов,  </w:t>
      </w:r>
      <w:r w:rsidRPr="00DB16BC">
        <w:rPr>
          <w:sz w:val="24"/>
          <w:szCs w:val="24"/>
        </w:rPr>
        <w:t>опираясь на особенности каждого вида те</w:t>
      </w:r>
      <w:r w:rsidRPr="00DB16BC">
        <w:rPr>
          <w:sz w:val="24"/>
          <w:szCs w:val="24"/>
        </w:rPr>
        <w:t>к</w:t>
      </w:r>
      <w:r w:rsidRPr="00DB16BC">
        <w:rPr>
          <w:sz w:val="24"/>
          <w:szCs w:val="24"/>
        </w:rPr>
        <w:t>ста</w:t>
      </w:r>
      <w:proofErr w:type="gramStart"/>
      <w:r w:rsidRPr="00DB16BC">
        <w:rPr>
          <w:sz w:val="24"/>
          <w:szCs w:val="24"/>
        </w:rPr>
        <w:t>;о</w:t>
      </w:r>
      <w:proofErr w:type="gramEnd"/>
      <w:r w:rsidRPr="00DB16BC">
        <w:rPr>
          <w:sz w:val="24"/>
          <w:szCs w:val="24"/>
        </w:rPr>
        <w:t>смысливать эстетические и нравственные ценности художественного текста и высказывать собственное суждение;</w:t>
      </w:r>
      <w:r w:rsidR="00450D79" w:rsidRPr="00DB16BC">
        <w:rPr>
          <w:sz w:val="24"/>
          <w:szCs w:val="24"/>
        </w:rPr>
        <w:t> </w:t>
      </w:r>
      <w:r w:rsidRPr="00DB16BC">
        <w:rPr>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E069C8" w:rsidRPr="00DB16BC" w:rsidRDefault="00450D79" w:rsidP="00A17E9C">
      <w:pPr>
        <w:pStyle w:val="a9"/>
        <w:spacing w:line="240" w:lineRule="auto"/>
        <w:ind w:firstLine="0"/>
        <w:rPr>
          <w:sz w:val="24"/>
          <w:szCs w:val="24"/>
        </w:rPr>
      </w:pPr>
      <w:r w:rsidRPr="00DB16BC">
        <w:rPr>
          <w:sz w:val="24"/>
          <w:szCs w:val="24"/>
        </w:rPr>
        <w:t> </w:t>
      </w:r>
      <w:r w:rsidR="00E069C8" w:rsidRPr="00DB16BC">
        <w:rPr>
          <w:sz w:val="24"/>
          <w:szCs w:val="24"/>
        </w:rPr>
        <w:t>составлять по</w:t>
      </w:r>
      <w:r w:rsidR="00E2389C" w:rsidRPr="00DB16BC">
        <w:rPr>
          <w:sz w:val="24"/>
          <w:szCs w:val="24"/>
        </w:rPr>
        <w:t xml:space="preserve"> аналогии устные рассказы</w:t>
      </w:r>
      <w:r w:rsidR="00E069C8" w:rsidRPr="00DB16BC">
        <w:rPr>
          <w:sz w:val="24"/>
          <w:szCs w:val="24"/>
        </w:rPr>
        <w:t>.</w:t>
      </w:r>
    </w:p>
    <w:p w:rsidR="00E069C8" w:rsidRPr="00DB16BC" w:rsidRDefault="00E069C8" w:rsidP="00A17E9C">
      <w:pPr>
        <w:pStyle w:val="a9"/>
        <w:spacing w:line="240" w:lineRule="auto"/>
        <w:outlineLvl w:val="0"/>
        <w:rPr>
          <w:b/>
          <w:sz w:val="24"/>
          <w:szCs w:val="24"/>
          <w:u w:val="single"/>
        </w:rPr>
      </w:pPr>
      <w:bookmarkStart w:id="113" w:name="bookmark35"/>
      <w:bookmarkStart w:id="114" w:name="_Toc323797566"/>
      <w:bookmarkStart w:id="115" w:name="_Toc323804919"/>
      <w:bookmarkStart w:id="116" w:name="_Toc323845777"/>
      <w:r w:rsidRPr="00DB16BC">
        <w:rPr>
          <w:b/>
          <w:sz w:val="24"/>
          <w:szCs w:val="24"/>
          <w:u w:val="single"/>
        </w:rPr>
        <w:t>Круг детского чтения (для всех видов текстов)</w:t>
      </w:r>
      <w:bookmarkEnd w:id="113"/>
      <w:bookmarkEnd w:id="114"/>
      <w:bookmarkEnd w:id="115"/>
      <w:bookmarkEnd w:id="116"/>
    </w:p>
    <w:p w:rsidR="00E069C8" w:rsidRPr="00DB16BC" w:rsidRDefault="00E2389C" w:rsidP="00A17E9C">
      <w:pPr>
        <w:pStyle w:val="a9"/>
        <w:spacing w:line="240" w:lineRule="auto"/>
        <w:rPr>
          <w:sz w:val="24"/>
          <w:szCs w:val="24"/>
        </w:rPr>
      </w:pPr>
      <w:r w:rsidRPr="00DB16BC">
        <w:rPr>
          <w:b/>
          <w:i/>
          <w:sz w:val="24"/>
          <w:szCs w:val="24"/>
        </w:rPr>
        <w:t>Выпускник научится</w:t>
      </w:r>
      <w:r w:rsidR="00E069C8" w:rsidRPr="00DB16BC">
        <w:rPr>
          <w:sz w:val="24"/>
          <w:szCs w:val="24"/>
        </w:rPr>
        <w:t>осуществлять выбор книги в библиотеке по заданной тематике или по собственному желанию</w:t>
      </w:r>
      <w:proofErr w:type="gramStart"/>
      <w:r w:rsidR="00E069C8" w:rsidRPr="00DB16BC">
        <w:rPr>
          <w:sz w:val="24"/>
          <w:szCs w:val="24"/>
        </w:rPr>
        <w:t>;в</w:t>
      </w:r>
      <w:proofErr w:type="gramEnd"/>
      <w:r w:rsidR="00E069C8" w:rsidRPr="00DB16BC">
        <w:rPr>
          <w:sz w:val="24"/>
          <w:szCs w:val="24"/>
        </w:rPr>
        <w:t>ести список прочитанных книг с целью использования его в уче</w:t>
      </w:r>
      <w:r w:rsidR="00E069C8" w:rsidRPr="00DB16BC">
        <w:rPr>
          <w:sz w:val="24"/>
          <w:szCs w:val="24"/>
        </w:rPr>
        <w:t>б</w:t>
      </w:r>
      <w:r w:rsidR="00E069C8" w:rsidRPr="00DB16BC">
        <w:rPr>
          <w:sz w:val="24"/>
          <w:szCs w:val="24"/>
        </w:rPr>
        <w:t>ной и внеучебной деятельности, в том числе для планирования своего круга чтения;</w:t>
      </w:r>
      <w:r w:rsidR="00450D79" w:rsidRPr="00DB16BC">
        <w:rPr>
          <w:sz w:val="24"/>
          <w:szCs w:val="24"/>
        </w:rPr>
        <w:t> </w:t>
      </w:r>
      <w:r w:rsidR="00E069C8" w:rsidRPr="00DB16BC">
        <w:rPr>
          <w:sz w:val="24"/>
          <w:szCs w:val="24"/>
        </w:rPr>
        <w:t>составлять аннотацию и краткий отзыв на прочитанное произведение по заданному образцу.</w:t>
      </w:r>
    </w:p>
    <w:p w:rsidR="00E069C8" w:rsidRPr="00DB16BC" w:rsidRDefault="00E069C8" w:rsidP="00A17E9C">
      <w:pPr>
        <w:pStyle w:val="a9"/>
        <w:spacing w:line="240" w:lineRule="auto"/>
        <w:rPr>
          <w:sz w:val="24"/>
          <w:szCs w:val="24"/>
        </w:rPr>
      </w:pPr>
      <w:r w:rsidRPr="00DB16BC">
        <w:rPr>
          <w:b/>
          <w:i/>
          <w:sz w:val="24"/>
          <w:szCs w:val="24"/>
        </w:rPr>
        <w:t>Выпускни</w:t>
      </w:r>
      <w:r w:rsidR="00E2389C" w:rsidRPr="00DB16BC">
        <w:rPr>
          <w:b/>
          <w:i/>
          <w:sz w:val="24"/>
          <w:szCs w:val="24"/>
        </w:rPr>
        <w:t>к получит возможность научиться</w:t>
      </w:r>
      <w:r w:rsidRPr="00DB16BC">
        <w:rPr>
          <w:sz w:val="24"/>
          <w:szCs w:val="24"/>
        </w:rPr>
        <w:t>работать с тематическим катал</w:t>
      </w:r>
      <w:r w:rsidRPr="00DB16BC">
        <w:rPr>
          <w:sz w:val="24"/>
          <w:szCs w:val="24"/>
        </w:rPr>
        <w:t>о</w:t>
      </w:r>
      <w:r w:rsidRPr="00DB16BC">
        <w:rPr>
          <w:sz w:val="24"/>
          <w:szCs w:val="24"/>
        </w:rPr>
        <w:t>гом</w:t>
      </w:r>
      <w:proofErr w:type="gramStart"/>
      <w:r w:rsidRPr="00DB16BC">
        <w:rPr>
          <w:sz w:val="24"/>
          <w:szCs w:val="24"/>
        </w:rPr>
        <w:t>;р</w:t>
      </w:r>
      <w:proofErr w:type="gramEnd"/>
      <w:r w:rsidRPr="00DB16BC">
        <w:rPr>
          <w:sz w:val="24"/>
          <w:szCs w:val="24"/>
        </w:rPr>
        <w:t>аботать с детской периодикой;</w:t>
      </w:r>
      <w:r w:rsidR="00450D79" w:rsidRPr="00DB16BC">
        <w:rPr>
          <w:sz w:val="24"/>
          <w:szCs w:val="24"/>
        </w:rPr>
        <w:t> </w:t>
      </w:r>
      <w:r w:rsidRPr="00DB16BC">
        <w:rPr>
          <w:sz w:val="24"/>
          <w:szCs w:val="24"/>
        </w:rPr>
        <w:t>самостоятельно писать отзыв о прочи</w:t>
      </w:r>
      <w:r w:rsidR="00E2389C" w:rsidRPr="00DB16BC">
        <w:rPr>
          <w:sz w:val="24"/>
          <w:szCs w:val="24"/>
        </w:rPr>
        <w:t>танной книге</w:t>
      </w:r>
      <w:r w:rsidRPr="00DB16BC">
        <w:rPr>
          <w:sz w:val="24"/>
          <w:szCs w:val="24"/>
        </w:rPr>
        <w:t>.</w:t>
      </w:r>
    </w:p>
    <w:p w:rsidR="00905B15" w:rsidRPr="00DB16BC" w:rsidRDefault="00E069C8" w:rsidP="00F25BBC">
      <w:pPr>
        <w:pStyle w:val="a9"/>
        <w:spacing w:line="240" w:lineRule="auto"/>
        <w:jc w:val="left"/>
        <w:rPr>
          <w:b/>
          <w:sz w:val="24"/>
          <w:szCs w:val="24"/>
          <w:u w:val="single"/>
        </w:rPr>
      </w:pPr>
      <w:bookmarkStart w:id="117" w:name="bookmark36"/>
      <w:r w:rsidRPr="00DB16BC">
        <w:rPr>
          <w:b/>
          <w:sz w:val="24"/>
          <w:szCs w:val="24"/>
          <w:u w:val="single"/>
        </w:rPr>
        <w:t>Литературоведческая пропедевтика</w:t>
      </w:r>
    </w:p>
    <w:bookmarkEnd w:id="117"/>
    <w:p w:rsidR="00E069C8" w:rsidRPr="00DB16BC" w:rsidRDefault="00E2389C" w:rsidP="00A17E9C">
      <w:pPr>
        <w:pStyle w:val="a9"/>
        <w:spacing w:line="240" w:lineRule="auto"/>
        <w:rPr>
          <w:sz w:val="24"/>
          <w:szCs w:val="24"/>
        </w:rPr>
      </w:pPr>
      <w:proofErr w:type="gramStart"/>
      <w:r w:rsidRPr="00DB16BC">
        <w:rPr>
          <w:b/>
          <w:i/>
          <w:sz w:val="24"/>
          <w:szCs w:val="24"/>
        </w:rPr>
        <w:t>Выпускник научится</w:t>
      </w:r>
      <w:r w:rsidR="00E069C8" w:rsidRPr="00DB16BC">
        <w:rPr>
          <w:sz w:val="24"/>
          <w:szCs w:val="24"/>
        </w:rPr>
        <w:t>распознавать некоторые отличительные особенно</w:t>
      </w:r>
      <w:r w:rsidRPr="00DB16BC">
        <w:rPr>
          <w:sz w:val="24"/>
          <w:szCs w:val="24"/>
        </w:rPr>
        <w:t>сти художестве</w:t>
      </w:r>
      <w:r w:rsidRPr="00DB16BC">
        <w:rPr>
          <w:sz w:val="24"/>
          <w:szCs w:val="24"/>
        </w:rPr>
        <w:t>н</w:t>
      </w:r>
      <w:r w:rsidRPr="00DB16BC">
        <w:rPr>
          <w:sz w:val="24"/>
          <w:szCs w:val="24"/>
        </w:rPr>
        <w:t xml:space="preserve">ных произведений; </w:t>
      </w:r>
      <w:r w:rsidR="00E069C8" w:rsidRPr="00DB16BC">
        <w:rPr>
          <w:sz w:val="24"/>
          <w:szCs w:val="24"/>
        </w:rPr>
        <w:t>отличать на практическом уровне прозаический текст от стихотворного, приводить примеры прозаических и стихотворных текстов;</w:t>
      </w:r>
      <w:r w:rsidR="00905B15" w:rsidRPr="00DB16BC">
        <w:rPr>
          <w:sz w:val="24"/>
          <w:szCs w:val="24"/>
        </w:rPr>
        <w:t> </w:t>
      </w:r>
      <w:r w:rsidR="00E069C8" w:rsidRPr="00DB16BC">
        <w:rPr>
          <w:sz w:val="24"/>
          <w:szCs w:val="24"/>
        </w:rPr>
        <w:t xml:space="preserve">различать художественные </w:t>
      </w:r>
      <w:r w:rsidRPr="00DB16BC">
        <w:rPr>
          <w:sz w:val="24"/>
          <w:szCs w:val="24"/>
        </w:rPr>
        <w:t>прои</w:t>
      </w:r>
      <w:r w:rsidRPr="00DB16BC">
        <w:rPr>
          <w:sz w:val="24"/>
          <w:szCs w:val="24"/>
        </w:rPr>
        <w:t>з</w:t>
      </w:r>
      <w:r w:rsidRPr="00DB16BC">
        <w:rPr>
          <w:sz w:val="24"/>
          <w:szCs w:val="24"/>
        </w:rPr>
        <w:t>ведения разных жанров</w:t>
      </w:r>
      <w:r w:rsidR="00E069C8" w:rsidRPr="00DB16BC">
        <w:rPr>
          <w:sz w:val="24"/>
          <w:szCs w:val="24"/>
        </w:rPr>
        <w:t>, приводить примеры этих произведений.</w:t>
      </w:r>
      <w:proofErr w:type="gramEnd"/>
    </w:p>
    <w:p w:rsidR="00E069C8" w:rsidRPr="00DB16BC" w:rsidRDefault="00E069C8" w:rsidP="00A17E9C">
      <w:pPr>
        <w:pStyle w:val="a9"/>
        <w:spacing w:line="240" w:lineRule="auto"/>
        <w:rPr>
          <w:sz w:val="24"/>
          <w:szCs w:val="24"/>
        </w:rPr>
      </w:pPr>
      <w:r w:rsidRPr="00DB16BC">
        <w:rPr>
          <w:b/>
          <w:i/>
          <w:sz w:val="24"/>
          <w:szCs w:val="24"/>
        </w:rPr>
        <w:t>Выпускни</w:t>
      </w:r>
      <w:r w:rsidR="00E2389C" w:rsidRPr="00DB16BC">
        <w:rPr>
          <w:b/>
          <w:i/>
          <w:sz w:val="24"/>
          <w:szCs w:val="24"/>
        </w:rPr>
        <w:t>к получит возможность научиться</w:t>
      </w:r>
      <w:r w:rsidR="00905B15" w:rsidRPr="00DB16BC">
        <w:rPr>
          <w:sz w:val="24"/>
          <w:szCs w:val="24"/>
        </w:rPr>
        <w:t> </w:t>
      </w:r>
      <w:r w:rsidRPr="00DB16BC">
        <w:rPr>
          <w:sz w:val="24"/>
          <w:szCs w:val="24"/>
        </w:rPr>
        <w:t>воспринимать художественную литературу как вид искусства, приводить примеры проявления художест</w:t>
      </w:r>
      <w:r w:rsidR="00E2389C" w:rsidRPr="00DB16BC">
        <w:rPr>
          <w:sz w:val="24"/>
          <w:szCs w:val="24"/>
        </w:rPr>
        <w:t>венного вымысла в произведен</w:t>
      </w:r>
      <w:r w:rsidR="00E2389C" w:rsidRPr="00DB16BC">
        <w:rPr>
          <w:sz w:val="24"/>
          <w:szCs w:val="24"/>
        </w:rPr>
        <w:t>и</w:t>
      </w:r>
      <w:r w:rsidR="00E2389C" w:rsidRPr="00DB16BC">
        <w:rPr>
          <w:sz w:val="24"/>
          <w:szCs w:val="24"/>
        </w:rPr>
        <w:t>ях;</w:t>
      </w:r>
      <w:r w:rsidR="00905B15" w:rsidRPr="00DB16BC">
        <w:rPr>
          <w:sz w:val="24"/>
          <w:szCs w:val="24"/>
        </w:rPr>
        <w:t> </w:t>
      </w:r>
      <w:r w:rsidRPr="00DB16BC">
        <w:rPr>
          <w:sz w:val="24"/>
          <w:szCs w:val="24"/>
        </w:rPr>
        <w:t>находить средства художественной выра</w:t>
      </w:r>
      <w:r w:rsidR="00E2389C" w:rsidRPr="00DB16BC">
        <w:rPr>
          <w:sz w:val="24"/>
          <w:szCs w:val="24"/>
        </w:rPr>
        <w:t>зительности</w:t>
      </w:r>
      <w:r w:rsidRPr="00DB16BC">
        <w:rPr>
          <w:sz w:val="24"/>
          <w:szCs w:val="24"/>
        </w:rPr>
        <w:t>;</w:t>
      </w:r>
    </w:p>
    <w:p w:rsidR="00E069C8" w:rsidRPr="00DB16BC" w:rsidRDefault="00E069C8" w:rsidP="00A17E9C">
      <w:pPr>
        <w:pStyle w:val="a9"/>
        <w:spacing w:line="240" w:lineRule="auto"/>
        <w:ind w:firstLine="0"/>
        <w:rPr>
          <w:sz w:val="24"/>
          <w:szCs w:val="24"/>
        </w:rPr>
      </w:pPr>
      <w:r w:rsidRPr="00DB16BC">
        <w:rPr>
          <w:sz w:val="24"/>
          <w:szCs w:val="24"/>
        </w:rPr>
        <w:t>сравнивать, сопоставлять, делать элементарный анализ различных текстов, используя ряд лит</w:t>
      </w:r>
      <w:r w:rsidRPr="00DB16BC">
        <w:rPr>
          <w:sz w:val="24"/>
          <w:szCs w:val="24"/>
        </w:rPr>
        <w:t>е</w:t>
      </w:r>
      <w:r w:rsidRPr="00DB16BC">
        <w:rPr>
          <w:sz w:val="24"/>
          <w:szCs w:val="24"/>
        </w:rPr>
        <w:t>ратуроведческих понятий и средств художественной выразительност</w:t>
      </w:r>
      <w:r w:rsidR="00E2389C" w:rsidRPr="00DB16BC">
        <w:rPr>
          <w:sz w:val="24"/>
          <w:szCs w:val="24"/>
        </w:rPr>
        <w:t xml:space="preserve">и; </w:t>
      </w:r>
      <w:r w:rsidRPr="00DB16BC">
        <w:rPr>
          <w:sz w:val="24"/>
          <w:szCs w:val="24"/>
        </w:rPr>
        <w:t>определять позиции г</w:t>
      </w:r>
      <w:r w:rsidRPr="00DB16BC">
        <w:rPr>
          <w:sz w:val="24"/>
          <w:szCs w:val="24"/>
        </w:rPr>
        <w:t>е</w:t>
      </w:r>
      <w:r w:rsidRPr="00DB16BC">
        <w:rPr>
          <w:sz w:val="24"/>
          <w:szCs w:val="24"/>
        </w:rPr>
        <w:t>роев художественного текста, позицию автора художественного текста.</w:t>
      </w:r>
    </w:p>
    <w:p w:rsidR="00905B15" w:rsidRPr="00DB16BC" w:rsidRDefault="00E069C8" w:rsidP="00F25BBC">
      <w:pPr>
        <w:pStyle w:val="a9"/>
        <w:spacing w:line="240" w:lineRule="auto"/>
        <w:jc w:val="left"/>
        <w:rPr>
          <w:b/>
          <w:sz w:val="24"/>
          <w:szCs w:val="24"/>
          <w:u w:val="single"/>
        </w:rPr>
      </w:pPr>
      <w:bookmarkStart w:id="118" w:name="bookmark37"/>
      <w:r w:rsidRPr="00DB16BC">
        <w:rPr>
          <w:b/>
          <w:sz w:val="24"/>
          <w:szCs w:val="24"/>
          <w:u w:val="single"/>
        </w:rPr>
        <w:t>Творческая деятельность</w:t>
      </w:r>
    </w:p>
    <w:bookmarkEnd w:id="118"/>
    <w:p w:rsidR="00E069C8" w:rsidRPr="00DB16BC" w:rsidRDefault="00E2389C" w:rsidP="00A17E9C">
      <w:pPr>
        <w:pStyle w:val="a9"/>
        <w:spacing w:line="240" w:lineRule="auto"/>
        <w:rPr>
          <w:sz w:val="24"/>
          <w:szCs w:val="24"/>
        </w:rPr>
      </w:pPr>
      <w:r w:rsidRPr="00DB16BC">
        <w:rPr>
          <w:b/>
          <w:i/>
          <w:sz w:val="24"/>
          <w:szCs w:val="24"/>
        </w:rPr>
        <w:t>Выпускник научится</w:t>
      </w:r>
      <w:r w:rsidR="00E069C8" w:rsidRPr="00DB16BC">
        <w:rPr>
          <w:sz w:val="24"/>
          <w:szCs w:val="24"/>
        </w:rPr>
        <w:t>создавать по аналогии собственный текст в жанре сказки и зага</w:t>
      </w:r>
      <w:r w:rsidR="00E069C8" w:rsidRPr="00DB16BC">
        <w:rPr>
          <w:sz w:val="24"/>
          <w:szCs w:val="24"/>
        </w:rPr>
        <w:t>д</w:t>
      </w:r>
      <w:r w:rsidR="00E069C8" w:rsidRPr="00DB16BC">
        <w:rPr>
          <w:sz w:val="24"/>
          <w:szCs w:val="24"/>
        </w:rPr>
        <w:t>ки</w:t>
      </w:r>
      <w:proofErr w:type="gramStart"/>
      <w:r w:rsidR="00E069C8" w:rsidRPr="00DB16BC">
        <w:rPr>
          <w:sz w:val="24"/>
          <w:szCs w:val="24"/>
        </w:rPr>
        <w:t>;в</w:t>
      </w:r>
      <w:proofErr w:type="gramEnd"/>
      <w:r w:rsidR="00E069C8" w:rsidRPr="00DB16BC">
        <w:rPr>
          <w:sz w:val="24"/>
          <w:szCs w:val="24"/>
        </w:rPr>
        <w:t>осстанавливать текст, дополняя его начало или оконч</w:t>
      </w:r>
      <w:r w:rsidRPr="00DB16BC">
        <w:rPr>
          <w:sz w:val="24"/>
          <w:szCs w:val="24"/>
        </w:rPr>
        <w:t>ание или пополняя его событи</w:t>
      </w:r>
      <w:r w:rsidRPr="00DB16BC">
        <w:rPr>
          <w:sz w:val="24"/>
          <w:szCs w:val="24"/>
        </w:rPr>
        <w:t>я</w:t>
      </w:r>
      <w:r w:rsidRPr="00DB16BC">
        <w:rPr>
          <w:sz w:val="24"/>
          <w:szCs w:val="24"/>
        </w:rPr>
        <w:t>ми;</w:t>
      </w:r>
      <w:r w:rsidR="00905B15" w:rsidRPr="00DB16BC">
        <w:rPr>
          <w:sz w:val="24"/>
          <w:szCs w:val="24"/>
        </w:rPr>
        <w:t> </w:t>
      </w:r>
      <w:r w:rsidR="00E069C8" w:rsidRPr="00DB16BC">
        <w:rPr>
          <w:sz w:val="24"/>
          <w:szCs w:val="24"/>
        </w:rPr>
        <w:t>составлять устный рассказ по репродукциям картин художников и/или на основе личного опыта;</w:t>
      </w:r>
      <w:r w:rsidR="00905B15" w:rsidRPr="00DB16BC">
        <w:rPr>
          <w:sz w:val="24"/>
          <w:szCs w:val="24"/>
        </w:rPr>
        <w:t> </w:t>
      </w:r>
      <w:r w:rsidR="00E069C8" w:rsidRPr="00DB16BC">
        <w:rPr>
          <w:sz w:val="24"/>
          <w:szCs w:val="24"/>
        </w:rPr>
        <w:t>составлять устный рассказ на основе прочитанных произведений с учётом коммуник</w:t>
      </w:r>
      <w:r w:rsidR="00E069C8" w:rsidRPr="00DB16BC">
        <w:rPr>
          <w:sz w:val="24"/>
          <w:szCs w:val="24"/>
        </w:rPr>
        <w:t>а</w:t>
      </w:r>
      <w:r w:rsidR="00E069C8" w:rsidRPr="00DB16BC">
        <w:rPr>
          <w:sz w:val="24"/>
          <w:szCs w:val="24"/>
        </w:rPr>
        <w:t>тивн</w:t>
      </w:r>
      <w:r w:rsidRPr="00DB16BC">
        <w:rPr>
          <w:sz w:val="24"/>
          <w:szCs w:val="24"/>
        </w:rPr>
        <w:t>ой задачи</w:t>
      </w:r>
      <w:r w:rsidR="00E069C8" w:rsidRPr="00DB16BC">
        <w:rPr>
          <w:sz w:val="24"/>
          <w:szCs w:val="24"/>
        </w:rPr>
        <w:t>.</w:t>
      </w:r>
    </w:p>
    <w:p w:rsidR="00E069C8" w:rsidRPr="00DB16BC" w:rsidRDefault="00E069C8" w:rsidP="00A17E9C">
      <w:pPr>
        <w:pStyle w:val="a9"/>
        <w:spacing w:line="240" w:lineRule="auto"/>
        <w:rPr>
          <w:sz w:val="24"/>
          <w:szCs w:val="24"/>
        </w:rPr>
      </w:pPr>
      <w:r w:rsidRPr="00DB16BC">
        <w:rPr>
          <w:b/>
          <w:i/>
          <w:sz w:val="24"/>
          <w:szCs w:val="24"/>
        </w:rPr>
        <w:t>Выпускни</w:t>
      </w:r>
      <w:r w:rsidR="00E2389C" w:rsidRPr="00DB16BC">
        <w:rPr>
          <w:b/>
          <w:i/>
          <w:sz w:val="24"/>
          <w:szCs w:val="24"/>
        </w:rPr>
        <w:t>к получит возможность научиться</w:t>
      </w:r>
      <w:r w:rsidRPr="00DB16BC">
        <w:rPr>
          <w:sz w:val="24"/>
          <w:szCs w:val="24"/>
        </w:rPr>
        <w:t>в</w:t>
      </w:r>
      <w:r w:rsidR="00E2389C" w:rsidRPr="00DB16BC">
        <w:rPr>
          <w:sz w:val="24"/>
          <w:szCs w:val="24"/>
        </w:rPr>
        <w:t xml:space="preserve">ести рассказ </w:t>
      </w:r>
      <w:r w:rsidRPr="00DB16BC">
        <w:rPr>
          <w:sz w:val="24"/>
          <w:szCs w:val="24"/>
        </w:rPr>
        <w:t xml:space="preserve">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w:t>
      </w:r>
      <w:r w:rsidRPr="00DB16BC">
        <w:rPr>
          <w:sz w:val="24"/>
          <w:szCs w:val="24"/>
        </w:rPr>
        <w:t>н</w:t>
      </w:r>
      <w:r w:rsidRPr="00DB16BC">
        <w:rPr>
          <w:sz w:val="24"/>
          <w:szCs w:val="24"/>
        </w:rPr>
        <w:t>ного предмета</w:t>
      </w:r>
      <w:proofErr w:type="gramStart"/>
      <w:r w:rsidRPr="00DB16BC">
        <w:rPr>
          <w:sz w:val="24"/>
          <w:szCs w:val="24"/>
        </w:rPr>
        <w:t>;с</w:t>
      </w:r>
      <w:proofErr w:type="gramEnd"/>
      <w:r w:rsidRPr="00DB16BC">
        <w:rPr>
          <w:sz w:val="24"/>
          <w:szCs w:val="24"/>
        </w:rPr>
        <w:t>оздавать серии иллюстраций с короткими текст</w:t>
      </w:r>
      <w:r w:rsidR="00E2389C" w:rsidRPr="00DB16BC">
        <w:rPr>
          <w:sz w:val="24"/>
          <w:szCs w:val="24"/>
        </w:rPr>
        <w:t>ами по содержанию прочита</w:t>
      </w:r>
      <w:r w:rsidR="00E2389C" w:rsidRPr="00DB16BC">
        <w:rPr>
          <w:sz w:val="24"/>
          <w:szCs w:val="24"/>
        </w:rPr>
        <w:t>н</w:t>
      </w:r>
      <w:r w:rsidR="00E2389C" w:rsidRPr="00DB16BC">
        <w:rPr>
          <w:sz w:val="24"/>
          <w:szCs w:val="24"/>
        </w:rPr>
        <w:t xml:space="preserve">ного </w:t>
      </w:r>
      <w:r w:rsidRPr="00DB16BC">
        <w:rPr>
          <w:sz w:val="24"/>
          <w:szCs w:val="24"/>
        </w:rPr>
        <w:t>произведения;работать в группе, создавая сценарии и</w:t>
      </w:r>
      <w:r w:rsidR="00E2389C" w:rsidRPr="00DB16BC">
        <w:rPr>
          <w:sz w:val="24"/>
          <w:szCs w:val="24"/>
        </w:rPr>
        <w:t xml:space="preserve"> инсценируя прочитанное </w:t>
      </w:r>
      <w:r w:rsidRPr="00DB16BC">
        <w:rPr>
          <w:sz w:val="24"/>
          <w:szCs w:val="24"/>
        </w:rPr>
        <w:t xml:space="preserve"> художес</w:t>
      </w:r>
      <w:r w:rsidRPr="00DB16BC">
        <w:rPr>
          <w:sz w:val="24"/>
          <w:szCs w:val="24"/>
        </w:rPr>
        <w:t>т</w:t>
      </w:r>
      <w:r w:rsidRPr="00DB16BC">
        <w:rPr>
          <w:sz w:val="24"/>
          <w:szCs w:val="24"/>
        </w:rPr>
        <w:t>венное произведение.</w:t>
      </w:r>
    </w:p>
    <w:p w:rsidR="007E48C6" w:rsidRPr="00DB16BC" w:rsidRDefault="007E48C6" w:rsidP="00640CE4">
      <w:pPr>
        <w:pStyle w:val="a9"/>
        <w:spacing w:line="240" w:lineRule="auto"/>
        <w:outlineLvl w:val="0"/>
        <w:rPr>
          <w:b/>
          <w:i/>
          <w:sz w:val="24"/>
          <w:szCs w:val="24"/>
        </w:rPr>
      </w:pPr>
      <w:bookmarkStart w:id="119" w:name="bookmark38"/>
      <w:bookmarkStart w:id="120" w:name="_Toc323797567"/>
      <w:bookmarkStart w:id="121" w:name="_Toc323804920"/>
      <w:bookmarkStart w:id="122" w:name="_Toc323845778"/>
      <w:r w:rsidRPr="00DB16BC">
        <w:rPr>
          <w:b/>
          <w:i/>
          <w:sz w:val="24"/>
          <w:szCs w:val="24"/>
        </w:rPr>
        <w:t xml:space="preserve">2.4. </w:t>
      </w:r>
      <w:r w:rsidR="00E32706" w:rsidRPr="00DB16BC">
        <w:rPr>
          <w:b/>
          <w:i/>
          <w:sz w:val="24"/>
          <w:szCs w:val="24"/>
        </w:rPr>
        <w:t xml:space="preserve">Предметные результаты. </w:t>
      </w:r>
      <w:r w:rsidR="00400EAA" w:rsidRPr="00DB16BC">
        <w:rPr>
          <w:b/>
          <w:i/>
          <w:sz w:val="24"/>
          <w:szCs w:val="24"/>
        </w:rPr>
        <w:t>Р</w:t>
      </w:r>
      <w:r w:rsidRPr="00DB16BC">
        <w:rPr>
          <w:b/>
          <w:i/>
          <w:sz w:val="24"/>
          <w:szCs w:val="24"/>
        </w:rPr>
        <w:t>одной</w:t>
      </w:r>
      <w:r w:rsidR="002727D8">
        <w:rPr>
          <w:b/>
          <w:i/>
          <w:sz w:val="24"/>
          <w:szCs w:val="24"/>
        </w:rPr>
        <w:t xml:space="preserve"> (</w:t>
      </w:r>
      <w:r w:rsidR="00400EAA" w:rsidRPr="00DB16BC">
        <w:rPr>
          <w:b/>
          <w:i/>
          <w:sz w:val="24"/>
          <w:szCs w:val="24"/>
        </w:rPr>
        <w:t>русский</w:t>
      </w:r>
      <w:r w:rsidR="002727D8">
        <w:rPr>
          <w:b/>
          <w:i/>
          <w:sz w:val="24"/>
          <w:szCs w:val="24"/>
        </w:rPr>
        <w:t>)</w:t>
      </w:r>
      <w:r w:rsidR="00566A10">
        <w:rPr>
          <w:b/>
          <w:i/>
          <w:sz w:val="24"/>
          <w:szCs w:val="24"/>
        </w:rPr>
        <w:t xml:space="preserve"> </w:t>
      </w:r>
      <w:r w:rsidRPr="00DB16BC">
        <w:rPr>
          <w:b/>
          <w:i/>
          <w:sz w:val="24"/>
          <w:szCs w:val="24"/>
        </w:rPr>
        <w:t>язык</w:t>
      </w:r>
    </w:p>
    <w:p w:rsidR="007E48C6" w:rsidRPr="00DB16BC" w:rsidRDefault="007E48C6" w:rsidP="007E48C6">
      <w:pPr>
        <w:spacing w:line="240" w:lineRule="auto"/>
        <w:ind w:firstLine="0"/>
        <w:jc w:val="both"/>
        <w:rPr>
          <w:rFonts w:eastAsia="Times New Roman"/>
          <w:iCs/>
          <w:sz w:val="24"/>
          <w:szCs w:val="24"/>
          <w:lang w:eastAsia="ru-RU"/>
        </w:rPr>
      </w:pPr>
      <w:r w:rsidRPr="00DB16BC">
        <w:rPr>
          <w:sz w:val="24"/>
          <w:szCs w:val="24"/>
        </w:rPr>
        <w:t xml:space="preserve">В результате изучения курса родного </w:t>
      </w:r>
      <w:r w:rsidR="00400EAA" w:rsidRPr="00DB16BC">
        <w:rPr>
          <w:sz w:val="24"/>
          <w:szCs w:val="24"/>
        </w:rPr>
        <w:t xml:space="preserve">русского </w:t>
      </w:r>
      <w:proofErr w:type="gramStart"/>
      <w:r w:rsidRPr="00DB16BC">
        <w:rPr>
          <w:sz w:val="24"/>
          <w:szCs w:val="24"/>
        </w:rPr>
        <w:t>языка</w:t>
      </w:r>
      <w:proofErr w:type="gramEnd"/>
      <w:r w:rsidRPr="00DB16BC">
        <w:rPr>
          <w:sz w:val="24"/>
          <w:szCs w:val="24"/>
        </w:rPr>
        <w:t xml:space="preserve"> обучающиеся на </w:t>
      </w:r>
      <w:r w:rsidR="00FC7E60" w:rsidRPr="00DB16BC">
        <w:rPr>
          <w:sz w:val="24"/>
          <w:szCs w:val="24"/>
        </w:rPr>
        <w:t>уровне</w:t>
      </w:r>
      <w:r w:rsidRPr="00DB16BC">
        <w:rPr>
          <w:sz w:val="24"/>
          <w:szCs w:val="24"/>
        </w:rPr>
        <w:t xml:space="preserve"> начального общ</w:t>
      </w:r>
      <w:r w:rsidRPr="00DB16BC">
        <w:rPr>
          <w:sz w:val="24"/>
          <w:szCs w:val="24"/>
        </w:rPr>
        <w:t>е</w:t>
      </w:r>
      <w:r w:rsidRPr="00DB16BC">
        <w:rPr>
          <w:sz w:val="24"/>
          <w:szCs w:val="24"/>
        </w:rPr>
        <w:t xml:space="preserve">го образования </w:t>
      </w:r>
      <w:r w:rsidRPr="00DB16BC">
        <w:rPr>
          <w:rFonts w:eastAsia="Times New Roman"/>
          <w:iCs/>
          <w:sz w:val="24"/>
          <w:szCs w:val="24"/>
          <w:lang w:eastAsia="ru-RU"/>
        </w:rPr>
        <w:t xml:space="preserve">у учащихся </w:t>
      </w:r>
      <w:r w:rsidRPr="00DB16BC">
        <w:rPr>
          <w:rFonts w:eastAsia="Times New Roman"/>
          <w:b/>
          <w:i/>
          <w:iCs/>
          <w:sz w:val="24"/>
          <w:szCs w:val="24"/>
          <w:lang w:eastAsia="ru-RU"/>
        </w:rPr>
        <w:t>будут сформированы:</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осознание своей гражданской и национальной принадлежности;</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восприятие русского языка как явления национальной культуры, понимание связи ра</w:t>
      </w:r>
      <w:r w:rsidRPr="00DB16BC">
        <w:rPr>
          <w:rFonts w:eastAsia="Times New Roman"/>
          <w:iCs/>
          <w:sz w:val="24"/>
          <w:szCs w:val="24"/>
          <w:lang w:eastAsia="ru-RU"/>
        </w:rPr>
        <w:t>з</w:t>
      </w:r>
      <w:r w:rsidRPr="00DB16BC">
        <w:rPr>
          <w:rFonts w:eastAsia="Times New Roman"/>
          <w:iCs/>
          <w:sz w:val="24"/>
          <w:szCs w:val="24"/>
          <w:lang w:eastAsia="ru-RU"/>
        </w:rPr>
        <w:t>вития языка с развитием культуры русского народа, понимание ценности традиций своего народа, семейных отношений;</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осознание языка как основного средства мышления и общения людей, понимание бога</w:t>
      </w:r>
      <w:r w:rsidRPr="00DB16BC">
        <w:rPr>
          <w:rFonts w:eastAsia="Times New Roman"/>
          <w:iCs/>
          <w:sz w:val="24"/>
          <w:szCs w:val="24"/>
          <w:lang w:eastAsia="ru-RU"/>
        </w:rPr>
        <w:t>т</w:t>
      </w:r>
      <w:r w:rsidRPr="00DB16BC">
        <w:rPr>
          <w:rFonts w:eastAsia="Times New Roman"/>
          <w:iCs/>
          <w:sz w:val="24"/>
          <w:szCs w:val="24"/>
          <w:lang w:eastAsia="ru-RU"/>
        </w:rPr>
        <w:t>ства и разнообразия языковых сре</w:t>
      </w:r>
      <w:proofErr w:type="gramStart"/>
      <w:r w:rsidRPr="00DB16BC">
        <w:rPr>
          <w:rFonts w:eastAsia="Times New Roman"/>
          <w:iCs/>
          <w:sz w:val="24"/>
          <w:szCs w:val="24"/>
          <w:lang w:eastAsia="ru-RU"/>
        </w:rPr>
        <w:t>дств дл</w:t>
      </w:r>
      <w:proofErr w:type="gramEnd"/>
      <w:r w:rsidRPr="00DB16BC">
        <w:rPr>
          <w:rFonts w:eastAsia="Times New Roman"/>
          <w:iCs/>
          <w:sz w:val="24"/>
          <w:szCs w:val="24"/>
          <w:lang w:eastAsia="ru-RU"/>
        </w:rPr>
        <w:t>я выражения мыслей и чувств, особенностей н</w:t>
      </w:r>
      <w:r w:rsidRPr="00DB16BC">
        <w:rPr>
          <w:rFonts w:eastAsia="Times New Roman"/>
          <w:iCs/>
          <w:sz w:val="24"/>
          <w:szCs w:val="24"/>
          <w:lang w:eastAsia="ru-RU"/>
        </w:rPr>
        <w:t>а</w:t>
      </w:r>
      <w:r w:rsidRPr="00DB16BC">
        <w:rPr>
          <w:rFonts w:eastAsia="Times New Roman"/>
          <w:iCs/>
          <w:sz w:val="24"/>
          <w:szCs w:val="24"/>
          <w:lang w:eastAsia="ru-RU"/>
        </w:rPr>
        <w:t>родной русской речи;</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положительная мотивация и познавательный интерес к изучению курса русского языка;</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lastRenderedPageBreak/>
        <w:t>способность к самооценке успешности в овладении языковыми средствами в устной и письменной речи; способность ориентироваться в понимании причин успешности и неу</w:t>
      </w:r>
      <w:r w:rsidRPr="00DB16BC">
        <w:rPr>
          <w:rFonts w:eastAsia="Times New Roman"/>
          <w:iCs/>
          <w:sz w:val="24"/>
          <w:szCs w:val="24"/>
          <w:lang w:eastAsia="ru-RU"/>
        </w:rPr>
        <w:t>с</w:t>
      </w:r>
      <w:r w:rsidRPr="00DB16BC">
        <w:rPr>
          <w:rFonts w:eastAsia="Times New Roman"/>
          <w:iCs/>
          <w:sz w:val="24"/>
          <w:szCs w:val="24"/>
          <w:lang w:eastAsia="ru-RU"/>
        </w:rPr>
        <w:t xml:space="preserve">пешности в учёбе; </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эмоционально ценностное отношение к конкретным поступкам.</w:t>
      </w:r>
    </w:p>
    <w:p w:rsidR="007E48C6" w:rsidRPr="00DB16BC" w:rsidRDefault="007E48C6" w:rsidP="007E48C6">
      <w:pPr>
        <w:spacing w:line="240" w:lineRule="auto"/>
        <w:ind w:firstLine="425"/>
        <w:jc w:val="both"/>
        <w:rPr>
          <w:rFonts w:eastAsia="Times New Roman"/>
          <w:b/>
          <w:i/>
          <w:iCs/>
          <w:sz w:val="24"/>
          <w:szCs w:val="24"/>
          <w:lang w:eastAsia="ru-RU"/>
        </w:rPr>
      </w:pPr>
      <w:r w:rsidRPr="00DB16BC">
        <w:rPr>
          <w:rFonts w:eastAsia="Times New Roman"/>
          <w:b/>
          <w:i/>
          <w:iCs/>
          <w:sz w:val="24"/>
          <w:szCs w:val="24"/>
          <w:lang w:eastAsia="ru-RU"/>
        </w:rPr>
        <w:t>Учащиеся получат возможность для формирования:</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чувства сопричастности к развитию, сохранению самобытности языка родного народа;</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эстетических чувств на основе выбора языковых сре</w:t>
      </w:r>
      <w:proofErr w:type="gramStart"/>
      <w:r w:rsidRPr="00DB16BC">
        <w:rPr>
          <w:rFonts w:eastAsia="Times New Roman"/>
          <w:iCs/>
          <w:sz w:val="24"/>
          <w:szCs w:val="24"/>
          <w:lang w:eastAsia="ru-RU"/>
        </w:rPr>
        <w:t>дств пр</w:t>
      </w:r>
      <w:proofErr w:type="gramEnd"/>
      <w:r w:rsidRPr="00DB16BC">
        <w:rPr>
          <w:rFonts w:eastAsia="Times New Roman"/>
          <w:iCs/>
          <w:sz w:val="24"/>
          <w:szCs w:val="24"/>
          <w:lang w:eastAsia="ru-RU"/>
        </w:rPr>
        <w:t>и общении;</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личностного смысла учения, для определения дальнейшего образовательного маршрута;</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способности регулировать своё поведение в соответствии с изученными моральными нормами и этическими требованиями;</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способности понимать чувства других людей и сопереживать им;</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ответственного отношения к собственному здоровью, к окружающей среде.</w:t>
      </w:r>
    </w:p>
    <w:p w:rsidR="007E48C6" w:rsidRPr="00DB16BC" w:rsidRDefault="007E48C6" w:rsidP="007E48C6">
      <w:pPr>
        <w:spacing w:line="240" w:lineRule="auto"/>
        <w:ind w:firstLine="425"/>
        <w:jc w:val="both"/>
        <w:rPr>
          <w:rFonts w:eastAsia="Times New Roman"/>
          <w:b/>
          <w:i/>
          <w:iCs/>
          <w:sz w:val="24"/>
          <w:szCs w:val="24"/>
          <w:lang w:eastAsia="ru-RU"/>
        </w:rPr>
      </w:pPr>
      <w:r w:rsidRPr="00DB16BC">
        <w:rPr>
          <w:rFonts w:eastAsia="Times New Roman"/>
          <w:b/>
          <w:i/>
          <w:iCs/>
          <w:sz w:val="24"/>
          <w:szCs w:val="24"/>
          <w:lang w:eastAsia="ru-RU"/>
        </w:rPr>
        <w:t>Учащиеся научатся:</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различать основные языковые средства: слова, словосочетания, предложения, текста;</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proofErr w:type="gramStart"/>
      <w:r w:rsidRPr="00DB16BC">
        <w:rPr>
          <w:rFonts w:eastAsia="Times New Roman"/>
          <w:iCs/>
          <w:sz w:val="24"/>
          <w:szCs w:val="24"/>
          <w:lang w:eastAsia="ru-RU"/>
        </w:rPr>
        <w:t>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w:t>
      </w:r>
      <w:r w:rsidRPr="00DB16BC">
        <w:rPr>
          <w:rFonts w:eastAsia="Times New Roman"/>
          <w:iCs/>
          <w:sz w:val="24"/>
          <w:szCs w:val="24"/>
          <w:lang w:eastAsia="ru-RU"/>
        </w:rPr>
        <w:t>ы</w:t>
      </w:r>
      <w:r w:rsidRPr="00DB16BC">
        <w:rPr>
          <w:rFonts w:eastAsia="Times New Roman"/>
          <w:iCs/>
          <w:sz w:val="24"/>
          <w:szCs w:val="24"/>
          <w:lang w:eastAsia="ru-RU"/>
        </w:rPr>
        <w:t>сказывания и по эмоциональной окрашенности: вопросительные, повествовательные, п</w:t>
      </w:r>
      <w:r w:rsidRPr="00DB16BC">
        <w:rPr>
          <w:rFonts w:eastAsia="Times New Roman"/>
          <w:iCs/>
          <w:sz w:val="24"/>
          <w:szCs w:val="24"/>
          <w:lang w:eastAsia="ru-RU"/>
        </w:rPr>
        <w:t>о</w:t>
      </w:r>
      <w:r w:rsidRPr="00DB16BC">
        <w:rPr>
          <w:rFonts w:eastAsia="Times New Roman"/>
          <w:iCs/>
          <w:sz w:val="24"/>
          <w:szCs w:val="24"/>
          <w:lang w:eastAsia="ru-RU"/>
        </w:rPr>
        <w:t>будительные, восклицательные;</w:t>
      </w:r>
      <w:proofErr w:type="gramEnd"/>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w:t>
      </w:r>
      <w:r w:rsidRPr="00DB16BC">
        <w:rPr>
          <w:rFonts w:eastAsia="Times New Roman"/>
          <w:iCs/>
          <w:sz w:val="24"/>
          <w:szCs w:val="24"/>
          <w:lang w:eastAsia="ru-RU"/>
        </w:rPr>
        <w:t>о</w:t>
      </w:r>
      <w:r w:rsidRPr="00DB16BC">
        <w:rPr>
          <w:rFonts w:eastAsia="Times New Roman"/>
          <w:iCs/>
          <w:sz w:val="24"/>
          <w:szCs w:val="24"/>
          <w:lang w:eastAsia="ru-RU"/>
        </w:rPr>
        <w:t>степенными  членами предложения);</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определять грамматические признаки имён существительных, имён прилагательных, глаголов;</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находить в тексте личные местоимения, предлоги, союзы и, а, но, частицу не при глаг</w:t>
      </w:r>
      <w:r w:rsidRPr="00DB16BC">
        <w:rPr>
          <w:rFonts w:eastAsia="Times New Roman"/>
          <w:iCs/>
          <w:sz w:val="24"/>
          <w:szCs w:val="24"/>
          <w:lang w:eastAsia="ru-RU"/>
        </w:rPr>
        <w:t>о</w:t>
      </w:r>
      <w:r w:rsidRPr="00DB16BC">
        <w:rPr>
          <w:rFonts w:eastAsia="Times New Roman"/>
          <w:iCs/>
          <w:sz w:val="24"/>
          <w:szCs w:val="24"/>
          <w:lang w:eastAsia="ru-RU"/>
        </w:rPr>
        <w:t>лах;</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различать произношение и написание слов, находить способ проверки написания слова и выбирать нужную букву для обозначения звуков;</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грамотно и каллиграфически правильно списывать и писать под диктовку тексты (в 70–90 слов, 75–80 слов), включающие изученные орфограммы и пунктограммы;</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ориентироваться в заголовке, оглавлении, ключевых словах с целью извлечения инфо</w:t>
      </w:r>
      <w:r w:rsidRPr="00DB16BC">
        <w:rPr>
          <w:rFonts w:eastAsia="Times New Roman"/>
          <w:iCs/>
          <w:sz w:val="24"/>
          <w:szCs w:val="24"/>
          <w:lang w:eastAsia="ru-RU"/>
        </w:rPr>
        <w:t>р</w:t>
      </w:r>
      <w:r w:rsidRPr="00DB16BC">
        <w:rPr>
          <w:rFonts w:eastAsia="Times New Roman"/>
          <w:iCs/>
          <w:sz w:val="24"/>
          <w:szCs w:val="24"/>
          <w:lang w:eastAsia="ru-RU"/>
        </w:rPr>
        <w:t>мации (уметь читать);</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осознанно  передавать содержание прочитанного текста, строить высказывание в устной и письменной формах;</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выражать собственное мнение, аргументировать его с учётом ситуации общения.</w:t>
      </w:r>
    </w:p>
    <w:p w:rsidR="007E48C6" w:rsidRPr="00DB16BC" w:rsidRDefault="007E48C6" w:rsidP="007E48C6">
      <w:pPr>
        <w:spacing w:line="240" w:lineRule="auto"/>
        <w:ind w:firstLine="425"/>
        <w:jc w:val="both"/>
        <w:rPr>
          <w:rFonts w:eastAsia="Times New Roman"/>
          <w:b/>
          <w:i/>
          <w:iCs/>
          <w:sz w:val="24"/>
          <w:szCs w:val="24"/>
          <w:lang w:eastAsia="ru-RU"/>
        </w:rPr>
      </w:pPr>
      <w:r w:rsidRPr="00DB16BC">
        <w:rPr>
          <w:rFonts w:eastAsia="Times New Roman"/>
          <w:b/>
          <w:i/>
          <w:iCs/>
          <w:sz w:val="24"/>
          <w:szCs w:val="24"/>
          <w:lang w:eastAsia="ru-RU"/>
        </w:rPr>
        <w:t>Учащиеся получат возможность научиться:</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 препинания;</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соблюдать нормы русского литературного языка в собственной речи и оценивать с</w:t>
      </w:r>
      <w:r w:rsidRPr="00DB16BC">
        <w:rPr>
          <w:rFonts w:eastAsia="Times New Roman"/>
          <w:iCs/>
          <w:sz w:val="24"/>
          <w:szCs w:val="24"/>
          <w:lang w:eastAsia="ru-RU"/>
        </w:rPr>
        <w:t>о</w:t>
      </w:r>
      <w:r w:rsidRPr="00DB16BC">
        <w:rPr>
          <w:rFonts w:eastAsia="Times New Roman"/>
          <w:iCs/>
          <w:sz w:val="24"/>
          <w:szCs w:val="24"/>
          <w:lang w:eastAsia="ru-RU"/>
        </w:rPr>
        <w:t>блюдение этих норм в речи собеседников (в объёме представленного в учебнике матери</w:t>
      </w:r>
      <w:r w:rsidRPr="00DB16BC">
        <w:rPr>
          <w:rFonts w:eastAsia="Times New Roman"/>
          <w:iCs/>
          <w:sz w:val="24"/>
          <w:szCs w:val="24"/>
          <w:lang w:eastAsia="ru-RU"/>
        </w:rPr>
        <w:t>а</w:t>
      </w:r>
      <w:r w:rsidRPr="00DB16BC">
        <w:rPr>
          <w:rFonts w:eastAsia="Times New Roman"/>
          <w:iCs/>
          <w:sz w:val="24"/>
          <w:szCs w:val="24"/>
          <w:lang w:eastAsia="ru-RU"/>
        </w:rPr>
        <w:t>ла);</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подбирать синонимы для  устранения повторов в тексте и более точного и успешного решения коммуникативной задачи;</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подбирать антонимы для точной характеристики предметов при их сравнении;</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различать употребление в тексте слов в прямом и переносном значении (простые сл</w:t>
      </w:r>
      <w:r w:rsidRPr="00DB16BC">
        <w:rPr>
          <w:rFonts w:eastAsia="Times New Roman"/>
          <w:iCs/>
          <w:sz w:val="24"/>
          <w:szCs w:val="24"/>
          <w:lang w:eastAsia="ru-RU"/>
        </w:rPr>
        <w:t>у</w:t>
      </w:r>
      <w:r w:rsidRPr="00DB16BC">
        <w:rPr>
          <w:rFonts w:eastAsia="Times New Roman"/>
          <w:iCs/>
          <w:sz w:val="24"/>
          <w:szCs w:val="24"/>
          <w:lang w:eastAsia="ru-RU"/>
        </w:rPr>
        <w:t>чаи);</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lastRenderedPageBreak/>
        <w:t>оценивать уместность и точность использования слов в тексте;</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определять назначение второстепенных членов предложения: обозначать признак пре</w:t>
      </w:r>
      <w:r w:rsidRPr="00DB16BC">
        <w:rPr>
          <w:rFonts w:eastAsia="Times New Roman"/>
          <w:iCs/>
          <w:sz w:val="24"/>
          <w:szCs w:val="24"/>
          <w:lang w:eastAsia="ru-RU"/>
        </w:rPr>
        <w:t>д</w:t>
      </w:r>
      <w:r w:rsidRPr="00DB16BC">
        <w:rPr>
          <w:rFonts w:eastAsia="Times New Roman"/>
          <w:iCs/>
          <w:sz w:val="24"/>
          <w:szCs w:val="24"/>
          <w:lang w:eastAsia="ru-RU"/>
        </w:rPr>
        <w:t xml:space="preserve">мета, место, причину, время, образ действия и пр.; </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использовать приобретённые знания и умения в практической деятельности и повс</w:t>
      </w:r>
      <w:r w:rsidRPr="00DB16BC">
        <w:rPr>
          <w:rFonts w:eastAsia="Times New Roman"/>
          <w:iCs/>
          <w:sz w:val="24"/>
          <w:szCs w:val="24"/>
          <w:lang w:eastAsia="ru-RU"/>
        </w:rPr>
        <w:t>е</w:t>
      </w:r>
      <w:r w:rsidRPr="00DB16BC">
        <w:rPr>
          <w:rFonts w:eastAsia="Times New Roman"/>
          <w:iCs/>
          <w:sz w:val="24"/>
          <w:szCs w:val="24"/>
          <w:lang w:eastAsia="ru-RU"/>
        </w:rPr>
        <w:t>дневной жизни для обмена мыслями, чувствами в устной и письменной речи (уметь сл</w:t>
      </w:r>
      <w:r w:rsidRPr="00DB16BC">
        <w:rPr>
          <w:rFonts w:eastAsia="Times New Roman"/>
          <w:iCs/>
          <w:sz w:val="24"/>
          <w:szCs w:val="24"/>
          <w:lang w:eastAsia="ru-RU"/>
        </w:rPr>
        <w:t>у</w:t>
      </w:r>
      <w:r w:rsidRPr="00DB16BC">
        <w:rPr>
          <w:rFonts w:eastAsia="Times New Roman"/>
          <w:iCs/>
          <w:sz w:val="24"/>
          <w:szCs w:val="24"/>
          <w:lang w:eastAsia="ru-RU"/>
        </w:rPr>
        <w:t>шать, читать и создавать небольшие тексты/высказывания) в учебных и бытовых ситуац</w:t>
      </w:r>
      <w:r w:rsidRPr="00DB16BC">
        <w:rPr>
          <w:rFonts w:eastAsia="Times New Roman"/>
          <w:iCs/>
          <w:sz w:val="24"/>
          <w:szCs w:val="24"/>
          <w:lang w:eastAsia="ru-RU"/>
        </w:rPr>
        <w:t>и</w:t>
      </w:r>
      <w:r w:rsidRPr="00DB16BC">
        <w:rPr>
          <w:rFonts w:eastAsia="Times New Roman"/>
          <w:iCs/>
          <w:sz w:val="24"/>
          <w:szCs w:val="24"/>
          <w:lang w:eastAsia="ru-RU"/>
        </w:rPr>
        <w:t>ях.</w:t>
      </w:r>
    </w:p>
    <w:p w:rsidR="007E48C6" w:rsidRPr="00DB16BC" w:rsidRDefault="007E48C6" w:rsidP="007E48C6">
      <w:pPr>
        <w:spacing w:line="240" w:lineRule="auto"/>
        <w:ind w:firstLine="425"/>
        <w:jc w:val="both"/>
        <w:rPr>
          <w:rFonts w:eastAsia="Times New Roman"/>
          <w:b/>
          <w:i/>
          <w:iCs/>
          <w:sz w:val="24"/>
          <w:szCs w:val="24"/>
          <w:lang w:eastAsia="ru-RU"/>
        </w:rPr>
      </w:pPr>
      <w:r w:rsidRPr="00DB16BC">
        <w:rPr>
          <w:rFonts w:eastAsia="Times New Roman"/>
          <w:b/>
          <w:i/>
          <w:iCs/>
          <w:sz w:val="24"/>
          <w:szCs w:val="24"/>
          <w:lang w:eastAsia="ru-RU"/>
        </w:rPr>
        <w:t>Учащиеся научатся на доступном уровне:</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осознавать цели и задачи изучения курса в целом, раздела, темы;</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самостоятельно  формулировать задание: определять его цель,  планировать свои дейс</w:t>
      </w:r>
      <w:r w:rsidRPr="00DB16BC">
        <w:rPr>
          <w:rFonts w:eastAsia="Times New Roman"/>
          <w:iCs/>
          <w:sz w:val="24"/>
          <w:szCs w:val="24"/>
          <w:lang w:eastAsia="ru-RU"/>
        </w:rPr>
        <w:t>т</w:t>
      </w:r>
      <w:r w:rsidRPr="00DB16BC">
        <w:rPr>
          <w:rFonts w:eastAsia="Times New Roman"/>
          <w:iCs/>
          <w:sz w:val="24"/>
          <w:szCs w:val="24"/>
          <w:lang w:eastAsia="ru-RU"/>
        </w:rPr>
        <w:t>вия для реализации задач, прогнозировать результаты выполнения задания;</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осмысленно выбирать способы и приёмы действий при решении языковых задач, ко</w:t>
      </w:r>
      <w:r w:rsidRPr="00DB16BC">
        <w:rPr>
          <w:rFonts w:eastAsia="Times New Roman"/>
          <w:iCs/>
          <w:sz w:val="24"/>
          <w:szCs w:val="24"/>
          <w:lang w:eastAsia="ru-RU"/>
        </w:rPr>
        <w:t>р</w:t>
      </w:r>
      <w:r w:rsidRPr="00DB16BC">
        <w:rPr>
          <w:rFonts w:eastAsia="Times New Roman"/>
          <w:iCs/>
          <w:sz w:val="24"/>
          <w:szCs w:val="24"/>
          <w:lang w:eastAsia="ru-RU"/>
        </w:rPr>
        <w:t>ректировать работу по ходу выполнения;</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руководствоваться правилом при создании речевого высказывания, следовать при в</w:t>
      </w:r>
      <w:r w:rsidRPr="00DB16BC">
        <w:rPr>
          <w:rFonts w:eastAsia="Times New Roman"/>
          <w:iCs/>
          <w:sz w:val="24"/>
          <w:szCs w:val="24"/>
          <w:lang w:eastAsia="ru-RU"/>
        </w:rPr>
        <w:t>ы</w:t>
      </w:r>
      <w:r w:rsidRPr="00DB16BC">
        <w:rPr>
          <w:rFonts w:eastAsia="Times New Roman"/>
          <w:iCs/>
          <w:sz w:val="24"/>
          <w:szCs w:val="24"/>
          <w:lang w:eastAsia="ru-RU"/>
        </w:rPr>
        <w:t>полнении заданий инструкциям учителя и алгоритмам, описывающим стандартные дейс</w:t>
      </w:r>
      <w:r w:rsidRPr="00DB16BC">
        <w:rPr>
          <w:rFonts w:eastAsia="Times New Roman"/>
          <w:iCs/>
          <w:sz w:val="24"/>
          <w:szCs w:val="24"/>
          <w:lang w:eastAsia="ru-RU"/>
        </w:rPr>
        <w:t>т</w:t>
      </w:r>
      <w:r w:rsidRPr="00DB16BC">
        <w:rPr>
          <w:rFonts w:eastAsia="Times New Roman"/>
          <w:iCs/>
          <w:sz w:val="24"/>
          <w:szCs w:val="24"/>
          <w:lang w:eastAsia="ru-RU"/>
        </w:rPr>
        <w:t>вия (памятки в справочнике учебника);</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адекватно воспринимать аргументированную критику ошибок и учитывать её в работе над ошибками;</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ставить цель собственной познавательной деятельности (в рамках учебной и проектной деятельности) и удерживать ее.</w:t>
      </w:r>
    </w:p>
    <w:p w:rsidR="007E48C6" w:rsidRPr="00DB16BC" w:rsidRDefault="007E48C6" w:rsidP="00BF53E2">
      <w:pPr>
        <w:spacing w:line="240" w:lineRule="auto"/>
        <w:ind w:firstLine="425"/>
        <w:jc w:val="both"/>
        <w:rPr>
          <w:rFonts w:eastAsia="Times New Roman"/>
          <w:iCs/>
          <w:sz w:val="24"/>
          <w:szCs w:val="24"/>
          <w:lang w:eastAsia="ru-RU"/>
        </w:rPr>
      </w:pPr>
      <w:r w:rsidRPr="00DB16BC">
        <w:rPr>
          <w:rFonts w:eastAsia="Times New Roman"/>
          <w:b/>
          <w:i/>
          <w:iCs/>
          <w:sz w:val="24"/>
          <w:szCs w:val="24"/>
          <w:lang w:eastAsia="ru-RU"/>
        </w:rPr>
        <w:t>Учащиеся получат возможность научиться</w:t>
      </w:r>
      <w:r w:rsidRPr="00DB16BC">
        <w:rPr>
          <w:rFonts w:eastAsia="Times New Roman"/>
          <w:iCs/>
          <w:sz w:val="24"/>
          <w:szCs w:val="24"/>
          <w:lang w:eastAsia="ru-RU"/>
        </w:rPr>
        <w:t>:</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осуществлять итоговый и пошаговый контроль по результату изучения темы;</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вносить необходимые коррективы в процесс решения языковых задач, редактировать устные и письменные высказывания;</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планировать собственную внеурочную деятельность (в рамках проектной деятельности) с опорой на учебники, рабочие тетради и деятельность, связанную с бытовыми жизненн</w:t>
      </w:r>
      <w:r w:rsidRPr="00DB16BC">
        <w:rPr>
          <w:rFonts w:eastAsia="Times New Roman"/>
          <w:iCs/>
          <w:sz w:val="24"/>
          <w:szCs w:val="24"/>
          <w:lang w:eastAsia="ru-RU"/>
        </w:rPr>
        <w:t>ы</w:t>
      </w:r>
      <w:r w:rsidRPr="00DB16BC">
        <w:rPr>
          <w:rFonts w:eastAsia="Times New Roman"/>
          <w:iCs/>
          <w:sz w:val="24"/>
          <w:szCs w:val="24"/>
          <w:lang w:eastAsia="ru-RU"/>
        </w:rPr>
        <w:t>ми ситуациями: отправление письма, телеграммы, поздравление с праздником и др.;</w:t>
      </w:r>
    </w:p>
    <w:p w:rsidR="007E48C6" w:rsidRPr="00DB16BC" w:rsidRDefault="007E48C6" w:rsidP="003B7554">
      <w:pPr>
        <w:numPr>
          <w:ilvl w:val="0"/>
          <w:numId w:val="23"/>
        </w:numPr>
        <w:spacing w:line="240" w:lineRule="auto"/>
        <w:ind w:left="426" w:right="34" w:firstLine="0"/>
        <w:jc w:val="both"/>
        <w:rPr>
          <w:rFonts w:eastAsia="Times New Roman"/>
          <w:iCs/>
          <w:sz w:val="24"/>
          <w:szCs w:val="24"/>
          <w:lang w:eastAsia="ru-RU"/>
        </w:rPr>
      </w:pPr>
      <w:r w:rsidRPr="00DB16BC">
        <w:rPr>
          <w:rFonts w:eastAsia="Times New Roman"/>
          <w:iCs/>
          <w:sz w:val="24"/>
          <w:szCs w:val="24"/>
          <w:lang w:eastAsia="ru-RU"/>
        </w:rPr>
        <w:t>регулировать своё поведение в соответствии с изученными моральными нормами и эт</w:t>
      </w:r>
      <w:r w:rsidRPr="00DB16BC">
        <w:rPr>
          <w:rFonts w:eastAsia="Times New Roman"/>
          <w:iCs/>
          <w:sz w:val="24"/>
          <w:szCs w:val="24"/>
          <w:lang w:eastAsia="ru-RU"/>
        </w:rPr>
        <w:t>и</w:t>
      </w:r>
      <w:r w:rsidRPr="00DB16BC">
        <w:rPr>
          <w:rFonts w:eastAsia="Times New Roman"/>
          <w:iCs/>
          <w:sz w:val="24"/>
          <w:szCs w:val="24"/>
          <w:lang w:eastAsia="ru-RU"/>
        </w:rPr>
        <w:t>ческими требованиями.</w:t>
      </w:r>
    </w:p>
    <w:p w:rsidR="007E48C6" w:rsidRPr="00DB16BC" w:rsidRDefault="007E48C6" w:rsidP="00BF53E2">
      <w:pPr>
        <w:spacing w:line="240" w:lineRule="auto"/>
        <w:ind w:firstLine="425"/>
        <w:jc w:val="both"/>
        <w:rPr>
          <w:rFonts w:eastAsia="Times New Roman"/>
          <w:b/>
          <w:i/>
          <w:iCs/>
          <w:sz w:val="24"/>
          <w:szCs w:val="24"/>
          <w:lang w:eastAsia="ru-RU"/>
        </w:rPr>
      </w:pPr>
      <w:r w:rsidRPr="00DB16BC">
        <w:rPr>
          <w:rFonts w:eastAsia="Times New Roman"/>
          <w:b/>
          <w:i/>
          <w:iCs/>
          <w:sz w:val="24"/>
          <w:szCs w:val="24"/>
          <w:lang w:eastAsia="ru-RU"/>
        </w:rPr>
        <w:t>Учащиеся научатся:</w:t>
      </w:r>
    </w:p>
    <w:p w:rsidR="007E48C6" w:rsidRPr="00DB16BC" w:rsidRDefault="007E48C6" w:rsidP="003B7554">
      <w:pPr>
        <w:numPr>
          <w:ilvl w:val="0"/>
          <w:numId w:val="23"/>
        </w:numPr>
        <w:spacing w:line="240" w:lineRule="auto"/>
        <w:ind w:left="426" w:right="34" w:firstLine="141"/>
        <w:jc w:val="both"/>
        <w:rPr>
          <w:rFonts w:eastAsia="Times New Roman"/>
          <w:iCs/>
          <w:sz w:val="24"/>
          <w:szCs w:val="24"/>
          <w:lang w:eastAsia="ru-RU"/>
        </w:rPr>
      </w:pPr>
      <w:r w:rsidRPr="00DB16BC">
        <w:rPr>
          <w:rFonts w:eastAsia="Times New Roman"/>
          <w:iCs/>
          <w:sz w:val="24"/>
          <w:szCs w:val="24"/>
          <w:lang w:eastAsia="ru-RU"/>
        </w:rPr>
        <w:t>ориентироваться по маршрутным листам учебников: определять умения, которые будут сформированы на основе изучения данного раздела; определять круг своего незнания, ос</w:t>
      </w:r>
      <w:r w:rsidRPr="00DB16BC">
        <w:rPr>
          <w:rFonts w:eastAsia="Times New Roman"/>
          <w:iCs/>
          <w:sz w:val="24"/>
          <w:szCs w:val="24"/>
          <w:lang w:eastAsia="ru-RU"/>
        </w:rPr>
        <w:t>у</w:t>
      </w:r>
      <w:r w:rsidRPr="00DB16BC">
        <w:rPr>
          <w:rFonts w:eastAsia="Times New Roman"/>
          <w:iCs/>
          <w:sz w:val="24"/>
          <w:szCs w:val="24"/>
          <w:lang w:eastAsia="ru-RU"/>
        </w:rPr>
        <w:t>ществлять выбор заданий, основываясь на своё целеполагание;</w:t>
      </w:r>
    </w:p>
    <w:p w:rsidR="007E48C6" w:rsidRPr="00DB16BC" w:rsidRDefault="007E48C6" w:rsidP="003B7554">
      <w:pPr>
        <w:numPr>
          <w:ilvl w:val="0"/>
          <w:numId w:val="23"/>
        </w:numPr>
        <w:spacing w:line="240" w:lineRule="auto"/>
        <w:ind w:left="426" w:right="34" w:firstLine="141"/>
        <w:jc w:val="both"/>
        <w:rPr>
          <w:rFonts w:eastAsia="Times New Roman"/>
          <w:iCs/>
          <w:sz w:val="24"/>
          <w:szCs w:val="24"/>
          <w:lang w:eastAsia="ru-RU"/>
        </w:rPr>
      </w:pPr>
      <w:r w:rsidRPr="00DB16BC">
        <w:rPr>
          <w:rFonts w:eastAsia="Times New Roman"/>
          <w:iCs/>
          <w:sz w:val="24"/>
          <w:szCs w:val="24"/>
          <w:lang w:eastAsia="ru-RU"/>
        </w:rPr>
        <w:t>предполагать, какая  дополнительная информация будет нужна для изучения незнаком</w:t>
      </w:r>
      <w:r w:rsidRPr="00DB16BC">
        <w:rPr>
          <w:rFonts w:eastAsia="Times New Roman"/>
          <w:iCs/>
          <w:sz w:val="24"/>
          <w:szCs w:val="24"/>
          <w:lang w:eastAsia="ru-RU"/>
        </w:rPr>
        <w:t>о</w:t>
      </w:r>
      <w:r w:rsidRPr="00DB16BC">
        <w:rPr>
          <w:rFonts w:eastAsia="Times New Roman"/>
          <w:iCs/>
          <w:sz w:val="24"/>
          <w:szCs w:val="24"/>
          <w:lang w:eastAsia="ru-RU"/>
        </w:rPr>
        <w:t>го материала, осуществлять поиск необходимой информации для выполнения учебных з</w:t>
      </w:r>
      <w:r w:rsidRPr="00DB16BC">
        <w:rPr>
          <w:rFonts w:eastAsia="Times New Roman"/>
          <w:iCs/>
          <w:sz w:val="24"/>
          <w:szCs w:val="24"/>
          <w:lang w:eastAsia="ru-RU"/>
        </w:rPr>
        <w:t>а</w:t>
      </w:r>
      <w:r w:rsidRPr="00DB16BC">
        <w:rPr>
          <w:rFonts w:eastAsia="Times New Roman"/>
          <w:iCs/>
          <w:sz w:val="24"/>
          <w:szCs w:val="24"/>
          <w:lang w:eastAsia="ru-RU"/>
        </w:rPr>
        <w:t>даний (в справочных материалах учебника, в детских энциклопедиях), выделять сущес</w:t>
      </w:r>
      <w:r w:rsidRPr="00DB16BC">
        <w:rPr>
          <w:rFonts w:eastAsia="Times New Roman"/>
          <w:iCs/>
          <w:sz w:val="24"/>
          <w:szCs w:val="24"/>
          <w:lang w:eastAsia="ru-RU"/>
        </w:rPr>
        <w:t>т</w:t>
      </w:r>
      <w:r w:rsidRPr="00DB16BC">
        <w:rPr>
          <w:rFonts w:eastAsia="Times New Roman"/>
          <w:iCs/>
          <w:sz w:val="24"/>
          <w:szCs w:val="24"/>
          <w:lang w:eastAsia="ru-RU"/>
        </w:rPr>
        <w:t>венную информацию из читаемых текстов, сопоставлять информацию, полученную из  различных источников;</w:t>
      </w:r>
    </w:p>
    <w:p w:rsidR="007E48C6" w:rsidRPr="00DB16BC" w:rsidRDefault="007E48C6" w:rsidP="003B7554">
      <w:pPr>
        <w:numPr>
          <w:ilvl w:val="0"/>
          <w:numId w:val="23"/>
        </w:numPr>
        <w:spacing w:line="240" w:lineRule="auto"/>
        <w:ind w:left="426" w:right="34" w:firstLine="141"/>
        <w:jc w:val="both"/>
        <w:rPr>
          <w:rFonts w:eastAsia="Times New Roman"/>
          <w:iCs/>
          <w:sz w:val="24"/>
          <w:szCs w:val="24"/>
          <w:lang w:eastAsia="ru-RU"/>
        </w:rPr>
      </w:pPr>
      <w:r w:rsidRPr="00DB16BC">
        <w:rPr>
          <w:rFonts w:eastAsia="Times New Roman"/>
          <w:iCs/>
          <w:sz w:val="24"/>
          <w:szCs w:val="24"/>
          <w:lang w:eastAsia="ru-RU"/>
        </w:rPr>
        <w:t>строить речевое высказывание с позиций передачи информации, доступной для поним</w:t>
      </w:r>
      <w:r w:rsidRPr="00DB16BC">
        <w:rPr>
          <w:rFonts w:eastAsia="Times New Roman"/>
          <w:iCs/>
          <w:sz w:val="24"/>
          <w:szCs w:val="24"/>
          <w:lang w:eastAsia="ru-RU"/>
        </w:rPr>
        <w:t>а</w:t>
      </w:r>
      <w:r w:rsidRPr="00DB16BC">
        <w:rPr>
          <w:rFonts w:eastAsia="Times New Roman"/>
          <w:iCs/>
          <w:sz w:val="24"/>
          <w:szCs w:val="24"/>
          <w:lang w:eastAsia="ru-RU"/>
        </w:rPr>
        <w:t>ния слушателем;</w:t>
      </w:r>
    </w:p>
    <w:p w:rsidR="007E48C6" w:rsidRPr="00DB16BC" w:rsidRDefault="007E48C6" w:rsidP="003B7554">
      <w:pPr>
        <w:numPr>
          <w:ilvl w:val="0"/>
          <w:numId w:val="23"/>
        </w:numPr>
        <w:spacing w:line="240" w:lineRule="auto"/>
        <w:ind w:left="426" w:right="34" w:firstLine="141"/>
        <w:jc w:val="both"/>
        <w:rPr>
          <w:rFonts w:eastAsia="Times New Roman"/>
          <w:sz w:val="24"/>
          <w:szCs w:val="24"/>
          <w:lang w:eastAsia="ru-RU"/>
        </w:rPr>
      </w:pPr>
      <w:r w:rsidRPr="00DB16BC">
        <w:rPr>
          <w:rFonts w:eastAsia="Times New Roman"/>
          <w:sz w:val="24"/>
          <w:szCs w:val="24"/>
          <w:lang w:eastAsia="ru-RU"/>
        </w:rPr>
        <w:t>строить модели слов (звукобуквенные, морфемные), словосочетаний, предложений (в том числе, с однородными  членами предложения);</w:t>
      </w:r>
    </w:p>
    <w:p w:rsidR="007E48C6" w:rsidRPr="00DB16BC" w:rsidRDefault="007E48C6" w:rsidP="003B7554">
      <w:pPr>
        <w:numPr>
          <w:ilvl w:val="0"/>
          <w:numId w:val="23"/>
        </w:numPr>
        <w:spacing w:line="240" w:lineRule="auto"/>
        <w:ind w:left="426" w:right="34" w:firstLine="141"/>
        <w:jc w:val="both"/>
        <w:rPr>
          <w:rFonts w:eastAsia="Times New Roman"/>
          <w:sz w:val="24"/>
          <w:szCs w:val="24"/>
          <w:lang w:eastAsia="ru-RU"/>
        </w:rPr>
      </w:pPr>
      <w:proofErr w:type="gramStart"/>
      <w:r w:rsidRPr="00DB16BC">
        <w:rPr>
          <w:rFonts w:eastAsia="Times New Roman"/>
          <w:sz w:val="24"/>
          <w:szCs w:val="24"/>
          <w:lang w:eastAsia="ru-RU"/>
        </w:rPr>
        <w:t>находить, характеризовать, анализировать, сравнивать, классифицировать единицы яз</w:t>
      </w:r>
      <w:r w:rsidRPr="00DB16BC">
        <w:rPr>
          <w:rFonts w:eastAsia="Times New Roman"/>
          <w:sz w:val="24"/>
          <w:szCs w:val="24"/>
          <w:lang w:eastAsia="ru-RU"/>
        </w:rPr>
        <w:t>ы</w:t>
      </w:r>
      <w:r w:rsidRPr="00DB16BC">
        <w:rPr>
          <w:rFonts w:eastAsia="Times New Roman"/>
          <w:sz w:val="24"/>
          <w:szCs w:val="24"/>
          <w:lang w:eastAsia="ru-RU"/>
        </w:rPr>
        <w:t>ка: звук, буква, часть слова, часть речи, член предложения, простое предложение;</w:t>
      </w:r>
      <w:proofErr w:type="gramEnd"/>
    </w:p>
    <w:p w:rsidR="007E48C6" w:rsidRPr="00DB16BC" w:rsidRDefault="007E48C6" w:rsidP="003B7554">
      <w:pPr>
        <w:numPr>
          <w:ilvl w:val="0"/>
          <w:numId w:val="23"/>
        </w:numPr>
        <w:spacing w:line="240" w:lineRule="auto"/>
        <w:ind w:left="426" w:right="34" w:firstLine="141"/>
        <w:jc w:val="both"/>
        <w:rPr>
          <w:rFonts w:eastAsia="Times New Roman"/>
          <w:sz w:val="24"/>
          <w:szCs w:val="24"/>
          <w:lang w:eastAsia="ru-RU"/>
        </w:rPr>
      </w:pPr>
      <w:r w:rsidRPr="00DB16BC">
        <w:rPr>
          <w:rFonts w:eastAsia="Times New Roman"/>
          <w:sz w:val="24"/>
          <w:szCs w:val="24"/>
          <w:lang w:eastAsia="ru-RU"/>
        </w:rPr>
        <w:t>осуществлять синтез как составление целого из частей (составление слов, предложений, текстов);</w:t>
      </w:r>
    </w:p>
    <w:p w:rsidR="007E48C6" w:rsidRPr="00DB16BC" w:rsidRDefault="007E48C6" w:rsidP="00BF53E2">
      <w:pPr>
        <w:spacing w:line="240" w:lineRule="auto"/>
        <w:ind w:firstLine="425"/>
        <w:jc w:val="both"/>
        <w:rPr>
          <w:rFonts w:eastAsia="Times New Roman"/>
          <w:b/>
          <w:i/>
          <w:sz w:val="24"/>
          <w:szCs w:val="24"/>
          <w:lang w:eastAsia="ru-RU"/>
        </w:rPr>
      </w:pPr>
      <w:r w:rsidRPr="00DB16BC">
        <w:rPr>
          <w:rFonts w:eastAsia="Times New Roman"/>
          <w:b/>
          <w:i/>
          <w:sz w:val="24"/>
          <w:szCs w:val="24"/>
          <w:lang w:eastAsia="ru-RU"/>
        </w:rPr>
        <w:t xml:space="preserve">Учащиеся получат возможность научиться: </w:t>
      </w:r>
    </w:p>
    <w:p w:rsidR="007E48C6" w:rsidRPr="00DB16BC" w:rsidRDefault="007E48C6" w:rsidP="00BF53E2">
      <w:pPr>
        <w:spacing w:line="240" w:lineRule="auto"/>
        <w:ind w:left="426" w:hanging="1"/>
        <w:rPr>
          <w:rFonts w:eastAsia="Times New Roman"/>
          <w:sz w:val="24"/>
          <w:szCs w:val="24"/>
          <w:lang w:eastAsia="ru-RU"/>
        </w:rPr>
      </w:pPr>
      <w:r w:rsidRPr="00DB16BC">
        <w:rPr>
          <w:rFonts w:eastAsia="Times New Roman"/>
          <w:sz w:val="24"/>
          <w:szCs w:val="24"/>
          <w:lang w:eastAsia="ru-RU"/>
        </w:rPr>
        <w:t xml:space="preserve"> • осуществлять расширенный поиск информации с использованием ресурсов библиотек и Интернета;    </w:t>
      </w:r>
    </w:p>
    <w:p w:rsidR="007E48C6" w:rsidRPr="00DB16BC" w:rsidRDefault="007E48C6" w:rsidP="003B7554">
      <w:pPr>
        <w:numPr>
          <w:ilvl w:val="0"/>
          <w:numId w:val="23"/>
        </w:numPr>
        <w:spacing w:line="240" w:lineRule="auto"/>
        <w:ind w:left="426" w:right="34" w:hanging="1"/>
        <w:jc w:val="both"/>
        <w:rPr>
          <w:rFonts w:eastAsia="Times New Roman"/>
          <w:sz w:val="24"/>
          <w:szCs w:val="24"/>
          <w:lang w:eastAsia="ru-RU"/>
        </w:rPr>
      </w:pPr>
      <w:r w:rsidRPr="00DB16BC">
        <w:rPr>
          <w:rFonts w:eastAsia="Times New Roman"/>
          <w:sz w:val="24"/>
          <w:szCs w:val="24"/>
          <w:lang w:eastAsia="ru-RU"/>
        </w:rPr>
        <w:t>осознанно и произвольно строить речевое высказывание в устной и письменной форме;</w:t>
      </w:r>
    </w:p>
    <w:p w:rsidR="007E48C6" w:rsidRPr="00DB16BC" w:rsidRDefault="007E48C6" w:rsidP="003B7554">
      <w:pPr>
        <w:numPr>
          <w:ilvl w:val="0"/>
          <w:numId w:val="23"/>
        </w:numPr>
        <w:spacing w:line="240" w:lineRule="auto"/>
        <w:ind w:left="426" w:right="34" w:hanging="1"/>
        <w:jc w:val="both"/>
        <w:rPr>
          <w:rFonts w:eastAsia="Times New Roman"/>
          <w:sz w:val="24"/>
          <w:szCs w:val="24"/>
          <w:lang w:eastAsia="ru-RU"/>
        </w:rPr>
      </w:pPr>
      <w:r w:rsidRPr="00DB16BC">
        <w:rPr>
          <w:rFonts w:eastAsia="Times New Roman"/>
          <w:sz w:val="24"/>
          <w:szCs w:val="24"/>
          <w:lang w:eastAsia="ru-RU"/>
        </w:rPr>
        <w:t xml:space="preserve">строить </w:t>
      </w:r>
      <w:proofErr w:type="gramStart"/>
      <w:r w:rsidRPr="00DB16BC">
        <w:rPr>
          <w:rFonts w:eastAsia="Times New Roman"/>
          <w:sz w:val="24"/>
          <w:szCs w:val="24"/>
          <w:lang w:eastAsia="ru-RU"/>
        </w:rPr>
        <w:t>логическое рассуждение</w:t>
      </w:r>
      <w:proofErr w:type="gramEnd"/>
      <w:r w:rsidRPr="00DB16BC">
        <w:rPr>
          <w:rFonts w:eastAsia="Times New Roman"/>
          <w:sz w:val="24"/>
          <w:szCs w:val="24"/>
          <w:lang w:eastAsia="ru-RU"/>
        </w:rPr>
        <w:t>, включающее установление причинно-следственных связей; самостоятельно делать выводы;</w:t>
      </w:r>
    </w:p>
    <w:p w:rsidR="007E48C6" w:rsidRPr="00DB16BC" w:rsidRDefault="007E48C6" w:rsidP="003B7554">
      <w:pPr>
        <w:numPr>
          <w:ilvl w:val="0"/>
          <w:numId w:val="23"/>
        </w:numPr>
        <w:spacing w:line="240" w:lineRule="auto"/>
        <w:ind w:left="426" w:right="34" w:hanging="1"/>
        <w:jc w:val="both"/>
        <w:rPr>
          <w:rFonts w:eastAsia="Times New Roman"/>
          <w:sz w:val="24"/>
          <w:szCs w:val="24"/>
          <w:lang w:eastAsia="ru-RU"/>
        </w:rPr>
      </w:pPr>
      <w:r w:rsidRPr="00DB16BC">
        <w:rPr>
          <w:rFonts w:eastAsia="Times New Roman"/>
          <w:sz w:val="24"/>
          <w:szCs w:val="24"/>
          <w:lang w:eastAsia="ru-RU"/>
        </w:rPr>
        <w:lastRenderedPageBreak/>
        <w:t>приобрести первичный опыт критического отношения к получаемой информации.</w:t>
      </w:r>
    </w:p>
    <w:p w:rsidR="007E48C6" w:rsidRPr="00DB16BC" w:rsidRDefault="007E48C6" w:rsidP="00BF53E2">
      <w:pPr>
        <w:spacing w:line="240" w:lineRule="auto"/>
        <w:ind w:firstLine="425"/>
        <w:jc w:val="both"/>
        <w:rPr>
          <w:rFonts w:eastAsia="Times New Roman"/>
          <w:b/>
          <w:i/>
          <w:sz w:val="24"/>
          <w:szCs w:val="24"/>
          <w:lang w:eastAsia="ru-RU"/>
        </w:rPr>
      </w:pPr>
      <w:r w:rsidRPr="00DB16BC">
        <w:rPr>
          <w:rFonts w:eastAsia="Times New Roman"/>
          <w:b/>
          <w:i/>
          <w:sz w:val="24"/>
          <w:szCs w:val="24"/>
          <w:lang w:eastAsia="ru-RU"/>
        </w:rPr>
        <w:t>Учащиеся научатся:</w:t>
      </w:r>
    </w:p>
    <w:p w:rsidR="007E48C6" w:rsidRPr="00DB16BC" w:rsidRDefault="007E48C6" w:rsidP="003B7554">
      <w:pPr>
        <w:numPr>
          <w:ilvl w:val="0"/>
          <w:numId w:val="23"/>
        </w:numPr>
        <w:spacing w:line="240" w:lineRule="auto"/>
        <w:ind w:left="426" w:right="34" w:firstLine="0"/>
        <w:jc w:val="both"/>
        <w:rPr>
          <w:rFonts w:eastAsia="Times New Roman"/>
          <w:sz w:val="24"/>
          <w:szCs w:val="24"/>
          <w:lang w:eastAsia="ru-RU"/>
        </w:rPr>
      </w:pPr>
      <w:r w:rsidRPr="00DB16BC">
        <w:rPr>
          <w:rFonts w:eastAsia="Times New Roman"/>
          <w:sz w:val="24"/>
          <w:szCs w:val="24"/>
          <w:lang w:eastAsia="ru-RU"/>
        </w:rPr>
        <w:t>понимать тексты учебников, других художественных и научно популярных книг, опр</w:t>
      </w:r>
      <w:r w:rsidRPr="00DB16BC">
        <w:rPr>
          <w:rFonts w:eastAsia="Times New Roman"/>
          <w:sz w:val="24"/>
          <w:szCs w:val="24"/>
          <w:lang w:eastAsia="ru-RU"/>
        </w:rPr>
        <w:t>е</w:t>
      </w:r>
      <w:r w:rsidRPr="00DB16BC">
        <w:rPr>
          <w:rFonts w:eastAsia="Times New Roman"/>
          <w:sz w:val="24"/>
          <w:szCs w:val="24"/>
          <w:lang w:eastAsia="ru-RU"/>
        </w:rPr>
        <w:t>делять главную мысль, озаглавливать тексты;</w:t>
      </w:r>
    </w:p>
    <w:p w:rsidR="007E48C6" w:rsidRPr="00DB16BC" w:rsidRDefault="007E48C6" w:rsidP="003B7554">
      <w:pPr>
        <w:numPr>
          <w:ilvl w:val="0"/>
          <w:numId w:val="23"/>
        </w:numPr>
        <w:spacing w:line="240" w:lineRule="auto"/>
        <w:ind w:left="426" w:right="34" w:firstLine="0"/>
        <w:jc w:val="both"/>
        <w:rPr>
          <w:rFonts w:eastAsia="Times New Roman"/>
          <w:sz w:val="24"/>
          <w:szCs w:val="24"/>
          <w:lang w:eastAsia="ru-RU"/>
        </w:rPr>
      </w:pPr>
      <w:r w:rsidRPr="00DB16BC">
        <w:rPr>
          <w:rFonts w:eastAsia="Times New Roman"/>
          <w:sz w:val="24"/>
          <w:szCs w:val="24"/>
          <w:lang w:eastAsia="ru-RU"/>
        </w:rPr>
        <w:t>передавать содержание в сжатом, выборочном, развёрнутом виде, в виде презентаций;</w:t>
      </w:r>
    </w:p>
    <w:p w:rsidR="007E48C6" w:rsidRPr="00DB16BC" w:rsidRDefault="007E48C6" w:rsidP="003B7554">
      <w:pPr>
        <w:numPr>
          <w:ilvl w:val="0"/>
          <w:numId w:val="23"/>
        </w:numPr>
        <w:spacing w:line="240" w:lineRule="auto"/>
        <w:ind w:left="426" w:right="34" w:firstLine="0"/>
        <w:jc w:val="both"/>
        <w:rPr>
          <w:rFonts w:eastAsia="Times New Roman"/>
          <w:sz w:val="24"/>
          <w:szCs w:val="24"/>
          <w:lang w:eastAsia="ru-RU"/>
        </w:rPr>
      </w:pPr>
      <w:r w:rsidRPr="00DB16BC">
        <w:rPr>
          <w:rFonts w:eastAsia="Times New Roman"/>
          <w:sz w:val="24"/>
          <w:szCs w:val="24"/>
          <w:lang w:eastAsia="ru-RU"/>
        </w:rPr>
        <w:t>владеть диалоговой формой речи;</w:t>
      </w:r>
    </w:p>
    <w:p w:rsidR="007E48C6" w:rsidRPr="00DB16BC" w:rsidRDefault="007E48C6" w:rsidP="00BF53E2">
      <w:pPr>
        <w:spacing w:line="240" w:lineRule="auto"/>
        <w:ind w:firstLine="425"/>
        <w:jc w:val="both"/>
        <w:rPr>
          <w:rFonts w:eastAsia="Times New Roman"/>
          <w:b/>
          <w:i/>
          <w:sz w:val="24"/>
          <w:szCs w:val="24"/>
          <w:lang w:eastAsia="ru-RU"/>
        </w:rPr>
      </w:pPr>
      <w:r w:rsidRPr="00DB16BC">
        <w:rPr>
          <w:rFonts w:eastAsia="Times New Roman"/>
          <w:b/>
          <w:i/>
          <w:sz w:val="24"/>
          <w:szCs w:val="24"/>
          <w:lang w:eastAsia="ru-RU"/>
        </w:rPr>
        <w:t xml:space="preserve">Учащиеся получат возможность научиться: </w:t>
      </w:r>
    </w:p>
    <w:p w:rsidR="007E48C6" w:rsidRPr="00DB16BC" w:rsidRDefault="007E48C6" w:rsidP="00BF53E2">
      <w:pPr>
        <w:spacing w:line="240" w:lineRule="auto"/>
        <w:ind w:left="426" w:firstLine="0"/>
        <w:rPr>
          <w:rFonts w:eastAsia="Times New Roman"/>
          <w:sz w:val="24"/>
          <w:szCs w:val="24"/>
          <w:lang w:eastAsia="ru-RU"/>
        </w:rPr>
      </w:pPr>
      <w:r w:rsidRPr="00DB16BC">
        <w:rPr>
          <w:rFonts w:eastAsia="Times New Roman"/>
          <w:sz w:val="24"/>
          <w:szCs w:val="24"/>
          <w:lang w:eastAsia="ru-RU"/>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7E48C6" w:rsidRPr="00DB16BC" w:rsidRDefault="007E48C6" w:rsidP="003B7554">
      <w:pPr>
        <w:numPr>
          <w:ilvl w:val="0"/>
          <w:numId w:val="23"/>
        </w:numPr>
        <w:spacing w:line="240" w:lineRule="auto"/>
        <w:ind w:left="426" w:right="34" w:firstLine="0"/>
        <w:jc w:val="both"/>
        <w:rPr>
          <w:rFonts w:eastAsia="Times New Roman"/>
          <w:sz w:val="24"/>
          <w:szCs w:val="24"/>
          <w:lang w:eastAsia="ru-RU"/>
        </w:rPr>
      </w:pPr>
      <w:r w:rsidRPr="00DB16BC">
        <w:rPr>
          <w:rFonts w:eastAsia="Times New Roman"/>
          <w:sz w:val="24"/>
          <w:szCs w:val="24"/>
          <w:lang w:eastAsia="ru-RU"/>
        </w:rPr>
        <w:t>аргументировать свою точку зрения с помощью фактов и дополнительных сведений;</w:t>
      </w:r>
    </w:p>
    <w:p w:rsidR="007E48C6" w:rsidRPr="00DB16BC" w:rsidRDefault="007E48C6" w:rsidP="003B7554">
      <w:pPr>
        <w:numPr>
          <w:ilvl w:val="0"/>
          <w:numId w:val="23"/>
        </w:numPr>
        <w:spacing w:line="240" w:lineRule="auto"/>
        <w:ind w:left="426" w:right="34" w:firstLine="0"/>
        <w:jc w:val="both"/>
        <w:rPr>
          <w:rFonts w:eastAsia="Times New Roman"/>
          <w:sz w:val="24"/>
          <w:szCs w:val="24"/>
          <w:lang w:eastAsia="ru-RU"/>
        </w:rPr>
      </w:pPr>
      <w:r w:rsidRPr="00DB16BC">
        <w:rPr>
          <w:rFonts w:eastAsia="Times New Roman"/>
          <w:sz w:val="24"/>
          <w:szCs w:val="24"/>
          <w:lang w:eastAsia="ru-RU"/>
        </w:rPr>
        <w:t>при работе группы задавать вопросы, уточнять план действий и конечную цель;</w:t>
      </w:r>
    </w:p>
    <w:p w:rsidR="007E48C6" w:rsidRPr="00DB16BC" w:rsidRDefault="007E48C6" w:rsidP="003B7554">
      <w:pPr>
        <w:numPr>
          <w:ilvl w:val="0"/>
          <w:numId w:val="23"/>
        </w:numPr>
        <w:spacing w:line="240" w:lineRule="auto"/>
        <w:ind w:left="426" w:right="34" w:firstLine="0"/>
        <w:jc w:val="both"/>
        <w:rPr>
          <w:rFonts w:eastAsia="Times New Roman"/>
          <w:sz w:val="24"/>
          <w:szCs w:val="24"/>
          <w:lang w:eastAsia="ru-RU"/>
        </w:rPr>
      </w:pPr>
      <w:r w:rsidRPr="00DB16BC">
        <w:rPr>
          <w:rFonts w:eastAsia="Times New Roman"/>
          <w:sz w:val="24"/>
          <w:szCs w:val="24"/>
          <w:lang w:eastAsia="ru-RU"/>
        </w:rPr>
        <w:t>адекватно использовать речевые средства для эффективного решения коммуника</w:t>
      </w:r>
      <w:r w:rsidR="00AC45C7" w:rsidRPr="00DB16BC">
        <w:rPr>
          <w:rFonts w:eastAsia="Times New Roman"/>
          <w:sz w:val="24"/>
          <w:szCs w:val="24"/>
          <w:lang w:eastAsia="ru-RU"/>
        </w:rPr>
        <w:t>тивных задач.</w:t>
      </w:r>
    </w:p>
    <w:p w:rsidR="00024808" w:rsidRPr="00DB16BC" w:rsidRDefault="00024808" w:rsidP="00B21E51">
      <w:pPr>
        <w:pStyle w:val="a9"/>
        <w:spacing w:line="240" w:lineRule="auto"/>
        <w:outlineLvl w:val="0"/>
        <w:rPr>
          <w:b/>
          <w:i/>
          <w:sz w:val="24"/>
          <w:szCs w:val="24"/>
        </w:rPr>
      </w:pPr>
      <w:r w:rsidRPr="00DB16BC">
        <w:rPr>
          <w:b/>
          <w:i/>
          <w:sz w:val="24"/>
          <w:szCs w:val="24"/>
        </w:rPr>
        <w:t>2.</w:t>
      </w:r>
      <w:r w:rsidR="00640CE4" w:rsidRPr="00DB16BC">
        <w:rPr>
          <w:b/>
          <w:i/>
          <w:sz w:val="24"/>
          <w:szCs w:val="24"/>
        </w:rPr>
        <w:t>5</w:t>
      </w:r>
      <w:r w:rsidRPr="00DB16BC">
        <w:rPr>
          <w:b/>
          <w:i/>
          <w:sz w:val="24"/>
          <w:szCs w:val="24"/>
        </w:rPr>
        <w:t>.</w:t>
      </w:r>
      <w:r w:rsidR="00E32706" w:rsidRPr="00DB16BC">
        <w:rPr>
          <w:b/>
          <w:i/>
          <w:sz w:val="24"/>
          <w:szCs w:val="24"/>
        </w:rPr>
        <w:t xml:space="preserve"> Предметные результаты. </w:t>
      </w:r>
      <w:r w:rsidRPr="00DB16BC">
        <w:rPr>
          <w:b/>
          <w:i/>
          <w:sz w:val="24"/>
          <w:szCs w:val="24"/>
        </w:rPr>
        <w:t xml:space="preserve"> Литературное чтение на родном</w:t>
      </w:r>
      <w:r w:rsidR="00566A10">
        <w:rPr>
          <w:b/>
          <w:i/>
          <w:sz w:val="24"/>
          <w:szCs w:val="24"/>
        </w:rPr>
        <w:t xml:space="preserve"> (</w:t>
      </w:r>
      <w:r w:rsidR="00400EAA" w:rsidRPr="00DB16BC">
        <w:rPr>
          <w:b/>
          <w:i/>
          <w:sz w:val="24"/>
          <w:szCs w:val="24"/>
        </w:rPr>
        <w:t>русском</w:t>
      </w:r>
      <w:r w:rsidR="00566A10">
        <w:rPr>
          <w:b/>
          <w:i/>
          <w:sz w:val="24"/>
          <w:szCs w:val="24"/>
        </w:rPr>
        <w:t>)</w:t>
      </w:r>
      <w:r w:rsidR="00400EAA" w:rsidRPr="00DB16BC">
        <w:rPr>
          <w:b/>
          <w:i/>
          <w:sz w:val="24"/>
          <w:szCs w:val="24"/>
        </w:rPr>
        <w:t xml:space="preserve"> </w:t>
      </w:r>
      <w:r w:rsidRPr="00DB16BC">
        <w:rPr>
          <w:b/>
          <w:i/>
          <w:sz w:val="24"/>
          <w:szCs w:val="24"/>
        </w:rPr>
        <w:t>языке</w:t>
      </w:r>
      <w:r w:rsidR="00E32706" w:rsidRPr="00DB16BC">
        <w:rPr>
          <w:b/>
          <w:i/>
          <w:sz w:val="24"/>
          <w:szCs w:val="24"/>
        </w:rPr>
        <w:t>.</w:t>
      </w:r>
    </w:p>
    <w:p w:rsidR="00AB323A" w:rsidRPr="00DB16BC" w:rsidRDefault="00DE2A70" w:rsidP="00DE2A70">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У</w:t>
      </w:r>
      <w:r w:rsidR="00AB323A" w:rsidRPr="00DB16BC">
        <w:rPr>
          <w:b/>
          <w:bCs/>
          <w:color w:val="000000"/>
          <w:sz w:val="24"/>
          <w:szCs w:val="24"/>
          <w:lang w:eastAsia="ru-RU"/>
        </w:rPr>
        <w:t>чащ</w:t>
      </w:r>
      <w:r w:rsidRPr="00DB16BC">
        <w:rPr>
          <w:b/>
          <w:bCs/>
          <w:color w:val="000000"/>
          <w:sz w:val="24"/>
          <w:szCs w:val="24"/>
          <w:lang w:eastAsia="ru-RU"/>
        </w:rPr>
        <w:t>ие</w:t>
      </w:r>
      <w:r w:rsidR="00AB323A" w:rsidRPr="00DB16BC">
        <w:rPr>
          <w:b/>
          <w:bCs/>
          <w:color w:val="000000"/>
          <w:sz w:val="24"/>
          <w:szCs w:val="24"/>
          <w:lang w:eastAsia="ru-RU"/>
        </w:rPr>
        <w:t xml:space="preserve">ся научатся: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осознавать значимость чтения для дальнейшего обучения, понимать цель чтения (удовлетв</w:t>
      </w:r>
      <w:r w:rsidRPr="00DB16BC">
        <w:rPr>
          <w:color w:val="000000"/>
          <w:sz w:val="24"/>
          <w:szCs w:val="24"/>
          <w:lang w:eastAsia="ru-RU"/>
        </w:rPr>
        <w:t>о</w:t>
      </w:r>
      <w:r w:rsidRPr="00DB16BC">
        <w:rPr>
          <w:color w:val="000000"/>
          <w:sz w:val="24"/>
          <w:szCs w:val="24"/>
          <w:lang w:eastAsia="ru-RU"/>
        </w:rPr>
        <w:t>рение читательского интереса и приобретение опыта чтения, поиск фактов и суждений, арг</w:t>
      </w:r>
      <w:r w:rsidRPr="00DB16BC">
        <w:rPr>
          <w:color w:val="000000"/>
          <w:sz w:val="24"/>
          <w:szCs w:val="24"/>
          <w:lang w:eastAsia="ru-RU"/>
        </w:rPr>
        <w:t>у</w:t>
      </w:r>
      <w:r w:rsidRPr="00DB16BC">
        <w:rPr>
          <w:color w:val="000000"/>
          <w:sz w:val="24"/>
          <w:szCs w:val="24"/>
          <w:lang w:eastAsia="ru-RU"/>
        </w:rPr>
        <w:t xml:space="preserve">ментации, иной информации);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осознанно воспринимать (при чтении вслух и про себя, при прослушивании) содержание ра</w:t>
      </w:r>
      <w:r w:rsidRPr="00DB16BC">
        <w:rPr>
          <w:color w:val="000000"/>
          <w:sz w:val="24"/>
          <w:szCs w:val="24"/>
          <w:lang w:eastAsia="ru-RU"/>
        </w:rPr>
        <w:t>з</w:t>
      </w:r>
      <w:r w:rsidRPr="00DB16BC">
        <w:rPr>
          <w:color w:val="000000"/>
          <w:sz w:val="24"/>
          <w:szCs w:val="24"/>
          <w:lang w:eastAsia="ru-RU"/>
        </w:rPr>
        <w:t>личных видов текстов, выявлять их специфику (художественный, научно - популярный, уче</w:t>
      </w:r>
      <w:r w:rsidRPr="00DB16BC">
        <w:rPr>
          <w:color w:val="000000"/>
          <w:sz w:val="24"/>
          <w:szCs w:val="24"/>
          <w:lang w:eastAsia="ru-RU"/>
        </w:rPr>
        <w:t>б</w:t>
      </w:r>
      <w:r w:rsidRPr="00DB16BC">
        <w:rPr>
          <w:color w:val="000000"/>
          <w:sz w:val="24"/>
          <w:szCs w:val="24"/>
          <w:lang w:eastAsia="ru-RU"/>
        </w:rPr>
        <w:t>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w:t>
      </w:r>
      <w:r w:rsidRPr="00DB16BC">
        <w:rPr>
          <w:color w:val="000000"/>
          <w:sz w:val="24"/>
          <w:szCs w:val="24"/>
          <w:lang w:eastAsia="ru-RU"/>
        </w:rPr>
        <w:t>с</w:t>
      </w:r>
      <w:r w:rsidRPr="00DB16BC">
        <w:rPr>
          <w:color w:val="000000"/>
          <w:sz w:val="24"/>
          <w:szCs w:val="24"/>
          <w:lang w:eastAsia="ru-RU"/>
        </w:rPr>
        <w:t xml:space="preserve">лышанному или прочитанному учебному, научно - популярному и художественному тексту;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оформлять свою мысль в монологическое речевое высказывание небольшого объёма (повес</w:t>
      </w:r>
      <w:r w:rsidRPr="00DB16BC">
        <w:rPr>
          <w:color w:val="000000"/>
          <w:sz w:val="24"/>
          <w:szCs w:val="24"/>
          <w:lang w:eastAsia="ru-RU"/>
        </w:rPr>
        <w:t>т</w:t>
      </w:r>
      <w:r w:rsidRPr="00DB16BC">
        <w:rPr>
          <w:color w:val="000000"/>
          <w:sz w:val="24"/>
          <w:szCs w:val="24"/>
          <w:lang w:eastAsia="ru-RU"/>
        </w:rPr>
        <w:t xml:space="preserve">вование, описание, рассуждение) с опорой на авторский текст, по предложенной теме или при ответе на вопрос;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читать (вслух и про себя) со скоростью, позволяющей осознавать (понимать) смысл прочита</w:t>
      </w:r>
      <w:r w:rsidRPr="00DB16BC">
        <w:rPr>
          <w:color w:val="000000"/>
          <w:sz w:val="24"/>
          <w:szCs w:val="24"/>
          <w:lang w:eastAsia="ru-RU"/>
        </w:rPr>
        <w:t>н</w:t>
      </w:r>
      <w:r w:rsidRPr="00DB16BC">
        <w:rPr>
          <w:color w:val="000000"/>
          <w:sz w:val="24"/>
          <w:szCs w:val="24"/>
          <w:lang w:eastAsia="ru-RU"/>
        </w:rPr>
        <w:t xml:space="preserve">ного;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читать осознанно и выразительно доступные по объёму произведения;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ориентироваться в построении научно - популярного и учебного текста и использовать пол</w:t>
      </w:r>
      <w:r w:rsidRPr="00DB16BC">
        <w:rPr>
          <w:color w:val="000000"/>
          <w:sz w:val="24"/>
          <w:szCs w:val="24"/>
          <w:lang w:eastAsia="ru-RU"/>
        </w:rPr>
        <w:t>у</w:t>
      </w:r>
      <w:r w:rsidRPr="00DB16BC">
        <w:rPr>
          <w:color w:val="000000"/>
          <w:sz w:val="24"/>
          <w:szCs w:val="24"/>
          <w:lang w:eastAsia="ru-RU"/>
        </w:rPr>
        <w:t xml:space="preserve">ченную информацию в практической деятельности;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использовать простейшие приёмы анализа различных видов текстов: устанавливать причинно - следственные связи и определять главную мысль произведения; делить текст на части, оз</w:t>
      </w:r>
      <w:r w:rsidRPr="00DB16BC">
        <w:rPr>
          <w:color w:val="000000"/>
          <w:sz w:val="24"/>
          <w:szCs w:val="24"/>
          <w:lang w:eastAsia="ru-RU"/>
        </w:rPr>
        <w:t>а</w:t>
      </w:r>
      <w:r w:rsidRPr="00DB16BC">
        <w:rPr>
          <w:color w:val="000000"/>
          <w:sz w:val="24"/>
          <w:szCs w:val="24"/>
          <w:lang w:eastAsia="ru-RU"/>
        </w:rPr>
        <w:t>главливать их; составлять простой план; находить различные средства выразительности (сра</w:t>
      </w:r>
      <w:r w:rsidRPr="00DB16BC">
        <w:rPr>
          <w:color w:val="000000"/>
          <w:sz w:val="24"/>
          <w:szCs w:val="24"/>
          <w:lang w:eastAsia="ru-RU"/>
        </w:rPr>
        <w:t>в</w:t>
      </w:r>
      <w:r w:rsidRPr="00DB16BC">
        <w:rPr>
          <w:color w:val="000000"/>
          <w:sz w:val="24"/>
          <w:szCs w:val="24"/>
          <w:lang w:eastAsia="ru-RU"/>
        </w:rPr>
        <w:t xml:space="preserve">нение, олицетворение, метафора), определяющие отношение автора к герою, событию;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proofErr w:type="gramStart"/>
      <w:r w:rsidRPr="00DB16BC">
        <w:rPr>
          <w:color w:val="000000"/>
          <w:sz w:val="24"/>
          <w:szCs w:val="24"/>
          <w:lang w:eastAsia="ru-RU"/>
        </w:rPr>
        <w:t>• использовать различные формы интерпретации содержания текстов: интегрировать содерж</w:t>
      </w:r>
      <w:r w:rsidRPr="00DB16BC">
        <w:rPr>
          <w:color w:val="000000"/>
          <w:sz w:val="24"/>
          <w:szCs w:val="24"/>
          <w:lang w:eastAsia="ru-RU"/>
        </w:rPr>
        <w:t>а</w:t>
      </w:r>
      <w:r w:rsidRPr="00DB16BC">
        <w:rPr>
          <w:color w:val="000000"/>
          <w:sz w:val="24"/>
          <w:szCs w:val="24"/>
          <w:lang w:eastAsia="ru-RU"/>
        </w:rPr>
        <w:t>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w:t>
      </w:r>
      <w:r w:rsidRPr="00DB16BC">
        <w:rPr>
          <w:color w:val="000000"/>
          <w:sz w:val="24"/>
          <w:szCs w:val="24"/>
          <w:lang w:eastAsia="ru-RU"/>
        </w:rPr>
        <w:t>и</w:t>
      </w:r>
      <w:r w:rsidRPr="00DB16BC">
        <w:rPr>
          <w:color w:val="000000"/>
          <w:sz w:val="24"/>
          <w:szCs w:val="24"/>
          <w:lang w:eastAsia="ru-RU"/>
        </w:rPr>
        <w:t>ровать, основываясь на тексте, простые выводы; понимать текст, опираясь не только на соде</w:t>
      </w:r>
      <w:r w:rsidRPr="00DB16BC">
        <w:rPr>
          <w:color w:val="000000"/>
          <w:sz w:val="24"/>
          <w:szCs w:val="24"/>
          <w:lang w:eastAsia="ru-RU"/>
        </w:rPr>
        <w:t>р</w:t>
      </w:r>
      <w:r w:rsidRPr="00DB16BC">
        <w:rPr>
          <w:color w:val="000000"/>
          <w:sz w:val="24"/>
          <w:szCs w:val="24"/>
          <w:lang w:eastAsia="ru-RU"/>
        </w:rPr>
        <w:t xml:space="preserve">жащуюся в нём информацию, но и на жанр, структуру, язык; </w:t>
      </w:r>
      <w:proofErr w:type="gramEnd"/>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передавать содержание прочитанного или прослушанного с учётом специфики научно - поп</w:t>
      </w:r>
      <w:r w:rsidRPr="00DB16BC">
        <w:rPr>
          <w:color w:val="000000"/>
          <w:sz w:val="24"/>
          <w:szCs w:val="24"/>
          <w:lang w:eastAsia="ru-RU"/>
        </w:rPr>
        <w:t>у</w:t>
      </w:r>
      <w:r w:rsidRPr="00DB16BC">
        <w:rPr>
          <w:color w:val="000000"/>
          <w:sz w:val="24"/>
          <w:szCs w:val="24"/>
          <w:lang w:eastAsia="ru-RU"/>
        </w:rPr>
        <w:t xml:space="preserve">лярного, учебного и художественного текстов; передавать содержание текста в виде пересказа (полного или выборочного); </w:t>
      </w:r>
    </w:p>
    <w:p w:rsidR="00FC7E60"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коллективно обсуждать прочитанное, доказывать собственное мнение, опираясь на текст или собственный опыт;</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 ориентироваться в книге по названию, оглавлению, отличать сборник произведений от авто</w:t>
      </w:r>
      <w:r w:rsidRPr="00DB16BC">
        <w:rPr>
          <w:color w:val="000000"/>
          <w:sz w:val="24"/>
          <w:szCs w:val="24"/>
          <w:lang w:eastAsia="ru-RU"/>
        </w:rPr>
        <w:t>р</w:t>
      </w:r>
      <w:r w:rsidRPr="00DB16BC">
        <w:rPr>
          <w:color w:val="000000"/>
          <w:sz w:val="24"/>
          <w:szCs w:val="24"/>
          <w:lang w:eastAsia="ru-RU"/>
        </w:rPr>
        <w:t>ской книги, самостоятельно и целенаправленно осуществлять выбор книги в библиотеке по з</w:t>
      </w:r>
      <w:r w:rsidRPr="00DB16BC">
        <w:rPr>
          <w:color w:val="000000"/>
          <w:sz w:val="24"/>
          <w:szCs w:val="24"/>
          <w:lang w:eastAsia="ru-RU"/>
        </w:rPr>
        <w:t>а</w:t>
      </w:r>
      <w:r w:rsidRPr="00DB16BC">
        <w:rPr>
          <w:color w:val="000000"/>
          <w:sz w:val="24"/>
          <w:szCs w:val="24"/>
          <w:lang w:eastAsia="ru-RU"/>
        </w:rPr>
        <w:t xml:space="preserve">данной тематике, по собственному желанию;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lastRenderedPageBreak/>
        <w:t>• составлять краткую аннотацию (автор, название, тема книги, рекомендации к чтению) литер</w:t>
      </w:r>
      <w:r w:rsidRPr="00DB16BC">
        <w:rPr>
          <w:color w:val="000000"/>
          <w:sz w:val="24"/>
          <w:szCs w:val="24"/>
          <w:lang w:eastAsia="ru-RU"/>
        </w:rPr>
        <w:t>а</w:t>
      </w:r>
      <w:r w:rsidRPr="00DB16BC">
        <w:rPr>
          <w:color w:val="000000"/>
          <w:sz w:val="24"/>
          <w:szCs w:val="24"/>
          <w:lang w:eastAsia="ru-RU"/>
        </w:rPr>
        <w:t xml:space="preserve">турного произведения по заданному образцу;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самостоятельно пользоваться алфавитным каталогом, соответствующими возрасту словарями и справочной литературой.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Выпускник получит возможность научиться: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воспринимать художественную литературу как вид искусства;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осмысливать эстетические и нравственные ценности художественного текста и высказывать собственное суждение;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осознанно выбирать виды чтения (ознакомительное, изучающее, выборочное, поисковое) в зависимости от цели чтения;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определять авторскую позицию и </w:t>
      </w:r>
      <w:proofErr w:type="gramStart"/>
      <w:r w:rsidRPr="00DB16BC">
        <w:rPr>
          <w:color w:val="000000"/>
          <w:sz w:val="24"/>
          <w:szCs w:val="24"/>
          <w:lang w:eastAsia="ru-RU"/>
        </w:rPr>
        <w:t>высказывать своё отношение</w:t>
      </w:r>
      <w:proofErr w:type="gramEnd"/>
      <w:r w:rsidRPr="00DB16BC">
        <w:rPr>
          <w:color w:val="000000"/>
          <w:sz w:val="24"/>
          <w:szCs w:val="24"/>
          <w:lang w:eastAsia="ru-RU"/>
        </w:rPr>
        <w:t xml:space="preserve"> к герою и его поступкам;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доказывать и подтверждать фактами (из текста) собственное суждение;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на практическом уровне овладеть некоторыми видами письменной речи (повествование - со</w:t>
      </w:r>
      <w:r w:rsidRPr="00DB16BC">
        <w:rPr>
          <w:color w:val="000000"/>
          <w:sz w:val="24"/>
          <w:szCs w:val="24"/>
          <w:lang w:eastAsia="ru-RU"/>
        </w:rPr>
        <w:t>з</w:t>
      </w:r>
      <w:r w:rsidRPr="00DB16BC">
        <w:rPr>
          <w:color w:val="000000"/>
          <w:sz w:val="24"/>
          <w:szCs w:val="24"/>
          <w:lang w:eastAsia="ru-RU"/>
        </w:rPr>
        <w:t xml:space="preserve">дание текста по аналогии, рассуждение - письменный ответ на вопрос, описание </w:t>
      </w:r>
      <w:proofErr w:type="gramStart"/>
      <w:r w:rsidRPr="00DB16BC">
        <w:rPr>
          <w:color w:val="000000"/>
          <w:sz w:val="24"/>
          <w:szCs w:val="24"/>
          <w:lang w:eastAsia="ru-RU"/>
        </w:rPr>
        <w:t>-х</w:t>
      </w:r>
      <w:proofErr w:type="gramEnd"/>
      <w:r w:rsidRPr="00DB16BC">
        <w:rPr>
          <w:color w:val="000000"/>
          <w:sz w:val="24"/>
          <w:szCs w:val="24"/>
          <w:lang w:eastAsia="ru-RU"/>
        </w:rPr>
        <w:t xml:space="preserve">арактеристика героя);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писать отзыв о прочитанной книге;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работать с тематическим каталогом;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работать с детской периодикой.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У учащегося будут сформированы: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осознание роли речи в общении людей;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понимание богатства и разнообразия языковых сре</w:t>
      </w:r>
      <w:proofErr w:type="gramStart"/>
      <w:r w:rsidRPr="00DB16BC">
        <w:rPr>
          <w:color w:val="000000"/>
          <w:sz w:val="24"/>
          <w:szCs w:val="24"/>
          <w:lang w:eastAsia="ru-RU"/>
        </w:rPr>
        <w:t>дств дл</w:t>
      </w:r>
      <w:proofErr w:type="gramEnd"/>
      <w:r w:rsidRPr="00DB16BC">
        <w:rPr>
          <w:color w:val="000000"/>
          <w:sz w:val="24"/>
          <w:szCs w:val="24"/>
          <w:lang w:eastAsia="ru-RU"/>
        </w:rPr>
        <w:t xml:space="preserve">я выражения мыслей и чувств;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интерес к чтению, к ведению диалога с автором текста; потребность в чтении;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осознание ответственности за произнесённое и написанное слово.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Учащиеся научатся: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составлять план решения учебной проблемы совместно с учителем;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работать по плану, сверяя свои действия с целью;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вносить необходимые дополнения, исправления в свою работу.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Учащиеся научатся: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осуществлять анализ и синтез;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устанавливать причинно-следственные связи;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строить рассуждения;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извлекать информацию, представленную в разных формах (сплошной текст; несплошной текст - иллюстрация, таблица, схема). </w:t>
      </w:r>
    </w:p>
    <w:p w:rsidR="00AB323A" w:rsidRPr="00DB16BC" w:rsidRDefault="00AB323A" w:rsidP="00DE2A70">
      <w:pPr>
        <w:autoSpaceDE w:val="0"/>
        <w:autoSpaceDN w:val="0"/>
        <w:adjustRightInd w:val="0"/>
        <w:spacing w:line="240" w:lineRule="auto"/>
        <w:ind w:firstLine="0"/>
        <w:jc w:val="both"/>
        <w:rPr>
          <w:b/>
          <w:bCs/>
          <w:color w:val="000000"/>
          <w:sz w:val="24"/>
          <w:szCs w:val="24"/>
          <w:lang w:eastAsia="ru-RU"/>
        </w:rPr>
      </w:pPr>
      <w:r w:rsidRPr="00DB16BC">
        <w:rPr>
          <w:b/>
          <w:bCs/>
          <w:color w:val="000000"/>
          <w:sz w:val="24"/>
          <w:szCs w:val="24"/>
          <w:lang w:eastAsia="ru-RU"/>
        </w:rPr>
        <w:t xml:space="preserve">Учащиеся научатся: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строить продуктивное взаимодействие и сотрудничество со сверстниками и взрослыми;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выражать свои мысли с </w:t>
      </w:r>
      <w:proofErr w:type="gramStart"/>
      <w:r w:rsidRPr="00DB16BC">
        <w:rPr>
          <w:color w:val="000000"/>
          <w:sz w:val="24"/>
          <w:szCs w:val="24"/>
          <w:lang w:eastAsia="ru-RU"/>
        </w:rPr>
        <w:t>соответствующими</w:t>
      </w:r>
      <w:proofErr w:type="gramEnd"/>
      <w:r w:rsidRPr="00DB16BC">
        <w:rPr>
          <w:color w:val="000000"/>
          <w:sz w:val="24"/>
          <w:szCs w:val="24"/>
          <w:lang w:eastAsia="ru-RU"/>
        </w:rPr>
        <w:t xml:space="preserve"> возрасту полнотой и точностью;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адекватно использовать речевые средства для решения различных коммуникативных задач.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Учащиеся должны знать: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основные качества речи: правильность, точность, богатство, выразительность;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монолог и диалог как разновидность речи;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лексическое значение слов;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прямое и переносное значение слов;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иностранные заимствования;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речевой этикет: формы обращения;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предложение: простое и сложное;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тему, микротему, основную мысль текста;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стили речи: разговорный, книжный, художественный;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типы текста: повествование, описание, рассуждение, оценка действительности; </w:t>
      </w:r>
    </w:p>
    <w:p w:rsidR="00AB323A" w:rsidRPr="00DB16BC" w:rsidRDefault="00AB323A" w:rsidP="00DE2A70">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 композицию текста. </w:t>
      </w:r>
    </w:p>
    <w:p w:rsidR="00AB323A" w:rsidRPr="00DB16BC" w:rsidRDefault="00AB323A" w:rsidP="00AB323A">
      <w:pPr>
        <w:autoSpaceDE w:val="0"/>
        <w:autoSpaceDN w:val="0"/>
        <w:adjustRightInd w:val="0"/>
        <w:spacing w:line="240" w:lineRule="auto"/>
        <w:ind w:firstLine="0"/>
        <w:jc w:val="left"/>
        <w:rPr>
          <w:color w:val="000000"/>
          <w:sz w:val="16"/>
          <w:szCs w:val="16"/>
          <w:lang w:eastAsia="ru-RU"/>
        </w:rPr>
      </w:pPr>
    </w:p>
    <w:p w:rsidR="003F01D4" w:rsidRDefault="003F01D4" w:rsidP="00E32706">
      <w:pPr>
        <w:pStyle w:val="a9"/>
        <w:spacing w:line="240" w:lineRule="auto"/>
        <w:ind w:firstLine="0"/>
        <w:outlineLvl w:val="0"/>
        <w:rPr>
          <w:b/>
          <w:i/>
          <w:sz w:val="24"/>
          <w:szCs w:val="24"/>
        </w:rPr>
      </w:pPr>
    </w:p>
    <w:p w:rsidR="00E069C8" w:rsidRPr="00DB16BC" w:rsidRDefault="00E069C8" w:rsidP="00E32706">
      <w:pPr>
        <w:pStyle w:val="a9"/>
        <w:spacing w:line="240" w:lineRule="auto"/>
        <w:ind w:firstLine="0"/>
        <w:outlineLvl w:val="0"/>
        <w:rPr>
          <w:b/>
          <w:i/>
          <w:sz w:val="24"/>
          <w:szCs w:val="24"/>
        </w:rPr>
      </w:pPr>
      <w:r w:rsidRPr="00DB16BC">
        <w:rPr>
          <w:b/>
          <w:i/>
          <w:sz w:val="24"/>
          <w:szCs w:val="24"/>
        </w:rPr>
        <w:lastRenderedPageBreak/>
        <w:t>2.</w:t>
      </w:r>
      <w:r w:rsidR="00B21E51" w:rsidRPr="00DB16BC">
        <w:rPr>
          <w:b/>
          <w:i/>
          <w:sz w:val="24"/>
          <w:szCs w:val="24"/>
        </w:rPr>
        <w:t>6</w:t>
      </w:r>
      <w:r w:rsidRPr="00DB16BC">
        <w:rPr>
          <w:b/>
          <w:i/>
          <w:sz w:val="24"/>
          <w:szCs w:val="24"/>
        </w:rPr>
        <w:t xml:space="preserve">. </w:t>
      </w:r>
      <w:r w:rsidR="00E32706" w:rsidRPr="00DB16BC">
        <w:rPr>
          <w:b/>
          <w:i/>
          <w:sz w:val="24"/>
          <w:szCs w:val="24"/>
        </w:rPr>
        <w:t xml:space="preserve">Предметные результаты. </w:t>
      </w:r>
      <w:r w:rsidRPr="00DB16BC">
        <w:rPr>
          <w:b/>
          <w:i/>
          <w:sz w:val="24"/>
          <w:szCs w:val="24"/>
        </w:rPr>
        <w:t>Иностранны</w:t>
      </w:r>
      <w:r w:rsidR="00594DB1">
        <w:rPr>
          <w:b/>
          <w:i/>
          <w:sz w:val="24"/>
          <w:szCs w:val="24"/>
        </w:rPr>
        <w:t>е</w:t>
      </w:r>
      <w:r w:rsidRPr="00DB16BC">
        <w:rPr>
          <w:b/>
          <w:i/>
          <w:sz w:val="24"/>
          <w:szCs w:val="24"/>
        </w:rPr>
        <w:t xml:space="preserve"> язык</w:t>
      </w:r>
      <w:r w:rsidR="00594DB1">
        <w:rPr>
          <w:b/>
          <w:i/>
          <w:sz w:val="24"/>
          <w:szCs w:val="24"/>
        </w:rPr>
        <w:t>и</w:t>
      </w:r>
      <w:r w:rsidRPr="00DB16BC">
        <w:rPr>
          <w:b/>
          <w:i/>
          <w:sz w:val="24"/>
          <w:szCs w:val="24"/>
        </w:rPr>
        <w:t xml:space="preserve"> (английский</w:t>
      </w:r>
      <w:r w:rsidR="006E70FA" w:rsidRPr="00DB16BC">
        <w:rPr>
          <w:b/>
          <w:i/>
          <w:sz w:val="24"/>
          <w:szCs w:val="24"/>
        </w:rPr>
        <w:t xml:space="preserve"> и немецкий</w:t>
      </w:r>
      <w:r w:rsidRPr="00DB16BC">
        <w:rPr>
          <w:b/>
          <w:i/>
          <w:sz w:val="24"/>
          <w:szCs w:val="24"/>
        </w:rPr>
        <w:t>)</w:t>
      </w:r>
      <w:bookmarkEnd w:id="119"/>
      <w:bookmarkEnd w:id="120"/>
      <w:bookmarkEnd w:id="121"/>
      <w:bookmarkEnd w:id="122"/>
    </w:p>
    <w:p w:rsidR="006E70FA" w:rsidRPr="00DB16BC" w:rsidRDefault="006E70FA" w:rsidP="00A17E9C">
      <w:pPr>
        <w:pStyle w:val="a9"/>
        <w:spacing w:line="240" w:lineRule="auto"/>
        <w:rPr>
          <w:b/>
          <w:i/>
          <w:sz w:val="24"/>
          <w:szCs w:val="24"/>
        </w:rPr>
      </w:pPr>
      <w:r w:rsidRPr="00DB16BC">
        <w:rPr>
          <w:b/>
          <w:i/>
          <w:sz w:val="24"/>
          <w:szCs w:val="24"/>
        </w:rPr>
        <w:t xml:space="preserve">Английский язык </w:t>
      </w:r>
    </w:p>
    <w:p w:rsidR="00E069C8" w:rsidRPr="00DB16BC" w:rsidRDefault="00E069C8" w:rsidP="00A17E9C">
      <w:pPr>
        <w:pStyle w:val="a9"/>
        <w:spacing w:line="240" w:lineRule="auto"/>
        <w:rPr>
          <w:sz w:val="24"/>
          <w:szCs w:val="24"/>
        </w:rPr>
      </w:pPr>
      <w:r w:rsidRPr="00DB16BC">
        <w:rPr>
          <w:sz w:val="24"/>
          <w:szCs w:val="24"/>
        </w:rPr>
        <w:t>В результате изучения иностранного языка</w:t>
      </w:r>
      <w:r w:rsidR="00466C57" w:rsidRPr="00DB16BC">
        <w:rPr>
          <w:sz w:val="24"/>
          <w:szCs w:val="24"/>
        </w:rPr>
        <w:t xml:space="preserve"> (английского языка)</w:t>
      </w:r>
      <w:r w:rsidRPr="00DB16BC">
        <w:rPr>
          <w:sz w:val="24"/>
          <w:szCs w:val="24"/>
        </w:rPr>
        <w:t xml:space="preserve"> на </w:t>
      </w:r>
      <w:r w:rsidR="00FC7E60" w:rsidRPr="00DB16BC">
        <w:rPr>
          <w:sz w:val="24"/>
          <w:szCs w:val="24"/>
        </w:rPr>
        <w:t>уровне</w:t>
      </w:r>
      <w:r w:rsidRPr="00DB16BC">
        <w:rPr>
          <w:sz w:val="24"/>
          <w:szCs w:val="24"/>
        </w:rPr>
        <w:t xml:space="preserve"> начального о</w:t>
      </w:r>
      <w:r w:rsidRPr="00DB16BC">
        <w:rPr>
          <w:sz w:val="24"/>
          <w:szCs w:val="24"/>
        </w:rPr>
        <w:t>б</w:t>
      </w:r>
      <w:r w:rsidRPr="00DB16BC">
        <w:rPr>
          <w:sz w:val="24"/>
          <w:szCs w:val="24"/>
        </w:rPr>
        <w:t xml:space="preserve">щего образования у </w:t>
      </w:r>
      <w:proofErr w:type="gramStart"/>
      <w:r w:rsidRPr="00DB16BC">
        <w:rPr>
          <w:sz w:val="24"/>
          <w:szCs w:val="24"/>
        </w:rPr>
        <w:t>обучающихся</w:t>
      </w:r>
      <w:proofErr w:type="gramEnd"/>
      <w:r w:rsidRPr="00DB16BC">
        <w:rPr>
          <w:sz w:val="24"/>
          <w:szCs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E069C8" w:rsidRPr="00DB16BC" w:rsidRDefault="00E069C8" w:rsidP="00A17E9C">
      <w:pPr>
        <w:pStyle w:val="a9"/>
        <w:spacing w:line="240" w:lineRule="auto"/>
        <w:outlineLvl w:val="0"/>
        <w:rPr>
          <w:b/>
          <w:sz w:val="24"/>
          <w:szCs w:val="24"/>
          <w:u w:val="single"/>
        </w:rPr>
      </w:pPr>
      <w:bookmarkStart w:id="123" w:name="bookmark39"/>
      <w:bookmarkStart w:id="124" w:name="_Toc323797568"/>
      <w:bookmarkStart w:id="125" w:name="_Toc323804921"/>
      <w:bookmarkStart w:id="126" w:name="_Toc323845779"/>
      <w:r w:rsidRPr="00DB16BC">
        <w:rPr>
          <w:b/>
          <w:sz w:val="24"/>
          <w:szCs w:val="24"/>
          <w:u w:val="single"/>
        </w:rPr>
        <w:t>Коммуникативные умения</w:t>
      </w:r>
      <w:bookmarkEnd w:id="123"/>
      <w:bookmarkEnd w:id="124"/>
      <w:bookmarkEnd w:id="125"/>
      <w:bookmarkEnd w:id="126"/>
    </w:p>
    <w:p w:rsidR="00E069C8" w:rsidRPr="00DB16BC" w:rsidRDefault="00E069C8" w:rsidP="00A17E9C">
      <w:pPr>
        <w:pStyle w:val="a9"/>
        <w:spacing w:line="240" w:lineRule="auto"/>
        <w:outlineLvl w:val="0"/>
        <w:rPr>
          <w:b/>
          <w:sz w:val="24"/>
          <w:szCs w:val="24"/>
          <w:u w:val="single"/>
        </w:rPr>
      </w:pPr>
      <w:bookmarkStart w:id="127" w:name="bookmark40"/>
      <w:bookmarkStart w:id="128" w:name="_Toc323797569"/>
      <w:bookmarkStart w:id="129" w:name="_Toc323804922"/>
      <w:bookmarkStart w:id="130" w:name="_Toc323845780"/>
      <w:r w:rsidRPr="00DB16BC">
        <w:rPr>
          <w:b/>
          <w:sz w:val="24"/>
          <w:szCs w:val="24"/>
          <w:u w:val="single"/>
        </w:rPr>
        <w:t>Говорение</w:t>
      </w:r>
      <w:bookmarkEnd w:id="127"/>
      <w:bookmarkEnd w:id="128"/>
      <w:bookmarkEnd w:id="129"/>
      <w:bookmarkEnd w:id="130"/>
    </w:p>
    <w:p w:rsidR="00E069C8" w:rsidRPr="00DB16BC" w:rsidRDefault="00E2389C" w:rsidP="00A17E9C">
      <w:pPr>
        <w:pStyle w:val="a9"/>
        <w:spacing w:line="240" w:lineRule="auto"/>
        <w:rPr>
          <w:sz w:val="24"/>
          <w:szCs w:val="24"/>
        </w:rPr>
      </w:pPr>
      <w:r w:rsidRPr="00DB16BC">
        <w:rPr>
          <w:b/>
          <w:i/>
          <w:sz w:val="24"/>
          <w:szCs w:val="24"/>
        </w:rPr>
        <w:t>Выпускник научится</w:t>
      </w:r>
      <w:r w:rsidR="00E069C8" w:rsidRPr="00DB16BC">
        <w:rPr>
          <w:sz w:val="24"/>
          <w:szCs w:val="24"/>
        </w:rPr>
        <w:t>участвовать в элементарных диалогах, соблюдая нормы речевого этикета, принятые в англоязычных странах</w:t>
      </w:r>
      <w:proofErr w:type="gramStart"/>
      <w:r w:rsidR="00E069C8" w:rsidRPr="00DB16BC">
        <w:rPr>
          <w:sz w:val="24"/>
          <w:szCs w:val="24"/>
        </w:rPr>
        <w:t>;с</w:t>
      </w:r>
      <w:proofErr w:type="gramEnd"/>
      <w:r w:rsidR="00E069C8" w:rsidRPr="00DB16BC">
        <w:rPr>
          <w:sz w:val="24"/>
          <w:szCs w:val="24"/>
        </w:rPr>
        <w:t>оставлять небольшое описание предмета, карти</w:t>
      </w:r>
      <w:r w:rsidR="00E069C8" w:rsidRPr="00DB16BC">
        <w:rPr>
          <w:sz w:val="24"/>
          <w:szCs w:val="24"/>
        </w:rPr>
        <w:t>н</w:t>
      </w:r>
      <w:r w:rsidR="00E069C8" w:rsidRPr="00DB16BC">
        <w:rPr>
          <w:sz w:val="24"/>
          <w:szCs w:val="24"/>
        </w:rPr>
        <w:t>ки, персонажа;</w:t>
      </w:r>
      <w:r w:rsidR="00905B15" w:rsidRPr="00DB16BC">
        <w:rPr>
          <w:sz w:val="24"/>
          <w:szCs w:val="24"/>
        </w:rPr>
        <w:t> </w:t>
      </w:r>
      <w:r w:rsidR="00E069C8" w:rsidRPr="00DB16BC">
        <w:rPr>
          <w:sz w:val="24"/>
          <w:szCs w:val="24"/>
        </w:rPr>
        <w:t>рассказывать о себе, своей семье, друге.</w:t>
      </w:r>
    </w:p>
    <w:p w:rsidR="00E069C8" w:rsidRPr="00DB16BC" w:rsidRDefault="00E069C8" w:rsidP="00A17E9C">
      <w:pPr>
        <w:pStyle w:val="a9"/>
        <w:spacing w:line="240" w:lineRule="auto"/>
        <w:rPr>
          <w:sz w:val="24"/>
          <w:szCs w:val="24"/>
        </w:rPr>
      </w:pPr>
      <w:r w:rsidRPr="00DB16BC">
        <w:rPr>
          <w:b/>
          <w:i/>
          <w:sz w:val="24"/>
          <w:szCs w:val="24"/>
        </w:rPr>
        <w:t>Выпускни</w:t>
      </w:r>
      <w:r w:rsidR="00E2389C" w:rsidRPr="00DB16BC">
        <w:rPr>
          <w:b/>
          <w:i/>
          <w:sz w:val="24"/>
          <w:szCs w:val="24"/>
        </w:rPr>
        <w:t>к получит возможность научиться</w:t>
      </w:r>
      <w:r w:rsidR="00905B15" w:rsidRPr="00DB16BC">
        <w:rPr>
          <w:sz w:val="24"/>
          <w:szCs w:val="24"/>
        </w:rPr>
        <w:t> </w:t>
      </w:r>
      <w:r w:rsidRPr="00DB16BC">
        <w:rPr>
          <w:sz w:val="24"/>
          <w:szCs w:val="24"/>
        </w:rPr>
        <w:t>воспроизводить наизусть небольшие пр</w:t>
      </w:r>
      <w:r w:rsidRPr="00DB16BC">
        <w:rPr>
          <w:sz w:val="24"/>
          <w:szCs w:val="24"/>
        </w:rPr>
        <w:t>о</w:t>
      </w:r>
      <w:r w:rsidRPr="00DB16BC">
        <w:rPr>
          <w:sz w:val="24"/>
          <w:szCs w:val="24"/>
        </w:rPr>
        <w:t>изведения детского фольклора;</w:t>
      </w:r>
      <w:r w:rsidR="00905B15" w:rsidRPr="00DB16BC">
        <w:rPr>
          <w:sz w:val="24"/>
          <w:szCs w:val="24"/>
        </w:rPr>
        <w:t> </w:t>
      </w:r>
      <w:r w:rsidRPr="00DB16BC">
        <w:rPr>
          <w:sz w:val="24"/>
          <w:szCs w:val="24"/>
        </w:rPr>
        <w:t>составлять краткую характеристику персонажа;</w:t>
      </w:r>
      <w:r w:rsidR="00905B15" w:rsidRPr="00DB16BC">
        <w:rPr>
          <w:sz w:val="24"/>
          <w:szCs w:val="24"/>
        </w:rPr>
        <w:t> </w:t>
      </w:r>
      <w:r w:rsidRPr="00DB16BC">
        <w:rPr>
          <w:sz w:val="24"/>
          <w:szCs w:val="24"/>
        </w:rPr>
        <w:t>кратко излагать содержание прочитанного текста.</w:t>
      </w:r>
    </w:p>
    <w:p w:rsidR="00E069C8" w:rsidRPr="00DB16BC" w:rsidRDefault="00E069C8" w:rsidP="00A17E9C">
      <w:pPr>
        <w:pStyle w:val="a9"/>
        <w:spacing w:line="240" w:lineRule="auto"/>
        <w:outlineLvl w:val="0"/>
        <w:rPr>
          <w:b/>
          <w:sz w:val="24"/>
          <w:szCs w:val="24"/>
          <w:u w:val="single"/>
        </w:rPr>
      </w:pPr>
      <w:bookmarkStart w:id="131" w:name="bookmark41"/>
      <w:bookmarkStart w:id="132" w:name="_Toc323797570"/>
      <w:bookmarkStart w:id="133" w:name="_Toc323804923"/>
      <w:bookmarkStart w:id="134" w:name="_Toc323845781"/>
      <w:r w:rsidRPr="00DB16BC">
        <w:rPr>
          <w:b/>
          <w:sz w:val="24"/>
          <w:szCs w:val="24"/>
          <w:u w:val="single"/>
        </w:rPr>
        <w:t>Аудирование</w:t>
      </w:r>
      <w:bookmarkEnd w:id="131"/>
      <w:bookmarkEnd w:id="132"/>
      <w:bookmarkEnd w:id="133"/>
      <w:bookmarkEnd w:id="134"/>
    </w:p>
    <w:p w:rsidR="00E069C8" w:rsidRPr="00DB16BC" w:rsidRDefault="00E2389C" w:rsidP="00A17E9C">
      <w:pPr>
        <w:pStyle w:val="a9"/>
        <w:spacing w:line="240" w:lineRule="auto"/>
        <w:rPr>
          <w:sz w:val="24"/>
          <w:szCs w:val="24"/>
        </w:rPr>
      </w:pPr>
      <w:r w:rsidRPr="00DB16BC">
        <w:rPr>
          <w:b/>
          <w:i/>
          <w:sz w:val="24"/>
          <w:szCs w:val="24"/>
        </w:rPr>
        <w:t>Выпускник научится</w:t>
      </w:r>
      <w:r w:rsidR="00E069C8" w:rsidRPr="00DB16BC">
        <w:rPr>
          <w:sz w:val="24"/>
          <w:szCs w:val="24"/>
        </w:rPr>
        <w:t>понимать на слух речь учителя и одноклассников при непосредс</w:t>
      </w:r>
      <w:r w:rsidR="00E069C8" w:rsidRPr="00DB16BC">
        <w:rPr>
          <w:sz w:val="24"/>
          <w:szCs w:val="24"/>
        </w:rPr>
        <w:t>т</w:t>
      </w:r>
      <w:r w:rsidR="00E069C8" w:rsidRPr="00DB16BC">
        <w:rPr>
          <w:sz w:val="24"/>
          <w:szCs w:val="24"/>
        </w:rPr>
        <w:t>венном общении и вербально/невербально реагировать на услышанное;</w:t>
      </w:r>
      <w:r w:rsidR="002412D6" w:rsidRPr="00DB16BC">
        <w:rPr>
          <w:sz w:val="24"/>
          <w:szCs w:val="24"/>
        </w:rPr>
        <w:t> </w:t>
      </w:r>
      <w:r w:rsidR="00E069C8" w:rsidRPr="00DB16BC">
        <w:rPr>
          <w:sz w:val="24"/>
          <w:szCs w:val="24"/>
        </w:rPr>
        <w:t>воспринимать на слух в</w:t>
      </w:r>
      <w:r w:rsidR="00DC4584" w:rsidRPr="00DB16BC">
        <w:rPr>
          <w:sz w:val="24"/>
          <w:szCs w:val="24"/>
        </w:rPr>
        <w:t xml:space="preserve"> аудиозаписи и понимать основ</w:t>
      </w:r>
      <w:r w:rsidR="00E069C8" w:rsidRPr="00DB16BC">
        <w:rPr>
          <w:sz w:val="24"/>
          <w:szCs w:val="24"/>
        </w:rPr>
        <w:t>ное содержание небольших сообщений, рассказов, сказок, п</w:t>
      </w:r>
      <w:r w:rsidR="00E069C8" w:rsidRPr="00DB16BC">
        <w:rPr>
          <w:sz w:val="24"/>
          <w:szCs w:val="24"/>
        </w:rPr>
        <w:t>о</w:t>
      </w:r>
      <w:r w:rsidR="00E069C8" w:rsidRPr="00DB16BC">
        <w:rPr>
          <w:sz w:val="24"/>
          <w:szCs w:val="24"/>
        </w:rPr>
        <w:t>строенных в основном на знакомом языковом материале.</w:t>
      </w:r>
    </w:p>
    <w:p w:rsidR="00E069C8" w:rsidRPr="00DB16BC" w:rsidRDefault="00E069C8" w:rsidP="00A17E9C">
      <w:pPr>
        <w:pStyle w:val="a9"/>
        <w:spacing w:line="240" w:lineRule="auto"/>
        <w:rPr>
          <w:sz w:val="24"/>
          <w:szCs w:val="24"/>
        </w:rPr>
      </w:pPr>
      <w:r w:rsidRPr="00DB16BC">
        <w:rPr>
          <w:b/>
          <w:i/>
          <w:sz w:val="24"/>
          <w:szCs w:val="24"/>
        </w:rPr>
        <w:t>Выпускни</w:t>
      </w:r>
      <w:r w:rsidR="00E2389C" w:rsidRPr="00DB16BC">
        <w:rPr>
          <w:b/>
          <w:i/>
          <w:sz w:val="24"/>
          <w:szCs w:val="24"/>
        </w:rPr>
        <w:t>к получит возможность научиться</w:t>
      </w:r>
      <w:r w:rsidR="002412D6" w:rsidRPr="00DB16BC">
        <w:rPr>
          <w:sz w:val="24"/>
          <w:szCs w:val="24"/>
        </w:rPr>
        <w:t> </w:t>
      </w:r>
      <w:r w:rsidRPr="00DB16BC">
        <w:rPr>
          <w:sz w:val="24"/>
          <w:szCs w:val="24"/>
        </w:rPr>
        <w:t>воспринимать на слух аудиотекст и полн</w:t>
      </w:r>
      <w:r w:rsidRPr="00DB16BC">
        <w:rPr>
          <w:sz w:val="24"/>
          <w:szCs w:val="24"/>
        </w:rPr>
        <w:t>о</w:t>
      </w:r>
      <w:r w:rsidRPr="00DB16BC">
        <w:rPr>
          <w:sz w:val="24"/>
          <w:szCs w:val="24"/>
        </w:rPr>
        <w:t>стью понимать содержащуюся в нём информацию;</w:t>
      </w:r>
      <w:r w:rsidR="002412D6" w:rsidRPr="00DB16BC">
        <w:rPr>
          <w:sz w:val="24"/>
          <w:szCs w:val="24"/>
        </w:rPr>
        <w:t> </w:t>
      </w:r>
      <w:r w:rsidRPr="00DB16BC">
        <w:rPr>
          <w:sz w:val="24"/>
          <w:szCs w:val="24"/>
        </w:rPr>
        <w:t>использовать контекстуальную или язык</w:t>
      </w:r>
      <w:r w:rsidRPr="00DB16BC">
        <w:rPr>
          <w:sz w:val="24"/>
          <w:szCs w:val="24"/>
        </w:rPr>
        <w:t>о</w:t>
      </w:r>
      <w:r w:rsidRPr="00DB16BC">
        <w:rPr>
          <w:sz w:val="24"/>
          <w:szCs w:val="24"/>
        </w:rPr>
        <w:t>вую догадку при восприятии на слух текстов, содержащих некоторые незнакомые слова.</w:t>
      </w:r>
    </w:p>
    <w:p w:rsidR="00E069C8" w:rsidRPr="00DB16BC" w:rsidRDefault="00E069C8" w:rsidP="00A17E9C">
      <w:pPr>
        <w:pStyle w:val="a9"/>
        <w:spacing w:line="240" w:lineRule="auto"/>
        <w:ind w:firstLine="0"/>
        <w:outlineLvl w:val="0"/>
        <w:rPr>
          <w:b/>
          <w:sz w:val="24"/>
          <w:szCs w:val="24"/>
          <w:u w:val="single"/>
        </w:rPr>
      </w:pPr>
      <w:bookmarkStart w:id="135" w:name="bookmark42"/>
      <w:bookmarkStart w:id="136" w:name="_Toc323797571"/>
      <w:bookmarkStart w:id="137" w:name="_Toc323804924"/>
      <w:bookmarkStart w:id="138" w:name="_Toc323845782"/>
      <w:r w:rsidRPr="00DB16BC">
        <w:rPr>
          <w:b/>
          <w:sz w:val="24"/>
          <w:szCs w:val="24"/>
          <w:u w:val="single"/>
        </w:rPr>
        <w:t>Чтение</w:t>
      </w:r>
      <w:bookmarkEnd w:id="135"/>
      <w:bookmarkEnd w:id="136"/>
      <w:bookmarkEnd w:id="137"/>
      <w:bookmarkEnd w:id="138"/>
    </w:p>
    <w:p w:rsidR="00E069C8" w:rsidRPr="00DB16BC" w:rsidRDefault="00E069C8" w:rsidP="00A17E9C">
      <w:pPr>
        <w:pStyle w:val="a9"/>
        <w:spacing w:line="240" w:lineRule="auto"/>
        <w:ind w:firstLine="0"/>
        <w:rPr>
          <w:sz w:val="24"/>
          <w:szCs w:val="24"/>
        </w:rPr>
      </w:pPr>
      <w:r w:rsidRPr="00DB16BC">
        <w:rPr>
          <w:b/>
          <w:i/>
          <w:sz w:val="24"/>
          <w:szCs w:val="24"/>
        </w:rPr>
        <w:t>Выпускник научится</w:t>
      </w:r>
      <w:r w:rsidRPr="00DB16BC">
        <w:rPr>
          <w:sz w:val="24"/>
          <w:szCs w:val="24"/>
        </w:rPr>
        <w:t>соотносить графический образ английского слова с его звуковым обр</w:t>
      </w:r>
      <w:r w:rsidRPr="00DB16BC">
        <w:rPr>
          <w:sz w:val="24"/>
          <w:szCs w:val="24"/>
        </w:rPr>
        <w:t>а</w:t>
      </w:r>
      <w:r w:rsidRPr="00DB16BC">
        <w:rPr>
          <w:sz w:val="24"/>
          <w:szCs w:val="24"/>
        </w:rPr>
        <w:t>зом;</w:t>
      </w:r>
      <w:r w:rsidR="002412D6" w:rsidRPr="00DB16BC">
        <w:rPr>
          <w:sz w:val="24"/>
          <w:szCs w:val="24"/>
        </w:rPr>
        <w:t> </w:t>
      </w:r>
      <w:r w:rsidRPr="00DB16BC">
        <w:rPr>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r w:rsidR="002412D6" w:rsidRPr="00DB16BC">
        <w:rPr>
          <w:sz w:val="24"/>
          <w:szCs w:val="24"/>
        </w:rPr>
        <w:t> </w:t>
      </w:r>
      <w:r w:rsidRPr="00DB16BC">
        <w:rPr>
          <w:sz w:val="24"/>
          <w:szCs w:val="24"/>
        </w:rPr>
        <w:t>читать про себя и понимать содерж</w:t>
      </w:r>
      <w:r w:rsidRPr="00DB16BC">
        <w:rPr>
          <w:sz w:val="24"/>
          <w:szCs w:val="24"/>
        </w:rPr>
        <w:t>а</w:t>
      </w:r>
      <w:r w:rsidRPr="00DB16BC">
        <w:rPr>
          <w:sz w:val="24"/>
          <w:szCs w:val="24"/>
        </w:rPr>
        <w:t>ние небольшого текста, построенного в основном на изученном языковом материале;</w:t>
      </w:r>
      <w:r w:rsidR="002412D6" w:rsidRPr="00DB16BC">
        <w:rPr>
          <w:sz w:val="24"/>
          <w:szCs w:val="24"/>
        </w:rPr>
        <w:t> </w:t>
      </w:r>
      <w:r w:rsidRPr="00DB16BC">
        <w:rPr>
          <w:sz w:val="24"/>
          <w:szCs w:val="24"/>
        </w:rPr>
        <w:t>читать про себя и находить в тексте необходимую информацию.</w:t>
      </w:r>
    </w:p>
    <w:p w:rsidR="00E069C8" w:rsidRPr="00DB16BC" w:rsidRDefault="00E069C8" w:rsidP="00A17E9C">
      <w:pPr>
        <w:pStyle w:val="a9"/>
        <w:spacing w:line="240" w:lineRule="auto"/>
        <w:ind w:firstLine="0"/>
        <w:rPr>
          <w:sz w:val="24"/>
          <w:szCs w:val="24"/>
        </w:rPr>
      </w:pPr>
      <w:r w:rsidRPr="00DB16BC">
        <w:rPr>
          <w:b/>
          <w:i/>
          <w:sz w:val="24"/>
          <w:szCs w:val="24"/>
        </w:rPr>
        <w:t>Выпускник получит возможность научиться</w:t>
      </w:r>
      <w:r w:rsidR="002412D6" w:rsidRPr="00DB16BC">
        <w:rPr>
          <w:sz w:val="24"/>
          <w:szCs w:val="24"/>
        </w:rPr>
        <w:t> </w:t>
      </w:r>
      <w:r w:rsidRPr="00DB16BC">
        <w:rPr>
          <w:sz w:val="24"/>
          <w:szCs w:val="24"/>
        </w:rPr>
        <w:t>догадываться о значении незнакомых слов по контексту;</w:t>
      </w:r>
      <w:r w:rsidR="002412D6" w:rsidRPr="00DB16BC">
        <w:rPr>
          <w:sz w:val="24"/>
          <w:szCs w:val="24"/>
        </w:rPr>
        <w:t> </w:t>
      </w:r>
      <w:r w:rsidRPr="00DB16BC">
        <w:rPr>
          <w:sz w:val="24"/>
          <w:szCs w:val="24"/>
        </w:rPr>
        <w:t>не обращать внимания на незнакомые слова, не мешающие понимать основное с</w:t>
      </w:r>
      <w:r w:rsidRPr="00DB16BC">
        <w:rPr>
          <w:sz w:val="24"/>
          <w:szCs w:val="24"/>
        </w:rPr>
        <w:t>о</w:t>
      </w:r>
      <w:r w:rsidRPr="00DB16BC">
        <w:rPr>
          <w:sz w:val="24"/>
          <w:szCs w:val="24"/>
        </w:rPr>
        <w:t>держание текста.</w:t>
      </w:r>
    </w:p>
    <w:p w:rsidR="00E069C8" w:rsidRPr="00DB16BC" w:rsidRDefault="00E069C8" w:rsidP="00A17E9C">
      <w:pPr>
        <w:pStyle w:val="a9"/>
        <w:spacing w:line="240" w:lineRule="auto"/>
        <w:ind w:firstLine="0"/>
        <w:outlineLvl w:val="0"/>
        <w:rPr>
          <w:b/>
          <w:sz w:val="24"/>
          <w:szCs w:val="24"/>
          <w:u w:val="single"/>
        </w:rPr>
      </w:pPr>
      <w:bookmarkStart w:id="139" w:name="bookmark43"/>
      <w:bookmarkStart w:id="140" w:name="_Toc323797572"/>
      <w:bookmarkStart w:id="141" w:name="_Toc323804925"/>
      <w:bookmarkStart w:id="142" w:name="_Toc323845783"/>
      <w:r w:rsidRPr="00DB16BC">
        <w:rPr>
          <w:b/>
          <w:sz w:val="24"/>
          <w:szCs w:val="24"/>
          <w:u w:val="single"/>
        </w:rPr>
        <w:t>Письмо</w:t>
      </w:r>
      <w:bookmarkEnd w:id="139"/>
      <w:bookmarkEnd w:id="140"/>
      <w:bookmarkEnd w:id="141"/>
      <w:bookmarkEnd w:id="142"/>
    </w:p>
    <w:p w:rsidR="00E069C8" w:rsidRPr="00DB16BC" w:rsidRDefault="00E069C8" w:rsidP="002C33FD">
      <w:pPr>
        <w:pStyle w:val="a9"/>
        <w:spacing w:line="240" w:lineRule="auto"/>
        <w:rPr>
          <w:sz w:val="24"/>
          <w:szCs w:val="24"/>
        </w:rPr>
      </w:pPr>
      <w:r w:rsidRPr="00DB16BC">
        <w:rPr>
          <w:b/>
          <w:i/>
          <w:sz w:val="24"/>
          <w:szCs w:val="24"/>
        </w:rPr>
        <w:t>Выпускник научится</w:t>
      </w:r>
      <w:r w:rsidR="002412D6" w:rsidRPr="00DB16BC">
        <w:rPr>
          <w:sz w:val="24"/>
          <w:szCs w:val="24"/>
        </w:rPr>
        <w:t> </w:t>
      </w:r>
      <w:r w:rsidRPr="00DB16BC">
        <w:rPr>
          <w:sz w:val="24"/>
          <w:szCs w:val="24"/>
        </w:rPr>
        <w:t>выписывать из текста слова, словосочетания и предложения;</w:t>
      </w:r>
      <w:r w:rsidR="002412D6" w:rsidRPr="00DB16BC">
        <w:rPr>
          <w:sz w:val="24"/>
          <w:szCs w:val="24"/>
        </w:rPr>
        <w:t> </w:t>
      </w:r>
      <w:r w:rsidRPr="00DB16BC">
        <w:rPr>
          <w:sz w:val="24"/>
          <w:szCs w:val="24"/>
        </w:rPr>
        <w:t>писать поздравительную открытку с Новым годом, Рождеством, днё</w:t>
      </w:r>
      <w:r w:rsidR="00E2389C" w:rsidRPr="00DB16BC">
        <w:rPr>
          <w:sz w:val="24"/>
          <w:szCs w:val="24"/>
        </w:rPr>
        <w:t>м рождения</w:t>
      </w:r>
      <w:r w:rsidRPr="00DB16BC">
        <w:rPr>
          <w:sz w:val="24"/>
          <w:szCs w:val="24"/>
        </w:rPr>
        <w:t>;</w:t>
      </w:r>
      <w:r w:rsidR="002412D6" w:rsidRPr="00DB16BC">
        <w:rPr>
          <w:sz w:val="24"/>
          <w:szCs w:val="24"/>
        </w:rPr>
        <w:t> </w:t>
      </w:r>
      <w:r w:rsidRPr="00DB16BC">
        <w:rPr>
          <w:sz w:val="24"/>
          <w:szCs w:val="24"/>
        </w:rPr>
        <w:t>писать по образцу краткое письмо зарубежному другу.</w:t>
      </w:r>
    </w:p>
    <w:p w:rsidR="00E069C8" w:rsidRPr="00DB16BC" w:rsidRDefault="00E069C8" w:rsidP="00A17E9C">
      <w:pPr>
        <w:pStyle w:val="a9"/>
        <w:spacing w:line="240" w:lineRule="auto"/>
        <w:rPr>
          <w:sz w:val="24"/>
          <w:szCs w:val="24"/>
        </w:rPr>
      </w:pPr>
      <w:r w:rsidRPr="00DB16BC">
        <w:rPr>
          <w:b/>
          <w:i/>
          <w:sz w:val="24"/>
          <w:szCs w:val="24"/>
        </w:rPr>
        <w:t>Выпускни</w:t>
      </w:r>
      <w:r w:rsidR="00E2389C" w:rsidRPr="00DB16BC">
        <w:rPr>
          <w:b/>
          <w:i/>
          <w:sz w:val="24"/>
          <w:szCs w:val="24"/>
        </w:rPr>
        <w:t xml:space="preserve">к получит возможность </w:t>
      </w:r>
      <w:proofErr w:type="gramStart"/>
      <w:r w:rsidR="00E2389C" w:rsidRPr="00DB16BC">
        <w:rPr>
          <w:b/>
          <w:i/>
          <w:sz w:val="24"/>
          <w:szCs w:val="24"/>
        </w:rPr>
        <w:t>научиться</w:t>
      </w:r>
      <w:r w:rsidR="002412D6" w:rsidRPr="00DB16BC">
        <w:rPr>
          <w:sz w:val="24"/>
          <w:szCs w:val="24"/>
        </w:rPr>
        <w:t> </w:t>
      </w:r>
      <w:r w:rsidRPr="00DB16BC">
        <w:rPr>
          <w:sz w:val="24"/>
          <w:szCs w:val="24"/>
        </w:rPr>
        <w:t>в письменной форме кратко отвечать</w:t>
      </w:r>
      <w:proofErr w:type="gramEnd"/>
      <w:r w:rsidRPr="00DB16BC">
        <w:rPr>
          <w:sz w:val="24"/>
          <w:szCs w:val="24"/>
        </w:rPr>
        <w:t xml:space="preserve"> на вопросы к тексту;</w:t>
      </w:r>
      <w:r w:rsidR="002412D6" w:rsidRPr="00DB16BC">
        <w:rPr>
          <w:sz w:val="24"/>
          <w:szCs w:val="24"/>
        </w:rPr>
        <w:t> </w:t>
      </w:r>
      <w:r w:rsidRPr="00DB16BC">
        <w:rPr>
          <w:sz w:val="24"/>
          <w:szCs w:val="24"/>
        </w:rPr>
        <w:t>составлять рассказ в письменной форме по плану/ ключевым сл</w:t>
      </w:r>
      <w:r w:rsidRPr="00DB16BC">
        <w:rPr>
          <w:sz w:val="24"/>
          <w:szCs w:val="24"/>
        </w:rPr>
        <w:t>о</w:t>
      </w:r>
      <w:r w:rsidRPr="00DB16BC">
        <w:rPr>
          <w:sz w:val="24"/>
          <w:szCs w:val="24"/>
        </w:rPr>
        <w:t>вам;</w:t>
      </w:r>
      <w:r w:rsidR="002412D6" w:rsidRPr="00DB16BC">
        <w:rPr>
          <w:sz w:val="24"/>
          <w:szCs w:val="24"/>
        </w:rPr>
        <w:t> </w:t>
      </w:r>
      <w:r w:rsidRPr="00DB16BC">
        <w:rPr>
          <w:sz w:val="24"/>
          <w:szCs w:val="24"/>
        </w:rPr>
        <w:t>заполнять простую анкету;</w:t>
      </w:r>
      <w:r w:rsidR="002412D6" w:rsidRPr="00DB16BC">
        <w:rPr>
          <w:sz w:val="24"/>
          <w:szCs w:val="24"/>
        </w:rPr>
        <w:t> </w:t>
      </w:r>
      <w:r w:rsidRPr="00DB16BC">
        <w:rPr>
          <w:sz w:val="24"/>
          <w:szCs w:val="24"/>
        </w:rPr>
        <w:t>правильно оформлять конверт, сервисные по</w:t>
      </w:r>
      <w:r w:rsidR="00711ED0" w:rsidRPr="00DB16BC">
        <w:rPr>
          <w:sz w:val="24"/>
          <w:szCs w:val="24"/>
        </w:rPr>
        <w:t>ля в системе эле</w:t>
      </w:r>
      <w:r w:rsidR="00711ED0" w:rsidRPr="00DB16BC">
        <w:rPr>
          <w:sz w:val="24"/>
          <w:szCs w:val="24"/>
        </w:rPr>
        <w:t>к</w:t>
      </w:r>
      <w:r w:rsidR="00711ED0" w:rsidRPr="00DB16BC">
        <w:rPr>
          <w:sz w:val="24"/>
          <w:szCs w:val="24"/>
        </w:rPr>
        <w:t>тронной почты.</w:t>
      </w:r>
    </w:p>
    <w:p w:rsidR="00E069C8" w:rsidRPr="00DB16BC" w:rsidRDefault="00E069C8" w:rsidP="00A17E9C">
      <w:pPr>
        <w:pStyle w:val="a9"/>
        <w:spacing w:line="240" w:lineRule="auto"/>
        <w:ind w:firstLine="0"/>
        <w:rPr>
          <w:b/>
          <w:sz w:val="24"/>
          <w:szCs w:val="24"/>
          <w:u w:val="single"/>
        </w:rPr>
      </w:pPr>
      <w:bookmarkStart w:id="143" w:name="bookmark44"/>
      <w:r w:rsidRPr="00DB16BC">
        <w:rPr>
          <w:b/>
          <w:sz w:val="24"/>
          <w:szCs w:val="24"/>
          <w:u w:val="single"/>
        </w:rPr>
        <w:t>Языковые средстваи навыки оперирования ими</w:t>
      </w:r>
      <w:bookmarkEnd w:id="143"/>
    </w:p>
    <w:p w:rsidR="00E069C8" w:rsidRPr="00DB16BC" w:rsidRDefault="00E069C8" w:rsidP="00A17E9C">
      <w:pPr>
        <w:pStyle w:val="a9"/>
        <w:spacing w:line="240" w:lineRule="auto"/>
        <w:ind w:firstLine="0"/>
        <w:outlineLvl w:val="0"/>
        <w:rPr>
          <w:b/>
          <w:sz w:val="24"/>
          <w:szCs w:val="24"/>
          <w:u w:val="single"/>
        </w:rPr>
      </w:pPr>
      <w:bookmarkStart w:id="144" w:name="bookmark45"/>
      <w:bookmarkStart w:id="145" w:name="_Toc323797573"/>
      <w:bookmarkStart w:id="146" w:name="_Toc323804926"/>
      <w:bookmarkStart w:id="147" w:name="_Toc323845784"/>
      <w:r w:rsidRPr="00DB16BC">
        <w:rPr>
          <w:b/>
          <w:sz w:val="24"/>
          <w:szCs w:val="24"/>
          <w:u w:val="single"/>
        </w:rPr>
        <w:t>Графика, каллиграфия, орфография</w:t>
      </w:r>
      <w:bookmarkEnd w:id="144"/>
      <w:bookmarkEnd w:id="145"/>
      <w:bookmarkEnd w:id="146"/>
      <w:bookmarkEnd w:id="147"/>
    </w:p>
    <w:p w:rsidR="00E069C8" w:rsidRPr="00DB16BC" w:rsidRDefault="00E069C8" w:rsidP="00A17E9C">
      <w:pPr>
        <w:pStyle w:val="a9"/>
        <w:spacing w:line="240" w:lineRule="auto"/>
        <w:ind w:firstLine="0"/>
        <w:rPr>
          <w:sz w:val="24"/>
          <w:szCs w:val="24"/>
        </w:rPr>
      </w:pPr>
      <w:r w:rsidRPr="00DB16BC">
        <w:rPr>
          <w:b/>
          <w:i/>
          <w:sz w:val="24"/>
          <w:szCs w:val="24"/>
        </w:rPr>
        <w:t>Выпускник научится</w:t>
      </w:r>
      <w:r w:rsidRPr="00DB16BC">
        <w:rPr>
          <w:sz w:val="24"/>
          <w:szCs w:val="24"/>
        </w:rPr>
        <w:t>воспроизводить графически и каллиграфически корректно все буквы ан</w:t>
      </w:r>
      <w:r w:rsidRPr="00DB16BC">
        <w:rPr>
          <w:sz w:val="24"/>
          <w:szCs w:val="24"/>
        </w:rPr>
        <w:t>г</w:t>
      </w:r>
      <w:r w:rsidRPr="00DB16BC">
        <w:rPr>
          <w:sz w:val="24"/>
          <w:szCs w:val="24"/>
        </w:rPr>
        <w:t>лийск</w:t>
      </w:r>
      <w:r w:rsidR="00E2389C" w:rsidRPr="00DB16BC">
        <w:rPr>
          <w:sz w:val="24"/>
          <w:szCs w:val="24"/>
        </w:rPr>
        <w:t>ого алфавита</w:t>
      </w:r>
      <w:r w:rsidRPr="00DB16BC">
        <w:rPr>
          <w:sz w:val="24"/>
          <w:szCs w:val="24"/>
        </w:rPr>
        <w:t>;</w:t>
      </w:r>
      <w:r w:rsidR="002412D6" w:rsidRPr="00DB16BC">
        <w:rPr>
          <w:sz w:val="24"/>
          <w:szCs w:val="24"/>
        </w:rPr>
        <w:t> </w:t>
      </w:r>
      <w:r w:rsidRPr="00DB16BC">
        <w:rPr>
          <w:sz w:val="24"/>
          <w:szCs w:val="24"/>
        </w:rPr>
        <w:t>пользоваться английским алфавитом, знать последовательность букв в нём;</w:t>
      </w:r>
      <w:r w:rsidR="002412D6" w:rsidRPr="00DB16BC">
        <w:rPr>
          <w:sz w:val="24"/>
          <w:szCs w:val="24"/>
        </w:rPr>
        <w:t> </w:t>
      </w:r>
      <w:r w:rsidRPr="00DB16BC">
        <w:rPr>
          <w:sz w:val="24"/>
          <w:szCs w:val="24"/>
        </w:rPr>
        <w:t>списывать текст;</w:t>
      </w:r>
      <w:r w:rsidR="002412D6" w:rsidRPr="00DB16BC">
        <w:rPr>
          <w:sz w:val="24"/>
          <w:szCs w:val="24"/>
        </w:rPr>
        <w:t> </w:t>
      </w:r>
      <w:r w:rsidRPr="00DB16BC">
        <w:rPr>
          <w:sz w:val="24"/>
          <w:szCs w:val="24"/>
        </w:rPr>
        <w:t>восстанавливать слово в соответствии с решаемой учебной зад</w:t>
      </w:r>
      <w:r w:rsidRPr="00DB16BC">
        <w:rPr>
          <w:sz w:val="24"/>
          <w:szCs w:val="24"/>
        </w:rPr>
        <w:t>а</w:t>
      </w:r>
      <w:r w:rsidRPr="00DB16BC">
        <w:rPr>
          <w:sz w:val="24"/>
          <w:szCs w:val="24"/>
        </w:rPr>
        <w:t>чей;</w:t>
      </w:r>
      <w:r w:rsidR="002412D6" w:rsidRPr="00DB16BC">
        <w:rPr>
          <w:sz w:val="24"/>
          <w:szCs w:val="24"/>
        </w:rPr>
        <w:t> </w:t>
      </w:r>
      <w:r w:rsidRPr="00DB16BC">
        <w:rPr>
          <w:sz w:val="24"/>
          <w:szCs w:val="24"/>
        </w:rPr>
        <w:t>отличать буквы от знаков транскрипции.</w:t>
      </w:r>
    </w:p>
    <w:p w:rsidR="00E069C8" w:rsidRPr="00DB16BC" w:rsidRDefault="00E069C8" w:rsidP="00A17E9C">
      <w:pPr>
        <w:pStyle w:val="a9"/>
        <w:spacing w:line="240" w:lineRule="auto"/>
        <w:ind w:firstLine="0"/>
        <w:rPr>
          <w:sz w:val="24"/>
          <w:szCs w:val="24"/>
        </w:rPr>
      </w:pPr>
      <w:r w:rsidRPr="00DB16BC">
        <w:rPr>
          <w:b/>
          <w:i/>
          <w:sz w:val="24"/>
          <w:szCs w:val="24"/>
        </w:rPr>
        <w:t>Выпускник получит возможность научиться</w:t>
      </w:r>
      <w:r w:rsidR="002412D6" w:rsidRPr="00DB16BC">
        <w:rPr>
          <w:sz w:val="24"/>
          <w:szCs w:val="24"/>
        </w:rPr>
        <w:t> </w:t>
      </w:r>
      <w:r w:rsidRPr="00DB16BC">
        <w:rPr>
          <w:sz w:val="24"/>
          <w:szCs w:val="24"/>
        </w:rPr>
        <w:t>сравнивать и анализировать буквосочетания английского языка и их транскрипцию;</w:t>
      </w:r>
      <w:r w:rsidR="002412D6" w:rsidRPr="00DB16BC">
        <w:rPr>
          <w:sz w:val="24"/>
          <w:szCs w:val="24"/>
        </w:rPr>
        <w:t> </w:t>
      </w:r>
      <w:r w:rsidRPr="00DB16BC">
        <w:rPr>
          <w:sz w:val="24"/>
          <w:szCs w:val="24"/>
        </w:rPr>
        <w:t>группировать слова в соответствии с изученными пр</w:t>
      </w:r>
      <w:r w:rsidRPr="00DB16BC">
        <w:rPr>
          <w:sz w:val="24"/>
          <w:szCs w:val="24"/>
        </w:rPr>
        <w:t>а</w:t>
      </w:r>
      <w:r w:rsidRPr="00DB16BC">
        <w:rPr>
          <w:sz w:val="24"/>
          <w:szCs w:val="24"/>
        </w:rPr>
        <w:t>вилами чтения;</w:t>
      </w:r>
      <w:r w:rsidR="002412D6" w:rsidRPr="00DB16BC">
        <w:rPr>
          <w:sz w:val="24"/>
          <w:szCs w:val="24"/>
        </w:rPr>
        <w:t> </w:t>
      </w:r>
      <w:r w:rsidRPr="00DB16BC">
        <w:rPr>
          <w:sz w:val="24"/>
          <w:szCs w:val="24"/>
        </w:rPr>
        <w:t>уточнять написание слова по словарю;</w:t>
      </w:r>
      <w:r w:rsidR="002412D6" w:rsidRPr="00DB16BC">
        <w:rPr>
          <w:sz w:val="24"/>
          <w:szCs w:val="24"/>
        </w:rPr>
        <w:t> </w:t>
      </w:r>
      <w:r w:rsidRPr="00DB16BC">
        <w:rPr>
          <w:sz w:val="24"/>
          <w:szCs w:val="24"/>
        </w:rPr>
        <w:t>использовать экранный пе</w:t>
      </w:r>
      <w:r w:rsidR="00E2389C" w:rsidRPr="00DB16BC">
        <w:rPr>
          <w:sz w:val="24"/>
          <w:szCs w:val="24"/>
        </w:rPr>
        <w:t>ревод отдел</w:t>
      </w:r>
      <w:r w:rsidR="00E2389C" w:rsidRPr="00DB16BC">
        <w:rPr>
          <w:sz w:val="24"/>
          <w:szCs w:val="24"/>
        </w:rPr>
        <w:t>ь</w:t>
      </w:r>
      <w:r w:rsidR="00E2389C" w:rsidRPr="00DB16BC">
        <w:rPr>
          <w:sz w:val="24"/>
          <w:szCs w:val="24"/>
        </w:rPr>
        <w:t>ных слов</w:t>
      </w:r>
      <w:r w:rsidRPr="00DB16BC">
        <w:rPr>
          <w:sz w:val="24"/>
          <w:szCs w:val="24"/>
        </w:rPr>
        <w:t>.</w:t>
      </w:r>
    </w:p>
    <w:p w:rsidR="00E069C8" w:rsidRPr="00DB16BC" w:rsidRDefault="00E069C8" w:rsidP="00A17E9C">
      <w:pPr>
        <w:pStyle w:val="a9"/>
        <w:spacing w:line="240" w:lineRule="auto"/>
        <w:ind w:firstLine="0"/>
        <w:outlineLvl w:val="0"/>
        <w:rPr>
          <w:b/>
          <w:sz w:val="24"/>
          <w:szCs w:val="24"/>
          <w:u w:val="single"/>
        </w:rPr>
      </w:pPr>
      <w:bookmarkStart w:id="148" w:name="bookmark46"/>
      <w:bookmarkStart w:id="149" w:name="_Toc323797574"/>
      <w:bookmarkStart w:id="150" w:name="_Toc323804927"/>
      <w:bookmarkStart w:id="151" w:name="_Toc323845785"/>
      <w:r w:rsidRPr="00DB16BC">
        <w:rPr>
          <w:b/>
          <w:sz w:val="24"/>
          <w:szCs w:val="24"/>
          <w:u w:val="single"/>
        </w:rPr>
        <w:t>Фонетическая сторона речи</w:t>
      </w:r>
      <w:bookmarkEnd w:id="148"/>
      <w:bookmarkEnd w:id="149"/>
      <w:bookmarkEnd w:id="150"/>
      <w:bookmarkEnd w:id="151"/>
    </w:p>
    <w:p w:rsidR="00E069C8" w:rsidRPr="00DB16BC" w:rsidRDefault="00E069C8" w:rsidP="00A17E9C">
      <w:pPr>
        <w:pStyle w:val="a9"/>
        <w:spacing w:line="240" w:lineRule="auto"/>
        <w:ind w:firstLine="0"/>
        <w:rPr>
          <w:sz w:val="24"/>
          <w:szCs w:val="24"/>
        </w:rPr>
      </w:pPr>
      <w:r w:rsidRPr="00DB16BC">
        <w:rPr>
          <w:b/>
          <w:i/>
          <w:sz w:val="24"/>
          <w:szCs w:val="24"/>
        </w:rPr>
        <w:lastRenderedPageBreak/>
        <w:t>Выпускник научится</w:t>
      </w:r>
      <w:r w:rsidR="00C96C60" w:rsidRPr="00DB16BC">
        <w:rPr>
          <w:sz w:val="24"/>
          <w:szCs w:val="24"/>
        </w:rPr>
        <w:t> </w:t>
      </w:r>
      <w:r w:rsidRPr="00DB16BC">
        <w:rPr>
          <w:sz w:val="24"/>
          <w:szCs w:val="24"/>
        </w:rPr>
        <w:t>различать на слух и адекватно произносить все звуки английского языка, соблюдая нормы произношения звуков;</w:t>
      </w:r>
      <w:r w:rsidR="00C96C60" w:rsidRPr="00DB16BC">
        <w:rPr>
          <w:sz w:val="24"/>
          <w:szCs w:val="24"/>
        </w:rPr>
        <w:t> </w:t>
      </w:r>
      <w:r w:rsidRPr="00DB16BC">
        <w:rPr>
          <w:sz w:val="24"/>
          <w:szCs w:val="24"/>
        </w:rPr>
        <w:t>соблюдать правильное ударение в изолированном сл</w:t>
      </w:r>
      <w:r w:rsidRPr="00DB16BC">
        <w:rPr>
          <w:sz w:val="24"/>
          <w:szCs w:val="24"/>
        </w:rPr>
        <w:t>о</w:t>
      </w:r>
      <w:r w:rsidRPr="00DB16BC">
        <w:rPr>
          <w:sz w:val="24"/>
          <w:szCs w:val="24"/>
        </w:rPr>
        <w:t>ве, фразе;</w:t>
      </w:r>
      <w:r w:rsidR="00C96C60" w:rsidRPr="00DB16BC">
        <w:rPr>
          <w:sz w:val="24"/>
          <w:szCs w:val="24"/>
        </w:rPr>
        <w:t> </w:t>
      </w:r>
      <w:r w:rsidRPr="00DB16BC">
        <w:rPr>
          <w:sz w:val="24"/>
          <w:szCs w:val="24"/>
        </w:rPr>
        <w:t>различать коммуникативные типы предложений по интонации;</w:t>
      </w:r>
      <w:r w:rsidR="00C96C60" w:rsidRPr="00DB16BC">
        <w:rPr>
          <w:sz w:val="24"/>
          <w:szCs w:val="24"/>
        </w:rPr>
        <w:t> </w:t>
      </w:r>
      <w:r w:rsidRPr="00DB16BC">
        <w:rPr>
          <w:sz w:val="24"/>
          <w:szCs w:val="24"/>
        </w:rPr>
        <w:t>корректно произн</w:t>
      </w:r>
      <w:r w:rsidRPr="00DB16BC">
        <w:rPr>
          <w:sz w:val="24"/>
          <w:szCs w:val="24"/>
        </w:rPr>
        <w:t>о</w:t>
      </w:r>
      <w:r w:rsidRPr="00DB16BC">
        <w:rPr>
          <w:sz w:val="24"/>
          <w:szCs w:val="24"/>
        </w:rPr>
        <w:t>сить предложения с точки зрения их ритмико-интонационных особенностей.</w:t>
      </w:r>
    </w:p>
    <w:p w:rsidR="00E069C8" w:rsidRPr="00DB16BC" w:rsidRDefault="00E069C8" w:rsidP="00A17E9C">
      <w:pPr>
        <w:pStyle w:val="a9"/>
        <w:spacing w:line="240" w:lineRule="auto"/>
        <w:rPr>
          <w:sz w:val="24"/>
          <w:szCs w:val="24"/>
        </w:rPr>
      </w:pPr>
      <w:r w:rsidRPr="00DB16BC">
        <w:rPr>
          <w:b/>
          <w:i/>
          <w:sz w:val="24"/>
          <w:szCs w:val="24"/>
        </w:rPr>
        <w:t>Выпускни</w:t>
      </w:r>
      <w:r w:rsidR="00E2389C" w:rsidRPr="00DB16BC">
        <w:rPr>
          <w:b/>
          <w:i/>
          <w:sz w:val="24"/>
          <w:szCs w:val="24"/>
        </w:rPr>
        <w:t>к получит возможность научиться</w:t>
      </w:r>
      <w:r w:rsidR="00C96C60" w:rsidRPr="00DB16BC">
        <w:rPr>
          <w:sz w:val="24"/>
          <w:szCs w:val="24"/>
        </w:rPr>
        <w:t> </w:t>
      </w:r>
      <w:r w:rsidRPr="00DB16BC">
        <w:rPr>
          <w:sz w:val="24"/>
          <w:szCs w:val="24"/>
        </w:rPr>
        <w:t>распознавать связующее r в речи и уметь его использовать;</w:t>
      </w:r>
      <w:r w:rsidR="00C96C60" w:rsidRPr="00DB16BC">
        <w:rPr>
          <w:sz w:val="24"/>
          <w:szCs w:val="24"/>
        </w:rPr>
        <w:t> </w:t>
      </w:r>
      <w:r w:rsidRPr="00DB16BC">
        <w:rPr>
          <w:sz w:val="24"/>
          <w:szCs w:val="24"/>
        </w:rPr>
        <w:t>соблюдать интонацию перечисления;</w:t>
      </w:r>
      <w:r w:rsidR="00C96C60" w:rsidRPr="00DB16BC">
        <w:rPr>
          <w:sz w:val="24"/>
          <w:szCs w:val="24"/>
        </w:rPr>
        <w:t> </w:t>
      </w:r>
      <w:r w:rsidRPr="00DB16BC">
        <w:rPr>
          <w:sz w:val="24"/>
          <w:szCs w:val="24"/>
        </w:rPr>
        <w:t>соблюдать правило отсутствия удар</w:t>
      </w:r>
      <w:r w:rsidRPr="00DB16BC">
        <w:rPr>
          <w:sz w:val="24"/>
          <w:szCs w:val="24"/>
        </w:rPr>
        <w:t>е</w:t>
      </w:r>
      <w:r w:rsidRPr="00DB16BC">
        <w:rPr>
          <w:sz w:val="24"/>
          <w:szCs w:val="24"/>
        </w:rPr>
        <w:t>ния на служебных словах (артиклях, союзах, предлогах);</w:t>
      </w:r>
      <w:r w:rsidR="00C96C60" w:rsidRPr="00DB16BC">
        <w:rPr>
          <w:sz w:val="24"/>
          <w:szCs w:val="24"/>
        </w:rPr>
        <w:t> </w:t>
      </w:r>
      <w:r w:rsidRPr="00DB16BC">
        <w:rPr>
          <w:sz w:val="24"/>
          <w:szCs w:val="24"/>
        </w:rPr>
        <w:t>читать изучаемые слова по транскри</w:t>
      </w:r>
      <w:r w:rsidRPr="00DB16BC">
        <w:rPr>
          <w:sz w:val="24"/>
          <w:szCs w:val="24"/>
        </w:rPr>
        <w:t>п</w:t>
      </w:r>
      <w:r w:rsidRPr="00DB16BC">
        <w:rPr>
          <w:sz w:val="24"/>
          <w:szCs w:val="24"/>
        </w:rPr>
        <w:t>ции.</w:t>
      </w:r>
    </w:p>
    <w:p w:rsidR="00E069C8" w:rsidRPr="00DB16BC" w:rsidRDefault="00E069C8" w:rsidP="00A17E9C">
      <w:pPr>
        <w:pStyle w:val="a9"/>
        <w:spacing w:line="240" w:lineRule="auto"/>
        <w:ind w:firstLine="0"/>
        <w:outlineLvl w:val="0"/>
        <w:rPr>
          <w:b/>
          <w:sz w:val="24"/>
          <w:szCs w:val="24"/>
          <w:u w:val="single"/>
        </w:rPr>
      </w:pPr>
      <w:bookmarkStart w:id="152" w:name="bookmark47"/>
      <w:bookmarkStart w:id="153" w:name="_Toc323797575"/>
      <w:bookmarkStart w:id="154" w:name="_Toc323804928"/>
      <w:bookmarkStart w:id="155" w:name="_Toc323845786"/>
      <w:r w:rsidRPr="00DB16BC">
        <w:rPr>
          <w:b/>
          <w:sz w:val="24"/>
          <w:szCs w:val="24"/>
          <w:u w:val="single"/>
        </w:rPr>
        <w:t>Лексическая сторона речи</w:t>
      </w:r>
      <w:bookmarkEnd w:id="152"/>
      <w:bookmarkEnd w:id="153"/>
      <w:bookmarkEnd w:id="154"/>
      <w:bookmarkEnd w:id="155"/>
    </w:p>
    <w:p w:rsidR="00E069C8" w:rsidRPr="00DB16BC" w:rsidRDefault="00E069C8" w:rsidP="00A17E9C">
      <w:pPr>
        <w:pStyle w:val="a9"/>
        <w:spacing w:line="240" w:lineRule="auto"/>
        <w:ind w:firstLine="0"/>
        <w:rPr>
          <w:sz w:val="24"/>
          <w:szCs w:val="24"/>
        </w:rPr>
      </w:pPr>
      <w:r w:rsidRPr="00DB16BC">
        <w:rPr>
          <w:b/>
          <w:i/>
          <w:sz w:val="24"/>
          <w:szCs w:val="24"/>
        </w:rPr>
        <w:t>Выпускник научится</w:t>
      </w:r>
      <w:r w:rsidR="00C96C60" w:rsidRPr="00DB16BC">
        <w:rPr>
          <w:sz w:val="24"/>
          <w:szCs w:val="24"/>
        </w:rPr>
        <w:t> </w:t>
      </w:r>
      <w:r w:rsidRPr="00DB16BC">
        <w:rPr>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начальной школы</w:t>
      </w:r>
      <w:r w:rsidR="00E2389C" w:rsidRPr="00DB16BC">
        <w:rPr>
          <w:sz w:val="24"/>
          <w:szCs w:val="24"/>
        </w:rPr>
        <w:t xml:space="preserve">; </w:t>
      </w:r>
      <w:r w:rsidRPr="00DB16BC">
        <w:rPr>
          <w:sz w:val="24"/>
          <w:szCs w:val="24"/>
        </w:rPr>
        <w:t>оперировать в процессе общения активной лексикой в соответствии с коммуникативной зад</w:t>
      </w:r>
      <w:r w:rsidRPr="00DB16BC">
        <w:rPr>
          <w:sz w:val="24"/>
          <w:szCs w:val="24"/>
        </w:rPr>
        <w:t>а</w:t>
      </w:r>
      <w:r w:rsidRPr="00DB16BC">
        <w:rPr>
          <w:sz w:val="24"/>
          <w:szCs w:val="24"/>
        </w:rPr>
        <w:t>чей;</w:t>
      </w:r>
      <w:r w:rsidR="00C96C60" w:rsidRPr="00DB16BC">
        <w:rPr>
          <w:sz w:val="24"/>
          <w:szCs w:val="24"/>
        </w:rPr>
        <w:t> </w:t>
      </w:r>
      <w:r w:rsidRPr="00DB16BC">
        <w:rPr>
          <w:sz w:val="24"/>
          <w:szCs w:val="24"/>
        </w:rPr>
        <w:t>восстанавливать текст в соответствии с решаемой учебной задачей.</w:t>
      </w:r>
    </w:p>
    <w:p w:rsidR="00E069C8" w:rsidRPr="00DB16BC" w:rsidRDefault="00E069C8" w:rsidP="00A17E9C">
      <w:pPr>
        <w:pStyle w:val="a9"/>
        <w:spacing w:line="240" w:lineRule="auto"/>
        <w:ind w:firstLine="0"/>
        <w:rPr>
          <w:sz w:val="24"/>
          <w:szCs w:val="24"/>
        </w:rPr>
      </w:pPr>
      <w:r w:rsidRPr="00DB16BC">
        <w:rPr>
          <w:b/>
          <w:i/>
          <w:sz w:val="24"/>
          <w:szCs w:val="24"/>
        </w:rPr>
        <w:t>Выпускник получит возможность научиться</w:t>
      </w:r>
      <w:r w:rsidR="00C96C60" w:rsidRPr="00DB16BC">
        <w:rPr>
          <w:sz w:val="24"/>
          <w:szCs w:val="24"/>
        </w:rPr>
        <w:t> </w:t>
      </w:r>
      <w:r w:rsidRPr="00DB16BC">
        <w:rPr>
          <w:sz w:val="24"/>
          <w:szCs w:val="24"/>
        </w:rPr>
        <w:t>узнавать простые словообразовательные эл</w:t>
      </w:r>
      <w:r w:rsidRPr="00DB16BC">
        <w:rPr>
          <w:sz w:val="24"/>
          <w:szCs w:val="24"/>
        </w:rPr>
        <w:t>е</w:t>
      </w:r>
      <w:r w:rsidRPr="00DB16BC">
        <w:rPr>
          <w:sz w:val="24"/>
          <w:szCs w:val="24"/>
        </w:rPr>
        <w:t>менты;</w:t>
      </w:r>
      <w:r w:rsidR="00C96C60" w:rsidRPr="00DB16BC">
        <w:rPr>
          <w:sz w:val="24"/>
          <w:szCs w:val="24"/>
        </w:rPr>
        <w:t> </w:t>
      </w:r>
      <w:r w:rsidRPr="00DB16BC">
        <w:rPr>
          <w:sz w:val="24"/>
          <w:szCs w:val="24"/>
        </w:rPr>
        <w:t>опираться на языковую догадку в п</w:t>
      </w:r>
      <w:r w:rsidR="00E2389C" w:rsidRPr="00DB16BC">
        <w:rPr>
          <w:sz w:val="24"/>
          <w:szCs w:val="24"/>
        </w:rPr>
        <w:t>роцессе чтения и аудирования</w:t>
      </w:r>
      <w:r w:rsidRPr="00DB16BC">
        <w:rPr>
          <w:sz w:val="24"/>
          <w:szCs w:val="24"/>
        </w:rPr>
        <w:t>.</w:t>
      </w:r>
    </w:p>
    <w:p w:rsidR="00E069C8" w:rsidRPr="00DB16BC" w:rsidRDefault="00E069C8" w:rsidP="00A17E9C">
      <w:pPr>
        <w:pStyle w:val="a9"/>
        <w:spacing w:line="240" w:lineRule="auto"/>
        <w:ind w:firstLine="0"/>
        <w:outlineLvl w:val="0"/>
        <w:rPr>
          <w:b/>
          <w:sz w:val="24"/>
          <w:szCs w:val="24"/>
          <w:u w:val="single"/>
        </w:rPr>
      </w:pPr>
      <w:bookmarkStart w:id="156" w:name="bookmark48"/>
      <w:bookmarkStart w:id="157" w:name="_Toc323797576"/>
      <w:bookmarkStart w:id="158" w:name="_Toc323804929"/>
      <w:bookmarkStart w:id="159" w:name="_Toc323845787"/>
      <w:r w:rsidRPr="00DB16BC">
        <w:rPr>
          <w:b/>
          <w:sz w:val="24"/>
          <w:szCs w:val="24"/>
          <w:u w:val="single"/>
        </w:rPr>
        <w:t>Грамматическая сторона речи</w:t>
      </w:r>
      <w:bookmarkEnd w:id="156"/>
      <w:bookmarkEnd w:id="157"/>
      <w:bookmarkEnd w:id="158"/>
      <w:bookmarkEnd w:id="159"/>
    </w:p>
    <w:p w:rsidR="00E069C8" w:rsidRPr="00DB16BC" w:rsidRDefault="00E069C8" w:rsidP="00A17E9C">
      <w:pPr>
        <w:pStyle w:val="a9"/>
        <w:spacing w:line="240" w:lineRule="auto"/>
        <w:ind w:firstLine="0"/>
        <w:rPr>
          <w:sz w:val="24"/>
          <w:szCs w:val="24"/>
        </w:rPr>
      </w:pPr>
      <w:r w:rsidRPr="00DB16BC">
        <w:rPr>
          <w:b/>
          <w:i/>
          <w:sz w:val="24"/>
          <w:szCs w:val="24"/>
        </w:rPr>
        <w:t>Выпускник научится</w:t>
      </w:r>
      <w:r w:rsidR="00A21AF7" w:rsidRPr="00DB16BC">
        <w:rPr>
          <w:sz w:val="24"/>
          <w:szCs w:val="24"/>
        </w:rPr>
        <w:t> </w:t>
      </w:r>
      <w:r w:rsidRPr="00DB16BC">
        <w:rPr>
          <w:sz w:val="24"/>
          <w:szCs w:val="24"/>
        </w:rPr>
        <w:t xml:space="preserve">распознавать и употреблять в речи основные коммуникативные типы </w:t>
      </w:r>
      <w:r w:rsidR="00AC6DB1" w:rsidRPr="00DB16BC">
        <w:rPr>
          <w:sz w:val="24"/>
          <w:szCs w:val="24"/>
        </w:rPr>
        <w:t>предложении;</w:t>
      </w:r>
      <w:r w:rsidR="00A21AF7" w:rsidRPr="00DB16BC">
        <w:rPr>
          <w:sz w:val="24"/>
          <w:szCs w:val="24"/>
        </w:rPr>
        <w:t> </w:t>
      </w:r>
      <w:r w:rsidRPr="00DB16BC">
        <w:rPr>
          <w:sz w:val="24"/>
          <w:szCs w:val="24"/>
        </w:rPr>
        <w:t>распознавать в тексте и употреблять в речи изученные части речи: существ</w:t>
      </w:r>
      <w:r w:rsidRPr="00DB16BC">
        <w:rPr>
          <w:sz w:val="24"/>
          <w:szCs w:val="24"/>
        </w:rPr>
        <w:t>и</w:t>
      </w:r>
      <w:r w:rsidRPr="00DB16BC">
        <w:rPr>
          <w:sz w:val="24"/>
          <w:szCs w:val="24"/>
        </w:rPr>
        <w:t>тельные с определённым/неопределённым/нулевым артиклем; существительные в единстве</w:t>
      </w:r>
      <w:r w:rsidRPr="00DB16BC">
        <w:rPr>
          <w:sz w:val="24"/>
          <w:szCs w:val="24"/>
        </w:rPr>
        <w:t>н</w:t>
      </w:r>
      <w:r w:rsidRPr="00DB16BC">
        <w:rPr>
          <w:sz w:val="24"/>
          <w:szCs w:val="24"/>
        </w:rPr>
        <w:t>ном и множественном числе; глагол-связку tobe; глаголы в Present, Past, FutureSimple; модал</w:t>
      </w:r>
      <w:r w:rsidRPr="00DB16BC">
        <w:rPr>
          <w:sz w:val="24"/>
          <w:szCs w:val="24"/>
        </w:rPr>
        <w:t>ь</w:t>
      </w:r>
      <w:r w:rsidRPr="00DB16BC">
        <w:rPr>
          <w:sz w:val="24"/>
          <w:szCs w:val="24"/>
        </w:rPr>
        <w:t>ные глаголы can, may, must; личные, притяжательные и указательные местоимения; прилаг</w:t>
      </w:r>
      <w:r w:rsidRPr="00DB16BC">
        <w:rPr>
          <w:sz w:val="24"/>
          <w:szCs w:val="24"/>
        </w:rPr>
        <w:t>а</w:t>
      </w:r>
      <w:r w:rsidRPr="00DB16BC">
        <w:rPr>
          <w:sz w:val="24"/>
          <w:szCs w:val="24"/>
        </w:rPr>
        <w:t>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w:t>
      </w:r>
      <w:r w:rsidRPr="00DB16BC">
        <w:rPr>
          <w:sz w:val="24"/>
          <w:szCs w:val="24"/>
        </w:rPr>
        <w:t>е</w:t>
      </w:r>
      <w:r w:rsidRPr="00DB16BC">
        <w:rPr>
          <w:sz w:val="24"/>
          <w:szCs w:val="24"/>
        </w:rPr>
        <w:t>менных и пространственных отношений.</w:t>
      </w:r>
    </w:p>
    <w:p w:rsidR="00466C57" w:rsidRPr="00DB16BC" w:rsidRDefault="00E069C8" w:rsidP="00E32706">
      <w:pPr>
        <w:pStyle w:val="a9"/>
        <w:spacing w:line="240" w:lineRule="auto"/>
        <w:rPr>
          <w:sz w:val="24"/>
          <w:szCs w:val="24"/>
        </w:rPr>
      </w:pPr>
      <w:proofErr w:type="gramStart"/>
      <w:r w:rsidRPr="00DB16BC">
        <w:rPr>
          <w:b/>
          <w:i/>
          <w:sz w:val="24"/>
          <w:szCs w:val="24"/>
        </w:rPr>
        <w:t>Выпускни</w:t>
      </w:r>
      <w:r w:rsidR="00AC6DB1" w:rsidRPr="00DB16BC">
        <w:rPr>
          <w:b/>
          <w:i/>
          <w:sz w:val="24"/>
          <w:szCs w:val="24"/>
        </w:rPr>
        <w:t>к получит возможность научиться</w:t>
      </w:r>
      <w:r w:rsidR="00A21AF7" w:rsidRPr="00DB16BC">
        <w:rPr>
          <w:sz w:val="24"/>
          <w:szCs w:val="24"/>
        </w:rPr>
        <w:t> </w:t>
      </w:r>
      <w:r w:rsidRPr="00DB16BC">
        <w:rPr>
          <w:sz w:val="24"/>
          <w:szCs w:val="24"/>
        </w:rPr>
        <w:t>узнавать сложносочинённые предложения с союзами and и but;</w:t>
      </w:r>
      <w:r w:rsidR="00A21AF7" w:rsidRPr="00DB16BC">
        <w:rPr>
          <w:sz w:val="24"/>
          <w:szCs w:val="24"/>
        </w:rPr>
        <w:t> </w:t>
      </w:r>
      <w:r w:rsidRPr="00DB16BC">
        <w:rPr>
          <w:sz w:val="24"/>
          <w:szCs w:val="24"/>
        </w:rPr>
        <w:t>использовать в речи безличные предложения (It'scold.</w:t>
      </w:r>
      <w:r w:rsidRPr="00DB16BC">
        <w:rPr>
          <w:sz w:val="24"/>
          <w:szCs w:val="24"/>
          <w:lang w:val="en-US"/>
        </w:rPr>
        <w:t>It</w:t>
      </w:r>
      <w:r w:rsidRPr="00DB16BC">
        <w:rPr>
          <w:sz w:val="24"/>
          <w:szCs w:val="24"/>
        </w:rPr>
        <w:t>'</w:t>
      </w:r>
      <w:r w:rsidRPr="00DB16BC">
        <w:rPr>
          <w:sz w:val="24"/>
          <w:szCs w:val="24"/>
          <w:lang w:val="en-US"/>
        </w:rPr>
        <w:t>s</w:t>
      </w:r>
      <w:r w:rsidRPr="00DB16BC">
        <w:rPr>
          <w:sz w:val="24"/>
          <w:szCs w:val="24"/>
        </w:rPr>
        <w:t xml:space="preserve"> 5 </w:t>
      </w:r>
      <w:r w:rsidRPr="00DB16BC">
        <w:rPr>
          <w:sz w:val="24"/>
          <w:szCs w:val="24"/>
          <w:lang w:val="en-US"/>
        </w:rPr>
        <w:t>o</w:t>
      </w:r>
      <w:r w:rsidRPr="00DB16BC">
        <w:rPr>
          <w:sz w:val="24"/>
          <w:szCs w:val="24"/>
        </w:rPr>
        <w:t>'</w:t>
      </w:r>
      <w:r w:rsidRPr="00DB16BC">
        <w:rPr>
          <w:sz w:val="24"/>
          <w:szCs w:val="24"/>
          <w:lang w:val="en-US"/>
        </w:rPr>
        <w:t>clock</w:t>
      </w:r>
      <w:r w:rsidRPr="00DB16BC">
        <w:rPr>
          <w:sz w:val="24"/>
          <w:szCs w:val="24"/>
        </w:rPr>
        <w:t>.</w:t>
      </w:r>
      <w:proofErr w:type="gramEnd"/>
      <w:r w:rsidRPr="00DB16BC">
        <w:rPr>
          <w:sz w:val="24"/>
          <w:szCs w:val="24"/>
        </w:rPr>
        <w:t xml:space="preserve"> </w:t>
      </w:r>
      <w:r w:rsidRPr="00DB16BC">
        <w:rPr>
          <w:sz w:val="24"/>
          <w:szCs w:val="24"/>
          <w:lang w:val="en-US"/>
        </w:rPr>
        <w:t>It</w:t>
      </w:r>
      <w:r w:rsidRPr="00DB16BC">
        <w:rPr>
          <w:sz w:val="24"/>
          <w:szCs w:val="24"/>
        </w:rPr>
        <w:t>'</w:t>
      </w:r>
      <w:r w:rsidRPr="00DB16BC">
        <w:rPr>
          <w:sz w:val="24"/>
          <w:szCs w:val="24"/>
          <w:lang w:val="en-US"/>
        </w:rPr>
        <w:t>sint</w:t>
      </w:r>
      <w:r w:rsidRPr="00DB16BC">
        <w:rPr>
          <w:sz w:val="24"/>
          <w:szCs w:val="24"/>
          <w:lang w:val="en-US"/>
        </w:rPr>
        <w:t>e</w:t>
      </w:r>
      <w:r w:rsidRPr="00DB16BC">
        <w:rPr>
          <w:sz w:val="24"/>
          <w:szCs w:val="24"/>
          <w:lang w:val="en-US"/>
        </w:rPr>
        <w:t>resting</w:t>
      </w:r>
      <w:r w:rsidRPr="00DB16BC">
        <w:rPr>
          <w:sz w:val="24"/>
          <w:szCs w:val="24"/>
        </w:rPr>
        <w:t>), предложениясконструкцией</w:t>
      </w:r>
      <w:r w:rsidRPr="00DB16BC">
        <w:rPr>
          <w:sz w:val="24"/>
          <w:szCs w:val="24"/>
          <w:lang w:val="en-US"/>
        </w:rPr>
        <w:t>thereis</w:t>
      </w:r>
      <w:r w:rsidRPr="00DB16BC">
        <w:rPr>
          <w:sz w:val="24"/>
          <w:szCs w:val="24"/>
        </w:rPr>
        <w:t>/</w:t>
      </w:r>
      <w:r w:rsidRPr="00DB16BC">
        <w:rPr>
          <w:sz w:val="24"/>
          <w:szCs w:val="24"/>
          <w:lang w:val="en-US"/>
        </w:rPr>
        <w:t>thereare</w:t>
      </w:r>
      <w:r w:rsidR="00E32706" w:rsidRPr="00DB16BC">
        <w:rPr>
          <w:sz w:val="24"/>
          <w:szCs w:val="24"/>
        </w:rPr>
        <w:t>;</w:t>
      </w:r>
      <w:r w:rsidR="00A21AF7" w:rsidRPr="00DB16BC">
        <w:rPr>
          <w:sz w:val="24"/>
          <w:szCs w:val="24"/>
          <w:lang w:val="en-US"/>
        </w:rPr>
        <w:t> </w:t>
      </w:r>
      <w:r w:rsidRPr="00DB16BC">
        <w:rPr>
          <w:sz w:val="24"/>
          <w:szCs w:val="24"/>
        </w:rPr>
        <w:t>оперировать в речи неопределёнными м</w:t>
      </w:r>
      <w:r w:rsidRPr="00DB16BC">
        <w:rPr>
          <w:sz w:val="24"/>
          <w:szCs w:val="24"/>
        </w:rPr>
        <w:t>е</w:t>
      </w:r>
      <w:r w:rsidRPr="00DB16BC">
        <w:rPr>
          <w:sz w:val="24"/>
          <w:szCs w:val="24"/>
        </w:rPr>
        <w:t xml:space="preserve">стоимениями </w:t>
      </w:r>
      <w:r w:rsidRPr="00DB16BC">
        <w:rPr>
          <w:sz w:val="24"/>
          <w:szCs w:val="24"/>
          <w:lang w:val="en-US"/>
        </w:rPr>
        <w:t>some</w:t>
      </w:r>
      <w:r w:rsidRPr="00DB16BC">
        <w:rPr>
          <w:sz w:val="24"/>
          <w:szCs w:val="24"/>
        </w:rPr>
        <w:t xml:space="preserve">, </w:t>
      </w:r>
      <w:r w:rsidRPr="00DB16BC">
        <w:rPr>
          <w:sz w:val="24"/>
          <w:szCs w:val="24"/>
          <w:lang w:val="en-US"/>
        </w:rPr>
        <w:t>any</w:t>
      </w:r>
      <w:r w:rsidRPr="00DB16BC">
        <w:rPr>
          <w:sz w:val="24"/>
          <w:szCs w:val="24"/>
        </w:rPr>
        <w:t xml:space="preserve"> (некоторые случаи употребления</w:t>
      </w:r>
      <w:proofErr w:type="gramStart"/>
      <w:r w:rsidRPr="00DB16BC">
        <w:rPr>
          <w:sz w:val="24"/>
          <w:szCs w:val="24"/>
        </w:rPr>
        <w:t>:</w:t>
      </w:r>
      <w:r w:rsidRPr="00DB16BC">
        <w:rPr>
          <w:sz w:val="24"/>
          <w:szCs w:val="24"/>
          <w:lang w:val="en-US"/>
        </w:rPr>
        <w:t>CanIhavesome</w:t>
      </w:r>
      <w:bookmarkStart w:id="160" w:name="_GoBack"/>
      <w:bookmarkEnd w:id="160"/>
      <w:r w:rsidRPr="00DB16BC">
        <w:rPr>
          <w:sz w:val="24"/>
          <w:szCs w:val="24"/>
          <w:lang w:val="en-US"/>
        </w:rPr>
        <w:t>tea</w:t>
      </w:r>
      <w:proofErr w:type="gramEnd"/>
      <w:r w:rsidRPr="00DB16BC">
        <w:rPr>
          <w:sz w:val="24"/>
          <w:szCs w:val="24"/>
        </w:rPr>
        <w:t xml:space="preserve">? </w:t>
      </w:r>
      <w:r w:rsidRPr="00DB16BC">
        <w:rPr>
          <w:sz w:val="24"/>
          <w:szCs w:val="24"/>
          <w:lang w:val="en-US"/>
        </w:rPr>
        <w:t>Isthereanymilkinth</w:t>
      </w:r>
      <w:r w:rsidRPr="00DB16BC">
        <w:rPr>
          <w:sz w:val="24"/>
          <w:szCs w:val="24"/>
          <w:lang w:val="en-US"/>
        </w:rPr>
        <w:t>e</w:t>
      </w:r>
      <w:r w:rsidRPr="00DB16BC">
        <w:rPr>
          <w:sz w:val="24"/>
          <w:szCs w:val="24"/>
          <w:lang w:val="en-US"/>
        </w:rPr>
        <w:t>fridge</w:t>
      </w:r>
      <w:r w:rsidRPr="00DB16BC">
        <w:rPr>
          <w:sz w:val="24"/>
          <w:szCs w:val="24"/>
        </w:rPr>
        <w:t>?</w:t>
      </w:r>
      <w:r w:rsidR="00B51F8B" w:rsidRPr="00DB16BC">
        <w:rPr>
          <w:sz w:val="24"/>
          <w:szCs w:val="24"/>
        </w:rPr>
        <w:t>-</w:t>
      </w:r>
      <w:r w:rsidRPr="00DB16BC">
        <w:rPr>
          <w:sz w:val="24"/>
          <w:szCs w:val="24"/>
          <w:lang w:val="en-US"/>
        </w:rPr>
        <w:t>No</w:t>
      </w:r>
      <w:r w:rsidRPr="00DB16BC">
        <w:rPr>
          <w:sz w:val="24"/>
          <w:szCs w:val="24"/>
        </w:rPr>
        <w:t xml:space="preserve">, </w:t>
      </w:r>
      <w:r w:rsidRPr="00DB16BC">
        <w:rPr>
          <w:sz w:val="24"/>
          <w:szCs w:val="24"/>
          <w:lang w:val="en-US"/>
        </w:rPr>
        <w:t>thereisn</w:t>
      </w:r>
      <w:r w:rsidRPr="00DB16BC">
        <w:rPr>
          <w:sz w:val="24"/>
          <w:szCs w:val="24"/>
        </w:rPr>
        <w:t>'</w:t>
      </w:r>
      <w:r w:rsidRPr="00DB16BC">
        <w:rPr>
          <w:sz w:val="24"/>
          <w:szCs w:val="24"/>
          <w:lang w:val="en-US"/>
        </w:rPr>
        <w:t>tany</w:t>
      </w:r>
      <w:r w:rsidRPr="00DB16BC">
        <w:rPr>
          <w:sz w:val="24"/>
          <w:szCs w:val="24"/>
        </w:rPr>
        <w:t>);</w:t>
      </w:r>
      <w:r w:rsidR="00A21AF7" w:rsidRPr="00DB16BC">
        <w:rPr>
          <w:sz w:val="24"/>
          <w:szCs w:val="24"/>
          <w:lang w:val="en-US"/>
        </w:rPr>
        <w:t> </w:t>
      </w:r>
      <w:r w:rsidRPr="00DB16BC">
        <w:rPr>
          <w:sz w:val="24"/>
          <w:szCs w:val="24"/>
        </w:rPr>
        <w:t>оперироватьвречинаречиямивремени (</w:t>
      </w:r>
      <w:r w:rsidRPr="00DB16BC">
        <w:rPr>
          <w:sz w:val="24"/>
          <w:szCs w:val="24"/>
          <w:lang w:val="en-US"/>
        </w:rPr>
        <w:t>yesterday</w:t>
      </w:r>
      <w:r w:rsidRPr="00DB16BC">
        <w:rPr>
          <w:sz w:val="24"/>
          <w:szCs w:val="24"/>
        </w:rPr>
        <w:t xml:space="preserve">, </w:t>
      </w:r>
      <w:r w:rsidRPr="00DB16BC">
        <w:rPr>
          <w:sz w:val="24"/>
          <w:szCs w:val="24"/>
          <w:lang w:val="en-US"/>
        </w:rPr>
        <w:t>tomorrow</w:t>
      </w:r>
      <w:r w:rsidRPr="00DB16BC">
        <w:rPr>
          <w:sz w:val="24"/>
          <w:szCs w:val="24"/>
        </w:rPr>
        <w:t xml:space="preserve">, </w:t>
      </w:r>
      <w:r w:rsidRPr="00DB16BC">
        <w:rPr>
          <w:sz w:val="24"/>
          <w:szCs w:val="24"/>
          <w:lang w:val="en-US"/>
        </w:rPr>
        <w:t>never</w:t>
      </w:r>
      <w:r w:rsidRPr="00DB16BC">
        <w:rPr>
          <w:sz w:val="24"/>
          <w:szCs w:val="24"/>
        </w:rPr>
        <w:t xml:space="preserve">, </w:t>
      </w:r>
      <w:r w:rsidRPr="00DB16BC">
        <w:rPr>
          <w:sz w:val="24"/>
          <w:szCs w:val="24"/>
          <w:lang w:val="en-US"/>
        </w:rPr>
        <w:t>usua</w:t>
      </w:r>
      <w:r w:rsidRPr="00DB16BC">
        <w:rPr>
          <w:sz w:val="24"/>
          <w:szCs w:val="24"/>
          <w:lang w:val="en-US"/>
        </w:rPr>
        <w:t>l</w:t>
      </w:r>
      <w:r w:rsidRPr="00DB16BC">
        <w:rPr>
          <w:sz w:val="24"/>
          <w:szCs w:val="24"/>
          <w:lang w:val="en-US"/>
        </w:rPr>
        <w:t>ly</w:t>
      </w:r>
      <w:r w:rsidRPr="00DB16BC">
        <w:rPr>
          <w:sz w:val="24"/>
          <w:szCs w:val="24"/>
        </w:rPr>
        <w:t xml:space="preserve">, </w:t>
      </w:r>
      <w:r w:rsidRPr="00DB16BC">
        <w:rPr>
          <w:sz w:val="24"/>
          <w:szCs w:val="24"/>
          <w:lang w:val="en-US"/>
        </w:rPr>
        <w:t>often</w:t>
      </w:r>
      <w:r w:rsidRPr="00DB16BC">
        <w:rPr>
          <w:sz w:val="24"/>
          <w:szCs w:val="24"/>
        </w:rPr>
        <w:t xml:space="preserve">, </w:t>
      </w:r>
      <w:r w:rsidRPr="00DB16BC">
        <w:rPr>
          <w:sz w:val="24"/>
          <w:szCs w:val="24"/>
          <w:lang w:val="en-US"/>
        </w:rPr>
        <w:t>sometimes</w:t>
      </w:r>
      <w:r w:rsidRPr="00DB16BC">
        <w:rPr>
          <w:sz w:val="24"/>
          <w:szCs w:val="24"/>
        </w:rPr>
        <w:t>); наречиямистепени (</w:t>
      </w:r>
      <w:r w:rsidRPr="00DB16BC">
        <w:rPr>
          <w:sz w:val="24"/>
          <w:szCs w:val="24"/>
          <w:lang w:val="en-US"/>
        </w:rPr>
        <w:t>much</w:t>
      </w:r>
      <w:r w:rsidRPr="00DB16BC">
        <w:rPr>
          <w:sz w:val="24"/>
          <w:szCs w:val="24"/>
        </w:rPr>
        <w:t xml:space="preserve">, </w:t>
      </w:r>
      <w:r w:rsidRPr="00DB16BC">
        <w:rPr>
          <w:sz w:val="24"/>
          <w:szCs w:val="24"/>
          <w:lang w:val="en-US"/>
        </w:rPr>
        <w:t>little</w:t>
      </w:r>
      <w:r w:rsidRPr="00DB16BC">
        <w:rPr>
          <w:sz w:val="24"/>
          <w:szCs w:val="24"/>
        </w:rPr>
        <w:t xml:space="preserve">, </w:t>
      </w:r>
      <w:r w:rsidRPr="00DB16BC">
        <w:rPr>
          <w:sz w:val="24"/>
          <w:szCs w:val="24"/>
          <w:lang w:val="en-US"/>
        </w:rPr>
        <w:t>very</w:t>
      </w:r>
      <w:r w:rsidRPr="00DB16BC">
        <w:rPr>
          <w:sz w:val="24"/>
          <w:szCs w:val="24"/>
        </w:rPr>
        <w:t>)</w:t>
      </w:r>
      <w:proofErr w:type="gramStart"/>
      <w:r w:rsidRPr="00DB16BC">
        <w:rPr>
          <w:sz w:val="24"/>
          <w:szCs w:val="24"/>
        </w:rPr>
        <w:t>;распознавать</w:t>
      </w:r>
      <w:proofErr w:type="gramEnd"/>
      <w:r w:rsidRPr="00DB16BC">
        <w:rPr>
          <w:sz w:val="24"/>
          <w:szCs w:val="24"/>
        </w:rPr>
        <w:t xml:space="preserve"> в тексте и дифференц</w:t>
      </w:r>
      <w:r w:rsidRPr="00DB16BC">
        <w:rPr>
          <w:sz w:val="24"/>
          <w:szCs w:val="24"/>
        </w:rPr>
        <w:t>и</w:t>
      </w:r>
      <w:r w:rsidRPr="00DB16BC">
        <w:rPr>
          <w:sz w:val="24"/>
          <w:szCs w:val="24"/>
        </w:rPr>
        <w:t>ровать слова по определённым признакам (существительные, прилагательные, модал</w:t>
      </w:r>
      <w:r w:rsidRPr="00DB16BC">
        <w:rPr>
          <w:sz w:val="24"/>
          <w:szCs w:val="24"/>
        </w:rPr>
        <w:t>ь</w:t>
      </w:r>
      <w:r w:rsidRPr="00DB16BC">
        <w:rPr>
          <w:sz w:val="24"/>
          <w:szCs w:val="24"/>
        </w:rPr>
        <w:t>ные/смысловые глаголы).</w:t>
      </w:r>
      <w:bookmarkStart w:id="161" w:name="bookmark49"/>
      <w:bookmarkStart w:id="162" w:name="_Toc323797577"/>
      <w:bookmarkStart w:id="163" w:name="_Toc323804930"/>
      <w:bookmarkStart w:id="164" w:name="_Toc323845788"/>
    </w:p>
    <w:p w:rsidR="00466C57" w:rsidRPr="00DB16BC" w:rsidRDefault="006E70FA" w:rsidP="006E70FA">
      <w:pPr>
        <w:pStyle w:val="a9"/>
        <w:spacing w:line="240" w:lineRule="auto"/>
        <w:outlineLvl w:val="0"/>
        <w:rPr>
          <w:b/>
          <w:i/>
          <w:sz w:val="24"/>
          <w:szCs w:val="24"/>
        </w:rPr>
      </w:pPr>
      <w:r w:rsidRPr="00DB16BC">
        <w:rPr>
          <w:b/>
          <w:i/>
          <w:sz w:val="24"/>
          <w:szCs w:val="24"/>
        </w:rPr>
        <w:t>Немецкий язык</w:t>
      </w:r>
    </w:p>
    <w:p w:rsidR="00466C57" w:rsidRPr="00DB16BC" w:rsidRDefault="00466C57" w:rsidP="00466C57">
      <w:pPr>
        <w:pStyle w:val="a9"/>
        <w:spacing w:line="240" w:lineRule="auto"/>
        <w:rPr>
          <w:sz w:val="24"/>
          <w:szCs w:val="24"/>
        </w:rPr>
      </w:pPr>
      <w:r w:rsidRPr="00DB16BC">
        <w:rPr>
          <w:sz w:val="24"/>
          <w:szCs w:val="24"/>
        </w:rPr>
        <w:t xml:space="preserve">В результате изучения иностранного языка (немецкого языка) на </w:t>
      </w:r>
      <w:r w:rsidR="00FC7E60" w:rsidRPr="00DB16BC">
        <w:rPr>
          <w:sz w:val="24"/>
          <w:szCs w:val="24"/>
        </w:rPr>
        <w:t>уровне</w:t>
      </w:r>
      <w:r w:rsidRPr="00DB16BC">
        <w:rPr>
          <w:sz w:val="24"/>
          <w:szCs w:val="24"/>
        </w:rPr>
        <w:t xml:space="preserve"> начального общ</w:t>
      </w:r>
      <w:r w:rsidRPr="00DB16BC">
        <w:rPr>
          <w:sz w:val="24"/>
          <w:szCs w:val="24"/>
        </w:rPr>
        <w:t>е</w:t>
      </w:r>
      <w:r w:rsidRPr="00DB16BC">
        <w:rPr>
          <w:sz w:val="24"/>
          <w:szCs w:val="24"/>
        </w:rPr>
        <w:t xml:space="preserve">го образования у </w:t>
      </w:r>
      <w:proofErr w:type="gramStart"/>
      <w:r w:rsidRPr="00DB16BC">
        <w:rPr>
          <w:sz w:val="24"/>
          <w:szCs w:val="24"/>
        </w:rPr>
        <w:t>обучающихся</w:t>
      </w:r>
      <w:proofErr w:type="gramEnd"/>
      <w:r w:rsidRPr="00DB16BC">
        <w:rPr>
          <w:sz w:val="24"/>
          <w:szCs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w:t>
      </w:r>
      <w:r w:rsidRPr="00DB16BC">
        <w:rPr>
          <w:sz w:val="24"/>
          <w:szCs w:val="24"/>
        </w:rPr>
        <w:t>у</w:t>
      </w:r>
      <w:r w:rsidRPr="00DB16BC">
        <w:rPr>
          <w:sz w:val="24"/>
          <w:szCs w:val="24"/>
        </w:rPr>
        <w:t>чающиеся приобретут начальный опыт использования иностранного языка как средства ме</w:t>
      </w:r>
      <w:r w:rsidRPr="00DB16BC">
        <w:rPr>
          <w:sz w:val="24"/>
          <w:szCs w:val="24"/>
        </w:rPr>
        <w:t>ж</w:t>
      </w:r>
      <w:r w:rsidRPr="00DB16BC">
        <w:rPr>
          <w:sz w:val="24"/>
          <w:szCs w:val="24"/>
        </w:rPr>
        <w:t>культурного общения, как нового инструмента познания мира и культуры других народов, осознают личностный смысл овладения иностранным языком.</w:t>
      </w:r>
    </w:p>
    <w:p w:rsidR="00466C57" w:rsidRPr="00DB16BC" w:rsidRDefault="00466C57" w:rsidP="00466C57">
      <w:pPr>
        <w:pStyle w:val="a9"/>
        <w:spacing w:line="240" w:lineRule="auto"/>
        <w:outlineLvl w:val="0"/>
        <w:rPr>
          <w:b/>
          <w:sz w:val="24"/>
          <w:szCs w:val="24"/>
          <w:u w:val="single"/>
        </w:rPr>
      </w:pPr>
      <w:r w:rsidRPr="00DB16BC">
        <w:rPr>
          <w:b/>
          <w:sz w:val="24"/>
          <w:szCs w:val="24"/>
          <w:u w:val="single"/>
        </w:rPr>
        <w:t>Коммуникативные умения</w:t>
      </w:r>
    </w:p>
    <w:p w:rsidR="00466C57" w:rsidRPr="00DB16BC" w:rsidRDefault="00466C57" w:rsidP="00466C57">
      <w:pPr>
        <w:pStyle w:val="a9"/>
        <w:spacing w:line="240" w:lineRule="auto"/>
        <w:outlineLvl w:val="0"/>
        <w:rPr>
          <w:b/>
          <w:sz w:val="24"/>
          <w:szCs w:val="24"/>
          <w:u w:val="single"/>
        </w:rPr>
      </w:pPr>
      <w:r w:rsidRPr="00DB16BC">
        <w:rPr>
          <w:b/>
          <w:sz w:val="24"/>
          <w:szCs w:val="24"/>
          <w:u w:val="single"/>
        </w:rPr>
        <w:t>Говорение</w:t>
      </w:r>
    </w:p>
    <w:p w:rsidR="00466C57" w:rsidRPr="00DB16BC" w:rsidRDefault="00466C57" w:rsidP="00466C57">
      <w:pPr>
        <w:pStyle w:val="a9"/>
        <w:spacing w:line="240" w:lineRule="auto"/>
        <w:rPr>
          <w:sz w:val="24"/>
          <w:szCs w:val="24"/>
        </w:rPr>
      </w:pPr>
      <w:r w:rsidRPr="00DB16BC">
        <w:rPr>
          <w:b/>
          <w:i/>
          <w:sz w:val="24"/>
          <w:szCs w:val="24"/>
        </w:rPr>
        <w:t>Выпускник научится</w:t>
      </w:r>
      <w:r w:rsidRPr="00DB16BC">
        <w:rPr>
          <w:sz w:val="24"/>
          <w:szCs w:val="24"/>
        </w:rPr>
        <w:t xml:space="preserve"> участвовать в элементарных диалогах, соблюдая нормы речевого этикета, принятые в англоязычных странах; составлять небольшое описание предмета, карти</w:t>
      </w:r>
      <w:r w:rsidRPr="00DB16BC">
        <w:rPr>
          <w:sz w:val="24"/>
          <w:szCs w:val="24"/>
        </w:rPr>
        <w:t>н</w:t>
      </w:r>
      <w:r w:rsidRPr="00DB16BC">
        <w:rPr>
          <w:sz w:val="24"/>
          <w:szCs w:val="24"/>
        </w:rPr>
        <w:t>ки, персонажа;  рассказывать о себе, своей семье, друге.</w:t>
      </w:r>
    </w:p>
    <w:p w:rsidR="00466C57" w:rsidRPr="00DB16BC" w:rsidRDefault="00466C57" w:rsidP="00466C57">
      <w:pPr>
        <w:pStyle w:val="a9"/>
        <w:spacing w:line="240" w:lineRule="auto"/>
        <w:rPr>
          <w:sz w:val="24"/>
          <w:szCs w:val="24"/>
        </w:rPr>
      </w:pPr>
      <w:r w:rsidRPr="00DB16BC">
        <w:rPr>
          <w:b/>
          <w:i/>
          <w:sz w:val="24"/>
          <w:szCs w:val="24"/>
        </w:rPr>
        <w:t>Выпускник получит возможность научиться</w:t>
      </w:r>
      <w:r w:rsidRPr="00DB16BC">
        <w:rPr>
          <w:sz w:val="24"/>
          <w:szCs w:val="24"/>
        </w:rPr>
        <w:t xml:space="preserve">  воспроизводить наизусть небольшие пр</w:t>
      </w:r>
      <w:r w:rsidRPr="00DB16BC">
        <w:rPr>
          <w:sz w:val="24"/>
          <w:szCs w:val="24"/>
        </w:rPr>
        <w:t>о</w:t>
      </w:r>
      <w:r w:rsidRPr="00DB16BC">
        <w:rPr>
          <w:sz w:val="24"/>
          <w:szCs w:val="24"/>
        </w:rPr>
        <w:t>изведения детского фольклора;  составлять краткую характеристику персонажа; кратко излагать содержание прочитанного текста.</w:t>
      </w:r>
    </w:p>
    <w:p w:rsidR="00466C57" w:rsidRPr="00DB16BC" w:rsidRDefault="00466C57" w:rsidP="00466C57">
      <w:pPr>
        <w:pStyle w:val="a9"/>
        <w:spacing w:line="240" w:lineRule="auto"/>
        <w:outlineLvl w:val="0"/>
        <w:rPr>
          <w:b/>
          <w:sz w:val="24"/>
          <w:szCs w:val="24"/>
          <w:u w:val="single"/>
        </w:rPr>
      </w:pPr>
      <w:r w:rsidRPr="00DB16BC">
        <w:rPr>
          <w:b/>
          <w:sz w:val="24"/>
          <w:szCs w:val="24"/>
          <w:u w:val="single"/>
        </w:rPr>
        <w:t>Аудирование</w:t>
      </w:r>
    </w:p>
    <w:p w:rsidR="00466C57" w:rsidRPr="00DB16BC" w:rsidRDefault="00466C57" w:rsidP="00466C57">
      <w:pPr>
        <w:pStyle w:val="a9"/>
        <w:spacing w:line="240" w:lineRule="auto"/>
        <w:rPr>
          <w:sz w:val="24"/>
          <w:szCs w:val="24"/>
        </w:rPr>
      </w:pPr>
      <w:r w:rsidRPr="00DB16BC">
        <w:rPr>
          <w:b/>
          <w:i/>
          <w:sz w:val="24"/>
          <w:szCs w:val="24"/>
        </w:rPr>
        <w:t>Выпускник научится</w:t>
      </w:r>
      <w:r w:rsidRPr="00DB16BC">
        <w:rPr>
          <w:sz w:val="24"/>
          <w:szCs w:val="24"/>
        </w:rPr>
        <w:t xml:space="preserve"> понимать на слух речь учителя и одноклассников при непосредс</w:t>
      </w:r>
      <w:r w:rsidRPr="00DB16BC">
        <w:rPr>
          <w:sz w:val="24"/>
          <w:szCs w:val="24"/>
        </w:rPr>
        <w:t>т</w:t>
      </w:r>
      <w:r w:rsidRPr="00DB16BC">
        <w:rPr>
          <w:sz w:val="24"/>
          <w:szCs w:val="24"/>
        </w:rPr>
        <w:t>венном общении и вербально/невербально реагировать на услышанное; воспринимать на слух в аудиозаписи и понимать основное содержание небольших сообщений, рассказов, сказок, п</w:t>
      </w:r>
      <w:r w:rsidRPr="00DB16BC">
        <w:rPr>
          <w:sz w:val="24"/>
          <w:szCs w:val="24"/>
        </w:rPr>
        <w:t>о</w:t>
      </w:r>
      <w:r w:rsidRPr="00DB16BC">
        <w:rPr>
          <w:sz w:val="24"/>
          <w:szCs w:val="24"/>
        </w:rPr>
        <w:t>строенных в основном на знакомом языковом материале.</w:t>
      </w:r>
    </w:p>
    <w:p w:rsidR="00466C57" w:rsidRPr="00DB16BC" w:rsidRDefault="00466C57" w:rsidP="00466C57">
      <w:pPr>
        <w:pStyle w:val="a9"/>
        <w:spacing w:line="240" w:lineRule="auto"/>
        <w:rPr>
          <w:sz w:val="24"/>
          <w:szCs w:val="24"/>
        </w:rPr>
      </w:pPr>
      <w:r w:rsidRPr="00DB16BC">
        <w:rPr>
          <w:b/>
          <w:i/>
          <w:sz w:val="24"/>
          <w:szCs w:val="24"/>
        </w:rPr>
        <w:lastRenderedPageBreak/>
        <w:t>Выпускник получит возможность научиться</w:t>
      </w:r>
      <w:r w:rsidRPr="00DB16BC">
        <w:rPr>
          <w:sz w:val="24"/>
          <w:szCs w:val="24"/>
        </w:rPr>
        <w:t xml:space="preserve">  воспринимать на слух аудиотекст и по</w:t>
      </w:r>
      <w:r w:rsidRPr="00DB16BC">
        <w:rPr>
          <w:sz w:val="24"/>
          <w:szCs w:val="24"/>
        </w:rPr>
        <w:t>л</w:t>
      </w:r>
      <w:r w:rsidRPr="00DB16BC">
        <w:rPr>
          <w:sz w:val="24"/>
          <w:szCs w:val="24"/>
        </w:rPr>
        <w:t>ностью понимать содержащуюся в нём информацию;  использовать контекстуальную или яз</w:t>
      </w:r>
      <w:r w:rsidRPr="00DB16BC">
        <w:rPr>
          <w:sz w:val="24"/>
          <w:szCs w:val="24"/>
        </w:rPr>
        <w:t>ы</w:t>
      </w:r>
      <w:r w:rsidRPr="00DB16BC">
        <w:rPr>
          <w:sz w:val="24"/>
          <w:szCs w:val="24"/>
        </w:rPr>
        <w:t>ковую догадку при восприятии на слух текстов, содержащих некоторые незнакомые слова.</w:t>
      </w:r>
    </w:p>
    <w:p w:rsidR="00466C57" w:rsidRPr="00DB16BC" w:rsidRDefault="00466C57" w:rsidP="00466C57">
      <w:pPr>
        <w:pStyle w:val="a9"/>
        <w:spacing w:line="240" w:lineRule="auto"/>
        <w:ind w:firstLine="0"/>
        <w:outlineLvl w:val="0"/>
        <w:rPr>
          <w:b/>
          <w:sz w:val="24"/>
          <w:szCs w:val="24"/>
          <w:u w:val="single"/>
        </w:rPr>
      </w:pPr>
      <w:r w:rsidRPr="00DB16BC">
        <w:rPr>
          <w:b/>
          <w:sz w:val="24"/>
          <w:szCs w:val="24"/>
          <w:u w:val="single"/>
        </w:rPr>
        <w:t>Чтение</w:t>
      </w:r>
    </w:p>
    <w:p w:rsidR="00466C57" w:rsidRPr="00DB16BC" w:rsidRDefault="00466C57" w:rsidP="00466C57">
      <w:pPr>
        <w:pStyle w:val="a9"/>
        <w:spacing w:line="240" w:lineRule="auto"/>
        <w:ind w:firstLine="0"/>
        <w:rPr>
          <w:sz w:val="24"/>
          <w:szCs w:val="24"/>
        </w:rPr>
      </w:pPr>
      <w:r w:rsidRPr="00DB16BC">
        <w:rPr>
          <w:b/>
          <w:i/>
          <w:sz w:val="24"/>
          <w:szCs w:val="24"/>
        </w:rPr>
        <w:t>Выпускник научится</w:t>
      </w:r>
      <w:r w:rsidRPr="00DB16BC">
        <w:rPr>
          <w:sz w:val="24"/>
          <w:szCs w:val="24"/>
        </w:rPr>
        <w:t xml:space="preserve"> соотносить графический образ </w:t>
      </w:r>
      <w:r w:rsidR="00FC7E60" w:rsidRPr="00DB16BC">
        <w:rPr>
          <w:sz w:val="24"/>
          <w:szCs w:val="24"/>
        </w:rPr>
        <w:t xml:space="preserve">немецкого </w:t>
      </w:r>
      <w:r w:rsidRPr="00DB16BC">
        <w:rPr>
          <w:sz w:val="24"/>
          <w:szCs w:val="24"/>
        </w:rPr>
        <w:t xml:space="preserve"> слова с его звуковым обр</w:t>
      </w:r>
      <w:r w:rsidRPr="00DB16BC">
        <w:rPr>
          <w:sz w:val="24"/>
          <w:szCs w:val="24"/>
        </w:rPr>
        <w:t>а</w:t>
      </w:r>
      <w:r w:rsidRPr="00DB16BC">
        <w:rPr>
          <w:sz w:val="24"/>
          <w:szCs w:val="24"/>
        </w:rPr>
        <w:t>зом; читать вслух небольшой текст, построенный на изученном языковом материале, соблюдая правила произношения и соответствующую интонацию; читать про себя и понимать содерж</w:t>
      </w:r>
      <w:r w:rsidRPr="00DB16BC">
        <w:rPr>
          <w:sz w:val="24"/>
          <w:szCs w:val="24"/>
        </w:rPr>
        <w:t>а</w:t>
      </w:r>
      <w:r w:rsidRPr="00DB16BC">
        <w:rPr>
          <w:sz w:val="24"/>
          <w:szCs w:val="24"/>
        </w:rPr>
        <w:t>ние небольшого текста, построенного в основном на изученном языковом материале; читать про себя и находить в тексте необходимую информацию.</w:t>
      </w:r>
    </w:p>
    <w:p w:rsidR="00466C57" w:rsidRPr="00DB16BC" w:rsidRDefault="00466C57" w:rsidP="00466C57">
      <w:pPr>
        <w:pStyle w:val="a9"/>
        <w:spacing w:line="240" w:lineRule="auto"/>
        <w:ind w:firstLine="0"/>
        <w:rPr>
          <w:sz w:val="24"/>
          <w:szCs w:val="24"/>
        </w:rPr>
      </w:pPr>
      <w:r w:rsidRPr="00DB16BC">
        <w:rPr>
          <w:b/>
          <w:i/>
          <w:sz w:val="24"/>
          <w:szCs w:val="24"/>
        </w:rPr>
        <w:t>Выпускник получит возможность научиться</w:t>
      </w:r>
      <w:r w:rsidRPr="00DB16BC">
        <w:rPr>
          <w:sz w:val="24"/>
          <w:szCs w:val="24"/>
        </w:rPr>
        <w:t xml:space="preserve">  догадываться о значении незнакомых слов по контексту; не обращать внимания на незнакомые слова, не мешающие понимать основное с</w:t>
      </w:r>
      <w:r w:rsidRPr="00DB16BC">
        <w:rPr>
          <w:sz w:val="24"/>
          <w:szCs w:val="24"/>
        </w:rPr>
        <w:t>о</w:t>
      </w:r>
      <w:r w:rsidRPr="00DB16BC">
        <w:rPr>
          <w:sz w:val="24"/>
          <w:szCs w:val="24"/>
        </w:rPr>
        <w:t>держание текста.</w:t>
      </w:r>
    </w:p>
    <w:p w:rsidR="00466C57" w:rsidRPr="00DB16BC" w:rsidRDefault="00466C57" w:rsidP="00466C57">
      <w:pPr>
        <w:pStyle w:val="a9"/>
        <w:spacing w:line="240" w:lineRule="auto"/>
        <w:ind w:firstLine="0"/>
        <w:outlineLvl w:val="0"/>
        <w:rPr>
          <w:b/>
          <w:sz w:val="24"/>
          <w:szCs w:val="24"/>
          <w:u w:val="single"/>
        </w:rPr>
      </w:pPr>
      <w:r w:rsidRPr="00DB16BC">
        <w:rPr>
          <w:b/>
          <w:sz w:val="24"/>
          <w:szCs w:val="24"/>
          <w:u w:val="single"/>
        </w:rPr>
        <w:t>Письмо</w:t>
      </w:r>
    </w:p>
    <w:p w:rsidR="00466C57" w:rsidRPr="00DB16BC" w:rsidRDefault="00466C57" w:rsidP="00466C57">
      <w:pPr>
        <w:pStyle w:val="a9"/>
        <w:spacing w:line="240" w:lineRule="auto"/>
        <w:ind w:firstLine="0"/>
        <w:rPr>
          <w:sz w:val="24"/>
          <w:szCs w:val="24"/>
        </w:rPr>
      </w:pPr>
      <w:r w:rsidRPr="00DB16BC">
        <w:rPr>
          <w:b/>
          <w:i/>
          <w:sz w:val="24"/>
          <w:szCs w:val="24"/>
        </w:rPr>
        <w:t>Выпускник научится</w:t>
      </w:r>
      <w:r w:rsidRPr="00DB16BC">
        <w:rPr>
          <w:sz w:val="24"/>
          <w:szCs w:val="24"/>
        </w:rPr>
        <w:t xml:space="preserve">  выписывать из текста слова, словосочетания и предложения;  писать п</w:t>
      </w:r>
      <w:r w:rsidRPr="00DB16BC">
        <w:rPr>
          <w:sz w:val="24"/>
          <w:szCs w:val="24"/>
        </w:rPr>
        <w:t>о</w:t>
      </w:r>
      <w:r w:rsidRPr="00DB16BC">
        <w:rPr>
          <w:sz w:val="24"/>
          <w:szCs w:val="24"/>
        </w:rPr>
        <w:t>здравительную открытку с Новым годом, Рождеством, днём рождения; писать по образцу кра</w:t>
      </w:r>
      <w:r w:rsidRPr="00DB16BC">
        <w:rPr>
          <w:sz w:val="24"/>
          <w:szCs w:val="24"/>
        </w:rPr>
        <w:t>т</w:t>
      </w:r>
      <w:r w:rsidRPr="00DB16BC">
        <w:rPr>
          <w:sz w:val="24"/>
          <w:szCs w:val="24"/>
        </w:rPr>
        <w:t>кое письмо зарубежному другу.</w:t>
      </w:r>
    </w:p>
    <w:p w:rsidR="00466C57" w:rsidRPr="00DB16BC" w:rsidRDefault="00466C57" w:rsidP="00466C57">
      <w:pPr>
        <w:pStyle w:val="a9"/>
        <w:spacing w:line="240" w:lineRule="auto"/>
        <w:rPr>
          <w:sz w:val="24"/>
          <w:szCs w:val="24"/>
        </w:rPr>
      </w:pPr>
      <w:r w:rsidRPr="00DB16BC">
        <w:rPr>
          <w:b/>
          <w:i/>
          <w:sz w:val="24"/>
          <w:szCs w:val="24"/>
        </w:rPr>
        <w:t xml:space="preserve">Выпускник получит возможность </w:t>
      </w:r>
      <w:proofErr w:type="gramStart"/>
      <w:r w:rsidRPr="00DB16BC">
        <w:rPr>
          <w:b/>
          <w:i/>
          <w:sz w:val="24"/>
          <w:szCs w:val="24"/>
        </w:rPr>
        <w:t>научиться</w:t>
      </w:r>
      <w:r w:rsidRPr="00DB16BC">
        <w:rPr>
          <w:sz w:val="24"/>
          <w:szCs w:val="24"/>
        </w:rPr>
        <w:t> в письменной форме кратко отвечать</w:t>
      </w:r>
      <w:proofErr w:type="gramEnd"/>
      <w:r w:rsidRPr="00DB16BC">
        <w:rPr>
          <w:sz w:val="24"/>
          <w:szCs w:val="24"/>
        </w:rPr>
        <w:t xml:space="preserve"> на вопросы к тексту; составлять рассказ в письменной форме по плану/ ключевым сл</w:t>
      </w:r>
      <w:r w:rsidRPr="00DB16BC">
        <w:rPr>
          <w:sz w:val="24"/>
          <w:szCs w:val="24"/>
        </w:rPr>
        <w:t>о</w:t>
      </w:r>
      <w:r w:rsidRPr="00DB16BC">
        <w:rPr>
          <w:sz w:val="24"/>
          <w:szCs w:val="24"/>
        </w:rPr>
        <w:t>вам; заполнять простую анкету; правильно оформлять конверт, сервисные поля в системе эле</w:t>
      </w:r>
      <w:r w:rsidRPr="00DB16BC">
        <w:rPr>
          <w:sz w:val="24"/>
          <w:szCs w:val="24"/>
        </w:rPr>
        <w:t>к</w:t>
      </w:r>
      <w:r w:rsidRPr="00DB16BC">
        <w:rPr>
          <w:sz w:val="24"/>
          <w:szCs w:val="24"/>
        </w:rPr>
        <w:t>тронной почты.</w:t>
      </w:r>
    </w:p>
    <w:p w:rsidR="00466C57" w:rsidRPr="00DB16BC" w:rsidRDefault="00466C57" w:rsidP="00466C57">
      <w:pPr>
        <w:pStyle w:val="a9"/>
        <w:spacing w:line="240" w:lineRule="auto"/>
        <w:ind w:firstLine="0"/>
        <w:rPr>
          <w:b/>
          <w:sz w:val="24"/>
          <w:szCs w:val="24"/>
          <w:u w:val="single"/>
        </w:rPr>
      </w:pPr>
      <w:r w:rsidRPr="00DB16BC">
        <w:rPr>
          <w:b/>
          <w:sz w:val="24"/>
          <w:szCs w:val="24"/>
          <w:u w:val="single"/>
        </w:rPr>
        <w:t>Языковые средства и навыки оперирования ими</w:t>
      </w:r>
    </w:p>
    <w:p w:rsidR="00466C57" w:rsidRPr="00DB16BC" w:rsidRDefault="00466C57" w:rsidP="00466C57">
      <w:pPr>
        <w:pStyle w:val="a9"/>
        <w:spacing w:line="240" w:lineRule="auto"/>
        <w:ind w:firstLine="0"/>
        <w:outlineLvl w:val="0"/>
        <w:rPr>
          <w:sz w:val="24"/>
          <w:szCs w:val="24"/>
        </w:rPr>
      </w:pPr>
      <w:r w:rsidRPr="00DB16BC">
        <w:rPr>
          <w:b/>
          <w:sz w:val="24"/>
          <w:szCs w:val="24"/>
          <w:u w:val="single"/>
        </w:rPr>
        <w:t>Графика, каллиграфия, орфография</w:t>
      </w:r>
    </w:p>
    <w:p w:rsidR="00466C57" w:rsidRPr="00DB16BC" w:rsidRDefault="00466C57" w:rsidP="00466C57">
      <w:pPr>
        <w:pStyle w:val="a9"/>
        <w:spacing w:line="240" w:lineRule="auto"/>
        <w:ind w:firstLine="0"/>
        <w:rPr>
          <w:sz w:val="24"/>
          <w:szCs w:val="24"/>
        </w:rPr>
      </w:pPr>
      <w:r w:rsidRPr="00DB16BC">
        <w:rPr>
          <w:b/>
          <w:i/>
          <w:sz w:val="24"/>
          <w:szCs w:val="24"/>
        </w:rPr>
        <w:t>Выпускник научится</w:t>
      </w:r>
      <w:r w:rsidRPr="00DB16BC">
        <w:rPr>
          <w:sz w:val="24"/>
          <w:szCs w:val="24"/>
        </w:rPr>
        <w:t xml:space="preserve"> воспроизводить графически и каллиграфически корректно все буквы английского алфавита;  пользоваться английским алфавитом, знать последовательность букв в нём; списывать текст;  восстанавливать слово в соответствии с решаемой учебной задачей;  о</w:t>
      </w:r>
      <w:r w:rsidRPr="00DB16BC">
        <w:rPr>
          <w:sz w:val="24"/>
          <w:szCs w:val="24"/>
        </w:rPr>
        <w:t>т</w:t>
      </w:r>
      <w:r w:rsidRPr="00DB16BC">
        <w:rPr>
          <w:sz w:val="24"/>
          <w:szCs w:val="24"/>
        </w:rPr>
        <w:t>личать буквы от знаков транскрипции.</w:t>
      </w:r>
    </w:p>
    <w:p w:rsidR="00466C57" w:rsidRPr="00DB16BC" w:rsidRDefault="00466C57" w:rsidP="00466C57">
      <w:pPr>
        <w:pStyle w:val="a9"/>
        <w:spacing w:line="240" w:lineRule="auto"/>
        <w:ind w:firstLine="0"/>
        <w:rPr>
          <w:sz w:val="24"/>
          <w:szCs w:val="24"/>
        </w:rPr>
      </w:pPr>
      <w:r w:rsidRPr="00DB16BC">
        <w:rPr>
          <w:b/>
          <w:i/>
          <w:sz w:val="24"/>
          <w:szCs w:val="24"/>
        </w:rPr>
        <w:t>Выпускник получит возможность научиться</w:t>
      </w:r>
      <w:r w:rsidRPr="00DB16BC">
        <w:rPr>
          <w:sz w:val="24"/>
          <w:szCs w:val="24"/>
        </w:rPr>
        <w:t xml:space="preserve"> сравнивать и анализировать буквосочетания </w:t>
      </w:r>
      <w:r w:rsidR="00FC7E60" w:rsidRPr="00DB16BC">
        <w:rPr>
          <w:sz w:val="24"/>
          <w:szCs w:val="24"/>
        </w:rPr>
        <w:t xml:space="preserve">немецкого </w:t>
      </w:r>
      <w:r w:rsidRPr="00DB16BC">
        <w:rPr>
          <w:sz w:val="24"/>
          <w:szCs w:val="24"/>
        </w:rPr>
        <w:t>языка; группировать слова в соответствии с изученными правилами чт</w:t>
      </w:r>
      <w:r w:rsidRPr="00DB16BC">
        <w:rPr>
          <w:sz w:val="24"/>
          <w:szCs w:val="24"/>
        </w:rPr>
        <w:t>е</w:t>
      </w:r>
      <w:r w:rsidRPr="00DB16BC">
        <w:rPr>
          <w:sz w:val="24"/>
          <w:szCs w:val="24"/>
        </w:rPr>
        <w:t>ния; уточнять написание слова по словарю; использовать экранный перевод отдельных слов.</w:t>
      </w:r>
    </w:p>
    <w:p w:rsidR="00466C57" w:rsidRPr="00DB16BC" w:rsidRDefault="00466C57" w:rsidP="00466C57">
      <w:pPr>
        <w:pStyle w:val="a9"/>
        <w:spacing w:line="240" w:lineRule="auto"/>
        <w:ind w:firstLine="0"/>
        <w:outlineLvl w:val="0"/>
        <w:rPr>
          <w:b/>
          <w:sz w:val="24"/>
          <w:szCs w:val="24"/>
          <w:u w:val="single"/>
        </w:rPr>
      </w:pPr>
      <w:r w:rsidRPr="00DB16BC">
        <w:rPr>
          <w:b/>
          <w:sz w:val="24"/>
          <w:szCs w:val="24"/>
          <w:u w:val="single"/>
        </w:rPr>
        <w:t>Фонетическая сторона речи</w:t>
      </w:r>
    </w:p>
    <w:p w:rsidR="00466C57" w:rsidRPr="00DB16BC" w:rsidRDefault="00466C57" w:rsidP="00466C57">
      <w:pPr>
        <w:pStyle w:val="a9"/>
        <w:spacing w:line="240" w:lineRule="auto"/>
        <w:ind w:firstLine="0"/>
        <w:rPr>
          <w:sz w:val="24"/>
          <w:szCs w:val="24"/>
        </w:rPr>
      </w:pPr>
      <w:r w:rsidRPr="00DB16BC">
        <w:rPr>
          <w:b/>
          <w:i/>
          <w:sz w:val="24"/>
          <w:szCs w:val="24"/>
        </w:rPr>
        <w:t>Выпускник научится</w:t>
      </w:r>
      <w:r w:rsidRPr="00DB16BC">
        <w:rPr>
          <w:sz w:val="24"/>
          <w:szCs w:val="24"/>
        </w:rPr>
        <w:t xml:space="preserve"> различать на слух и адекватно произносить все звуки </w:t>
      </w:r>
      <w:r w:rsidR="00FC7E60" w:rsidRPr="00DB16BC">
        <w:rPr>
          <w:sz w:val="24"/>
          <w:szCs w:val="24"/>
        </w:rPr>
        <w:t>немецкого</w:t>
      </w:r>
      <w:r w:rsidRPr="00DB16BC">
        <w:rPr>
          <w:sz w:val="24"/>
          <w:szCs w:val="24"/>
        </w:rPr>
        <w:t xml:space="preserve"> языка, соблюдая нормы произношения звуков; соблюдать правильное ударение в изолированном сл</w:t>
      </w:r>
      <w:r w:rsidRPr="00DB16BC">
        <w:rPr>
          <w:sz w:val="24"/>
          <w:szCs w:val="24"/>
        </w:rPr>
        <w:t>о</w:t>
      </w:r>
      <w:r w:rsidRPr="00DB16BC">
        <w:rPr>
          <w:sz w:val="24"/>
          <w:szCs w:val="24"/>
        </w:rPr>
        <w:t>ве, фразе;  различать коммуникативные типы предложений по интонации; корректно произн</w:t>
      </w:r>
      <w:r w:rsidRPr="00DB16BC">
        <w:rPr>
          <w:sz w:val="24"/>
          <w:szCs w:val="24"/>
        </w:rPr>
        <w:t>о</w:t>
      </w:r>
      <w:r w:rsidRPr="00DB16BC">
        <w:rPr>
          <w:sz w:val="24"/>
          <w:szCs w:val="24"/>
        </w:rPr>
        <w:t>сить предложения с точки зрения их ритмико-интонационных особенностей.</w:t>
      </w:r>
    </w:p>
    <w:p w:rsidR="00466C57" w:rsidRPr="00DB16BC" w:rsidRDefault="00466C57" w:rsidP="00466C57">
      <w:pPr>
        <w:pStyle w:val="a9"/>
        <w:spacing w:line="240" w:lineRule="auto"/>
        <w:rPr>
          <w:sz w:val="24"/>
          <w:szCs w:val="24"/>
        </w:rPr>
      </w:pPr>
      <w:r w:rsidRPr="00DB16BC">
        <w:rPr>
          <w:b/>
          <w:i/>
          <w:sz w:val="24"/>
          <w:szCs w:val="24"/>
        </w:rPr>
        <w:t>Выпускник получит возможность нау</w:t>
      </w:r>
      <w:r w:rsidR="00EB1A5D" w:rsidRPr="00DB16BC">
        <w:rPr>
          <w:b/>
          <w:i/>
          <w:sz w:val="24"/>
          <w:szCs w:val="24"/>
        </w:rPr>
        <w:t>читься</w:t>
      </w:r>
      <w:r w:rsidR="00EB1A5D" w:rsidRPr="00DB16BC">
        <w:rPr>
          <w:sz w:val="24"/>
          <w:szCs w:val="24"/>
        </w:rPr>
        <w:t xml:space="preserve">  распознавать связующее</w:t>
      </w:r>
      <w:r w:rsidRPr="00DB16BC">
        <w:rPr>
          <w:sz w:val="24"/>
          <w:szCs w:val="24"/>
        </w:rPr>
        <w:t xml:space="preserve"> в речи и уметь его использовать; соблюдать интонацию перечисления; соблюдать правило отсутствия удар</w:t>
      </w:r>
      <w:r w:rsidRPr="00DB16BC">
        <w:rPr>
          <w:sz w:val="24"/>
          <w:szCs w:val="24"/>
        </w:rPr>
        <w:t>е</w:t>
      </w:r>
      <w:r w:rsidRPr="00DB16BC">
        <w:rPr>
          <w:sz w:val="24"/>
          <w:szCs w:val="24"/>
        </w:rPr>
        <w:t>ния на служебных словах (артиклях, союзах, предлогах); читать изучаемые слова.</w:t>
      </w:r>
    </w:p>
    <w:p w:rsidR="00466C57" w:rsidRPr="00DB16BC" w:rsidRDefault="00466C57" w:rsidP="00466C57">
      <w:pPr>
        <w:pStyle w:val="a9"/>
        <w:spacing w:line="240" w:lineRule="auto"/>
        <w:ind w:firstLine="0"/>
        <w:outlineLvl w:val="0"/>
        <w:rPr>
          <w:b/>
          <w:sz w:val="24"/>
          <w:szCs w:val="24"/>
          <w:u w:val="single"/>
        </w:rPr>
      </w:pPr>
      <w:r w:rsidRPr="00DB16BC">
        <w:rPr>
          <w:b/>
          <w:sz w:val="24"/>
          <w:szCs w:val="24"/>
          <w:u w:val="single"/>
        </w:rPr>
        <w:t>Лексическая сторона речи</w:t>
      </w:r>
    </w:p>
    <w:p w:rsidR="00466C57" w:rsidRPr="00DB16BC" w:rsidRDefault="00466C57" w:rsidP="00466C57">
      <w:pPr>
        <w:pStyle w:val="a9"/>
        <w:spacing w:line="240" w:lineRule="auto"/>
        <w:ind w:firstLine="0"/>
        <w:rPr>
          <w:sz w:val="24"/>
          <w:szCs w:val="24"/>
        </w:rPr>
      </w:pPr>
      <w:r w:rsidRPr="00DB16BC">
        <w:rPr>
          <w:b/>
          <w:i/>
          <w:sz w:val="24"/>
          <w:szCs w:val="24"/>
        </w:rPr>
        <w:t>Выпускник научится</w:t>
      </w:r>
      <w:r w:rsidRPr="00DB16BC">
        <w:rPr>
          <w:sz w:val="24"/>
          <w:szCs w:val="24"/>
        </w:rPr>
        <w:t xml:space="preserve">  узнавать в письменном и устном тексте изученные лексические един</w:t>
      </w:r>
      <w:r w:rsidRPr="00DB16BC">
        <w:rPr>
          <w:sz w:val="24"/>
          <w:szCs w:val="24"/>
        </w:rPr>
        <w:t>и</w:t>
      </w:r>
      <w:r w:rsidRPr="00DB16BC">
        <w:rPr>
          <w:sz w:val="24"/>
          <w:szCs w:val="24"/>
        </w:rPr>
        <w:t xml:space="preserve">цы, в том числе словосочетания, в пределах тематики на </w:t>
      </w:r>
      <w:r w:rsidR="00B81743" w:rsidRPr="00DB16BC">
        <w:rPr>
          <w:sz w:val="24"/>
          <w:szCs w:val="24"/>
        </w:rPr>
        <w:t>уровне</w:t>
      </w:r>
      <w:r w:rsidRPr="00DB16BC">
        <w:rPr>
          <w:sz w:val="24"/>
          <w:szCs w:val="24"/>
        </w:rPr>
        <w:t xml:space="preserve"> начальной школы; оперировать в процессе общения активной лексикой в соответствии с коммуникативной задачей;  восстана</w:t>
      </w:r>
      <w:r w:rsidRPr="00DB16BC">
        <w:rPr>
          <w:sz w:val="24"/>
          <w:szCs w:val="24"/>
        </w:rPr>
        <w:t>в</w:t>
      </w:r>
      <w:r w:rsidRPr="00DB16BC">
        <w:rPr>
          <w:sz w:val="24"/>
          <w:szCs w:val="24"/>
        </w:rPr>
        <w:t>ливать текст в соответствии с решаемой учебной задачей.</w:t>
      </w:r>
    </w:p>
    <w:p w:rsidR="00466C57" w:rsidRPr="00DB16BC" w:rsidRDefault="00466C57" w:rsidP="00466C57">
      <w:pPr>
        <w:pStyle w:val="a9"/>
        <w:spacing w:line="240" w:lineRule="auto"/>
        <w:ind w:firstLine="0"/>
        <w:rPr>
          <w:sz w:val="24"/>
          <w:szCs w:val="24"/>
        </w:rPr>
      </w:pPr>
      <w:r w:rsidRPr="00DB16BC">
        <w:rPr>
          <w:b/>
          <w:i/>
          <w:sz w:val="24"/>
          <w:szCs w:val="24"/>
        </w:rPr>
        <w:t>Выпускник получит возможность научиться</w:t>
      </w:r>
      <w:r w:rsidRPr="00DB16BC">
        <w:rPr>
          <w:sz w:val="24"/>
          <w:szCs w:val="24"/>
        </w:rPr>
        <w:t xml:space="preserve">  узнавать простые словообразовательные эл</w:t>
      </w:r>
      <w:r w:rsidRPr="00DB16BC">
        <w:rPr>
          <w:sz w:val="24"/>
          <w:szCs w:val="24"/>
        </w:rPr>
        <w:t>е</w:t>
      </w:r>
      <w:r w:rsidRPr="00DB16BC">
        <w:rPr>
          <w:sz w:val="24"/>
          <w:szCs w:val="24"/>
        </w:rPr>
        <w:t>менты; опираться на языковую догадку в процессе чтения и аудирования.</w:t>
      </w:r>
    </w:p>
    <w:p w:rsidR="00EB1A5D" w:rsidRPr="00DB16BC" w:rsidRDefault="00EB1A5D" w:rsidP="00EB1A5D">
      <w:pPr>
        <w:spacing w:line="240" w:lineRule="atLeast"/>
        <w:ind w:firstLine="0"/>
        <w:jc w:val="both"/>
        <w:rPr>
          <w:b/>
          <w:sz w:val="24"/>
          <w:szCs w:val="24"/>
          <w:u w:val="single"/>
        </w:rPr>
      </w:pPr>
      <w:r w:rsidRPr="00DB16BC">
        <w:rPr>
          <w:b/>
          <w:sz w:val="24"/>
          <w:szCs w:val="24"/>
          <w:u w:val="single"/>
        </w:rPr>
        <w:t>Грамматическая сторона речи</w:t>
      </w:r>
    </w:p>
    <w:p w:rsidR="00EB1A5D" w:rsidRPr="00DB16BC" w:rsidRDefault="00EB1A5D" w:rsidP="00EB1A5D">
      <w:pPr>
        <w:pStyle w:val="aff0"/>
        <w:jc w:val="both"/>
        <w:rPr>
          <w:rFonts w:ascii="Times New Roman" w:hAnsi="Times New Roman"/>
        </w:rPr>
      </w:pPr>
      <w:r w:rsidRPr="00DB16BC">
        <w:rPr>
          <w:rFonts w:ascii="Times New Roman" w:hAnsi="Times New Roman"/>
        </w:rPr>
        <w:t xml:space="preserve">Основные коммуникативные типы предложений: </w:t>
      </w:r>
      <w:proofErr w:type="gramStart"/>
      <w:r w:rsidRPr="00DB16BC">
        <w:rPr>
          <w:rFonts w:ascii="Times New Roman" w:hAnsi="Times New Roman"/>
        </w:rPr>
        <w:t>повествовательное</w:t>
      </w:r>
      <w:proofErr w:type="gramEnd"/>
      <w:r w:rsidRPr="00DB16BC">
        <w:rPr>
          <w:rFonts w:ascii="Times New Roman" w:hAnsi="Times New Roman"/>
        </w:rPr>
        <w:t>, побудительное, вопрос</w:t>
      </w:r>
      <w:r w:rsidRPr="00DB16BC">
        <w:rPr>
          <w:rFonts w:ascii="Times New Roman" w:hAnsi="Times New Roman"/>
        </w:rPr>
        <w:t>и</w:t>
      </w:r>
      <w:r w:rsidRPr="00DB16BC">
        <w:rPr>
          <w:rFonts w:ascii="Times New Roman" w:hAnsi="Times New Roman"/>
        </w:rPr>
        <w:t>тельное. Вопросительное предложение с вопросительным словом и без него. Вопросительные слова wer, was, wie, warum, wo, wohin, wann. Порядок слов в предло</w:t>
      </w:r>
      <w:r w:rsidRPr="00DB16BC">
        <w:rPr>
          <w:rFonts w:ascii="Times New Roman" w:hAnsi="Times New Roman"/>
        </w:rPr>
        <w:softHyphen/>
        <w:t>жении. Утвердительные и отрицательные предложения. Прос</w:t>
      </w:r>
      <w:r w:rsidRPr="00DB16BC">
        <w:rPr>
          <w:rFonts w:ascii="Times New Roman" w:hAnsi="Times New Roman"/>
        </w:rPr>
        <w:softHyphen/>
        <w:t xml:space="preserve">тое предложение с простым глагольным сказуемым (Wir lesen gem.), составным именным сказуемым (Meine Familie ist groß.) и составным глагольным сказуемым (Ich lerne Deutsch sprechen.). </w:t>
      </w:r>
      <w:proofErr w:type="gramStart"/>
      <w:r w:rsidRPr="00DB16BC">
        <w:rPr>
          <w:rFonts w:ascii="Times New Roman" w:hAnsi="Times New Roman"/>
        </w:rPr>
        <w:t>Безличные предложения (Es ist kalt.</w:t>
      </w:r>
      <w:proofErr w:type="gramEnd"/>
      <w:r w:rsidRPr="00DB16BC">
        <w:rPr>
          <w:rFonts w:ascii="Times New Roman" w:hAnsi="Times New Roman"/>
        </w:rPr>
        <w:t xml:space="preserve"> </w:t>
      </w:r>
      <w:proofErr w:type="gramStart"/>
      <w:r w:rsidRPr="00DB16BC">
        <w:rPr>
          <w:rFonts w:ascii="Times New Roman" w:hAnsi="Times New Roman"/>
        </w:rPr>
        <w:t>Es schneit).</w:t>
      </w:r>
      <w:proofErr w:type="gramEnd"/>
      <w:r w:rsidRPr="00DB16BC">
        <w:rPr>
          <w:rFonts w:ascii="Times New Roman" w:hAnsi="Times New Roman"/>
        </w:rPr>
        <w:t xml:space="preserve"> Побуд</w:t>
      </w:r>
      <w:r w:rsidRPr="00DB16BC">
        <w:rPr>
          <w:rFonts w:ascii="Times New Roman" w:hAnsi="Times New Roman"/>
        </w:rPr>
        <w:t>и</w:t>
      </w:r>
      <w:r w:rsidRPr="00DB16BC">
        <w:rPr>
          <w:rFonts w:ascii="Times New Roman" w:hAnsi="Times New Roman"/>
        </w:rPr>
        <w:t>тельные предложения (Hilf mir bitte/). Предложения с оборотом Es gibt... . Простые распростр</w:t>
      </w:r>
      <w:r w:rsidRPr="00DB16BC">
        <w:rPr>
          <w:rFonts w:ascii="Times New Roman" w:hAnsi="Times New Roman"/>
        </w:rPr>
        <w:t>а</w:t>
      </w:r>
      <w:r w:rsidRPr="00DB16BC">
        <w:rPr>
          <w:rFonts w:ascii="Times New Roman" w:hAnsi="Times New Roman"/>
        </w:rPr>
        <w:lastRenderedPageBreak/>
        <w:t xml:space="preserve">нённые предложения. Предложения с однородными членами. Сложносочинённые предложения с союзами und, aber. Грамматические формы изъявительного наклонения: Präsens, Futur, Präteritum, Perfekt. Слабые и сильные </w:t>
      </w:r>
      <w:proofErr w:type="gramStart"/>
      <w:r w:rsidRPr="00DB16BC">
        <w:rPr>
          <w:rFonts w:ascii="Times New Roman" w:hAnsi="Times New Roman"/>
        </w:rPr>
        <w:t>глаго</w:t>
      </w:r>
      <w:r w:rsidRPr="00DB16BC">
        <w:rPr>
          <w:rFonts w:ascii="Times New Roman" w:hAnsi="Times New Roman"/>
        </w:rPr>
        <w:softHyphen/>
      </w:r>
      <w:r w:rsidRPr="00DB16BC">
        <w:rPr>
          <w:rFonts w:ascii="Times New Roman" w:hAnsi="Times New Roman"/>
        </w:rPr>
        <w:br/>
        <w:t>лы</w:t>
      </w:r>
      <w:proofErr w:type="gramEnd"/>
      <w:r w:rsidRPr="00DB16BC">
        <w:rPr>
          <w:rFonts w:ascii="Times New Roman" w:hAnsi="Times New Roman"/>
        </w:rPr>
        <w:t>. Вспомогательные глаголы haben, sein, werden. Глагол связка sein. Модальные глаголы können, wollen, müssen, sollen. Неопределённая форма глагола (Infinitiv).</w:t>
      </w:r>
    </w:p>
    <w:p w:rsidR="00EB1A5D" w:rsidRPr="00DB16BC" w:rsidRDefault="00EB1A5D" w:rsidP="00EB1A5D">
      <w:pPr>
        <w:pStyle w:val="aff0"/>
        <w:jc w:val="both"/>
        <w:rPr>
          <w:rFonts w:ascii="Times New Roman" w:hAnsi="Times New Roman"/>
        </w:rPr>
      </w:pPr>
      <w:r w:rsidRPr="00DB16BC">
        <w:rPr>
          <w:rFonts w:ascii="Times New Roman" w:hAnsi="Times New Roman"/>
        </w:rPr>
        <w:t>Существительные в единственном и множественном числе с определённым/неопределённым и нулевым артиклем. Склонение существительных. Прилагательные в положительной, сравн</w:t>
      </w:r>
      <w:r w:rsidRPr="00DB16BC">
        <w:rPr>
          <w:rFonts w:ascii="Times New Roman" w:hAnsi="Times New Roman"/>
        </w:rPr>
        <w:t>и</w:t>
      </w:r>
      <w:r w:rsidRPr="00DB16BC">
        <w:rPr>
          <w:rFonts w:ascii="Times New Roman" w:hAnsi="Times New Roman"/>
        </w:rPr>
        <w:t>тельной и превосходной степени, образованные по правилам и исключения.</w:t>
      </w:r>
    </w:p>
    <w:p w:rsidR="00EB1A5D" w:rsidRPr="00DB16BC" w:rsidRDefault="00EB1A5D" w:rsidP="00EB1A5D">
      <w:pPr>
        <w:pStyle w:val="aff0"/>
        <w:jc w:val="both"/>
        <w:rPr>
          <w:rFonts w:ascii="Times New Roman" w:hAnsi="Times New Roman"/>
        </w:rPr>
      </w:pPr>
      <w:r w:rsidRPr="00DB16BC">
        <w:rPr>
          <w:rFonts w:ascii="Times New Roman" w:hAnsi="Times New Roman"/>
        </w:rPr>
        <w:t>Местоимения: личные, притяжательные и указательные (ich, du, er, mein, dieser, jener). Отриц</w:t>
      </w:r>
      <w:r w:rsidRPr="00DB16BC">
        <w:rPr>
          <w:rFonts w:ascii="Times New Roman" w:hAnsi="Times New Roman"/>
        </w:rPr>
        <w:t>а</w:t>
      </w:r>
      <w:r w:rsidRPr="00DB16BC">
        <w:rPr>
          <w:rFonts w:ascii="Times New Roman" w:hAnsi="Times New Roman"/>
        </w:rPr>
        <w:t>тельное местоимение kein.</w:t>
      </w:r>
    </w:p>
    <w:p w:rsidR="00EB1A5D" w:rsidRPr="00DB16BC" w:rsidRDefault="00EB1A5D" w:rsidP="00EB1A5D">
      <w:pPr>
        <w:pStyle w:val="aff0"/>
        <w:jc w:val="both"/>
        <w:rPr>
          <w:rFonts w:ascii="Times New Roman" w:hAnsi="Times New Roman"/>
        </w:rPr>
      </w:pPr>
      <w:r w:rsidRPr="00DB16BC">
        <w:rPr>
          <w:rFonts w:ascii="Times New Roman" w:hAnsi="Times New Roman"/>
        </w:rPr>
        <w:t>Наречия времени: heute, oft, nie, schnell и др. Наречия, образующие степени сравнения не по правилам: gut, viel, gern.</w:t>
      </w:r>
    </w:p>
    <w:p w:rsidR="00EB1A5D" w:rsidRPr="00DB16BC" w:rsidRDefault="00EB1A5D" w:rsidP="00EB1A5D">
      <w:pPr>
        <w:pStyle w:val="aff0"/>
        <w:jc w:val="both"/>
        <w:rPr>
          <w:rFonts w:ascii="Times New Roman" w:hAnsi="Times New Roman"/>
        </w:rPr>
      </w:pPr>
      <w:r w:rsidRPr="00DB16BC">
        <w:rPr>
          <w:rFonts w:ascii="Times New Roman" w:hAnsi="Times New Roman"/>
        </w:rPr>
        <w:t>Количественные числительные (до 100), порядковые числительные (до 30).</w:t>
      </w:r>
    </w:p>
    <w:p w:rsidR="00EB1A5D" w:rsidRPr="00DB16BC" w:rsidRDefault="00EB1A5D" w:rsidP="00EB1A5D">
      <w:pPr>
        <w:pStyle w:val="aff0"/>
        <w:jc w:val="both"/>
        <w:rPr>
          <w:rFonts w:ascii="Times New Roman" w:hAnsi="Times New Roman"/>
          <w:lang w:val="en-US"/>
        </w:rPr>
      </w:pPr>
      <w:r w:rsidRPr="00DB16BC">
        <w:rPr>
          <w:rFonts w:ascii="Times New Roman" w:hAnsi="Times New Roman"/>
        </w:rPr>
        <w:t>Наиболееупотребительныепредлоги</w:t>
      </w:r>
      <w:r w:rsidRPr="00DB16BC">
        <w:rPr>
          <w:rFonts w:ascii="Times New Roman" w:hAnsi="Times New Roman"/>
          <w:lang w:val="en-US"/>
        </w:rPr>
        <w:t>: in, an, auf, hinter neben, mit, über, unter, nach, zwischen, vor.</w:t>
      </w:r>
    </w:p>
    <w:p w:rsidR="00EB1A5D" w:rsidRPr="00DB16BC" w:rsidRDefault="00EB1A5D" w:rsidP="00EB1A5D">
      <w:pPr>
        <w:pStyle w:val="aff0"/>
        <w:jc w:val="both"/>
        <w:rPr>
          <w:rFonts w:ascii="Times New Roman" w:hAnsi="Times New Roman"/>
        </w:rPr>
      </w:pPr>
      <w:r w:rsidRPr="00DB16BC">
        <w:rPr>
          <w:rFonts w:ascii="Times New Roman" w:hAnsi="Times New Roman"/>
        </w:rPr>
        <w:t>Воспроизводить основные коммуникативные типы предложения на основе мод</w:t>
      </w:r>
      <w:r w:rsidRPr="00DB16BC">
        <w:rPr>
          <w:rFonts w:ascii="Times New Roman" w:hAnsi="Times New Roman"/>
        </w:rPr>
        <w:t>е</w:t>
      </w:r>
      <w:r w:rsidRPr="00DB16BC">
        <w:rPr>
          <w:rFonts w:ascii="Times New Roman" w:hAnsi="Times New Roman"/>
        </w:rPr>
        <w:t>лей/структурно-функциональных схем/речевых образцов.</w:t>
      </w:r>
    </w:p>
    <w:p w:rsidR="00EB1A5D" w:rsidRPr="00DB16BC" w:rsidRDefault="00EB1A5D" w:rsidP="00EB1A5D">
      <w:pPr>
        <w:pStyle w:val="aff0"/>
        <w:jc w:val="both"/>
        <w:rPr>
          <w:rFonts w:ascii="Times New Roman" w:hAnsi="Times New Roman"/>
        </w:rPr>
      </w:pPr>
      <w:r w:rsidRPr="00DB16BC">
        <w:rPr>
          <w:rFonts w:ascii="Times New Roman" w:hAnsi="Times New Roman"/>
        </w:rPr>
        <w:t>Моделировать основные коммуникативные типы предложений: повествовательные, побуд</w:t>
      </w:r>
      <w:r w:rsidRPr="00DB16BC">
        <w:rPr>
          <w:rFonts w:ascii="Times New Roman" w:hAnsi="Times New Roman"/>
        </w:rPr>
        <w:t>и</w:t>
      </w:r>
      <w:r w:rsidRPr="00DB16BC">
        <w:rPr>
          <w:rFonts w:ascii="Times New Roman" w:hAnsi="Times New Roman"/>
        </w:rPr>
        <w:t>тельные, вопросительные.</w:t>
      </w:r>
    </w:p>
    <w:p w:rsidR="00EB1A5D" w:rsidRPr="00DB16BC" w:rsidRDefault="00EB1A5D" w:rsidP="00EB1A5D">
      <w:pPr>
        <w:pStyle w:val="aff0"/>
        <w:jc w:val="both"/>
        <w:rPr>
          <w:rFonts w:ascii="Times New Roman" w:hAnsi="Times New Roman"/>
        </w:rPr>
      </w:pPr>
      <w:r w:rsidRPr="00DB16BC">
        <w:rPr>
          <w:rFonts w:ascii="Times New Roman" w:hAnsi="Times New Roman"/>
        </w:rPr>
        <w:t>Оперировать вопросительными словами в продуктивной речи. Соблюдать порядок слов в пре</w:t>
      </w:r>
      <w:r w:rsidRPr="00DB16BC">
        <w:rPr>
          <w:rFonts w:ascii="Times New Roman" w:hAnsi="Times New Roman"/>
        </w:rPr>
        <w:t>д</w:t>
      </w:r>
      <w:r w:rsidRPr="00DB16BC">
        <w:rPr>
          <w:rFonts w:ascii="Times New Roman" w:hAnsi="Times New Roman"/>
        </w:rPr>
        <w:t>ложении. Выражать отрицание при помощи отрицательных слов.</w:t>
      </w:r>
    </w:p>
    <w:p w:rsidR="00EB1A5D" w:rsidRPr="00DB16BC" w:rsidRDefault="00EB1A5D" w:rsidP="00EB1A5D">
      <w:pPr>
        <w:pStyle w:val="aff0"/>
        <w:jc w:val="both"/>
        <w:rPr>
          <w:rFonts w:ascii="Times New Roman" w:hAnsi="Times New Roman"/>
        </w:rPr>
      </w:pPr>
      <w:r w:rsidRPr="00DB16BC">
        <w:rPr>
          <w:rFonts w:ascii="Times New Roman" w:hAnsi="Times New Roman"/>
        </w:rPr>
        <w:t>Использовать в речи простые предложения с простым глагольным, составным именным и с</w:t>
      </w:r>
      <w:r w:rsidRPr="00DB16BC">
        <w:rPr>
          <w:rFonts w:ascii="Times New Roman" w:hAnsi="Times New Roman"/>
        </w:rPr>
        <w:t>о</w:t>
      </w:r>
      <w:r w:rsidRPr="00DB16BC">
        <w:rPr>
          <w:rFonts w:ascii="Times New Roman" w:hAnsi="Times New Roman"/>
        </w:rPr>
        <w:t>ставным глагольным сказуемыми, безличные предложения. Употреблять побудительные пре</w:t>
      </w:r>
      <w:r w:rsidRPr="00DB16BC">
        <w:rPr>
          <w:rFonts w:ascii="Times New Roman" w:hAnsi="Times New Roman"/>
        </w:rPr>
        <w:t>д</w:t>
      </w:r>
      <w:r w:rsidRPr="00DB16BC">
        <w:rPr>
          <w:rFonts w:ascii="Times New Roman" w:hAnsi="Times New Roman"/>
        </w:rPr>
        <w:t>ложения в утвердительной и отрицательной формах.</w:t>
      </w:r>
    </w:p>
    <w:p w:rsidR="00EB1A5D" w:rsidRPr="00DB16BC" w:rsidRDefault="00EB1A5D" w:rsidP="00EB1A5D">
      <w:pPr>
        <w:pStyle w:val="aff0"/>
        <w:jc w:val="both"/>
        <w:rPr>
          <w:rFonts w:ascii="Times New Roman" w:hAnsi="Times New Roman"/>
        </w:rPr>
      </w:pPr>
      <w:r w:rsidRPr="00DB16BC">
        <w:rPr>
          <w:rFonts w:ascii="Times New Roman" w:hAnsi="Times New Roman"/>
        </w:rPr>
        <w:t>Различать нераспространённые и распространённые предложения.</w:t>
      </w:r>
    </w:p>
    <w:p w:rsidR="00EB1A5D" w:rsidRPr="00DB16BC" w:rsidRDefault="00EB1A5D" w:rsidP="00EB1A5D">
      <w:pPr>
        <w:pStyle w:val="aff0"/>
        <w:jc w:val="both"/>
        <w:rPr>
          <w:rFonts w:ascii="Times New Roman" w:hAnsi="Times New Roman"/>
        </w:rPr>
      </w:pPr>
      <w:r w:rsidRPr="00DB16BC">
        <w:rPr>
          <w:rFonts w:ascii="Times New Roman" w:hAnsi="Times New Roman"/>
        </w:rPr>
        <w:t>Узнавать сложносочинённые предложения.</w:t>
      </w:r>
    </w:p>
    <w:p w:rsidR="00EB1A5D" w:rsidRPr="00DB16BC" w:rsidRDefault="00EB1A5D" w:rsidP="00EB1A5D">
      <w:pPr>
        <w:pStyle w:val="aff0"/>
        <w:jc w:val="both"/>
        <w:rPr>
          <w:rFonts w:ascii="Times New Roman" w:hAnsi="Times New Roman"/>
        </w:rPr>
      </w:pPr>
      <w:r w:rsidRPr="00DB16BC">
        <w:rPr>
          <w:rFonts w:ascii="Times New Roman" w:hAnsi="Times New Roman"/>
        </w:rPr>
        <w:t>Узнавать в тексте и на слух известные глаголы в настоящем, будущем, прошедшем времени. Употреблять в речи глаголы в настоящем, будущем, прошедшем времени, обслуживающие с</w:t>
      </w:r>
      <w:r w:rsidRPr="00DB16BC">
        <w:rPr>
          <w:rFonts w:ascii="Times New Roman" w:hAnsi="Times New Roman"/>
        </w:rPr>
        <w:t>и</w:t>
      </w:r>
      <w:r w:rsidRPr="00DB16BC">
        <w:rPr>
          <w:rFonts w:ascii="Times New Roman" w:hAnsi="Times New Roman"/>
        </w:rPr>
        <w:t>туации общения для начальной школы. Выражать побуждение при помощи повелительных предложений.</w:t>
      </w:r>
    </w:p>
    <w:p w:rsidR="00EB1A5D" w:rsidRPr="00DB16BC" w:rsidRDefault="00EB1A5D" w:rsidP="00EB1A5D">
      <w:pPr>
        <w:pStyle w:val="aff0"/>
        <w:jc w:val="both"/>
        <w:rPr>
          <w:rFonts w:ascii="Times New Roman" w:hAnsi="Times New Roman"/>
        </w:rPr>
      </w:pPr>
      <w:r w:rsidRPr="00DB16BC">
        <w:rPr>
          <w:rFonts w:ascii="Times New Roman" w:hAnsi="Times New Roman"/>
        </w:rPr>
        <w:t>Выражать своё отношение к действию при помощи модальных глаголов.</w:t>
      </w:r>
    </w:p>
    <w:p w:rsidR="00EB1A5D" w:rsidRPr="00DB16BC" w:rsidRDefault="00EB1A5D" w:rsidP="00EB1A5D">
      <w:pPr>
        <w:pStyle w:val="aff0"/>
        <w:jc w:val="both"/>
        <w:rPr>
          <w:rFonts w:ascii="Times New Roman" w:hAnsi="Times New Roman"/>
        </w:rPr>
      </w:pPr>
      <w:r w:rsidRPr="00DB16BC">
        <w:rPr>
          <w:rFonts w:ascii="Times New Roman" w:hAnsi="Times New Roman"/>
        </w:rPr>
        <w:t>Различать существительные единственного и множественного числа. Образовывать формы множественного числа при помощи соответствующих суффиксов. Различать существительные с определённым/неопределённым и нулевым артиклем и правильно употреблять их в речи.</w:t>
      </w:r>
    </w:p>
    <w:p w:rsidR="00EB1A5D" w:rsidRPr="00DB16BC" w:rsidRDefault="00EB1A5D" w:rsidP="00EB1A5D">
      <w:pPr>
        <w:pStyle w:val="aff0"/>
        <w:jc w:val="both"/>
        <w:rPr>
          <w:rFonts w:ascii="Times New Roman" w:hAnsi="Times New Roman"/>
        </w:rPr>
      </w:pPr>
      <w:r w:rsidRPr="00DB16BC">
        <w:rPr>
          <w:rFonts w:ascii="Times New Roman" w:hAnsi="Times New Roman"/>
        </w:rPr>
        <w:t>Употреблять в речи существительные в соответствующем падеже. Различать степени сравнения прилагательных.</w:t>
      </w:r>
    </w:p>
    <w:p w:rsidR="00EB1A5D" w:rsidRPr="00DB16BC" w:rsidRDefault="00EB1A5D" w:rsidP="00EB1A5D">
      <w:pPr>
        <w:pStyle w:val="aff0"/>
        <w:jc w:val="both"/>
        <w:rPr>
          <w:rFonts w:ascii="Times New Roman" w:hAnsi="Times New Roman"/>
        </w:rPr>
      </w:pPr>
      <w:r w:rsidRPr="00DB16BC">
        <w:rPr>
          <w:rFonts w:ascii="Times New Roman" w:hAnsi="Times New Roman"/>
        </w:rPr>
        <w:t>Образовывать степени сравнения прилагательных и употреблять их в речи.</w:t>
      </w:r>
    </w:p>
    <w:p w:rsidR="005D1D8E" w:rsidRPr="00DB16BC" w:rsidRDefault="00EB1A5D" w:rsidP="00EB1A5D">
      <w:pPr>
        <w:spacing w:line="240" w:lineRule="atLeast"/>
        <w:ind w:firstLine="0"/>
        <w:jc w:val="both"/>
        <w:rPr>
          <w:sz w:val="24"/>
          <w:szCs w:val="24"/>
        </w:rPr>
      </w:pPr>
      <w:r w:rsidRPr="00DB16BC">
        <w:rPr>
          <w:sz w:val="24"/>
          <w:szCs w:val="24"/>
        </w:rPr>
        <w:t>Оперировать в речи личными местоимениями в функции подлежащего и дополнения, указ</w:t>
      </w:r>
      <w:r w:rsidRPr="00DB16BC">
        <w:rPr>
          <w:sz w:val="24"/>
          <w:szCs w:val="24"/>
        </w:rPr>
        <w:t>а</w:t>
      </w:r>
      <w:r w:rsidRPr="00DB16BC">
        <w:rPr>
          <w:sz w:val="24"/>
          <w:szCs w:val="24"/>
        </w:rPr>
        <w:t>тельными, притяжательными и неопределёнными местоимениями. Оперировать в речи некот</w:t>
      </w:r>
      <w:r w:rsidRPr="00DB16BC">
        <w:rPr>
          <w:sz w:val="24"/>
          <w:szCs w:val="24"/>
        </w:rPr>
        <w:t>о</w:t>
      </w:r>
      <w:r w:rsidRPr="00DB16BC">
        <w:rPr>
          <w:sz w:val="24"/>
          <w:szCs w:val="24"/>
        </w:rPr>
        <w:t>рыми наиболее употребительными наречиями. Использовать наречия в степенях сравнения, в том числе образующие их не по правилам. Употреблять количественные числительные. И</w:t>
      </w:r>
      <w:r w:rsidRPr="00DB16BC">
        <w:rPr>
          <w:sz w:val="24"/>
          <w:szCs w:val="24"/>
        </w:rPr>
        <w:t>с</w:t>
      </w:r>
      <w:r w:rsidRPr="00DB16BC">
        <w:rPr>
          <w:sz w:val="24"/>
          <w:szCs w:val="24"/>
        </w:rPr>
        <w:t>пользовать наиболее употребительные предлоги для выражения временных и пространстве</w:t>
      </w:r>
      <w:r w:rsidRPr="00DB16BC">
        <w:rPr>
          <w:sz w:val="24"/>
          <w:szCs w:val="24"/>
        </w:rPr>
        <w:t>н</w:t>
      </w:r>
      <w:r w:rsidRPr="00DB16BC">
        <w:rPr>
          <w:sz w:val="24"/>
          <w:szCs w:val="24"/>
        </w:rPr>
        <w:t>ных отношений.</w:t>
      </w:r>
    </w:p>
    <w:p w:rsidR="00E069C8" w:rsidRPr="00DB16BC" w:rsidRDefault="00E069C8" w:rsidP="00DE2A70">
      <w:pPr>
        <w:pStyle w:val="a9"/>
        <w:spacing w:line="240" w:lineRule="auto"/>
        <w:outlineLvl w:val="0"/>
        <w:rPr>
          <w:b/>
          <w:i/>
          <w:sz w:val="24"/>
          <w:szCs w:val="24"/>
        </w:rPr>
      </w:pPr>
      <w:r w:rsidRPr="00DB16BC">
        <w:rPr>
          <w:b/>
          <w:i/>
          <w:sz w:val="24"/>
          <w:szCs w:val="24"/>
        </w:rPr>
        <w:t>2.</w:t>
      </w:r>
      <w:r w:rsidR="00DE2A70" w:rsidRPr="00DB16BC">
        <w:rPr>
          <w:b/>
          <w:i/>
          <w:sz w:val="24"/>
          <w:szCs w:val="24"/>
        </w:rPr>
        <w:t>7</w:t>
      </w:r>
      <w:r w:rsidRPr="00DB16BC">
        <w:rPr>
          <w:b/>
          <w:i/>
          <w:sz w:val="24"/>
          <w:szCs w:val="24"/>
        </w:rPr>
        <w:t xml:space="preserve">. </w:t>
      </w:r>
      <w:r w:rsidR="00C93C49" w:rsidRPr="00DB16BC">
        <w:rPr>
          <w:b/>
          <w:i/>
          <w:sz w:val="24"/>
          <w:szCs w:val="24"/>
        </w:rPr>
        <w:t xml:space="preserve">Предметные результаты. </w:t>
      </w:r>
      <w:r w:rsidRPr="00DB16BC">
        <w:rPr>
          <w:b/>
          <w:i/>
          <w:sz w:val="24"/>
          <w:szCs w:val="24"/>
        </w:rPr>
        <w:t xml:space="preserve">Математика </w:t>
      </w:r>
      <w:bookmarkEnd w:id="161"/>
      <w:bookmarkEnd w:id="162"/>
      <w:bookmarkEnd w:id="163"/>
      <w:bookmarkEnd w:id="164"/>
    </w:p>
    <w:p w:rsidR="00E069C8" w:rsidRPr="00DB16BC" w:rsidRDefault="00E069C8" w:rsidP="00A17E9C">
      <w:pPr>
        <w:pStyle w:val="a9"/>
        <w:spacing w:line="240" w:lineRule="auto"/>
        <w:rPr>
          <w:sz w:val="24"/>
          <w:szCs w:val="24"/>
        </w:rPr>
      </w:pPr>
      <w:r w:rsidRPr="00DB16BC">
        <w:rPr>
          <w:sz w:val="24"/>
          <w:szCs w:val="24"/>
        </w:rPr>
        <w:t>В результате изучения курса математик</w:t>
      </w:r>
      <w:r w:rsidR="00544941" w:rsidRPr="00DB16BC">
        <w:rPr>
          <w:sz w:val="24"/>
          <w:szCs w:val="24"/>
        </w:rPr>
        <w:t xml:space="preserve">и и </w:t>
      </w:r>
      <w:proofErr w:type="gramStart"/>
      <w:r w:rsidR="00544941" w:rsidRPr="00DB16BC">
        <w:rPr>
          <w:sz w:val="24"/>
          <w:szCs w:val="24"/>
        </w:rPr>
        <w:t>информатики</w:t>
      </w:r>
      <w:proofErr w:type="gramEnd"/>
      <w:r w:rsidRPr="00DB16BC">
        <w:rPr>
          <w:sz w:val="24"/>
          <w:szCs w:val="24"/>
        </w:rPr>
        <w:t xml:space="preserve"> обучающиеся на </w:t>
      </w:r>
      <w:r w:rsidR="00694E13" w:rsidRPr="00DB16BC">
        <w:rPr>
          <w:sz w:val="24"/>
          <w:szCs w:val="24"/>
        </w:rPr>
        <w:t>уровне</w:t>
      </w:r>
      <w:r w:rsidRPr="00DB16BC">
        <w:rPr>
          <w:sz w:val="24"/>
          <w:szCs w:val="24"/>
        </w:rPr>
        <w:t xml:space="preserve"> начал</w:t>
      </w:r>
      <w:r w:rsidRPr="00DB16BC">
        <w:rPr>
          <w:sz w:val="24"/>
          <w:szCs w:val="24"/>
        </w:rPr>
        <w:t>ь</w:t>
      </w:r>
      <w:r w:rsidRPr="00DB16BC">
        <w:rPr>
          <w:sz w:val="24"/>
          <w:szCs w:val="24"/>
        </w:rPr>
        <w:t>ного общего образования овладеют основами логического и алгоритмического мышления, пр</w:t>
      </w:r>
      <w:r w:rsidRPr="00DB16BC">
        <w:rPr>
          <w:sz w:val="24"/>
          <w:szCs w:val="24"/>
        </w:rPr>
        <w:t>о</w:t>
      </w:r>
      <w:r w:rsidRPr="00DB16BC">
        <w:rPr>
          <w:sz w:val="24"/>
          <w:szCs w:val="24"/>
        </w:rPr>
        <w:t>странственного воображения и математической речи, приобретут необходимые вычислител</w:t>
      </w:r>
      <w:r w:rsidRPr="00DB16BC">
        <w:rPr>
          <w:sz w:val="24"/>
          <w:szCs w:val="24"/>
        </w:rPr>
        <w:t>ь</w:t>
      </w:r>
      <w:r w:rsidRPr="00DB16BC">
        <w:rPr>
          <w:sz w:val="24"/>
          <w:szCs w:val="24"/>
        </w:rPr>
        <w:t>ные навыки.</w:t>
      </w:r>
    </w:p>
    <w:p w:rsidR="00E069C8" w:rsidRPr="00DB16BC" w:rsidRDefault="00E069C8" w:rsidP="00C93C49">
      <w:pPr>
        <w:pStyle w:val="a9"/>
        <w:spacing w:line="240" w:lineRule="auto"/>
        <w:outlineLvl w:val="0"/>
        <w:rPr>
          <w:sz w:val="24"/>
          <w:szCs w:val="24"/>
        </w:rPr>
      </w:pPr>
      <w:bookmarkStart w:id="165" w:name="bookmark50"/>
      <w:bookmarkStart w:id="166" w:name="_Toc323797578"/>
      <w:bookmarkStart w:id="167" w:name="_Toc323804931"/>
      <w:bookmarkStart w:id="168" w:name="_Toc323845789"/>
      <w:r w:rsidRPr="00DB16BC">
        <w:rPr>
          <w:sz w:val="24"/>
          <w:szCs w:val="24"/>
        </w:rPr>
        <w:t>Числа и величины</w:t>
      </w:r>
      <w:bookmarkEnd w:id="165"/>
      <w:bookmarkEnd w:id="166"/>
      <w:bookmarkEnd w:id="167"/>
      <w:bookmarkEnd w:id="168"/>
    </w:p>
    <w:p w:rsidR="00E069C8" w:rsidRPr="00DB16BC" w:rsidRDefault="00AC6DB1" w:rsidP="00A17E9C">
      <w:pPr>
        <w:pStyle w:val="a9"/>
        <w:spacing w:line="240" w:lineRule="auto"/>
        <w:rPr>
          <w:sz w:val="24"/>
          <w:szCs w:val="24"/>
        </w:rPr>
      </w:pPr>
      <w:r w:rsidRPr="00DB16BC">
        <w:rPr>
          <w:sz w:val="24"/>
          <w:szCs w:val="24"/>
        </w:rPr>
        <w:t xml:space="preserve">Выпускник научится </w:t>
      </w:r>
      <w:r w:rsidR="00E069C8" w:rsidRPr="00DB16BC">
        <w:rPr>
          <w:sz w:val="24"/>
          <w:szCs w:val="24"/>
        </w:rPr>
        <w:t>читать, записывать, сравнивать, упорядочивать числа от нуля до ми</w:t>
      </w:r>
      <w:r w:rsidR="00E069C8" w:rsidRPr="00DB16BC">
        <w:rPr>
          <w:sz w:val="24"/>
          <w:szCs w:val="24"/>
        </w:rPr>
        <w:t>л</w:t>
      </w:r>
      <w:r w:rsidR="00E069C8" w:rsidRPr="00DB16BC">
        <w:rPr>
          <w:sz w:val="24"/>
          <w:szCs w:val="24"/>
        </w:rPr>
        <w:t>лиона;</w:t>
      </w:r>
      <w:r w:rsidR="00A21AF7" w:rsidRPr="00DB16BC">
        <w:rPr>
          <w:sz w:val="24"/>
          <w:szCs w:val="24"/>
        </w:rPr>
        <w:t> </w:t>
      </w:r>
      <w:r w:rsidR="00E069C8" w:rsidRPr="00DB16BC">
        <w:rPr>
          <w:sz w:val="24"/>
          <w:szCs w:val="24"/>
        </w:rPr>
        <w:t>устанавливать закономерность — правило, по которому составлена числовая последов</w:t>
      </w:r>
      <w:r w:rsidR="00E069C8" w:rsidRPr="00DB16BC">
        <w:rPr>
          <w:sz w:val="24"/>
          <w:szCs w:val="24"/>
        </w:rPr>
        <w:t>а</w:t>
      </w:r>
      <w:r w:rsidR="00E069C8" w:rsidRPr="00DB16BC">
        <w:rPr>
          <w:sz w:val="24"/>
          <w:szCs w:val="24"/>
        </w:rPr>
        <w:t>тельность, и составлять последовательность по заданному или са</w:t>
      </w:r>
      <w:r w:rsidRPr="00DB16BC">
        <w:rPr>
          <w:sz w:val="24"/>
          <w:szCs w:val="24"/>
        </w:rPr>
        <w:t>мостоятельно выбранному правилу</w:t>
      </w:r>
      <w:r w:rsidR="00E069C8" w:rsidRPr="00DB16BC">
        <w:rPr>
          <w:sz w:val="24"/>
          <w:szCs w:val="24"/>
        </w:rPr>
        <w:t>;</w:t>
      </w:r>
      <w:r w:rsidR="00A21AF7" w:rsidRPr="00DB16BC">
        <w:rPr>
          <w:sz w:val="24"/>
          <w:szCs w:val="24"/>
        </w:rPr>
        <w:t> </w:t>
      </w:r>
      <w:r w:rsidR="00E069C8" w:rsidRPr="00DB16BC">
        <w:rPr>
          <w:sz w:val="24"/>
          <w:szCs w:val="24"/>
        </w:rPr>
        <w:t>группировать числа по заданному или самостоятельно установленному призн</w:t>
      </w:r>
      <w:r w:rsidR="00E069C8" w:rsidRPr="00DB16BC">
        <w:rPr>
          <w:sz w:val="24"/>
          <w:szCs w:val="24"/>
        </w:rPr>
        <w:t>а</w:t>
      </w:r>
      <w:r w:rsidR="00E069C8" w:rsidRPr="00DB16BC">
        <w:rPr>
          <w:sz w:val="24"/>
          <w:szCs w:val="24"/>
        </w:rPr>
        <w:lastRenderedPageBreak/>
        <w:t>ку</w:t>
      </w:r>
      <w:proofErr w:type="gramStart"/>
      <w:r w:rsidR="00E069C8" w:rsidRPr="00DB16BC">
        <w:rPr>
          <w:sz w:val="24"/>
          <w:szCs w:val="24"/>
        </w:rPr>
        <w:t>;ч</w:t>
      </w:r>
      <w:proofErr w:type="gramEnd"/>
      <w:r w:rsidR="00E069C8" w:rsidRPr="00DB16BC">
        <w:rPr>
          <w:sz w:val="24"/>
          <w:szCs w:val="24"/>
        </w:rPr>
        <w:t>итать, за</w:t>
      </w:r>
      <w:r w:rsidRPr="00DB16BC">
        <w:rPr>
          <w:sz w:val="24"/>
          <w:szCs w:val="24"/>
        </w:rPr>
        <w:t xml:space="preserve">писывать и сравнивать величины, </w:t>
      </w:r>
      <w:r w:rsidR="00E069C8" w:rsidRPr="00DB16BC">
        <w:rPr>
          <w:sz w:val="24"/>
          <w:szCs w:val="24"/>
        </w:rPr>
        <w:t>используя основные единицы измерения величин и соотношения между ними</w:t>
      </w:r>
      <w:r w:rsidRPr="00DB16BC">
        <w:rPr>
          <w:sz w:val="24"/>
          <w:szCs w:val="24"/>
        </w:rPr>
        <w:t>.</w:t>
      </w:r>
    </w:p>
    <w:p w:rsidR="00E069C8" w:rsidRPr="00DB16BC" w:rsidRDefault="00E069C8" w:rsidP="00A17E9C">
      <w:pPr>
        <w:pStyle w:val="a9"/>
        <w:spacing w:line="240" w:lineRule="auto"/>
        <w:ind w:firstLine="0"/>
        <w:rPr>
          <w:sz w:val="24"/>
          <w:szCs w:val="24"/>
        </w:rPr>
      </w:pPr>
      <w:r w:rsidRPr="00DB16BC">
        <w:rPr>
          <w:sz w:val="24"/>
          <w:szCs w:val="24"/>
        </w:rPr>
        <w:t>Выпускник получит возможность научитьсяклассифицировать числа по одному или нескол</w:t>
      </w:r>
      <w:r w:rsidRPr="00DB16BC">
        <w:rPr>
          <w:sz w:val="24"/>
          <w:szCs w:val="24"/>
        </w:rPr>
        <w:t>ь</w:t>
      </w:r>
      <w:r w:rsidRPr="00DB16BC">
        <w:rPr>
          <w:sz w:val="24"/>
          <w:szCs w:val="24"/>
        </w:rPr>
        <w:t>ким основаниям, объяснять свои действия;</w:t>
      </w:r>
      <w:r w:rsidR="00A21AF7" w:rsidRPr="00DB16BC">
        <w:rPr>
          <w:sz w:val="24"/>
          <w:szCs w:val="24"/>
        </w:rPr>
        <w:t> </w:t>
      </w:r>
      <w:r w:rsidRPr="00DB16BC">
        <w:rPr>
          <w:sz w:val="24"/>
          <w:szCs w:val="24"/>
        </w:rPr>
        <w:t>выбирать единицу</w:t>
      </w:r>
      <w:r w:rsidR="00AC6DB1" w:rsidRPr="00DB16BC">
        <w:rPr>
          <w:sz w:val="24"/>
          <w:szCs w:val="24"/>
        </w:rPr>
        <w:t xml:space="preserve"> для измерения данной величины, </w:t>
      </w:r>
      <w:r w:rsidRPr="00DB16BC">
        <w:rPr>
          <w:sz w:val="24"/>
          <w:szCs w:val="24"/>
        </w:rPr>
        <w:t>объяснять свои действия.</w:t>
      </w:r>
    </w:p>
    <w:p w:rsidR="00E069C8" w:rsidRPr="00DB16BC" w:rsidRDefault="00E069C8" w:rsidP="00A17E9C">
      <w:pPr>
        <w:pStyle w:val="a9"/>
        <w:spacing w:line="240" w:lineRule="auto"/>
        <w:outlineLvl w:val="0"/>
        <w:rPr>
          <w:sz w:val="24"/>
          <w:szCs w:val="24"/>
        </w:rPr>
      </w:pPr>
      <w:bookmarkStart w:id="169" w:name="bookmark51"/>
      <w:bookmarkStart w:id="170" w:name="_Toc323797579"/>
      <w:bookmarkStart w:id="171" w:name="_Toc323804932"/>
      <w:bookmarkStart w:id="172" w:name="_Toc323845790"/>
      <w:r w:rsidRPr="00DB16BC">
        <w:rPr>
          <w:sz w:val="24"/>
          <w:szCs w:val="24"/>
        </w:rPr>
        <w:t>Арифметические действия</w:t>
      </w:r>
      <w:bookmarkEnd w:id="169"/>
      <w:bookmarkEnd w:id="170"/>
      <w:bookmarkEnd w:id="171"/>
      <w:bookmarkEnd w:id="172"/>
    </w:p>
    <w:p w:rsidR="00E069C8" w:rsidRPr="00DB16BC" w:rsidRDefault="00AC6DB1" w:rsidP="00A17E9C">
      <w:pPr>
        <w:pStyle w:val="a9"/>
        <w:spacing w:line="240" w:lineRule="auto"/>
        <w:rPr>
          <w:sz w:val="24"/>
          <w:szCs w:val="24"/>
        </w:rPr>
      </w:pPr>
      <w:proofErr w:type="gramStart"/>
      <w:r w:rsidRPr="00DB16BC">
        <w:rPr>
          <w:sz w:val="24"/>
          <w:szCs w:val="24"/>
        </w:rPr>
        <w:t xml:space="preserve">Выпускник научится </w:t>
      </w:r>
      <w:r w:rsidR="00E069C8" w:rsidRPr="00DB16BC">
        <w:rPr>
          <w:sz w:val="24"/>
          <w:szCs w:val="24"/>
        </w:rPr>
        <w:t xml:space="preserve">выполнять письменно действия с </w:t>
      </w:r>
      <w:r w:rsidRPr="00DB16BC">
        <w:rPr>
          <w:sz w:val="24"/>
          <w:szCs w:val="24"/>
        </w:rPr>
        <w:t xml:space="preserve">многозначными числами </w:t>
      </w:r>
      <w:r w:rsidR="00E069C8" w:rsidRPr="00DB16BC">
        <w:rPr>
          <w:sz w:val="24"/>
          <w:szCs w:val="24"/>
        </w:rPr>
        <w:t>с испол</w:t>
      </w:r>
      <w:r w:rsidR="00E069C8" w:rsidRPr="00DB16BC">
        <w:rPr>
          <w:sz w:val="24"/>
          <w:szCs w:val="24"/>
        </w:rPr>
        <w:t>ь</w:t>
      </w:r>
      <w:r w:rsidR="00E069C8" w:rsidRPr="00DB16BC">
        <w:rPr>
          <w:sz w:val="24"/>
          <w:szCs w:val="24"/>
        </w:rPr>
        <w:t>зованием таблиц сложения и умножения чисел, алгоритмов письме</w:t>
      </w:r>
      <w:r w:rsidRPr="00DB16BC">
        <w:rPr>
          <w:sz w:val="24"/>
          <w:szCs w:val="24"/>
        </w:rPr>
        <w:t>нных арифметических де</w:t>
      </w:r>
      <w:r w:rsidRPr="00DB16BC">
        <w:rPr>
          <w:sz w:val="24"/>
          <w:szCs w:val="24"/>
        </w:rPr>
        <w:t>й</w:t>
      </w:r>
      <w:r w:rsidRPr="00DB16BC">
        <w:rPr>
          <w:sz w:val="24"/>
          <w:szCs w:val="24"/>
        </w:rPr>
        <w:t xml:space="preserve">ствий; </w:t>
      </w:r>
      <w:r w:rsidR="00E069C8" w:rsidRPr="00DB16BC">
        <w:rPr>
          <w:sz w:val="24"/>
          <w:szCs w:val="24"/>
        </w:rPr>
        <w:t>выполнять устно сложение, вычитание, умножение и деление однозначных, двузначных и трёхзначных чисел в случаях, свод</w:t>
      </w:r>
      <w:r w:rsidRPr="00DB16BC">
        <w:rPr>
          <w:sz w:val="24"/>
          <w:szCs w:val="24"/>
        </w:rPr>
        <w:t>имых к действиям в пределах 100</w:t>
      </w:r>
      <w:r w:rsidR="00E069C8" w:rsidRPr="00DB16BC">
        <w:rPr>
          <w:sz w:val="24"/>
          <w:szCs w:val="24"/>
        </w:rPr>
        <w:t>;</w:t>
      </w:r>
      <w:r w:rsidR="00A21AF7" w:rsidRPr="00DB16BC">
        <w:rPr>
          <w:sz w:val="24"/>
          <w:szCs w:val="24"/>
        </w:rPr>
        <w:t> </w:t>
      </w:r>
      <w:r w:rsidR="00E069C8" w:rsidRPr="00DB16BC">
        <w:rPr>
          <w:sz w:val="24"/>
          <w:szCs w:val="24"/>
        </w:rPr>
        <w:t>выделять неизвестный компонент арифметического действия и находить его значение;</w:t>
      </w:r>
      <w:r w:rsidR="00A21AF7" w:rsidRPr="00DB16BC">
        <w:rPr>
          <w:sz w:val="24"/>
          <w:szCs w:val="24"/>
        </w:rPr>
        <w:t> </w:t>
      </w:r>
      <w:r w:rsidR="00E069C8" w:rsidRPr="00DB16BC">
        <w:rPr>
          <w:sz w:val="24"/>
          <w:szCs w:val="24"/>
        </w:rPr>
        <w:t xml:space="preserve">вычислять </w:t>
      </w:r>
      <w:r w:rsidRPr="00DB16BC">
        <w:rPr>
          <w:sz w:val="24"/>
          <w:szCs w:val="24"/>
        </w:rPr>
        <w:t>значение числового выражения</w:t>
      </w:r>
      <w:r w:rsidR="00E069C8" w:rsidRPr="00DB16BC">
        <w:rPr>
          <w:sz w:val="24"/>
          <w:szCs w:val="24"/>
        </w:rPr>
        <w:t>.</w:t>
      </w:r>
      <w:proofErr w:type="gramEnd"/>
    </w:p>
    <w:p w:rsidR="00E069C8" w:rsidRPr="00DB16BC" w:rsidRDefault="00E069C8" w:rsidP="00A17E9C">
      <w:pPr>
        <w:pStyle w:val="a9"/>
        <w:spacing w:line="240" w:lineRule="auto"/>
        <w:rPr>
          <w:sz w:val="24"/>
          <w:szCs w:val="24"/>
        </w:rPr>
      </w:pPr>
      <w:r w:rsidRPr="00DB16BC">
        <w:rPr>
          <w:sz w:val="24"/>
          <w:szCs w:val="24"/>
        </w:rPr>
        <w:t>Выпускни</w:t>
      </w:r>
      <w:r w:rsidR="00AC6DB1" w:rsidRPr="00DB16BC">
        <w:rPr>
          <w:sz w:val="24"/>
          <w:szCs w:val="24"/>
        </w:rPr>
        <w:t xml:space="preserve">к получит возможность научиться </w:t>
      </w:r>
      <w:r w:rsidR="00A21AF7" w:rsidRPr="00DB16BC">
        <w:rPr>
          <w:sz w:val="24"/>
          <w:szCs w:val="24"/>
        </w:rPr>
        <w:t> </w:t>
      </w:r>
      <w:r w:rsidRPr="00DB16BC">
        <w:rPr>
          <w:sz w:val="24"/>
          <w:szCs w:val="24"/>
        </w:rPr>
        <w:t>выполнять действия с величин</w:t>
      </w:r>
      <w:r w:rsidRPr="00DB16BC">
        <w:rPr>
          <w:sz w:val="24"/>
          <w:szCs w:val="24"/>
        </w:rPr>
        <w:t>а</w:t>
      </w:r>
      <w:r w:rsidRPr="00DB16BC">
        <w:rPr>
          <w:sz w:val="24"/>
          <w:szCs w:val="24"/>
        </w:rPr>
        <w:t>ми</w:t>
      </w:r>
      <w:r w:rsidRPr="00DB16BC">
        <w:rPr>
          <w:i/>
          <w:sz w:val="24"/>
          <w:szCs w:val="24"/>
        </w:rPr>
        <w:t>;</w:t>
      </w:r>
      <w:r w:rsidR="00A21AF7" w:rsidRPr="00DB16BC">
        <w:rPr>
          <w:sz w:val="24"/>
          <w:szCs w:val="24"/>
        </w:rPr>
        <w:t> </w:t>
      </w:r>
      <w:r w:rsidRPr="00DB16BC">
        <w:rPr>
          <w:sz w:val="24"/>
          <w:szCs w:val="24"/>
        </w:rPr>
        <w:t>использовать свойства арифметических действий для удобства вычислений;</w:t>
      </w:r>
      <w:r w:rsidR="00A21AF7" w:rsidRPr="00DB16BC">
        <w:rPr>
          <w:sz w:val="24"/>
          <w:szCs w:val="24"/>
        </w:rPr>
        <w:t> </w:t>
      </w:r>
      <w:r w:rsidRPr="00DB16BC">
        <w:rPr>
          <w:sz w:val="24"/>
          <w:szCs w:val="24"/>
        </w:rPr>
        <w:t>проводить п</w:t>
      </w:r>
      <w:r w:rsidR="00AC6DB1" w:rsidRPr="00DB16BC">
        <w:rPr>
          <w:sz w:val="24"/>
          <w:szCs w:val="24"/>
        </w:rPr>
        <w:t>роверку правильности вычислений.</w:t>
      </w:r>
    </w:p>
    <w:p w:rsidR="00E069C8" w:rsidRPr="00DB16BC" w:rsidRDefault="00E069C8" w:rsidP="00A17E9C">
      <w:pPr>
        <w:pStyle w:val="a9"/>
        <w:spacing w:line="240" w:lineRule="auto"/>
        <w:outlineLvl w:val="0"/>
        <w:rPr>
          <w:sz w:val="24"/>
          <w:szCs w:val="24"/>
        </w:rPr>
      </w:pPr>
      <w:bookmarkStart w:id="173" w:name="bookmark52"/>
      <w:bookmarkStart w:id="174" w:name="_Toc323797580"/>
      <w:bookmarkStart w:id="175" w:name="_Toc323804933"/>
      <w:bookmarkStart w:id="176" w:name="_Toc323845791"/>
      <w:r w:rsidRPr="00DB16BC">
        <w:rPr>
          <w:sz w:val="24"/>
          <w:szCs w:val="24"/>
        </w:rPr>
        <w:t>Работа с текстовыми задачами</w:t>
      </w:r>
      <w:bookmarkEnd w:id="173"/>
      <w:bookmarkEnd w:id="174"/>
      <w:bookmarkEnd w:id="175"/>
      <w:bookmarkEnd w:id="176"/>
    </w:p>
    <w:p w:rsidR="00E069C8" w:rsidRPr="00DB16BC" w:rsidRDefault="00AC6DB1" w:rsidP="00A17E9C">
      <w:pPr>
        <w:pStyle w:val="a9"/>
        <w:spacing w:line="240" w:lineRule="auto"/>
        <w:rPr>
          <w:sz w:val="24"/>
          <w:szCs w:val="24"/>
        </w:rPr>
      </w:pPr>
      <w:r w:rsidRPr="00DB16BC">
        <w:rPr>
          <w:sz w:val="24"/>
          <w:szCs w:val="24"/>
        </w:rPr>
        <w:t xml:space="preserve">Выпускник научится </w:t>
      </w:r>
      <w:r w:rsidR="00A21AF7" w:rsidRPr="00DB16BC">
        <w:rPr>
          <w:sz w:val="24"/>
          <w:szCs w:val="24"/>
        </w:rPr>
        <w:t> </w:t>
      </w:r>
      <w:r w:rsidR="00E069C8" w:rsidRPr="00DB16BC">
        <w:rPr>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r w:rsidR="00A21AF7" w:rsidRPr="00DB16BC">
        <w:rPr>
          <w:sz w:val="24"/>
          <w:szCs w:val="24"/>
        </w:rPr>
        <w:t> </w:t>
      </w:r>
      <w:r w:rsidRPr="00DB16BC">
        <w:rPr>
          <w:sz w:val="24"/>
          <w:szCs w:val="24"/>
        </w:rPr>
        <w:t>решать ари</w:t>
      </w:r>
      <w:r w:rsidRPr="00DB16BC">
        <w:rPr>
          <w:sz w:val="24"/>
          <w:szCs w:val="24"/>
        </w:rPr>
        <w:t>ф</w:t>
      </w:r>
      <w:r w:rsidRPr="00DB16BC">
        <w:rPr>
          <w:sz w:val="24"/>
          <w:szCs w:val="24"/>
        </w:rPr>
        <w:t xml:space="preserve">метическим способом </w:t>
      </w:r>
      <w:r w:rsidR="00E069C8" w:rsidRPr="00DB16BC">
        <w:rPr>
          <w:sz w:val="24"/>
          <w:szCs w:val="24"/>
        </w:rPr>
        <w:t>учебные задачи и задачи, связанные с повседневной жизнью</w:t>
      </w:r>
      <w:proofErr w:type="gramStart"/>
      <w:r w:rsidR="00E069C8" w:rsidRPr="00DB16BC">
        <w:rPr>
          <w:sz w:val="24"/>
          <w:szCs w:val="24"/>
        </w:rPr>
        <w:t>;о</w:t>
      </w:r>
      <w:proofErr w:type="gramEnd"/>
      <w:r w:rsidR="00E069C8" w:rsidRPr="00DB16BC">
        <w:rPr>
          <w:sz w:val="24"/>
          <w:szCs w:val="24"/>
        </w:rPr>
        <w:t>ценивать правильность хода решения и реальность ответа на вопрос задачи.</w:t>
      </w:r>
    </w:p>
    <w:p w:rsidR="00AC6DB1" w:rsidRPr="00DB16BC" w:rsidRDefault="00E069C8" w:rsidP="00A17E9C">
      <w:pPr>
        <w:pStyle w:val="a9"/>
        <w:spacing w:line="240" w:lineRule="auto"/>
        <w:rPr>
          <w:sz w:val="24"/>
          <w:szCs w:val="24"/>
        </w:rPr>
      </w:pPr>
      <w:r w:rsidRPr="00DB16BC">
        <w:rPr>
          <w:sz w:val="24"/>
          <w:szCs w:val="24"/>
        </w:rPr>
        <w:t xml:space="preserve">Выпускник </w:t>
      </w:r>
      <w:r w:rsidR="00AC6DB1" w:rsidRPr="00DB16BC">
        <w:rPr>
          <w:sz w:val="24"/>
          <w:szCs w:val="24"/>
        </w:rPr>
        <w:t xml:space="preserve">получит возможность научиться </w:t>
      </w:r>
      <w:r w:rsidRPr="00DB16BC">
        <w:rPr>
          <w:sz w:val="24"/>
          <w:szCs w:val="24"/>
        </w:rPr>
        <w:t>решать задачи на нахождение доли величины и величины по з</w:t>
      </w:r>
      <w:r w:rsidR="00AC6DB1" w:rsidRPr="00DB16BC">
        <w:rPr>
          <w:sz w:val="24"/>
          <w:szCs w:val="24"/>
        </w:rPr>
        <w:t>начению её доли</w:t>
      </w:r>
      <w:proofErr w:type="gramStart"/>
      <w:r w:rsidRPr="00DB16BC">
        <w:rPr>
          <w:sz w:val="24"/>
          <w:szCs w:val="24"/>
        </w:rPr>
        <w:t>;р</w:t>
      </w:r>
      <w:proofErr w:type="gramEnd"/>
      <w:r w:rsidRPr="00DB16BC">
        <w:rPr>
          <w:sz w:val="24"/>
          <w:szCs w:val="24"/>
        </w:rPr>
        <w:t>ешать задачи в 3—4 действия;</w:t>
      </w:r>
    </w:p>
    <w:p w:rsidR="00E069C8" w:rsidRPr="00DB16BC" w:rsidRDefault="00E069C8" w:rsidP="00A17E9C">
      <w:pPr>
        <w:pStyle w:val="a9"/>
        <w:spacing w:line="240" w:lineRule="auto"/>
        <w:ind w:firstLine="0"/>
        <w:rPr>
          <w:sz w:val="24"/>
          <w:szCs w:val="24"/>
        </w:rPr>
      </w:pPr>
      <w:r w:rsidRPr="00DB16BC">
        <w:rPr>
          <w:sz w:val="24"/>
          <w:szCs w:val="24"/>
        </w:rPr>
        <w:t>находить разные способы решения задачи.</w:t>
      </w:r>
    </w:p>
    <w:p w:rsidR="00A21AF7" w:rsidRPr="00DB16BC" w:rsidRDefault="00E069C8" w:rsidP="00C93C49">
      <w:pPr>
        <w:pStyle w:val="a9"/>
        <w:spacing w:line="240" w:lineRule="auto"/>
        <w:rPr>
          <w:sz w:val="24"/>
          <w:szCs w:val="24"/>
        </w:rPr>
      </w:pPr>
      <w:bookmarkStart w:id="177" w:name="bookmark53"/>
      <w:r w:rsidRPr="00DB16BC">
        <w:rPr>
          <w:sz w:val="24"/>
          <w:szCs w:val="24"/>
        </w:rPr>
        <w:t>Пространственные отношения.</w:t>
      </w:r>
    </w:p>
    <w:p w:rsidR="00E069C8" w:rsidRPr="00DB16BC" w:rsidRDefault="00E069C8" w:rsidP="00C93C49">
      <w:pPr>
        <w:pStyle w:val="a9"/>
        <w:spacing w:line="240" w:lineRule="auto"/>
        <w:rPr>
          <w:sz w:val="24"/>
          <w:szCs w:val="24"/>
        </w:rPr>
      </w:pPr>
      <w:r w:rsidRPr="00DB16BC">
        <w:rPr>
          <w:sz w:val="24"/>
          <w:szCs w:val="24"/>
        </w:rPr>
        <w:t>Геометрические фигуры</w:t>
      </w:r>
      <w:bookmarkEnd w:id="177"/>
    </w:p>
    <w:p w:rsidR="00E069C8" w:rsidRPr="00DB16BC" w:rsidRDefault="00AC6DB1" w:rsidP="00A17E9C">
      <w:pPr>
        <w:pStyle w:val="a9"/>
        <w:spacing w:line="240" w:lineRule="auto"/>
        <w:rPr>
          <w:sz w:val="24"/>
          <w:szCs w:val="24"/>
        </w:rPr>
      </w:pPr>
      <w:r w:rsidRPr="00DB16BC">
        <w:rPr>
          <w:sz w:val="24"/>
          <w:szCs w:val="24"/>
        </w:rPr>
        <w:t xml:space="preserve">Выпускник </w:t>
      </w:r>
      <w:r w:rsidR="00B36D7A" w:rsidRPr="00DB16BC">
        <w:rPr>
          <w:sz w:val="24"/>
          <w:szCs w:val="24"/>
        </w:rPr>
        <w:t>научится описывать</w:t>
      </w:r>
      <w:r w:rsidR="00E069C8" w:rsidRPr="00DB16BC">
        <w:rPr>
          <w:sz w:val="24"/>
          <w:szCs w:val="24"/>
        </w:rPr>
        <w:t xml:space="preserve"> взаимное расположение предметов в пространстве и на плоскости;</w:t>
      </w:r>
      <w:r w:rsidR="00A21AF7" w:rsidRPr="00DB16BC">
        <w:rPr>
          <w:sz w:val="24"/>
          <w:szCs w:val="24"/>
        </w:rPr>
        <w:t> </w:t>
      </w:r>
      <w:r w:rsidR="00E069C8" w:rsidRPr="00DB16BC">
        <w:rPr>
          <w:sz w:val="24"/>
          <w:szCs w:val="24"/>
        </w:rPr>
        <w:t>распознавать, называть, изображать гео</w:t>
      </w:r>
      <w:r w:rsidRPr="00DB16BC">
        <w:rPr>
          <w:sz w:val="24"/>
          <w:szCs w:val="24"/>
        </w:rPr>
        <w:t>метрические фигуры</w:t>
      </w:r>
      <w:r w:rsidR="00E069C8" w:rsidRPr="00DB16BC">
        <w:rPr>
          <w:sz w:val="24"/>
          <w:szCs w:val="24"/>
        </w:rPr>
        <w:t>;</w:t>
      </w:r>
      <w:r w:rsidR="00A21AF7" w:rsidRPr="00DB16BC">
        <w:rPr>
          <w:sz w:val="24"/>
          <w:szCs w:val="24"/>
        </w:rPr>
        <w:t> </w:t>
      </w:r>
      <w:r w:rsidR="00E069C8" w:rsidRPr="00DB16BC">
        <w:rPr>
          <w:sz w:val="24"/>
          <w:szCs w:val="24"/>
        </w:rPr>
        <w:t>выполнять построение геометрических</w:t>
      </w:r>
      <w:r w:rsidRPr="00DB16BC">
        <w:rPr>
          <w:sz w:val="24"/>
          <w:szCs w:val="24"/>
        </w:rPr>
        <w:t xml:space="preserve"> фигур с заданными измерениями с помощью линейки, </w:t>
      </w:r>
      <w:r w:rsidR="00B36D7A" w:rsidRPr="00DB16BC">
        <w:rPr>
          <w:sz w:val="24"/>
          <w:szCs w:val="24"/>
        </w:rPr>
        <w:t>угольника; использовать</w:t>
      </w:r>
      <w:r w:rsidR="00E069C8" w:rsidRPr="00DB16BC">
        <w:rPr>
          <w:sz w:val="24"/>
          <w:szCs w:val="24"/>
        </w:rPr>
        <w:t xml:space="preserve"> свойства прямоугольника и квадрата для решения задач;</w:t>
      </w:r>
      <w:r w:rsidR="00A21AF7" w:rsidRPr="00DB16BC">
        <w:rPr>
          <w:sz w:val="24"/>
          <w:szCs w:val="24"/>
        </w:rPr>
        <w:t> </w:t>
      </w:r>
      <w:r w:rsidR="00E069C8" w:rsidRPr="00DB16BC">
        <w:rPr>
          <w:sz w:val="24"/>
          <w:szCs w:val="24"/>
        </w:rPr>
        <w:t>распознавать и называт</w:t>
      </w:r>
      <w:r w:rsidRPr="00DB16BC">
        <w:rPr>
          <w:sz w:val="24"/>
          <w:szCs w:val="24"/>
        </w:rPr>
        <w:t>ь геометрич</w:t>
      </w:r>
      <w:r w:rsidRPr="00DB16BC">
        <w:rPr>
          <w:sz w:val="24"/>
          <w:szCs w:val="24"/>
        </w:rPr>
        <w:t>е</w:t>
      </w:r>
      <w:r w:rsidRPr="00DB16BC">
        <w:rPr>
          <w:sz w:val="24"/>
          <w:szCs w:val="24"/>
        </w:rPr>
        <w:t xml:space="preserve">ские </w:t>
      </w:r>
      <w:r w:rsidR="00B36D7A" w:rsidRPr="00DB16BC">
        <w:rPr>
          <w:sz w:val="24"/>
          <w:szCs w:val="24"/>
        </w:rPr>
        <w:t>тела; соотносить</w:t>
      </w:r>
      <w:r w:rsidR="00E069C8" w:rsidRPr="00DB16BC">
        <w:rPr>
          <w:sz w:val="24"/>
          <w:szCs w:val="24"/>
        </w:rPr>
        <w:t xml:space="preserve"> реальные объекты с моделями геометрических фигур.</w:t>
      </w:r>
    </w:p>
    <w:p w:rsidR="00E069C8" w:rsidRPr="00DB16BC" w:rsidRDefault="00E069C8" w:rsidP="00A17E9C">
      <w:pPr>
        <w:pStyle w:val="a9"/>
        <w:spacing w:line="240" w:lineRule="auto"/>
        <w:rPr>
          <w:sz w:val="24"/>
          <w:szCs w:val="24"/>
        </w:rPr>
      </w:pPr>
      <w:r w:rsidRPr="00DB16BC">
        <w:rPr>
          <w:sz w:val="24"/>
          <w:szCs w:val="24"/>
        </w:rPr>
        <w:t>Выпускник получит возможность научиться распознавать, различать и называть геометр</w:t>
      </w:r>
      <w:r w:rsidRPr="00DB16BC">
        <w:rPr>
          <w:sz w:val="24"/>
          <w:szCs w:val="24"/>
        </w:rPr>
        <w:t>и</w:t>
      </w:r>
      <w:r w:rsidRPr="00DB16BC">
        <w:rPr>
          <w:sz w:val="24"/>
          <w:szCs w:val="24"/>
        </w:rPr>
        <w:t>ческие тела: параллелепипед, пирамиду, цилиндр, конус.</w:t>
      </w:r>
    </w:p>
    <w:p w:rsidR="00E069C8" w:rsidRPr="00DB16BC" w:rsidRDefault="00E069C8" w:rsidP="00A17E9C">
      <w:pPr>
        <w:pStyle w:val="a9"/>
        <w:spacing w:line="240" w:lineRule="auto"/>
        <w:outlineLvl w:val="0"/>
        <w:rPr>
          <w:sz w:val="24"/>
          <w:szCs w:val="24"/>
        </w:rPr>
      </w:pPr>
      <w:bookmarkStart w:id="178" w:name="bookmark54"/>
      <w:bookmarkStart w:id="179" w:name="_Toc323797581"/>
      <w:bookmarkStart w:id="180" w:name="_Toc323804934"/>
      <w:bookmarkStart w:id="181" w:name="_Toc323845792"/>
      <w:r w:rsidRPr="00DB16BC">
        <w:rPr>
          <w:sz w:val="24"/>
          <w:szCs w:val="24"/>
        </w:rPr>
        <w:t>Геометрические величины</w:t>
      </w:r>
      <w:bookmarkEnd w:id="178"/>
      <w:bookmarkEnd w:id="179"/>
      <w:bookmarkEnd w:id="180"/>
      <w:bookmarkEnd w:id="181"/>
    </w:p>
    <w:p w:rsidR="00E069C8" w:rsidRPr="00DB16BC" w:rsidRDefault="00AC6DB1" w:rsidP="00A17E9C">
      <w:pPr>
        <w:pStyle w:val="a9"/>
        <w:spacing w:line="240" w:lineRule="auto"/>
        <w:ind w:firstLine="0"/>
        <w:rPr>
          <w:sz w:val="24"/>
          <w:szCs w:val="24"/>
        </w:rPr>
      </w:pPr>
      <w:r w:rsidRPr="00DB16BC">
        <w:rPr>
          <w:sz w:val="24"/>
          <w:szCs w:val="24"/>
        </w:rPr>
        <w:t>Выпускник научится</w:t>
      </w:r>
      <w:r w:rsidR="00A21AF7" w:rsidRPr="00DB16BC">
        <w:rPr>
          <w:sz w:val="24"/>
          <w:szCs w:val="24"/>
        </w:rPr>
        <w:t> </w:t>
      </w:r>
      <w:r w:rsidR="00E069C8" w:rsidRPr="00DB16BC">
        <w:rPr>
          <w:sz w:val="24"/>
          <w:szCs w:val="24"/>
        </w:rPr>
        <w:t>измерять длину отрезка</w:t>
      </w:r>
      <w:proofErr w:type="gramStart"/>
      <w:r w:rsidR="00E069C8" w:rsidRPr="00DB16BC">
        <w:rPr>
          <w:sz w:val="24"/>
          <w:szCs w:val="24"/>
        </w:rPr>
        <w:t>;в</w:t>
      </w:r>
      <w:proofErr w:type="gramEnd"/>
      <w:r w:rsidR="00E069C8" w:rsidRPr="00DB16BC">
        <w:rPr>
          <w:sz w:val="24"/>
          <w:szCs w:val="24"/>
        </w:rPr>
        <w:t>ычислять периметр треугольника, прямоугол</w:t>
      </w:r>
      <w:r w:rsidR="00E069C8" w:rsidRPr="00DB16BC">
        <w:rPr>
          <w:sz w:val="24"/>
          <w:szCs w:val="24"/>
        </w:rPr>
        <w:t>ь</w:t>
      </w:r>
      <w:r w:rsidR="00E069C8" w:rsidRPr="00DB16BC">
        <w:rPr>
          <w:sz w:val="24"/>
          <w:szCs w:val="24"/>
        </w:rPr>
        <w:t>ника и квадрата, площадь прямоугольника и квадрата;оценивать размеры геометрических об</w:t>
      </w:r>
      <w:r w:rsidR="00E069C8" w:rsidRPr="00DB16BC">
        <w:rPr>
          <w:sz w:val="24"/>
          <w:szCs w:val="24"/>
        </w:rPr>
        <w:t>ъ</w:t>
      </w:r>
      <w:r w:rsidR="00E069C8" w:rsidRPr="00DB16BC">
        <w:rPr>
          <w:sz w:val="24"/>
          <w:szCs w:val="24"/>
        </w:rPr>
        <w:t xml:space="preserve">ектов, </w:t>
      </w:r>
      <w:r w:rsidRPr="00DB16BC">
        <w:rPr>
          <w:sz w:val="24"/>
          <w:szCs w:val="24"/>
        </w:rPr>
        <w:t>расстояния приближённо</w:t>
      </w:r>
      <w:r w:rsidR="00E069C8" w:rsidRPr="00DB16BC">
        <w:rPr>
          <w:sz w:val="24"/>
          <w:szCs w:val="24"/>
        </w:rPr>
        <w:t>.</w:t>
      </w:r>
    </w:p>
    <w:p w:rsidR="00E069C8" w:rsidRPr="00DB16BC" w:rsidRDefault="00E069C8" w:rsidP="00A17E9C">
      <w:pPr>
        <w:pStyle w:val="a9"/>
        <w:spacing w:line="240" w:lineRule="auto"/>
        <w:ind w:firstLine="0"/>
        <w:rPr>
          <w:sz w:val="24"/>
          <w:szCs w:val="24"/>
        </w:rPr>
      </w:pPr>
      <w:r w:rsidRPr="00DB16BC">
        <w:rPr>
          <w:sz w:val="24"/>
          <w:szCs w:val="24"/>
        </w:rPr>
        <w:t>Выпускник получит возможность научиться вычислять периметр многоугольника, площадь ф</w:t>
      </w:r>
      <w:r w:rsidRPr="00DB16BC">
        <w:rPr>
          <w:sz w:val="24"/>
          <w:szCs w:val="24"/>
        </w:rPr>
        <w:t>и</w:t>
      </w:r>
      <w:r w:rsidRPr="00DB16BC">
        <w:rPr>
          <w:sz w:val="24"/>
          <w:szCs w:val="24"/>
        </w:rPr>
        <w:t>гуры, составленной из прямоугольников.</w:t>
      </w:r>
    </w:p>
    <w:p w:rsidR="00E069C8" w:rsidRPr="00DB16BC" w:rsidRDefault="00E069C8" w:rsidP="00A17E9C">
      <w:pPr>
        <w:pStyle w:val="a9"/>
        <w:spacing w:line="240" w:lineRule="auto"/>
        <w:outlineLvl w:val="0"/>
        <w:rPr>
          <w:sz w:val="24"/>
          <w:szCs w:val="24"/>
        </w:rPr>
      </w:pPr>
      <w:bookmarkStart w:id="182" w:name="bookmark55"/>
      <w:bookmarkStart w:id="183" w:name="_Toc323797582"/>
      <w:bookmarkStart w:id="184" w:name="_Toc323804935"/>
      <w:bookmarkStart w:id="185" w:name="_Toc323845793"/>
      <w:r w:rsidRPr="00DB16BC">
        <w:rPr>
          <w:sz w:val="24"/>
          <w:szCs w:val="24"/>
        </w:rPr>
        <w:t>Работа с информацией</w:t>
      </w:r>
      <w:bookmarkEnd w:id="182"/>
      <w:bookmarkEnd w:id="183"/>
      <w:bookmarkEnd w:id="184"/>
      <w:bookmarkEnd w:id="185"/>
    </w:p>
    <w:p w:rsidR="00E069C8" w:rsidRPr="00DB16BC" w:rsidRDefault="00AC6DB1" w:rsidP="00A17E9C">
      <w:pPr>
        <w:pStyle w:val="a9"/>
        <w:spacing w:line="240" w:lineRule="auto"/>
        <w:rPr>
          <w:sz w:val="24"/>
          <w:szCs w:val="24"/>
        </w:rPr>
      </w:pPr>
      <w:r w:rsidRPr="00DB16BC">
        <w:rPr>
          <w:sz w:val="24"/>
          <w:szCs w:val="24"/>
        </w:rPr>
        <w:t>Выпускник научится</w:t>
      </w:r>
      <w:r w:rsidR="00A21AF7" w:rsidRPr="00DB16BC">
        <w:rPr>
          <w:sz w:val="24"/>
          <w:szCs w:val="24"/>
        </w:rPr>
        <w:t> </w:t>
      </w:r>
      <w:r w:rsidR="00E069C8" w:rsidRPr="00DB16BC">
        <w:rPr>
          <w:sz w:val="24"/>
          <w:szCs w:val="24"/>
        </w:rPr>
        <w:t xml:space="preserve">читать несложные готовые </w:t>
      </w:r>
      <w:r w:rsidR="00B36D7A" w:rsidRPr="00DB16BC">
        <w:rPr>
          <w:sz w:val="24"/>
          <w:szCs w:val="24"/>
        </w:rPr>
        <w:t>таблицы; заполнять</w:t>
      </w:r>
      <w:r w:rsidR="00E069C8" w:rsidRPr="00DB16BC">
        <w:rPr>
          <w:sz w:val="24"/>
          <w:szCs w:val="24"/>
        </w:rPr>
        <w:t xml:space="preserve"> несложные готовые </w:t>
      </w:r>
      <w:r w:rsidR="00B36D7A" w:rsidRPr="00DB16BC">
        <w:rPr>
          <w:sz w:val="24"/>
          <w:szCs w:val="24"/>
        </w:rPr>
        <w:t>таблицы; читать</w:t>
      </w:r>
      <w:r w:rsidR="00E069C8" w:rsidRPr="00DB16BC">
        <w:rPr>
          <w:sz w:val="24"/>
          <w:szCs w:val="24"/>
        </w:rPr>
        <w:t xml:space="preserve"> несложные готовые столбчатые диаграммы.</w:t>
      </w:r>
    </w:p>
    <w:p w:rsidR="00E069C8" w:rsidRPr="00DB16BC" w:rsidRDefault="00E069C8" w:rsidP="00A17E9C">
      <w:pPr>
        <w:pStyle w:val="a9"/>
        <w:spacing w:line="240" w:lineRule="auto"/>
        <w:rPr>
          <w:sz w:val="24"/>
          <w:szCs w:val="24"/>
        </w:rPr>
      </w:pPr>
      <w:r w:rsidRPr="00DB16BC">
        <w:rPr>
          <w:sz w:val="24"/>
          <w:szCs w:val="24"/>
        </w:rPr>
        <w:t>Выпускни</w:t>
      </w:r>
      <w:r w:rsidR="00AC6DB1" w:rsidRPr="00DB16BC">
        <w:rPr>
          <w:sz w:val="24"/>
          <w:szCs w:val="24"/>
        </w:rPr>
        <w:t xml:space="preserve">к получит возможность научиться </w:t>
      </w:r>
      <w:r w:rsidRPr="00DB16BC">
        <w:rPr>
          <w:sz w:val="24"/>
          <w:szCs w:val="24"/>
        </w:rPr>
        <w:t>читать несложные готовые круговые диагра</w:t>
      </w:r>
      <w:r w:rsidRPr="00DB16BC">
        <w:rPr>
          <w:sz w:val="24"/>
          <w:szCs w:val="24"/>
        </w:rPr>
        <w:t>м</w:t>
      </w:r>
      <w:r w:rsidRPr="00DB16BC">
        <w:rPr>
          <w:sz w:val="24"/>
          <w:szCs w:val="24"/>
        </w:rPr>
        <w:t>мы;</w:t>
      </w:r>
      <w:r w:rsidR="00A21AF7" w:rsidRPr="00DB16BC">
        <w:rPr>
          <w:sz w:val="24"/>
          <w:szCs w:val="24"/>
        </w:rPr>
        <w:t> </w:t>
      </w:r>
      <w:r w:rsidRPr="00DB16BC">
        <w:rPr>
          <w:sz w:val="24"/>
          <w:szCs w:val="24"/>
        </w:rPr>
        <w:t>достраивать несложную готовую столбчатую диаграмму;</w:t>
      </w:r>
    </w:p>
    <w:p w:rsidR="00711ED0" w:rsidRPr="00DB16BC" w:rsidRDefault="00A21AF7" w:rsidP="003B4283">
      <w:pPr>
        <w:pStyle w:val="a9"/>
        <w:spacing w:line="240" w:lineRule="auto"/>
        <w:ind w:firstLine="0"/>
        <w:rPr>
          <w:sz w:val="24"/>
          <w:szCs w:val="24"/>
        </w:rPr>
      </w:pPr>
      <w:r w:rsidRPr="00DB16BC">
        <w:rPr>
          <w:sz w:val="24"/>
          <w:szCs w:val="24"/>
        </w:rPr>
        <w:t> </w:t>
      </w:r>
      <w:proofErr w:type="gramStart"/>
      <w:r w:rsidR="00E069C8" w:rsidRPr="00DB16BC">
        <w:rPr>
          <w:sz w:val="24"/>
          <w:szCs w:val="24"/>
        </w:rPr>
        <w:t>сравнивать и обобщать информацию, представленную в строках и столбцах несложных таблиц и диаграмм;</w:t>
      </w:r>
      <w:r w:rsidRPr="00DB16BC">
        <w:rPr>
          <w:sz w:val="24"/>
          <w:szCs w:val="24"/>
        </w:rPr>
        <w:t> </w:t>
      </w:r>
      <w:r w:rsidR="00E069C8" w:rsidRPr="00DB16BC">
        <w:rPr>
          <w:sz w:val="24"/>
          <w:szCs w:val="24"/>
        </w:rPr>
        <w:t>понимать простейшие выражения, содержащие логические связки и</w:t>
      </w:r>
      <w:r w:rsidR="00AC6DB1" w:rsidRPr="00DB16BC">
        <w:rPr>
          <w:sz w:val="24"/>
          <w:szCs w:val="24"/>
        </w:rPr>
        <w:t xml:space="preserve"> сл</w:t>
      </w:r>
      <w:r w:rsidR="00AC6DB1" w:rsidRPr="00DB16BC">
        <w:rPr>
          <w:sz w:val="24"/>
          <w:szCs w:val="24"/>
        </w:rPr>
        <w:t>о</w:t>
      </w:r>
      <w:r w:rsidR="00AC6DB1" w:rsidRPr="00DB16BC">
        <w:rPr>
          <w:sz w:val="24"/>
          <w:szCs w:val="24"/>
        </w:rPr>
        <w:t>ва</w:t>
      </w:r>
      <w:r w:rsidR="00E069C8" w:rsidRPr="00DB16BC">
        <w:rPr>
          <w:sz w:val="24"/>
          <w:szCs w:val="24"/>
        </w:rPr>
        <w:t>;</w:t>
      </w:r>
      <w:r w:rsidRPr="00DB16BC">
        <w:rPr>
          <w:sz w:val="24"/>
          <w:szCs w:val="24"/>
        </w:rPr>
        <w:t> </w:t>
      </w:r>
      <w:r w:rsidR="00E069C8" w:rsidRPr="00DB16BC">
        <w:rPr>
          <w:sz w:val="24"/>
          <w:szCs w:val="24"/>
        </w:rPr>
        <w:t>составлять, записывать и выполня</w:t>
      </w:r>
      <w:r w:rsidR="00AC6DB1" w:rsidRPr="00DB16BC">
        <w:rPr>
          <w:sz w:val="24"/>
          <w:szCs w:val="24"/>
        </w:rPr>
        <w:t>ть инструкцию</w:t>
      </w:r>
      <w:r w:rsidR="00E069C8" w:rsidRPr="00DB16BC">
        <w:rPr>
          <w:sz w:val="24"/>
          <w:szCs w:val="24"/>
        </w:rPr>
        <w:t>, план поиска информации;</w:t>
      </w:r>
      <w:r w:rsidRPr="00DB16BC">
        <w:rPr>
          <w:sz w:val="24"/>
          <w:szCs w:val="24"/>
        </w:rPr>
        <w:t> </w:t>
      </w:r>
      <w:r w:rsidR="00E069C8" w:rsidRPr="00DB16BC">
        <w:rPr>
          <w:sz w:val="24"/>
          <w:szCs w:val="24"/>
        </w:rPr>
        <w:t>распознавать одну и ту же информацию, представленную в ра</w:t>
      </w:r>
      <w:r w:rsidR="00AC6DB1" w:rsidRPr="00DB16BC">
        <w:rPr>
          <w:sz w:val="24"/>
          <w:szCs w:val="24"/>
        </w:rPr>
        <w:t>зной форме</w:t>
      </w:r>
      <w:r w:rsidR="00E069C8" w:rsidRPr="00DB16BC">
        <w:rPr>
          <w:sz w:val="24"/>
          <w:szCs w:val="24"/>
        </w:rPr>
        <w:t>;</w:t>
      </w:r>
      <w:r w:rsidRPr="00DB16BC">
        <w:rPr>
          <w:sz w:val="24"/>
          <w:szCs w:val="24"/>
        </w:rPr>
        <w:t> </w:t>
      </w:r>
      <w:r w:rsidR="00E069C8" w:rsidRPr="00DB16BC">
        <w:rPr>
          <w:sz w:val="24"/>
          <w:szCs w:val="24"/>
        </w:rPr>
        <w:t>планировать несложные исслед</w:t>
      </w:r>
      <w:r w:rsidR="00E069C8" w:rsidRPr="00DB16BC">
        <w:rPr>
          <w:sz w:val="24"/>
          <w:szCs w:val="24"/>
        </w:rPr>
        <w:t>о</w:t>
      </w:r>
      <w:r w:rsidR="00E069C8" w:rsidRPr="00DB16BC">
        <w:rPr>
          <w:sz w:val="24"/>
          <w:szCs w:val="24"/>
        </w:rPr>
        <w:t xml:space="preserve">вания, собирать и представлять полученную информацию с помощью таблиц и </w:t>
      </w:r>
      <w:r w:rsidR="00B36D7A" w:rsidRPr="00DB16BC">
        <w:rPr>
          <w:sz w:val="24"/>
          <w:szCs w:val="24"/>
        </w:rPr>
        <w:t>ди</w:t>
      </w:r>
      <w:r w:rsidR="00B36D7A" w:rsidRPr="00DB16BC">
        <w:rPr>
          <w:sz w:val="24"/>
          <w:szCs w:val="24"/>
        </w:rPr>
        <w:t>а</w:t>
      </w:r>
      <w:r w:rsidR="00B36D7A" w:rsidRPr="00DB16BC">
        <w:rPr>
          <w:sz w:val="24"/>
          <w:szCs w:val="24"/>
        </w:rPr>
        <w:t>грамм;</w:t>
      </w:r>
      <w:proofErr w:type="gramEnd"/>
      <w:r w:rsidR="00B36D7A" w:rsidRPr="00DB16BC">
        <w:rPr>
          <w:sz w:val="24"/>
          <w:szCs w:val="24"/>
        </w:rPr>
        <w:t> интерпретировать</w:t>
      </w:r>
      <w:r w:rsidR="00E069C8" w:rsidRPr="00DB16BC">
        <w:rPr>
          <w:sz w:val="24"/>
          <w:szCs w:val="24"/>
        </w:rPr>
        <w:t xml:space="preserve"> информацию, полученную при проведении несложн</w:t>
      </w:r>
      <w:r w:rsidR="00AC6DB1" w:rsidRPr="00DB16BC">
        <w:rPr>
          <w:sz w:val="24"/>
          <w:szCs w:val="24"/>
        </w:rPr>
        <w:t>ых исследований</w:t>
      </w:r>
      <w:r w:rsidR="00E069C8" w:rsidRPr="00DB16BC">
        <w:rPr>
          <w:sz w:val="24"/>
          <w:szCs w:val="24"/>
        </w:rPr>
        <w:t>.</w:t>
      </w:r>
    </w:p>
    <w:p w:rsidR="00E069C8" w:rsidRPr="00DB16BC" w:rsidRDefault="00E069C8" w:rsidP="00C93C49">
      <w:pPr>
        <w:pStyle w:val="a9"/>
        <w:spacing w:line="240" w:lineRule="auto"/>
        <w:ind w:firstLine="0"/>
        <w:outlineLvl w:val="0"/>
        <w:rPr>
          <w:b/>
          <w:i/>
          <w:sz w:val="24"/>
          <w:szCs w:val="24"/>
        </w:rPr>
      </w:pPr>
      <w:bookmarkStart w:id="186" w:name="bookmark56"/>
      <w:bookmarkStart w:id="187" w:name="_Toc323797583"/>
      <w:bookmarkStart w:id="188" w:name="_Toc323804936"/>
      <w:bookmarkStart w:id="189" w:name="_Toc323845794"/>
      <w:r w:rsidRPr="00DB16BC">
        <w:rPr>
          <w:b/>
          <w:i/>
          <w:sz w:val="24"/>
          <w:szCs w:val="24"/>
        </w:rPr>
        <w:t>2.</w:t>
      </w:r>
      <w:r w:rsidR="00DE2A70" w:rsidRPr="00DB16BC">
        <w:rPr>
          <w:b/>
          <w:i/>
          <w:sz w:val="24"/>
          <w:szCs w:val="24"/>
        </w:rPr>
        <w:t>8</w:t>
      </w:r>
      <w:r w:rsidRPr="00DB16BC">
        <w:rPr>
          <w:b/>
          <w:i/>
          <w:sz w:val="24"/>
          <w:szCs w:val="24"/>
        </w:rPr>
        <w:t xml:space="preserve">. </w:t>
      </w:r>
      <w:r w:rsidR="00C93C49" w:rsidRPr="00DB16BC">
        <w:rPr>
          <w:b/>
          <w:i/>
          <w:sz w:val="24"/>
          <w:szCs w:val="24"/>
        </w:rPr>
        <w:t xml:space="preserve">Предметные результаты. </w:t>
      </w:r>
      <w:r w:rsidRPr="00DB16BC">
        <w:rPr>
          <w:b/>
          <w:i/>
          <w:sz w:val="24"/>
          <w:szCs w:val="24"/>
        </w:rPr>
        <w:t>Окружающий мир</w:t>
      </w:r>
      <w:bookmarkEnd w:id="186"/>
      <w:bookmarkEnd w:id="187"/>
      <w:bookmarkEnd w:id="188"/>
      <w:bookmarkEnd w:id="189"/>
    </w:p>
    <w:p w:rsidR="00E069C8" w:rsidRPr="00DB16BC" w:rsidRDefault="00E069C8" w:rsidP="00A17E9C">
      <w:pPr>
        <w:pStyle w:val="a9"/>
        <w:spacing w:line="240" w:lineRule="auto"/>
        <w:rPr>
          <w:sz w:val="24"/>
          <w:szCs w:val="24"/>
        </w:rPr>
      </w:pPr>
      <w:proofErr w:type="gramStart"/>
      <w:r w:rsidRPr="00DB16BC">
        <w:rPr>
          <w:sz w:val="24"/>
          <w:szCs w:val="24"/>
        </w:rPr>
        <w:t>В результате изучения курса «</w:t>
      </w:r>
      <w:r w:rsidR="00694E13" w:rsidRPr="00DB16BC">
        <w:rPr>
          <w:sz w:val="24"/>
          <w:szCs w:val="24"/>
        </w:rPr>
        <w:t>Окружающий мир» обучающиеся на уровне</w:t>
      </w:r>
      <w:r w:rsidRPr="00DB16BC">
        <w:rPr>
          <w:sz w:val="24"/>
          <w:szCs w:val="24"/>
        </w:rPr>
        <w:t xml:space="preserve"> начального о</w:t>
      </w:r>
      <w:r w:rsidRPr="00DB16BC">
        <w:rPr>
          <w:sz w:val="24"/>
          <w:szCs w:val="24"/>
        </w:rPr>
        <w:t>б</w:t>
      </w:r>
      <w:r w:rsidRPr="00DB16BC">
        <w:rPr>
          <w:sz w:val="24"/>
          <w:szCs w:val="24"/>
        </w:rPr>
        <w:t xml:space="preserve">щего образования получат возможность расширить, систематизировать и углубить исходные </w:t>
      </w:r>
      <w:r w:rsidRPr="00DB16BC">
        <w:rPr>
          <w:sz w:val="24"/>
          <w:szCs w:val="24"/>
        </w:rPr>
        <w:lastRenderedPageBreak/>
        <w:t>представления о природных и социальных объектах и явлениях как компонентах единого мира, овладе</w:t>
      </w:r>
      <w:r w:rsidR="00891E22" w:rsidRPr="00DB16BC">
        <w:rPr>
          <w:sz w:val="24"/>
          <w:szCs w:val="24"/>
        </w:rPr>
        <w:t>ть основами практико</w:t>
      </w:r>
      <w:r w:rsidR="00197A75" w:rsidRPr="00DB16BC">
        <w:rPr>
          <w:sz w:val="24"/>
          <w:szCs w:val="24"/>
        </w:rPr>
        <w:t>-</w:t>
      </w:r>
      <w:r w:rsidRPr="00DB16BC">
        <w:rPr>
          <w:sz w:val="24"/>
          <w:szCs w:val="24"/>
        </w:rPr>
        <w:t>ориентированных знаний о природе, человеке и обществе, прио</w:t>
      </w:r>
      <w:r w:rsidRPr="00DB16BC">
        <w:rPr>
          <w:sz w:val="24"/>
          <w:szCs w:val="24"/>
        </w:rPr>
        <w:t>б</w:t>
      </w:r>
      <w:r w:rsidRPr="00DB16BC">
        <w:rPr>
          <w:sz w:val="24"/>
          <w:szCs w:val="24"/>
        </w:rPr>
        <w:t>рести целостный взгляд на мир в его органичном единстве и разнообразии природы, народов, культур и религий.</w:t>
      </w:r>
      <w:proofErr w:type="gramEnd"/>
    </w:p>
    <w:p w:rsidR="00E069C8" w:rsidRPr="00DB16BC" w:rsidRDefault="00E069C8" w:rsidP="00A17E9C">
      <w:pPr>
        <w:pStyle w:val="a9"/>
        <w:spacing w:line="240" w:lineRule="auto"/>
        <w:rPr>
          <w:sz w:val="24"/>
          <w:szCs w:val="24"/>
        </w:rPr>
      </w:pPr>
      <w:r w:rsidRPr="00DB16BC">
        <w:rPr>
          <w:sz w:val="24"/>
          <w:szCs w:val="24"/>
        </w:rPr>
        <w:t>В результате изучения курса выпускники заложат фундамент своей экологической и кул</w:t>
      </w:r>
      <w:r w:rsidRPr="00DB16BC">
        <w:rPr>
          <w:sz w:val="24"/>
          <w:szCs w:val="24"/>
        </w:rPr>
        <w:t>ь</w:t>
      </w:r>
      <w:r w:rsidRPr="00DB16BC">
        <w:rPr>
          <w:sz w:val="24"/>
          <w:szCs w:val="24"/>
        </w:rPr>
        <w:t>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w:t>
      </w:r>
      <w:r w:rsidRPr="00DB16BC">
        <w:rPr>
          <w:sz w:val="24"/>
          <w:szCs w:val="24"/>
        </w:rPr>
        <w:t>т</w:t>
      </w:r>
      <w:r w:rsidRPr="00DB16BC">
        <w:rPr>
          <w:sz w:val="24"/>
          <w:szCs w:val="24"/>
        </w:rPr>
        <w:t>ного природ</w:t>
      </w:r>
      <w:proofErr w:type="gramStart"/>
      <w:r w:rsidRPr="00DB16BC">
        <w:rPr>
          <w:sz w:val="24"/>
          <w:szCs w:val="24"/>
        </w:rPr>
        <w:t>о-</w:t>
      </w:r>
      <w:proofErr w:type="gramEnd"/>
      <w:r w:rsidRPr="00DB16BC">
        <w:rPr>
          <w:sz w:val="24"/>
          <w:szCs w:val="24"/>
        </w:rPr>
        <w:t xml:space="preserve"> и культуросообразного поведения в окружающей природной и социальной среде.</w:t>
      </w:r>
    </w:p>
    <w:p w:rsidR="00E069C8" w:rsidRPr="00DB16BC" w:rsidRDefault="00E069C8" w:rsidP="00A17E9C">
      <w:pPr>
        <w:pStyle w:val="a9"/>
        <w:spacing w:line="240" w:lineRule="auto"/>
        <w:jc w:val="center"/>
        <w:outlineLvl w:val="0"/>
        <w:rPr>
          <w:sz w:val="24"/>
          <w:szCs w:val="24"/>
        </w:rPr>
      </w:pPr>
      <w:bookmarkStart w:id="190" w:name="bookmark57"/>
      <w:bookmarkStart w:id="191" w:name="_Toc323797584"/>
      <w:bookmarkStart w:id="192" w:name="_Toc323804937"/>
      <w:bookmarkStart w:id="193" w:name="_Toc323845795"/>
      <w:r w:rsidRPr="00DB16BC">
        <w:rPr>
          <w:sz w:val="24"/>
          <w:szCs w:val="24"/>
        </w:rPr>
        <w:t>Человек и природа</w:t>
      </w:r>
      <w:bookmarkEnd w:id="190"/>
      <w:bookmarkEnd w:id="191"/>
      <w:bookmarkEnd w:id="192"/>
      <w:bookmarkEnd w:id="193"/>
    </w:p>
    <w:p w:rsidR="00E069C8" w:rsidRPr="00DB16BC" w:rsidRDefault="00AC6DB1" w:rsidP="00A17E9C">
      <w:pPr>
        <w:pStyle w:val="a9"/>
        <w:spacing w:line="240" w:lineRule="auto"/>
        <w:rPr>
          <w:sz w:val="24"/>
          <w:szCs w:val="24"/>
        </w:rPr>
      </w:pPr>
      <w:r w:rsidRPr="00DB16BC">
        <w:rPr>
          <w:sz w:val="24"/>
          <w:szCs w:val="24"/>
        </w:rPr>
        <w:t xml:space="preserve">Выпускник научится </w:t>
      </w:r>
      <w:r w:rsidR="00E069C8" w:rsidRPr="00DB16BC">
        <w:rPr>
          <w:sz w:val="24"/>
          <w:szCs w:val="24"/>
        </w:rPr>
        <w:t>узнавать изученные объекты и явления живой и неживой прир</w:t>
      </w:r>
      <w:r w:rsidR="00E069C8" w:rsidRPr="00DB16BC">
        <w:rPr>
          <w:sz w:val="24"/>
          <w:szCs w:val="24"/>
        </w:rPr>
        <w:t>о</w:t>
      </w:r>
      <w:r w:rsidR="00E069C8" w:rsidRPr="00DB16BC">
        <w:rPr>
          <w:sz w:val="24"/>
          <w:szCs w:val="24"/>
        </w:rPr>
        <w:t>ды;</w:t>
      </w:r>
      <w:r w:rsidR="00891E22" w:rsidRPr="00DB16BC">
        <w:rPr>
          <w:sz w:val="24"/>
          <w:szCs w:val="24"/>
        </w:rPr>
        <w:t> </w:t>
      </w:r>
      <w:r w:rsidR="00E069C8" w:rsidRPr="00DB16BC">
        <w:rPr>
          <w:sz w:val="24"/>
          <w:szCs w:val="24"/>
        </w:rPr>
        <w:t>описывать на основе предложенного плана изученные объекты и явления живой и неживой природы, выделять их существенные признаки;</w:t>
      </w:r>
      <w:r w:rsidR="00891E22" w:rsidRPr="00DB16BC">
        <w:rPr>
          <w:sz w:val="24"/>
          <w:szCs w:val="24"/>
        </w:rPr>
        <w:t> </w:t>
      </w:r>
      <w:r w:rsidR="00E069C8" w:rsidRPr="00DB16BC">
        <w:rPr>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r w:rsidR="00891E22" w:rsidRPr="00DB16BC">
        <w:rPr>
          <w:sz w:val="24"/>
          <w:szCs w:val="24"/>
        </w:rPr>
        <w:t> </w:t>
      </w:r>
      <w:proofErr w:type="gramStart"/>
      <w:r w:rsidR="00E069C8" w:rsidRPr="00DB16BC">
        <w:rPr>
          <w:sz w:val="24"/>
          <w:szCs w:val="24"/>
        </w:rPr>
        <w:t>проводить несложные наблюдения в окружа</w:t>
      </w:r>
      <w:r w:rsidR="00E069C8" w:rsidRPr="00DB16BC">
        <w:rPr>
          <w:sz w:val="24"/>
          <w:szCs w:val="24"/>
        </w:rPr>
        <w:t>ю</w:t>
      </w:r>
      <w:r w:rsidR="00E069C8" w:rsidRPr="00DB16BC">
        <w:rPr>
          <w:sz w:val="24"/>
          <w:szCs w:val="24"/>
        </w:rPr>
        <w:t>щей среде и ставить опыты, используя простейшее лабораторное оборудование и измерител</w:t>
      </w:r>
      <w:r w:rsidR="00E069C8" w:rsidRPr="00DB16BC">
        <w:rPr>
          <w:sz w:val="24"/>
          <w:szCs w:val="24"/>
        </w:rPr>
        <w:t>ь</w:t>
      </w:r>
      <w:r w:rsidR="00E069C8" w:rsidRPr="00DB16BC">
        <w:rPr>
          <w:sz w:val="24"/>
          <w:szCs w:val="24"/>
        </w:rPr>
        <w:t>ные приборы; следовать инструкциям и правилам техники безопасности при проведении н</w:t>
      </w:r>
      <w:r w:rsidR="00E069C8" w:rsidRPr="00DB16BC">
        <w:rPr>
          <w:sz w:val="24"/>
          <w:szCs w:val="24"/>
        </w:rPr>
        <w:t>а</w:t>
      </w:r>
      <w:r w:rsidR="00E069C8" w:rsidRPr="00DB16BC">
        <w:rPr>
          <w:sz w:val="24"/>
          <w:szCs w:val="24"/>
        </w:rPr>
        <w:t>блюдений и опытов;</w:t>
      </w:r>
      <w:r w:rsidR="00891E22" w:rsidRPr="00DB16BC">
        <w:rPr>
          <w:sz w:val="24"/>
          <w:szCs w:val="24"/>
        </w:rPr>
        <w:t> </w:t>
      </w:r>
      <w:r w:rsidR="00E069C8" w:rsidRPr="00DB16BC">
        <w:rPr>
          <w:sz w:val="24"/>
          <w:szCs w:val="24"/>
        </w:rPr>
        <w:t>использовать естестве</w:t>
      </w:r>
      <w:r w:rsidRPr="00DB16BC">
        <w:rPr>
          <w:sz w:val="24"/>
          <w:szCs w:val="24"/>
        </w:rPr>
        <w:t xml:space="preserve">нно-научные тексты </w:t>
      </w:r>
      <w:r w:rsidR="00E069C8" w:rsidRPr="00DB16BC">
        <w:rPr>
          <w:sz w:val="24"/>
          <w:szCs w:val="24"/>
        </w:rPr>
        <w:t xml:space="preserve"> с целью поиска и извлечения информации, ответов на вопросы, объяснений, создания собственных устных или письменных высказываний;</w:t>
      </w:r>
      <w:proofErr w:type="gramEnd"/>
    </w:p>
    <w:p w:rsidR="00E069C8" w:rsidRPr="00DB16BC" w:rsidRDefault="00891E22" w:rsidP="00A17E9C">
      <w:pPr>
        <w:pStyle w:val="a9"/>
        <w:spacing w:line="240" w:lineRule="auto"/>
        <w:ind w:firstLine="0"/>
        <w:rPr>
          <w:sz w:val="24"/>
          <w:szCs w:val="24"/>
        </w:rPr>
      </w:pPr>
      <w:r w:rsidRPr="00DB16BC">
        <w:rPr>
          <w:sz w:val="24"/>
          <w:szCs w:val="24"/>
        </w:rPr>
        <w:t> </w:t>
      </w:r>
      <w:proofErr w:type="gramStart"/>
      <w:r w:rsidR="00E069C8" w:rsidRPr="00DB16BC">
        <w:rPr>
          <w:sz w:val="24"/>
          <w:szCs w:val="24"/>
        </w:rPr>
        <w:t>использова</w:t>
      </w:r>
      <w:r w:rsidR="00AC6DB1" w:rsidRPr="00DB16BC">
        <w:rPr>
          <w:sz w:val="24"/>
          <w:szCs w:val="24"/>
        </w:rPr>
        <w:t xml:space="preserve">ть различные справочные издания </w:t>
      </w:r>
      <w:r w:rsidR="00E069C8" w:rsidRPr="00DB16BC">
        <w:rPr>
          <w:sz w:val="24"/>
          <w:szCs w:val="24"/>
        </w:rPr>
        <w:t>для поиска необходимой информ</w:t>
      </w:r>
      <w:r w:rsidR="00E069C8" w:rsidRPr="00DB16BC">
        <w:rPr>
          <w:sz w:val="24"/>
          <w:szCs w:val="24"/>
        </w:rPr>
        <w:t>а</w:t>
      </w:r>
      <w:r w:rsidR="00E069C8" w:rsidRPr="00DB16BC">
        <w:rPr>
          <w:sz w:val="24"/>
          <w:szCs w:val="24"/>
        </w:rPr>
        <w:t>ции;</w:t>
      </w:r>
      <w:r w:rsidRPr="00DB16BC">
        <w:rPr>
          <w:sz w:val="24"/>
          <w:szCs w:val="24"/>
        </w:rPr>
        <w:t> </w:t>
      </w:r>
      <w:r w:rsidR="00E069C8" w:rsidRPr="00DB16BC">
        <w:rPr>
          <w:sz w:val="24"/>
          <w:szCs w:val="24"/>
        </w:rPr>
        <w:t>использовать г</w:t>
      </w:r>
      <w:r w:rsidR="00AC6DB1" w:rsidRPr="00DB16BC">
        <w:rPr>
          <w:sz w:val="24"/>
          <w:szCs w:val="24"/>
        </w:rPr>
        <w:t xml:space="preserve">отовые модели </w:t>
      </w:r>
      <w:r w:rsidR="00E069C8" w:rsidRPr="00DB16BC">
        <w:rPr>
          <w:sz w:val="24"/>
          <w:szCs w:val="24"/>
        </w:rPr>
        <w:t xml:space="preserve"> для объяснения явлений или описания свойств объе</w:t>
      </w:r>
      <w:r w:rsidR="00E069C8" w:rsidRPr="00DB16BC">
        <w:rPr>
          <w:sz w:val="24"/>
          <w:szCs w:val="24"/>
        </w:rPr>
        <w:t>к</w:t>
      </w:r>
      <w:r w:rsidR="00E069C8" w:rsidRPr="00DB16BC">
        <w:rPr>
          <w:sz w:val="24"/>
          <w:szCs w:val="24"/>
        </w:rPr>
        <w:t>тов;</w:t>
      </w:r>
      <w:r w:rsidRPr="00DB16BC">
        <w:rPr>
          <w:sz w:val="24"/>
          <w:szCs w:val="24"/>
        </w:rPr>
        <w:t> </w:t>
      </w:r>
      <w:r w:rsidR="00E069C8" w:rsidRPr="00DB16BC">
        <w:rPr>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w:t>
      </w:r>
      <w:r w:rsidR="00E069C8" w:rsidRPr="00DB16BC">
        <w:rPr>
          <w:sz w:val="24"/>
          <w:szCs w:val="24"/>
        </w:rPr>
        <w:t>и</w:t>
      </w:r>
      <w:r w:rsidR="00E069C8" w:rsidRPr="00DB16BC">
        <w:rPr>
          <w:sz w:val="24"/>
          <w:szCs w:val="24"/>
        </w:rPr>
        <w:t>роде;</w:t>
      </w:r>
      <w:r w:rsidRPr="00DB16BC">
        <w:rPr>
          <w:sz w:val="24"/>
          <w:szCs w:val="24"/>
        </w:rPr>
        <w:t> </w:t>
      </w:r>
      <w:r w:rsidR="00E069C8" w:rsidRPr="00DB16BC">
        <w:rPr>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roofErr w:type="gramEnd"/>
      <w:r w:rsidRPr="00DB16BC">
        <w:rPr>
          <w:sz w:val="24"/>
          <w:szCs w:val="24"/>
        </w:rPr>
        <w:t> </w:t>
      </w:r>
      <w:r w:rsidR="00E069C8" w:rsidRPr="00DB16BC">
        <w:rPr>
          <w:sz w:val="24"/>
          <w:szCs w:val="24"/>
        </w:rPr>
        <w:t>понимать необх</w:t>
      </w:r>
      <w:r w:rsidR="00E069C8" w:rsidRPr="00DB16BC">
        <w:rPr>
          <w:sz w:val="24"/>
          <w:szCs w:val="24"/>
        </w:rPr>
        <w:t>о</w:t>
      </w:r>
      <w:r w:rsidR="00E069C8" w:rsidRPr="00DB16BC">
        <w:rPr>
          <w:sz w:val="24"/>
          <w:szCs w:val="24"/>
        </w:rPr>
        <w:t>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w:t>
      </w:r>
      <w:r w:rsidR="00E069C8" w:rsidRPr="00DB16BC">
        <w:rPr>
          <w:sz w:val="24"/>
          <w:szCs w:val="24"/>
        </w:rPr>
        <w:t>о</w:t>
      </w:r>
      <w:r w:rsidR="00E069C8" w:rsidRPr="00DB16BC">
        <w:rPr>
          <w:sz w:val="24"/>
          <w:szCs w:val="24"/>
        </w:rPr>
        <w:t>его здоровья.</w:t>
      </w:r>
    </w:p>
    <w:p w:rsidR="00E069C8" w:rsidRPr="00DB16BC" w:rsidRDefault="00E069C8" w:rsidP="00A17E9C">
      <w:pPr>
        <w:pStyle w:val="a9"/>
        <w:spacing w:line="240" w:lineRule="auto"/>
        <w:ind w:firstLine="0"/>
        <w:rPr>
          <w:sz w:val="24"/>
          <w:szCs w:val="24"/>
        </w:rPr>
      </w:pPr>
      <w:r w:rsidRPr="00DB16BC">
        <w:rPr>
          <w:sz w:val="24"/>
          <w:szCs w:val="24"/>
        </w:rPr>
        <w:t>Выпускник получит возможность научиться</w:t>
      </w:r>
      <w:r w:rsidR="00891E22" w:rsidRPr="00DB16BC">
        <w:rPr>
          <w:sz w:val="24"/>
          <w:szCs w:val="24"/>
        </w:rPr>
        <w:t> </w:t>
      </w:r>
      <w:r w:rsidRPr="00DB16BC">
        <w:rPr>
          <w:sz w:val="24"/>
          <w:szCs w:val="24"/>
        </w:rPr>
        <w:t>использовать при проведении практи</w:t>
      </w:r>
      <w:r w:rsidR="00AC6DB1" w:rsidRPr="00DB16BC">
        <w:rPr>
          <w:sz w:val="24"/>
          <w:szCs w:val="24"/>
        </w:rPr>
        <w:t xml:space="preserve">ческих работ инструменты ИКТ </w:t>
      </w:r>
      <w:r w:rsidRPr="00DB16BC">
        <w:rPr>
          <w:sz w:val="24"/>
          <w:szCs w:val="24"/>
        </w:rPr>
        <w:t>для записи и обработки информации, готовить небольшие презентации по результатам наблюдений и опытов;</w:t>
      </w:r>
      <w:r w:rsidR="00891E22" w:rsidRPr="00DB16BC">
        <w:rPr>
          <w:sz w:val="24"/>
          <w:szCs w:val="24"/>
        </w:rPr>
        <w:t> </w:t>
      </w:r>
      <w:r w:rsidRPr="00DB16BC">
        <w:rPr>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w:t>
      </w:r>
      <w:r w:rsidRPr="00DB16BC">
        <w:rPr>
          <w:sz w:val="24"/>
          <w:szCs w:val="24"/>
        </w:rPr>
        <w:t>о</w:t>
      </w:r>
      <w:r w:rsidRPr="00DB16BC">
        <w:rPr>
          <w:sz w:val="24"/>
          <w:szCs w:val="24"/>
        </w:rPr>
        <w:t>ра;</w:t>
      </w:r>
      <w:r w:rsidR="00891E22" w:rsidRPr="00DB16BC">
        <w:rPr>
          <w:sz w:val="24"/>
          <w:szCs w:val="24"/>
        </w:rPr>
        <w:t> </w:t>
      </w:r>
      <w:r w:rsidRPr="00DB16BC">
        <w:rPr>
          <w:sz w:val="24"/>
          <w:szCs w:val="24"/>
        </w:rPr>
        <w:t>осознавать ценность природы и необходимость нести ответственность за её сохранение, с</w:t>
      </w:r>
      <w:r w:rsidRPr="00DB16BC">
        <w:rPr>
          <w:sz w:val="24"/>
          <w:szCs w:val="24"/>
        </w:rPr>
        <w:t>о</w:t>
      </w:r>
      <w:r w:rsidRPr="00DB16BC">
        <w:rPr>
          <w:sz w:val="24"/>
          <w:szCs w:val="24"/>
        </w:rPr>
        <w:t>блюдать правила экологичного поведения в школе и</w:t>
      </w:r>
      <w:r w:rsidR="00AC6DB1" w:rsidRPr="00DB16BC">
        <w:rPr>
          <w:sz w:val="24"/>
          <w:szCs w:val="24"/>
        </w:rPr>
        <w:t xml:space="preserve"> в быту </w:t>
      </w:r>
      <w:r w:rsidRPr="00DB16BC">
        <w:rPr>
          <w:sz w:val="24"/>
          <w:szCs w:val="24"/>
        </w:rPr>
        <w:t xml:space="preserve"> и природной среде;</w:t>
      </w:r>
      <w:r w:rsidR="00891E22" w:rsidRPr="00DB16BC">
        <w:rPr>
          <w:sz w:val="24"/>
          <w:szCs w:val="24"/>
        </w:rPr>
        <w:t> </w:t>
      </w:r>
      <w:r w:rsidRPr="00DB16BC">
        <w:rPr>
          <w:sz w:val="24"/>
          <w:szCs w:val="24"/>
        </w:rPr>
        <w:t>пользоваться простыми навыками самоконтроля самочувствия для сохранения здоровья; осознанно собл</w:t>
      </w:r>
      <w:r w:rsidRPr="00DB16BC">
        <w:rPr>
          <w:sz w:val="24"/>
          <w:szCs w:val="24"/>
        </w:rPr>
        <w:t>ю</w:t>
      </w:r>
      <w:r w:rsidRPr="00DB16BC">
        <w:rPr>
          <w:sz w:val="24"/>
          <w:szCs w:val="24"/>
        </w:rPr>
        <w:t>дать режим дня, правила рационального питания и личной гигиены;</w:t>
      </w:r>
      <w:r w:rsidR="00891E22" w:rsidRPr="00DB16BC">
        <w:rPr>
          <w:sz w:val="24"/>
          <w:szCs w:val="24"/>
        </w:rPr>
        <w:t> </w:t>
      </w:r>
      <w:r w:rsidRPr="00DB16BC">
        <w:rPr>
          <w:sz w:val="24"/>
          <w:szCs w:val="24"/>
        </w:rPr>
        <w:t>выполнять правила без</w:t>
      </w:r>
      <w:r w:rsidRPr="00DB16BC">
        <w:rPr>
          <w:sz w:val="24"/>
          <w:szCs w:val="24"/>
        </w:rPr>
        <w:t>о</w:t>
      </w:r>
      <w:r w:rsidRPr="00DB16BC">
        <w:rPr>
          <w:sz w:val="24"/>
          <w:szCs w:val="24"/>
        </w:rPr>
        <w:t>пасного поведения в доме, на улице, природной среде, оказывать первую помощь при несло</w:t>
      </w:r>
      <w:r w:rsidRPr="00DB16BC">
        <w:rPr>
          <w:sz w:val="24"/>
          <w:szCs w:val="24"/>
        </w:rPr>
        <w:t>ж</w:t>
      </w:r>
      <w:r w:rsidRPr="00DB16BC">
        <w:rPr>
          <w:sz w:val="24"/>
          <w:szCs w:val="24"/>
        </w:rPr>
        <w:t>ных несчастных случаях</w:t>
      </w:r>
      <w:proofErr w:type="gramStart"/>
      <w:r w:rsidRPr="00DB16BC">
        <w:rPr>
          <w:sz w:val="24"/>
          <w:szCs w:val="24"/>
        </w:rPr>
        <w:t>;п</w:t>
      </w:r>
      <w:proofErr w:type="gramEnd"/>
      <w:r w:rsidRPr="00DB16BC">
        <w:rPr>
          <w:sz w:val="24"/>
          <w:szCs w:val="24"/>
        </w:rPr>
        <w:t>ланировать, контролировать и оценивать учебные действия в проце</w:t>
      </w:r>
      <w:r w:rsidRPr="00DB16BC">
        <w:rPr>
          <w:sz w:val="24"/>
          <w:szCs w:val="24"/>
        </w:rPr>
        <w:t>с</w:t>
      </w:r>
      <w:r w:rsidRPr="00DB16BC">
        <w:rPr>
          <w:sz w:val="24"/>
          <w:szCs w:val="24"/>
        </w:rPr>
        <w:t>се познания окружающего мира в соответствии с поставленной задачей и условиями её реал</w:t>
      </w:r>
      <w:r w:rsidRPr="00DB16BC">
        <w:rPr>
          <w:sz w:val="24"/>
          <w:szCs w:val="24"/>
        </w:rPr>
        <w:t>и</w:t>
      </w:r>
      <w:r w:rsidRPr="00DB16BC">
        <w:rPr>
          <w:sz w:val="24"/>
          <w:szCs w:val="24"/>
        </w:rPr>
        <w:t>зации.</w:t>
      </w:r>
    </w:p>
    <w:p w:rsidR="00E069C8" w:rsidRPr="00DB16BC" w:rsidRDefault="00E069C8" w:rsidP="00A17E9C">
      <w:pPr>
        <w:pStyle w:val="a9"/>
        <w:spacing w:line="240" w:lineRule="auto"/>
        <w:jc w:val="center"/>
        <w:outlineLvl w:val="0"/>
        <w:rPr>
          <w:sz w:val="24"/>
          <w:szCs w:val="24"/>
        </w:rPr>
      </w:pPr>
      <w:bookmarkStart w:id="194" w:name="bookmark58"/>
      <w:bookmarkStart w:id="195" w:name="_Toc323797585"/>
      <w:bookmarkStart w:id="196" w:name="_Toc323804938"/>
      <w:bookmarkStart w:id="197" w:name="_Toc323845796"/>
      <w:r w:rsidRPr="00DB16BC">
        <w:rPr>
          <w:sz w:val="24"/>
          <w:szCs w:val="24"/>
        </w:rPr>
        <w:t>Человек и общество</w:t>
      </w:r>
      <w:bookmarkEnd w:id="194"/>
      <w:bookmarkEnd w:id="195"/>
      <w:bookmarkEnd w:id="196"/>
      <w:bookmarkEnd w:id="197"/>
    </w:p>
    <w:p w:rsidR="00E069C8" w:rsidRPr="00DB16BC" w:rsidRDefault="00AC6DB1" w:rsidP="00694E13">
      <w:pPr>
        <w:pStyle w:val="a9"/>
        <w:spacing w:line="240" w:lineRule="auto"/>
        <w:rPr>
          <w:sz w:val="24"/>
          <w:szCs w:val="24"/>
        </w:rPr>
      </w:pPr>
      <w:proofErr w:type="gramStart"/>
      <w:r w:rsidRPr="00DB16BC">
        <w:rPr>
          <w:sz w:val="24"/>
          <w:szCs w:val="24"/>
        </w:rPr>
        <w:t>Выпускник научится</w:t>
      </w:r>
      <w:r w:rsidR="00891E22" w:rsidRPr="00DB16BC">
        <w:rPr>
          <w:sz w:val="24"/>
          <w:szCs w:val="24"/>
        </w:rPr>
        <w:t> </w:t>
      </w:r>
      <w:r w:rsidR="00E069C8" w:rsidRPr="00DB16BC">
        <w:rPr>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r w:rsidR="00891E22" w:rsidRPr="00DB16BC">
        <w:rPr>
          <w:sz w:val="24"/>
          <w:szCs w:val="24"/>
        </w:rPr>
        <w:t> </w:t>
      </w:r>
      <w:r w:rsidR="00E069C8" w:rsidRPr="00DB16BC">
        <w:rPr>
          <w:sz w:val="24"/>
          <w:szCs w:val="24"/>
        </w:rPr>
        <w:t>различать прошлое, настоящее, будущее; соотносить изученные исторические события с датами, конкре</w:t>
      </w:r>
      <w:r w:rsidR="00E069C8" w:rsidRPr="00DB16BC">
        <w:rPr>
          <w:sz w:val="24"/>
          <w:szCs w:val="24"/>
        </w:rPr>
        <w:t>т</w:t>
      </w:r>
      <w:r w:rsidR="00E069C8" w:rsidRPr="00DB16BC">
        <w:rPr>
          <w:sz w:val="24"/>
          <w:szCs w:val="24"/>
        </w:rPr>
        <w:t>ную дату с веком; находить место изученных событий на «ленте времени»;</w:t>
      </w:r>
      <w:proofErr w:type="gramEnd"/>
      <w:r w:rsidR="00891E22" w:rsidRPr="00DB16BC">
        <w:rPr>
          <w:sz w:val="24"/>
          <w:szCs w:val="24"/>
        </w:rPr>
        <w:t> </w:t>
      </w:r>
      <w:proofErr w:type="gramStart"/>
      <w:r w:rsidR="00E069C8" w:rsidRPr="00DB16BC">
        <w:rPr>
          <w:sz w:val="24"/>
          <w:szCs w:val="24"/>
        </w:rPr>
        <w:t>используя дополн</w:t>
      </w:r>
      <w:r w:rsidR="00E069C8" w:rsidRPr="00DB16BC">
        <w:rPr>
          <w:sz w:val="24"/>
          <w:szCs w:val="24"/>
        </w:rPr>
        <w:t>и</w:t>
      </w:r>
      <w:r w:rsidR="00E069C8" w:rsidRPr="00DB16BC">
        <w:rPr>
          <w:sz w:val="24"/>
          <w:szCs w:val="24"/>
        </w:rPr>
        <w:t>тельные ис</w:t>
      </w:r>
      <w:r w:rsidRPr="00DB16BC">
        <w:rPr>
          <w:sz w:val="24"/>
          <w:szCs w:val="24"/>
        </w:rPr>
        <w:t>точники информации</w:t>
      </w:r>
      <w:r w:rsidR="00E069C8" w:rsidRPr="00DB16BC">
        <w:rPr>
          <w:sz w:val="24"/>
          <w:szCs w:val="24"/>
        </w:rPr>
        <w:t>, находить факты, относящиеся к образу жизни, обычаям и в</w:t>
      </w:r>
      <w:r w:rsidR="00E069C8" w:rsidRPr="00DB16BC">
        <w:rPr>
          <w:sz w:val="24"/>
          <w:szCs w:val="24"/>
        </w:rPr>
        <w:t>е</w:t>
      </w:r>
      <w:r w:rsidR="00E069C8" w:rsidRPr="00DB16BC">
        <w:rPr>
          <w:sz w:val="24"/>
          <w:szCs w:val="24"/>
        </w:rPr>
        <w:t>рованиям своих предков; на основе имеющихся знаний отличать реальные исторические факты от вымыслов;</w:t>
      </w:r>
      <w:r w:rsidR="00891E22" w:rsidRPr="00DB16BC">
        <w:rPr>
          <w:sz w:val="24"/>
          <w:szCs w:val="24"/>
        </w:rPr>
        <w:t> </w:t>
      </w:r>
      <w:r w:rsidR="00E069C8" w:rsidRPr="00DB16BC">
        <w:rPr>
          <w:sz w:val="24"/>
          <w:szCs w:val="24"/>
        </w:rPr>
        <w:t>оценивать характер взаимоотношений людей в</w:t>
      </w:r>
      <w:r w:rsidRPr="00DB16BC">
        <w:rPr>
          <w:sz w:val="24"/>
          <w:szCs w:val="24"/>
        </w:rPr>
        <w:t xml:space="preserve"> различных социальных группах</w:t>
      </w:r>
      <w:r w:rsidR="00E069C8" w:rsidRPr="00DB16BC">
        <w:rPr>
          <w:sz w:val="24"/>
          <w:szCs w:val="24"/>
        </w:rPr>
        <w:t>, в том числе с позиции развития этических чувств, доброжелательности и эмоционально</w:t>
      </w:r>
      <w:r w:rsidR="00AE54C2">
        <w:rPr>
          <w:sz w:val="24"/>
          <w:szCs w:val="24"/>
        </w:rPr>
        <w:t>-</w:t>
      </w:r>
      <w:r w:rsidR="00E069C8" w:rsidRPr="00DB16BC">
        <w:rPr>
          <w:sz w:val="24"/>
          <w:szCs w:val="24"/>
        </w:rPr>
        <w:t>нравственной отзывчивости, понимания чувств других людей и сопереживания им;</w:t>
      </w:r>
      <w:proofErr w:type="gramEnd"/>
      <w:r w:rsidR="00891E22" w:rsidRPr="00DB16BC">
        <w:rPr>
          <w:sz w:val="24"/>
          <w:szCs w:val="24"/>
        </w:rPr>
        <w:t> </w:t>
      </w:r>
      <w:r w:rsidR="00E069C8" w:rsidRPr="00DB16BC">
        <w:rPr>
          <w:sz w:val="24"/>
          <w:szCs w:val="24"/>
        </w:rPr>
        <w:t>использовать различные справочные издания (словари, энциклопедии) и детскую литерат</w:t>
      </w:r>
      <w:r w:rsidR="00E069C8" w:rsidRPr="00DB16BC">
        <w:rPr>
          <w:sz w:val="24"/>
          <w:szCs w:val="24"/>
        </w:rPr>
        <w:t>у</w:t>
      </w:r>
      <w:r w:rsidR="00E069C8" w:rsidRPr="00DB16BC">
        <w:rPr>
          <w:sz w:val="24"/>
          <w:szCs w:val="24"/>
        </w:rPr>
        <w:lastRenderedPageBreak/>
        <w:t>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E069C8" w:rsidRPr="00DB16BC" w:rsidRDefault="00E069C8" w:rsidP="00A17E9C">
      <w:pPr>
        <w:pStyle w:val="a9"/>
        <w:spacing w:line="240" w:lineRule="auto"/>
        <w:ind w:firstLine="0"/>
        <w:rPr>
          <w:sz w:val="24"/>
          <w:szCs w:val="24"/>
        </w:rPr>
      </w:pPr>
      <w:r w:rsidRPr="00DB16BC">
        <w:rPr>
          <w:sz w:val="24"/>
          <w:szCs w:val="24"/>
        </w:rPr>
        <w:t>Выпускник получит возможность научиться</w:t>
      </w:r>
      <w:r w:rsidR="00891E22" w:rsidRPr="00DB16BC">
        <w:rPr>
          <w:sz w:val="24"/>
          <w:szCs w:val="24"/>
        </w:rPr>
        <w:t> </w:t>
      </w:r>
      <w:r w:rsidRPr="00DB16BC">
        <w:rPr>
          <w:sz w:val="24"/>
          <w:szCs w:val="24"/>
        </w:rPr>
        <w:t>осознавать свою неразрывную связь с разнообра</w:t>
      </w:r>
      <w:r w:rsidRPr="00DB16BC">
        <w:rPr>
          <w:sz w:val="24"/>
          <w:szCs w:val="24"/>
        </w:rPr>
        <w:t>з</w:t>
      </w:r>
      <w:r w:rsidRPr="00DB16BC">
        <w:rPr>
          <w:sz w:val="24"/>
          <w:szCs w:val="24"/>
        </w:rPr>
        <w:t>ными окружающими социальными группами</w:t>
      </w:r>
      <w:r w:rsidR="00AC6DB1" w:rsidRPr="00DB16BC">
        <w:rPr>
          <w:sz w:val="24"/>
          <w:szCs w:val="24"/>
        </w:rPr>
        <w:t xml:space="preserve">; </w:t>
      </w:r>
      <w:r w:rsidR="00891E22" w:rsidRPr="00DB16BC">
        <w:rPr>
          <w:sz w:val="24"/>
          <w:szCs w:val="24"/>
        </w:rPr>
        <w:t> </w:t>
      </w:r>
      <w:r w:rsidRPr="00DB16BC">
        <w:rPr>
          <w:sz w:val="24"/>
          <w:szCs w:val="24"/>
        </w:rPr>
        <w:t>ориентироваться в важнейших для страны и ли</w:t>
      </w:r>
      <w:r w:rsidRPr="00DB16BC">
        <w:rPr>
          <w:sz w:val="24"/>
          <w:szCs w:val="24"/>
        </w:rPr>
        <w:t>ч</w:t>
      </w:r>
      <w:r w:rsidRPr="00DB16BC">
        <w:rPr>
          <w:sz w:val="24"/>
          <w:szCs w:val="24"/>
        </w:rPr>
        <w:t>ности событиях и фактах прошлого и настоящего; оценивать их возможное влияние на буд</w:t>
      </w:r>
      <w:r w:rsidRPr="00DB16BC">
        <w:rPr>
          <w:sz w:val="24"/>
          <w:szCs w:val="24"/>
        </w:rPr>
        <w:t>у</w:t>
      </w:r>
      <w:r w:rsidRPr="00DB16BC">
        <w:rPr>
          <w:sz w:val="24"/>
          <w:szCs w:val="24"/>
        </w:rPr>
        <w:t>щее, приобретая тем самым чувство исторической перспективы</w:t>
      </w:r>
      <w:proofErr w:type="gramStart"/>
      <w:r w:rsidRPr="00DB16BC">
        <w:rPr>
          <w:sz w:val="24"/>
          <w:szCs w:val="24"/>
        </w:rPr>
        <w:t>;н</w:t>
      </w:r>
      <w:proofErr w:type="gramEnd"/>
      <w:r w:rsidRPr="00DB16BC">
        <w:rPr>
          <w:sz w:val="24"/>
          <w:szCs w:val="24"/>
        </w:rPr>
        <w:t>аблюдать и описывать проя</w:t>
      </w:r>
      <w:r w:rsidRPr="00DB16BC">
        <w:rPr>
          <w:sz w:val="24"/>
          <w:szCs w:val="24"/>
        </w:rPr>
        <w:t>в</w:t>
      </w:r>
      <w:r w:rsidRPr="00DB16BC">
        <w:rPr>
          <w:sz w:val="24"/>
          <w:szCs w:val="24"/>
        </w:rPr>
        <w:t>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r w:rsidR="00891E22" w:rsidRPr="00DB16BC">
        <w:rPr>
          <w:sz w:val="24"/>
          <w:szCs w:val="24"/>
        </w:rPr>
        <w:t> </w:t>
      </w:r>
      <w:r w:rsidRPr="00DB16BC">
        <w:rPr>
          <w:sz w:val="24"/>
          <w:szCs w:val="24"/>
        </w:rPr>
        <w:t>проявлять уважение и г</w:t>
      </w:r>
      <w:r w:rsidRPr="00DB16BC">
        <w:rPr>
          <w:sz w:val="24"/>
          <w:szCs w:val="24"/>
        </w:rPr>
        <w:t>о</w:t>
      </w:r>
      <w:r w:rsidRPr="00DB16BC">
        <w:rPr>
          <w:sz w:val="24"/>
          <w:szCs w:val="24"/>
        </w:rPr>
        <w:t>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r w:rsidR="00891E22" w:rsidRPr="00DB16BC">
        <w:rPr>
          <w:sz w:val="24"/>
          <w:szCs w:val="24"/>
        </w:rPr>
        <w:t> </w:t>
      </w:r>
      <w:r w:rsidRPr="00DB16BC">
        <w:rPr>
          <w:sz w:val="24"/>
          <w:szCs w:val="24"/>
        </w:rPr>
        <w:t>определять общую цель в совместной деятельности и пути её достижения; договариваться о распределении фун</w:t>
      </w:r>
      <w:r w:rsidRPr="00DB16BC">
        <w:rPr>
          <w:sz w:val="24"/>
          <w:szCs w:val="24"/>
        </w:rPr>
        <w:t>к</w:t>
      </w:r>
      <w:r w:rsidRPr="00DB16BC">
        <w:rPr>
          <w:sz w:val="24"/>
          <w:szCs w:val="24"/>
        </w:rPr>
        <w:t>ций и ролей; осуществлять взаимный контроль в совместной деятельности; адекватно оцен</w:t>
      </w:r>
      <w:r w:rsidRPr="00DB16BC">
        <w:rPr>
          <w:sz w:val="24"/>
          <w:szCs w:val="24"/>
        </w:rPr>
        <w:t>и</w:t>
      </w:r>
      <w:r w:rsidRPr="00DB16BC">
        <w:rPr>
          <w:sz w:val="24"/>
          <w:szCs w:val="24"/>
        </w:rPr>
        <w:t>вать собственное поведение и поведение окружающих.</w:t>
      </w:r>
    </w:p>
    <w:p w:rsidR="00AF028C" w:rsidRPr="00DB16BC" w:rsidRDefault="00AF028C" w:rsidP="00AF028C">
      <w:pPr>
        <w:pStyle w:val="a9"/>
        <w:suppressAutoHyphens/>
        <w:autoSpaceDN/>
        <w:adjustRightInd/>
        <w:spacing w:line="100" w:lineRule="atLeast"/>
        <w:rPr>
          <w:b/>
          <w:i/>
          <w:sz w:val="16"/>
          <w:szCs w:val="16"/>
        </w:rPr>
      </w:pPr>
    </w:p>
    <w:p w:rsidR="00AF028C" w:rsidRPr="00DB16BC" w:rsidRDefault="0013075A" w:rsidP="00DE2A70">
      <w:pPr>
        <w:pStyle w:val="a9"/>
        <w:suppressAutoHyphens/>
        <w:autoSpaceDN/>
        <w:adjustRightInd/>
        <w:spacing w:line="100" w:lineRule="atLeast"/>
        <w:ind w:firstLine="0"/>
        <w:rPr>
          <w:b/>
          <w:i/>
          <w:sz w:val="24"/>
          <w:szCs w:val="24"/>
        </w:rPr>
      </w:pPr>
      <w:r w:rsidRPr="00DB16BC">
        <w:rPr>
          <w:b/>
          <w:i/>
          <w:sz w:val="24"/>
          <w:szCs w:val="24"/>
        </w:rPr>
        <w:t>2.</w:t>
      </w:r>
      <w:r w:rsidR="00DE2A70" w:rsidRPr="00DB16BC">
        <w:rPr>
          <w:b/>
          <w:i/>
          <w:sz w:val="24"/>
          <w:szCs w:val="24"/>
        </w:rPr>
        <w:t>9</w:t>
      </w:r>
      <w:r w:rsidRPr="00DB16BC">
        <w:rPr>
          <w:b/>
          <w:i/>
          <w:sz w:val="24"/>
          <w:szCs w:val="24"/>
        </w:rPr>
        <w:t>.</w:t>
      </w:r>
      <w:r w:rsidR="00C93C49" w:rsidRPr="00DB16BC">
        <w:rPr>
          <w:b/>
          <w:i/>
          <w:sz w:val="24"/>
          <w:szCs w:val="24"/>
        </w:rPr>
        <w:t xml:space="preserve"> Предметные результаты. Основы православной культуры </w:t>
      </w:r>
    </w:p>
    <w:p w:rsidR="00AF028C" w:rsidRPr="00DB16BC" w:rsidRDefault="00AF028C" w:rsidP="00AF028C">
      <w:pPr>
        <w:pStyle w:val="Zag2"/>
        <w:tabs>
          <w:tab w:val="left" w:pos="142"/>
        </w:tabs>
        <w:spacing w:after="0" w:line="240" w:lineRule="auto"/>
        <w:ind w:firstLine="0"/>
        <w:jc w:val="both"/>
        <w:rPr>
          <w:rStyle w:val="Zag11"/>
          <w:rFonts w:eastAsia="@Arial Unicode MS"/>
          <w:b w:val="0"/>
          <w:bCs w:val="0"/>
          <w:color w:val="auto"/>
          <w:sz w:val="24"/>
          <w:lang w:val="ru-RU"/>
        </w:rPr>
      </w:pPr>
      <w:r w:rsidRPr="00DB16BC">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w:t>
      </w:r>
      <w:r w:rsidRPr="00DB16BC">
        <w:rPr>
          <w:rStyle w:val="Zag11"/>
          <w:rFonts w:eastAsia="@Arial Unicode MS"/>
          <w:b w:val="0"/>
          <w:bCs w:val="0"/>
          <w:color w:val="auto"/>
          <w:sz w:val="24"/>
          <w:lang w:val="ru-RU"/>
        </w:rPr>
        <w:t>т</w:t>
      </w:r>
      <w:r w:rsidRPr="00DB16BC">
        <w:rPr>
          <w:rStyle w:val="Zag11"/>
          <w:rFonts w:eastAsia="@Arial Unicode MS"/>
          <w:b w:val="0"/>
          <w:bCs w:val="0"/>
          <w:color w:val="auto"/>
          <w:sz w:val="24"/>
          <w:lang w:val="ru-RU"/>
        </w:rPr>
        <w:t>ской этики включают общие результаты по предметной области и результаты по  учебному м</w:t>
      </w:r>
      <w:r w:rsidRPr="00DB16BC">
        <w:rPr>
          <w:rStyle w:val="Zag11"/>
          <w:rFonts w:eastAsia="@Arial Unicode MS"/>
          <w:b w:val="0"/>
          <w:bCs w:val="0"/>
          <w:color w:val="auto"/>
          <w:sz w:val="24"/>
          <w:lang w:val="ru-RU"/>
        </w:rPr>
        <w:t>о</w:t>
      </w:r>
      <w:r w:rsidRPr="00DB16BC">
        <w:rPr>
          <w:rStyle w:val="Zag11"/>
          <w:rFonts w:eastAsia="@Arial Unicode MS"/>
          <w:b w:val="0"/>
          <w:bCs w:val="0"/>
          <w:color w:val="auto"/>
          <w:sz w:val="24"/>
          <w:lang w:val="ru-RU"/>
        </w:rPr>
        <w:t>дулю с учетом содержания программы по Основам православной культуры.</w:t>
      </w:r>
    </w:p>
    <w:p w:rsidR="00AF028C" w:rsidRPr="00DB16BC" w:rsidRDefault="00AF028C" w:rsidP="00AF028C">
      <w:pPr>
        <w:tabs>
          <w:tab w:val="left" w:pos="142"/>
        </w:tabs>
        <w:spacing w:line="240" w:lineRule="auto"/>
        <w:jc w:val="left"/>
        <w:rPr>
          <w:rFonts w:eastAsia="@Arial Unicode MS"/>
          <w:sz w:val="24"/>
          <w:szCs w:val="24"/>
        </w:rPr>
      </w:pPr>
      <w:r w:rsidRPr="00DB16BC">
        <w:rPr>
          <w:rStyle w:val="Zag11"/>
          <w:rFonts w:eastAsia="@Arial Unicode MS"/>
          <w:sz w:val="24"/>
          <w:szCs w:val="24"/>
        </w:rPr>
        <w:t xml:space="preserve">В результате освоения модуля «Основы православной культуры» курса </w:t>
      </w:r>
      <w:r w:rsidR="00694E13" w:rsidRPr="00DB16BC">
        <w:rPr>
          <w:rStyle w:val="Zag11"/>
          <w:rFonts w:eastAsia="@Arial Unicode MS"/>
          <w:sz w:val="24"/>
          <w:szCs w:val="24"/>
        </w:rPr>
        <w:t>«</w:t>
      </w:r>
      <w:r w:rsidR="00694E13" w:rsidRPr="00DB16BC">
        <w:rPr>
          <w:rStyle w:val="Zag11"/>
          <w:rFonts w:eastAsia="@Arial Unicode MS"/>
          <w:bCs/>
          <w:sz w:val="24"/>
        </w:rPr>
        <w:t>Основы религио</w:t>
      </w:r>
      <w:r w:rsidR="00694E13" w:rsidRPr="00DB16BC">
        <w:rPr>
          <w:rStyle w:val="Zag11"/>
          <w:rFonts w:eastAsia="@Arial Unicode MS"/>
          <w:bCs/>
          <w:sz w:val="24"/>
        </w:rPr>
        <w:t>з</w:t>
      </w:r>
      <w:r w:rsidR="00694E13" w:rsidRPr="00DB16BC">
        <w:rPr>
          <w:rStyle w:val="Zag11"/>
          <w:rFonts w:eastAsia="@Arial Unicode MS"/>
          <w:bCs/>
          <w:sz w:val="24"/>
        </w:rPr>
        <w:t xml:space="preserve">ных культур и светской этики» </w:t>
      </w:r>
      <w:r w:rsidRPr="00DB16BC">
        <w:rPr>
          <w:rStyle w:val="Zag11"/>
          <w:rFonts w:eastAsia="@Arial Unicode MS"/>
          <w:sz w:val="24"/>
          <w:szCs w:val="24"/>
        </w:rPr>
        <w:t>выпускник научится:</w:t>
      </w:r>
    </w:p>
    <w:p w:rsidR="00AF028C" w:rsidRPr="00DB16BC" w:rsidRDefault="00AF028C" w:rsidP="00AF028C">
      <w:pPr>
        <w:tabs>
          <w:tab w:val="left" w:pos="1080"/>
        </w:tabs>
        <w:spacing w:line="240" w:lineRule="auto"/>
        <w:jc w:val="left"/>
        <w:rPr>
          <w:sz w:val="24"/>
          <w:szCs w:val="24"/>
        </w:rPr>
      </w:pPr>
      <w:r w:rsidRPr="00DB16BC">
        <w:rPr>
          <w:sz w:val="24"/>
          <w:szCs w:val="24"/>
        </w:rPr>
        <w:t>- понимать значение нравственных норм и ценностей для достойной жизни личности, с</w:t>
      </w:r>
      <w:r w:rsidRPr="00DB16BC">
        <w:rPr>
          <w:sz w:val="24"/>
          <w:szCs w:val="24"/>
        </w:rPr>
        <w:t>е</w:t>
      </w:r>
      <w:r w:rsidRPr="00DB16BC">
        <w:rPr>
          <w:sz w:val="24"/>
          <w:szCs w:val="24"/>
        </w:rPr>
        <w:t xml:space="preserve">мьи, общества; </w:t>
      </w:r>
    </w:p>
    <w:p w:rsidR="00AF028C" w:rsidRPr="00DB16BC" w:rsidRDefault="00AF028C" w:rsidP="00AF028C">
      <w:pPr>
        <w:tabs>
          <w:tab w:val="left" w:pos="1080"/>
        </w:tabs>
        <w:spacing w:line="240" w:lineRule="auto"/>
        <w:jc w:val="left"/>
        <w:rPr>
          <w:sz w:val="24"/>
          <w:szCs w:val="24"/>
        </w:rPr>
      </w:pPr>
      <w:r w:rsidRPr="00DB16BC">
        <w:rPr>
          <w:sz w:val="24"/>
          <w:szCs w:val="24"/>
        </w:rPr>
        <w:t>- поступать в соответствии с нравственными принципами</w:t>
      </w:r>
      <w:proofErr w:type="gramStart"/>
      <w:r w:rsidRPr="00DB16BC">
        <w:rPr>
          <w:sz w:val="24"/>
          <w:szCs w:val="24"/>
        </w:rPr>
        <w:t xml:space="preserve"> ,</w:t>
      </w:r>
      <w:proofErr w:type="gramEnd"/>
      <w:r w:rsidRPr="00DB16BC">
        <w:rPr>
          <w:sz w:val="24"/>
          <w:szCs w:val="24"/>
        </w:rPr>
        <w:t xml:space="preserve"> основанными на свободе сове</w:t>
      </w:r>
      <w:r w:rsidRPr="00DB16BC">
        <w:rPr>
          <w:sz w:val="24"/>
          <w:szCs w:val="24"/>
        </w:rPr>
        <w:t>с</w:t>
      </w:r>
      <w:r w:rsidRPr="00DB16BC">
        <w:rPr>
          <w:sz w:val="24"/>
          <w:szCs w:val="24"/>
        </w:rPr>
        <w:t>ти и вероисповедания, духовных традициях народов России, общепринятых в российском о</w:t>
      </w:r>
      <w:r w:rsidRPr="00DB16BC">
        <w:rPr>
          <w:sz w:val="24"/>
          <w:szCs w:val="24"/>
        </w:rPr>
        <w:t>б</w:t>
      </w:r>
      <w:r w:rsidRPr="00DB16BC">
        <w:rPr>
          <w:sz w:val="24"/>
          <w:szCs w:val="24"/>
        </w:rPr>
        <w:t>ществе нравственных нормах и ценностях;</w:t>
      </w:r>
    </w:p>
    <w:p w:rsidR="00AF028C" w:rsidRPr="00DB16BC" w:rsidRDefault="00AF028C" w:rsidP="00AF028C">
      <w:pPr>
        <w:tabs>
          <w:tab w:val="left" w:pos="1080"/>
        </w:tabs>
        <w:spacing w:line="240" w:lineRule="auto"/>
        <w:jc w:val="left"/>
        <w:rPr>
          <w:sz w:val="24"/>
          <w:szCs w:val="24"/>
        </w:rPr>
      </w:pPr>
      <w:r w:rsidRPr="00DB16BC">
        <w:rPr>
          <w:sz w:val="24"/>
          <w:szCs w:val="24"/>
        </w:rPr>
        <w:t>- осознавать ценность человеческой жизни, необходимость стремления к нравственному совершенствованию и духовному развитию;</w:t>
      </w:r>
    </w:p>
    <w:p w:rsidR="00AF028C" w:rsidRPr="00DB16BC" w:rsidRDefault="00AF028C" w:rsidP="00AF028C">
      <w:pPr>
        <w:tabs>
          <w:tab w:val="left" w:pos="1080"/>
        </w:tabs>
        <w:spacing w:line="240" w:lineRule="auto"/>
        <w:jc w:val="left"/>
        <w:rPr>
          <w:sz w:val="24"/>
          <w:szCs w:val="24"/>
        </w:rPr>
      </w:pPr>
      <w:r w:rsidRPr="00DB16BC">
        <w:rPr>
          <w:sz w:val="24"/>
          <w:szCs w:val="24"/>
        </w:rPr>
        <w:t>- развивать первоначальные представления о традиционных религиях народов России (пр</w:t>
      </w:r>
      <w:r w:rsidRPr="00DB16BC">
        <w:rPr>
          <w:sz w:val="24"/>
          <w:szCs w:val="24"/>
        </w:rPr>
        <w:t>а</w:t>
      </w:r>
      <w:r w:rsidRPr="00DB16BC">
        <w:rPr>
          <w:sz w:val="24"/>
          <w:szCs w:val="24"/>
        </w:rPr>
        <w:t>вославии, исламе, буддизме, иудаизме), их роли в культуре, истории и современности, стано</w:t>
      </w:r>
      <w:r w:rsidRPr="00DB16BC">
        <w:rPr>
          <w:sz w:val="24"/>
          <w:szCs w:val="24"/>
        </w:rPr>
        <w:t>в</w:t>
      </w:r>
      <w:r w:rsidRPr="00DB16BC">
        <w:rPr>
          <w:sz w:val="24"/>
          <w:szCs w:val="24"/>
        </w:rPr>
        <w:t>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w:t>
      </w:r>
      <w:r w:rsidRPr="00DB16BC">
        <w:rPr>
          <w:sz w:val="24"/>
          <w:szCs w:val="24"/>
        </w:rPr>
        <w:t>е</w:t>
      </w:r>
      <w:r w:rsidRPr="00DB16BC">
        <w:rPr>
          <w:sz w:val="24"/>
          <w:szCs w:val="24"/>
        </w:rPr>
        <w:t xml:space="preserve">рации; </w:t>
      </w:r>
    </w:p>
    <w:p w:rsidR="00AF028C" w:rsidRPr="00DB16BC" w:rsidRDefault="00AF028C" w:rsidP="00AF028C">
      <w:pPr>
        <w:tabs>
          <w:tab w:val="left" w:pos="1080"/>
        </w:tabs>
        <w:spacing w:line="240" w:lineRule="auto"/>
        <w:jc w:val="left"/>
        <w:rPr>
          <w:sz w:val="24"/>
          <w:szCs w:val="24"/>
        </w:rPr>
      </w:pPr>
      <w:r w:rsidRPr="00DB16BC">
        <w:rPr>
          <w:sz w:val="24"/>
          <w:szCs w:val="24"/>
        </w:rPr>
        <w:t>- ориентироваться в вопросах нравственного выбора на внутреннюю установку личности поступать согласно своей совести;</w:t>
      </w:r>
    </w:p>
    <w:p w:rsidR="00AF028C" w:rsidRPr="00DB16BC" w:rsidRDefault="00AF028C" w:rsidP="00AF028C">
      <w:pPr>
        <w:tabs>
          <w:tab w:val="left" w:pos="142"/>
        </w:tabs>
        <w:spacing w:line="240" w:lineRule="auto"/>
        <w:jc w:val="left"/>
        <w:rPr>
          <w:rStyle w:val="Zag11"/>
          <w:rFonts w:eastAsia="@Arial Unicode MS"/>
          <w:sz w:val="24"/>
          <w:szCs w:val="24"/>
        </w:rPr>
      </w:pPr>
      <w:r w:rsidRPr="00DB16BC">
        <w:rPr>
          <w:rStyle w:val="Zag11"/>
          <w:rFonts w:eastAsia="@Arial Unicode MS"/>
          <w:sz w:val="24"/>
          <w:szCs w:val="24"/>
        </w:rPr>
        <w:t>Выпускник научится:</w:t>
      </w:r>
    </w:p>
    <w:p w:rsidR="00AF028C" w:rsidRPr="00DB16BC" w:rsidRDefault="00AF028C" w:rsidP="00AF028C">
      <w:pPr>
        <w:tabs>
          <w:tab w:val="left" w:pos="900"/>
        </w:tabs>
        <w:spacing w:line="240" w:lineRule="auto"/>
        <w:jc w:val="left"/>
        <w:rPr>
          <w:sz w:val="24"/>
          <w:szCs w:val="24"/>
        </w:rPr>
      </w:pPr>
      <w:r w:rsidRPr="00DB16BC">
        <w:rPr>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w:t>
      </w:r>
      <w:r w:rsidRPr="00DB16BC">
        <w:rPr>
          <w:sz w:val="24"/>
          <w:szCs w:val="24"/>
        </w:rPr>
        <w:t>е</w:t>
      </w:r>
      <w:r w:rsidRPr="00DB16BC">
        <w:rPr>
          <w:sz w:val="24"/>
          <w:szCs w:val="24"/>
        </w:rPr>
        <w:t>мье, религиозное искусство, отношение к труду и др.);</w:t>
      </w:r>
    </w:p>
    <w:p w:rsidR="00AF028C" w:rsidRPr="00DB16BC" w:rsidRDefault="00AF028C" w:rsidP="00AF028C">
      <w:pPr>
        <w:tabs>
          <w:tab w:val="left" w:pos="900"/>
        </w:tabs>
        <w:spacing w:line="240" w:lineRule="auto"/>
        <w:jc w:val="left"/>
        <w:rPr>
          <w:sz w:val="24"/>
          <w:szCs w:val="24"/>
        </w:rPr>
      </w:pPr>
      <w:r w:rsidRPr="00DB16BC">
        <w:rPr>
          <w:sz w:val="24"/>
          <w:szCs w:val="24"/>
        </w:rPr>
        <w:t>- ориентироваться в истории возникновения православной христианской религиозной тр</w:t>
      </w:r>
      <w:r w:rsidRPr="00DB16BC">
        <w:rPr>
          <w:sz w:val="24"/>
          <w:szCs w:val="24"/>
        </w:rPr>
        <w:t>а</w:t>
      </w:r>
      <w:r w:rsidRPr="00DB16BC">
        <w:rPr>
          <w:sz w:val="24"/>
          <w:szCs w:val="24"/>
        </w:rPr>
        <w:t xml:space="preserve">диции, истории её формирования в России; </w:t>
      </w:r>
    </w:p>
    <w:p w:rsidR="00AF028C" w:rsidRPr="00DB16BC" w:rsidRDefault="00AF028C" w:rsidP="00AF028C">
      <w:pPr>
        <w:tabs>
          <w:tab w:val="left" w:pos="900"/>
        </w:tabs>
        <w:spacing w:line="240" w:lineRule="auto"/>
        <w:jc w:val="left"/>
        <w:rPr>
          <w:sz w:val="24"/>
          <w:szCs w:val="24"/>
        </w:rPr>
      </w:pPr>
      <w:r w:rsidRPr="00DB16BC">
        <w:rPr>
          <w:sz w:val="24"/>
          <w:szCs w:val="24"/>
        </w:rPr>
        <w:t>- на примере православной религиозной традиции понимать значение традиционных рел</w:t>
      </w:r>
      <w:r w:rsidRPr="00DB16BC">
        <w:rPr>
          <w:sz w:val="24"/>
          <w:szCs w:val="24"/>
        </w:rPr>
        <w:t>и</w:t>
      </w:r>
      <w:r w:rsidRPr="00DB16BC">
        <w:rPr>
          <w:sz w:val="24"/>
          <w:szCs w:val="24"/>
        </w:rPr>
        <w:t xml:space="preserve">гий, религиозных культур в жизни людей, семей, народов, российского общества, в истории России; </w:t>
      </w:r>
    </w:p>
    <w:p w:rsidR="00AF028C" w:rsidRPr="00DB16BC" w:rsidRDefault="00AF028C" w:rsidP="00AF028C">
      <w:pPr>
        <w:tabs>
          <w:tab w:val="left" w:pos="900"/>
        </w:tabs>
        <w:spacing w:line="240" w:lineRule="auto"/>
        <w:jc w:val="left"/>
        <w:rPr>
          <w:sz w:val="24"/>
          <w:szCs w:val="24"/>
        </w:rPr>
      </w:pPr>
      <w:r w:rsidRPr="00DB16BC">
        <w:rPr>
          <w:sz w:val="24"/>
          <w:szCs w:val="24"/>
        </w:rPr>
        <w:t>- излагать свое мнение по поводу значения религии, религиозной культуры в жизни людей и общества;</w:t>
      </w:r>
    </w:p>
    <w:p w:rsidR="00AF028C" w:rsidRPr="00DB16BC" w:rsidRDefault="00AF028C" w:rsidP="00AF028C">
      <w:pPr>
        <w:tabs>
          <w:tab w:val="left" w:pos="900"/>
        </w:tabs>
        <w:spacing w:line="240" w:lineRule="auto"/>
        <w:jc w:val="left"/>
        <w:rPr>
          <w:sz w:val="24"/>
          <w:szCs w:val="24"/>
        </w:rPr>
      </w:pPr>
      <w:r w:rsidRPr="00DB16BC">
        <w:rPr>
          <w:sz w:val="24"/>
          <w:szCs w:val="24"/>
        </w:rPr>
        <w:t>- соотносить нравственные формы поведения с нормами православной христианской рел</w:t>
      </w:r>
      <w:r w:rsidRPr="00DB16BC">
        <w:rPr>
          <w:sz w:val="24"/>
          <w:szCs w:val="24"/>
        </w:rPr>
        <w:t>и</w:t>
      </w:r>
      <w:r w:rsidRPr="00DB16BC">
        <w:rPr>
          <w:sz w:val="24"/>
          <w:szCs w:val="24"/>
        </w:rPr>
        <w:t xml:space="preserve">гиозной морали; </w:t>
      </w:r>
    </w:p>
    <w:p w:rsidR="00AF028C" w:rsidRPr="00DB16BC" w:rsidRDefault="00AF028C" w:rsidP="00AF028C">
      <w:pPr>
        <w:tabs>
          <w:tab w:val="left" w:pos="900"/>
        </w:tabs>
        <w:spacing w:line="240" w:lineRule="auto"/>
        <w:jc w:val="left"/>
        <w:rPr>
          <w:sz w:val="24"/>
          <w:szCs w:val="24"/>
        </w:rPr>
      </w:pPr>
      <w:r w:rsidRPr="00DB16BC">
        <w:rPr>
          <w:sz w:val="24"/>
          <w:szCs w:val="24"/>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w:t>
      </w:r>
      <w:r w:rsidRPr="00DB16BC">
        <w:rPr>
          <w:sz w:val="24"/>
          <w:szCs w:val="24"/>
        </w:rPr>
        <w:t>е</w:t>
      </w:r>
      <w:r w:rsidRPr="00DB16BC">
        <w:rPr>
          <w:sz w:val="24"/>
          <w:szCs w:val="24"/>
        </w:rPr>
        <w:t xml:space="preserve">мам. </w:t>
      </w:r>
    </w:p>
    <w:p w:rsidR="00AF028C" w:rsidRPr="00DB16BC" w:rsidRDefault="00AF028C" w:rsidP="00AF028C">
      <w:pPr>
        <w:tabs>
          <w:tab w:val="left" w:pos="142"/>
        </w:tabs>
        <w:spacing w:line="240" w:lineRule="auto"/>
        <w:jc w:val="left"/>
        <w:rPr>
          <w:rStyle w:val="Zag11"/>
          <w:rFonts w:eastAsia="@Arial Unicode MS"/>
          <w:iCs/>
          <w:sz w:val="24"/>
          <w:szCs w:val="24"/>
        </w:rPr>
      </w:pPr>
      <w:r w:rsidRPr="00DB16BC">
        <w:rPr>
          <w:rStyle w:val="Zag11"/>
          <w:rFonts w:eastAsia="@Arial Unicode MS"/>
          <w:iCs/>
          <w:sz w:val="24"/>
          <w:szCs w:val="24"/>
        </w:rPr>
        <w:t>Выпускник получит возможность научиться:</w:t>
      </w:r>
    </w:p>
    <w:p w:rsidR="00AF028C" w:rsidRPr="00DB16BC" w:rsidRDefault="00AF028C" w:rsidP="00AF028C">
      <w:pPr>
        <w:tabs>
          <w:tab w:val="left" w:pos="900"/>
        </w:tabs>
        <w:spacing w:line="240" w:lineRule="auto"/>
        <w:jc w:val="left"/>
        <w:rPr>
          <w:sz w:val="24"/>
          <w:szCs w:val="24"/>
        </w:rPr>
      </w:pPr>
      <w:r w:rsidRPr="00DB16BC">
        <w:rPr>
          <w:sz w:val="24"/>
          <w:szCs w:val="24"/>
        </w:rPr>
        <w:lastRenderedPageBreak/>
        <w:t>- развивать нравственную рефлексию, совершенствовать морально-нравственное самосо</w:t>
      </w:r>
      <w:r w:rsidRPr="00DB16BC">
        <w:rPr>
          <w:sz w:val="24"/>
          <w:szCs w:val="24"/>
        </w:rPr>
        <w:t>з</w:t>
      </w:r>
      <w:r w:rsidRPr="00DB16BC">
        <w:rPr>
          <w:sz w:val="24"/>
          <w:szCs w:val="24"/>
        </w:rPr>
        <w:t>нание, регулировать собственное поведение на основе традиционных для российского общес</w:t>
      </w:r>
      <w:r w:rsidRPr="00DB16BC">
        <w:rPr>
          <w:sz w:val="24"/>
          <w:szCs w:val="24"/>
        </w:rPr>
        <w:t>т</w:t>
      </w:r>
      <w:r w:rsidRPr="00DB16BC">
        <w:rPr>
          <w:sz w:val="24"/>
          <w:szCs w:val="24"/>
        </w:rPr>
        <w:t>ва, народов России духовно-нравственных ценностей;</w:t>
      </w:r>
    </w:p>
    <w:p w:rsidR="00AF028C" w:rsidRPr="00DB16BC" w:rsidRDefault="00AF028C" w:rsidP="00AF028C">
      <w:pPr>
        <w:tabs>
          <w:tab w:val="left" w:pos="900"/>
        </w:tabs>
        <w:spacing w:line="240" w:lineRule="auto"/>
        <w:jc w:val="left"/>
        <w:rPr>
          <w:sz w:val="24"/>
          <w:szCs w:val="24"/>
        </w:rPr>
      </w:pPr>
      <w:r w:rsidRPr="00DB16BC">
        <w:rPr>
          <w:sz w:val="24"/>
          <w:szCs w:val="24"/>
        </w:rPr>
        <w:t>- устанавливать взаимосвязь между содержанием православной культуры и поведением людей, общественными явлениями;</w:t>
      </w:r>
    </w:p>
    <w:p w:rsidR="00AF028C" w:rsidRPr="00DB16BC" w:rsidRDefault="00AF028C" w:rsidP="00AF028C">
      <w:pPr>
        <w:tabs>
          <w:tab w:val="left" w:pos="900"/>
        </w:tabs>
        <w:spacing w:line="240" w:lineRule="auto"/>
        <w:jc w:val="left"/>
        <w:rPr>
          <w:sz w:val="24"/>
          <w:szCs w:val="24"/>
        </w:rPr>
      </w:pPr>
      <w:r w:rsidRPr="00DB16BC">
        <w:rPr>
          <w:sz w:val="24"/>
          <w:szCs w:val="24"/>
        </w:rPr>
        <w:t>- выстраивать отношения с представителями разных мировоззрений и культурных трад</w:t>
      </w:r>
      <w:r w:rsidRPr="00DB16BC">
        <w:rPr>
          <w:sz w:val="24"/>
          <w:szCs w:val="24"/>
        </w:rPr>
        <w:t>и</w:t>
      </w:r>
      <w:r w:rsidRPr="00DB16BC">
        <w:rPr>
          <w:sz w:val="24"/>
          <w:szCs w:val="24"/>
        </w:rPr>
        <w:t xml:space="preserve">ций на основе взаимного уважения прав и законных интересов сограждан; </w:t>
      </w:r>
    </w:p>
    <w:p w:rsidR="00AF028C" w:rsidRPr="00DB16BC" w:rsidRDefault="00AF028C" w:rsidP="00AF028C">
      <w:pPr>
        <w:tabs>
          <w:tab w:val="left" w:pos="900"/>
        </w:tabs>
        <w:spacing w:line="240" w:lineRule="auto"/>
        <w:jc w:val="left"/>
        <w:rPr>
          <w:sz w:val="24"/>
          <w:szCs w:val="24"/>
        </w:rPr>
      </w:pPr>
      <w:r w:rsidRPr="00DB16BC">
        <w:rPr>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w:t>
      </w:r>
      <w:r w:rsidRPr="00DB16BC">
        <w:rPr>
          <w:sz w:val="24"/>
          <w:szCs w:val="24"/>
        </w:rPr>
        <w:t>а</w:t>
      </w:r>
      <w:r w:rsidRPr="00DB16BC">
        <w:rPr>
          <w:sz w:val="24"/>
          <w:szCs w:val="24"/>
        </w:rPr>
        <w:t>ния.</w:t>
      </w:r>
    </w:p>
    <w:p w:rsidR="00E069C8" w:rsidRPr="00DB16BC" w:rsidRDefault="00DE2A70" w:rsidP="00DE2A70">
      <w:pPr>
        <w:pStyle w:val="a9"/>
        <w:spacing w:line="240" w:lineRule="auto"/>
        <w:ind w:firstLine="0"/>
        <w:outlineLvl w:val="0"/>
        <w:rPr>
          <w:b/>
          <w:i/>
          <w:sz w:val="24"/>
          <w:szCs w:val="24"/>
        </w:rPr>
      </w:pPr>
      <w:bookmarkStart w:id="198" w:name="bookmark59"/>
      <w:bookmarkStart w:id="199" w:name="_Toc323797586"/>
      <w:bookmarkStart w:id="200" w:name="_Toc323804939"/>
      <w:bookmarkStart w:id="201" w:name="_Toc323845797"/>
      <w:r w:rsidRPr="00DB16BC">
        <w:rPr>
          <w:b/>
          <w:i/>
          <w:sz w:val="24"/>
          <w:szCs w:val="24"/>
        </w:rPr>
        <w:t>2.10</w:t>
      </w:r>
      <w:r w:rsidR="00E069C8" w:rsidRPr="00DB16BC">
        <w:rPr>
          <w:b/>
          <w:i/>
          <w:sz w:val="24"/>
          <w:szCs w:val="24"/>
        </w:rPr>
        <w:t xml:space="preserve">. </w:t>
      </w:r>
      <w:r w:rsidR="00C93C49" w:rsidRPr="00DB16BC">
        <w:rPr>
          <w:b/>
          <w:i/>
          <w:sz w:val="24"/>
          <w:szCs w:val="24"/>
        </w:rPr>
        <w:t xml:space="preserve">Предметные результаты. </w:t>
      </w:r>
      <w:r w:rsidR="00E069C8" w:rsidRPr="00DB16BC">
        <w:rPr>
          <w:b/>
          <w:i/>
          <w:sz w:val="24"/>
          <w:szCs w:val="24"/>
        </w:rPr>
        <w:t>Изобразительное искусство</w:t>
      </w:r>
      <w:bookmarkEnd w:id="198"/>
      <w:bookmarkEnd w:id="199"/>
      <w:bookmarkEnd w:id="200"/>
      <w:bookmarkEnd w:id="201"/>
    </w:p>
    <w:p w:rsidR="00E069C8" w:rsidRPr="00DB16BC" w:rsidRDefault="00E069C8" w:rsidP="00A17E9C">
      <w:pPr>
        <w:pStyle w:val="a9"/>
        <w:spacing w:line="240" w:lineRule="auto"/>
        <w:rPr>
          <w:sz w:val="24"/>
          <w:szCs w:val="24"/>
        </w:rPr>
      </w:pPr>
      <w:proofErr w:type="gramStart"/>
      <w:r w:rsidRPr="00DB16BC">
        <w:rPr>
          <w:sz w:val="24"/>
          <w:szCs w:val="24"/>
        </w:rPr>
        <w:t xml:space="preserve">В результате изучения </w:t>
      </w:r>
      <w:r w:rsidR="00694E13" w:rsidRPr="00DB16BC">
        <w:rPr>
          <w:sz w:val="24"/>
          <w:szCs w:val="24"/>
        </w:rPr>
        <w:t>предмета «И</w:t>
      </w:r>
      <w:r w:rsidRPr="00DB16BC">
        <w:rPr>
          <w:sz w:val="24"/>
          <w:szCs w:val="24"/>
        </w:rPr>
        <w:t>зобразительно</w:t>
      </w:r>
      <w:r w:rsidR="00694E13" w:rsidRPr="00DB16BC">
        <w:rPr>
          <w:sz w:val="24"/>
          <w:szCs w:val="24"/>
        </w:rPr>
        <w:t>е</w:t>
      </w:r>
      <w:r w:rsidRPr="00DB16BC">
        <w:rPr>
          <w:sz w:val="24"/>
          <w:szCs w:val="24"/>
        </w:rPr>
        <w:t xml:space="preserve"> искусств</w:t>
      </w:r>
      <w:r w:rsidR="00694E13" w:rsidRPr="00DB16BC">
        <w:rPr>
          <w:sz w:val="24"/>
          <w:szCs w:val="24"/>
        </w:rPr>
        <w:t>о»</w:t>
      </w:r>
      <w:r w:rsidRPr="00DB16BC">
        <w:rPr>
          <w:sz w:val="24"/>
          <w:szCs w:val="24"/>
        </w:rPr>
        <w:t xml:space="preserve"> на </w:t>
      </w:r>
      <w:r w:rsidR="00694E13" w:rsidRPr="00DB16BC">
        <w:rPr>
          <w:sz w:val="24"/>
          <w:szCs w:val="24"/>
        </w:rPr>
        <w:t>уровне</w:t>
      </w:r>
      <w:r w:rsidRPr="00DB16BC">
        <w:rPr>
          <w:sz w:val="24"/>
          <w:szCs w:val="24"/>
        </w:rPr>
        <w:t xml:space="preserve"> начального общ</w:t>
      </w:r>
      <w:r w:rsidRPr="00DB16BC">
        <w:rPr>
          <w:sz w:val="24"/>
          <w:szCs w:val="24"/>
        </w:rPr>
        <w:t>е</w:t>
      </w:r>
      <w:r w:rsidRPr="00DB16BC">
        <w:rPr>
          <w:sz w:val="24"/>
          <w:szCs w:val="24"/>
        </w:rPr>
        <w:t>го образования у обучающихся будут сформированы основы художественной культуры: пре</w:t>
      </w:r>
      <w:r w:rsidRPr="00DB16BC">
        <w:rPr>
          <w:sz w:val="24"/>
          <w:szCs w:val="24"/>
        </w:rPr>
        <w:t>д</w:t>
      </w:r>
      <w:r w:rsidRPr="00DB16BC">
        <w:rPr>
          <w:sz w:val="24"/>
          <w:szCs w:val="24"/>
        </w:rPr>
        <w:t>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w:t>
      </w:r>
      <w:r w:rsidRPr="00DB16BC">
        <w:rPr>
          <w:sz w:val="24"/>
          <w:szCs w:val="24"/>
        </w:rPr>
        <w:t>с</w:t>
      </w:r>
      <w:r w:rsidRPr="00DB16BC">
        <w:rPr>
          <w:sz w:val="24"/>
          <w:szCs w:val="24"/>
        </w:rPr>
        <w:t>кусства.</w:t>
      </w:r>
      <w:proofErr w:type="gramEnd"/>
    </w:p>
    <w:p w:rsidR="00BC2839" w:rsidRPr="00DB16BC" w:rsidRDefault="00E069C8" w:rsidP="00BC2839">
      <w:pPr>
        <w:pStyle w:val="a9"/>
        <w:spacing w:line="240" w:lineRule="auto"/>
        <w:ind w:firstLine="0"/>
        <w:outlineLvl w:val="0"/>
        <w:rPr>
          <w:sz w:val="24"/>
          <w:szCs w:val="24"/>
        </w:rPr>
      </w:pPr>
      <w:bookmarkStart w:id="202" w:name="bookmark60"/>
      <w:bookmarkStart w:id="203" w:name="_Toc323797587"/>
      <w:bookmarkStart w:id="204" w:name="_Toc323804940"/>
      <w:bookmarkStart w:id="205" w:name="_Toc323845798"/>
      <w:r w:rsidRPr="00DB16BC">
        <w:rPr>
          <w:sz w:val="24"/>
          <w:szCs w:val="24"/>
        </w:rPr>
        <w:t>Восприятие искусства и виды художественной деятельности</w:t>
      </w:r>
      <w:bookmarkEnd w:id="202"/>
      <w:bookmarkEnd w:id="203"/>
      <w:bookmarkEnd w:id="204"/>
      <w:bookmarkEnd w:id="205"/>
      <w:r w:rsidR="00BC2839" w:rsidRPr="00DB16BC">
        <w:rPr>
          <w:sz w:val="24"/>
          <w:szCs w:val="24"/>
        </w:rPr>
        <w:t>.</w:t>
      </w:r>
    </w:p>
    <w:p w:rsidR="00E069C8" w:rsidRPr="00DB16BC" w:rsidRDefault="00E069C8" w:rsidP="00BC2839">
      <w:pPr>
        <w:pStyle w:val="a9"/>
        <w:spacing w:line="240" w:lineRule="auto"/>
        <w:ind w:firstLine="0"/>
        <w:outlineLvl w:val="0"/>
        <w:rPr>
          <w:sz w:val="24"/>
          <w:szCs w:val="24"/>
        </w:rPr>
      </w:pPr>
      <w:proofErr w:type="gramStart"/>
      <w:r w:rsidRPr="00DB16BC">
        <w:rPr>
          <w:sz w:val="24"/>
          <w:szCs w:val="24"/>
        </w:rPr>
        <w:t>Выпускник научитсяразличать основные ви</w:t>
      </w:r>
      <w:r w:rsidR="00E61FD0" w:rsidRPr="00DB16BC">
        <w:rPr>
          <w:sz w:val="24"/>
          <w:szCs w:val="24"/>
        </w:rPr>
        <w:t xml:space="preserve">ды художественной деятельности </w:t>
      </w:r>
      <w:r w:rsidRPr="00DB16BC">
        <w:rPr>
          <w:sz w:val="24"/>
          <w:szCs w:val="24"/>
        </w:rPr>
        <w:t>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r w:rsidR="00891E22" w:rsidRPr="00DB16BC">
        <w:rPr>
          <w:sz w:val="24"/>
          <w:szCs w:val="24"/>
        </w:rPr>
        <w:t> </w:t>
      </w:r>
      <w:r w:rsidRPr="00DB16BC">
        <w:rPr>
          <w:sz w:val="24"/>
          <w:szCs w:val="24"/>
        </w:rPr>
        <w:t>различать основные виды и жанры пластических искусств, понимать их специфику;</w:t>
      </w:r>
      <w:r w:rsidR="00891E22" w:rsidRPr="00DB16BC">
        <w:rPr>
          <w:sz w:val="24"/>
          <w:szCs w:val="24"/>
        </w:rPr>
        <w:t> </w:t>
      </w:r>
      <w:r w:rsidRPr="00DB16BC">
        <w:rPr>
          <w:sz w:val="24"/>
          <w:szCs w:val="24"/>
        </w:rPr>
        <w:t>эмоционально-ценностно относиться к прир</w:t>
      </w:r>
      <w:r w:rsidRPr="00DB16BC">
        <w:rPr>
          <w:sz w:val="24"/>
          <w:szCs w:val="24"/>
        </w:rPr>
        <w:t>о</w:t>
      </w:r>
      <w:r w:rsidRPr="00DB16BC">
        <w:rPr>
          <w:sz w:val="24"/>
          <w:szCs w:val="24"/>
        </w:rPr>
        <w:t>де, человеку, обществу; различать и передавать в художественно-творческой деятельности х</w:t>
      </w:r>
      <w:r w:rsidRPr="00DB16BC">
        <w:rPr>
          <w:sz w:val="24"/>
          <w:szCs w:val="24"/>
        </w:rPr>
        <w:t>а</w:t>
      </w:r>
      <w:r w:rsidRPr="00DB16BC">
        <w:rPr>
          <w:sz w:val="24"/>
          <w:szCs w:val="24"/>
        </w:rPr>
        <w:t>рактер, эмоциональные состояния и своё отношение к ним средствами художественного обра</w:t>
      </w:r>
      <w:r w:rsidRPr="00DB16BC">
        <w:rPr>
          <w:sz w:val="24"/>
          <w:szCs w:val="24"/>
        </w:rPr>
        <w:t>з</w:t>
      </w:r>
      <w:r w:rsidRPr="00DB16BC">
        <w:rPr>
          <w:sz w:val="24"/>
          <w:szCs w:val="24"/>
        </w:rPr>
        <w:t>ного языка;</w:t>
      </w:r>
      <w:proofErr w:type="gramEnd"/>
      <w:r w:rsidR="00891E22" w:rsidRPr="00DB16BC">
        <w:rPr>
          <w:sz w:val="24"/>
          <w:szCs w:val="24"/>
        </w:rPr>
        <w:t> </w:t>
      </w:r>
      <w:r w:rsidRPr="00DB16BC">
        <w:rPr>
          <w:sz w:val="24"/>
          <w:szCs w:val="24"/>
        </w:rPr>
        <w:t>узнавать, воспринимать, описывать и эмоционально оценивать шедевры своего н</w:t>
      </w:r>
      <w:r w:rsidRPr="00DB16BC">
        <w:rPr>
          <w:sz w:val="24"/>
          <w:szCs w:val="24"/>
        </w:rPr>
        <w:t>а</w:t>
      </w:r>
      <w:r w:rsidRPr="00DB16BC">
        <w:rPr>
          <w:sz w:val="24"/>
          <w:szCs w:val="24"/>
        </w:rPr>
        <w:t>ционального, российского и мирового искусства, изображающие природу, чело</w:t>
      </w:r>
      <w:r w:rsidR="00E61FD0" w:rsidRPr="00DB16BC">
        <w:rPr>
          <w:sz w:val="24"/>
          <w:szCs w:val="24"/>
        </w:rPr>
        <w:t xml:space="preserve">века, различные стороны </w:t>
      </w:r>
      <w:r w:rsidRPr="00DB16BC">
        <w:rPr>
          <w:sz w:val="24"/>
          <w:szCs w:val="24"/>
        </w:rPr>
        <w:t xml:space="preserve"> окружающего мира и жизненных явлений;</w:t>
      </w:r>
      <w:r w:rsidR="00891E22" w:rsidRPr="00DB16BC">
        <w:rPr>
          <w:sz w:val="24"/>
          <w:szCs w:val="24"/>
        </w:rPr>
        <w:t> </w:t>
      </w:r>
      <w:r w:rsidRPr="00DB16BC">
        <w:rPr>
          <w:sz w:val="24"/>
          <w:szCs w:val="24"/>
        </w:rPr>
        <w:t>приводить примеры ведущих художес</w:t>
      </w:r>
      <w:r w:rsidRPr="00DB16BC">
        <w:rPr>
          <w:sz w:val="24"/>
          <w:szCs w:val="24"/>
        </w:rPr>
        <w:t>т</w:t>
      </w:r>
      <w:r w:rsidRPr="00DB16BC">
        <w:rPr>
          <w:sz w:val="24"/>
          <w:szCs w:val="24"/>
        </w:rPr>
        <w:t>венных музеев России и художественных музеев своего региона, показывать на примерах их роль и назначение.</w:t>
      </w:r>
    </w:p>
    <w:p w:rsidR="00E069C8" w:rsidRPr="00DB16BC" w:rsidRDefault="00E069C8" w:rsidP="00A17E9C">
      <w:pPr>
        <w:pStyle w:val="a9"/>
        <w:spacing w:line="240" w:lineRule="auto"/>
        <w:ind w:firstLine="0"/>
        <w:rPr>
          <w:sz w:val="24"/>
          <w:szCs w:val="24"/>
        </w:rPr>
      </w:pPr>
      <w:r w:rsidRPr="00DB16BC">
        <w:rPr>
          <w:sz w:val="24"/>
          <w:szCs w:val="24"/>
        </w:rPr>
        <w:t xml:space="preserve">Выпускник получит возможность </w:t>
      </w:r>
      <w:r w:rsidR="00B36D7A" w:rsidRPr="00DB16BC">
        <w:rPr>
          <w:sz w:val="24"/>
          <w:szCs w:val="24"/>
        </w:rPr>
        <w:t>научиться воспринимать</w:t>
      </w:r>
      <w:r w:rsidRPr="00DB16BC">
        <w:rPr>
          <w:sz w:val="24"/>
          <w:szCs w:val="24"/>
        </w:rPr>
        <w:t xml:space="preserve"> произведения изобразительного и</w:t>
      </w:r>
      <w:r w:rsidRPr="00DB16BC">
        <w:rPr>
          <w:sz w:val="24"/>
          <w:szCs w:val="24"/>
        </w:rPr>
        <w:t>с</w:t>
      </w:r>
      <w:r w:rsidRPr="00DB16BC">
        <w:rPr>
          <w:sz w:val="24"/>
          <w:szCs w:val="24"/>
        </w:rPr>
        <w:t>кусства; участвовать в обсуждении их содержания и выразительных средств; различать сюжет и содержание в знакомых произведениях;</w:t>
      </w:r>
      <w:r w:rsidR="00891E22" w:rsidRPr="00DB16BC">
        <w:rPr>
          <w:sz w:val="24"/>
          <w:szCs w:val="24"/>
        </w:rPr>
        <w:t> </w:t>
      </w:r>
      <w:r w:rsidRPr="00DB16BC">
        <w:rPr>
          <w:sz w:val="24"/>
          <w:szCs w:val="24"/>
        </w:rPr>
        <w:t>видеть проявления прекрасного в пр</w:t>
      </w:r>
      <w:r w:rsidR="00E61FD0" w:rsidRPr="00DB16BC">
        <w:rPr>
          <w:sz w:val="24"/>
          <w:szCs w:val="24"/>
        </w:rPr>
        <w:t>оизведениях и</w:t>
      </w:r>
      <w:r w:rsidR="00E61FD0" w:rsidRPr="00DB16BC">
        <w:rPr>
          <w:sz w:val="24"/>
          <w:szCs w:val="24"/>
        </w:rPr>
        <w:t>с</w:t>
      </w:r>
      <w:r w:rsidR="00E61FD0" w:rsidRPr="00DB16BC">
        <w:rPr>
          <w:sz w:val="24"/>
          <w:szCs w:val="24"/>
        </w:rPr>
        <w:t>кусства</w:t>
      </w:r>
      <w:r w:rsidRPr="00DB16BC">
        <w:rPr>
          <w:sz w:val="24"/>
          <w:szCs w:val="24"/>
        </w:rPr>
        <w:t xml:space="preserve">, в природе, на улице, в </w:t>
      </w:r>
      <w:r w:rsidR="00B36D7A" w:rsidRPr="00DB16BC">
        <w:rPr>
          <w:sz w:val="24"/>
          <w:szCs w:val="24"/>
        </w:rPr>
        <w:t>быту; высказывать</w:t>
      </w:r>
      <w:r w:rsidRPr="00DB16BC">
        <w:rPr>
          <w:sz w:val="24"/>
          <w:szCs w:val="24"/>
        </w:rPr>
        <w:t xml:space="preserve"> аргументированное суждение о художес</w:t>
      </w:r>
      <w:r w:rsidRPr="00DB16BC">
        <w:rPr>
          <w:sz w:val="24"/>
          <w:szCs w:val="24"/>
        </w:rPr>
        <w:t>т</w:t>
      </w:r>
      <w:r w:rsidRPr="00DB16BC">
        <w:rPr>
          <w:sz w:val="24"/>
          <w:szCs w:val="24"/>
        </w:rPr>
        <w:t>венных произведениях, изображающих природу и человека в различных эмоциональных с</w:t>
      </w:r>
      <w:r w:rsidRPr="00DB16BC">
        <w:rPr>
          <w:sz w:val="24"/>
          <w:szCs w:val="24"/>
        </w:rPr>
        <w:t>о</w:t>
      </w:r>
      <w:r w:rsidRPr="00DB16BC">
        <w:rPr>
          <w:sz w:val="24"/>
          <w:szCs w:val="24"/>
        </w:rPr>
        <w:t>стояниях.</w:t>
      </w:r>
    </w:p>
    <w:p w:rsidR="00E069C8" w:rsidRPr="00DB16BC" w:rsidRDefault="00E069C8" w:rsidP="00A17E9C">
      <w:pPr>
        <w:pStyle w:val="a9"/>
        <w:spacing w:line="240" w:lineRule="auto"/>
        <w:ind w:firstLine="0"/>
        <w:outlineLvl w:val="0"/>
        <w:rPr>
          <w:sz w:val="24"/>
          <w:szCs w:val="24"/>
        </w:rPr>
      </w:pPr>
      <w:bookmarkStart w:id="206" w:name="bookmark61"/>
      <w:bookmarkStart w:id="207" w:name="_Toc323797588"/>
      <w:bookmarkStart w:id="208" w:name="_Toc323804941"/>
      <w:bookmarkStart w:id="209" w:name="_Toc323845799"/>
      <w:r w:rsidRPr="00DB16BC">
        <w:rPr>
          <w:sz w:val="24"/>
          <w:szCs w:val="24"/>
        </w:rPr>
        <w:t>Азбука искусства. Как говорит искусство?</w:t>
      </w:r>
      <w:bookmarkEnd w:id="206"/>
      <w:bookmarkEnd w:id="207"/>
      <w:bookmarkEnd w:id="208"/>
      <w:bookmarkEnd w:id="209"/>
    </w:p>
    <w:p w:rsidR="00E069C8" w:rsidRPr="00DB16BC" w:rsidRDefault="00E069C8" w:rsidP="00A17E9C">
      <w:pPr>
        <w:pStyle w:val="a9"/>
        <w:spacing w:line="240" w:lineRule="auto"/>
        <w:ind w:firstLine="0"/>
        <w:rPr>
          <w:sz w:val="24"/>
          <w:szCs w:val="24"/>
        </w:rPr>
      </w:pPr>
      <w:proofErr w:type="gramStart"/>
      <w:r w:rsidRPr="00DB16BC">
        <w:rPr>
          <w:sz w:val="24"/>
          <w:szCs w:val="24"/>
        </w:rPr>
        <w:t>Выпускник научится</w:t>
      </w:r>
      <w:r w:rsidR="00BC7F91" w:rsidRPr="00DB16BC">
        <w:rPr>
          <w:sz w:val="24"/>
          <w:szCs w:val="24"/>
        </w:rPr>
        <w:t> </w:t>
      </w:r>
      <w:r w:rsidRPr="00DB16BC">
        <w:rPr>
          <w:sz w:val="24"/>
          <w:szCs w:val="24"/>
        </w:rPr>
        <w:t>создавать простые композиции на заданную тему на плоскости и в пр</w:t>
      </w:r>
      <w:r w:rsidRPr="00DB16BC">
        <w:rPr>
          <w:sz w:val="24"/>
          <w:szCs w:val="24"/>
        </w:rPr>
        <w:t>о</w:t>
      </w:r>
      <w:r w:rsidRPr="00DB16BC">
        <w:rPr>
          <w:sz w:val="24"/>
          <w:szCs w:val="24"/>
        </w:rPr>
        <w:t>странстве;</w:t>
      </w:r>
      <w:r w:rsidR="00BC7F91" w:rsidRPr="00DB16BC">
        <w:rPr>
          <w:sz w:val="24"/>
          <w:szCs w:val="24"/>
        </w:rPr>
        <w:t> </w:t>
      </w:r>
      <w:r w:rsidRPr="00DB16BC">
        <w:rPr>
          <w:sz w:val="24"/>
          <w:szCs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w:t>
      </w:r>
      <w:r w:rsidRPr="00DB16BC">
        <w:rPr>
          <w:sz w:val="24"/>
          <w:szCs w:val="24"/>
        </w:rPr>
        <w:t>о</w:t>
      </w:r>
      <w:r w:rsidRPr="00DB16BC">
        <w:rPr>
          <w:sz w:val="24"/>
          <w:szCs w:val="24"/>
        </w:rPr>
        <w:t>щения собственного художественно-творческого замысла;</w:t>
      </w:r>
      <w:r w:rsidR="00BC7F91" w:rsidRPr="00DB16BC">
        <w:rPr>
          <w:sz w:val="24"/>
          <w:szCs w:val="24"/>
        </w:rPr>
        <w:t> </w:t>
      </w:r>
      <w:r w:rsidRPr="00DB16BC">
        <w:rPr>
          <w:sz w:val="24"/>
          <w:szCs w:val="24"/>
        </w:rPr>
        <w:t>различать основные и составные, т</w:t>
      </w:r>
      <w:r w:rsidRPr="00DB16BC">
        <w:rPr>
          <w:sz w:val="24"/>
          <w:szCs w:val="24"/>
        </w:rPr>
        <w:t>ё</w:t>
      </w:r>
      <w:r w:rsidRPr="00DB16BC">
        <w:rPr>
          <w:sz w:val="24"/>
          <w:szCs w:val="24"/>
        </w:rPr>
        <w:t>плые и холодные цвета; изменять их эмоциональную напряжённость с помощью смешивания с белой и чёрной красками;</w:t>
      </w:r>
      <w:proofErr w:type="gramEnd"/>
      <w:r w:rsidRPr="00DB16BC">
        <w:rPr>
          <w:sz w:val="24"/>
          <w:szCs w:val="24"/>
        </w:rPr>
        <w:t xml:space="preserve"> использовать их для передачи художественного замысла в собстве</w:t>
      </w:r>
      <w:r w:rsidRPr="00DB16BC">
        <w:rPr>
          <w:sz w:val="24"/>
          <w:szCs w:val="24"/>
        </w:rPr>
        <w:t>н</w:t>
      </w:r>
      <w:r w:rsidRPr="00DB16BC">
        <w:rPr>
          <w:sz w:val="24"/>
          <w:szCs w:val="24"/>
        </w:rPr>
        <w:t>ной учебно-творческой деятельности</w:t>
      </w:r>
      <w:proofErr w:type="gramStart"/>
      <w:r w:rsidRPr="00DB16BC">
        <w:rPr>
          <w:sz w:val="24"/>
          <w:szCs w:val="24"/>
        </w:rPr>
        <w:t>;с</w:t>
      </w:r>
      <w:proofErr w:type="gramEnd"/>
      <w:r w:rsidRPr="00DB16BC">
        <w:rPr>
          <w:sz w:val="24"/>
          <w:szCs w:val="24"/>
        </w:rPr>
        <w:t>оздавать средствами живописи, графики, скульптуры, декоративно-прикладного искусства образ человека: передавать на плоскости и в объёме пр</w:t>
      </w:r>
      <w:r w:rsidRPr="00DB16BC">
        <w:rPr>
          <w:sz w:val="24"/>
          <w:szCs w:val="24"/>
        </w:rPr>
        <w:t>о</w:t>
      </w:r>
      <w:r w:rsidRPr="00DB16BC">
        <w:rPr>
          <w:sz w:val="24"/>
          <w:szCs w:val="24"/>
        </w:rPr>
        <w:t>порции лица, фигуры; передавать характерные черты внешнего облика, одежды, украшений ч</w:t>
      </w:r>
      <w:r w:rsidRPr="00DB16BC">
        <w:rPr>
          <w:sz w:val="24"/>
          <w:szCs w:val="24"/>
        </w:rPr>
        <w:t>е</w:t>
      </w:r>
      <w:r w:rsidRPr="00DB16BC">
        <w:rPr>
          <w:sz w:val="24"/>
          <w:szCs w:val="24"/>
        </w:rPr>
        <w:t>ловека;</w:t>
      </w:r>
      <w:r w:rsidR="00BC7F91" w:rsidRPr="00DB16BC">
        <w:rPr>
          <w:sz w:val="24"/>
          <w:szCs w:val="24"/>
        </w:rPr>
        <w:t> </w:t>
      </w:r>
      <w:r w:rsidRPr="00DB16BC">
        <w:rPr>
          <w:sz w:val="24"/>
          <w:szCs w:val="24"/>
        </w:rPr>
        <w:t>наблюдать, сравнивать, сопоставлять и анализировать пространственную форму пре</w:t>
      </w:r>
      <w:r w:rsidRPr="00DB16BC">
        <w:rPr>
          <w:sz w:val="24"/>
          <w:szCs w:val="24"/>
        </w:rPr>
        <w:t>д</w:t>
      </w:r>
      <w:r w:rsidRPr="00DB16BC">
        <w:rPr>
          <w:sz w:val="24"/>
          <w:szCs w:val="24"/>
        </w:rPr>
        <w:t>мета; изображать предметы различной формы; использовать простые формы для создания в</w:t>
      </w:r>
      <w:r w:rsidRPr="00DB16BC">
        <w:rPr>
          <w:sz w:val="24"/>
          <w:szCs w:val="24"/>
        </w:rPr>
        <w:t>ы</w:t>
      </w:r>
      <w:r w:rsidRPr="00DB16BC">
        <w:rPr>
          <w:sz w:val="24"/>
          <w:szCs w:val="24"/>
        </w:rPr>
        <w:t>разительных образов в живописи, скульптуре, графике, художественном конструиров</w:t>
      </w:r>
      <w:r w:rsidRPr="00DB16BC">
        <w:rPr>
          <w:sz w:val="24"/>
          <w:szCs w:val="24"/>
        </w:rPr>
        <w:t>а</w:t>
      </w:r>
      <w:r w:rsidRPr="00DB16BC">
        <w:rPr>
          <w:sz w:val="24"/>
          <w:szCs w:val="24"/>
        </w:rPr>
        <w:t>нии;</w:t>
      </w:r>
      <w:r w:rsidR="00BC7F91" w:rsidRPr="00DB16BC">
        <w:rPr>
          <w:sz w:val="24"/>
          <w:szCs w:val="24"/>
        </w:rPr>
        <w:t> </w:t>
      </w:r>
      <w:r w:rsidRPr="00DB16BC">
        <w:rPr>
          <w:sz w:val="24"/>
          <w:szCs w:val="24"/>
        </w:rPr>
        <w:t>использовать декоративные элементы, геометрические, растительные узоры для украш</w:t>
      </w:r>
      <w:r w:rsidRPr="00DB16BC">
        <w:rPr>
          <w:sz w:val="24"/>
          <w:szCs w:val="24"/>
        </w:rPr>
        <w:t>е</w:t>
      </w:r>
      <w:r w:rsidRPr="00DB16BC">
        <w:rPr>
          <w:sz w:val="24"/>
          <w:szCs w:val="24"/>
        </w:rPr>
        <w:t>ния своих изделий и предметов быта; использовать ритм и стилизацию форм для создания о</w:t>
      </w:r>
      <w:r w:rsidRPr="00DB16BC">
        <w:rPr>
          <w:sz w:val="24"/>
          <w:szCs w:val="24"/>
        </w:rPr>
        <w:t>р</w:t>
      </w:r>
      <w:r w:rsidRPr="00DB16BC">
        <w:rPr>
          <w:sz w:val="24"/>
          <w:szCs w:val="24"/>
        </w:rPr>
        <w:t>намента; передавать в собственной художественно-творческой деятельности специфику стил</w:t>
      </w:r>
      <w:r w:rsidRPr="00DB16BC">
        <w:rPr>
          <w:sz w:val="24"/>
          <w:szCs w:val="24"/>
        </w:rPr>
        <w:t>и</w:t>
      </w:r>
      <w:r w:rsidRPr="00DB16BC">
        <w:rPr>
          <w:sz w:val="24"/>
          <w:szCs w:val="24"/>
        </w:rPr>
        <w:t>стики произведений народных художественных промыслов в Р</w:t>
      </w:r>
      <w:r w:rsidR="00E61FD0" w:rsidRPr="00DB16BC">
        <w:rPr>
          <w:sz w:val="24"/>
          <w:szCs w:val="24"/>
        </w:rPr>
        <w:t>оссии</w:t>
      </w:r>
      <w:r w:rsidRPr="00DB16BC">
        <w:rPr>
          <w:sz w:val="24"/>
          <w:szCs w:val="24"/>
        </w:rPr>
        <w:t>.</w:t>
      </w:r>
    </w:p>
    <w:p w:rsidR="00E069C8" w:rsidRPr="00DB16BC" w:rsidRDefault="00E069C8" w:rsidP="00A17E9C">
      <w:pPr>
        <w:pStyle w:val="a9"/>
        <w:spacing w:line="240" w:lineRule="auto"/>
        <w:rPr>
          <w:sz w:val="24"/>
          <w:szCs w:val="24"/>
        </w:rPr>
      </w:pPr>
      <w:proofErr w:type="gramStart"/>
      <w:r w:rsidRPr="00DB16BC">
        <w:rPr>
          <w:sz w:val="24"/>
          <w:szCs w:val="24"/>
        </w:rPr>
        <w:t>Выпускни</w:t>
      </w:r>
      <w:r w:rsidR="00E61FD0" w:rsidRPr="00DB16BC">
        <w:rPr>
          <w:sz w:val="24"/>
          <w:szCs w:val="24"/>
        </w:rPr>
        <w:t>к получит возможность научиться</w:t>
      </w:r>
      <w:r w:rsidR="00BC7F91" w:rsidRPr="00DB16BC">
        <w:rPr>
          <w:sz w:val="24"/>
          <w:szCs w:val="24"/>
        </w:rPr>
        <w:t> </w:t>
      </w:r>
      <w:r w:rsidRPr="00DB16BC">
        <w:rPr>
          <w:sz w:val="24"/>
          <w:szCs w:val="24"/>
        </w:rPr>
        <w:t xml:space="preserve">пользоваться средствами выразительности </w:t>
      </w:r>
      <w:r w:rsidRPr="00DB16BC">
        <w:rPr>
          <w:sz w:val="24"/>
          <w:szCs w:val="24"/>
        </w:rPr>
        <w:lastRenderedPageBreak/>
        <w:t>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w:t>
      </w:r>
      <w:r w:rsidRPr="00DB16BC">
        <w:rPr>
          <w:sz w:val="24"/>
          <w:szCs w:val="24"/>
        </w:rPr>
        <w:t>б</w:t>
      </w:r>
      <w:r w:rsidRPr="00DB16BC">
        <w:rPr>
          <w:sz w:val="24"/>
          <w:szCs w:val="24"/>
        </w:rPr>
        <w:t>разные эмоциональные состояния, используя различные оттенки цвета, при создании живопи</w:t>
      </w:r>
      <w:r w:rsidRPr="00DB16BC">
        <w:rPr>
          <w:sz w:val="24"/>
          <w:szCs w:val="24"/>
        </w:rPr>
        <w:t>с</w:t>
      </w:r>
      <w:r w:rsidRPr="00DB16BC">
        <w:rPr>
          <w:sz w:val="24"/>
          <w:szCs w:val="24"/>
        </w:rPr>
        <w:t>ных композиций на заданные темы;</w:t>
      </w:r>
      <w:r w:rsidR="00BC7F91" w:rsidRPr="00DB16BC">
        <w:rPr>
          <w:sz w:val="24"/>
          <w:szCs w:val="24"/>
        </w:rPr>
        <w:t> </w:t>
      </w:r>
      <w:r w:rsidRPr="00DB16BC">
        <w:rPr>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w:t>
      </w:r>
      <w:r w:rsidRPr="00DB16BC">
        <w:rPr>
          <w:sz w:val="24"/>
          <w:szCs w:val="24"/>
        </w:rPr>
        <w:t>е</w:t>
      </w:r>
      <w:r w:rsidRPr="00DB16BC">
        <w:rPr>
          <w:sz w:val="24"/>
          <w:szCs w:val="24"/>
        </w:rPr>
        <w:t>ства и построек средствами изобразительного искусства и компьютерной графики;</w:t>
      </w:r>
      <w:proofErr w:type="gramEnd"/>
      <w:r w:rsidR="00BC7F91" w:rsidRPr="00DB16BC">
        <w:rPr>
          <w:sz w:val="24"/>
          <w:szCs w:val="24"/>
        </w:rPr>
        <w:t> </w:t>
      </w:r>
      <w:r w:rsidRPr="00DB16BC">
        <w:rPr>
          <w:sz w:val="24"/>
          <w:szCs w:val="24"/>
        </w:rPr>
        <w:t>выполнять простые рисунки и орнаментальные композиции, используя язык компьютерной графики в пр</w:t>
      </w:r>
      <w:r w:rsidRPr="00DB16BC">
        <w:rPr>
          <w:sz w:val="24"/>
          <w:szCs w:val="24"/>
        </w:rPr>
        <w:t>о</w:t>
      </w:r>
      <w:r w:rsidRPr="00DB16BC">
        <w:rPr>
          <w:sz w:val="24"/>
          <w:szCs w:val="24"/>
        </w:rPr>
        <w:t>грамме Paint.</w:t>
      </w:r>
    </w:p>
    <w:p w:rsidR="00E069C8" w:rsidRPr="00DB16BC" w:rsidRDefault="00E069C8" w:rsidP="00A17E9C">
      <w:pPr>
        <w:pStyle w:val="a9"/>
        <w:spacing w:line="240" w:lineRule="auto"/>
        <w:ind w:firstLine="0"/>
        <w:rPr>
          <w:sz w:val="24"/>
          <w:szCs w:val="24"/>
        </w:rPr>
      </w:pPr>
      <w:bookmarkStart w:id="210" w:name="bookmark62"/>
      <w:r w:rsidRPr="00DB16BC">
        <w:rPr>
          <w:sz w:val="24"/>
          <w:szCs w:val="24"/>
        </w:rPr>
        <w:t>Значимые темы искусства</w:t>
      </w:r>
      <w:proofErr w:type="gramStart"/>
      <w:r w:rsidRPr="00DB16BC">
        <w:rPr>
          <w:sz w:val="24"/>
          <w:szCs w:val="24"/>
        </w:rPr>
        <w:t>.О</w:t>
      </w:r>
      <w:proofErr w:type="gramEnd"/>
      <w:r w:rsidRPr="00DB16BC">
        <w:rPr>
          <w:sz w:val="24"/>
          <w:szCs w:val="24"/>
        </w:rPr>
        <w:t xml:space="preserve"> чём говорит искусство?</w:t>
      </w:r>
      <w:bookmarkEnd w:id="210"/>
    </w:p>
    <w:p w:rsidR="00E069C8" w:rsidRPr="00DB16BC" w:rsidRDefault="00E069C8" w:rsidP="00A17E9C">
      <w:pPr>
        <w:pStyle w:val="a9"/>
        <w:spacing w:line="240" w:lineRule="auto"/>
        <w:ind w:firstLine="0"/>
        <w:rPr>
          <w:sz w:val="24"/>
          <w:szCs w:val="24"/>
        </w:rPr>
      </w:pPr>
      <w:r w:rsidRPr="00DB16BC">
        <w:rPr>
          <w:sz w:val="24"/>
          <w:szCs w:val="24"/>
        </w:rPr>
        <w:t>Выпускник научитсяосознавать значимые темы искусства и отражать их в собственной худож</w:t>
      </w:r>
      <w:r w:rsidRPr="00DB16BC">
        <w:rPr>
          <w:sz w:val="24"/>
          <w:szCs w:val="24"/>
        </w:rPr>
        <w:t>е</w:t>
      </w:r>
      <w:r w:rsidRPr="00DB16BC">
        <w:rPr>
          <w:sz w:val="24"/>
          <w:szCs w:val="24"/>
        </w:rPr>
        <w:t>ственно-творческой деятельности;</w:t>
      </w:r>
      <w:r w:rsidR="00BC7F91" w:rsidRPr="00DB16BC">
        <w:rPr>
          <w:sz w:val="24"/>
          <w:szCs w:val="24"/>
        </w:rPr>
        <w:t> </w:t>
      </w:r>
      <w:r w:rsidRPr="00DB16BC">
        <w:rPr>
          <w:sz w:val="24"/>
          <w:szCs w:val="24"/>
        </w:rPr>
        <w:t>выбирать художественные материалы, средства художес</w:t>
      </w:r>
      <w:r w:rsidRPr="00DB16BC">
        <w:rPr>
          <w:sz w:val="24"/>
          <w:szCs w:val="24"/>
        </w:rPr>
        <w:t>т</w:t>
      </w:r>
      <w:r w:rsidRPr="00DB16BC">
        <w:rPr>
          <w:sz w:val="24"/>
          <w:szCs w:val="24"/>
        </w:rPr>
        <w:t>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w:t>
      </w:r>
      <w:r w:rsidRPr="00DB16BC">
        <w:rPr>
          <w:sz w:val="24"/>
          <w:szCs w:val="24"/>
        </w:rPr>
        <w:t>р</w:t>
      </w:r>
      <w:r w:rsidRPr="00DB16BC">
        <w:rPr>
          <w:sz w:val="24"/>
          <w:szCs w:val="24"/>
        </w:rPr>
        <w:t>спективы, цветоведения, усвоенные способы действия.</w:t>
      </w:r>
    </w:p>
    <w:p w:rsidR="00E069C8" w:rsidRPr="00DB16BC" w:rsidRDefault="00E069C8" w:rsidP="00A17E9C">
      <w:pPr>
        <w:pStyle w:val="a9"/>
        <w:spacing w:line="240" w:lineRule="auto"/>
        <w:ind w:firstLine="0"/>
        <w:rPr>
          <w:sz w:val="24"/>
          <w:szCs w:val="24"/>
        </w:rPr>
      </w:pPr>
      <w:r w:rsidRPr="00DB16BC">
        <w:rPr>
          <w:sz w:val="24"/>
          <w:szCs w:val="24"/>
        </w:rPr>
        <w:t>Выпускник получит возможность научиться</w:t>
      </w:r>
      <w:r w:rsidR="00BC7F91" w:rsidRPr="00DB16BC">
        <w:rPr>
          <w:sz w:val="24"/>
          <w:szCs w:val="24"/>
        </w:rPr>
        <w:t> </w:t>
      </w:r>
      <w:r w:rsidRPr="00DB16BC">
        <w:rPr>
          <w:sz w:val="24"/>
          <w:szCs w:val="24"/>
        </w:rPr>
        <w:t>видеть, чувствовать</w:t>
      </w:r>
      <w:r w:rsidR="00E61FD0" w:rsidRPr="00DB16BC">
        <w:rPr>
          <w:sz w:val="24"/>
          <w:szCs w:val="24"/>
        </w:rPr>
        <w:t xml:space="preserve"> и изображать красоту и разн</w:t>
      </w:r>
      <w:r w:rsidR="00E61FD0" w:rsidRPr="00DB16BC">
        <w:rPr>
          <w:sz w:val="24"/>
          <w:szCs w:val="24"/>
        </w:rPr>
        <w:t>о</w:t>
      </w:r>
      <w:r w:rsidRPr="00DB16BC">
        <w:rPr>
          <w:sz w:val="24"/>
          <w:szCs w:val="24"/>
        </w:rPr>
        <w:t>образие природы, человека, зданий, предметов;</w:t>
      </w:r>
      <w:r w:rsidR="00BC7F91" w:rsidRPr="00DB16BC">
        <w:rPr>
          <w:sz w:val="24"/>
          <w:szCs w:val="24"/>
        </w:rPr>
        <w:t> </w:t>
      </w:r>
      <w:r w:rsidRPr="00DB16BC">
        <w:rPr>
          <w:sz w:val="24"/>
          <w:szCs w:val="24"/>
        </w:rPr>
        <w:t>понимать и передавать в художественной раб</w:t>
      </w:r>
      <w:r w:rsidRPr="00DB16BC">
        <w:rPr>
          <w:sz w:val="24"/>
          <w:szCs w:val="24"/>
        </w:rPr>
        <w:t>о</w:t>
      </w:r>
      <w:r w:rsidRPr="00DB16BC">
        <w:rPr>
          <w:sz w:val="24"/>
          <w:szCs w:val="24"/>
        </w:rPr>
        <w:t>те разницу представлений о красоте человека в разных культурах мира; проявлять терпимость к другим вкусам и мнениям;</w:t>
      </w:r>
      <w:r w:rsidR="00BC7F91" w:rsidRPr="00DB16BC">
        <w:rPr>
          <w:sz w:val="24"/>
          <w:szCs w:val="24"/>
        </w:rPr>
        <w:t> </w:t>
      </w:r>
      <w:r w:rsidRPr="00DB16BC">
        <w:rPr>
          <w:sz w:val="24"/>
          <w:szCs w:val="24"/>
        </w:rPr>
        <w:t>изображать пейзажи, натюрморты, портреты, выражая своё отнош</w:t>
      </w:r>
      <w:r w:rsidRPr="00DB16BC">
        <w:rPr>
          <w:sz w:val="24"/>
          <w:szCs w:val="24"/>
        </w:rPr>
        <w:t>е</w:t>
      </w:r>
      <w:r w:rsidRPr="00DB16BC">
        <w:rPr>
          <w:sz w:val="24"/>
          <w:szCs w:val="24"/>
        </w:rPr>
        <w:t>ние к ним;</w:t>
      </w:r>
    </w:p>
    <w:p w:rsidR="00E069C8" w:rsidRPr="00DB16BC" w:rsidRDefault="00E069C8" w:rsidP="00A17E9C">
      <w:pPr>
        <w:pStyle w:val="a9"/>
        <w:spacing w:line="240" w:lineRule="auto"/>
        <w:ind w:firstLine="0"/>
        <w:rPr>
          <w:sz w:val="24"/>
          <w:szCs w:val="24"/>
        </w:rPr>
      </w:pPr>
      <w:r w:rsidRPr="00DB16BC">
        <w:rPr>
          <w:sz w:val="24"/>
          <w:szCs w:val="24"/>
        </w:rPr>
        <w:t>изображать многофигурные композиции на значимые жизненные темы и участвовать в колле</w:t>
      </w:r>
      <w:r w:rsidRPr="00DB16BC">
        <w:rPr>
          <w:sz w:val="24"/>
          <w:szCs w:val="24"/>
        </w:rPr>
        <w:t>к</w:t>
      </w:r>
      <w:r w:rsidRPr="00DB16BC">
        <w:rPr>
          <w:sz w:val="24"/>
          <w:szCs w:val="24"/>
        </w:rPr>
        <w:t>тивных работах на эти темы.</w:t>
      </w:r>
    </w:p>
    <w:p w:rsidR="00E069C8" w:rsidRPr="00DB16BC" w:rsidRDefault="00E069C8" w:rsidP="00C93C49">
      <w:pPr>
        <w:pStyle w:val="a9"/>
        <w:spacing w:line="240" w:lineRule="auto"/>
        <w:ind w:firstLine="0"/>
        <w:outlineLvl w:val="0"/>
        <w:rPr>
          <w:b/>
          <w:i/>
          <w:sz w:val="24"/>
          <w:szCs w:val="24"/>
        </w:rPr>
      </w:pPr>
      <w:bookmarkStart w:id="211" w:name="bookmark63"/>
      <w:bookmarkStart w:id="212" w:name="_Toc323797589"/>
      <w:bookmarkStart w:id="213" w:name="_Toc323804942"/>
      <w:bookmarkStart w:id="214" w:name="_Toc323845800"/>
      <w:r w:rsidRPr="00DB16BC">
        <w:rPr>
          <w:b/>
          <w:i/>
          <w:sz w:val="24"/>
          <w:szCs w:val="24"/>
        </w:rPr>
        <w:t>2.</w:t>
      </w:r>
      <w:r w:rsidR="00DE2A70" w:rsidRPr="00DB16BC">
        <w:rPr>
          <w:b/>
          <w:i/>
          <w:sz w:val="24"/>
          <w:szCs w:val="24"/>
        </w:rPr>
        <w:t>11</w:t>
      </w:r>
      <w:r w:rsidRPr="00DB16BC">
        <w:rPr>
          <w:b/>
          <w:i/>
          <w:sz w:val="24"/>
          <w:szCs w:val="24"/>
        </w:rPr>
        <w:t xml:space="preserve">. </w:t>
      </w:r>
      <w:r w:rsidR="00C93C49" w:rsidRPr="00DB16BC">
        <w:rPr>
          <w:b/>
          <w:i/>
          <w:sz w:val="24"/>
          <w:szCs w:val="24"/>
        </w:rPr>
        <w:t xml:space="preserve">Предметные результаты. </w:t>
      </w:r>
      <w:r w:rsidRPr="00DB16BC">
        <w:rPr>
          <w:b/>
          <w:i/>
          <w:sz w:val="24"/>
          <w:szCs w:val="24"/>
        </w:rPr>
        <w:t>Музыка</w:t>
      </w:r>
      <w:bookmarkEnd w:id="211"/>
      <w:bookmarkEnd w:id="212"/>
      <w:bookmarkEnd w:id="213"/>
      <w:bookmarkEnd w:id="214"/>
    </w:p>
    <w:p w:rsidR="00E069C8" w:rsidRPr="00DB16BC" w:rsidRDefault="00E069C8" w:rsidP="00A17E9C">
      <w:pPr>
        <w:pStyle w:val="a9"/>
        <w:spacing w:line="240" w:lineRule="auto"/>
        <w:rPr>
          <w:sz w:val="24"/>
          <w:szCs w:val="24"/>
        </w:rPr>
      </w:pPr>
      <w:proofErr w:type="gramStart"/>
      <w:r w:rsidRPr="00DB16BC">
        <w:rPr>
          <w:sz w:val="24"/>
          <w:szCs w:val="24"/>
        </w:rPr>
        <w:t xml:space="preserve">В результате изучения </w:t>
      </w:r>
      <w:r w:rsidR="00694E13" w:rsidRPr="00DB16BC">
        <w:rPr>
          <w:sz w:val="24"/>
          <w:szCs w:val="24"/>
        </w:rPr>
        <w:t xml:space="preserve"> предмета «М</w:t>
      </w:r>
      <w:r w:rsidRPr="00DB16BC">
        <w:rPr>
          <w:sz w:val="24"/>
          <w:szCs w:val="24"/>
        </w:rPr>
        <w:t>узык</w:t>
      </w:r>
      <w:r w:rsidR="00694E13" w:rsidRPr="00DB16BC">
        <w:rPr>
          <w:sz w:val="24"/>
          <w:szCs w:val="24"/>
        </w:rPr>
        <w:t>а»</w:t>
      </w:r>
      <w:r w:rsidRPr="00DB16BC">
        <w:rPr>
          <w:sz w:val="24"/>
          <w:szCs w:val="24"/>
        </w:rPr>
        <w:t xml:space="preserve"> на </w:t>
      </w:r>
      <w:r w:rsidR="00694E13" w:rsidRPr="00DB16BC">
        <w:rPr>
          <w:sz w:val="24"/>
          <w:szCs w:val="24"/>
        </w:rPr>
        <w:t>уровне</w:t>
      </w:r>
      <w:r w:rsidRPr="00DB16BC">
        <w:rPr>
          <w:sz w:val="24"/>
          <w:szCs w:val="24"/>
        </w:rPr>
        <w:t xml:space="preserve"> начального общего образования у обучающихся будут сформированы основы музыкальной культуры через эмоционально акти</w:t>
      </w:r>
      <w:r w:rsidRPr="00DB16BC">
        <w:rPr>
          <w:sz w:val="24"/>
          <w:szCs w:val="24"/>
        </w:rPr>
        <w:t>в</w:t>
      </w:r>
      <w:r w:rsidRPr="00DB16BC">
        <w:rPr>
          <w:sz w:val="24"/>
          <w:szCs w:val="24"/>
        </w:rPr>
        <w:t>ное восприятие; развит художественный вкус, интерес к музыкальному искусству и музыкал</w:t>
      </w:r>
      <w:r w:rsidRPr="00DB16BC">
        <w:rPr>
          <w:sz w:val="24"/>
          <w:szCs w:val="24"/>
        </w:rPr>
        <w:t>ь</w:t>
      </w:r>
      <w:r w:rsidRPr="00DB16BC">
        <w:rPr>
          <w:sz w:val="24"/>
          <w:szCs w:val="24"/>
        </w:rPr>
        <w:t>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w:t>
      </w:r>
      <w:r w:rsidRPr="00DB16BC">
        <w:rPr>
          <w:sz w:val="24"/>
          <w:szCs w:val="24"/>
        </w:rPr>
        <w:t>у</w:t>
      </w:r>
      <w:r w:rsidRPr="00DB16BC">
        <w:rPr>
          <w:sz w:val="24"/>
          <w:szCs w:val="24"/>
        </w:rPr>
        <w:t>ховным традициям России, музыкальной культуре её народов;</w:t>
      </w:r>
      <w:proofErr w:type="gramEnd"/>
      <w:r w:rsidRPr="00DB16BC">
        <w:rPr>
          <w:sz w:val="24"/>
          <w:szCs w:val="24"/>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E069C8" w:rsidRPr="00DB16BC" w:rsidRDefault="00E069C8" w:rsidP="00A17E9C">
      <w:pPr>
        <w:pStyle w:val="a9"/>
        <w:spacing w:line="240" w:lineRule="auto"/>
        <w:ind w:firstLine="0"/>
        <w:outlineLvl w:val="0"/>
        <w:rPr>
          <w:sz w:val="24"/>
          <w:szCs w:val="24"/>
        </w:rPr>
      </w:pPr>
      <w:bookmarkStart w:id="215" w:name="bookmark64"/>
      <w:bookmarkStart w:id="216" w:name="_Toc323797590"/>
      <w:bookmarkStart w:id="217" w:name="_Toc323804943"/>
      <w:bookmarkStart w:id="218" w:name="_Toc323845801"/>
      <w:r w:rsidRPr="00DB16BC">
        <w:rPr>
          <w:sz w:val="24"/>
          <w:szCs w:val="24"/>
        </w:rPr>
        <w:t>Музыка в жизни человека</w:t>
      </w:r>
      <w:bookmarkEnd w:id="215"/>
      <w:bookmarkEnd w:id="216"/>
      <w:bookmarkEnd w:id="217"/>
      <w:bookmarkEnd w:id="218"/>
    </w:p>
    <w:p w:rsidR="00E069C8" w:rsidRPr="00DB16BC" w:rsidRDefault="00E069C8" w:rsidP="00A17E9C">
      <w:pPr>
        <w:pStyle w:val="a9"/>
        <w:spacing w:line="240" w:lineRule="auto"/>
        <w:ind w:firstLine="0"/>
        <w:rPr>
          <w:sz w:val="24"/>
          <w:szCs w:val="24"/>
        </w:rPr>
      </w:pPr>
      <w:proofErr w:type="gramStart"/>
      <w:r w:rsidRPr="00DB16BC">
        <w:rPr>
          <w:sz w:val="24"/>
          <w:szCs w:val="24"/>
        </w:rPr>
        <w:t>Выпускник научитсявоспринимать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r w:rsidR="00BC7F91" w:rsidRPr="00DB16BC">
        <w:rPr>
          <w:sz w:val="24"/>
          <w:szCs w:val="24"/>
        </w:rPr>
        <w:t> </w:t>
      </w:r>
      <w:r w:rsidRPr="00DB16BC">
        <w:rPr>
          <w:sz w:val="24"/>
          <w:szCs w:val="24"/>
        </w:rPr>
        <w:t>ориентироваться в музыкально-поэтическом творчестве, в многоо</w:t>
      </w:r>
      <w:r w:rsidRPr="00DB16BC">
        <w:rPr>
          <w:sz w:val="24"/>
          <w:szCs w:val="24"/>
        </w:rPr>
        <w:t>б</w:t>
      </w:r>
      <w:r w:rsidRPr="00DB16BC">
        <w:rPr>
          <w:sz w:val="24"/>
          <w:szCs w:val="24"/>
        </w:rPr>
        <w:t>разии музыкального фольклора России, в том числе родного края; сопоставлять различные о</w:t>
      </w:r>
      <w:r w:rsidRPr="00DB16BC">
        <w:rPr>
          <w:sz w:val="24"/>
          <w:szCs w:val="24"/>
        </w:rPr>
        <w:t>б</w:t>
      </w:r>
      <w:r w:rsidRPr="00DB16BC">
        <w:rPr>
          <w:sz w:val="24"/>
          <w:szCs w:val="24"/>
        </w:rPr>
        <w:t>разцы народной и профессиональной музыки;</w:t>
      </w:r>
      <w:proofErr w:type="gramEnd"/>
      <w:r w:rsidRPr="00DB16BC">
        <w:rPr>
          <w:sz w:val="24"/>
          <w:szCs w:val="24"/>
        </w:rPr>
        <w:t xml:space="preserve"> ценить отечественные народные музыкальные традиции;</w:t>
      </w:r>
      <w:r w:rsidR="00BC7F91" w:rsidRPr="00DB16BC">
        <w:rPr>
          <w:sz w:val="24"/>
          <w:szCs w:val="24"/>
        </w:rPr>
        <w:t> </w:t>
      </w:r>
      <w:r w:rsidRPr="00DB16BC">
        <w:rPr>
          <w:sz w:val="24"/>
          <w:szCs w:val="24"/>
        </w:rPr>
        <w:t>воплощать художественно-образное содержание и интонационно-мелодические ос</w:t>
      </w:r>
      <w:r w:rsidRPr="00DB16BC">
        <w:rPr>
          <w:sz w:val="24"/>
          <w:szCs w:val="24"/>
        </w:rPr>
        <w:t>о</w:t>
      </w:r>
      <w:r w:rsidRPr="00DB16BC">
        <w:rPr>
          <w:sz w:val="24"/>
          <w:szCs w:val="24"/>
        </w:rPr>
        <w:t>бенности профессионального и народного тв</w:t>
      </w:r>
      <w:r w:rsidR="00E61FD0" w:rsidRPr="00DB16BC">
        <w:rPr>
          <w:sz w:val="24"/>
          <w:szCs w:val="24"/>
        </w:rPr>
        <w:t>орчества</w:t>
      </w:r>
      <w:r w:rsidRPr="00DB16BC">
        <w:rPr>
          <w:sz w:val="24"/>
          <w:szCs w:val="24"/>
        </w:rPr>
        <w:t>.</w:t>
      </w:r>
    </w:p>
    <w:p w:rsidR="00E069C8" w:rsidRPr="00DB16BC" w:rsidRDefault="00E069C8" w:rsidP="00A17E9C">
      <w:pPr>
        <w:pStyle w:val="a9"/>
        <w:spacing w:line="240" w:lineRule="auto"/>
        <w:ind w:firstLine="0"/>
        <w:rPr>
          <w:sz w:val="24"/>
          <w:szCs w:val="24"/>
        </w:rPr>
      </w:pPr>
      <w:r w:rsidRPr="00DB16BC">
        <w:rPr>
          <w:sz w:val="24"/>
          <w:szCs w:val="24"/>
        </w:rPr>
        <w:t>Выпускник получит возможность научитьсяреализовывать творческий потенциал, осуществляя собственные музыкально-исполнительские замыслы в различных видах деятельн</w:t>
      </w:r>
      <w:r w:rsidRPr="00DB16BC">
        <w:rPr>
          <w:sz w:val="24"/>
          <w:szCs w:val="24"/>
        </w:rPr>
        <w:t>о</w:t>
      </w:r>
      <w:r w:rsidRPr="00DB16BC">
        <w:rPr>
          <w:sz w:val="24"/>
          <w:szCs w:val="24"/>
        </w:rPr>
        <w:t>сти;</w:t>
      </w:r>
      <w:r w:rsidR="00BC7F91" w:rsidRPr="00DB16BC">
        <w:rPr>
          <w:sz w:val="24"/>
          <w:szCs w:val="24"/>
        </w:rPr>
        <w:t> </w:t>
      </w:r>
      <w:r w:rsidRPr="00DB16BC">
        <w:rPr>
          <w:sz w:val="24"/>
          <w:szCs w:val="24"/>
        </w:rPr>
        <w:t>организовывать культурный досуг, самостоятельную музыкально-творческую деятел</w:t>
      </w:r>
      <w:r w:rsidRPr="00DB16BC">
        <w:rPr>
          <w:sz w:val="24"/>
          <w:szCs w:val="24"/>
        </w:rPr>
        <w:t>ь</w:t>
      </w:r>
      <w:r w:rsidRPr="00DB16BC">
        <w:rPr>
          <w:sz w:val="24"/>
          <w:szCs w:val="24"/>
        </w:rPr>
        <w:t>ность; музицировать.</w:t>
      </w:r>
    </w:p>
    <w:p w:rsidR="00E069C8" w:rsidRPr="00DB16BC" w:rsidRDefault="00E069C8" w:rsidP="00A17E9C">
      <w:pPr>
        <w:pStyle w:val="a9"/>
        <w:spacing w:line="240" w:lineRule="auto"/>
        <w:ind w:firstLine="0"/>
        <w:rPr>
          <w:sz w:val="24"/>
          <w:szCs w:val="24"/>
        </w:rPr>
      </w:pPr>
      <w:bookmarkStart w:id="219" w:name="bookmark65"/>
      <w:r w:rsidRPr="00DB16BC">
        <w:rPr>
          <w:sz w:val="24"/>
          <w:szCs w:val="24"/>
        </w:rPr>
        <w:t>Основные закономерностимузыкального искусства</w:t>
      </w:r>
      <w:bookmarkEnd w:id="219"/>
    </w:p>
    <w:p w:rsidR="00E069C8" w:rsidRPr="00DB16BC" w:rsidRDefault="00E069C8" w:rsidP="00A17E9C">
      <w:pPr>
        <w:pStyle w:val="a9"/>
        <w:spacing w:line="240" w:lineRule="auto"/>
        <w:ind w:firstLine="0"/>
        <w:rPr>
          <w:sz w:val="24"/>
          <w:szCs w:val="24"/>
        </w:rPr>
      </w:pPr>
      <w:r w:rsidRPr="00DB16BC">
        <w:rPr>
          <w:sz w:val="24"/>
          <w:szCs w:val="24"/>
        </w:rPr>
        <w:t>Выпускник научитсясоотносить выразительные и изобразительные интонации; узнавать хара</w:t>
      </w:r>
      <w:r w:rsidRPr="00DB16BC">
        <w:rPr>
          <w:sz w:val="24"/>
          <w:szCs w:val="24"/>
        </w:rPr>
        <w:t>к</w:t>
      </w:r>
      <w:r w:rsidRPr="00DB16BC">
        <w:rPr>
          <w:sz w:val="24"/>
          <w:szCs w:val="24"/>
        </w:rPr>
        <w:t>терные черты музыкальной речи разных композиторов; воплощать особенности музыки в и</w:t>
      </w:r>
      <w:r w:rsidRPr="00DB16BC">
        <w:rPr>
          <w:sz w:val="24"/>
          <w:szCs w:val="24"/>
        </w:rPr>
        <w:t>с</w:t>
      </w:r>
      <w:r w:rsidRPr="00DB16BC">
        <w:rPr>
          <w:sz w:val="24"/>
          <w:szCs w:val="24"/>
        </w:rPr>
        <w:t>полнительской деятельности на основе полученных знаний;</w:t>
      </w:r>
      <w:r w:rsidR="008D51E2" w:rsidRPr="00DB16BC">
        <w:rPr>
          <w:sz w:val="24"/>
          <w:szCs w:val="24"/>
        </w:rPr>
        <w:t> </w:t>
      </w:r>
      <w:r w:rsidRPr="00DB16BC">
        <w:rPr>
          <w:sz w:val="24"/>
          <w:szCs w:val="24"/>
        </w:rPr>
        <w:t>наблюдать за процессом и резул</w:t>
      </w:r>
      <w:r w:rsidRPr="00DB16BC">
        <w:rPr>
          <w:sz w:val="24"/>
          <w:szCs w:val="24"/>
        </w:rPr>
        <w:t>ь</w:t>
      </w:r>
      <w:r w:rsidRPr="00DB16BC">
        <w:rPr>
          <w:sz w:val="24"/>
          <w:szCs w:val="24"/>
        </w:rPr>
        <w:t>татом музыкального развития на основе сходства и различий интонаций, тем, образов и расп</w:t>
      </w:r>
      <w:r w:rsidRPr="00DB16BC">
        <w:rPr>
          <w:sz w:val="24"/>
          <w:szCs w:val="24"/>
        </w:rPr>
        <w:t>о</w:t>
      </w:r>
      <w:r w:rsidRPr="00DB16BC">
        <w:rPr>
          <w:sz w:val="24"/>
          <w:szCs w:val="24"/>
        </w:rPr>
        <w:t>знавать художественный смысл различных форм построения музыки;</w:t>
      </w:r>
      <w:r w:rsidR="008D51E2" w:rsidRPr="00DB16BC">
        <w:rPr>
          <w:sz w:val="24"/>
          <w:szCs w:val="24"/>
        </w:rPr>
        <w:t> </w:t>
      </w:r>
      <w:r w:rsidRPr="00DB16BC">
        <w:rPr>
          <w:sz w:val="24"/>
          <w:szCs w:val="24"/>
        </w:rPr>
        <w:t>общаться и взаимодейс</w:t>
      </w:r>
      <w:r w:rsidRPr="00DB16BC">
        <w:rPr>
          <w:sz w:val="24"/>
          <w:szCs w:val="24"/>
        </w:rPr>
        <w:t>т</w:t>
      </w:r>
      <w:r w:rsidRPr="00DB16BC">
        <w:rPr>
          <w:sz w:val="24"/>
          <w:szCs w:val="24"/>
        </w:rPr>
        <w:t xml:space="preserve">вовать в процессе ансамблевого, коллективного (хорового и инструментального) воплощения </w:t>
      </w:r>
      <w:r w:rsidRPr="00DB16BC">
        <w:rPr>
          <w:sz w:val="24"/>
          <w:szCs w:val="24"/>
        </w:rPr>
        <w:lastRenderedPageBreak/>
        <w:t>различных художественных образов.</w:t>
      </w:r>
    </w:p>
    <w:p w:rsidR="00E069C8" w:rsidRPr="00DB16BC" w:rsidRDefault="00E069C8" w:rsidP="00A17E9C">
      <w:pPr>
        <w:pStyle w:val="a9"/>
        <w:spacing w:line="240" w:lineRule="auto"/>
        <w:ind w:firstLine="0"/>
        <w:rPr>
          <w:sz w:val="24"/>
          <w:szCs w:val="24"/>
        </w:rPr>
      </w:pPr>
      <w:proofErr w:type="gramStart"/>
      <w:r w:rsidRPr="00DB16BC">
        <w:rPr>
          <w:sz w:val="24"/>
          <w:szCs w:val="24"/>
        </w:rPr>
        <w:t>Выпускник получит возможность научитьсяреализовывать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w:t>
      </w:r>
      <w:r w:rsidRPr="00DB16BC">
        <w:rPr>
          <w:sz w:val="24"/>
          <w:szCs w:val="24"/>
        </w:rPr>
        <w:t>а</w:t>
      </w:r>
      <w:r w:rsidRPr="00DB16BC">
        <w:rPr>
          <w:sz w:val="24"/>
          <w:szCs w:val="24"/>
        </w:rPr>
        <w:t>ции);</w:t>
      </w:r>
      <w:r w:rsidR="008D51E2" w:rsidRPr="00DB16BC">
        <w:rPr>
          <w:sz w:val="24"/>
          <w:szCs w:val="24"/>
        </w:rPr>
        <w:t> </w:t>
      </w:r>
      <w:r w:rsidRPr="00DB16BC">
        <w:rPr>
          <w:sz w:val="24"/>
          <w:szCs w:val="24"/>
        </w:rPr>
        <w:t>использовать систему графических знаков для ориентации в нотном письме при пении простейших мелодий;</w:t>
      </w:r>
      <w:r w:rsidR="008D51E2" w:rsidRPr="00DB16BC">
        <w:rPr>
          <w:sz w:val="24"/>
          <w:szCs w:val="24"/>
        </w:rPr>
        <w:t> </w:t>
      </w:r>
      <w:r w:rsidRPr="00DB16BC">
        <w:rPr>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roofErr w:type="gramEnd"/>
    </w:p>
    <w:p w:rsidR="00E069C8" w:rsidRPr="00DB16BC" w:rsidRDefault="00E069C8" w:rsidP="00A17E9C">
      <w:pPr>
        <w:pStyle w:val="a9"/>
        <w:spacing w:line="240" w:lineRule="auto"/>
        <w:ind w:firstLine="0"/>
        <w:outlineLvl w:val="0"/>
        <w:rPr>
          <w:sz w:val="24"/>
          <w:szCs w:val="24"/>
        </w:rPr>
      </w:pPr>
      <w:bookmarkStart w:id="220" w:name="bookmark66"/>
      <w:bookmarkStart w:id="221" w:name="_Toc323797591"/>
      <w:bookmarkStart w:id="222" w:name="_Toc323804944"/>
      <w:bookmarkStart w:id="223" w:name="_Toc323845802"/>
      <w:r w:rsidRPr="00DB16BC">
        <w:rPr>
          <w:sz w:val="24"/>
          <w:szCs w:val="24"/>
        </w:rPr>
        <w:t>Музыкальная картина мира</w:t>
      </w:r>
      <w:bookmarkEnd w:id="220"/>
      <w:bookmarkEnd w:id="221"/>
      <w:bookmarkEnd w:id="222"/>
      <w:bookmarkEnd w:id="223"/>
    </w:p>
    <w:p w:rsidR="00E069C8" w:rsidRPr="00DB16BC" w:rsidRDefault="00E069C8" w:rsidP="00A17E9C">
      <w:pPr>
        <w:pStyle w:val="a9"/>
        <w:spacing w:line="240" w:lineRule="auto"/>
        <w:ind w:firstLine="0"/>
        <w:rPr>
          <w:sz w:val="24"/>
          <w:szCs w:val="24"/>
        </w:rPr>
      </w:pPr>
      <w:r w:rsidRPr="00DB16BC">
        <w:rPr>
          <w:sz w:val="24"/>
          <w:szCs w:val="24"/>
        </w:rPr>
        <w:t xml:space="preserve">Выпускник научитсяисполнять музыкальные произведения </w:t>
      </w:r>
      <w:r w:rsidR="00E61FD0" w:rsidRPr="00DB16BC">
        <w:rPr>
          <w:sz w:val="24"/>
          <w:szCs w:val="24"/>
        </w:rPr>
        <w:t>разных форм и жанров</w:t>
      </w:r>
      <w:r w:rsidRPr="00DB16BC">
        <w:rPr>
          <w:sz w:val="24"/>
          <w:szCs w:val="24"/>
        </w:rPr>
        <w:t>;</w:t>
      </w:r>
      <w:r w:rsidR="008D51E2" w:rsidRPr="00DB16BC">
        <w:rPr>
          <w:sz w:val="24"/>
          <w:szCs w:val="24"/>
        </w:rPr>
        <w:t> </w:t>
      </w:r>
      <w:r w:rsidRPr="00DB16BC">
        <w:rPr>
          <w:sz w:val="24"/>
          <w:szCs w:val="24"/>
        </w:rPr>
        <w:t>определять виды музыки, сопоставлять музыкальные образы в звучании различных музыкальных инстр</w:t>
      </w:r>
      <w:r w:rsidRPr="00DB16BC">
        <w:rPr>
          <w:sz w:val="24"/>
          <w:szCs w:val="24"/>
        </w:rPr>
        <w:t>у</w:t>
      </w:r>
      <w:r w:rsidRPr="00DB16BC">
        <w:rPr>
          <w:sz w:val="24"/>
          <w:szCs w:val="24"/>
        </w:rPr>
        <w:t>ментов, в том числе и современных электронных;</w:t>
      </w:r>
    </w:p>
    <w:p w:rsidR="00E069C8" w:rsidRPr="00DB16BC" w:rsidRDefault="00E069C8" w:rsidP="00A17E9C">
      <w:pPr>
        <w:pStyle w:val="a9"/>
        <w:spacing w:line="240" w:lineRule="auto"/>
        <w:ind w:firstLine="0"/>
        <w:rPr>
          <w:sz w:val="24"/>
          <w:szCs w:val="24"/>
        </w:rPr>
      </w:pPr>
      <w:r w:rsidRPr="00DB16BC">
        <w:rPr>
          <w:sz w:val="24"/>
          <w:szCs w:val="24"/>
        </w:rPr>
        <w:t>оценивать и соотносить музыкальный язык народного и профессионального музыкального творчества разных стран мира.</w:t>
      </w:r>
    </w:p>
    <w:p w:rsidR="00E069C8" w:rsidRPr="00DB16BC" w:rsidRDefault="00E069C8" w:rsidP="00A17E9C">
      <w:pPr>
        <w:pStyle w:val="a9"/>
        <w:spacing w:line="240" w:lineRule="auto"/>
        <w:ind w:firstLine="0"/>
        <w:rPr>
          <w:sz w:val="24"/>
          <w:szCs w:val="24"/>
        </w:rPr>
      </w:pPr>
      <w:r w:rsidRPr="00DB16BC">
        <w:rPr>
          <w:sz w:val="24"/>
          <w:szCs w:val="24"/>
        </w:rPr>
        <w:t>Выпускник получит возможность научитьсяадекватно оценивать явления музыкальной культ</w:t>
      </w:r>
      <w:r w:rsidRPr="00DB16BC">
        <w:rPr>
          <w:sz w:val="24"/>
          <w:szCs w:val="24"/>
        </w:rPr>
        <w:t>у</w:t>
      </w:r>
      <w:r w:rsidRPr="00DB16BC">
        <w:rPr>
          <w:sz w:val="24"/>
          <w:szCs w:val="24"/>
        </w:rPr>
        <w:t>ры и проявлять инициативу в выборе образцов профессионального и музыкально-поэтического творчества народов мира</w:t>
      </w:r>
      <w:proofErr w:type="gramStart"/>
      <w:r w:rsidRPr="00DB16BC">
        <w:rPr>
          <w:sz w:val="24"/>
          <w:szCs w:val="24"/>
        </w:rPr>
        <w:t>;о</w:t>
      </w:r>
      <w:proofErr w:type="gramEnd"/>
      <w:r w:rsidRPr="00DB16BC">
        <w:rPr>
          <w:sz w:val="24"/>
          <w:szCs w:val="24"/>
        </w:rPr>
        <w:t>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w:t>
      </w:r>
      <w:r w:rsidR="00E61FD0" w:rsidRPr="00DB16BC">
        <w:rPr>
          <w:sz w:val="24"/>
          <w:szCs w:val="24"/>
        </w:rPr>
        <w:t>ости</w:t>
      </w:r>
      <w:r w:rsidRPr="00DB16BC">
        <w:rPr>
          <w:sz w:val="24"/>
          <w:szCs w:val="24"/>
        </w:rPr>
        <w:t>; собирать музыкальные</w:t>
      </w:r>
      <w:r w:rsidR="00E61FD0" w:rsidRPr="00DB16BC">
        <w:rPr>
          <w:sz w:val="24"/>
          <w:szCs w:val="24"/>
        </w:rPr>
        <w:t xml:space="preserve"> коллекции</w:t>
      </w:r>
      <w:r w:rsidRPr="00DB16BC">
        <w:rPr>
          <w:sz w:val="24"/>
          <w:szCs w:val="24"/>
        </w:rPr>
        <w:t>.</w:t>
      </w:r>
    </w:p>
    <w:p w:rsidR="00E069C8" w:rsidRPr="00DB16BC" w:rsidRDefault="00E069C8" w:rsidP="00C93C49">
      <w:pPr>
        <w:pStyle w:val="a9"/>
        <w:spacing w:line="240" w:lineRule="auto"/>
        <w:ind w:firstLine="0"/>
        <w:outlineLvl w:val="0"/>
        <w:rPr>
          <w:b/>
          <w:i/>
          <w:sz w:val="24"/>
          <w:szCs w:val="24"/>
        </w:rPr>
      </w:pPr>
      <w:bookmarkStart w:id="224" w:name="bookmark67"/>
      <w:bookmarkStart w:id="225" w:name="_Toc323797592"/>
      <w:bookmarkStart w:id="226" w:name="_Toc323804945"/>
      <w:bookmarkStart w:id="227" w:name="_Toc323845803"/>
      <w:r w:rsidRPr="00DB16BC">
        <w:rPr>
          <w:b/>
          <w:i/>
          <w:sz w:val="24"/>
          <w:szCs w:val="24"/>
        </w:rPr>
        <w:t>2.</w:t>
      </w:r>
      <w:r w:rsidR="00DE2A70" w:rsidRPr="00DB16BC">
        <w:rPr>
          <w:b/>
          <w:i/>
          <w:sz w:val="24"/>
          <w:szCs w:val="24"/>
        </w:rPr>
        <w:t>12</w:t>
      </w:r>
      <w:r w:rsidRPr="00DB16BC">
        <w:rPr>
          <w:b/>
          <w:i/>
          <w:sz w:val="24"/>
          <w:szCs w:val="24"/>
        </w:rPr>
        <w:t xml:space="preserve">. </w:t>
      </w:r>
      <w:r w:rsidR="00C93C49" w:rsidRPr="00DB16BC">
        <w:rPr>
          <w:b/>
          <w:i/>
          <w:sz w:val="24"/>
          <w:szCs w:val="24"/>
        </w:rPr>
        <w:t xml:space="preserve">Предметные результаты. </w:t>
      </w:r>
      <w:r w:rsidRPr="00DB16BC">
        <w:rPr>
          <w:b/>
          <w:i/>
          <w:sz w:val="24"/>
          <w:szCs w:val="24"/>
        </w:rPr>
        <w:t>Технология</w:t>
      </w:r>
      <w:bookmarkEnd w:id="224"/>
      <w:bookmarkEnd w:id="225"/>
      <w:bookmarkEnd w:id="226"/>
      <w:bookmarkEnd w:id="227"/>
    </w:p>
    <w:p w:rsidR="00E069C8" w:rsidRPr="00DB16BC" w:rsidRDefault="00E069C8" w:rsidP="00A17E9C">
      <w:pPr>
        <w:pStyle w:val="a9"/>
        <w:spacing w:line="240" w:lineRule="auto"/>
        <w:rPr>
          <w:sz w:val="24"/>
          <w:szCs w:val="24"/>
        </w:rPr>
      </w:pPr>
      <w:r w:rsidRPr="00DB16BC">
        <w:rPr>
          <w:sz w:val="24"/>
          <w:szCs w:val="24"/>
        </w:rPr>
        <w:t xml:space="preserve">В результате изучения курса «Технология» обучающиеся на </w:t>
      </w:r>
      <w:r w:rsidR="004675CA" w:rsidRPr="00DB16BC">
        <w:rPr>
          <w:sz w:val="24"/>
          <w:szCs w:val="24"/>
        </w:rPr>
        <w:t>уровне</w:t>
      </w:r>
      <w:r w:rsidRPr="00DB16BC">
        <w:rPr>
          <w:sz w:val="24"/>
          <w:szCs w:val="24"/>
        </w:rPr>
        <w:t xml:space="preserve"> начального общего о</w:t>
      </w:r>
      <w:r w:rsidRPr="00DB16BC">
        <w:rPr>
          <w:sz w:val="24"/>
          <w:szCs w:val="24"/>
        </w:rPr>
        <w:t>б</w:t>
      </w:r>
      <w:r w:rsidRPr="00DB16BC">
        <w:rPr>
          <w:sz w:val="24"/>
          <w:szCs w:val="24"/>
        </w:rPr>
        <w:t>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w:t>
      </w:r>
      <w:r w:rsidRPr="00DB16BC">
        <w:rPr>
          <w:sz w:val="24"/>
          <w:szCs w:val="24"/>
        </w:rPr>
        <w:t>и</w:t>
      </w:r>
      <w:r w:rsidRPr="00DB16BC">
        <w:rPr>
          <w:sz w:val="24"/>
          <w:szCs w:val="24"/>
        </w:rPr>
        <w:t>тания современного человека.</w:t>
      </w:r>
    </w:p>
    <w:p w:rsidR="00E069C8" w:rsidRPr="00DB16BC" w:rsidRDefault="00E069C8" w:rsidP="00A17E9C">
      <w:pPr>
        <w:pStyle w:val="a9"/>
        <w:spacing w:line="240" w:lineRule="auto"/>
        <w:rPr>
          <w:sz w:val="24"/>
          <w:szCs w:val="24"/>
        </w:rPr>
      </w:pPr>
      <w:r w:rsidRPr="00DB16BC">
        <w:rPr>
          <w:sz w:val="24"/>
          <w:szCs w:val="24"/>
        </w:rPr>
        <w:t>В ходе преобразовательной творческой деятельности у обучающихся будут заложены о</w:t>
      </w:r>
      <w:r w:rsidRPr="00DB16BC">
        <w:rPr>
          <w:sz w:val="24"/>
          <w:szCs w:val="24"/>
        </w:rPr>
        <w:t>с</w:t>
      </w:r>
      <w:r w:rsidRPr="00DB16BC">
        <w:rPr>
          <w:sz w:val="24"/>
          <w:szCs w:val="24"/>
        </w:rPr>
        <w:t>новы таких социально ценных личностных и нравственных качеств, как трудолюбие, организ</w:t>
      </w:r>
      <w:r w:rsidRPr="00DB16BC">
        <w:rPr>
          <w:sz w:val="24"/>
          <w:szCs w:val="24"/>
        </w:rPr>
        <w:t>о</w:t>
      </w:r>
      <w:r w:rsidRPr="00DB16BC">
        <w:rPr>
          <w:sz w:val="24"/>
          <w:szCs w:val="24"/>
        </w:rPr>
        <w:t>ванность, добросовестное и ответственное отношение к делу, инициативность, любознател</w:t>
      </w:r>
      <w:r w:rsidRPr="00DB16BC">
        <w:rPr>
          <w:sz w:val="24"/>
          <w:szCs w:val="24"/>
        </w:rPr>
        <w:t>ь</w:t>
      </w:r>
      <w:r w:rsidRPr="00DB16BC">
        <w:rPr>
          <w:sz w:val="24"/>
          <w:szCs w:val="24"/>
        </w:rPr>
        <w:t>ность, потребность помогать другим, уважение к чужому труду и результатам труда, культу</w:t>
      </w:r>
      <w:r w:rsidRPr="00DB16BC">
        <w:rPr>
          <w:sz w:val="24"/>
          <w:szCs w:val="24"/>
        </w:rPr>
        <w:t>р</w:t>
      </w:r>
      <w:r w:rsidRPr="00DB16BC">
        <w:rPr>
          <w:sz w:val="24"/>
          <w:szCs w:val="24"/>
        </w:rPr>
        <w:t>ному наследию.</w:t>
      </w:r>
    </w:p>
    <w:p w:rsidR="008D51E2" w:rsidRPr="00DB16BC" w:rsidRDefault="00E069C8" w:rsidP="00A17E9C">
      <w:pPr>
        <w:pStyle w:val="a9"/>
        <w:spacing w:line="240" w:lineRule="auto"/>
        <w:ind w:firstLine="0"/>
        <w:rPr>
          <w:sz w:val="24"/>
          <w:szCs w:val="24"/>
        </w:rPr>
      </w:pPr>
      <w:bookmarkStart w:id="228" w:name="bookmark68"/>
      <w:r w:rsidRPr="00DB16BC">
        <w:rPr>
          <w:sz w:val="24"/>
          <w:szCs w:val="24"/>
        </w:rPr>
        <w:t xml:space="preserve">Общекультурные и общетрудовые компетенции. </w:t>
      </w:r>
    </w:p>
    <w:p w:rsidR="00E069C8" w:rsidRPr="00DB16BC" w:rsidRDefault="00E069C8" w:rsidP="00A17E9C">
      <w:pPr>
        <w:pStyle w:val="a9"/>
        <w:spacing w:line="240" w:lineRule="auto"/>
        <w:ind w:firstLine="0"/>
        <w:rPr>
          <w:i/>
          <w:sz w:val="24"/>
          <w:szCs w:val="24"/>
        </w:rPr>
      </w:pPr>
      <w:r w:rsidRPr="00DB16BC">
        <w:rPr>
          <w:sz w:val="24"/>
          <w:szCs w:val="24"/>
        </w:rPr>
        <w:t>Основы культуры труда, самообслуживание</w:t>
      </w:r>
      <w:bookmarkEnd w:id="228"/>
    </w:p>
    <w:p w:rsidR="00E069C8" w:rsidRPr="00DB16BC" w:rsidRDefault="00E069C8" w:rsidP="00A17E9C">
      <w:pPr>
        <w:pStyle w:val="a9"/>
        <w:spacing w:line="240" w:lineRule="auto"/>
        <w:ind w:firstLine="0"/>
        <w:rPr>
          <w:sz w:val="24"/>
          <w:szCs w:val="24"/>
        </w:rPr>
      </w:pPr>
      <w:proofErr w:type="gramStart"/>
      <w:r w:rsidRPr="00DB16BC">
        <w:rPr>
          <w:sz w:val="24"/>
          <w:szCs w:val="24"/>
        </w:rPr>
        <w:t>Выпускник научится</w:t>
      </w:r>
      <w:r w:rsidR="008D51E2" w:rsidRPr="00DB16BC">
        <w:rPr>
          <w:sz w:val="24"/>
          <w:szCs w:val="24"/>
        </w:rPr>
        <w:t> </w:t>
      </w:r>
      <w:r w:rsidRPr="00DB16BC">
        <w:rPr>
          <w:sz w:val="24"/>
          <w:szCs w:val="24"/>
        </w:rPr>
        <w:t xml:space="preserve">иметь представление о наиболее распространённых в </w:t>
      </w:r>
      <w:r w:rsidR="00FB1E46" w:rsidRPr="00DB16BC">
        <w:rPr>
          <w:sz w:val="24"/>
          <w:szCs w:val="24"/>
        </w:rPr>
        <w:t>нашем</w:t>
      </w:r>
      <w:r w:rsidRPr="00DB16BC">
        <w:rPr>
          <w:sz w:val="24"/>
          <w:szCs w:val="24"/>
        </w:rPr>
        <w:t xml:space="preserve"> регионе тр</w:t>
      </w:r>
      <w:r w:rsidRPr="00DB16BC">
        <w:rPr>
          <w:sz w:val="24"/>
          <w:szCs w:val="24"/>
        </w:rPr>
        <w:t>а</w:t>
      </w:r>
      <w:r w:rsidRPr="00DB16BC">
        <w:rPr>
          <w:sz w:val="24"/>
          <w:szCs w:val="24"/>
        </w:rPr>
        <w:t>диционных народных промыслах и ремёслах,</w:t>
      </w:r>
      <w:r w:rsidR="00E61FD0" w:rsidRPr="00DB16BC">
        <w:rPr>
          <w:sz w:val="24"/>
          <w:szCs w:val="24"/>
        </w:rPr>
        <w:t xml:space="preserve"> современных профессиях </w:t>
      </w:r>
      <w:r w:rsidRPr="00DB16BC">
        <w:rPr>
          <w:sz w:val="24"/>
          <w:szCs w:val="24"/>
        </w:rPr>
        <w:t xml:space="preserve"> и описывать их ос</w:t>
      </w:r>
      <w:r w:rsidRPr="00DB16BC">
        <w:rPr>
          <w:sz w:val="24"/>
          <w:szCs w:val="24"/>
        </w:rPr>
        <w:t>о</w:t>
      </w:r>
      <w:r w:rsidRPr="00DB16BC">
        <w:rPr>
          <w:sz w:val="24"/>
          <w:szCs w:val="24"/>
        </w:rPr>
        <w:t>бенности;</w:t>
      </w:r>
      <w:r w:rsidR="008D51E2" w:rsidRPr="00DB16BC">
        <w:rPr>
          <w:sz w:val="24"/>
          <w:szCs w:val="24"/>
        </w:rPr>
        <w:t> </w:t>
      </w:r>
      <w:r w:rsidRPr="00DB16BC">
        <w:rPr>
          <w:sz w:val="24"/>
          <w:szCs w:val="24"/>
        </w:rPr>
        <w:t>понимать общие правила создания предметов рукотворного мира: соответствие изд</w:t>
      </w:r>
      <w:r w:rsidRPr="00DB16BC">
        <w:rPr>
          <w:sz w:val="24"/>
          <w:szCs w:val="24"/>
        </w:rPr>
        <w:t>е</w:t>
      </w:r>
      <w:r w:rsidRPr="00DB16BC">
        <w:rPr>
          <w:sz w:val="24"/>
          <w:szCs w:val="24"/>
        </w:rPr>
        <w:t>лия обстано</w:t>
      </w:r>
      <w:r w:rsidR="00E61FD0" w:rsidRPr="00DB16BC">
        <w:rPr>
          <w:sz w:val="24"/>
          <w:szCs w:val="24"/>
        </w:rPr>
        <w:t>вке, удобство</w:t>
      </w:r>
      <w:r w:rsidRPr="00DB16BC">
        <w:rPr>
          <w:sz w:val="24"/>
          <w:szCs w:val="24"/>
        </w:rPr>
        <w:t>, прочность, эстетическую выразительность — и руководствоваться ими в практической деятельности;</w:t>
      </w:r>
      <w:r w:rsidR="008D51E2" w:rsidRPr="00DB16BC">
        <w:rPr>
          <w:sz w:val="24"/>
          <w:szCs w:val="24"/>
        </w:rPr>
        <w:t> </w:t>
      </w:r>
      <w:r w:rsidRPr="00DB16BC">
        <w:rPr>
          <w:sz w:val="24"/>
          <w:szCs w:val="24"/>
        </w:rPr>
        <w:t>планировать и выполнять практическ</w:t>
      </w:r>
      <w:r w:rsidR="00E61FD0" w:rsidRPr="00DB16BC">
        <w:rPr>
          <w:sz w:val="24"/>
          <w:szCs w:val="24"/>
        </w:rPr>
        <w:t xml:space="preserve">ое задание </w:t>
      </w:r>
      <w:r w:rsidRPr="00DB16BC">
        <w:rPr>
          <w:sz w:val="24"/>
          <w:szCs w:val="24"/>
        </w:rPr>
        <w:t xml:space="preserve"> с опорой на инструкционную карту;</w:t>
      </w:r>
      <w:proofErr w:type="gramEnd"/>
      <w:r w:rsidRPr="00DB16BC">
        <w:rPr>
          <w:sz w:val="24"/>
          <w:szCs w:val="24"/>
        </w:rPr>
        <w:t xml:space="preserve"> при необходимости вносить коррективы в выполняемые дейс</w:t>
      </w:r>
      <w:r w:rsidRPr="00DB16BC">
        <w:rPr>
          <w:sz w:val="24"/>
          <w:szCs w:val="24"/>
        </w:rPr>
        <w:t>т</w:t>
      </w:r>
      <w:r w:rsidRPr="00DB16BC">
        <w:rPr>
          <w:sz w:val="24"/>
          <w:szCs w:val="24"/>
        </w:rPr>
        <w:t>вия;</w:t>
      </w:r>
      <w:r w:rsidR="008D51E2" w:rsidRPr="00DB16BC">
        <w:rPr>
          <w:sz w:val="24"/>
          <w:szCs w:val="24"/>
        </w:rPr>
        <w:t> </w:t>
      </w:r>
      <w:r w:rsidRPr="00DB16BC">
        <w:rPr>
          <w:sz w:val="24"/>
          <w:szCs w:val="24"/>
        </w:rPr>
        <w:t>выполнять доступные действия по самообслуживанию и доступные виды домашнего тр</w:t>
      </w:r>
      <w:r w:rsidRPr="00DB16BC">
        <w:rPr>
          <w:sz w:val="24"/>
          <w:szCs w:val="24"/>
        </w:rPr>
        <w:t>у</w:t>
      </w:r>
      <w:r w:rsidRPr="00DB16BC">
        <w:rPr>
          <w:sz w:val="24"/>
          <w:szCs w:val="24"/>
        </w:rPr>
        <w:t>да.</w:t>
      </w:r>
    </w:p>
    <w:p w:rsidR="00E069C8" w:rsidRPr="00DB16BC" w:rsidRDefault="00E069C8" w:rsidP="00A17E9C">
      <w:pPr>
        <w:pStyle w:val="a9"/>
        <w:spacing w:line="240" w:lineRule="auto"/>
        <w:ind w:firstLine="0"/>
        <w:rPr>
          <w:sz w:val="24"/>
          <w:szCs w:val="24"/>
        </w:rPr>
      </w:pPr>
      <w:r w:rsidRPr="00DB16BC">
        <w:rPr>
          <w:sz w:val="24"/>
          <w:szCs w:val="24"/>
        </w:rPr>
        <w:t>Выпускник получит возможность научитьсяуважительно относиться к труду людей;</w:t>
      </w:r>
      <w:r w:rsidR="008D51E2" w:rsidRPr="00DB16BC">
        <w:rPr>
          <w:sz w:val="24"/>
          <w:szCs w:val="24"/>
        </w:rPr>
        <w:t> </w:t>
      </w:r>
      <w:r w:rsidRPr="00DB16BC">
        <w:rPr>
          <w:sz w:val="24"/>
          <w:szCs w:val="24"/>
        </w:rPr>
        <w:t>понимать культурно-историческую ценность традиций, отражённых в предметном мире, в том числе тр</w:t>
      </w:r>
      <w:r w:rsidRPr="00DB16BC">
        <w:rPr>
          <w:sz w:val="24"/>
          <w:szCs w:val="24"/>
        </w:rPr>
        <w:t>а</w:t>
      </w:r>
      <w:r w:rsidRPr="00DB16BC">
        <w:rPr>
          <w:sz w:val="24"/>
          <w:szCs w:val="24"/>
        </w:rPr>
        <w:t xml:space="preserve">диций трудовых </w:t>
      </w:r>
      <w:proofErr w:type="gramStart"/>
      <w:r w:rsidRPr="00DB16BC">
        <w:rPr>
          <w:sz w:val="24"/>
          <w:szCs w:val="24"/>
        </w:rPr>
        <w:t>династий</w:t>
      </w:r>
      <w:proofErr w:type="gramEnd"/>
      <w:r w:rsidRPr="00DB16BC">
        <w:rPr>
          <w:sz w:val="24"/>
          <w:szCs w:val="24"/>
        </w:rPr>
        <w:t xml:space="preserve"> как своего региона, так и страны, и уважать их;</w:t>
      </w:r>
      <w:r w:rsidR="008D51E2" w:rsidRPr="00DB16BC">
        <w:rPr>
          <w:sz w:val="24"/>
          <w:szCs w:val="24"/>
        </w:rPr>
        <w:t> </w:t>
      </w:r>
      <w:r w:rsidRPr="00DB16BC">
        <w:rPr>
          <w:sz w:val="24"/>
          <w:szCs w:val="24"/>
        </w:rPr>
        <w:t>понимать особенн</w:t>
      </w:r>
      <w:r w:rsidRPr="00DB16BC">
        <w:rPr>
          <w:sz w:val="24"/>
          <w:szCs w:val="24"/>
        </w:rPr>
        <w:t>о</w:t>
      </w:r>
      <w:r w:rsidRPr="00DB16BC">
        <w:rPr>
          <w:sz w:val="24"/>
          <w:szCs w:val="24"/>
        </w:rPr>
        <w:t>сти проектной деятельности, осуществлять под руководством учителя элементарную проек</w:t>
      </w:r>
      <w:r w:rsidRPr="00DB16BC">
        <w:rPr>
          <w:sz w:val="24"/>
          <w:szCs w:val="24"/>
        </w:rPr>
        <w:t>т</w:t>
      </w:r>
      <w:r w:rsidRPr="00DB16BC">
        <w:rPr>
          <w:sz w:val="24"/>
          <w:szCs w:val="24"/>
        </w:rPr>
        <w:t>ную деятельность в малых группах: разрабатывать замысел, искать пути его реализации, в</w:t>
      </w:r>
      <w:r w:rsidRPr="00DB16BC">
        <w:rPr>
          <w:sz w:val="24"/>
          <w:szCs w:val="24"/>
        </w:rPr>
        <w:t>о</w:t>
      </w:r>
      <w:r w:rsidRPr="00DB16BC">
        <w:rPr>
          <w:sz w:val="24"/>
          <w:szCs w:val="24"/>
        </w:rPr>
        <w:t xml:space="preserve">площать его в продукте, демонстрировать </w:t>
      </w:r>
      <w:r w:rsidR="00E61FD0" w:rsidRPr="00DB16BC">
        <w:rPr>
          <w:sz w:val="24"/>
          <w:szCs w:val="24"/>
        </w:rPr>
        <w:t>готовый продукт</w:t>
      </w:r>
      <w:r w:rsidRPr="00DB16BC">
        <w:rPr>
          <w:sz w:val="24"/>
          <w:szCs w:val="24"/>
        </w:rPr>
        <w:t>.</w:t>
      </w:r>
    </w:p>
    <w:p w:rsidR="00E069C8" w:rsidRPr="00DB16BC" w:rsidRDefault="00E069C8" w:rsidP="00A17E9C">
      <w:pPr>
        <w:pStyle w:val="a9"/>
        <w:spacing w:line="240" w:lineRule="auto"/>
        <w:ind w:firstLine="0"/>
        <w:rPr>
          <w:sz w:val="24"/>
          <w:szCs w:val="24"/>
        </w:rPr>
      </w:pPr>
      <w:bookmarkStart w:id="229" w:name="bookmark69"/>
      <w:r w:rsidRPr="00DB16BC">
        <w:rPr>
          <w:sz w:val="24"/>
          <w:szCs w:val="24"/>
        </w:rPr>
        <w:t>Технология ручной обработки материалов</w:t>
      </w:r>
      <w:proofErr w:type="gramStart"/>
      <w:r w:rsidRPr="00DB16BC">
        <w:rPr>
          <w:sz w:val="24"/>
          <w:szCs w:val="24"/>
        </w:rPr>
        <w:t>.</w:t>
      </w:r>
      <w:bookmarkStart w:id="230" w:name="bookmark70"/>
      <w:bookmarkEnd w:id="229"/>
      <w:r w:rsidRPr="00DB16BC">
        <w:rPr>
          <w:sz w:val="24"/>
          <w:szCs w:val="24"/>
        </w:rPr>
        <w:t>Э</w:t>
      </w:r>
      <w:proofErr w:type="gramEnd"/>
      <w:r w:rsidRPr="00DB16BC">
        <w:rPr>
          <w:sz w:val="24"/>
          <w:szCs w:val="24"/>
        </w:rPr>
        <w:t>лементы графической грамоты</w:t>
      </w:r>
      <w:bookmarkEnd w:id="230"/>
    </w:p>
    <w:p w:rsidR="00E069C8" w:rsidRPr="00DB16BC" w:rsidRDefault="00E069C8" w:rsidP="00A17E9C">
      <w:pPr>
        <w:pStyle w:val="a9"/>
        <w:spacing w:line="240" w:lineRule="auto"/>
        <w:ind w:firstLine="0"/>
        <w:rPr>
          <w:sz w:val="24"/>
          <w:szCs w:val="24"/>
        </w:rPr>
      </w:pPr>
      <w:r w:rsidRPr="00DB16BC">
        <w:rPr>
          <w:sz w:val="24"/>
          <w:szCs w:val="24"/>
        </w:rPr>
        <w:t>Выпускник научится</w:t>
      </w:r>
      <w:r w:rsidR="008D51E2" w:rsidRPr="00DB16BC">
        <w:rPr>
          <w:sz w:val="24"/>
          <w:szCs w:val="24"/>
        </w:rPr>
        <w:t> </w:t>
      </w:r>
      <w:r w:rsidRPr="00DB16BC">
        <w:rPr>
          <w:sz w:val="24"/>
          <w:szCs w:val="24"/>
        </w:rPr>
        <w:t>на основе полученных представлений о многообразии материалов, их в</w:t>
      </w:r>
      <w:r w:rsidRPr="00DB16BC">
        <w:rPr>
          <w:sz w:val="24"/>
          <w:szCs w:val="24"/>
        </w:rPr>
        <w:t>и</w:t>
      </w:r>
      <w:r w:rsidRPr="00DB16BC">
        <w:rPr>
          <w:sz w:val="24"/>
          <w:szCs w:val="24"/>
        </w:rPr>
        <w:t>дах, свойствах, происхождении, практическом применении в жизни осознанно подбирать до</w:t>
      </w:r>
      <w:r w:rsidRPr="00DB16BC">
        <w:rPr>
          <w:sz w:val="24"/>
          <w:szCs w:val="24"/>
        </w:rPr>
        <w:t>с</w:t>
      </w:r>
      <w:r w:rsidRPr="00DB16BC">
        <w:rPr>
          <w:sz w:val="24"/>
          <w:szCs w:val="24"/>
        </w:rPr>
        <w:t>тупные в обработке материалы для изделий по декоративно-художественным и конструкти</w:t>
      </w:r>
      <w:r w:rsidRPr="00DB16BC">
        <w:rPr>
          <w:sz w:val="24"/>
          <w:szCs w:val="24"/>
        </w:rPr>
        <w:t>в</w:t>
      </w:r>
      <w:r w:rsidRPr="00DB16BC">
        <w:rPr>
          <w:sz w:val="24"/>
          <w:szCs w:val="24"/>
        </w:rPr>
        <w:t>ным свойствам в соответствии с поставленной задачей;</w:t>
      </w:r>
      <w:r w:rsidR="008D51E2" w:rsidRPr="00DB16BC">
        <w:rPr>
          <w:sz w:val="24"/>
          <w:szCs w:val="24"/>
        </w:rPr>
        <w:t> </w:t>
      </w:r>
      <w:r w:rsidRPr="00DB16BC">
        <w:rPr>
          <w:sz w:val="24"/>
          <w:szCs w:val="24"/>
        </w:rPr>
        <w:t>отбирать и выполнять в зависимости от свойств освоенных материалов оптимальные и доступные технологические приёмы их руч</w:t>
      </w:r>
      <w:r w:rsidR="00E61FD0" w:rsidRPr="00DB16BC">
        <w:rPr>
          <w:sz w:val="24"/>
          <w:szCs w:val="24"/>
        </w:rPr>
        <w:t>ной обработки</w:t>
      </w:r>
      <w:proofErr w:type="gramStart"/>
      <w:r w:rsidRPr="00DB16BC">
        <w:rPr>
          <w:sz w:val="24"/>
          <w:szCs w:val="24"/>
        </w:rPr>
        <w:t>;п</w:t>
      </w:r>
      <w:proofErr w:type="gramEnd"/>
      <w:r w:rsidRPr="00DB16BC">
        <w:rPr>
          <w:sz w:val="24"/>
          <w:szCs w:val="24"/>
        </w:rPr>
        <w:t>рименять приёмы рациональной безопасной работы ручными инструментами: че</w:t>
      </w:r>
      <w:r w:rsidRPr="00DB16BC">
        <w:rPr>
          <w:sz w:val="24"/>
          <w:szCs w:val="24"/>
        </w:rPr>
        <w:t>р</w:t>
      </w:r>
      <w:r w:rsidRPr="00DB16BC">
        <w:rPr>
          <w:sz w:val="24"/>
          <w:szCs w:val="24"/>
        </w:rPr>
        <w:lastRenderedPageBreak/>
        <w:t>тёжн</w:t>
      </w:r>
      <w:r w:rsidR="00E61FD0" w:rsidRPr="00DB16BC">
        <w:rPr>
          <w:sz w:val="24"/>
          <w:szCs w:val="24"/>
        </w:rPr>
        <w:t>ыми, режущими  и колющими предметами</w:t>
      </w:r>
      <w:r w:rsidRPr="00DB16BC">
        <w:rPr>
          <w:sz w:val="24"/>
          <w:szCs w:val="24"/>
        </w:rPr>
        <w:t>;</w:t>
      </w:r>
      <w:r w:rsidR="008D51E2" w:rsidRPr="00DB16BC">
        <w:rPr>
          <w:sz w:val="24"/>
          <w:szCs w:val="24"/>
        </w:rPr>
        <w:t> </w:t>
      </w:r>
      <w:r w:rsidRPr="00DB16BC">
        <w:rPr>
          <w:sz w:val="24"/>
          <w:szCs w:val="24"/>
        </w:rPr>
        <w:t>выполнять символические действия моделир</w:t>
      </w:r>
      <w:r w:rsidRPr="00DB16BC">
        <w:rPr>
          <w:sz w:val="24"/>
          <w:szCs w:val="24"/>
        </w:rPr>
        <w:t>о</w:t>
      </w:r>
      <w:r w:rsidRPr="00DB16BC">
        <w:rPr>
          <w:sz w:val="24"/>
          <w:szCs w:val="24"/>
        </w:rPr>
        <w:t>вания и преобразования модели и работать с простейшей технической документацией: расп</w:t>
      </w:r>
      <w:r w:rsidRPr="00DB16BC">
        <w:rPr>
          <w:sz w:val="24"/>
          <w:szCs w:val="24"/>
        </w:rPr>
        <w:t>о</w:t>
      </w:r>
      <w:r w:rsidRPr="00DB16BC">
        <w:rPr>
          <w:sz w:val="24"/>
          <w:szCs w:val="24"/>
        </w:rPr>
        <w:t>знавать простейшие чертежи и эскизы, читать их и выполнять разметку с опорой на них; изг</w:t>
      </w:r>
      <w:r w:rsidRPr="00DB16BC">
        <w:rPr>
          <w:sz w:val="24"/>
          <w:szCs w:val="24"/>
        </w:rPr>
        <w:t>о</w:t>
      </w:r>
      <w:r w:rsidRPr="00DB16BC">
        <w:rPr>
          <w:sz w:val="24"/>
          <w:szCs w:val="24"/>
        </w:rPr>
        <w:t>тавливать плоскостные и объёмные изделия по простейшим чертежам, эскизам, схемам, рису</w:t>
      </w:r>
      <w:r w:rsidRPr="00DB16BC">
        <w:rPr>
          <w:sz w:val="24"/>
          <w:szCs w:val="24"/>
        </w:rPr>
        <w:t>н</w:t>
      </w:r>
      <w:r w:rsidRPr="00DB16BC">
        <w:rPr>
          <w:sz w:val="24"/>
          <w:szCs w:val="24"/>
        </w:rPr>
        <w:t>кам.</w:t>
      </w:r>
    </w:p>
    <w:p w:rsidR="00E069C8" w:rsidRPr="00DB16BC" w:rsidRDefault="00E069C8" w:rsidP="00A17E9C">
      <w:pPr>
        <w:pStyle w:val="a9"/>
        <w:spacing w:line="240" w:lineRule="auto"/>
        <w:ind w:firstLine="0"/>
        <w:rPr>
          <w:sz w:val="24"/>
          <w:szCs w:val="24"/>
        </w:rPr>
      </w:pPr>
      <w:r w:rsidRPr="00DB16BC">
        <w:rPr>
          <w:sz w:val="24"/>
          <w:szCs w:val="24"/>
        </w:rPr>
        <w:t>Выпускник получит возможность научиться</w:t>
      </w:r>
      <w:r w:rsidR="008D51E2" w:rsidRPr="00DB16BC">
        <w:rPr>
          <w:sz w:val="24"/>
          <w:szCs w:val="24"/>
        </w:rPr>
        <w:t> </w:t>
      </w:r>
      <w:r w:rsidRPr="00DB16BC">
        <w:rPr>
          <w:sz w:val="24"/>
          <w:szCs w:val="24"/>
        </w:rPr>
        <w:t>отбирать и выстраивать оптимальную технолог</w:t>
      </w:r>
      <w:r w:rsidRPr="00DB16BC">
        <w:rPr>
          <w:sz w:val="24"/>
          <w:szCs w:val="24"/>
        </w:rPr>
        <w:t>и</w:t>
      </w:r>
      <w:r w:rsidRPr="00DB16BC">
        <w:rPr>
          <w:sz w:val="24"/>
          <w:szCs w:val="24"/>
        </w:rPr>
        <w:t>ческую последовательность реализации собственного или предложенного учителем замы</w:t>
      </w:r>
      <w:r w:rsidRPr="00DB16BC">
        <w:rPr>
          <w:sz w:val="24"/>
          <w:szCs w:val="24"/>
        </w:rPr>
        <w:t>с</w:t>
      </w:r>
      <w:r w:rsidRPr="00DB16BC">
        <w:rPr>
          <w:sz w:val="24"/>
          <w:szCs w:val="24"/>
        </w:rPr>
        <w:t>ла;</w:t>
      </w:r>
      <w:r w:rsidR="008D51E2" w:rsidRPr="00DB16BC">
        <w:rPr>
          <w:sz w:val="24"/>
          <w:szCs w:val="24"/>
        </w:rPr>
        <w:t> </w:t>
      </w:r>
      <w:r w:rsidRPr="00DB16BC">
        <w:rPr>
          <w:sz w:val="24"/>
          <w:szCs w:val="24"/>
        </w:rPr>
        <w:t>прогнозировать конечный практический результат и самостоятельно комбинировать худ</w:t>
      </w:r>
      <w:r w:rsidRPr="00DB16BC">
        <w:rPr>
          <w:sz w:val="24"/>
          <w:szCs w:val="24"/>
        </w:rPr>
        <w:t>о</w:t>
      </w:r>
      <w:r w:rsidRPr="00DB16BC">
        <w:rPr>
          <w:sz w:val="24"/>
          <w:szCs w:val="24"/>
        </w:rPr>
        <w:t xml:space="preserve">жественные технологии в соответствии с </w:t>
      </w:r>
      <w:r w:rsidR="008D51E2" w:rsidRPr="00DB16BC">
        <w:rPr>
          <w:sz w:val="24"/>
          <w:szCs w:val="24"/>
        </w:rPr>
        <w:t>конструктивной или декоративно-</w:t>
      </w:r>
      <w:r w:rsidRPr="00DB16BC">
        <w:rPr>
          <w:sz w:val="24"/>
          <w:szCs w:val="24"/>
        </w:rPr>
        <w:t>художественной з</w:t>
      </w:r>
      <w:r w:rsidRPr="00DB16BC">
        <w:rPr>
          <w:sz w:val="24"/>
          <w:szCs w:val="24"/>
        </w:rPr>
        <w:t>а</w:t>
      </w:r>
      <w:r w:rsidRPr="00DB16BC">
        <w:rPr>
          <w:sz w:val="24"/>
          <w:szCs w:val="24"/>
        </w:rPr>
        <w:t>дачей.</w:t>
      </w:r>
    </w:p>
    <w:p w:rsidR="00E069C8" w:rsidRPr="00DB16BC" w:rsidRDefault="00E069C8" w:rsidP="00A17E9C">
      <w:pPr>
        <w:pStyle w:val="a9"/>
        <w:spacing w:line="240" w:lineRule="auto"/>
        <w:ind w:firstLine="0"/>
        <w:outlineLvl w:val="0"/>
        <w:rPr>
          <w:sz w:val="24"/>
          <w:szCs w:val="24"/>
        </w:rPr>
      </w:pPr>
      <w:bookmarkStart w:id="231" w:name="bookmark71"/>
      <w:bookmarkStart w:id="232" w:name="_Toc323797593"/>
      <w:bookmarkStart w:id="233" w:name="_Toc323804946"/>
      <w:bookmarkStart w:id="234" w:name="_Toc323845804"/>
      <w:r w:rsidRPr="00DB16BC">
        <w:rPr>
          <w:sz w:val="24"/>
          <w:szCs w:val="24"/>
        </w:rPr>
        <w:t>Конструирование и моделирование</w:t>
      </w:r>
      <w:bookmarkEnd w:id="231"/>
      <w:bookmarkEnd w:id="232"/>
      <w:bookmarkEnd w:id="233"/>
      <w:bookmarkEnd w:id="234"/>
    </w:p>
    <w:p w:rsidR="00E069C8" w:rsidRPr="00DB16BC" w:rsidRDefault="00E069C8" w:rsidP="00A17E9C">
      <w:pPr>
        <w:pStyle w:val="a9"/>
        <w:spacing w:line="240" w:lineRule="auto"/>
        <w:ind w:firstLine="0"/>
        <w:rPr>
          <w:sz w:val="24"/>
          <w:szCs w:val="24"/>
        </w:rPr>
      </w:pPr>
      <w:r w:rsidRPr="00DB16BC">
        <w:rPr>
          <w:sz w:val="24"/>
          <w:szCs w:val="24"/>
        </w:rPr>
        <w:t>Выпускник научится</w:t>
      </w:r>
      <w:r w:rsidR="008D51E2" w:rsidRPr="00DB16BC">
        <w:rPr>
          <w:sz w:val="24"/>
          <w:szCs w:val="24"/>
        </w:rPr>
        <w:t> </w:t>
      </w:r>
      <w:r w:rsidRPr="00DB16BC">
        <w:rPr>
          <w:sz w:val="24"/>
          <w:szCs w:val="24"/>
        </w:rPr>
        <w:t>анализировать устройство изделия: выделять детали, их форму, опред</w:t>
      </w:r>
      <w:r w:rsidRPr="00DB16BC">
        <w:rPr>
          <w:sz w:val="24"/>
          <w:szCs w:val="24"/>
        </w:rPr>
        <w:t>е</w:t>
      </w:r>
      <w:r w:rsidRPr="00DB16BC">
        <w:rPr>
          <w:sz w:val="24"/>
          <w:szCs w:val="24"/>
        </w:rPr>
        <w:t>лять взаимное расположение, виды соединения деталей;</w:t>
      </w:r>
      <w:r w:rsidR="008D51E2" w:rsidRPr="00DB16BC">
        <w:rPr>
          <w:sz w:val="24"/>
          <w:szCs w:val="24"/>
        </w:rPr>
        <w:t> </w:t>
      </w:r>
      <w:r w:rsidRPr="00DB16BC">
        <w:rPr>
          <w:sz w:val="24"/>
          <w:szCs w:val="24"/>
        </w:rPr>
        <w:t>решать простейшие задачи констру</w:t>
      </w:r>
      <w:r w:rsidRPr="00DB16BC">
        <w:rPr>
          <w:sz w:val="24"/>
          <w:szCs w:val="24"/>
        </w:rPr>
        <w:t>к</w:t>
      </w:r>
      <w:r w:rsidRPr="00DB16BC">
        <w:rPr>
          <w:sz w:val="24"/>
          <w:szCs w:val="24"/>
        </w:rPr>
        <w:t>тивного характера по изменению вида и способа соединения деталей: на достраивание, прид</w:t>
      </w:r>
      <w:r w:rsidRPr="00DB16BC">
        <w:rPr>
          <w:sz w:val="24"/>
          <w:szCs w:val="24"/>
        </w:rPr>
        <w:t>а</w:t>
      </w:r>
      <w:r w:rsidRPr="00DB16BC">
        <w:rPr>
          <w:sz w:val="24"/>
          <w:szCs w:val="24"/>
        </w:rPr>
        <w:t>ние новых свойств конструкции;</w:t>
      </w:r>
    </w:p>
    <w:p w:rsidR="00E069C8" w:rsidRPr="00DB16BC" w:rsidRDefault="008D51E2" w:rsidP="00A17E9C">
      <w:pPr>
        <w:pStyle w:val="a9"/>
        <w:spacing w:line="240" w:lineRule="auto"/>
        <w:ind w:firstLine="0"/>
        <w:rPr>
          <w:sz w:val="24"/>
          <w:szCs w:val="24"/>
        </w:rPr>
      </w:pPr>
      <w:r w:rsidRPr="00DB16BC">
        <w:rPr>
          <w:sz w:val="24"/>
          <w:szCs w:val="24"/>
        </w:rPr>
        <w:t> </w:t>
      </w:r>
      <w:r w:rsidR="00E069C8" w:rsidRPr="00DB16BC">
        <w:rPr>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E069C8" w:rsidRPr="00DB16BC" w:rsidRDefault="00E069C8" w:rsidP="00A17E9C">
      <w:pPr>
        <w:pStyle w:val="a9"/>
        <w:spacing w:line="240" w:lineRule="auto"/>
        <w:ind w:firstLine="0"/>
        <w:rPr>
          <w:sz w:val="24"/>
          <w:szCs w:val="24"/>
        </w:rPr>
      </w:pPr>
      <w:r w:rsidRPr="00DB16BC">
        <w:rPr>
          <w:sz w:val="24"/>
          <w:szCs w:val="24"/>
        </w:rPr>
        <w:t>Выпускник получит возможность научиться</w:t>
      </w:r>
      <w:r w:rsidR="008D51E2" w:rsidRPr="00DB16BC">
        <w:rPr>
          <w:sz w:val="24"/>
          <w:szCs w:val="24"/>
        </w:rPr>
        <w:t> </w:t>
      </w:r>
      <w:r w:rsidRPr="00DB16BC">
        <w:rPr>
          <w:sz w:val="24"/>
          <w:szCs w:val="24"/>
        </w:rPr>
        <w:t>соотносить объёмную конструкцию, основанную на правильных геометрических формах, с изображениями их развёрток</w:t>
      </w:r>
      <w:proofErr w:type="gramStart"/>
      <w:r w:rsidRPr="00DB16BC">
        <w:rPr>
          <w:sz w:val="24"/>
          <w:szCs w:val="24"/>
        </w:rPr>
        <w:t>;с</w:t>
      </w:r>
      <w:proofErr w:type="gramEnd"/>
      <w:r w:rsidRPr="00DB16BC">
        <w:rPr>
          <w:sz w:val="24"/>
          <w:szCs w:val="24"/>
        </w:rPr>
        <w:t>оздавать мысленный образ конструкции с целью решения определённой конструкторской задачи или передачи опр</w:t>
      </w:r>
      <w:r w:rsidRPr="00DB16BC">
        <w:rPr>
          <w:sz w:val="24"/>
          <w:szCs w:val="24"/>
        </w:rPr>
        <w:t>е</w:t>
      </w:r>
      <w:r w:rsidRPr="00DB16BC">
        <w:rPr>
          <w:sz w:val="24"/>
          <w:szCs w:val="24"/>
        </w:rPr>
        <w:t>делённой художественно-эстетической информации; воплощать этот образ в материале.</w:t>
      </w:r>
    </w:p>
    <w:p w:rsidR="00E069C8" w:rsidRPr="00DB16BC" w:rsidRDefault="00E069C8" w:rsidP="00A17E9C">
      <w:pPr>
        <w:pStyle w:val="a9"/>
        <w:spacing w:line="240" w:lineRule="auto"/>
        <w:ind w:firstLine="0"/>
        <w:outlineLvl w:val="0"/>
        <w:rPr>
          <w:sz w:val="24"/>
          <w:szCs w:val="24"/>
        </w:rPr>
      </w:pPr>
      <w:bookmarkStart w:id="235" w:name="bookmark72"/>
      <w:bookmarkStart w:id="236" w:name="_Toc323797594"/>
      <w:bookmarkStart w:id="237" w:name="_Toc323804947"/>
      <w:bookmarkStart w:id="238" w:name="_Toc323845805"/>
      <w:r w:rsidRPr="00DB16BC">
        <w:rPr>
          <w:sz w:val="24"/>
          <w:szCs w:val="24"/>
        </w:rPr>
        <w:t>Практика работы на компьютере</w:t>
      </w:r>
      <w:bookmarkEnd w:id="235"/>
      <w:bookmarkEnd w:id="236"/>
      <w:bookmarkEnd w:id="237"/>
      <w:bookmarkEnd w:id="238"/>
    </w:p>
    <w:p w:rsidR="00E069C8" w:rsidRPr="00DB16BC" w:rsidRDefault="00E069C8" w:rsidP="00A17E9C">
      <w:pPr>
        <w:pStyle w:val="a9"/>
        <w:spacing w:line="240" w:lineRule="auto"/>
        <w:ind w:firstLine="0"/>
        <w:rPr>
          <w:sz w:val="24"/>
          <w:szCs w:val="24"/>
        </w:rPr>
      </w:pPr>
      <w:r w:rsidRPr="00DB16BC">
        <w:rPr>
          <w:sz w:val="24"/>
          <w:szCs w:val="24"/>
        </w:rPr>
        <w:t>Выпускник научитсявыполнять на основе знакомства с персональным компьютером как техн</w:t>
      </w:r>
      <w:r w:rsidRPr="00DB16BC">
        <w:rPr>
          <w:sz w:val="24"/>
          <w:szCs w:val="24"/>
        </w:rPr>
        <w:t>и</w:t>
      </w:r>
      <w:r w:rsidRPr="00DB16BC">
        <w:rPr>
          <w:sz w:val="24"/>
          <w:szCs w:val="24"/>
        </w:rPr>
        <w:t>ческим средством, его основными устройствами и их назначением базовые действия с компь</w:t>
      </w:r>
      <w:r w:rsidRPr="00DB16BC">
        <w:rPr>
          <w:sz w:val="24"/>
          <w:szCs w:val="24"/>
        </w:rPr>
        <w:t>ю</w:t>
      </w:r>
      <w:r w:rsidRPr="00DB16BC">
        <w:rPr>
          <w:sz w:val="24"/>
          <w:szCs w:val="24"/>
        </w:rPr>
        <w:t>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w:t>
      </w:r>
      <w:r w:rsidR="00E61FD0" w:rsidRPr="00DB16BC">
        <w:rPr>
          <w:sz w:val="24"/>
          <w:szCs w:val="24"/>
        </w:rPr>
        <w:t>ческие упражнения</w:t>
      </w:r>
      <w:r w:rsidRPr="00DB16BC">
        <w:rPr>
          <w:sz w:val="24"/>
          <w:szCs w:val="24"/>
        </w:rPr>
        <w:t>;</w:t>
      </w:r>
      <w:r w:rsidR="008D51E2" w:rsidRPr="00DB16BC">
        <w:rPr>
          <w:sz w:val="24"/>
          <w:szCs w:val="24"/>
        </w:rPr>
        <w:t> </w:t>
      </w:r>
      <w:r w:rsidRPr="00DB16BC">
        <w:rPr>
          <w:sz w:val="24"/>
          <w:szCs w:val="24"/>
        </w:rPr>
        <w:t>пользоваться компьютером для поиска и воспроизведения необход</w:t>
      </w:r>
      <w:r w:rsidRPr="00DB16BC">
        <w:rPr>
          <w:sz w:val="24"/>
          <w:szCs w:val="24"/>
        </w:rPr>
        <w:t>и</w:t>
      </w:r>
      <w:r w:rsidRPr="00DB16BC">
        <w:rPr>
          <w:sz w:val="24"/>
          <w:szCs w:val="24"/>
        </w:rPr>
        <w:t>мой информации;</w:t>
      </w:r>
      <w:r w:rsidR="008D51E2" w:rsidRPr="00DB16BC">
        <w:rPr>
          <w:sz w:val="24"/>
          <w:szCs w:val="24"/>
        </w:rPr>
        <w:t> </w:t>
      </w:r>
      <w:r w:rsidRPr="00DB16BC">
        <w:rPr>
          <w:sz w:val="24"/>
          <w:szCs w:val="24"/>
        </w:rPr>
        <w:t>пользоваться компьютером для решения доступных учебных задач с прост</w:t>
      </w:r>
      <w:r w:rsidRPr="00DB16BC">
        <w:rPr>
          <w:sz w:val="24"/>
          <w:szCs w:val="24"/>
        </w:rPr>
        <w:t>ы</w:t>
      </w:r>
      <w:r w:rsidRPr="00DB16BC">
        <w:rPr>
          <w:sz w:val="24"/>
          <w:szCs w:val="24"/>
        </w:rPr>
        <w:t>ми информационными о</w:t>
      </w:r>
      <w:r w:rsidR="00E61FD0" w:rsidRPr="00DB16BC">
        <w:rPr>
          <w:sz w:val="24"/>
          <w:szCs w:val="24"/>
        </w:rPr>
        <w:t>бъектами</w:t>
      </w:r>
      <w:r w:rsidRPr="00DB16BC">
        <w:rPr>
          <w:sz w:val="24"/>
          <w:szCs w:val="24"/>
        </w:rPr>
        <w:t>.</w:t>
      </w:r>
    </w:p>
    <w:p w:rsidR="00E069C8" w:rsidRPr="00DB16BC" w:rsidRDefault="00E069C8" w:rsidP="00A17E9C">
      <w:pPr>
        <w:pStyle w:val="a9"/>
        <w:spacing w:line="240" w:lineRule="auto"/>
        <w:ind w:firstLine="0"/>
        <w:rPr>
          <w:sz w:val="24"/>
          <w:szCs w:val="24"/>
        </w:rPr>
      </w:pPr>
      <w:r w:rsidRPr="00DB16BC">
        <w:rPr>
          <w:sz w:val="24"/>
          <w:szCs w:val="24"/>
        </w:rPr>
        <w:t>Выпускник получит возможность научиться пользоваться доступными приёмами работы с г</w:t>
      </w:r>
      <w:r w:rsidRPr="00DB16BC">
        <w:rPr>
          <w:sz w:val="24"/>
          <w:szCs w:val="24"/>
        </w:rPr>
        <w:t>о</w:t>
      </w:r>
      <w:r w:rsidRPr="00DB16BC">
        <w:rPr>
          <w:sz w:val="24"/>
          <w:szCs w:val="24"/>
        </w:rPr>
        <w:t>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E069C8" w:rsidRPr="00DB16BC" w:rsidRDefault="00E069C8" w:rsidP="00C93C49">
      <w:pPr>
        <w:pStyle w:val="a9"/>
        <w:spacing w:line="240" w:lineRule="auto"/>
        <w:ind w:firstLine="0"/>
        <w:outlineLvl w:val="0"/>
        <w:rPr>
          <w:b/>
          <w:i/>
          <w:sz w:val="24"/>
          <w:szCs w:val="24"/>
        </w:rPr>
      </w:pPr>
      <w:bookmarkStart w:id="239" w:name="bookmark73"/>
      <w:bookmarkStart w:id="240" w:name="_Toc323797595"/>
      <w:bookmarkStart w:id="241" w:name="_Toc323804948"/>
      <w:bookmarkStart w:id="242" w:name="_Toc323845806"/>
      <w:r w:rsidRPr="00DB16BC">
        <w:rPr>
          <w:b/>
          <w:i/>
          <w:sz w:val="24"/>
          <w:szCs w:val="24"/>
        </w:rPr>
        <w:t>2.1</w:t>
      </w:r>
      <w:r w:rsidR="00DE2A70" w:rsidRPr="00DB16BC">
        <w:rPr>
          <w:b/>
          <w:i/>
          <w:sz w:val="24"/>
          <w:szCs w:val="24"/>
        </w:rPr>
        <w:t>3</w:t>
      </w:r>
      <w:r w:rsidRPr="00DB16BC">
        <w:rPr>
          <w:b/>
          <w:i/>
          <w:sz w:val="24"/>
          <w:szCs w:val="24"/>
        </w:rPr>
        <w:t>.</w:t>
      </w:r>
      <w:r w:rsidR="00C93C49" w:rsidRPr="00DB16BC">
        <w:rPr>
          <w:b/>
          <w:i/>
          <w:sz w:val="24"/>
          <w:szCs w:val="24"/>
        </w:rPr>
        <w:t xml:space="preserve"> Предметные результаты. </w:t>
      </w:r>
      <w:r w:rsidRPr="00DB16BC">
        <w:rPr>
          <w:b/>
          <w:i/>
          <w:sz w:val="24"/>
          <w:szCs w:val="24"/>
        </w:rPr>
        <w:t xml:space="preserve"> Физическая культура</w:t>
      </w:r>
      <w:bookmarkEnd w:id="239"/>
      <w:bookmarkEnd w:id="240"/>
      <w:bookmarkEnd w:id="241"/>
      <w:bookmarkEnd w:id="242"/>
    </w:p>
    <w:p w:rsidR="00C93C49" w:rsidRPr="00DB16BC" w:rsidRDefault="00C93C49" w:rsidP="00C93C49">
      <w:pPr>
        <w:pStyle w:val="aff0"/>
        <w:ind w:left="284"/>
        <w:jc w:val="center"/>
        <w:rPr>
          <w:rFonts w:ascii="Times New Roman" w:hAnsi="Times New Roman"/>
          <w:i/>
        </w:rPr>
      </w:pPr>
      <w:bookmarkStart w:id="243" w:name="bookmark77"/>
      <w:bookmarkStart w:id="244" w:name="_Toc323797599"/>
      <w:bookmarkStart w:id="245" w:name="_Toc323804952"/>
      <w:bookmarkStart w:id="246" w:name="_Toc323845810"/>
      <w:r w:rsidRPr="00DB16BC">
        <w:rPr>
          <w:rFonts w:ascii="Times New Roman" w:hAnsi="Times New Roman"/>
          <w:i/>
        </w:rPr>
        <w:t>(для обучающихся, не имеющих противопоказаний для занятий физической культурой или существенных ограничений по нагрузке)</w:t>
      </w:r>
    </w:p>
    <w:p w:rsidR="00C93C49" w:rsidRPr="00DB16BC" w:rsidRDefault="00C93C49" w:rsidP="00C93C49">
      <w:pPr>
        <w:pStyle w:val="aff0"/>
        <w:ind w:left="284"/>
        <w:rPr>
          <w:rFonts w:ascii="Times New Roman" w:hAnsi="Times New Roman"/>
        </w:rPr>
      </w:pPr>
      <w:r w:rsidRPr="00DB16BC">
        <w:rPr>
          <w:rFonts w:ascii="Times New Roman" w:hAnsi="Times New Roman"/>
        </w:rPr>
        <w:t xml:space="preserve">В результате обучения обучающиеся: </w:t>
      </w:r>
    </w:p>
    <w:p w:rsidR="00C93C49" w:rsidRPr="00DB16BC" w:rsidRDefault="00C93C49" w:rsidP="00C447D6">
      <w:pPr>
        <w:pStyle w:val="aff0"/>
        <w:widowControl/>
        <w:numPr>
          <w:ilvl w:val="0"/>
          <w:numId w:val="84"/>
        </w:numPr>
        <w:ind w:left="284" w:right="52" w:firstLine="0"/>
        <w:jc w:val="both"/>
        <w:rPr>
          <w:rFonts w:ascii="Times New Roman" w:hAnsi="Times New Roman"/>
        </w:rPr>
      </w:pPr>
      <w:r w:rsidRPr="00DB16BC">
        <w:rPr>
          <w:rFonts w:ascii="Times New Roman" w:hAnsi="Times New Roman"/>
        </w:rPr>
        <w:t>начнут понимать значение занятий физической культурой для укрепления здоровья, ф</w:t>
      </w:r>
      <w:r w:rsidRPr="00DB16BC">
        <w:rPr>
          <w:rFonts w:ascii="Times New Roman" w:hAnsi="Times New Roman"/>
        </w:rPr>
        <w:t>и</w:t>
      </w:r>
      <w:r w:rsidRPr="00DB16BC">
        <w:rPr>
          <w:rFonts w:ascii="Times New Roman" w:hAnsi="Times New Roman"/>
        </w:rPr>
        <w:t xml:space="preserve">зического развития и физической подготовленности, для трудовой деятельности, военной практики; </w:t>
      </w:r>
    </w:p>
    <w:p w:rsidR="00C93C49" w:rsidRPr="00DB16BC" w:rsidRDefault="00C93C49" w:rsidP="00C447D6">
      <w:pPr>
        <w:pStyle w:val="aff0"/>
        <w:widowControl/>
        <w:numPr>
          <w:ilvl w:val="0"/>
          <w:numId w:val="84"/>
        </w:numPr>
        <w:ind w:left="284" w:right="52" w:firstLine="0"/>
        <w:jc w:val="both"/>
        <w:rPr>
          <w:rFonts w:ascii="Times New Roman" w:hAnsi="Times New Roman"/>
        </w:rPr>
      </w:pPr>
      <w:r w:rsidRPr="00DB16BC">
        <w:rPr>
          <w:rFonts w:ascii="Times New Roman" w:hAnsi="Times New Roman"/>
        </w:rPr>
        <w:t xml:space="preserve">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w:t>
      </w:r>
    </w:p>
    <w:p w:rsidR="00C93C49" w:rsidRPr="00DB16BC" w:rsidRDefault="00C93C49" w:rsidP="00C447D6">
      <w:pPr>
        <w:pStyle w:val="aff0"/>
        <w:widowControl/>
        <w:numPr>
          <w:ilvl w:val="0"/>
          <w:numId w:val="84"/>
        </w:numPr>
        <w:ind w:left="284" w:right="52" w:firstLine="0"/>
        <w:jc w:val="both"/>
        <w:rPr>
          <w:rFonts w:ascii="Times New Roman" w:hAnsi="Times New Roman"/>
        </w:rPr>
      </w:pPr>
      <w:r w:rsidRPr="00DB16BC">
        <w:rPr>
          <w:rFonts w:ascii="Times New Roman" w:hAnsi="Times New Roman"/>
        </w:rPr>
        <w:t>узнают о положительном влиянии занятий физическими упражнениями на развитие си</w:t>
      </w:r>
      <w:r w:rsidRPr="00DB16BC">
        <w:rPr>
          <w:rFonts w:ascii="Times New Roman" w:hAnsi="Times New Roman"/>
        </w:rPr>
        <w:t>с</w:t>
      </w:r>
      <w:r w:rsidRPr="00DB16BC">
        <w:rPr>
          <w:rFonts w:ascii="Times New Roman" w:hAnsi="Times New Roman"/>
        </w:rPr>
        <w:t>тем дыхания и кровообращения, поймут необходимость и смысл проведения простейших з</w:t>
      </w:r>
      <w:r w:rsidRPr="00DB16BC">
        <w:rPr>
          <w:rFonts w:ascii="Times New Roman" w:hAnsi="Times New Roman"/>
        </w:rPr>
        <w:t>а</w:t>
      </w:r>
      <w:r w:rsidRPr="00DB16BC">
        <w:rPr>
          <w:rFonts w:ascii="Times New Roman" w:hAnsi="Times New Roman"/>
        </w:rPr>
        <w:t xml:space="preserve">каливающих процедур. </w:t>
      </w:r>
    </w:p>
    <w:p w:rsidR="00C93C49" w:rsidRPr="00DB16BC" w:rsidRDefault="00C93C49" w:rsidP="00C93C49">
      <w:pPr>
        <w:pStyle w:val="aff0"/>
        <w:ind w:left="284"/>
        <w:rPr>
          <w:rFonts w:ascii="Times New Roman" w:hAnsi="Times New Roman"/>
          <w:b/>
        </w:rPr>
      </w:pPr>
      <w:r w:rsidRPr="00DB16BC">
        <w:rPr>
          <w:rFonts w:ascii="Times New Roman" w:hAnsi="Times New Roman"/>
          <w:b/>
        </w:rPr>
        <w:t xml:space="preserve">Обучающиеся: </w:t>
      </w:r>
    </w:p>
    <w:p w:rsidR="00C93C49" w:rsidRPr="00DB16BC" w:rsidRDefault="00C93C49" w:rsidP="00C447D6">
      <w:pPr>
        <w:pStyle w:val="aff0"/>
        <w:widowControl/>
        <w:numPr>
          <w:ilvl w:val="0"/>
          <w:numId w:val="85"/>
        </w:numPr>
        <w:ind w:left="284" w:right="52" w:firstLine="0"/>
        <w:jc w:val="both"/>
        <w:rPr>
          <w:rFonts w:ascii="Times New Roman" w:hAnsi="Times New Roman"/>
        </w:rPr>
      </w:pPr>
      <w:r w:rsidRPr="00DB16BC">
        <w:rPr>
          <w:rFonts w:ascii="Times New Roman" w:hAnsi="Times New Roman"/>
        </w:rPr>
        <w:t xml:space="preserve">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 </w:t>
      </w:r>
    </w:p>
    <w:p w:rsidR="00C93C49" w:rsidRPr="00DB16BC" w:rsidRDefault="00C93C49" w:rsidP="00C447D6">
      <w:pPr>
        <w:pStyle w:val="aff0"/>
        <w:widowControl/>
        <w:numPr>
          <w:ilvl w:val="0"/>
          <w:numId w:val="85"/>
        </w:numPr>
        <w:ind w:left="284" w:right="52" w:firstLine="0"/>
        <w:jc w:val="both"/>
        <w:rPr>
          <w:rFonts w:ascii="Times New Roman" w:hAnsi="Times New Roman"/>
        </w:rPr>
      </w:pPr>
      <w:r w:rsidRPr="00DB16BC">
        <w:rPr>
          <w:rFonts w:ascii="Times New Roman" w:hAnsi="Times New Roman"/>
        </w:rPr>
        <w:t>научатся составлять комплексы оздоровительных и общеразвивающих упражнений, и</w:t>
      </w:r>
      <w:r w:rsidRPr="00DB16BC">
        <w:rPr>
          <w:rFonts w:ascii="Times New Roman" w:hAnsi="Times New Roman"/>
        </w:rPr>
        <w:t>с</w:t>
      </w:r>
      <w:r w:rsidRPr="00DB16BC">
        <w:rPr>
          <w:rFonts w:ascii="Times New Roman" w:hAnsi="Times New Roman"/>
        </w:rPr>
        <w:t xml:space="preserve">пользовать простейший спортивный инвентарь и оборудование; </w:t>
      </w:r>
    </w:p>
    <w:p w:rsidR="00C93C49" w:rsidRPr="00DB16BC" w:rsidRDefault="00C93C49" w:rsidP="00C447D6">
      <w:pPr>
        <w:pStyle w:val="aff0"/>
        <w:widowControl/>
        <w:numPr>
          <w:ilvl w:val="0"/>
          <w:numId w:val="85"/>
        </w:numPr>
        <w:ind w:left="284" w:right="52" w:firstLine="0"/>
        <w:jc w:val="both"/>
        <w:rPr>
          <w:rFonts w:ascii="Times New Roman" w:hAnsi="Times New Roman"/>
        </w:rPr>
      </w:pPr>
      <w:r w:rsidRPr="00DB16BC">
        <w:rPr>
          <w:rFonts w:ascii="Times New Roman" w:hAnsi="Times New Roman"/>
        </w:rPr>
        <w:lastRenderedPageBreak/>
        <w:t>освоят правила поведения и безопасности во время занятий физическими упражнени</w:t>
      </w:r>
      <w:r w:rsidRPr="00DB16BC">
        <w:rPr>
          <w:rFonts w:ascii="Times New Roman" w:hAnsi="Times New Roman"/>
        </w:rPr>
        <w:t>я</w:t>
      </w:r>
      <w:r w:rsidRPr="00DB16BC">
        <w:rPr>
          <w:rFonts w:ascii="Times New Roman" w:hAnsi="Times New Roman"/>
        </w:rPr>
        <w:t xml:space="preserve">ми, правила подбора одежды и обуви в зависимости от условий проведения занятий; </w:t>
      </w:r>
    </w:p>
    <w:p w:rsidR="00C93C49" w:rsidRPr="00DB16BC" w:rsidRDefault="00C93C49" w:rsidP="00C447D6">
      <w:pPr>
        <w:pStyle w:val="aff0"/>
        <w:widowControl/>
        <w:numPr>
          <w:ilvl w:val="0"/>
          <w:numId w:val="85"/>
        </w:numPr>
        <w:ind w:left="284" w:right="52" w:firstLine="0"/>
        <w:jc w:val="both"/>
        <w:rPr>
          <w:rFonts w:ascii="Times New Roman" w:hAnsi="Times New Roman"/>
        </w:rPr>
      </w:pPr>
      <w:r w:rsidRPr="00DB16BC">
        <w:rPr>
          <w:rFonts w:ascii="Times New Roman" w:hAnsi="Times New Roman"/>
        </w:rPr>
        <w:t>научатся наблюдать за изменением собственного роста, массы тела и показателей разв</w:t>
      </w:r>
      <w:r w:rsidRPr="00DB16BC">
        <w:rPr>
          <w:rFonts w:ascii="Times New Roman" w:hAnsi="Times New Roman"/>
        </w:rPr>
        <w:t>и</w:t>
      </w:r>
      <w:r w:rsidRPr="00DB16BC">
        <w:rPr>
          <w:rFonts w:ascii="Times New Roman" w:hAnsi="Times New Roman"/>
        </w:rPr>
        <w:t xml:space="preserve">тия основных физических качеств; оценивать величину физической нагрузки по частоте пульса во время выполнения физических упражнений; </w:t>
      </w:r>
    </w:p>
    <w:p w:rsidR="00C93C49" w:rsidRPr="00DB16BC" w:rsidRDefault="00C93C49" w:rsidP="00C447D6">
      <w:pPr>
        <w:pStyle w:val="aff0"/>
        <w:widowControl/>
        <w:numPr>
          <w:ilvl w:val="0"/>
          <w:numId w:val="85"/>
        </w:numPr>
        <w:ind w:left="284" w:right="52" w:firstLine="0"/>
        <w:jc w:val="both"/>
        <w:rPr>
          <w:rFonts w:ascii="Times New Roman" w:hAnsi="Times New Roman"/>
        </w:rPr>
      </w:pPr>
      <w:r w:rsidRPr="00DB16BC">
        <w:rPr>
          <w:rFonts w:ascii="Times New Roman" w:hAnsi="Times New Roman"/>
        </w:rPr>
        <w:t>научатся выполнять комплексы специальных упражнений, направленных на формир</w:t>
      </w:r>
      <w:r w:rsidRPr="00DB16BC">
        <w:rPr>
          <w:rFonts w:ascii="Times New Roman" w:hAnsi="Times New Roman"/>
        </w:rPr>
        <w:t>о</w:t>
      </w:r>
      <w:r w:rsidRPr="00DB16BC">
        <w:rPr>
          <w:rFonts w:ascii="Times New Roman" w:hAnsi="Times New Roman"/>
        </w:rPr>
        <w:t>вание правильной осанки, профилактику нарушения зрения, развитие систем дыхания и кр</w:t>
      </w:r>
      <w:r w:rsidRPr="00DB16BC">
        <w:rPr>
          <w:rFonts w:ascii="Times New Roman" w:hAnsi="Times New Roman"/>
        </w:rPr>
        <w:t>о</w:t>
      </w:r>
      <w:r w:rsidRPr="00DB16BC">
        <w:rPr>
          <w:rFonts w:ascii="Times New Roman" w:hAnsi="Times New Roman"/>
        </w:rPr>
        <w:t xml:space="preserve">вообращения; </w:t>
      </w:r>
    </w:p>
    <w:p w:rsidR="00C93C49" w:rsidRPr="00DB16BC" w:rsidRDefault="00C93C49" w:rsidP="00C447D6">
      <w:pPr>
        <w:pStyle w:val="aff0"/>
        <w:widowControl/>
        <w:numPr>
          <w:ilvl w:val="0"/>
          <w:numId w:val="85"/>
        </w:numPr>
        <w:ind w:left="284" w:right="52" w:firstLine="0"/>
        <w:jc w:val="both"/>
        <w:rPr>
          <w:rFonts w:ascii="Times New Roman" w:hAnsi="Times New Roman"/>
        </w:rPr>
      </w:pPr>
      <w:r w:rsidRPr="00DB16BC">
        <w:rPr>
          <w:rFonts w:ascii="Times New Roman" w:hAnsi="Times New Roman"/>
        </w:rPr>
        <w:t>приобретут жизненно важные двигательные навыки и умения, необходимые для жизн</w:t>
      </w:r>
      <w:r w:rsidRPr="00DB16BC">
        <w:rPr>
          <w:rFonts w:ascii="Times New Roman" w:hAnsi="Times New Roman"/>
        </w:rPr>
        <w:t>е</w:t>
      </w:r>
      <w:r w:rsidRPr="00DB16BC">
        <w:rPr>
          <w:rFonts w:ascii="Times New Roman" w:hAnsi="Times New Roman"/>
        </w:rPr>
        <w:t>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будут демонстрировать постоянный прирост показ</w:t>
      </w:r>
      <w:r w:rsidRPr="00DB16BC">
        <w:rPr>
          <w:rFonts w:ascii="Times New Roman" w:hAnsi="Times New Roman"/>
        </w:rPr>
        <w:t>а</w:t>
      </w:r>
      <w:r w:rsidRPr="00DB16BC">
        <w:rPr>
          <w:rFonts w:ascii="Times New Roman" w:hAnsi="Times New Roman"/>
        </w:rPr>
        <w:t xml:space="preserve">телей развития основных физических качеств; </w:t>
      </w:r>
    </w:p>
    <w:p w:rsidR="00C93C49" w:rsidRPr="00DB16BC" w:rsidRDefault="00C93C49" w:rsidP="00C447D6">
      <w:pPr>
        <w:pStyle w:val="aff0"/>
        <w:widowControl/>
        <w:numPr>
          <w:ilvl w:val="0"/>
          <w:numId w:val="85"/>
        </w:numPr>
        <w:ind w:left="284" w:right="52" w:firstLine="0"/>
        <w:jc w:val="both"/>
        <w:rPr>
          <w:rFonts w:ascii="Times New Roman" w:hAnsi="Times New Roman"/>
        </w:rPr>
      </w:pPr>
      <w:r w:rsidRPr="00DB16BC">
        <w:rPr>
          <w:rFonts w:ascii="Times New Roman" w:hAnsi="Times New Roman"/>
        </w:rPr>
        <w:t>освоят навыки организации и проведения подвижных игр, элементы и простейшие те</w:t>
      </w:r>
      <w:r w:rsidRPr="00DB16BC">
        <w:rPr>
          <w:rFonts w:ascii="Times New Roman" w:hAnsi="Times New Roman"/>
        </w:rPr>
        <w:t>х</w:t>
      </w:r>
      <w:r w:rsidRPr="00DB16BC">
        <w:rPr>
          <w:rFonts w:ascii="Times New Roman" w:hAnsi="Times New Roman"/>
        </w:rPr>
        <w:t>нические действия игр в футбол, баскетбол и волейбол; в процессе игровой и соревнов</w:t>
      </w:r>
      <w:r w:rsidRPr="00DB16BC">
        <w:rPr>
          <w:rFonts w:ascii="Times New Roman" w:hAnsi="Times New Roman"/>
        </w:rPr>
        <w:t>а</w:t>
      </w:r>
      <w:r w:rsidRPr="00DB16BC">
        <w:rPr>
          <w:rFonts w:ascii="Times New Roman" w:hAnsi="Times New Roman"/>
        </w:rPr>
        <w:t>тельной деятельности будут использовать навыки коллективного общения и взаимодейс</w:t>
      </w:r>
      <w:r w:rsidRPr="00DB16BC">
        <w:rPr>
          <w:rFonts w:ascii="Times New Roman" w:hAnsi="Times New Roman"/>
        </w:rPr>
        <w:t>т</w:t>
      </w:r>
      <w:r w:rsidRPr="00DB16BC">
        <w:rPr>
          <w:rFonts w:ascii="Times New Roman" w:hAnsi="Times New Roman"/>
        </w:rPr>
        <w:t xml:space="preserve">вия. </w:t>
      </w:r>
    </w:p>
    <w:p w:rsidR="00C93C49" w:rsidRPr="00DB16BC" w:rsidRDefault="00C93C49" w:rsidP="00C93C49">
      <w:pPr>
        <w:pStyle w:val="aff0"/>
        <w:ind w:left="284"/>
        <w:rPr>
          <w:rFonts w:ascii="Times New Roman" w:hAnsi="Times New Roman"/>
          <w:b/>
        </w:rPr>
      </w:pPr>
      <w:r w:rsidRPr="00DB16BC">
        <w:rPr>
          <w:rFonts w:ascii="Times New Roman" w:hAnsi="Times New Roman"/>
          <w:b/>
        </w:rPr>
        <w:t>Знания о физической культуре</w:t>
      </w:r>
    </w:p>
    <w:p w:rsidR="00C93C49" w:rsidRPr="00DB16BC" w:rsidRDefault="00C93C49" w:rsidP="00C93C49">
      <w:pPr>
        <w:pStyle w:val="aff0"/>
        <w:ind w:left="284"/>
        <w:rPr>
          <w:rFonts w:ascii="Times New Roman" w:hAnsi="Times New Roman"/>
          <w:b/>
          <w:u w:val="single"/>
        </w:rPr>
      </w:pPr>
      <w:r w:rsidRPr="00DB16BC">
        <w:rPr>
          <w:rFonts w:ascii="Times New Roman" w:hAnsi="Times New Roman"/>
          <w:b/>
          <w:u w:val="single"/>
        </w:rPr>
        <w:t xml:space="preserve">Выпускник научится: </w:t>
      </w:r>
    </w:p>
    <w:p w:rsidR="00C93C49" w:rsidRPr="00DB16BC" w:rsidRDefault="00C93C49" w:rsidP="00C447D6">
      <w:pPr>
        <w:pStyle w:val="aff0"/>
        <w:widowControl/>
        <w:numPr>
          <w:ilvl w:val="0"/>
          <w:numId w:val="86"/>
        </w:numPr>
        <w:ind w:left="284" w:right="52" w:firstLine="0"/>
        <w:jc w:val="both"/>
        <w:rPr>
          <w:rFonts w:ascii="Times New Roman" w:hAnsi="Times New Roman"/>
        </w:rPr>
      </w:pPr>
      <w:r w:rsidRPr="00DB16BC">
        <w:rPr>
          <w:rFonts w:ascii="Times New Roman" w:hAnsi="Times New Roman"/>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w:t>
      </w:r>
      <w:r w:rsidRPr="00DB16BC">
        <w:rPr>
          <w:rFonts w:ascii="Times New Roman" w:hAnsi="Times New Roman"/>
        </w:rPr>
        <w:t>у</w:t>
      </w:r>
      <w:r w:rsidRPr="00DB16BC">
        <w:rPr>
          <w:rFonts w:ascii="Times New Roman" w:hAnsi="Times New Roman"/>
        </w:rPr>
        <w:t>ры, закаливания, прогулок на свежем воздухе, подвижных игр, занятий спортом для укре</w:t>
      </w:r>
      <w:r w:rsidRPr="00DB16BC">
        <w:rPr>
          <w:rFonts w:ascii="Times New Roman" w:hAnsi="Times New Roman"/>
        </w:rPr>
        <w:t>п</w:t>
      </w:r>
      <w:r w:rsidRPr="00DB16BC">
        <w:rPr>
          <w:rFonts w:ascii="Times New Roman" w:hAnsi="Times New Roman"/>
        </w:rPr>
        <w:t xml:space="preserve">ления здоровья, развития основных систем организма; </w:t>
      </w:r>
    </w:p>
    <w:p w:rsidR="00C93C49" w:rsidRPr="00DB16BC" w:rsidRDefault="00C93C49" w:rsidP="00C447D6">
      <w:pPr>
        <w:pStyle w:val="aff0"/>
        <w:widowControl/>
        <w:numPr>
          <w:ilvl w:val="0"/>
          <w:numId w:val="86"/>
        </w:numPr>
        <w:ind w:left="284" w:right="52" w:firstLine="0"/>
        <w:jc w:val="both"/>
        <w:rPr>
          <w:rFonts w:ascii="Times New Roman" w:hAnsi="Times New Roman"/>
        </w:rPr>
      </w:pPr>
      <w:r w:rsidRPr="00DB16BC">
        <w:rPr>
          <w:rFonts w:ascii="Times New Roman" w:hAnsi="Times New Roman"/>
        </w:rPr>
        <w:t xml:space="preserve">раскрывать </w:t>
      </w:r>
      <w:proofErr w:type="gramStart"/>
      <w:r w:rsidRPr="00DB16BC">
        <w:rPr>
          <w:rFonts w:ascii="Times New Roman" w:hAnsi="Times New Roman"/>
        </w:rPr>
        <w:t>на примерах (из</w:t>
      </w:r>
      <w:proofErr w:type="gramEnd"/>
      <w:r w:rsidRPr="00DB16BC">
        <w:rPr>
          <w:rFonts w:ascii="Times New Roman" w:hAnsi="Times New Roman"/>
        </w:rPr>
        <w:t xml:space="preserve"> истории, в том числе родного края, или из личного опыта) положительное влияние занятий физической культурой на физическое, личностное и соц</w:t>
      </w:r>
      <w:r w:rsidRPr="00DB16BC">
        <w:rPr>
          <w:rFonts w:ascii="Times New Roman" w:hAnsi="Times New Roman"/>
        </w:rPr>
        <w:t>и</w:t>
      </w:r>
      <w:r w:rsidRPr="00DB16BC">
        <w:rPr>
          <w:rFonts w:ascii="Times New Roman" w:hAnsi="Times New Roman"/>
        </w:rPr>
        <w:t xml:space="preserve">альное развитие; </w:t>
      </w:r>
    </w:p>
    <w:p w:rsidR="00C93C49" w:rsidRPr="00DB16BC" w:rsidRDefault="00C93C49" w:rsidP="00C447D6">
      <w:pPr>
        <w:pStyle w:val="aff0"/>
        <w:widowControl/>
        <w:numPr>
          <w:ilvl w:val="0"/>
          <w:numId w:val="86"/>
        </w:numPr>
        <w:ind w:left="284" w:right="52" w:firstLine="0"/>
        <w:jc w:val="both"/>
        <w:rPr>
          <w:rFonts w:ascii="Times New Roman" w:hAnsi="Times New Roman"/>
        </w:rPr>
      </w:pPr>
      <w:proofErr w:type="gramStart"/>
      <w:r w:rsidRPr="00DB16BC">
        <w:rPr>
          <w:rFonts w:ascii="Times New Roman" w:hAnsi="Times New Roman"/>
        </w:rPr>
        <w:t>ориентироваться в понятии «физическая подготовка», характеризовать основные физ</w:t>
      </w:r>
      <w:r w:rsidRPr="00DB16BC">
        <w:rPr>
          <w:rFonts w:ascii="Times New Roman" w:hAnsi="Times New Roman"/>
        </w:rPr>
        <w:t>и</w:t>
      </w:r>
      <w:r w:rsidRPr="00DB16BC">
        <w:rPr>
          <w:rFonts w:ascii="Times New Roman" w:hAnsi="Times New Roman"/>
        </w:rPr>
        <w:t>ческие качества (силу, быстроту, выносливость, координацию, гибкость) и различать их м</w:t>
      </w:r>
      <w:r w:rsidRPr="00DB16BC">
        <w:rPr>
          <w:rFonts w:ascii="Times New Roman" w:hAnsi="Times New Roman"/>
        </w:rPr>
        <w:t>е</w:t>
      </w:r>
      <w:r w:rsidRPr="00DB16BC">
        <w:rPr>
          <w:rFonts w:ascii="Times New Roman" w:hAnsi="Times New Roman"/>
        </w:rPr>
        <w:t xml:space="preserve">жду собой; </w:t>
      </w:r>
      <w:proofErr w:type="gramEnd"/>
    </w:p>
    <w:p w:rsidR="00C93C49" w:rsidRPr="00DB16BC" w:rsidRDefault="00C93C49" w:rsidP="00C447D6">
      <w:pPr>
        <w:pStyle w:val="aff0"/>
        <w:widowControl/>
        <w:numPr>
          <w:ilvl w:val="0"/>
          <w:numId w:val="86"/>
        </w:numPr>
        <w:ind w:left="284" w:right="52" w:firstLine="0"/>
        <w:jc w:val="both"/>
        <w:rPr>
          <w:rFonts w:ascii="Times New Roman" w:hAnsi="Times New Roman"/>
        </w:rPr>
      </w:pPr>
      <w:r w:rsidRPr="00DB16BC">
        <w:rPr>
          <w:rFonts w:ascii="Times New Roman" w:hAnsi="Times New Roman"/>
        </w:rPr>
        <w:t xml:space="preserve">организовывать места занятий физическими упражнениями и подвижными играми </w:t>
      </w:r>
    </w:p>
    <w:p w:rsidR="00C93C49" w:rsidRPr="00DB16BC" w:rsidRDefault="00C93C49" w:rsidP="00C447D6">
      <w:pPr>
        <w:pStyle w:val="aff0"/>
        <w:widowControl/>
        <w:numPr>
          <w:ilvl w:val="0"/>
          <w:numId w:val="86"/>
        </w:numPr>
        <w:ind w:left="284" w:right="52" w:firstLine="0"/>
        <w:jc w:val="both"/>
        <w:rPr>
          <w:rFonts w:ascii="Times New Roman" w:hAnsi="Times New Roman"/>
        </w:rPr>
      </w:pPr>
      <w:r w:rsidRPr="00DB16BC">
        <w:rPr>
          <w:rFonts w:ascii="Times New Roman" w:hAnsi="Times New Roman"/>
        </w:rPr>
        <w:t>(как в помещении, так и на открытом воздухе), соблюдать правила поведения и пред</w:t>
      </w:r>
      <w:r w:rsidRPr="00DB16BC">
        <w:rPr>
          <w:rFonts w:ascii="Times New Roman" w:hAnsi="Times New Roman"/>
        </w:rPr>
        <w:t>у</w:t>
      </w:r>
      <w:r w:rsidRPr="00DB16BC">
        <w:rPr>
          <w:rFonts w:ascii="Times New Roman" w:hAnsi="Times New Roman"/>
        </w:rPr>
        <w:t xml:space="preserve">преждения травматизма во время занятий физическими упражнениями.  </w:t>
      </w:r>
    </w:p>
    <w:p w:rsidR="00C93C49" w:rsidRPr="00DB16BC" w:rsidRDefault="00C93C49" w:rsidP="00C93C49">
      <w:pPr>
        <w:pStyle w:val="aff0"/>
        <w:ind w:left="284"/>
        <w:rPr>
          <w:rFonts w:ascii="Times New Roman" w:hAnsi="Times New Roman"/>
          <w:b/>
          <w:u w:val="single"/>
        </w:rPr>
      </w:pPr>
      <w:r w:rsidRPr="00DB16BC">
        <w:rPr>
          <w:rFonts w:ascii="Times New Roman" w:hAnsi="Times New Roman"/>
          <w:b/>
          <w:u w:val="single"/>
        </w:rPr>
        <w:t xml:space="preserve">Выпускник получит возможность научиться: </w:t>
      </w:r>
    </w:p>
    <w:p w:rsidR="00C93C49" w:rsidRPr="00DB16BC" w:rsidRDefault="00C93C49" w:rsidP="00C447D6">
      <w:pPr>
        <w:pStyle w:val="aff0"/>
        <w:widowControl/>
        <w:numPr>
          <w:ilvl w:val="0"/>
          <w:numId w:val="87"/>
        </w:numPr>
        <w:ind w:left="284" w:right="52" w:firstLine="0"/>
        <w:jc w:val="both"/>
        <w:rPr>
          <w:rFonts w:ascii="Times New Roman" w:hAnsi="Times New Roman"/>
        </w:rPr>
      </w:pPr>
      <w:r w:rsidRPr="00DB16BC">
        <w:rPr>
          <w:rFonts w:ascii="Times New Roman" w:hAnsi="Times New Roman"/>
          <w:i/>
        </w:rPr>
        <w:t>выявлять связь занятий физической культурой с трудовой и оборонной деятельностью;</w:t>
      </w:r>
    </w:p>
    <w:p w:rsidR="00C93C49" w:rsidRPr="00DB16BC" w:rsidRDefault="00C93C49" w:rsidP="00C447D6">
      <w:pPr>
        <w:pStyle w:val="aff0"/>
        <w:widowControl/>
        <w:numPr>
          <w:ilvl w:val="0"/>
          <w:numId w:val="87"/>
        </w:numPr>
        <w:ind w:left="284" w:right="52" w:firstLine="0"/>
        <w:jc w:val="both"/>
        <w:rPr>
          <w:rFonts w:ascii="Times New Roman" w:hAnsi="Times New Roman"/>
        </w:rPr>
      </w:pPr>
      <w:r w:rsidRPr="00DB16BC">
        <w:rPr>
          <w:rFonts w:ascii="Times New Roman" w:hAnsi="Times New Roman"/>
          <w:i/>
        </w:rPr>
        <w:t>характеризовать роль и значение режима дня в сохранении и укреплении здоровья; пл</w:t>
      </w:r>
      <w:r w:rsidRPr="00DB16BC">
        <w:rPr>
          <w:rFonts w:ascii="Times New Roman" w:hAnsi="Times New Roman"/>
          <w:i/>
        </w:rPr>
        <w:t>а</w:t>
      </w:r>
      <w:r w:rsidRPr="00DB16BC">
        <w:rPr>
          <w:rFonts w:ascii="Times New Roman" w:hAnsi="Times New Roman"/>
          <w:i/>
        </w:rPr>
        <w:t>нировать и корректировать режим дня с учётом своей учебной и внеучебной деятельн</w:t>
      </w:r>
      <w:r w:rsidRPr="00DB16BC">
        <w:rPr>
          <w:rFonts w:ascii="Times New Roman" w:hAnsi="Times New Roman"/>
          <w:i/>
        </w:rPr>
        <w:t>о</w:t>
      </w:r>
      <w:r w:rsidRPr="00DB16BC">
        <w:rPr>
          <w:rFonts w:ascii="Times New Roman" w:hAnsi="Times New Roman"/>
          <w:i/>
        </w:rPr>
        <w:t xml:space="preserve">сти, показателей своего здоровья, физического развития и физической подготовленности. </w:t>
      </w:r>
    </w:p>
    <w:p w:rsidR="00C93C49" w:rsidRPr="00DB16BC" w:rsidRDefault="00C93C49" w:rsidP="00C93C49">
      <w:pPr>
        <w:pStyle w:val="aff0"/>
        <w:ind w:left="284"/>
        <w:rPr>
          <w:rFonts w:ascii="Times New Roman" w:hAnsi="Times New Roman"/>
          <w:b/>
        </w:rPr>
      </w:pPr>
      <w:r w:rsidRPr="00DB16BC">
        <w:rPr>
          <w:rFonts w:ascii="Times New Roman" w:hAnsi="Times New Roman"/>
          <w:b/>
        </w:rPr>
        <w:t>Способы физкультурной деятельности</w:t>
      </w:r>
    </w:p>
    <w:p w:rsidR="00C93C49" w:rsidRPr="00DB16BC" w:rsidRDefault="00C93C49" w:rsidP="00C93C49">
      <w:pPr>
        <w:pStyle w:val="aff0"/>
        <w:ind w:left="284"/>
        <w:rPr>
          <w:rFonts w:ascii="Times New Roman" w:hAnsi="Times New Roman"/>
          <w:b/>
          <w:u w:val="single"/>
        </w:rPr>
      </w:pPr>
      <w:r w:rsidRPr="00DB16BC">
        <w:rPr>
          <w:rFonts w:ascii="Times New Roman" w:hAnsi="Times New Roman"/>
          <w:b/>
          <w:u w:val="single"/>
        </w:rPr>
        <w:t xml:space="preserve">Выпускник научится: </w:t>
      </w:r>
    </w:p>
    <w:p w:rsidR="00C93C49" w:rsidRPr="00DB16BC" w:rsidRDefault="00C93C49" w:rsidP="00C447D6">
      <w:pPr>
        <w:pStyle w:val="aff0"/>
        <w:widowControl/>
        <w:numPr>
          <w:ilvl w:val="0"/>
          <w:numId w:val="88"/>
        </w:numPr>
        <w:ind w:left="284" w:right="52" w:firstLine="0"/>
        <w:jc w:val="both"/>
        <w:rPr>
          <w:rFonts w:ascii="Times New Roman" w:hAnsi="Times New Roman"/>
        </w:rPr>
      </w:pPr>
      <w:r w:rsidRPr="00DB16BC">
        <w:rPr>
          <w:rFonts w:ascii="Times New Roman" w:hAnsi="Times New Roman"/>
        </w:rPr>
        <w:t xml:space="preserve">отбирать и выполнять комплексы упражнений для утренней зарядки и физкультминуток в соответствии с изученными правилами; </w:t>
      </w:r>
    </w:p>
    <w:p w:rsidR="00C93C49" w:rsidRPr="00DB16BC" w:rsidRDefault="00C93C49" w:rsidP="00C447D6">
      <w:pPr>
        <w:pStyle w:val="aff0"/>
        <w:widowControl/>
        <w:numPr>
          <w:ilvl w:val="0"/>
          <w:numId w:val="88"/>
        </w:numPr>
        <w:ind w:left="284" w:right="52" w:firstLine="0"/>
        <w:jc w:val="both"/>
        <w:rPr>
          <w:rFonts w:ascii="Times New Roman" w:hAnsi="Times New Roman"/>
        </w:rPr>
      </w:pPr>
      <w:r w:rsidRPr="00DB16BC">
        <w:rPr>
          <w:rFonts w:ascii="Times New Roman" w:hAnsi="Times New Roman"/>
        </w:rPr>
        <w:t>организовывать и проводить подвижные игры и соревнования во время отдыха на о</w:t>
      </w:r>
      <w:r w:rsidRPr="00DB16BC">
        <w:rPr>
          <w:rFonts w:ascii="Times New Roman" w:hAnsi="Times New Roman"/>
        </w:rPr>
        <w:t>т</w:t>
      </w:r>
      <w:r w:rsidRPr="00DB16BC">
        <w:rPr>
          <w:rFonts w:ascii="Times New Roman" w:hAnsi="Times New Roman"/>
        </w:rPr>
        <w:t xml:space="preserve">крытом воздухе и в помещении (спортивном зале и местах рекреации), соблюдать правила взаимодействия с игроками; </w:t>
      </w:r>
    </w:p>
    <w:p w:rsidR="00C93C49" w:rsidRPr="00DB16BC" w:rsidRDefault="00C93C49" w:rsidP="00C447D6">
      <w:pPr>
        <w:pStyle w:val="aff0"/>
        <w:widowControl/>
        <w:numPr>
          <w:ilvl w:val="0"/>
          <w:numId w:val="88"/>
        </w:numPr>
        <w:ind w:left="284" w:right="52" w:firstLine="0"/>
        <w:jc w:val="both"/>
        <w:rPr>
          <w:rFonts w:ascii="Times New Roman" w:hAnsi="Times New Roman"/>
        </w:rPr>
      </w:pPr>
      <w:proofErr w:type="gramStart"/>
      <w:r w:rsidRPr="00DB16BC">
        <w:rPr>
          <w:rFonts w:ascii="Times New Roman" w:hAnsi="Times New Roman"/>
        </w:rPr>
        <w:t>измерять показатели физического развития (рост, масса) и физической подготовленн</w:t>
      </w:r>
      <w:r w:rsidRPr="00DB16BC">
        <w:rPr>
          <w:rFonts w:ascii="Times New Roman" w:hAnsi="Times New Roman"/>
        </w:rPr>
        <w:t>о</w:t>
      </w:r>
      <w:r w:rsidRPr="00DB16BC">
        <w:rPr>
          <w:rFonts w:ascii="Times New Roman" w:hAnsi="Times New Roman"/>
        </w:rPr>
        <w:t>сти (сила, быстрота, выносливость, гибкость), вести систематические наблюдения за их д</w:t>
      </w:r>
      <w:r w:rsidRPr="00DB16BC">
        <w:rPr>
          <w:rFonts w:ascii="Times New Roman" w:hAnsi="Times New Roman"/>
        </w:rPr>
        <w:t>и</w:t>
      </w:r>
      <w:r w:rsidRPr="00DB16BC">
        <w:rPr>
          <w:rFonts w:ascii="Times New Roman" w:hAnsi="Times New Roman"/>
        </w:rPr>
        <w:t xml:space="preserve">намикой.  </w:t>
      </w:r>
      <w:proofErr w:type="gramEnd"/>
    </w:p>
    <w:p w:rsidR="00C93C49" w:rsidRPr="00DB16BC" w:rsidRDefault="00C93C49" w:rsidP="00C93C49">
      <w:pPr>
        <w:pStyle w:val="aff0"/>
        <w:ind w:left="284"/>
        <w:rPr>
          <w:rFonts w:ascii="Times New Roman" w:hAnsi="Times New Roman"/>
          <w:b/>
          <w:u w:val="single"/>
        </w:rPr>
      </w:pPr>
      <w:r w:rsidRPr="00DB16BC">
        <w:rPr>
          <w:rFonts w:ascii="Times New Roman" w:hAnsi="Times New Roman"/>
          <w:b/>
          <w:u w:val="single"/>
        </w:rPr>
        <w:t xml:space="preserve">Выпускник получит возможность научиться: </w:t>
      </w:r>
    </w:p>
    <w:p w:rsidR="00C93C49" w:rsidRPr="00DB16BC" w:rsidRDefault="00C93C49" w:rsidP="00C447D6">
      <w:pPr>
        <w:pStyle w:val="aff0"/>
        <w:widowControl/>
        <w:numPr>
          <w:ilvl w:val="0"/>
          <w:numId w:val="89"/>
        </w:numPr>
        <w:ind w:left="284" w:right="52" w:firstLine="0"/>
        <w:jc w:val="both"/>
        <w:rPr>
          <w:rFonts w:ascii="Times New Roman" w:hAnsi="Times New Roman"/>
        </w:rPr>
      </w:pPr>
      <w:r w:rsidRPr="00DB16BC">
        <w:rPr>
          <w:rFonts w:ascii="Times New Roman" w:hAnsi="Times New Roman"/>
          <w:i/>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w:t>
      </w:r>
      <w:r w:rsidRPr="00DB16BC">
        <w:rPr>
          <w:rFonts w:ascii="Times New Roman" w:hAnsi="Times New Roman"/>
          <w:i/>
        </w:rPr>
        <w:t>я</w:t>
      </w:r>
      <w:r w:rsidRPr="00DB16BC">
        <w:rPr>
          <w:rFonts w:ascii="Times New Roman" w:hAnsi="Times New Roman"/>
          <w:i/>
        </w:rPr>
        <w:lastRenderedPageBreak/>
        <w:t>тий, результатов наблюдений за динамикой основных показателей физического развития и физической подготовленности;</w:t>
      </w:r>
    </w:p>
    <w:p w:rsidR="00C93C49" w:rsidRPr="00DB16BC" w:rsidRDefault="00C93C49" w:rsidP="00C447D6">
      <w:pPr>
        <w:pStyle w:val="aff0"/>
        <w:widowControl/>
        <w:numPr>
          <w:ilvl w:val="0"/>
          <w:numId w:val="89"/>
        </w:numPr>
        <w:ind w:left="284" w:right="52" w:firstLine="0"/>
        <w:jc w:val="both"/>
        <w:rPr>
          <w:rFonts w:ascii="Times New Roman" w:hAnsi="Times New Roman"/>
        </w:rPr>
      </w:pPr>
      <w:r w:rsidRPr="00DB16BC">
        <w:rPr>
          <w:rFonts w:ascii="Times New Roman" w:hAnsi="Times New Roman"/>
          <w:i/>
        </w:rPr>
        <w:t>целенаправленно отбирать физические упражнения для индивидуальных занятий по развитию физических качеств;</w:t>
      </w:r>
    </w:p>
    <w:p w:rsidR="00C93C49" w:rsidRPr="00DB16BC" w:rsidRDefault="00C93C49" w:rsidP="00C447D6">
      <w:pPr>
        <w:pStyle w:val="aff0"/>
        <w:widowControl/>
        <w:numPr>
          <w:ilvl w:val="0"/>
          <w:numId w:val="89"/>
        </w:numPr>
        <w:ind w:left="284" w:right="52" w:firstLine="0"/>
        <w:jc w:val="both"/>
        <w:rPr>
          <w:rFonts w:ascii="Times New Roman" w:hAnsi="Times New Roman"/>
        </w:rPr>
      </w:pPr>
      <w:r w:rsidRPr="00DB16BC">
        <w:rPr>
          <w:rFonts w:ascii="Times New Roman" w:hAnsi="Times New Roman"/>
          <w:i/>
        </w:rPr>
        <w:t>выполнять простейшие приёмы оказания доврачебной помощи при травмах и ушибах.</w:t>
      </w:r>
    </w:p>
    <w:p w:rsidR="00C93C49" w:rsidRPr="00DB16BC" w:rsidRDefault="00C93C49" w:rsidP="00C93C49">
      <w:pPr>
        <w:pStyle w:val="aff0"/>
        <w:ind w:left="284"/>
        <w:rPr>
          <w:rFonts w:ascii="Times New Roman" w:hAnsi="Times New Roman"/>
          <w:b/>
        </w:rPr>
      </w:pPr>
      <w:r w:rsidRPr="00DB16BC">
        <w:rPr>
          <w:rFonts w:ascii="Times New Roman" w:hAnsi="Times New Roman"/>
          <w:b/>
        </w:rPr>
        <w:t>Физическое совершенствование</w:t>
      </w:r>
    </w:p>
    <w:p w:rsidR="00C93C49" w:rsidRPr="00DB16BC" w:rsidRDefault="00C93C49" w:rsidP="00C93C49">
      <w:pPr>
        <w:pStyle w:val="aff0"/>
        <w:ind w:left="284"/>
        <w:rPr>
          <w:rFonts w:ascii="Times New Roman" w:hAnsi="Times New Roman"/>
          <w:b/>
          <w:u w:val="single"/>
        </w:rPr>
      </w:pPr>
      <w:r w:rsidRPr="00DB16BC">
        <w:rPr>
          <w:rFonts w:ascii="Times New Roman" w:hAnsi="Times New Roman"/>
          <w:b/>
          <w:u w:val="single"/>
        </w:rPr>
        <w:t xml:space="preserve">Выпускник научится: </w:t>
      </w:r>
    </w:p>
    <w:p w:rsidR="00C93C49" w:rsidRPr="00DB16BC" w:rsidRDefault="00C93C49" w:rsidP="00C447D6">
      <w:pPr>
        <w:pStyle w:val="aff0"/>
        <w:widowControl/>
        <w:numPr>
          <w:ilvl w:val="0"/>
          <w:numId w:val="90"/>
        </w:numPr>
        <w:ind w:left="284" w:right="52" w:firstLine="0"/>
        <w:jc w:val="both"/>
        <w:rPr>
          <w:rFonts w:ascii="Times New Roman" w:hAnsi="Times New Roman"/>
        </w:rPr>
      </w:pPr>
      <w:proofErr w:type="gramStart"/>
      <w:r w:rsidRPr="00DB16BC">
        <w:rPr>
          <w:rFonts w:ascii="Times New Roman" w:hAnsi="Times New Roman"/>
        </w:rPr>
        <w:t>выполнять упражнения по коррекции и профилактике нарушения зрения и осанки, у</w:t>
      </w:r>
      <w:r w:rsidRPr="00DB16BC">
        <w:rPr>
          <w:rFonts w:ascii="Times New Roman" w:hAnsi="Times New Roman"/>
        </w:rPr>
        <w:t>п</w:t>
      </w:r>
      <w:r w:rsidRPr="00DB16BC">
        <w:rPr>
          <w:rFonts w:ascii="Times New Roman" w:hAnsi="Times New Roman"/>
        </w:rPr>
        <w:t>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w:t>
      </w:r>
      <w:r w:rsidRPr="00DB16BC">
        <w:rPr>
          <w:rFonts w:ascii="Times New Roman" w:hAnsi="Times New Roman"/>
        </w:rPr>
        <w:t>о</w:t>
      </w:r>
      <w:r w:rsidRPr="00DB16BC">
        <w:rPr>
          <w:rFonts w:ascii="Times New Roman" w:hAnsi="Times New Roman"/>
        </w:rPr>
        <w:t xml:space="preserve">мощью специальной таблицы); </w:t>
      </w:r>
      <w:proofErr w:type="gramEnd"/>
    </w:p>
    <w:p w:rsidR="00C93C49" w:rsidRPr="00DB16BC" w:rsidRDefault="00C93C49" w:rsidP="00C447D6">
      <w:pPr>
        <w:pStyle w:val="aff0"/>
        <w:widowControl/>
        <w:numPr>
          <w:ilvl w:val="0"/>
          <w:numId w:val="90"/>
        </w:numPr>
        <w:ind w:left="284" w:right="52" w:firstLine="0"/>
        <w:jc w:val="both"/>
        <w:rPr>
          <w:rFonts w:ascii="Times New Roman" w:hAnsi="Times New Roman"/>
        </w:rPr>
      </w:pPr>
      <w:r w:rsidRPr="00DB16BC">
        <w:rPr>
          <w:rFonts w:ascii="Times New Roman" w:hAnsi="Times New Roman"/>
        </w:rPr>
        <w:t>выполнять тестовые упражнения на оценку динамики индивидуального развития осно</w:t>
      </w:r>
      <w:r w:rsidRPr="00DB16BC">
        <w:rPr>
          <w:rFonts w:ascii="Times New Roman" w:hAnsi="Times New Roman"/>
        </w:rPr>
        <w:t>в</w:t>
      </w:r>
      <w:r w:rsidRPr="00DB16BC">
        <w:rPr>
          <w:rFonts w:ascii="Times New Roman" w:hAnsi="Times New Roman"/>
        </w:rPr>
        <w:t xml:space="preserve">ных физических качеств; </w:t>
      </w:r>
    </w:p>
    <w:p w:rsidR="00C93C49" w:rsidRPr="00DB16BC" w:rsidRDefault="00C93C49" w:rsidP="00C447D6">
      <w:pPr>
        <w:pStyle w:val="aff0"/>
        <w:widowControl/>
        <w:numPr>
          <w:ilvl w:val="0"/>
          <w:numId w:val="90"/>
        </w:numPr>
        <w:ind w:left="284" w:right="52" w:firstLine="0"/>
        <w:jc w:val="both"/>
        <w:rPr>
          <w:rFonts w:ascii="Times New Roman" w:hAnsi="Times New Roman"/>
        </w:rPr>
      </w:pPr>
      <w:r w:rsidRPr="00DB16BC">
        <w:rPr>
          <w:rFonts w:ascii="Times New Roman" w:hAnsi="Times New Roman"/>
        </w:rPr>
        <w:t xml:space="preserve">выполнять организующие строевые команды и приёмы; </w:t>
      </w:r>
    </w:p>
    <w:p w:rsidR="00C93C49" w:rsidRPr="00DB16BC" w:rsidRDefault="00C93C49" w:rsidP="00C447D6">
      <w:pPr>
        <w:pStyle w:val="aff0"/>
        <w:widowControl/>
        <w:numPr>
          <w:ilvl w:val="0"/>
          <w:numId w:val="90"/>
        </w:numPr>
        <w:ind w:left="284" w:right="52" w:firstLine="0"/>
        <w:jc w:val="both"/>
        <w:rPr>
          <w:rFonts w:ascii="Times New Roman" w:hAnsi="Times New Roman"/>
        </w:rPr>
      </w:pPr>
      <w:r w:rsidRPr="00DB16BC">
        <w:rPr>
          <w:rFonts w:ascii="Times New Roman" w:hAnsi="Times New Roman"/>
        </w:rPr>
        <w:t xml:space="preserve">выполнять акробатические упражнения (кувырки, стойки, перекаты); </w:t>
      </w:r>
    </w:p>
    <w:p w:rsidR="00C93C49" w:rsidRPr="00DB16BC" w:rsidRDefault="00C93C49" w:rsidP="00C447D6">
      <w:pPr>
        <w:pStyle w:val="aff0"/>
        <w:widowControl/>
        <w:numPr>
          <w:ilvl w:val="0"/>
          <w:numId w:val="90"/>
        </w:numPr>
        <w:ind w:left="284" w:right="52" w:firstLine="0"/>
        <w:jc w:val="both"/>
        <w:rPr>
          <w:rFonts w:ascii="Times New Roman" w:hAnsi="Times New Roman"/>
        </w:rPr>
      </w:pPr>
      <w:r w:rsidRPr="00DB16BC">
        <w:rPr>
          <w:rFonts w:ascii="Times New Roman" w:hAnsi="Times New Roman"/>
        </w:rPr>
        <w:t xml:space="preserve">выполнять гимнастические упражнения на спортивных снарядах (низкие перекладина и брусья, напольное гимнастическое бревно); </w:t>
      </w:r>
    </w:p>
    <w:p w:rsidR="00C93C49" w:rsidRPr="00DB16BC" w:rsidRDefault="00C93C49" w:rsidP="00C447D6">
      <w:pPr>
        <w:pStyle w:val="aff0"/>
        <w:widowControl/>
        <w:numPr>
          <w:ilvl w:val="0"/>
          <w:numId w:val="90"/>
        </w:numPr>
        <w:ind w:left="284" w:right="52" w:firstLine="0"/>
        <w:jc w:val="both"/>
        <w:rPr>
          <w:rFonts w:ascii="Times New Roman" w:eastAsia="Segoe UI Symbol" w:hAnsi="Times New Roman"/>
        </w:rPr>
      </w:pPr>
      <w:r w:rsidRPr="00DB16BC">
        <w:rPr>
          <w:rFonts w:ascii="Times New Roman" w:hAnsi="Times New Roman"/>
        </w:rPr>
        <w:t xml:space="preserve">выполнять легкоатлетические упражнения (бег, прыжки, метания и броски мяча разного веса и объёма); </w:t>
      </w:r>
    </w:p>
    <w:p w:rsidR="00C93C49" w:rsidRPr="00DB16BC" w:rsidRDefault="00C93C49" w:rsidP="00C447D6">
      <w:pPr>
        <w:pStyle w:val="aff0"/>
        <w:widowControl/>
        <w:numPr>
          <w:ilvl w:val="0"/>
          <w:numId w:val="90"/>
        </w:numPr>
        <w:ind w:left="284" w:right="52" w:firstLine="0"/>
        <w:jc w:val="both"/>
        <w:rPr>
          <w:rFonts w:ascii="Times New Roman" w:eastAsia="Times New Roman" w:hAnsi="Times New Roman"/>
        </w:rPr>
      </w:pPr>
      <w:r w:rsidRPr="00DB16BC">
        <w:rPr>
          <w:rFonts w:ascii="Times New Roman" w:hAnsi="Times New Roman"/>
        </w:rPr>
        <w:t xml:space="preserve">выполнять игровые действия и упражнения из подвижных игр разной функциональной направленности.  </w:t>
      </w:r>
    </w:p>
    <w:p w:rsidR="00C93C49" w:rsidRPr="00DB16BC" w:rsidRDefault="00C93C49" w:rsidP="00C93C49">
      <w:pPr>
        <w:pStyle w:val="aff0"/>
        <w:ind w:left="284"/>
        <w:rPr>
          <w:rFonts w:ascii="Times New Roman" w:hAnsi="Times New Roman"/>
          <w:b/>
        </w:rPr>
      </w:pPr>
      <w:r w:rsidRPr="00DB16BC">
        <w:rPr>
          <w:rFonts w:ascii="Times New Roman" w:hAnsi="Times New Roman"/>
          <w:b/>
        </w:rPr>
        <w:t xml:space="preserve">Выпускник получит возможность научиться: </w:t>
      </w:r>
    </w:p>
    <w:p w:rsidR="00C93C49" w:rsidRPr="00DB16BC" w:rsidRDefault="00C93C49" w:rsidP="00C447D6">
      <w:pPr>
        <w:pStyle w:val="aff0"/>
        <w:widowControl/>
        <w:numPr>
          <w:ilvl w:val="0"/>
          <w:numId w:val="91"/>
        </w:numPr>
        <w:ind w:left="284" w:right="52" w:firstLine="0"/>
        <w:jc w:val="both"/>
        <w:rPr>
          <w:rFonts w:ascii="Times New Roman" w:hAnsi="Times New Roman"/>
        </w:rPr>
      </w:pPr>
      <w:r w:rsidRPr="00DB16BC">
        <w:rPr>
          <w:rFonts w:ascii="Times New Roman" w:hAnsi="Times New Roman"/>
          <w:i/>
        </w:rPr>
        <w:t>сохранять правильную осанку, оптимальное телосложение;</w:t>
      </w:r>
    </w:p>
    <w:p w:rsidR="00C93C49" w:rsidRPr="00DB16BC" w:rsidRDefault="00C93C49" w:rsidP="00C447D6">
      <w:pPr>
        <w:pStyle w:val="aff0"/>
        <w:widowControl/>
        <w:numPr>
          <w:ilvl w:val="0"/>
          <w:numId w:val="91"/>
        </w:numPr>
        <w:ind w:left="284" w:right="52" w:firstLine="0"/>
        <w:jc w:val="both"/>
        <w:rPr>
          <w:rFonts w:ascii="Times New Roman" w:hAnsi="Times New Roman"/>
        </w:rPr>
      </w:pPr>
      <w:r w:rsidRPr="00DB16BC">
        <w:rPr>
          <w:rFonts w:ascii="Times New Roman" w:hAnsi="Times New Roman"/>
          <w:i/>
        </w:rPr>
        <w:t>выполнять эстетически красиво гимнастические и акробатические комбинации;</w:t>
      </w:r>
    </w:p>
    <w:p w:rsidR="00C93C49" w:rsidRPr="00DB16BC" w:rsidRDefault="00C93C49" w:rsidP="00C447D6">
      <w:pPr>
        <w:pStyle w:val="aff0"/>
        <w:widowControl/>
        <w:numPr>
          <w:ilvl w:val="0"/>
          <w:numId w:val="91"/>
        </w:numPr>
        <w:ind w:left="284" w:right="52" w:firstLine="0"/>
        <w:jc w:val="both"/>
        <w:rPr>
          <w:rFonts w:ascii="Times New Roman" w:hAnsi="Times New Roman"/>
        </w:rPr>
      </w:pPr>
      <w:r w:rsidRPr="00DB16BC">
        <w:rPr>
          <w:rFonts w:ascii="Times New Roman" w:hAnsi="Times New Roman"/>
          <w:i/>
        </w:rPr>
        <w:t>играть в баскетбол, футбол и волейбол по упрощённым правилам;</w:t>
      </w:r>
    </w:p>
    <w:p w:rsidR="00C93C49" w:rsidRPr="00DB16BC" w:rsidRDefault="00C93C49" w:rsidP="00C447D6">
      <w:pPr>
        <w:pStyle w:val="aff0"/>
        <w:widowControl/>
        <w:numPr>
          <w:ilvl w:val="0"/>
          <w:numId w:val="91"/>
        </w:numPr>
        <w:ind w:left="284" w:right="52" w:firstLine="0"/>
        <w:jc w:val="both"/>
        <w:rPr>
          <w:rFonts w:ascii="Times New Roman" w:hAnsi="Times New Roman"/>
        </w:rPr>
      </w:pPr>
      <w:r w:rsidRPr="00DB16BC">
        <w:rPr>
          <w:rFonts w:ascii="Times New Roman" w:hAnsi="Times New Roman"/>
          <w:i/>
        </w:rPr>
        <w:t>выполнять тестовые нормативы по физической подготовке;</w:t>
      </w:r>
    </w:p>
    <w:p w:rsidR="00C93C49" w:rsidRPr="00DB16BC" w:rsidRDefault="00C93C49" w:rsidP="00C447D6">
      <w:pPr>
        <w:pStyle w:val="aff0"/>
        <w:widowControl/>
        <w:numPr>
          <w:ilvl w:val="0"/>
          <w:numId w:val="91"/>
        </w:numPr>
        <w:ind w:left="284" w:right="52" w:firstLine="0"/>
        <w:jc w:val="both"/>
        <w:rPr>
          <w:rFonts w:ascii="Times New Roman" w:hAnsi="Times New Roman"/>
        </w:rPr>
      </w:pPr>
      <w:r w:rsidRPr="00DB16BC">
        <w:rPr>
          <w:rFonts w:ascii="Times New Roman" w:hAnsi="Times New Roman"/>
          <w:i/>
        </w:rPr>
        <w:t xml:space="preserve">выполнять нормативы Всероссийского физкультурно-спортивного комплекса «Готов к труду и обороне» (ГТО)» </w:t>
      </w:r>
    </w:p>
    <w:p w:rsidR="00C93C49" w:rsidRPr="00DB16BC" w:rsidRDefault="00C93C49" w:rsidP="00C86DD7">
      <w:pPr>
        <w:pStyle w:val="aff0"/>
        <w:rPr>
          <w:rFonts w:ascii="Times New Roman" w:hAnsi="Times New Roman"/>
          <w:b/>
        </w:rPr>
      </w:pPr>
    </w:p>
    <w:p w:rsidR="00C93C49" w:rsidRPr="00DB16BC" w:rsidRDefault="00C93C49" w:rsidP="00C93C49">
      <w:pPr>
        <w:pStyle w:val="aff0"/>
        <w:ind w:left="284"/>
        <w:jc w:val="center"/>
        <w:rPr>
          <w:rFonts w:ascii="Times New Roman" w:hAnsi="Times New Roman"/>
          <w:b/>
        </w:rPr>
      </w:pPr>
      <w:r w:rsidRPr="00DB16BC">
        <w:rPr>
          <w:rFonts w:ascii="Times New Roman" w:hAnsi="Times New Roman"/>
          <w:b/>
        </w:rPr>
        <w:t xml:space="preserve">Государственные требования к уровню физической подготовленности при выполнении нормативов Всероссийского физкультурно-спортивного  комплекса </w:t>
      </w:r>
    </w:p>
    <w:p w:rsidR="00C93C49" w:rsidRPr="00DB16BC" w:rsidRDefault="00C93C49" w:rsidP="00C93C49">
      <w:pPr>
        <w:pStyle w:val="aff0"/>
        <w:ind w:left="284"/>
        <w:jc w:val="center"/>
        <w:rPr>
          <w:rFonts w:ascii="Times New Roman" w:hAnsi="Times New Roman"/>
          <w:b/>
        </w:rPr>
      </w:pPr>
      <w:r w:rsidRPr="00DB16BC">
        <w:rPr>
          <w:rFonts w:ascii="Times New Roman" w:hAnsi="Times New Roman"/>
          <w:b/>
        </w:rPr>
        <w:t>«Готов к труду и обороне» (ГТО)</w:t>
      </w:r>
    </w:p>
    <w:p w:rsidR="00C93C49" w:rsidRPr="00DB16BC" w:rsidRDefault="00C93C49" w:rsidP="00C93C49">
      <w:pPr>
        <w:pStyle w:val="aff0"/>
        <w:ind w:left="284"/>
        <w:jc w:val="center"/>
        <w:rPr>
          <w:rFonts w:ascii="Times New Roman" w:hAnsi="Times New Roman"/>
          <w:b/>
        </w:rPr>
      </w:pPr>
      <w:r w:rsidRPr="00DB16BC">
        <w:rPr>
          <w:rFonts w:ascii="Times New Roman" w:hAnsi="Times New Roman"/>
          <w:b/>
        </w:rPr>
        <w:t>I. СТУПЕНЬ</w:t>
      </w:r>
    </w:p>
    <w:p w:rsidR="00C93C49" w:rsidRPr="00DB16BC" w:rsidRDefault="00C93C49" w:rsidP="00C93C49">
      <w:pPr>
        <w:pStyle w:val="aff0"/>
        <w:ind w:left="284"/>
        <w:jc w:val="center"/>
        <w:rPr>
          <w:rFonts w:ascii="Times New Roman" w:hAnsi="Times New Roman"/>
        </w:rPr>
      </w:pPr>
      <w:r w:rsidRPr="00DB16BC">
        <w:rPr>
          <w:rFonts w:ascii="Times New Roman" w:hAnsi="Times New Roman"/>
        </w:rPr>
        <w:t>(возрастная группа от 6 до 8 лет)</w:t>
      </w:r>
    </w:p>
    <w:p w:rsidR="00C93C49" w:rsidRPr="00DB16BC" w:rsidRDefault="00C93C49" w:rsidP="00C447D6">
      <w:pPr>
        <w:pStyle w:val="aff0"/>
        <w:widowControl/>
        <w:numPr>
          <w:ilvl w:val="0"/>
          <w:numId w:val="92"/>
        </w:numPr>
        <w:ind w:left="284" w:right="52" w:firstLine="0"/>
        <w:jc w:val="both"/>
        <w:rPr>
          <w:rFonts w:ascii="Times New Roman" w:hAnsi="Times New Roman"/>
        </w:rPr>
      </w:pPr>
      <w:r w:rsidRPr="00DB16BC">
        <w:rPr>
          <w:rFonts w:ascii="Times New Roman" w:hAnsi="Times New Roman"/>
        </w:rPr>
        <w:t>Виды испытаний (тесты) и нормативы Всероссийского физкультурно-спортивного ко</w:t>
      </w:r>
      <w:r w:rsidRPr="00DB16BC">
        <w:rPr>
          <w:rFonts w:ascii="Times New Roman" w:hAnsi="Times New Roman"/>
        </w:rPr>
        <w:t>м</w:t>
      </w:r>
      <w:r w:rsidRPr="00DB16BC">
        <w:rPr>
          <w:rFonts w:ascii="Times New Roman" w:hAnsi="Times New Roman"/>
        </w:rPr>
        <w:t xml:space="preserve">плекса «Готов к труду и обороне» (ГТО) (далее – виды испытаний (тесты) и нормативы) </w:t>
      </w:r>
    </w:p>
    <w:p w:rsidR="00C93C49" w:rsidRPr="00DB16BC" w:rsidRDefault="00C93C49" w:rsidP="00C93C49">
      <w:pPr>
        <w:pStyle w:val="aff0"/>
        <w:ind w:left="284"/>
        <w:rPr>
          <w:rFonts w:ascii="Times New Roman" w:hAnsi="Times New Roman"/>
          <w:sz w:val="16"/>
          <w:szCs w:val="16"/>
        </w:rPr>
      </w:pPr>
    </w:p>
    <w:tbl>
      <w:tblPr>
        <w:tblStyle w:val="TableGrid"/>
        <w:tblW w:w="10212" w:type="dxa"/>
        <w:tblInd w:w="0" w:type="dxa"/>
        <w:tblLayout w:type="fixed"/>
        <w:tblCellMar>
          <w:top w:w="7" w:type="dxa"/>
        </w:tblCellMar>
        <w:tblLook w:val="04A0"/>
      </w:tblPr>
      <w:tblGrid>
        <w:gridCol w:w="618"/>
        <w:gridCol w:w="10"/>
        <w:gridCol w:w="2639"/>
        <w:gridCol w:w="1417"/>
        <w:gridCol w:w="1134"/>
        <w:gridCol w:w="142"/>
        <w:gridCol w:w="1134"/>
        <w:gridCol w:w="142"/>
        <w:gridCol w:w="992"/>
        <w:gridCol w:w="142"/>
        <w:gridCol w:w="850"/>
        <w:gridCol w:w="142"/>
        <w:gridCol w:w="850"/>
      </w:tblGrid>
      <w:tr w:rsidR="00C93C49" w:rsidRPr="00DB16BC" w:rsidTr="00C93C49">
        <w:trPr>
          <w:trHeight w:val="336"/>
        </w:trPr>
        <w:tc>
          <w:tcPr>
            <w:tcW w:w="617" w:type="dxa"/>
            <w:vMerge w:val="restart"/>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b/>
                <w:sz w:val="22"/>
                <w:szCs w:val="22"/>
              </w:rPr>
            </w:pPr>
            <w:r w:rsidRPr="00DB16BC">
              <w:rPr>
                <w:rFonts w:ascii="Times New Roman" w:hAnsi="Times New Roman" w:cs="Times New Roman"/>
                <w:b/>
                <w:sz w:val="22"/>
                <w:szCs w:val="22"/>
              </w:rPr>
              <w:t xml:space="preserve">№ </w:t>
            </w:r>
          </w:p>
          <w:p w:rsidR="00C93C49" w:rsidRPr="00DB16BC" w:rsidRDefault="00C93C49">
            <w:pPr>
              <w:pStyle w:val="aff0"/>
              <w:ind w:left="284"/>
              <w:rPr>
                <w:rFonts w:ascii="Times New Roman" w:eastAsia="Times New Roman" w:hAnsi="Times New Roman" w:cs="Times New Roman"/>
                <w:sz w:val="22"/>
                <w:szCs w:val="22"/>
              </w:rPr>
            </w:pPr>
            <w:proofErr w:type="gramStart"/>
            <w:r w:rsidRPr="00DB16BC">
              <w:rPr>
                <w:rFonts w:ascii="Times New Roman" w:hAnsi="Times New Roman" w:cs="Times New Roman"/>
                <w:b/>
                <w:sz w:val="22"/>
                <w:szCs w:val="22"/>
              </w:rPr>
              <w:t>п</w:t>
            </w:r>
            <w:proofErr w:type="gramEnd"/>
            <w:r w:rsidRPr="00DB16BC">
              <w:rPr>
                <w:rFonts w:ascii="Times New Roman" w:hAnsi="Times New Roman" w:cs="Times New Roman"/>
                <w:b/>
                <w:sz w:val="22"/>
                <w:szCs w:val="22"/>
              </w:rPr>
              <w:t>/п</w:t>
            </w:r>
          </w:p>
        </w:tc>
        <w:tc>
          <w:tcPr>
            <w:tcW w:w="2649" w:type="dxa"/>
            <w:gridSpan w:val="2"/>
            <w:vMerge w:val="restart"/>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jc w:val="center"/>
              <w:rPr>
                <w:rFonts w:ascii="Times New Roman" w:eastAsia="Times New Roman" w:hAnsi="Times New Roman" w:cs="Times New Roman"/>
                <w:b/>
                <w:sz w:val="22"/>
                <w:szCs w:val="22"/>
              </w:rPr>
            </w:pPr>
            <w:r w:rsidRPr="00DB16BC">
              <w:rPr>
                <w:rFonts w:ascii="Times New Roman" w:hAnsi="Times New Roman" w:cs="Times New Roman"/>
                <w:b/>
                <w:sz w:val="22"/>
                <w:szCs w:val="22"/>
              </w:rPr>
              <w:t>Виды испытаний</w:t>
            </w:r>
          </w:p>
          <w:p w:rsidR="00C93C49" w:rsidRPr="00DB16BC" w:rsidRDefault="00C93C49">
            <w:pPr>
              <w:pStyle w:val="aff0"/>
              <w:ind w:left="284"/>
              <w:jc w:val="center"/>
              <w:rPr>
                <w:rFonts w:ascii="Times New Roman" w:eastAsia="Times New Roman" w:hAnsi="Times New Roman" w:cs="Times New Roman"/>
                <w:b/>
                <w:sz w:val="22"/>
                <w:szCs w:val="22"/>
              </w:rPr>
            </w:pPr>
            <w:r w:rsidRPr="00DB16BC">
              <w:rPr>
                <w:rFonts w:ascii="Times New Roman" w:hAnsi="Times New Roman" w:cs="Times New Roman"/>
                <w:b/>
                <w:sz w:val="22"/>
                <w:szCs w:val="22"/>
              </w:rPr>
              <w:t>(тесты)</w:t>
            </w:r>
          </w:p>
        </w:tc>
        <w:tc>
          <w:tcPr>
            <w:tcW w:w="6945" w:type="dxa"/>
            <w:gridSpan w:val="10"/>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jc w:val="center"/>
              <w:rPr>
                <w:rFonts w:ascii="Times New Roman" w:eastAsia="Times New Roman" w:hAnsi="Times New Roman" w:cs="Times New Roman"/>
                <w:b/>
                <w:sz w:val="22"/>
                <w:szCs w:val="22"/>
              </w:rPr>
            </w:pPr>
            <w:r w:rsidRPr="00DB16BC">
              <w:rPr>
                <w:rFonts w:ascii="Times New Roman" w:hAnsi="Times New Roman" w:cs="Times New Roman"/>
                <w:b/>
                <w:sz w:val="22"/>
                <w:szCs w:val="22"/>
              </w:rPr>
              <w:t>Нормативы</w:t>
            </w:r>
          </w:p>
        </w:tc>
      </w:tr>
      <w:tr w:rsidR="00C93C49" w:rsidRPr="00DB16BC" w:rsidTr="00C93C49">
        <w:trPr>
          <w:trHeight w:val="224"/>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40" w:lineRule="auto"/>
              <w:ind w:firstLine="0"/>
              <w:jc w:val="left"/>
              <w:rPr>
                <w:rFonts w:ascii="Times New Roman" w:eastAsia="Times New Roman" w:hAnsi="Times New Roman" w:cs="Times New Roman"/>
                <w:color w:val="000000"/>
                <w:sz w:val="22"/>
                <w:szCs w:val="22"/>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40" w:lineRule="auto"/>
              <w:ind w:firstLine="0"/>
              <w:jc w:val="left"/>
              <w:rPr>
                <w:rFonts w:ascii="Times New Roman" w:eastAsia="Times New Roman" w:hAnsi="Times New Roman" w:cs="Times New Roman"/>
                <w:b/>
                <w:color w:val="000000"/>
                <w:sz w:val="22"/>
                <w:szCs w:val="22"/>
              </w:rPr>
            </w:pPr>
          </w:p>
        </w:tc>
        <w:tc>
          <w:tcPr>
            <w:tcW w:w="3827" w:type="dxa"/>
            <w:gridSpan w:val="4"/>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jc w:val="center"/>
              <w:rPr>
                <w:rFonts w:ascii="Times New Roman" w:eastAsia="Times New Roman" w:hAnsi="Times New Roman" w:cs="Times New Roman"/>
                <w:b/>
                <w:sz w:val="22"/>
                <w:szCs w:val="22"/>
              </w:rPr>
            </w:pPr>
            <w:r w:rsidRPr="00DB16BC">
              <w:rPr>
                <w:rFonts w:ascii="Times New Roman" w:hAnsi="Times New Roman" w:cs="Times New Roman"/>
                <w:b/>
                <w:sz w:val="22"/>
                <w:szCs w:val="22"/>
              </w:rPr>
              <w:t>Мальчики</w:t>
            </w:r>
          </w:p>
        </w:tc>
        <w:tc>
          <w:tcPr>
            <w:tcW w:w="3118" w:type="dxa"/>
            <w:gridSpan w:val="6"/>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jc w:val="center"/>
              <w:rPr>
                <w:rFonts w:ascii="Times New Roman" w:eastAsia="Times New Roman" w:hAnsi="Times New Roman" w:cs="Times New Roman"/>
                <w:b/>
                <w:sz w:val="22"/>
                <w:szCs w:val="22"/>
              </w:rPr>
            </w:pPr>
            <w:r w:rsidRPr="00DB16BC">
              <w:rPr>
                <w:rFonts w:ascii="Times New Roman" w:hAnsi="Times New Roman" w:cs="Times New Roman"/>
                <w:b/>
                <w:sz w:val="22"/>
                <w:szCs w:val="22"/>
              </w:rPr>
              <w:t>Девочки</w:t>
            </w:r>
          </w:p>
        </w:tc>
      </w:tr>
      <w:tr w:rsidR="00C93C49" w:rsidRPr="00DB16BC" w:rsidTr="00C93C49">
        <w:trPr>
          <w:cantSplit/>
          <w:trHeight w:val="1826"/>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40" w:lineRule="auto"/>
              <w:ind w:firstLine="0"/>
              <w:jc w:val="left"/>
              <w:rPr>
                <w:rFonts w:ascii="Times New Roman" w:eastAsia="Times New Roman" w:hAnsi="Times New Roman" w:cs="Times New Roman"/>
                <w:color w:val="000000"/>
                <w:sz w:val="22"/>
                <w:szCs w:val="22"/>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40" w:lineRule="auto"/>
              <w:ind w:firstLine="0"/>
              <w:jc w:val="left"/>
              <w:rPr>
                <w:rFonts w:ascii="Times New Roman" w:eastAsia="Times New Roman" w:hAnsi="Times New Roman" w:cs="Times New Roman"/>
                <w:b/>
                <w:color w:val="000000"/>
                <w:sz w:val="22"/>
                <w:szCs w:val="22"/>
              </w:rPr>
            </w:pPr>
          </w:p>
        </w:tc>
        <w:tc>
          <w:tcPr>
            <w:tcW w:w="1417" w:type="dxa"/>
            <w:tcBorders>
              <w:top w:val="single" w:sz="4" w:space="0" w:color="000000"/>
              <w:left w:val="single" w:sz="4" w:space="0" w:color="000000"/>
              <w:bottom w:val="single" w:sz="4" w:space="0" w:color="000000"/>
              <w:right w:val="single" w:sz="4" w:space="0" w:color="000000"/>
            </w:tcBorders>
            <w:textDirection w:val="btLr"/>
            <w:vAlign w:val="center"/>
            <w:hideMark/>
          </w:tcPr>
          <w:p w:rsidR="00C93C49" w:rsidRPr="00DB16BC" w:rsidRDefault="00C93C49">
            <w:pPr>
              <w:pStyle w:val="aff0"/>
              <w:ind w:left="284"/>
              <w:jc w:val="center"/>
              <w:rPr>
                <w:rFonts w:ascii="Times New Roman" w:eastAsia="Times New Roman" w:hAnsi="Times New Roman" w:cs="Times New Roman"/>
                <w:b/>
                <w:sz w:val="22"/>
                <w:szCs w:val="22"/>
              </w:rPr>
            </w:pPr>
            <w:r w:rsidRPr="00DB16BC">
              <w:rPr>
                <w:rFonts w:ascii="Times New Roman" w:hAnsi="Times New Roman" w:cs="Times New Roman"/>
                <w:b/>
                <w:sz w:val="22"/>
                <w:szCs w:val="22"/>
              </w:rPr>
              <w:t>Бронзовый знак</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hideMark/>
          </w:tcPr>
          <w:p w:rsidR="00C93C49" w:rsidRPr="00DB16BC" w:rsidRDefault="00C93C49">
            <w:pPr>
              <w:pStyle w:val="aff0"/>
              <w:ind w:left="284"/>
              <w:jc w:val="center"/>
              <w:rPr>
                <w:rFonts w:ascii="Times New Roman" w:eastAsia="Times New Roman" w:hAnsi="Times New Roman" w:cs="Times New Roman"/>
                <w:b/>
                <w:sz w:val="22"/>
                <w:szCs w:val="22"/>
              </w:rPr>
            </w:pPr>
            <w:r w:rsidRPr="00DB16BC">
              <w:rPr>
                <w:rFonts w:ascii="Times New Roman" w:hAnsi="Times New Roman" w:cs="Times New Roman"/>
                <w:b/>
                <w:sz w:val="22"/>
                <w:szCs w:val="22"/>
              </w:rPr>
              <w:t>Серебряный знак</w:t>
            </w:r>
          </w:p>
        </w:tc>
        <w:tc>
          <w:tcPr>
            <w:tcW w:w="1276"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C93C49" w:rsidRPr="00DB16BC" w:rsidRDefault="00C93C49">
            <w:pPr>
              <w:pStyle w:val="aff0"/>
              <w:ind w:left="284"/>
              <w:jc w:val="center"/>
              <w:rPr>
                <w:rFonts w:ascii="Times New Roman" w:eastAsia="Times New Roman" w:hAnsi="Times New Roman" w:cs="Times New Roman"/>
                <w:b/>
                <w:sz w:val="22"/>
                <w:szCs w:val="22"/>
              </w:rPr>
            </w:pPr>
            <w:r w:rsidRPr="00DB16BC">
              <w:rPr>
                <w:rFonts w:ascii="Times New Roman" w:hAnsi="Times New Roman" w:cs="Times New Roman"/>
                <w:b/>
                <w:sz w:val="22"/>
                <w:szCs w:val="22"/>
              </w:rPr>
              <w:t>Золотой знак</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C93C49" w:rsidRPr="00DB16BC" w:rsidRDefault="00C93C49">
            <w:pPr>
              <w:pStyle w:val="aff0"/>
              <w:ind w:left="284"/>
              <w:jc w:val="center"/>
              <w:rPr>
                <w:rFonts w:ascii="Times New Roman" w:eastAsia="Times New Roman" w:hAnsi="Times New Roman" w:cs="Times New Roman"/>
                <w:b/>
                <w:sz w:val="22"/>
                <w:szCs w:val="22"/>
              </w:rPr>
            </w:pPr>
            <w:r w:rsidRPr="00DB16BC">
              <w:rPr>
                <w:rFonts w:ascii="Times New Roman" w:hAnsi="Times New Roman" w:cs="Times New Roman"/>
                <w:b/>
                <w:sz w:val="22"/>
                <w:szCs w:val="22"/>
              </w:rPr>
              <w:t>Бронзовый знак</w:t>
            </w:r>
          </w:p>
        </w:tc>
        <w:tc>
          <w:tcPr>
            <w:tcW w:w="992"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C93C49" w:rsidRPr="00DB16BC" w:rsidRDefault="00C93C49">
            <w:pPr>
              <w:pStyle w:val="aff0"/>
              <w:ind w:left="284"/>
              <w:jc w:val="center"/>
              <w:rPr>
                <w:rFonts w:ascii="Times New Roman" w:eastAsia="Times New Roman" w:hAnsi="Times New Roman" w:cs="Times New Roman"/>
                <w:b/>
                <w:sz w:val="22"/>
                <w:szCs w:val="22"/>
              </w:rPr>
            </w:pPr>
            <w:r w:rsidRPr="00DB16BC">
              <w:rPr>
                <w:rFonts w:ascii="Times New Roman" w:hAnsi="Times New Roman" w:cs="Times New Roman"/>
                <w:b/>
                <w:sz w:val="22"/>
                <w:szCs w:val="22"/>
              </w:rPr>
              <w:t>Серебряный знак</w:t>
            </w:r>
          </w:p>
        </w:tc>
        <w:tc>
          <w:tcPr>
            <w:tcW w:w="992"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C93C49" w:rsidRPr="00DB16BC" w:rsidRDefault="00C93C49">
            <w:pPr>
              <w:pStyle w:val="aff0"/>
              <w:ind w:left="284"/>
              <w:jc w:val="center"/>
              <w:rPr>
                <w:rFonts w:ascii="Times New Roman" w:eastAsia="Times New Roman" w:hAnsi="Times New Roman" w:cs="Times New Roman"/>
                <w:b/>
                <w:sz w:val="22"/>
                <w:szCs w:val="22"/>
              </w:rPr>
            </w:pPr>
            <w:r w:rsidRPr="00DB16BC">
              <w:rPr>
                <w:rFonts w:ascii="Times New Roman" w:hAnsi="Times New Roman" w:cs="Times New Roman"/>
                <w:b/>
                <w:sz w:val="22"/>
                <w:szCs w:val="22"/>
              </w:rPr>
              <w:t>Золотой знак</w:t>
            </w:r>
          </w:p>
        </w:tc>
      </w:tr>
      <w:tr w:rsidR="00C93C49" w:rsidRPr="00DB16BC" w:rsidTr="00C93C49">
        <w:trPr>
          <w:trHeight w:val="302"/>
        </w:trPr>
        <w:tc>
          <w:tcPr>
            <w:tcW w:w="10211" w:type="dxa"/>
            <w:gridSpan w:val="13"/>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Обязательные испытания (тесты) </w:t>
            </w:r>
          </w:p>
        </w:tc>
      </w:tr>
      <w:tr w:rsidR="00C93C49" w:rsidRPr="00DB16BC" w:rsidTr="00C93C49">
        <w:trPr>
          <w:trHeight w:val="662"/>
        </w:trPr>
        <w:tc>
          <w:tcPr>
            <w:tcW w:w="617" w:type="dxa"/>
            <w:vMerge w:val="restart"/>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1. </w:t>
            </w:r>
          </w:p>
        </w:tc>
        <w:tc>
          <w:tcPr>
            <w:tcW w:w="2649" w:type="dxa"/>
            <w:gridSpan w:val="2"/>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Челночный бег 3х10 м (с)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10,4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10,1</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9,2</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10,9</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10,7</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9,7</w:t>
            </w:r>
          </w:p>
        </w:tc>
      </w:tr>
      <w:tr w:rsidR="00C93C49" w:rsidRPr="00DB16BC" w:rsidTr="00C93C49">
        <w:trPr>
          <w:trHeight w:val="41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40" w:lineRule="auto"/>
              <w:ind w:firstLine="0"/>
              <w:jc w:val="left"/>
              <w:rPr>
                <w:rFonts w:ascii="Times New Roman" w:eastAsia="Times New Roman" w:hAnsi="Times New Roman" w:cs="Times New Roman"/>
                <w:color w:val="000000"/>
                <w:sz w:val="22"/>
                <w:szCs w:val="22"/>
              </w:rPr>
            </w:pPr>
          </w:p>
        </w:tc>
        <w:tc>
          <w:tcPr>
            <w:tcW w:w="2649" w:type="dxa"/>
            <w:gridSpan w:val="2"/>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или бег на  30 м (с)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6,9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6,7</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5,9</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7,2</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7,0</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6,2</w:t>
            </w:r>
          </w:p>
        </w:tc>
      </w:tr>
      <w:tr w:rsidR="00C93C49" w:rsidRPr="00DB16BC" w:rsidTr="00C93C49">
        <w:trPr>
          <w:trHeight w:val="984"/>
        </w:trPr>
        <w:tc>
          <w:tcPr>
            <w:tcW w:w="617"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lastRenderedPageBreak/>
              <w:t xml:space="preserve">2. </w:t>
            </w:r>
          </w:p>
        </w:tc>
        <w:tc>
          <w:tcPr>
            <w:tcW w:w="2649" w:type="dxa"/>
            <w:gridSpan w:val="2"/>
            <w:tcBorders>
              <w:top w:val="single" w:sz="4" w:space="0" w:color="000000"/>
              <w:left w:val="single" w:sz="4" w:space="0" w:color="000000"/>
              <w:bottom w:val="single" w:sz="4" w:space="0" w:color="000000"/>
              <w:right w:val="single" w:sz="4" w:space="0" w:color="000000"/>
            </w:tcBorders>
            <w:hideMark/>
          </w:tcPr>
          <w:p w:rsidR="00C93C49" w:rsidRPr="00DB16BC" w:rsidRDefault="00C93C49" w:rsidP="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Смешанное передвиж</w:t>
            </w:r>
            <w:r w:rsidRPr="00DB16BC">
              <w:rPr>
                <w:rFonts w:ascii="Times New Roman" w:hAnsi="Times New Roman" w:cs="Times New Roman"/>
                <w:sz w:val="22"/>
                <w:szCs w:val="22"/>
              </w:rPr>
              <w:t>е</w:t>
            </w:r>
            <w:r w:rsidRPr="00DB16BC">
              <w:rPr>
                <w:rFonts w:ascii="Times New Roman" w:hAnsi="Times New Roman" w:cs="Times New Roman"/>
                <w:sz w:val="22"/>
                <w:szCs w:val="22"/>
              </w:rPr>
              <w:t xml:space="preserve">ние  (1 км)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Без учета времени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Без уч</w:t>
            </w:r>
            <w:r w:rsidRPr="00DB16BC">
              <w:rPr>
                <w:rFonts w:ascii="Times New Roman" w:hAnsi="Times New Roman" w:cs="Times New Roman"/>
                <w:sz w:val="22"/>
                <w:szCs w:val="22"/>
              </w:rPr>
              <w:t>е</w:t>
            </w:r>
            <w:r w:rsidRPr="00DB16BC">
              <w:rPr>
                <w:rFonts w:ascii="Times New Roman" w:hAnsi="Times New Roman" w:cs="Times New Roman"/>
                <w:sz w:val="22"/>
                <w:szCs w:val="22"/>
              </w:rPr>
              <w:t>та вр</w:t>
            </w:r>
            <w:r w:rsidRPr="00DB16BC">
              <w:rPr>
                <w:rFonts w:ascii="Times New Roman" w:hAnsi="Times New Roman" w:cs="Times New Roman"/>
                <w:sz w:val="22"/>
                <w:szCs w:val="22"/>
              </w:rPr>
              <w:t>е</w:t>
            </w:r>
            <w:r w:rsidRPr="00DB16BC">
              <w:rPr>
                <w:rFonts w:ascii="Times New Roman" w:hAnsi="Times New Roman" w:cs="Times New Roman"/>
                <w:sz w:val="22"/>
                <w:szCs w:val="22"/>
              </w:rPr>
              <w:t>мени</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Без учета времени</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Без уч</w:t>
            </w:r>
            <w:r w:rsidRPr="00DB16BC">
              <w:rPr>
                <w:rFonts w:ascii="Times New Roman" w:hAnsi="Times New Roman" w:cs="Times New Roman"/>
                <w:sz w:val="22"/>
                <w:szCs w:val="22"/>
              </w:rPr>
              <w:t>е</w:t>
            </w:r>
            <w:r w:rsidRPr="00DB16BC">
              <w:rPr>
                <w:rFonts w:ascii="Times New Roman" w:hAnsi="Times New Roman" w:cs="Times New Roman"/>
                <w:sz w:val="22"/>
                <w:szCs w:val="22"/>
              </w:rPr>
              <w:t>та вр</w:t>
            </w:r>
            <w:r w:rsidRPr="00DB16BC">
              <w:rPr>
                <w:rFonts w:ascii="Times New Roman" w:hAnsi="Times New Roman" w:cs="Times New Roman"/>
                <w:sz w:val="22"/>
                <w:szCs w:val="22"/>
              </w:rPr>
              <w:t>е</w:t>
            </w:r>
            <w:r w:rsidRPr="00DB16BC">
              <w:rPr>
                <w:rFonts w:ascii="Times New Roman" w:hAnsi="Times New Roman" w:cs="Times New Roman"/>
                <w:sz w:val="22"/>
                <w:szCs w:val="22"/>
              </w:rPr>
              <w:t>мени</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Без учета врем</w:t>
            </w:r>
            <w:r w:rsidRPr="00DB16BC">
              <w:rPr>
                <w:rFonts w:ascii="Times New Roman" w:hAnsi="Times New Roman" w:cs="Times New Roman"/>
                <w:sz w:val="22"/>
                <w:szCs w:val="22"/>
              </w:rPr>
              <w:t>е</w:t>
            </w:r>
            <w:r w:rsidRPr="00DB16BC">
              <w:rPr>
                <w:rFonts w:ascii="Times New Roman" w:hAnsi="Times New Roman" w:cs="Times New Roman"/>
                <w:sz w:val="22"/>
                <w:szCs w:val="22"/>
              </w:rPr>
              <w:t>ни</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Без учета врем</w:t>
            </w:r>
            <w:r w:rsidRPr="00DB16BC">
              <w:rPr>
                <w:rFonts w:ascii="Times New Roman" w:hAnsi="Times New Roman" w:cs="Times New Roman"/>
                <w:sz w:val="22"/>
                <w:szCs w:val="22"/>
              </w:rPr>
              <w:t>е</w:t>
            </w:r>
            <w:r w:rsidRPr="00DB16BC">
              <w:rPr>
                <w:rFonts w:ascii="Times New Roman" w:hAnsi="Times New Roman" w:cs="Times New Roman"/>
                <w:sz w:val="22"/>
                <w:szCs w:val="22"/>
              </w:rPr>
              <w:t>ни</w:t>
            </w:r>
          </w:p>
        </w:tc>
      </w:tr>
      <w:tr w:rsidR="00C93C49" w:rsidRPr="00DB16BC" w:rsidTr="00C93C49">
        <w:trPr>
          <w:trHeight w:val="1126"/>
        </w:trPr>
        <w:tc>
          <w:tcPr>
            <w:tcW w:w="617" w:type="dxa"/>
            <w:vMerge w:val="restart"/>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3. </w:t>
            </w:r>
          </w:p>
        </w:tc>
        <w:tc>
          <w:tcPr>
            <w:tcW w:w="2649" w:type="dxa"/>
            <w:gridSpan w:val="2"/>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Подтягивание из виса на высокой перекладине (количество раз)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3</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4</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w:t>
            </w:r>
          </w:p>
        </w:tc>
      </w:tr>
      <w:tr w:rsidR="00C93C49" w:rsidRPr="00DB16BC" w:rsidTr="00C93C49">
        <w:trPr>
          <w:trHeight w:val="1128"/>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40" w:lineRule="auto"/>
              <w:ind w:firstLine="0"/>
              <w:jc w:val="left"/>
              <w:rPr>
                <w:rFonts w:ascii="Times New Roman" w:eastAsia="Times New Roman" w:hAnsi="Times New Roman" w:cs="Times New Roman"/>
                <w:color w:val="000000"/>
                <w:sz w:val="22"/>
                <w:szCs w:val="22"/>
              </w:rPr>
            </w:pPr>
          </w:p>
        </w:tc>
        <w:tc>
          <w:tcPr>
            <w:tcW w:w="2649" w:type="dxa"/>
            <w:gridSpan w:val="2"/>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или подтягивание из в</w:t>
            </w:r>
            <w:r w:rsidRPr="00DB16BC">
              <w:rPr>
                <w:rFonts w:ascii="Times New Roman" w:hAnsi="Times New Roman" w:cs="Times New Roman"/>
                <w:sz w:val="22"/>
                <w:szCs w:val="22"/>
              </w:rPr>
              <w:t>и</w:t>
            </w:r>
            <w:r w:rsidRPr="00DB16BC">
              <w:rPr>
                <w:rFonts w:ascii="Times New Roman" w:hAnsi="Times New Roman" w:cs="Times New Roman"/>
                <w:sz w:val="22"/>
                <w:szCs w:val="22"/>
              </w:rPr>
              <w:t>са лежа на низкой пер</w:t>
            </w:r>
            <w:r w:rsidRPr="00DB16BC">
              <w:rPr>
                <w:rFonts w:ascii="Times New Roman" w:hAnsi="Times New Roman" w:cs="Times New Roman"/>
                <w:sz w:val="22"/>
                <w:szCs w:val="22"/>
              </w:rPr>
              <w:t>е</w:t>
            </w:r>
            <w:r w:rsidRPr="00DB16BC">
              <w:rPr>
                <w:rFonts w:ascii="Times New Roman" w:hAnsi="Times New Roman" w:cs="Times New Roman"/>
                <w:sz w:val="22"/>
                <w:szCs w:val="22"/>
              </w:rPr>
              <w:t xml:space="preserve">кладине (количество раз)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6</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13</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4</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5</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11</w:t>
            </w:r>
          </w:p>
        </w:tc>
      </w:tr>
      <w:tr w:rsidR="00C93C49" w:rsidRPr="00DB16BC" w:rsidTr="00C93C49">
        <w:trPr>
          <w:trHeight w:val="1133"/>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40" w:lineRule="auto"/>
              <w:ind w:firstLine="0"/>
              <w:jc w:val="left"/>
              <w:rPr>
                <w:rFonts w:ascii="Times New Roman" w:eastAsia="Times New Roman" w:hAnsi="Times New Roman" w:cs="Times New Roman"/>
                <w:color w:val="000000"/>
                <w:sz w:val="22"/>
                <w:szCs w:val="22"/>
              </w:rPr>
            </w:pPr>
          </w:p>
        </w:tc>
        <w:tc>
          <w:tcPr>
            <w:tcW w:w="2649" w:type="dxa"/>
            <w:gridSpan w:val="2"/>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или сгибание и разгиб</w:t>
            </w:r>
            <w:r w:rsidRPr="00DB16BC">
              <w:rPr>
                <w:rFonts w:ascii="Times New Roman" w:hAnsi="Times New Roman" w:cs="Times New Roman"/>
                <w:sz w:val="22"/>
                <w:szCs w:val="22"/>
              </w:rPr>
              <w:t>а</w:t>
            </w:r>
            <w:r w:rsidRPr="00DB16BC">
              <w:rPr>
                <w:rFonts w:ascii="Times New Roman" w:hAnsi="Times New Roman" w:cs="Times New Roman"/>
                <w:sz w:val="22"/>
                <w:szCs w:val="22"/>
              </w:rPr>
              <w:t>ние рук в упоре лежа на полу (кол-во раз)</w:t>
            </w:r>
          </w:p>
        </w:tc>
        <w:tc>
          <w:tcPr>
            <w:tcW w:w="1417"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7</w:t>
            </w:r>
          </w:p>
        </w:tc>
        <w:tc>
          <w:tcPr>
            <w:tcW w:w="1134"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9</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17</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4</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5</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11</w:t>
            </w:r>
          </w:p>
        </w:tc>
      </w:tr>
      <w:tr w:rsidR="00C93C49" w:rsidRPr="00DB16BC" w:rsidTr="00C93C49">
        <w:trPr>
          <w:trHeight w:val="1685"/>
        </w:trPr>
        <w:tc>
          <w:tcPr>
            <w:tcW w:w="617"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4. </w:t>
            </w:r>
          </w:p>
        </w:tc>
        <w:tc>
          <w:tcPr>
            <w:tcW w:w="2649" w:type="dxa"/>
            <w:gridSpan w:val="2"/>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Наклон вперед из пол</w:t>
            </w:r>
            <w:r w:rsidRPr="00DB16BC">
              <w:rPr>
                <w:rFonts w:ascii="Times New Roman" w:hAnsi="Times New Roman" w:cs="Times New Roman"/>
                <w:sz w:val="22"/>
                <w:szCs w:val="22"/>
              </w:rPr>
              <w:t>о</w:t>
            </w:r>
            <w:r w:rsidRPr="00DB16BC">
              <w:rPr>
                <w:rFonts w:ascii="Times New Roman" w:hAnsi="Times New Roman" w:cs="Times New Roman"/>
                <w:sz w:val="22"/>
                <w:szCs w:val="22"/>
              </w:rPr>
              <w:t xml:space="preserve">жения </w:t>
            </w:r>
          </w:p>
          <w:p w:rsidR="00C93C49" w:rsidRPr="00DB16BC" w:rsidRDefault="00C93C49">
            <w:pPr>
              <w:pStyle w:val="aff0"/>
              <w:ind w:left="284"/>
              <w:rPr>
                <w:rFonts w:ascii="Times New Roman" w:hAnsi="Times New Roman" w:cs="Times New Roman"/>
                <w:sz w:val="22"/>
                <w:szCs w:val="22"/>
              </w:rPr>
            </w:pPr>
            <w:r w:rsidRPr="00DB16BC">
              <w:rPr>
                <w:rFonts w:ascii="Times New Roman" w:hAnsi="Times New Roman" w:cs="Times New Roman"/>
                <w:sz w:val="22"/>
                <w:szCs w:val="22"/>
              </w:rPr>
              <w:t xml:space="preserve">стоя с </w:t>
            </w:r>
          </w:p>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прямыми ногами на п</w:t>
            </w:r>
            <w:r w:rsidRPr="00DB16BC">
              <w:rPr>
                <w:rFonts w:ascii="Times New Roman" w:hAnsi="Times New Roman" w:cs="Times New Roman"/>
                <w:sz w:val="22"/>
                <w:szCs w:val="22"/>
              </w:rPr>
              <w:t>о</w:t>
            </w:r>
            <w:r w:rsidRPr="00DB16BC">
              <w:rPr>
                <w:rFonts w:ascii="Times New Roman" w:hAnsi="Times New Roman" w:cs="Times New Roman"/>
                <w:sz w:val="22"/>
                <w:szCs w:val="22"/>
              </w:rPr>
              <w:t xml:space="preserve">лу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Касание пола </w:t>
            </w:r>
          </w:p>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пальцами рук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Касание пола </w:t>
            </w:r>
          </w:p>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пальц</w:t>
            </w:r>
            <w:r w:rsidRPr="00DB16BC">
              <w:rPr>
                <w:rFonts w:ascii="Times New Roman" w:hAnsi="Times New Roman" w:cs="Times New Roman"/>
                <w:sz w:val="22"/>
                <w:szCs w:val="22"/>
              </w:rPr>
              <w:t>а</w:t>
            </w:r>
            <w:r w:rsidRPr="00DB16BC">
              <w:rPr>
                <w:rFonts w:ascii="Times New Roman" w:hAnsi="Times New Roman" w:cs="Times New Roman"/>
                <w:sz w:val="22"/>
                <w:szCs w:val="22"/>
              </w:rPr>
              <w:t xml:space="preserve">ми рук </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Достать пол </w:t>
            </w:r>
          </w:p>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ладоням и </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Касание пола </w:t>
            </w:r>
          </w:p>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пальц</w:t>
            </w:r>
            <w:r w:rsidRPr="00DB16BC">
              <w:rPr>
                <w:rFonts w:ascii="Times New Roman" w:hAnsi="Times New Roman" w:cs="Times New Roman"/>
                <w:sz w:val="22"/>
                <w:szCs w:val="22"/>
              </w:rPr>
              <w:t>а</w:t>
            </w:r>
            <w:r w:rsidRPr="00DB16BC">
              <w:rPr>
                <w:rFonts w:ascii="Times New Roman" w:hAnsi="Times New Roman" w:cs="Times New Roman"/>
                <w:sz w:val="22"/>
                <w:szCs w:val="22"/>
              </w:rPr>
              <w:t xml:space="preserve">ми рук </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Кас</w:t>
            </w:r>
            <w:r w:rsidRPr="00DB16BC">
              <w:rPr>
                <w:rFonts w:ascii="Times New Roman" w:hAnsi="Times New Roman" w:cs="Times New Roman"/>
                <w:sz w:val="22"/>
                <w:szCs w:val="22"/>
              </w:rPr>
              <w:t>а</w:t>
            </w:r>
            <w:r w:rsidRPr="00DB16BC">
              <w:rPr>
                <w:rFonts w:ascii="Times New Roman" w:hAnsi="Times New Roman" w:cs="Times New Roman"/>
                <w:sz w:val="22"/>
                <w:szCs w:val="22"/>
              </w:rPr>
              <w:t xml:space="preserve">ние пола </w:t>
            </w:r>
          </w:p>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пал</w:t>
            </w:r>
            <w:r w:rsidRPr="00DB16BC">
              <w:rPr>
                <w:rFonts w:ascii="Times New Roman" w:hAnsi="Times New Roman" w:cs="Times New Roman"/>
                <w:sz w:val="22"/>
                <w:szCs w:val="22"/>
              </w:rPr>
              <w:t>ь</w:t>
            </w:r>
            <w:r w:rsidRPr="00DB16BC">
              <w:rPr>
                <w:rFonts w:ascii="Times New Roman" w:hAnsi="Times New Roman" w:cs="Times New Roman"/>
                <w:sz w:val="22"/>
                <w:szCs w:val="22"/>
              </w:rPr>
              <w:t xml:space="preserve">цами рук </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До</w:t>
            </w:r>
            <w:r w:rsidRPr="00DB16BC">
              <w:rPr>
                <w:rFonts w:ascii="Times New Roman" w:hAnsi="Times New Roman" w:cs="Times New Roman"/>
                <w:sz w:val="22"/>
                <w:szCs w:val="22"/>
              </w:rPr>
              <w:t>с</w:t>
            </w:r>
            <w:r w:rsidRPr="00DB16BC">
              <w:rPr>
                <w:rFonts w:ascii="Times New Roman" w:hAnsi="Times New Roman" w:cs="Times New Roman"/>
                <w:sz w:val="22"/>
                <w:szCs w:val="22"/>
              </w:rPr>
              <w:t xml:space="preserve">тать пол </w:t>
            </w:r>
          </w:p>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лад</w:t>
            </w:r>
            <w:r w:rsidRPr="00DB16BC">
              <w:rPr>
                <w:rFonts w:ascii="Times New Roman" w:hAnsi="Times New Roman" w:cs="Times New Roman"/>
                <w:sz w:val="22"/>
                <w:szCs w:val="22"/>
              </w:rPr>
              <w:t>о</w:t>
            </w:r>
            <w:r w:rsidRPr="00DB16BC">
              <w:rPr>
                <w:rFonts w:ascii="Times New Roman" w:hAnsi="Times New Roman" w:cs="Times New Roman"/>
                <w:sz w:val="22"/>
                <w:szCs w:val="22"/>
              </w:rPr>
              <w:t xml:space="preserve">ням и </w:t>
            </w:r>
          </w:p>
        </w:tc>
      </w:tr>
      <w:tr w:rsidR="00C93C49" w:rsidRPr="00DB16BC" w:rsidTr="00C93C49">
        <w:trPr>
          <w:trHeight w:val="288"/>
        </w:trPr>
        <w:tc>
          <w:tcPr>
            <w:tcW w:w="10211" w:type="dxa"/>
            <w:gridSpan w:val="13"/>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Испытания (тесты) по выбору </w:t>
            </w:r>
          </w:p>
        </w:tc>
      </w:tr>
      <w:tr w:rsidR="00C93C49" w:rsidRPr="00DB16BC" w:rsidTr="00C93C49">
        <w:trPr>
          <w:trHeight w:val="864"/>
        </w:trPr>
        <w:tc>
          <w:tcPr>
            <w:tcW w:w="627" w:type="dxa"/>
            <w:gridSpan w:val="2"/>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5. </w:t>
            </w:r>
          </w:p>
        </w:tc>
        <w:tc>
          <w:tcPr>
            <w:tcW w:w="2639"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rsidP="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Прыжок в длину с места толчком двумя ногами  (</w:t>
            </w:r>
            <w:proofErr w:type="gramStart"/>
            <w:r w:rsidRPr="00DB16BC">
              <w:rPr>
                <w:rFonts w:ascii="Times New Roman" w:hAnsi="Times New Roman" w:cs="Times New Roman"/>
                <w:sz w:val="22"/>
                <w:szCs w:val="22"/>
              </w:rPr>
              <w:t>см</w:t>
            </w:r>
            <w:proofErr w:type="gramEnd"/>
            <w:r w:rsidRPr="00DB16BC">
              <w:rPr>
                <w:rFonts w:ascii="Times New Roman" w:hAnsi="Times New Roman" w:cs="Times New Roman"/>
                <w:sz w:val="22"/>
                <w:szCs w:val="22"/>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115</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120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140</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110</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135</w:t>
            </w:r>
          </w:p>
        </w:tc>
      </w:tr>
      <w:tr w:rsidR="00C93C49" w:rsidRPr="00DB16BC" w:rsidTr="00C93C49">
        <w:trPr>
          <w:trHeight w:val="1140"/>
        </w:trPr>
        <w:tc>
          <w:tcPr>
            <w:tcW w:w="627" w:type="dxa"/>
            <w:gridSpan w:val="2"/>
            <w:tcBorders>
              <w:top w:val="single" w:sz="4" w:space="0" w:color="000000"/>
              <w:left w:val="single" w:sz="4" w:space="0" w:color="000000"/>
              <w:bottom w:val="nil"/>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6. </w:t>
            </w:r>
          </w:p>
        </w:tc>
        <w:tc>
          <w:tcPr>
            <w:tcW w:w="2639" w:type="dxa"/>
            <w:tcBorders>
              <w:top w:val="single" w:sz="4" w:space="0" w:color="000000"/>
              <w:left w:val="single" w:sz="4" w:space="0" w:color="000000"/>
              <w:bottom w:val="nil"/>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Метание теннисного мяча в цель, дистанция 6 м  (количество раз) </w:t>
            </w:r>
          </w:p>
        </w:tc>
        <w:tc>
          <w:tcPr>
            <w:tcW w:w="1417" w:type="dxa"/>
            <w:tcBorders>
              <w:top w:val="single" w:sz="4" w:space="0" w:color="000000"/>
              <w:left w:val="single" w:sz="4" w:space="0" w:color="000000"/>
              <w:bottom w:val="nil"/>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2</w:t>
            </w:r>
          </w:p>
        </w:tc>
        <w:tc>
          <w:tcPr>
            <w:tcW w:w="1276" w:type="dxa"/>
            <w:gridSpan w:val="2"/>
            <w:tcBorders>
              <w:top w:val="single" w:sz="4" w:space="0" w:color="000000"/>
              <w:left w:val="single" w:sz="4" w:space="0" w:color="000000"/>
              <w:bottom w:val="nil"/>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3</w:t>
            </w:r>
          </w:p>
        </w:tc>
        <w:tc>
          <w:tcPr>
            <w:tcW w:w="1276" w:type="dxa"/>
            <w:gridSpan w:val="2"/>
            <w:tcBorders>
              <w:top w:val="single" w:sz="4" w:space="0" w:color="000000"/>
              <w:left w:val="single" w:sz="4" w:space="0" w:color="000000"/>
              <w:bottom w:val="nil"/>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4</w:t>
            </w:r>
          </w:p>
        </w:tc>
        <w:tc>
          <w:tcPr>
            <w:tcW w:w="1134" w:type="dxa"/>
            <w:gridSpan w:val="2"/>
            <w:tcBorders>
              <w:top w:val="single" w:sz="4" w:space="0" w:color="000000"/>
              <w:left w:val="single" w:sz="4" w:space="0" w:color="000000"/>
              <w:bottom w:val="nil"/>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2</w:t>
            </w:r>
          </w:p>
        </w:tc>
        <w:tc>
          <w:tcPr>
            <w:tcW w:w="992" w:type="dxa"/>
            <w:gridSpan w:val="2"/>
            <w:tcBorders>
              <w:top w:val="single" w:sz="4" w:space="0" w:color="000000"/>
              <w:left w:val="single" w:sz="4" w:space="0" w:color="000000"/>
              <w:bottom w:val="nil"/>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3</w:t>
            </w:r>
          </w:p>
        </w:tc>
        <w:tc>
          <w:tcPr>
            <w:tcW w:w="850" w:type="dxa"/>
            <w:tcBorders>
              <w:top w:val="single" w:sz="4" w:space="0" w:color="000000"/>
              <w:left w:val="single" w:sz="4" w:space="0" w:color="000000"/>
              <w:bottom w:val="nil"/>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4</w:t>
            </w:r>
          </w:p>
        </w:tc>
      </w:tr>
      <w:tr w:rsidR="00C93C49" w:rsidRPr="00DB16BC" w:rsidTr="00C93C49">
        <w:trPr>
          <w:trHeight w:val="441"/>
        </w:trPr>
        <w:tc>
          <w:tcPr>
            <w:tcW w:w="627" w:type="dxa"/>
            <w:gridSpan w:val="2"/>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7. </w:t>
            </w:r>
          </w:p>
        </w:tc>
        <w:tc>
          <w:tcPr>
            <w:tcW w:w="2639"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Плавание без учета вр</w:t>
            </w:r>
            <w:r w:rsidRPr="00DB16BC">
              <w:rPr>
                <w:rFonts w:ascii="Times New Roman" w:hAnsi="Times New Roman" w:cs="Times New Roman"/>
                <w:sz w:val="22"/>
                <w:szCs w:val="22"/>
              </w:rPr>
              <w:t>е</w:t>
            </w:r>
            <w:r w:rsidRPr="00DB16BC">
              <w:rPr>
                <w:rFonts w:ascii="Times New Roman" w:hAnsi="Times New Roman" w:cs="Times New Roman"/>
                <w:sz w:val="22"/>
                <w:szCs w:val="22"/>
              </w:rPr>
              <w:t xml:space="preserve">мени (м)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10</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15</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10</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15</w:t>
            </w:r>
          </w:p>
        </w:tc>
      </w:tr>
      <w:tr w:rsidR="00C93C49" w:rsidRPr="00DB16BC" w:rsidTr="00C93C49">
        <w:trPr>
          <w:trHeight w:val="708"/>
        </w:trPr>
        <w:tc>
          <w:tcPr>
            <w:tcW w:w="3266" w:type="dxa"/>
            <w:gridSpan w:val="3"/>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Количество видов </w:t>
            </w:r>
          </w:p>
          <w:p w:rsidR="00C93C49" w:rsidRPr="00DB16BC" w:rsidRDefault="00C93C49">
            <w:pPr>
              <w:pStyle w:val="aff0"/>
              <w:ind w:left="284"/>
              <w:rPr>
                <w:rFonts w:ascii="Times New Roman" w:hAnsi="Times New Roman" w:cs="Times New Roman"/>
                <w:sz w:val="22"/>
                <w:szCs w:val="22"/>
              </w:rPr>
            </w:pPr>
            <w:r w:rsidRPr="00DB16BC">
              <w:rPr>
                <w:rFonts w:ascii="Times New Roman" w:hAnsi="Times New Roman" w:cs="Times New Roman"/>
                <w:sz w:val="22"/>
                <w:szCs w:val="22"/>
              </w:rPr>
              <w:t xml:space="preserve">испытаний </w:t>
            </w:r>
          </w:p>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(тестов) в возрастной группе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8</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8</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8</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8</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8</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8</w:t>
            </w:r>
          </w:p>
        </w:tc>
      </w:tr>
      <w:tr w:rsidR="00C93C49" w:rsidRPr="00DB16BC" w:rsidTr="00C93C49">
        <w:trPr>
          <w:trHeight w:val="1876"/>
        </w:trPr>
        <w:tc>
          <w:tcPr>
            <w:tcW w:w="3266" w:type="dxa"/>
            <w:gridSpan w:val="3"/>
            <w:tcBorders>
              <w:top w:val="single" w:sz="4" w:space="0" w:color="000000"/>
              <w:left w:val="single" w:sz="4" w:space="0" w:color="000000"/>
              <w:bottom w:val="single" w:sz="4" w:space="0" w:color="000000"/>
              <w:right w:val="single" w:sz="4" w:space="0" w:color="000000"/>
            </w:tcBorders>
            <w:hideMark/>
          </w:tcPr>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Количество видов испытаний </w:t>
            </w:r>
          </w:p>
          <w:p w:rsidR="00C93C49" w:rsidRPr="00DB16BC" w:rsidRDefault="00C93C49">
            <w:pPr>
              <w:pStyle w:val="aff0"/>
              <w:ind w:left="284"/>
              <w:rPr>
                <w:rFonts w:ascii="Times New Roman" w:hAnsi="Times New Roman" w:cs="Times New Roman"/>
                <w:sz w:val="22"/>
                <w:szCs w:val="22"/>
              </w:rPr>
            </w:pPr>
            <w:r w:rsidRPr="00DB16BC">
              <w:rPr>
                <w:rFonts w:ascii="Times New Roman" w:hAnsi="Times New Roman" w:cs="Times New Roman"/>
                <w:sz w:val="22"/>
                <w:szCs w:val="22"/>
              </w:rPr>
              <w:t>(тестов), которые необходимо выполнить для получения зн</w:t>
            </w:r>
            <w:r w:rsidRPr="00DB16BC">
              <w:rPr>
                <w:rFonts w:ascii="Times New Roman" w:hAnsi="Times New Roman" w:cs="Times New Roman"/>
                <w:sz w:val="22"/>
                <w:szCs w:val="22"/>
              </w:rPr>
              <w:t>а</w:t>
            </w:r>
            <w:r w:rsidRPr="00DB16BC">
              <w:rPr>
                <w:rFonts w:ascii="Times New Roman" w:hAnsi="Times New Roman" w:cs="Times New Roman"/>
                <w:sz w:val="22"/>
                <w:szCs w:val="22"/>
              </w:rPr>
              <w:t xml:space="preserve">ка отличия «Готов к труду и обороне» </w:t>
            </w:r>
          </w:p>
          <w:p w:rsidR="00C93C49" w:rsidRPr="00DB16BC" w:rsidRDefault="00C93C49">
            <w:pPr>
              <w:pStyle w:val="aff0"/>
              <w:ind w:left="284"/>
              <w:rPr>
                <w:rFonts w:ascii="Times New Roman" w:eastAsia="Times New Roman" w:hAnsi="Times New Roman" w:cs="Times New Roman"/>
                <w:sz w:val="22"/>
                <w:szCs w:val="22"/>
              </w:rPr>
            </w:pPr>
            <w:r w:rsidRPr="00DB16BC">
              <w:rPr>
                <w:rFonts w:ascii="Times New Roman" w:hAnsi="Times New Roman" w:cs="Times New Roman"/>
                <w:sz w:val="22"/>
                <w:szCs w:val="22"/>
              </w:rPr>
              <w:t xml:space="preserve">(ГТО)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6</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6</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7</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6</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pStyle w:val="aff0"/>
              <w:ind w:left="284"/>
              <w:jc w:val="center"/>
              <w:rPr>
                <w:rFonts w:ascii="Times New Roman" w:eastAsia="Times New Roman" w:hAnsi="Times New Roman" w:cs="Times New Roman"/>
                <w:sz w:val="22"/>
                <w:szCs w:val="22"/>
              </w:rPr>
            </w:pPr>
            <w:r w:rsidRPr="00DB16BC">
              <w:rPr>
                <w:rFonts w:ascii="Times New Roman" w:hAnsi="Times New Roman" w:cs="Times New Roman"/>
                <w:sz w:val="22"/>
                <w:szCs w:val="22"/>
              </w:rPr>
              <w:t>7</w:t>
            </w:r>
          </w:p>
        </w:tc>
      </w:tr>
    </w:tbl>
    <w:p w:rsidR="00C93C49" w:rsidRPr="00DB16BC" w:rsidRDefault="00C93C49" w:rsidP="00C93C49">
      <w:pPr>
        <w:spacing w:after="24" w:line="256" w:lineRule="auto"/>
        <w:ind w:left="284" w:right="9" w:firstLine="0"/>
        <w:rPr>
          <w:rFonts w:eastAsia="Times New Roman"/>
          <w:b/>
          <w:color w:val="000000"/>
          <w:sz w:val="24"/>
          <w:szCs w:val="24"/>
        </w:rPr>
      </w:pPr>
    </w:p>
    <w:p w:rsidR="00C93C49" w:rsidRPr="00DB16BC" w:rsidRDefault="00C93C49" w:rsidP="00C86DD7">
      <w:pPr>
        <w:spacing w:line="240" w:lineRule="auto"/>
        <w:ind w:left="284" w:right="15" w:firstLine="0"/>
        <w:rPr>
          <w:b/>
          <w:sz w:val="24"/>
          <w:szCs w:val="24"/>
        </w:rPr>
      </w:pPr>
      <w:r w:rsidRPr="00DB16BC">
        <w:rPr>
          <w:b/>
          <w:sz w:val="24"/>
          <w:szCs w:val="24"/>
        </w:rPr>
        <w:t>II. СТУПЕНЬ</w:t>
      </w:r>
    </w:p>
    <w:p w:rsidR="00C93C49" w:rsidRPr="00DB16BC" w:rsidRDefault="00C93C49" w:rsidP="00C86DD7">
      <w:pPr>
        <w:spacing w:after="15" w:line="240" w:lineRule="auto"/>
        <w:ind w:left="284" w:right="3283" w:firstLine="0"/>
        <w:jc w:val="right"/>
        <w:rPr>
          <w:sz w:val="24"/>
          <w:szCs w:val="24"/>
        </w:rPr>
      </w:pPr>
      <w:r w:rsidRPr="00DB16BC">
        <w:rPr>
          <w:sz w:val="24"/>
          <w:szCs w:val="24"/>
        </w:rPr>
        <w:t xml:space="preserve">(возрастная группа от 9 до 10 лет) </w:t>
      </w:r>
    </w:p>
    <w:p w:rsidR="00C93C49" w:rsidRPr="00DB16BC" w:rsidRDefault="00C93C49" w:rsidP="00C86DD7">
      <w:pPr>
        <w:spacing w:line="240" w:lineRule="auto"/>
        <w:ind w:left="284" w:right="15" w:firstLine="0"/>
        <w:rPr>
          <w:sz w:val="24"/>
          <w:szCs w:val="24"/>
        </w:rPr>
      </w:pPr>
      <w:r w:rsidRPr="00DB16BC">
        <w:rPr>
          <w:sz w:val="24"/>
          <w:szCs w:val="24"/>
        </w:rPr>
        <w:t xml:space="preserve">1. Виды испытаний (тесты) и нормативы </w:t>
      </w:r>
    </w:p>
    <w:tbl>
      <w:tblPr>
        <w:tblStyle w:val="TableGrid"/>
        <w:tblW w:w="10212" w:type="dxa"/>
        <w:tblInd w:w="10" w:type="dxa"/>
        <w:tblLayout w:type="fixed"/>
        <w:tblCellMar>
          <w:top w:w="7" w:type="dxa"/>
          <w:left w:w="10" w:type="dxa"/>
        </w:tblCellMar>
        <w:tblLook w:val="04A0"/>
      </w:tblPr>
      <w:tblGrid>
        <w:gridCol w:w="610"/>
        <w:gridCol w:w="1793"/>
        <w:gridCol w:w="7"/>
        <w:gridCol w:w="1277"/>
        <w:gridCol w:w="1418"/>
        <w:gridCol w:w="1135"/>
        <w:gridCol w:w="1419"/>
        <w:gridCol w:w="1418"/>
        <w:gridCol w:w="1135"/>
      </w:tblGrid>
      <w:tr w:rsidR="00C93C49" w:rsidRPr="00DB16BC" w:rsidTr="00C93C49">
        <w:trPr>
          <w:trHeight w:val="442"/>
        </w:trPr>
        <w:tc>
          <w:tcPr>
            <w:tcW w:w="611" w:type="dxa"/>
            <w:vMerge w:val="restart"/>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after="13" w:line="256" w:lineRule="auto"/>
              <w:ind w:left="284"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  </w:t>
            </w:r>
          </w:p>
          <w:p w:rsidR="00C93C49" w:rsidRPr="00DB16BC" w:rsidRDefault="00C93C49">
            <w:pPr>
              <w:spacing w:line="256" w:lineRule="auto"/>
              <w:ind w:left="284" w:firstLine="0"/>
              <w:jc w:val="both"/>
              <w:rPr>
                <w:rFonts w:ascii="Times New Roman" w:eastAsia="Times New Roman" w:hAnsi="Times New Roman" w:cs="Times New Roman"/>
                <w:color w:val="000000"/>
                <w:sz w:val="22"/>
                <w:szCs w:val="22"/>
              </w:rPr>
            </w:pPr>
            <w:proofErr w:type="gramStart"/>
            <w:r w:rsidRPr="00DB16BC">
              <w:rPr>
                <w:rFonts w:ascii="Times New Roman" w:hAnsi="Times New Roman" w:cs="Times New Roman"/>
                <w:sz w:val="22"/>
                <w:szCs w:val="22"/>
              </w:rPr>
              <w:t>п</w:t>
            </w:r>
            <w:proofErr w:type="gramEnd"/>
            <w:r w:rsidRPr="00DB16BC">
              <w:rPr>
                <w:rFonts w:ascii="Times New Roman" w:hAnsi="Times New Roman" w:cs="Times New Roman"/>
                <w:sz w:val="22"/>
                <w:szCs w:val="22"/>
              </w:rPr>
              <w:t xml:space="preserve">/п </w:t>
            </w:r>
          </w:p>
        </w:tc>
        <w:tc>
          <w:tcPr>
            <w:tcW w:w="1799" w:type="dxa"/>
            <w:gridSpan w:val="2"/>
            <w:vMerge w:val="restart"/>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after="28" w:line="273" w:lineRule="auto"/>
              <w:ind w:left="284" w:firstLine="0"/>
              <w:rPr>
                <w:rFonts w:ascii="Times New Roman" w:eastAsia="Times New Roman" w:hAnsi="Times New Roman" w:cs="Times New Roman"/>
                <w:b/>
                <w:color w:val="000000"/>
                <w:sz w:val="22"/>
                <w:szCs w:val="22"/>
              </w:rPr>
            </w:pPr>
            <w:r w:rsidRPr="00DB16BC">
              <w:rPr>
                <w:rFonts w:ascii="Times New Roman" w:hAnsi="Times New Roman" w:cs="Times New Roman"/>
                <w:b/>
                <w:sz w:val="22"/>
                <w:szCs w:val="22"/>
              </w:rPr>
              <w:t>Виды испыт</w:t>
            </w:r>
            <w:r w:rsidRPr="00DB16BC">
              <w:rPr>
                <w:rFonts w:ascii="Times New Roman" w:hAnsi="Times New Roman" w:cs="Times New Roman"/>
                <w:b/>
                <w:sz w:val="22"/>
                <w:szCs w:val="22"/>
              </w:rPr>
              <w:t>а</w:t>
            </w:r>
            <w:r w:rsidRPr="00DB16BC">
              <w:rPr>
                <w:rFonts w:ascii="Times New Roman" w:hAnsi="Times New Roman" w:cs="Times New Roman"/>
                <w:b/>
                <w:sz w:val="22"/>
                <w:szCs w:val="22"/>
              </w:rPr>
              <w:t xml:space="preserve">ний </w:t>
            </w:r>
          </w:p>
          <w:p w:rsidR="00C93C49" w:rsidRPr="00DB16BC" w:rsidRDefault="00C93C49">
            <w:pPr>
              <w:spacing w:line="256" w:lineRule="auto"/>
              <w:ind w:left="284" w:right="21" w:firstLine="0"/>
              <w:rPr>
                <w:rFonts w:ascii="Times New Roman" w:eastAsia="Times New Roman" w:hAnsi="Times New Roman" w:cs="Times New Roman"/>
                <w:b/>
                <w:color w:val="000000"/>
                <w:sz w:val="22"/>
                <w:szCs w:val="22"/>
              </w:rPr>
            </w:pPr>
            <w:r w:rsidRPr="00DB16BC">
              <w:rPr>
                <w:rFonts w:ascii="Times New Roman" w:hAnsi="Times New Roman" w:cs="Times New Roman"/>
                <w:b/>
                <w:sz w:val="22"/>
                <w:szCs w:val="22"/>
              </w:rPr>
              <w:t xml:space="preserve">(тесты)  </w:t>
            </w:r>
          </w:p>
        </w:tc>
        <w:tc>
          <w:tcPr>
            <w:tcW w:w="7796" w:type="dxa"/>
            <w:gridSpan w:val="6"/>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after="160" w:line="256" w:lineRule="auto"/>
              <w:ind w:left="284" w:firstLine="0"/>
              <w:rPr>
                <w:rFonts w:ascii="Times New Roman" w:eastAsia="Times New Roman" w:hAnsi="Times New Roman" w:cs="Times New Roman"/>
                <w:b/>
                <w:color w:val="000000"/>
                <w:sz w:val="22"/>
                <w:szCs w:val="22"/>
              </w:rPr>
            </w:pPr>
            <w:r w:rsidRPr="00DB16BC">
              <w:rPr>
                <w:rFonts w:ascii="Times New Roman" w:hAnsi="Times New Roman" w:cs="Times New Roman"/>
                <w:b/>
                <w:sz w:val="22"/>
                <w:szCs w:val="22"/>
              </w:rPr>
              <w:t>Нормативы</w:t>
            </w:r>
          </w:p>
        </w:tc>
      </w:tr>
      <w:tr w:rsidR="00C93C49" w:rsidRPr="00DB16BC" w:rsidTr="00C93C49">
        <w:trPr>
          <w:trHeight w:val="408"/>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40" w:lineRule="auto"/>
              <w:ind w:firstLine="0"/>
              <w:jc w:val="left"/>
              <w:rPr>
                <w:rFonts w:ascii="Times New Roman" w:eastAsia="Times New Roman" w:hAnsi="Times New Roman" w:cs="Times New Roman"/>
                <w:color w:val="000000"/>
                <w:sz w:val="22"/>
                <w:szCs w:val="22"/>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40" w:lineRule="auto"/>
              <w:ind w:firstLine="0"/>
              <w:jc w:val="left"/>
              <w:rPr>
                <w:rFonts w:ascii="Times New Roman" w:eastAsia="Times New Roman" w:hAnsi="Times New Roman" w:cs="Times New Roman"/>
                <w:b/>
                <w:color w:val="000000"/>
                <w:sz w:val="22"/>
                <w:szCs w:val="22"/>
              </w:rPr>
            </w:pPr>
          </w:p>
        </w:tc>
        <w:tc>
          <w:tcPr>
            <w:tcW w:w="3827" w:type="dxa"/>
            <w:gridSpan w:val="3"/>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after="160" w:line="256" w:lineRule="auto"/>
              <w:ind w:left="284" w:firstLine="0"/>
              <w:rPr>
                <w:rFonts w:ascii="Times New Roman" w:eastAsia="Times New Roman" w:hAnsi="Times New Roman" w:cs="Times New Roman"/>
                <w:b/>
                <w:color w:val="000000"/>
                <w:sz w:val="22"/>
                <w:szCs w:val="22"/>
              </w:rPr>
            </w:pPr>
            <w:r w:rsidRPr="00DB16BC">
              <w:rPr>
                <w:rFonts w:ascii="Times New Roman" w:hAnsi="Times New Roman" w:cs="Times New Roman"/>
                <w:b/>
                <w:sz w:val="22"/>
                <w:szCs w:val="22"/>
              </w:rPr>
              <w:t>Мальчики</w:t>
            </w:r>
          </w:p>
        </w:tc>
        <w:tc>
          <w:tcPr>
            <w:tcW w:w="3969" w:type="dxa"/>
            <w:gridSpan w:val="3"/>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after="160" w:line="256" w:lineRule="auto"/>
              <w:ind w:left="284" w:firstLine="0"/>
              <w:rPr>
                <w:rFonts w:ascii="Times New Roman" w:eastAsia="Times New Roman" w:hAnsi="Times New Roman" w:cs="Times New Roman"/>
                <w:b/>
                <w:color w:val="000000"/>
                <w:sz w:val="22"/>
                <w:szCs w:val="22"/>
              </w:rPr>
            </w:pPr>
            <w:r w:rsidRPr="00DB16BC">
              <w:rPr>
                <w:rFonts w:ascii="Times New Roman" w:hAnsi="Times New Roman" w:cs="Times New Roman"/>
                <w:b/>
                <w:sz w:val="22"/>
                <w:szCs w:val="22"/>
              </w:rPr>
              <w:t>Девочки</w:t>
            </w:r>
          </w:p>
        </w:tc>
      </w:tr>
      <w:tr w:rsidR="00C93C49" w:rsidRPr="00DB16BC" w:rsidTr="00C93C49">
        <w:trPr>
          <w:trHeight w:val="711"/>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40" w:lineRule="auto"/>
              <w:ind w:firstLine="0"/>
              <w:jc w:val="left"/>
              <w:rPr>
                <w:rFonts w:ascii="Times New Roman" w:eastAsia="Times New Roman" w:hAnsi="Times New Roman" w:cs="Times New Roman"/>
                <w:color w:val="000000"/>
                <w:sz w:val="22"/>
                <w:szCs w:val="22"/>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40" w:lineRule="auto"/>
              <w:ind w:firstLine="0"/>
              <w:jc w:val="left"/>
              <w:rPr>
                <w:rFonts w:ascii="Times New Roman" w:eastAsia="Times New Roman" w:hAnsi="Times New Roman" w:cs="Times New Roman"/>
                <w:b/>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firstLine="0"/>
              <w:jc w:val="left"/>
              <w:rPr>
                <w:rFonts w:ascii="Times New Roman" w:eastAsia="Times New Roman" w:hAnsi="Times New Roman" w:cs="Times New Roman"/>
                <w:b/>
                <w:color w:val="000000"/>
                <w:sz w:val="22"/>
                <w:szCs w:val="22"/>
              </w:rPr>
            </w:pPr>
            <w:r w:rsidRPr="00DB16BC">
              <w:rPr>
                <w:rFonts w:ascii="Times New Roman" w:hAnsi="Times New Roman" w:cs="Times New Roman"/>
                <w:b/>
                <w:sz w:val="22"/>
                <w:szCs w:val="22"/>
              </w:rPr>
              <w:t>Бронз</w:t>
            </w:r>
            <w:r w:rsidRPr="00DB16BC">
              <w:rPr>
                <w:rFonts w:ascii="Times New Roman" w:hAnsi="Times New Roman" w:cs="Times New Roman"/>
                <w:b/>
                <w:sz w:val="22"/>
                <w:szCs w:val="22"/>
              </w:rPr>
              <w:t>о</w:t>
            </w:r>
            <w:r w:rsidRPr="00DB16BC">
              <w:rPr>
                <w:rFonts w:ascii="Times New Roman" w:hAnsi="Times New Roman" w:cs="Times New Roman"/>
                <w:b/>
                <w:sz w:val="22"/>
                <w:szCs w:val="22"/>
              </w:rPr>
              <w:t xml:space="preserve">вый знак </w:t>
            </w:r>
          </w:p>
        </w:tc>
        <w:tc>
          <w:tcPr>
            <w:tcW w:w="1417"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right="26" w:firstLine="0"/>
              <w:rPr>
                <w:rFonts w:ascii="Times New Roman" w:eastAsia="Times New Roman" w:hAnsi="Times New Roman" w:cs="Times New Roman"/>
                <w:b/>
                <w:color w:val="000000"/>
                <w:sz w:val="22"/>
                <w:szCs w:val="22"/>
              </w:rPr>
            </w:pPr>
            <w:r w:rsidRPr="00DB16BC">
              <w:rPr>
                <w:rFonts w:ascii="Times New Roman" w:hAnsi="Times New Roman" w:cs="Times New Roman"/>
                <w:b/>
                <w:sz w:val="22"/>
                <w:szCs w:val="22"/>
              </w:rPr>
              <w:t>Серебр</w:t>
            </w:r>
            <w:r w:rsidRPr="00DB16BC">
              <w:rPr>
                <w:rFonts w:ascii="Times New Roman" w:hAnsi="Times New Roman" w:cs="Times New Roman"/>
                <w:b/>
                <w:sz w:val="22"/>
                <w:szCs w:val="22"/>
              </w:rPr>
              <w:t>я</w:t>
            </w:r>
            <w:r w:rsidRPr="00DB16BC">
              <w:rPr>
                <w:rFonts w:ascii="Times New Roman" w:hAnsi="Times New Roman" w:cs="Times New Roman"/>
                <w:b/>
                <w:sz w:val="22"/>
                <w:szCs w:val="22"/>
              </w:rPr>
              <w:t xml:space="preserve">ный знак </w:t>
            </w:r>
          </w:p>
        </w:tc>
        <w:tc>
          <w:tcPr>
            <w:tcW w:w="1134"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firstLine="0"/>
              <w:rPr>
                <w:rFonts w:ascii="Times New Roman" w:eastAsia="Times New Roman" w:hAnsi="Times New Roman" w:cs="Times New Roman"/>
                <w:b/>
                <w:color w:val="000000"/>
                <w:sz w:val="22"/>
                <w:szCs w:val="22"/>
              </w:rPr>
            </w:pPr>
            <w:r w:rsidRPr="00DB16BC">
              <w:rPr>
                <w:rFonts w:ascii="Times New Roman" w:hAnsi="Times New Roman" w:cs="Times New Roman"/>
                <w:b/>
                <w:sz w:val="22"/>
                <w:szCs w:val="22"/>
              </w:rPr>
              <w:t xml:space="preserve">Золотой знак </w:t>
            </w:r>
          </w:p>
        </w:tc>
        <w:tc>
          <w:tcPr>
            <w:tcW w:w="1418"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firstLine="0"/>
              <w:jc w:val="left"/>
              <w:rPr>
                <w:rFonts w:ascii="Times New Roman" w:eastAsia="Times New Roman" w:hAnsi="Times New Roman" w:cs="Times New Roman"/>
                <w:b/>
                <w:color w:val="000000"/>
                <w:sz w:val="22"/>
                <w:szCs w:val="22"/>
              </w:rPr>
            </w:pPr>
            <w:r w:rsidRPr="00DB16BC">
              <w:rPr>
                <w:rFonts w:ascii="Times New Roman" w:hAnsi="Times New Roman" w:cs="Times New Roman"/>
                <w:b/>
                <w:sz w:val="22"/>
                <w:szCs w:val="22"/>
              </w:rPr>
              <w:t xml:space="preserve">Бронзовый знак </w:t>
            </w:r>
          </w:p>
        </w:tc>
        <w:tc>
          <w:tcPr>
            <w:tcW w:w="1417"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firstLine="0"/>
              <w:jc w:val="left"/>
              <w:rPr>
                <w:rFonts w:ascii="Times New Roman" w:eastAsia="Times New Roman" w:hAnsi="Times New Roman" w:cs="Times New Roman"/>
                <w:b/>
                <w:color w:val="000000"/>
                <w:sz w:val="22"/>
                <w:szCs w:val="22"/>
              </w:rPr>
            </w:pPr>
            <w:r w:rsidRPr="00DB16BC">
              <w:rPr>
                <w:rFonts w:ascii="Times New Roman" w:hAnsi="Times New Roman" w:cs="Times New Roman"/>
                <w:b/>
                <w:sz w:val="22"/>
                <w:szCs w:val="22"/>
              </w:rPr>
              <w:t>Серебр</w:t>
            </w:r>
            <w:r w:rsidRPr="00DB16BC">
              <w:rPr>
                <w:rFonts w:ascii="Times New Roman" w:hAnsi="Times New Roman" w:cs="Times New Roman"/>
                <w:b/>
                <w:sz w:val="22"/>
                <w:szCs w:val="22"/>
              </w:rPr>
              <w:t>я</w:t>
            </w:r>
            <w:r w:rsidRPr="00DB16BC">
              <w:rPr>
                <w:rFonts w:ascii="Times New Roman" w:hAnsi="Times New Roman" w:cs="Times New Roman"/>
                <w:b/>
                <w:sz w:val="22"/>
                <w:szCs w:val="22"/>
              </w:rPr>
              <w:t xml:space="preserve">ный знак </w:t>
            </w:r>
          </w:p>
        </w:tc>
        <w:tc>
          <w:tcPr>
            <w:tcW w:w="1134"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firstLine="0"/>
              <w:rPr>
                <w:rFonts w:ascii="Times New Roman" w:eastAsia="Times New Roman" w:hAnsi="Times New Roman" w:cs="Times New Roman"/>
                <w:b/>
                <w:color w:val="000000"/>
                <w:sz w:val="22"/>
                <w:szCs w:val="22"/>
              </w:rPr>
            </w:pPr>
            <w:r w:rsidRPr="00DB16BC">
              <w:rPr>
                <w:rFonts w:ascii="Times New Roman" w:hAnsi="Times New Roman" w:cs="Times New Roman"/>
                <w:b/>
                <w:sz w:val="22"/>
                <w:szCs w:val="22"/>
              </w:rPr>
              <w:t xml:space="preserve">Золотой знак </w:t>
            </w:r>
          </w:p>
        </w:tc>
      </w:tr>
      <w:tr w:rsidR="00C93C49" w:rsidRPr="00DB16BC" w:rsidTr="00C93C49">
        <w:trPr>
          <w:trHeight w:val="317"/>
        </w:trPr>
        <w:tc>
          <w:tcPr>
            <w:tcW w:w="5103" w:type="dxa"/>
            <w:gridSpan w:val="5"/>
            <w:tcBorders>
              <w:top w:val="single" w:sz="4" w:space="0" w:color="000000"/>
              <w:left w:val="single" w:sz="4" w:space="0" w:color="000000"/>
              <w:bottom w:val="single" w:sz="4" w:space="0" w:color="000000"/>
              <w:right w:val="nil"/>
            </w:tcBorders>
            <w:hideMark/>
          </w:tcPr>
          <w:p w:rsidR="00C93C49" w:rsidRPr="00DB16BC" w:rsidRDefault="00C93C49">
            <w:pPr>
              <w:spacing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lastRenderedPageBreak/>
              <w:t xml:space="preserve">Обязательные испытания (тесты) </w:t>
            </w:r>
          </w:p>
        </w:tc>
        <w:tc>
          <w:tcPr>
            <w:tcW w:w="3969" w:type="dxa"/>
            <w:gridSpan w:val="3"/>
            <w:tcBorders>
              <w:top w:val="single" w:sz="4" w:space="0" w:color="000000"/>
              <w:left w:val="nil"/>
              <w:bottom w:val="single" w:sz="4" w:space="0" w:color="000000"/>
              <w:right w:val="nil"/>
            </w:tcBorders>
          </w:tcPr>
          <w:p w:rsidR="00C93C49" w:rsidRPr="00DB16BC" w:rsidRDefault="00C93C49">
            <w:pPr>
              <w:spacing w:after="160" w:line="256" w:lineRule="auto"/>
              <w:ind w:left="284" w:firstLine="0"/>
              <w:jc w:val="left"/>
              <w:rPr>
                <w:rFonts w:ascii="Times New Roman" w:eastAsia="Times New Roman" w:hAnsi="Times New Roman" w:cs="Times New Roman"/>
                <w:color w:val="000000"/>
                <w:sz w:val="22"/>
                <w:szCs w:val="22"/>
              </w:rPr>
            </w:pPr>
          </w:p>
        </w:tc>
        <w:tc>
          <w:tcPr>
            <w:tcW w:w="1134" w:type="dxa"/>
            <w:tcBorders>
              <w:top w:val="single" w:sz="4" w:space="0" w:color="000000"/>
              <w:left w:val="nil"/>
              <w:bottom w:val="single" w:sz="4" w:space="0" w:color="000000"/>
              <w:right w:val="single" w:sz="4" w:space="0" w:color="000000"/>
            </w:tcBorders>
          </w:tcPr>
          <w:p w:rsidR="00C93C49" w:rsidRPr="00DB16BC" w:rsidRDefault="00C93C49">
            <w:pPr>
              <w:spacing w:after="160" w:line="256" w:lineRule="auto"/>
              <w:ind w:left="284" w:firstLine="0"/>
              <w:jc w:val="left"/>
              <w:rPr>
                <w:rFonts w:ascii="Times New Roman" w:eastAsia="Times New Roman" w:hAnsi="Times New Roman" w:cs="Times New Roman"/>
                <w:color w:val="000000"/>
                <w:sz w:val="22"/>
                <w:szCs w:val="22"/>
              </w:rPr>
            </w:pPr>
          </w:p>
        </w:tc>
      </w:tr>
      <w:tr w:rsidR="00C93C49" w:rsidRPr="00DB16BC" w:rsidTr="00C93C49">
        <w:trPr>
          <w:trHeight w:val="351"/>
        </w:trPr>
        <w:tc>
          <w:tcPr>
            <w:tcW w:w="611"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 </w:t>
            </w:r>
          </w:p>
        </w:tc>
        <w:tc>
          <w:tcPr>
            <w:tcW w:w="1792"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Бег на 60 м  (с) </w:t>
            </w:r>
          </w:p>
        </w:tc>
        <w:tc>
          <w:tcPr>
            <w:tcW w:w="1283"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5"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12,0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11,6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7"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10,5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5"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12,9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0"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12,3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5"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11,0</w:t>
            </w:r>
          </w:p>
        </w:tc>
      </w:tr>
      <w:tr w:rsidR="00C93C49" w:rsidRPr="00DB16BC" w:rsidTr="00C93C49">
        <w:trPr>
          <w:trHeight w:val="581"/>
        </w:trPr>
        <w:tc>
          <w:tcPr>
            <w:tcW w:w="611"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2. </w:t>
            </w:r>
          </w:p>
        </w:tc>
        <w:tc>
          <w:tcPr>
            <w:tcW w:w="1792"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Бег на 1 км  (мин, с) </w:t>
            </w:r>
          </w:p>
        </w:tc>
        <w:tc>
          <w:tcPr>
            <w:tcW w:w="1283"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5"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6.30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6.10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7"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4.50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5"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6.50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0"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6.30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5"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6.00</w:t>
            </w:r>
          </w:p>
        </w:tc>
      </w:tr>
      <w:tr w:rsidR="00C93C49" w:rsidRPr="00DB16BC" w:rsidTr="00C93C49">
        <w:trPr>
          <w:trHeight w:val="1074"/>
        </w:trPr>
        <w:tc>
          <w:tcPr>
            <w:tcW w:w="611" w:type="dxa"/>
            <w:vMerge w:val="restart"/>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3. </w:t>
            </w:r>
          </w:p>
        </w:tc>
        <w:tc>
          <w:tcPr>
            <w:tcW w:w="1792"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right="10" w:firstLine="0"/>
              <w:jc w:val="left"/>
              <w:rPr>
                <w:rFonts w:ascii="Times New Roman" w:eastAsia="Times New Roman" w:hAnsi="Times New Roman" w:cs="Times New Roman"/>
                <w:color w:val="000000"/>
                <w:sz w:val="22"/>
                <w:szCs w:val="22"/>
              </w:rPr>
            </w:pPr>
            <w:proofErr w:type="gramStart"/>
            <w:r w:rsidRPr="00DB16BC">
              <w:rPr>
                <w:rFonts w:ascii="Times New Roman" w:hAnsi="Times New Roman" w:cs="Times New Roman"/>
                <w:sz w:val="22"/>
                <w:szCs w:val="22"/>
              </w:rPr>
              <w:t>Подтягивани е</w:t>
            </w:r>
            <w:proofErr w:type="gramEnd"/>
            <w:r w:rsidRPr="00DB16BC">
              <w:rPr>
                <w:rFonts w:ascii="Times New Roman" w:hAnsi="Times New Roman" w:cs="Times New Roman"/>
                <w:sz w:val="22"/>
                <w:szCs w:val="22"/>
              </w:rPr>
              <w:t xml:space="preserve"> из виса на в</w:t>
            </w:r>
            <w:r w:rsidRPr="00DB16BC">
              <w:rPr>
                <w:rFonts w:ascii="Times New Roman" w:hAnsi="Times New Roman" w:cs="Times New Roman"/>
                <w:sz w:val="22"/>
                <w:szCs w:val="22"/>
              </w:rPr>
              <w:t>ы</w:t>
            </w:r>
            <w:r w:rsidRPr="00DB16BC">
              <w:rPr>
                <w:rFonts w:ascii="Times New Roman" w:hAnsi="Times New Roman" w:cs="Times New Roman"/>
                <w:sz w:val="22"/>
                <w:szCs w:val="22"/>
              </w:rPr>
              <w:t>сокой перекл</w:t>
            </w:r>
            <w:r w:rsidRPr="00DB16BC">
              <w:rPr>
                <w:rFonts w:ascii="Times New Roman" w:hAnsi="Times New Roman" w:cs="Times New Roman"/>
                <w:sz w:val="22"/>
                <w:szCs w:val="22"/>
              </w:rPr>
              <w:t>а</w:t>
            </w:r>
            <w:r w:rsidRPr="00DB16BC">
              <w:rPr>
                <w:rFonts w:ascii="Times New Roman" w:hAnsi="Times New Roman" w:cs="Times New Roman"/>
                <w:sz w:val="22"/>
                <w:szCs w:val="22"/>
              </w:rPr>
              <w:t>дине  (колич</w:t>
            </w:r>
            <w:r w:rsidRPr="00DB16BC">
              <w:rPr>
                <w:rFonts w:ascii="Times New Roman" w:hAnsi="Times New Roman" w:cs="Times New Roman"/>
                <w:sz w:val="22"/>
                <w:szCs w:val="22"/>
              </w:rPr>
              <w:t>е</w:t>
            </w:r>
            <w:r w:rsidRPr="00DB16BC">
              <w:rPr>
                <w:rFonts w:ascii="Times New Roman" w:hAnsi="Times New Roman" w:cs="Times New Roman"/>
                <w:sz w:val="22"/>
                <w:szCs w:val="22"/>
              </w:rPr>
              <w:t xml:space="preserve">ство раз) </w:t>
            </w:r>
          </w:p>
        </w:tc>
        <w:tc>
          <w:tcPr>
            <w:tcW w:w="1283"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0"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7"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3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1"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6"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1"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w:t>
            </w:r>
          </w:p>
        </w:tc>
      </w:tr>
      <w:tr w:rsidR="00C93C49" w:rsidRPr="00DB16BC" w:rsidTr="00C93C49">
        <w:trPr>
          <w:trHeight w:val="1625"/>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40" w:lineRule="auto"/>
              <w:ind w:firstLine="0"/>
              <w:jc w:val="left"/>
              <w:rPr>
                <w:rFonts w:ascii="Times New Roman" w:eastAsia="Times New Roman" w:hAnsi="Times New Roman" w:cs="Times New Roman"/>
                <w:color w:val="000000"/>
                <w:sz w:val="22"/>
                <w:szCs w:val="22"/>
              </w:rPr>
            </w:pPr>
          </w:p>
        </w:tc>
        <w:tc>
          <w:tcPr>
            <w:tcW w:w="1792"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или </w:t>
            </w:r>
          </w:p>
          <w:p w:rsidR="00C93C49" w:rsidRPr="00DB16BC" w:rsidRDefault="00C93C49">
            <w:pPr>
              <w:spacing w:line="256" w:lineRule="auto"/>
              <w:ind w:left="284" w:right="53" w:firstLine="0"/>
              <w:jc w:val="left"/>
              <w:rPr>
                <w:rFonts w:ascii="Times New Roman" w:eastAsia="Times New Roman" w:hAnsi="Times New Roman" w:cs="Times New Roman"/>
                <w:color w:val="000000"/>
                <w:sz w:val="22"/>
                <w:szCs w:val="22"/>
              </w:rPr>
            </w:pPr>
            <w:proofErr w:type="gramStart"/>
            <w:r w:rsidRPr="00DB16BC">
              <w:rPr>
                <w:rFonts w:ascii="Times New Roman" w:hAnsi="Times New Roman" w:cs="Times New Roman"/>
                <w:sz w:val="22"/>
                <w:szCs w:val="22"/>
              </w:rPr>
              <w:t>подтягивани е</w:t>
            </w:r>
            <w:proofErr w:type="gramEnd"/>
            <w:r w:rsidRPr="00DB16BC">
              <w:rPr>
                <w:rFonts w:ascii="Times New Roman" w:hAnsi="Times New Roman" w:cs="Times New Roman"/>
                <w:sz w:val="22"/>
                <w:szCs w:val="22"/>
              </w:rPr>
              <w:t xml:space="preserve"> из виса лежа на низкой п</w:t>
            </w:r>
            <w:r w:rsidRPr="00DB16BC">
              <w:rPr>
                <w:rFonts w:ascii="Times New Roman" w:hAnsi="Times New Roman" w:cs="Times New Roman"/>
                <w:sz w:val="22"/>
                <w:szCs w:val="22"/>
              </w:rPr>
              <w:t>е</w:t>
            </w:r>
            <w:r w:rsidRPr="00DB16BC">
              <w:rPr>
                <w:rFonts w:ascii="Times New Roman" w:hAnsi="Times New Roman" w:cs="Times New Roman"/>
                <w:sz w:val="22"/>
                <w:szCs w:val="22"/>
              </w:rPr>
              <w:t>рекладине (к</w:t>
            </w:r>
            <w:r w:rsidRPr="00DB16BC">
              <w:rPr>
                <w:rFonts w:ascii="Times New Roman" w:hAnsi="Times New Roman" w:cs="Times New Roman"/>
                <w:sz w:val="22"/>
                <w:szCs w:val="22"/>
              </w:rPr>
              <w:t>о</w:t>
            </w:r>
            <w:r w:rsidRPr="00DB16BC">
              <w:rPr>
                <w:rFonts w:ascii="Times New Roman" w:hAnsi="Times New Roman" w:cs="Times New Roman"/>
                <w:sz w:val="22"/>
                <w:szCs w:val="22"/>
              </w:rPr>
              <w:t xml:space="preserve">личество раз) </w:t>
            </w:r>
          </w:p>
        </w:tc>
        <w:tc>
          <w:tcPr>
            <w:tcW w:w="1283"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1"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8"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33"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0"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7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4"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9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5"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15 </w:t>
            </w:r>
          </w:p>
        </w:tc>
      </w:tr>
      <w:tr w:rsidR="00C93C49" w:rsidRPr="00DB16BC" w:rsidTr="00C93C49">
        <w:trPr>
          <w:trHeight w:val="138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40" w:lineRule="auto"/>
              <w:ind w:firstLine="0"/>
              <w:jc w:val="left"/>
              <w:rPr>
                <w:rFonts w:ascii="Times New Roman" w:eastAsia="Times New Roman" w:hAnsi="Times New Roman" w:cs="Times New Roman"/>
                <w:color w:val="000000"/>
                <w:sz w:val="22"/>
                <w:szCs w:val="22"/>
              </w:rPr>
            </w:pPr>
          </w:p>
        </w:tc>
        <w:tc>
          <w:tcPr>
            <w:tcW w:w="1792"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right="89"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или сгибание и разгибание рук в упоре лежа на полу  (количество раз) </w:t>
            </w:r>
          </w:p>
        </w:tc>
        <w:tc>
          <w:tcPr>
            <w:tcW w:w="1283"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0"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9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12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7"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16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0"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5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4"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7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5"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12 </w:t>
            </w:r>
          </w:p>
        </w:tc>
      </w:tr>
      <w:tr w:rsidR="00C93C49" w:rsidRPr="00DB16BC" w:rsidTr="00C93C49">
        <w:trPr>
          <w:trHeight w:val="1959"/>
        </w:trPr>
        <w:tc>
          <w:tcPr>
            <w:tcW w:w="611"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4. </w:t>
            </w:r>
          </w:p>
        </w:tc>
        <w:tc>
          <w:tcPr>
            <w:tcW w:w="1792"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after="4" w:line="235"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Наклон вперед </w:t>
            </w:r>
            <w:proofErr w:type="gramStart"/>
            <w:r w:rsidRPr="00DB16BC">
              <w:rPr>
                <w:rFonts w:ascii="Times New Roman" w:hAnsi="Times New Roman" w:cs="Times New Roman"/>
                <w:sz w:val="22"/>
                <w:szCs w:val="22"/>
              </w:rPr>
              <w:t>из</w:t>
            </w:r>
            <w:proofErr w:type="gramEnd"/>
            <w:r w:rsidRPr="00DB16BC">
              <w:rPr>
                <w:rFonts w:ascii="Times New Roman" w:hAnsi="Times New Roman" w:cs="Times New Roman"/>
                <w:sz w:val="22"/>
                <w:szCs w:val="22"/>
              </w:rPr>
              <w:t xml:space="preserve"> </w:t>
            </w:r>
          </w:p>
          <w:p w:rsidR="00C93C49" w:rsidRPr="00DB16BC" w:rsidRDefault="00C93C49">
            <w:pPr>
              <w:spacing w:after="5" w:line="235" w:lineRule="auto"/>
              <w:ind w:left="284" w:firstLine="0"/>
              <w:jc w:val="left"/>
              <w:rPr>
                <w:rFonts w:ascii="Times New Roman" w:hAnsi="Times New Roman" w:cs="Times New Roman"/>
                <w:sz w:val="22"/>
                <w:szCs w:val="22"/>
              </w:rPr>
            </w:pPr>
            <w:proofErr w:type="gramStart"/>
            <w:r w:rsidRPr="00DB16BC">
              <w:rPr>
                <w:rFonts w:ascii="Times New Roman" w:hAnsi="Times New Roman" w:cs="Times New Roman"/>
                <w:sz w:val="22"/>
                <w:szCs w:val="22"/>
              </w:rPr>
              <w:t>положения</w:t>
            </w:r>
            <w:proofErr w:type="gramEnd"/>
            <w:r w:rsidRPr="00DB16BC">
              <w:rPr>
                <w:rFonts w:ascii="Times New Roman" w:hAnsi="Times New Roman" w:cs="Times New Roman"/>
                <w:sz w:val="22"/>
                <w:szCs w:val="22"/>
              </w:rPr>
              <w:t xml:space="preserve"> стоя с </w:t>
            </w:r>
          </w:p>
          <w:p w:rsidR="00C93C49" w:rsidRPr="00DB16BC" w:rsidRDefault="00C93C49">
            <w:pPr>
              <w:spacing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прямыми ног</w:t>
            </w:r>
            <w:r w:rsidRPr="00DB16BC">
              <w:rPr>
                <w:rFonts w:ascii="Times New Roman" w:hAnsi="Times New Roman" w:cs="Times New Roman"/>
                <w:sz w:val="22"/>
                <w:szCs w:val="22"/>
              </w:rPr>
              <w:t>а</w:t>
            </w:r>
            <w:r w:rsidRPr="00DB16BC">
              <w:rPr>
                <w:rFonts w:ascii="Times New Roman" w:hAnsi="Times New Roman" w:cs="Times New Roman"/>
                <w:sz w:val="22"/>
                <w:szCs w:val="22"/>
              </w:rPr>
              <w:t xml:space="preserve">ми на полу </w:t>
            </w:r>
          </w:p>
        </w:tc>
        <w:tc>
          <w:tcPr>
            <w:tcW w:w="1283"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35" w:lineRule="auto"/>
              <w:ind w:left="284"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Касание пола </w:t>
            </w:r>
          </w:p>
          <w:p w:rsidR="00C93C49" w:rsidRPr="00DB16BC" w:rsidRDefault="00C93C49">
            <w:pPr>
              <w:spacing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пальцами рук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35" w:lineRule="auto"/>
              <w:ind w:left="284"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Касание пола </w:t>
            </w:r>
          </w:p>
          <w:p w:rsidR="00C93C49" w:rsidRPr="00DB16BC" w:rsidRDefault="00C93C49">
            <w:pPr>
              <w:spacing w:line="256" w:lineRule="auto"/>
              <w:ind w:left="284"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пальцами рук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after="45" w:line="235" w:lineRule="auto"/>
              <w:ind w:left="284"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Достать пол </w:t>
            </w:r>
          </w:p>
          <w:p w:rsidR="00C93C49" w:rsidRPr="00DB16BC" w:rsidRDefault="00C93C49">
            <w:pPr>
              <w:spacing w:line="256" w:lineRule="auto"/>
              <w:ind w:left="284" w:firstLine="0"/>
              <w:jc w:val="left"/>
              <w:rPr>
                <w:rFonts w:ascii="Times New Roman" w:hAnsi="Times New Roman" w:cs="Times New Roman"/>
                <w:sz w:val="22"/>
                <w:szCs w:val="22"/>
              </w:rPr>
            </w:pPr>
            <w:r w:rsidRPr="00DB16BC">
              <w:rPr>
                <w:rFonts w:ascii="Times New Roman" w:hAnsi="Times New Roman" w:cs="Times New Roman"/>
                <w:sz w:val="22"/>
                <w:szCs w:val="22"/>
              </w:rPr>
              <w:t>ладон</w:t>
            </w:r>
            <w:r w:rsidRPr="00DB16BC">
              <w:rPr>
                <w:rFonts w:ascii="Times New Roman" w:hAnsi="Times New Roman" w:cs="Times New Roman"/>
                <w:sz w:val="22"/>
                <w:szCs w:val="22"/>
              </w:rPr>
              <w:t>я</w:t>
            </w:r>
            <w:r w:rsidRPr="00DB16BC">
              <w:rPr>
                <w:rFonts w:ascii="Times New Roman" w:hAnsi="Times New Roman" w:cs="Times New Roman"/>
                <w:sz w:val="22"/>
                <w:szCs w:val="22"/>
              </w:rPr>
              <w:t xml:space="preserve">ми </w:t>
            </w:r>
          </w:p>
          <w:p w:rsidR="00C93C49" w:rsidRPr="00DB16BC" w:rsidRDefault="00C93C49">
            <w:pPr>
              <w:spacing w:line="256" w:lineRule="auto"/>
              <w:ind w:left="284" w:firstLine="0"/>
              <w:rPr>
                <w:rFonts w:ascii="Times New Roman" w:eastAsia="Times New Roman" w:hAnsi="Times New Roman" w:cs="Times New Roman"/>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35" w:lineRule="auto"/>
              <w:ind w:left="284"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Касание пола </w:t>
            </w:r>
          </w:p>
          <w:p w:rsidR="00C93C49" w:rsidRPr="00DB16BC" w:rsidRDefault="00C93C49">
            <w:pPr>
              <w:spacing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пальцами рук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35" w:lineRule="auto"/>
              <w:ind w:left="284"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Касание пола </w:t>
            </w:r>
          </w:p>
          <w:p w:rsidR="00C93C49" w:rsidRPr="00DB16BC" w:rsidRDefault="00C93C49">
            <w:pPr>
              <w:spacing w:after="160"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пальцами рук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Достать пол л</w:t>
            </w:r>
            <w:r w:rsidRPr="00DB16BC">
              <w:rPr>
                <w:rFonts w:ascii="Times New Roman" w:hAnsi="Times New Roman" w:cs="Times New Roman"/>
                <w:sz w:val="22"/>
                <w:szCs w:val="22"/>
              </w:rPr>
              <w:t>а</w:t>
            </w:r>
            <w:r w:rsidRPr="00DB16BC">
              <w:rPr>
                <w:rFonts w:ascii="Times New Roman" w:hAnsi="Times New Roman" w:cs="Times New Roman"/>
                <w:sz w:val="22"/>
                <w:szCs w:val="22"/>
              </w:rPr>
              <w:t xml:space="preserve">донями </w:t>
            </w:r>
          </w:p>
        </w:tc>
      </w:tr>
      <w:tr w:rsidR="00C93C49" w:rsidRPr="00DB16BC" w:rsidTr="00C93C49">
        <w:trPr>
          <w:trHeight w:val="355"/>
        </w:trPr>
        <w:tc>
          <w:tcPr>
            <w:tcW w:w="10206" w:type="dxa"/>
            <w:gridSpan w:val="9"/>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after="160"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Испытания (тесты) по выбору </w:t>
            </w:r>
          </w:p>
        </w:tc>
      </w:tr>
      <w:tr w:rsidR="00C93C49" w:rsidRPr="00DB16BC" w:rsidTr="00C93C49">
        <w:trPr>
          <w:trHeight w:val="859"/>
        </w:trPr>
        <w:tc>
          <w:tcPr>
            <w:tcW w:w="611" w:type="dxa"/>
            <w:vMerge w:val="restart"/>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5. </w:t>
            </w:r>
          </w:p>
        </w:tc>
        <w:tc>
          <w:tcPr>
            <w:tcW w:w="1792"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right="219" w:firstLine="0"/>
              <w:jc w:val="both"/>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Прыжок в длину с ра</w:t>
            </w:r>
            <w:r w:rsidRPr="00DB16BC">
              <w:rPr>
                <w:rFonts w:ascii="Times New Roman" w:hAnsi="Times New Roman" w:cs="Times New Roman"/>
                <w:sz w:val="22"/>
                <w:szCs w:val="22"/>
              </w:rPr>
              <w:t>з</w:t>
            </w:r>
            <w:r w:rsidRPr="00DB16BC">
              <w:rPr>
                <w:rFonts w:ascii="Times New Roman" w:hAnsi="Times New Roman" w:cs="Times New Roman"/>
                <w:sz w:val="22"/>
                <w:szCs w:val="22"/>
              </w:rPr>
              <w:t>бега (</w:t>
            </w:r>
            <w:proofErr w:type="gramStart"/>
            <w:r w:rsidRPr="00DB16BC">
              <w:rPr>
                <w:rFonts w:ascii="Times New Roman" w:hAnsi="Times New Roman" w:cs="Times New Roman"/>
                <w:sz w:val="22"/>
                <w:szCs w:val="22"/>
              </w:rPr>
              <w:t>см</w:t>
            </w:r>
            <w:proofErr w:type="gramEnd"/>
            <w:r w:rsidRPr="00DB16BC">
              <w:rPr>
                <w:rFonts w:ascii="Times New Roman" w:hAnsi="Times New Roman" w:cs="Times New Roman"/>
                <w:sz w:val="22"/>
                <w:szCs w:val="22"/>
              </w:rPr>
              <w:t xml:space="preserve">) </w:t>
            </w:r>
          </w:p>
        </w:tc>
        <w:tc>
          <w:tcPr>
            <w:tcW w:w="1283"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5"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190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3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220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290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190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3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200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5"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260 </w:t>
            </w:r>
          </w:p>
        </w:tc>
      </w:tr>
      <w:tr w:rsidR="00C93C49" w:rsidRPr="00DB16BC" w:rsidTr="00C93C49">
        <w:trPr>
          <w:trHeight w:val="1078"/>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40" w:lineRule="auto"/>
              <w:ind w:firstLine="0"/>
              <w:jc w:val="left"/>
              <w:rPr>
                <w:rFonts w:ascii="Times New Roman" w:eastAsia="Times New Roman" w:hAnsi="Times New Roman" w:cs="Times New Roman"/>
                <w:color w:val="000000"/>
                <w:sz w:val="22"/>
                <w:szCs w:val="22"/>
              </w:rPr>
            </w:pPr>
          </w:p>
        </w:tc>
        <w:tc>
          <w:tcPr>
            <w:tcW w:w="1792"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right="4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или прыжок в длину с места толчком двумя ногами (</w:t>
            </w:r>
            <w:proofErr w:type="gramStart"/>
            <w:r w:rsidRPr="00DB16BC">
              <w:rPr>
                <w:rFonts w:ascii="Times New Roman" w:hAnsi="Times New Roman" w:cs="Times New Roman"/>
                <w:sz w:val="22"/>
                <w:szCs w:val="22"/>
              </w:rPr>
              <w:t>см</w:t>
            </w:r>
            <w:proofErr w:type="gramEnd"/>
            <w:r w:rsidRPr="00DB16BC">
              <w:rPr>
                <w:rFonts w:ascii="Times New Roman" w:hAnsi="Times New Roman" w:cs="Times New Roman"/>
                <w:sz w:val="22"/>
                <w:szCs w:val="22"/>
              </w:rPr>
              <w:t xml:space="preserve">) </w:t>
            </w:r>
          </w:p>
        </w:tc>
        <w:tc>
          <w:tcPr>
            <w:tcW w:w="1283"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5"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130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3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140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160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125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3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130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5"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150 </w:t>
            </w:r>
          </w:p>
        </w:tc>
      </w:tr>
      <w:tr w:rsidR="00C93C49" w:rsidRPr="00DB16BC" w:rsidTr="00C93C49">
        <w:trPr>
          <w:trHeight w:val="841"/>
        </w:trPr>
        <w:tc>
          <w:tcPr>
            <w:tcW w:w="611"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6. </w:t>
            </w:r>
          </w:p>
        </w:tc>
        <w:tc>
          <w:tcPr>
            <w:tcW w:w="1792"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78" w:lineRule="auto"/>
              <w:ind w:left="284" w:right="12"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Метание мяча весом </w:t>
            </w:r>
          </w:p>
          <w:p w:rsidR="00C93C49" w:rsidRPr="00DB16BC" w:rsidRDefault="00C93C49">
            <w:pPr>
              <w:spacing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150 г (м) </w:t>
            </w:r>
          </w:p>
        </w:tc>
        <w:tc>
          <w:tcPr>
            <w:tcW w:w="1283"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0"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24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36"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27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7"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32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7"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13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36"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15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0"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17 </w:t>
            </w:r>
          </w:p>
        </w:tc>
      </w:tr>
      <w:tr w:rsidR="00C93C49" w:rsidRPr="00DB16BC" w:rsidTr="00C93C49">
        <w:trPr>
          <w:trHeight w:val="835"/>
        </w:trPr>
        <w:tc>
          <w:tcPr>
            <w:tcW w:w="611"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7 </w:t>
            </w:r>
          </w:p>
        </w:tc>
        <w:tc>
          <w:tcPr>
            <w:tcW w:w="1792" w:type="dxa"/>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line="256" w:lineRule="auto"/>
              <w:ind w:left="284" w:right="224" w:firstLine="0"/>
              <w:jc w:val="both"/>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Плавание без учета врем</w:t>
            </w:r>
            <w:r w:rsidRPr="00DB16BC">
              <w:rPr>
                <w:rFonts w:ascii="Times New Roman" w:hAnsi="Times New Roman" w:cs="Times New Roman"/>
                <w:sz w:val="22"/>
                <w:szCs w:val="22"/>
              </w:rPr>
              <w:t>е</w:t>
            </w:r>
            <w:r w:rsidRPr="00DB16BC">
              <w:rPr>
                <w:rFonts w:ascii="Times New Roman" w:hAnsi="Times New Roman" w:cs="Times New Roman"/>
                <w:sz w:val="22"/>
                <w:szCs w:val="22"/>
              </w:rPr>
              <w:t xml:space="preserve">ни (м) </w:t>
            </w:r>
          </w:p>
        </w:tc>
        <w:tc>
          <w:tcPr>
            <w:tcW w:w="1283"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0"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25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36"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25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7"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50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7"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25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36"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25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0"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50 </w:t>
            </w:r>
          </w:p>
        </w:tc>
      </w:tr>
      <w:tr w:rsidR="00C93C49" w:rsidRPr="00DB16BC" w:rsidTr="00C93C49">
        <w:trPr>
          <w:trHeight w:val="1076"/>
        </w:trPr>
        <w:tc>
          <w:tcPr>
            <w:tcW w:w="2403" w:type="dxa"/>
            <w:gridSpan w:val="2"/>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after="4" w:line="235" w:lineRule="auto"/>
              <w:ind w:left="284" w:right="16"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Количество видов </w:t>
            </w:r>
          </w:p>
          <w:p w:rsidR="00C93C49" w:rsidRPr="00DB16BC" w:rsidRDefault="00C93C49">
            <w:pPr>
              <w:spacing w:line="256" w:lineRule="auto"/>
              <w:ind w:left="284" w:firstLine="0"/>
              <w:jc w:val="left"/>
              <w:rPr>
                <w:rFonts w:ascii="Times New Roman" w:hAnsi="Times New Roman" w:cs="Times New Roman"/>
                <w:sz w:val="22"/>
                <w:szCs w:val="22"/>
              </w:rPr>
            </w:pPr>
            <w:r w:rsidRPr="00DB16BC">
              <w:rPr>
                <w:rFonts w:ascii="Times New Roman" w:hAnsi="Times New Roman" w:cs="Times New Roman"/>
                <w:sz w:val="22"/>
                <w:szCs w:val="22"/>
              </w:rPr>
              <w:t xml:space="preserve">испытаний </w:t>
            </w:r>
          </w:p>
          <w:p w:rsidR="00C93C49" w:rsidRPr="00DB16BC" w:rsidRDefault="00C93C49">
            <w:pPr>
              <w:spacing w:line="256" w:lineRule="auto"/>
              <w:ind w:left="2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(тестов) в возрастной группе </w:t>
            </w:r>
          </w:p>
        </w:tc>
        <w:tc>
          <w:tcPr>
            <w:tcW w:w="1283"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5"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8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3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8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8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8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3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8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5"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8 </w:t>
            </w:r>
          </w:p>
        </w:tc>
      </w:tr>
      <w:tr w:rsidR="00C93C49" w:rsidRPr="00DB16BC" w:rsidTr="00C93C49">
        <w:trPr>
          <w:trHeight w:val="1957"/>
        </w:trPr>
        <w:tc>
          <w:tcPr>
            <w:tcW w:w="2403" w:type="dxa"/>
            <w:gridSpan w:val="2"/>
            <w:tcBorders>
              <w:top w:val="single" w:sz="4" w:space="0" w:color="000000"/>
              <w:left w:val="single" w:sz="4" w:space="0" w:color="000000"/>
              <w:bottom w:val="single" w:sz="4" w:space="0" w:color="000000"/>
              <w:right w:val="single" w:sz="4" w:space="0" w:color="000000"/>
            </w:tcBorders>
            <w:hideMark/>
          </w:tcPr>
          <w:p w:rsidR="00C93C49" w:rsidRPr="00DB16BC" w:rsidRDefault="00C93C49">
            <w:pPr>
              <w:spacing w:after="4" w:line="235" w:lineRule="auto"/>
              <w:ind w:left="284" w:right="16"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lastRenderedPageBreak/>
              <w:t xml:space="preserve">Количество видов </w:t>
            </w:r>
          </w:p>
          <w:p w:rsidR="00C93C49" w:rsidRPr="00DB16BC" w:rsidRDefault="00C93C49">
            <w:pPr>
              <w:spacing w:line="256" w:lineRule="auto"/>
              <w:ind w:left="284" w:firstLine="0"/>
              <w:jc w:val="left"/>
              <w:rPr>
                <w:rFonts w:ascii="Times New Roman" w:hAnsi="Times New Roman" w:cs="Times New Roman"/>
                <w:sz w:val="22"/>
                <w:szCs w:val="22"/>
              </w:rPr>
            </w:pPr>
            <w:r w:rsidRPr="00DB16BC">
              <w:rPr>
                <w:rFonts w:ascii="Times New Roman" w:hAnsi="Times New Roman" w:cs="Times New Roman"/>
                <w:sz w:val="22"/>
                <w:szCs w:val="22"/>
              </w:rPr>
              <w:t xml:space="preserve">испытаний </w:t>
            </w:r>
          </w:p>
          <w:p w:rsidR="00C93C49" w:rsidRPr="00DB16BC" w:rsidRDefault="00C93C49">
            <w:pPr>
              <w:spacing w:line="256" w:lineRule="auto"/>
              <w:ind w:left="284" w:right="84" w:firstLine="0"/>
              <w:jc w:val="left"/>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(тестов), которые н</w:t>
            </w:r>
            <w:r w:rsidRPr="00DB16BC">
              <w:rPr>
                <w:rFonts w:ascii="Times New Roman" w:hAnsi="Times New Roman" w:cs="Times New Roman"/>
                <w:sz w:val="22"/>
                <w:szCs w:val="22"/>
              </w:rPr>
              <w:t>е</w:t>
            </w:r>
            <w:r w:rsidRPr="00DB16BC">
              <w:rPr>
                <w:rFonts w:ascii="Times New Roman" w:hAnsi="Times New Roman" w:cs="Times New Roman"/>
                <w:sz w:val="22"/>
                <w:szCs w:val="22"/>
              </w:rPr>
              <w:t>обходимо выполнить для получения знака отличия Компле</w:t>
            </w:r>
            <w:r w:rsidRPr="00DB16BC">
              <w:rPr>
                <w:rFonts w:ascii="Times New Roman" w:hAnsi="Times New Roman" w:cs="Times New Roman"/>
                <w:sz w:val="22"/>
                <w:szCs w:val="22"/>
              </w:rPr>
              <w:t>к</w:t>
            </w:r>
            <w:r w:rsidRPr="00DB16BC">
              <w:rPr>
                <w:rFonts w:ascii="Times New Roman" w:hAnsi="Times New Roman" w:cs="Times New Roman"/>
                <w:sz w:val="22"/>
                <w:szCs w:val="22"/>
              </w:rPr>
              <w:t xml:space="preserve">са** </w:t>
            </w:r>
          </w:p>
        </w:tc>
        <w:tc>
          <w:tcPr>
            <w:tcW w:w="1283" w:type="dxa"/>
            <w:gridSpan w:val="2"/>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5"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6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3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6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7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2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6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32"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6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93C49" w:rsidRPr="00DB16BC" w:rsidRDefault="00C93C49">
            <w:pPr>
              <w:spacing w:line="256" w:lineRule="auto"/>
              <w:ind w:left="284" w:right="15" w:firstLine="0"/>
              <w:rPr>
                <w:rFonts w:ascii="Times New Roman" w:eastAsia="Times New Roman" w:hAnsi="Times New Roman" w:cs="Times New Roman"/>
                <w:color w:val="000000"/>
                <w:sz w:val="22"/>
                <w:szCs w:val="22"/>
              </w:rPr>
            </w:pPr>
            <w:r w:rsidRPr="00DB16BC">
              <w:rPr>
                <w:rFonts w:ascii="Times New Roman" w:hAnsi="Times New Roman" w:cs="Times New Roman"/>
                <w:sz w:val="22"/>
                <w:szCs w:val="22"/>
              </w:rPr>
              <w:t xml:space="preserve">7 </w:t>
            </w:r>
          </w:p>
        </w:tc>
      </w:tr>
    </w:tbl>
    <w:p w:rsidR="00451D55" w:rsidRPr="00DB16BC" w:rsidRDefault="00451D55" w:rsidP="00DE2A70">
      <w:pPr>
        <w:pStyle w:val="af5"/>
        <w:spacing w:line="240" w:lineRule="auto"/>
        <w:ind w:firstLine="0"/>
        <w:jc w:val="both"/>
        <w:outlineLvl w:val="0"/>
        <w:rPr>
          <w:b/>
          <w:sz w:val="24"/>
          <w:szCs w:val="24"/>
        </w:rPr>
      </w:pPr>
    </w:p>
    <w:p w:rsidR="00C86DD7" w:rsidRPr="00DB16BC" w:rsidRDefault="00E069C8" w:rsidP="00C86DD7">
      <w:pPr>
        <w:pStyle w:val="af5"/>
        <w:spacing w:line="240" w:lineRule="auto"/>
        <w:ind w:firstLine="0"/>
        <w:jc w:val="both"/>
        <w:outlineLvl w:val="0"/>
        <w:rPr>
          <w:b/>
          <w:sz w:val="24"/>
          <w:szCs w:val="24"/>
        </w:rPr>
      </w:pPr>
      <w:r w:rsidRPr="00DB16BC">
        <w:rPr>
          <w:b/>
          <w:sz w:val="24"/>
          <w:szCs w:val="24"/>
        </w:rPr>
        <w:t xml:space="preserve">3. Система </w:t>
      </w:r>
      <w:proofErr w:type="gramStart"/>
      <w:r w:rsidRPr="00DB16BC">
        <w:rPr>
          <w:b/>
          <w:sz w:val="24"/>
          <w:szCs w:val="24"/>
        </w:rPr>
        <w:t>оценки достижения планируемых результатов освоения основной образов</w:t>
      </w:r>
      <w:r w:rsidRPr="00DB16BC">
        <w:rPr>
          <w:b/>
          <w:sz w:val="24"/>
          <w:szCs w:val="24"/>
        </w:rPr>
        <w:t>а</w:t>
      </w:r>
      <w:r w:rsidRPr="00DB16BC">
        <w:rPr>
          <w:b/>
          <w:sz w:val="24"/>
          <w:szCs w:val="24"/>
        </w:rPr>
        <w:t>тельной программы</w:t>
      </w:r>
      <w:bookmarkStart w:id="247" w:name="bookmark78"/>
      <w:bookmarkStart w:id="248" w:name="_Toc323797600"/>
      <w:bookmarkStart w:id="249" w:name="_Toc323804953"/>
      <w:bookmarkStart w:id="250" w:name="_Toc323845811"/>
      <w:bookmarkEnd w:id="243"/>
      <w:bookmarkEnd w:id="244"/>
      <w:bookmarkEnd w:id="245"/>
      <w:bookmarkEnd w:id="246"/>
      <w:proofErr w:type="gramEnd"/>
    </w:p>
    <w:p w:rsidR="00E069C8" w:rsidRPr="00DB16BC" w:rsidRDefault="00E069C8" w:rsidP="00A17E9C">
      <w:pPr>
        <w:pStyle w:val="af5"/>
        <w:spacing w:line="240" w:lineRule="auto"/>
        <w:outlineLvl w:val="0"/>
        <w:rPr>
          <w:b/>
          <w:sz w:val="24"/>
          <w:szCs w:val="24"/>
        </w:rPr>
      </w:pPr>
      <w:r w:rsidRPr="00DB16BC">
        <w:rPr>
          <w:b/>
          <w:sz w:val="24"/>
          <w:szCs w:val="24"/>
        </w:rPr>
        <w:t>3.1. Общие положения</w:t>
      </w:r>
      <w:bookmarkEnd w:id="247"/>
      <w:bookmarkEnd w:id="248"/>
      <w:bookmarkEnd w:id="249"/>
      <w:bookmarkEnd w:id="250"/>
    </w:p>
    <w:p w:rsidR="001C7644" w:rsidRPr="00DB16BC" w:rsidRDefault="001C7644" w:rsidP="001C7644">
      <w:pPr>
        <w:pStyle w:val="a9"/>
        <w:spacing w:line="100" w:lineRule="atLeast"/>
        <w:ind w:firstLine="0"/>
        <w:rPr>
          <w:sz w:val="24"/>
          <w:szCs w:val="24"/>
        </w:rPr>
      </w:pPr>
      <w:bookmarkStart w:id="251" w:name="bookmark79"/>
      <w:bookmarkStart w:id="252" w:name="_Toc323797601"/>
      <w:bookmarkStart w:id="253" w:name="_Toc323804954"/>
      <w:bookmarkStart w:id="254" w:name="_Toc323845812"/>
      <w:r w:rsidRPr="00DB16BC">
        <w:rPr>
          <w:sz w:val="24"/>
          <w:szCs w:val="24"/>
        </w:rPr>
        <w:t xml:space="preserve">В соответствии со Стандартом основным </w:t>
      </w:r>
      <w:r w:rsidRPr="00DB16BC">
        <w:rPr>
          <w:b/>
          <w:sz w:val="24"/>
          <w:szCs w:val="24"/>
        </w:rPr>
        <w:t>объектом</w:t>
      </w:r>
      <w:r w:rsidRPr="00DB16BC">
        <w:rPr>
          <w:sz w:val="24"/>
          <w:szCs w:val="24"/>
        </w:rPr>
        <w:t xml:space="preserve"> системы оценки, её </w:t>
      </w:r>
      <w:r w:rsidRPr="00DB16BC">
        <w:rPr>
          <w:b/>
          <w:sz w:val="24"/>
          <w:szCs w:val="24"/>
        </w:rPr>
        <w:t>содержательной и критериальной базой выступают планируемые результаты</w:t>
      </w:r>
      <w:r w:rsidRPr="00DB16BC">
        <w:rPr>
          <w:sz w:val="24"/>
          <w:szCs w:val="24"/>
        </w:rPr>
        <w:t xml:space="preserve"> освоения </w:t>
      </w:r>
      <w:proofErr w:type="gramStart"/>
      <w:r w:rsidRPr="00DB16BC">
        <w:rPr>
          <w:sz w:val="24"/>
          <w:szCs w:val="24"/>
        </w:rPr>
        <w:t>обучающимися</w:t>
      </w:r>
      <w:proofErr w:type="gramEnd"/>
      <w:r w:rsidRPr="00DB16BC">
        <w:rPr>
          <w:sz w:val="24"/>
          <w:szCs w:val="24"/>
        </w:rPr>
        <w:t xml:space="preserve"> осно</w:t>
      </w:r>
      <w:r w:rsidRPr="00DB16BC">
        <w:rPr>
          <w:sz w:val="24"/>
          <w:szCs w:val="24"/>
        </w:rPr>
        <w:t>в</w:t>
      </w:r>
      <w:r w:rsidRPr="00DB16BC">
        <w:rPr>
          <w:sz w:val="24"/>
          <w:szCs w:val="24"/>
        </w:rPr>
        <w:t>ной образовательной программы начального общего образования.</w:t>
      </w:r>
    </w:p>
    <w:p w:rsidR="001C7644" w:rsidRPr="00DB16BC" w:rsidRDefault="001C7644" w:rsidP="001C7644">
      <w:pPr>
        <w:pStyle w:val="a9"/>
        <w:spacing w:line="100" w:lineRule="atLeast"/>
        <w:ind w:firstLine="0"/>
        <w:rPr>
          <w:sz w:val="24"/>
          <w:szCs w:val="24"/>
        </w:rPr>
      </w:pPr>
      <w:r w:rsidRPr="00DB16BC">
        <w:rPr>
          <w:sz w:val="24"/>
          <w:szCs w:val="24"/>
        </w:rPr>
        <w:t>Основным объектом, содержательной и критериальной базой итоговой оценки подготовки в</w:t>
      </w:r>
      <w:r w:rsidRPr="00DB16BC">
        <w:rPr>
          <w:sz w:val="24"/>
          <w:szCs w:val="24"/>
        </w:rPr>
        <w:t>ы</w:t>
      </w:r>
      <w:r w:rsidRPr="00DB16BC">
        <w:rPr>
          <w:sz w:val="24"/>
          <w:szCs w:val="24"/>
        </w:rPr>
        <w:t xml:space="preserve">пускников на </w:t>
      </w:r>
      <w:r w:rsidR="00FB1E46" w:rsidRPr="00DB16BC">
        <w:rPr>
          <w:sz w:val="24"/>
          <w:szCs w:val="24"/>
        </w:rPr>
        <w:t>уровне</w:t>
      </w:r>
      <w:r w:rsidRPr="00DB16BC">
        <w:rPr>
          <w:sz w:val="24"/>
          <w:szCs w:val="24"/>
        </w:rPr>
        <w:t xml:space="preserve"> начального общего образования выступают планируемые результаты, с</w:t>
      </w:r>
      <w:r w:rsidRPr="00DB16BC">
        <w:rPr>
          <w:sz w:val="24"/>
          <w:szCs w:val="24"/>
        </w:rPr>
        <w:t>о</w:t>
      </w:r>
      <w:r w:rsidRPr="00DB16BC">
        <w:rPr>
          <w:sz w:val="24"/>
          <w:szCs w:val="24"/>
        </w:rPr>
        <w:t xml:space="preserve">ставляющие содержание блока </w:t>
      </w:r>
      <w:r w:rsidRPr="00DB16BC">
        <w:rPr>
          <w:sz w:val="24"/>
          <w:szCs w:val="24"/>
          <w:u w:val="single"/>
        </w:rPr>
        <w:t>«Выпускник научится»</w:t>
      </w:r>
      <w:r w:rsidRPr="00DB16BC">
        <w:rPr>
          <w:sz w:val="24"/>
          <w:szCs w:val="24"/>
        </w:rPr>
        <w:t xml:space="preserve"> для каждой программы, предмета, курса.</w:t>
      </w:r>
    </w:p>
    <w:p w:rsidR="001C7644" w:rsidRPr="00DB16BC" w:rsidRDefault="001C7644" w:rsidP="001C7644">
      <w:pPr>
        <w:pStyle w:val="a9"/>
        <w:spacing w:line="100" w:lineRule="atLeast"/>
        <w:ind w:firstLine="0"/>
        <w:rPr>
          <w:b/>
          <w:i/>
          <w:sz w:val="24"/>
          <w:szCs w:val="24"/>
        </w:rPr>
      </w:pPr>
      <w:r w:rsidRPr="00DB16BC">
        <w:rPr>
          <w:sz w:val="24"/>
          <w:szCs w:val="24"/>
        </w:rPr>
        <w:t xml:space="preserve">Система </w:t>
      </w:r>
      <w:proofErr w:type="gramStart"/>
      <w:r w:rsidRPr="00DB16BC">
        <w:rPr>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DB16BC">
        <w:rPr>
          <w:sz w:val="24"/>
          <w:szCs w:val="24"/>
        </w:rPr>
        <w:t xml:space="preserve"> предполагает </w:t>
      </w:r>
      <w:r w:rsidRPr="00DB16BC">
        <w:rPr>
          <w:b/>
          <w:i/>
          <w:sz w:val="24"/>
          <w:szCs w:val="24"/>
        </w:rPr>
        <w:t>комплексный подход к оценке р</w:t>
      </w:r>
      <w:r w:rsidRPr="00DB16BC">
        <w:rPr>
          <w:b/>
          <w:i/>
          <w:sz w:val="24"/>
          <w:szCs w:val="24"/>
        </w:rPr>
        <w:t>е</w:t>
      </w:r>
      <w:r w:rsidRPr="00DB16BC">
        <w:rPr>
          <w:b/>
          <w:i/>
          <w:sz w:val="24"/>
          <w:szCs w:val="24"/>
        </w:rPr>
        <w:t>зультатов</w:t>
      </w:r>
      <w:r w:rsidRPr="00DB16BC">
        <w:rPr>
          <w:sz w:val="24"/>
          <w:szCs w:val="24"/>
        </w:rPr>
        <w:t xml:space="preserve"> образования, позволяющий вести оценку достижения обучающимися всех трёх групп результатов образования:</w:t>
      </w:r>
      <w:r w:rsidRPr="00DB16BC">
        <w:rPr>
          <w:b/>
          <w:i/>
          <w:sz w:val="24"/>
          <w:szCs w:val="24"/>
        </w:rPr>
        <w:t xml:space="preserve"> личностных, метапредметных и предметных.</w:t>
      </w:r>
    </w:p>
    <w:p w:rsidR="001C7644" w:rsidRPr="00DB16BC" w:rsidRDefault="001C7644" w:rsidP="001C7644">
      <w:pPr>
        <w:pStyle w:val="a9"/>
        <w:spacing w:line="100" w:lineRule="atLeast"/>
        <w:ind w:firstLine="0"/>
        <w:rPr>
          <w:sz w:val="24"/>
          <w:szCs w:val="24"/>
        </w:rPr>
      </w:pPr>
      <w:r w:rsidRPr="00DB16BC">
        <w:rPr>
          <w:sz w:val="24"/>
          <w:szCs w:val="24"/>
        </w:rPr>
        <w:t xml:space="preserve">В соответствии с требованиями Стандарта предоставление и использование </w:t>
      </w:r>
      <w:r w:rsidRPr="00DB16BC">
        <w:rPr>
          <w:b/>
          <w:i/>
          <w:sz w:val="24"/>
          <w:szCs w:val="24"/>
        </w:rPr>
        <w:t>персонифицир</w:t>
      </w:r>
      <w:r w:rsidRPr="00DB16BC">
        <w:rPr>
          <w:b/>
          <w:i/>
          <w:sz w:val="24"/>
          <w:szCs w:val="24"/>
        </w:rPr>
        <w:t>о</w:t>
      </w:r>
      <w:r w:rsidRPr="00DB16BC">
        <w:rPr>
          <w:b/>
          <w:i/>
          <w:sz w:val="24"/>
          <w:szCs w:val="24"/>
        </w:rPr>
        <w:t>ванной информации</w:t>
      </w:r>
      <w:r w:rsidRPr="00DB16BC">
        <w:rPr>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DB16BC">
        <w:rPr>
          <w:b/>
          <w:i/>
          <w:sz w:val="24"/>
          <w:szCs w:val="24"/>
        </w:rPr>
        <w:t>неперсон</w:t>
      </w:r>
      <w:r w:rsidRPr="00DB16BC">
        <w:rPr>
          <w:b/>
          <w:i/>
          <w:sz w:val="24"/>
          <w:szCs w:val="24"/>
        </w:rPr>
        <w:t>и</w:t>
      </w:r>
      <w:r w:rsidRPr="00DB16BC">
        <w:rPr>
          <w:b/>
          <w:i/>
          <w:sz w:val="24"/>
          <w:szCs w:val="24"/>
        </w:rPr>
        <w:t>фицированной (анонимной) информации</w:t>
      </w:r>
      <w:r w:rsidRPr="00DB16BC">
        <w:rPr>
          <w:sz w:val="24"/>
          <w:szCs w:val="24"/>
        </w:rPr>
        <w:t xml:space="preserve"> о достигаемых </w:t>
      </w:r>
      <w:proofErr w:type="gramStart"/>
      <w:r w:rsidRPr="00DB16BC">
        <w:rPr>
          <w:sz w:val="24"/>
          <w:szCs w:val="24"/>
        </w:rPr>
        <w:t>обучающимися</w:t>
      </w:r>
      <w:proofErr w:type="gramEnd"/>
      <w:r w:rsidRPr="00DB16BC">
        <w:rPr>
          <w:sz w:val="24"/>
          <w:szCs w:val="24"/>
        </w:rPr>
        <w:t xml:space="preserve"> образовательных р</w:t>
      </w:r>
      <w:r w:rsidRPr="00DB16BC">
        <w:rPr>
          <w:sz w:val="24"/>
          <w:szCs w:val="24"/>
        </w:rPr>
        <w:t>е</w:t>
      </w:r>
      <w:r w:rsidRPr="00DB16BC">
        <w:rPr>
          <w:sz w:val="24"/>
          <w:szCs w:val="24"/>
        </w:rPr>
        <w:t>зультатах.</w:t>
      </w:r>
    </w:p>
    <w:p w:rsidR="001C7644" w:rsidRPr="00DB16BC" w:rsidRDefault="001C7644" w:rsidP="001C7644">
      <w:pPr>
        <w:pStyle w:val="a9"/>
        <w:spacing w:line="100" w:lineRule="atLeast"/>
        <w:ind w:firstLine="0"/>
        <w:rPr>
          <w:sz w:val="24"/>
          <w:szCs w:val="24"/>
        </w:rPr>
      </w:pPr>
      <w:r w:rsidRPr="00DB16BC">
        <w:rPr>
          <w:sz w:val="24"/>
          <w:szCs w:val="24"/>
        </w:rPr>
        <w:t xml:space="preserve">Интерпретация результатов оценки ведётся на основе </w:t>
      </w:r>
      <w:r w:rsidRPr="00DB16BC">
        <w:rPr>
          <w:b/>
          <w:i/>
          <w:sz w:val="24"/>
          <w:szCs w:val="24"/>
        </w:rPr>
        <w:t>контекстной информации</w:t>
      </w:r>
      <w:r w:rsidRPr="00DB16BC">
        <w:rPr>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1C7644" w:rsidRPr="00DB16BC" w:rsidRDefault="001C7644" w:rsidP="001C7644">
      <w:pPr>
        <w:pStyle w:val="a9"/>
        <w:spacing w:line="100" w:lineRule="atLeast"/>
        <w:ind w:firstLine="0"/>
        <w:rPr>
          <w:sz w:val="24"/>
          <w:szCs w:val="24"/>
        </w:rPr>
      </w:pPr>
      <w:r w:rsidRPr="00DB16BC">
        <w:rPr>
          <w:sz w:val="24"/>
          <w:szCs w:val="24"/>
        </w:rPr>
        <w:t xml:space="preserve">В процессе оценки используются </w:t>
      </w:r>
      <w:r w:rsidR="00F76767" w:rsidRPr="00DB16BC">
        <w:rPr>
          <w:sz w:val="24"/>
          <w:szCs w:val="24"/>
        </w:rPr>
        <w:t>письменные и устные работы, проекты, практические работы, творческие работы, самоанализ и самооценка, наблюдения и др.</w:t>
      </w:r>
      <w:r w:rsidRPr="00DB16BC">
        <w:rPr>
          <w:sz w:val="24"/>
          <w:szCs w:val="24"/>
        </w:rPr>
        <w:t>, взаимно дополняющие друг друга</w:t>
      </w:r>
      <w:proofErr w:type="gramStart"/>
      <w:r w:rsidRPr="00DB16BC">
        <w:rPr>
          <w:sz w:val="24"/>
          <w:szCs w:val="24"/>
        </w:rPr>
        <w:t xml:space="preserve"> </w:t>
      </w:r>
      <w:r w:rsidR="00F76767" w:rsidRPr="00DB16BC">
        <w:rPr>
          <w:sz w:val="24"/>
          <w:szCs w:val="24"/>
        </w:rPr>
        <w:t>.</w:t>
      </w:r>
      <w:proofErr w:type="gramEnd"/>
    </w:p>
    <w:p w:rsidR="009C617F" w:rsidRPr="00DB16BC" w:rsidRDefault="009C617F" w:rsidP="00DC4584">
      <w:pPr>
        <w:pStyle w:val="af5"/>
        <w:spacing w:line="240" w:lineRule="auto"/>
        <w:ind w:firstLine="0"/>
        <w:jc w:val="both"/>
        <w:outlineLvl w:val="0"/>
        <w:rPr>
          <w:b/>
          <w:sz w:val="24"/>
          <w:szCs w:val="24"/>
        </w:rPr>
      </w:pPr>
    </w:p>
    <w:p w:rsidR="00EE1743" w:rsidRPr="00DB16BC" w:rsidRDefault="0010432E" w:rsidP="00DC4584">
      <w:pPr>
        <w:pStyle w:val="af5"/>
        <w:spacing w:line="240" w:lineRule="auto"/>
        <w:ind w:firstLine="0"/>
        <w:jc w:val="both"/>
        <w:outlineLvl w:val="0"/>
        <w:rPr>
          <w:b/>
          <w:sz w:val="24"/>
          <w:szCs w:val="24"/>
        </w:rPr>
      </w:pPr>
      <w:r w:rsidRPr="00DB16BC">
        <w:rPr>
          <w:b/>
          <w:sz w:val="24"/>
          <w:szCs w:val="24"/>
        </w:rPr>
        <w:t>3.2. Особенности оценки  личностных, метапредметных ипредметных результ</w:t>
      </w:r>
      <w:r w:rsidR="00DC4584" w:rsidRPr="00DB16BC">
        <w:rPr>
          <w:b/>
          <w:sz w:val="24"/>
          <w:szCs w:val="24"/>
        </w:rPr>
        <w:t>ат</w:t>
      </w:r>
      <w:r w:rsidRPr="00DB16BC">
        <w:rPr>
          <w:b/>
          <w:sz w:val="24"/>
          <w:szCs w:val="24"/>
        </w:rPr>
        <w:t>о</w:t>
      </w:r>
      <w:bookmarkEnd w:id="251"/>
      <w:bookmarkEnd w:id="252"/>
      <w:bookmarkEnd w:id="253"/>
      <w:bookmarkEnd w:id="254"/>
      <w:r w:rsidR="002E58D2" w:rsidRPr="00DB16BC">
        <w:rPr>
          <w:b/>
          <w:sz w:val="24"/>
          <w:szCs w:val="24"/>
        </w:rPr>
        <w:t>в</w:t>
      </w:r>
    </w:p>
    <w:p w:rsidR="009C617F" w:rsidRPr="00DB16BC" w:rsidRDefault="009C617F" w:rsidP="009C617F">
      <w:pPr>
        <w:pStyle w:val="a9"/>
        <w:spacing w:line="100" w:lineRule="atLeast"/>
        <w:ind w:firstLine="0"/>
        <w:rPr>
          <w:sz w:val="24"/>
          <w:szCs w:val="24"/>
        </w:rPr>
      </w:pPr>
      <w:proofErr w:type="gramStart"/>
      <w:r w:rsidRPr="00DB16BC">
        <w:rPr>
          <w:sz w:val="24"/>
          <w:szCs w:val="24"/>
        </w:rPr>
        <w:t>Оценка личностных результатов представляет собой оценку достижения обучающимися план</w:t>
      </w:r>
      <w:r w:rsidRPr="00DB16BC">
        <w:rPr>
          <w:sz w:val="24"/>
          <w:szCs w:val="24"/>
        </w:rPr>
        <w:t>и</w:t>
      </w:r>
      <w:r w:rsidRPr="00DB16BC">
        <w:rPr>
          <w:sz w:val="24"/>
          <w:szCs w:val="24"/>
        </w:rPr>
        <w:t>руемых результатов в их личностном развитии, представленных в разделе «Личностные уче</w:t>
      </w:r>
      <w:r w:rsidRPr="00DB16BC">
        <w:rPr>
          <w:sz w:val="24"/>
          <w:szCs w:val="24"/>
        </w:rPr>
        <w:t>б</w:t>
      </w:r>
      <w:r w:rsidRPr="00DB16BC">
        <w:rPr>
          <w:sz w:val="24"/>
          <w:szCs w:val="24"/>
        </w:rPr>
        <w:t xml:space="preserve">ные действия» программы формирования универсальных учебных действий у обучающихся на </w:t>
      </w:r>
      <w:r w:rsidR="004675CA" w:rsidRPr="00DB16BC">
        <w:rPr>
          <w:sz w:val="24"/>
          <w:szCs w:val="24"/>
        </w:rPr>
        <w:t xml:space="preserve">уровне </w:t>
      </w:r>
      <w:r w:rsidRPr="00DB16BC">
        <w:rPr>
          <w:sz w:val="24"/>
          <w:szCs w:val="24"/>
        </w:rPr>
        <w:t>начального общего образования.</w:t>
      </w:r>
      <w:proofErr w:type="gramEnd"/>
    </w:p>
    <w:p w:rsidR="009C617F" w:rsidRPr="00DB16BC" w:rsidRDefault="009C617F" w:rsidP="009C617F">
      <w:pPr>
        <w:pStyle w:val="a9"/>
        <w:spacing w:line="100" w:lineRule="atLeast"/>
        <w:ind w:firstLine="0"/>
        <w:rPr>
          <w:sz w:val="24"/>
          <w:szCs w:val="24"/>
        </w:rPr>
      </w:pPr>
      <w:r w:rsidRPr="00DB16BC">
        <w:rPr>
          <w:sz w:val="24"/>
          <w:szCs w:val="24"/>
        </w:rPr>
        <w:t>Достижение личностных результатов обеспечивается в ходе реализации всех компонентов о</w:t>
      </w:r>
      <w:r w:rsidRPr="00DB16BC">
        <w:rPr>
          <w:sz w:val="24"/>
          <w:szCs w:val="24"/>
        </w:rPr>
        <w:t>б</w:t>
      </w:r>
      <w:r w:rsidRPr="00DB16BC">
        <w:rPr>
          <w:sz w:val="24"/>
          <w:szCs w:val="24"/>
        </w:rPr>
        <w:t>разовательного процесса, включая внеурочную деятельность, реализуемую семьёй и школой.</w:t>
      </w:r>
    </w:p>
    <w:p w:rsidR="009C617F" w:rsidRPr="00DB16BC" w:rsidRDefault="009C617F" w:rsidP="009C617F">
      <w:pPr>
        <w:pStyle w:val="a9"/>
        <w:spacing w:line="100" w:lineRule="atLeast"/>
        <w:ind w:firstLine="0"/>
        <w:rPr>
          <w:sz w:val="24"/>
          <w:szCs w:val="24"/>
        </w:rPr>
      </w:pPr>
      <w:r w:rsidRPr="00DB16BC">
        <w:rPr>
          <w:sz w:val="24"/>
          <w:szCs w:val="24"/>
        </w:rPr>
        <w:t>Основным объектом оценки личностных результатов служит сформированностьуниверсальных учебных действий, включаемых в следующие три основных блока:</w:t>
      </w:r>
    </w:p>
    <w:p w:rsidR="009C617F" w:rsidRPr="00DB16BC" w:rsidRDefault="009C617F" w:rsidP="009C617F">
      <w:pPr>
        <w:pStyle w:val="a9"/>
        <w:spacing w:line="100" w:lineRule="atLeast"/>
        <w:ind w:firstLine="0"/>
        <w:rPr>
          <w:sz w:val="24"/>
          <w:szCs w:val="24"/>
        </w:rPr>
      </w:pPr>
      <w:r w:rsidRPr="00DB16BC">
        <w:rPr>
          <w:sz w:val="24"/>
          <w:szCs w:val="24"/>
        </w:rPr>
        <w:t>• </w:t>
      </w:r>
      <w:r w:rsidRPr="00DB16BC">
        <w:rPr>
          <w:i/>
          <w:sz w:val="24"/>
          <w:szCs w:val="24"/>
        </w:rPr>
        <w:t>самоопределение</w:t>
      </w:r>
      <w:r w:rsidRPr="00DB16BC">
        <w:rPr>
          <w:sz w:val="24"/>
          <w:szCs w:val="24"/>
        </w:rPr>
        <w:t xml:space="preserve"> — сформированность внутренней позиции обучающегося — принятие и о</w:t>
      </w:r>
      <w:r w:rsidRPr="00DB16BC">
        <w:rPr>
          <w:sz w:val="24"/>
          <w:szCs w:val="24"/>
        </w:rPr>
        <w:t>с</w:t>
      </w:r>
      <w:r w:rsidRPr="00DB16BC">
        <w:rPr>
          <w:sz w:val="24"/>
          <w:szCs w:val="24"/>
        </w:rPr>
        <w:t>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w:t>
      </w:r>
      <w:r w:rsidRPr="00DB16BC">
        <w:rPr>
          <w:sz w:val="24"/>
          <w:szCs w:val="24"/>
        </w:rPr>
        <w:t>о</w:t>
      </w:r>
      <w:r w:rsidRPr="00DB16BC">
        <w:rPr>
          <w:sz w:val="24"/>
          <w:szCs w:val="24"/>
        </w:rPr>
        <w:t>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C617F" w:rsidRPr="00DB16BC" w:rsidRDefault="009C617F" w:rsidP="009C617F">
      <w:pPr>
        <w:pStyle w:val="a9"/>
        <w:spacing w:line="100" w:lineRule="atLeast"/>
        <w:ind w:firstLine="0"/>
        <w:rPr>
          <w:sz w:val="24"/>
          <w:szCs w:val="24"/>
        </w:rPr>
      </w:pPr>
      <w:r w:rsidRPr="00DB16BC">
        <w:rPr>
          <w:sz w:val="24"/>
          <w:szCs w:val="24"/>
        </w:rPr>
        <w:t>• </w:t>
      </w:r>
      <w:r w:rsidRPr="00DB16BC">
        <w:rPr>
          <w:i/>
          <w:sz w:val="24"/>
          <w:szCs w:val="24"/>
        </w:rPr>
        <w:t>смыслообразование</w:t>
      </w:r>
      <w:r w:rsidRPr="00DB16BC">
        <w:rPr>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w:t>
      </w:r>
      <w:r w:rsidRPr="00DB16BC">
        <w:rPr>
          <w:sz w:val="24"/>
          <w:szCs w:val="24"/>
        </w:rPr>
        <w:t>о</w:t>
      </w:r>
      <w:r w:rsidRPr="00DB16BC">
        <w:rPr>
          <w:sz w:val="24"/>
          <w:szCs w:val="24"/>
        </w:rPr>
        <w:t>лению этого разрыва;</w:t>
      </w:r>
    </w:p>
    <w:p w:rsidR="009C617F" w:rsidRPr="00DB16BC" w:rsidRDefault="009C617F" w:rsidP="009C617F">
      <w:pPr>
        <w:pStyle w:val="a9"/>
        <w:spacing w:line="100" w:lineRule="atLeast"/>
        <w:ind w:firstLine="0"/>
        <w:rPr>
          <w:sz w:val="24"/>
          <w:szCs w:val="24"/>
        </w:rPr>
      </w:pPr>
      <w:proofErr w:type="gramStart"/>
      <w:r w:rsidRPr="00DB16BC">
        <w:rPr>
          <w:sz w:val="24"/>
          <w:szCs w:val="24"/>
        </w:rPr>
        <w:lastRenderedPageBreak/>
        <w:t>• </w:t>
      </w:r>
      <w:r w:rsidRPr="00DB16BC">
        <w:rPr>
          <w:i/>
          <w:sz w:val="24"/>
          <w:szCs w:val="24"/>
        </w:rPr>
        <w:t>морально-этическая ориентация</w:t>
      </w:r>
      <w:r w:rsidRPr="00DB16BC">
        <w:rPr>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w:t>
      </w:r>
      <w:r w:rsidRPr="00DB16BC">
        <w:rPr>
          <w:sz w:val="24"/>
          <w:szCs w:val="24"/>
        </w:rPr>
        <w:t>е</w:t>
      </w:r>
      <w:r w:rsidRPr="00DB16BC">
        <w:rPr>
          <w:sz w:val="24"/>
          <w:szCs w:val="24"/>
        </w:rPr>
        <w:t>центрации — учёту позиций, мотивов и интересов участников моральной дилеммы при её ра</w:t>
      </w:r>
      <w:r w:rsidRPr="00DB16BC">
        <w:rPr>
          <w:sz w:val="24"/>
          <w:szCs w:val="24"/>
        </w:rPr>
        <w:t>з</w:t>
      </w:r>
      <w:r w:rsidRPr="00DB16BC">
        <w:rPr>
          <w:sz w:val="24"/>
          <w:szCs w:val="24"/>
        </w:rPr>
        <w:t>решении; развитие этических чувств — стыда, вины, совести как регуляторов морального пов</w:t>
      </w:r>
      <w:r w:rsidRPr="00DB16BC">
        <w:rPr>
          <w:sz w:val="24"/>
          <w:szCs w:val="24"/>
        </w:rPr>
        <w:t>е</w:t>
      </w:r>
      <w:r w:rsidRPr="00DB16BC">
        <w:rPr>
          <w:sz w:val="24"/>
          <w:szCs w:val="24"/>
        </w:rPr>
        <w:t>дения.</w:t>
      </w:r>
      <w:proofErr w:type="gramEnd"/>
    </w:p>
    <w:p w:rsidR="009C617F" w:rsidRPr="00DB16BC" w:rsidRDefault="009C617F" w:rsidP="009C617F">
      <w:pPr>
        <w:pStyle w:val="a9"/>
        <w:spacing w:line="100" w:lineRule="atLeast"/>
        <w:ind w:firstLine="0"/>
        <w:rPr>
          <w:sz w:val="24"/>
          <w:szCs w:val="24"/>
        </w:rPr>
      </w:pPr>
      <w:r w:rsidRPr="00DB16BC">
        <w:rPr>
          <w:sz w:val="24"/>
          <w:szCs w:val="24"/>
        </w:rPr>
        <w:t xml:space="preserve">В планируемых результатах, описывающих эту группу, отсутствует блок </w:t>
      </w:r>
      <w:r w:rsidRPr="00DB16BC">
        <w:rPr>
          <w:sz w:val="24"/>
          <w:szCs w:val="24"/>
          <w:u w:val="single"/>
        </w:rPr>
        <w:t>«Выпускник научи</w:t>
      </w:r>
      <w:r w:rsidRPr="00DB16BC">
        <w:rPr>
          <w:sz w:val="24"/>
          <w:szCs w:val="24"/>
          <w:u w:val="single"/>
        </w:rPr>
        <w:t>т</w:t>
      </w:r>
      <w:r w:rsidRPr="00DB16BC">
        <w:rPr>
          <w:sz w:val="24"/>
          <w:szCs w:val="24"/>
          <w:u w:val="single"/>
        </w:rPr>
        <w:t>ся»</w:t>
      </w:r>
      <w:r w:rsidRPr="00DB16BC">
        <w:rPr>
          <w:sz w:val="24"/>
          <w:szCs w:val="24"/>
        </w:rPr>
        <w:t xml:space="preserve">. Это означает, что </w:t>
      </w:r>
      <w:r w:rsidRPr="00DB16BC">
        <w:rPr>
          <w:b/>
          <w:i/>
          <w:sz w:val="24"/>
          <w:szCs w:val="24"/>
        </w:rPr>
        <w:t xml:space="preserve">личностные результаты выпускников на </w:t>
      </w:r>
      <w:r w:rsidR="002F2F35" w:rsidRPr="00DB16BC">
        <w:rPr>
          <w:b/>
          <w:i/>
          <w:sz w:val="24"/>
          <w:szCs w:val="24"/>
        </w:rPr>
        <w:t>уровне</w:t>
      </w:r>
      <w:r w:rsidRPr="00DB16BC">
        <w:rPr>
          <w:b/>
          <w:i/>
          <w:sz w:val="24"/>
          <w:szCs w:val="24"/>
        </w:rPr>
        <w:t xml:space="preserve"> начального общего образования</w:t>
      </w:r>
      <w:r w:rsidRPr="00DB16BC">
        <w:rPr>
          <w:sz w:val="24"/>
          <w:szCs w:val="24"/>
        </w:rPr>
        <w:t xml:space="preserve"> в полном соответствии с требованиями Стандарта </w:t>
      </w:r>
      <w:r w:rsidRPr="00DB16BC">
        <w:rPr>
          <w:b/>
          <w:i/>
          <w:sz w:val="24"/>
          <w:szCs w:val="24"/>
        </w:rPr>
        <w:t>не подлежат итоговой оце</w:t>
      </w:r>
      <w:r w:rsidRPr="00DB16BC">
        <w:rPr>
          <w:b/>
          <w:i/>
          <w:sz w:val="24"/>
          <w:szCs w:val="24"/>
        </w:rPr>
        <w:t>н</w:t>
      </w:r>
      <w:r w:rsidRPr="00DB16BC">
        <w:rPr>
          <w:b/>
          <w:i/>
          <w:sz w:val="24"/>
          <w:szCs w:val="24"/>
        </w:rPr>
        <w:t>ке</w:t>
      </w:r>
      <w:r w:rsidRPr="00DB16BC">
        <w:rPr>
          <w:sz w:val="24"/>
          <w:szCs w:val="24"/>
        </w:rPr>
        <w:t>.</w:t>
      </w:r>
    </w:p>
    <w:p w:rsidR="009C617F" w:rsidRPr="00DB16BC" w:rsidRDefault="009C617F" w:rsidP="009C617F">
      <w:pPr>
        <w:pStyle w:val="a9"/>
        <w:spacing w:line="100" w:lineRule="atLeast"/>
        <w:ind w:firstLine="0"/>
        <w:rPr>
          <w:sz w:val="24"/>
          <w:szCs w:val="24"/>
        </w:rPr>
      </w:pPr>
      <w:r w:rsidRPr="00DB16BC">
        <w:rPr>
          <w:sz w:val="24"/>
          <w:szCs w:val="24"/>
        </w:rPr>
        <w:t xml:space="preserve">Другой формой оценки личностных результатов </w:t>
      </w:r>
      <w:r w:rsidR="00F76767" w:rsidRPr="00DB16BC">
        <w:rPr>
          <w:sz w:val="24"/>
          <w:szCs w:val="24"/>
        </w:rPr>
        <w:t>является</w:t>
      </w:r>
      <w:r w:rsidRPr="00DB16BC">
        <w:rPr>
          <w:sz w:val="24"/>
          <w:szCs w:val="24"/>
        </w:rPr>
        <w:t xml:space="preserve"> оценка индивидуального прогресса личностного развития обучающихся, которым необходима специальная поддержка. Эта задача реш</w:t>
      </w:r>
      <w:r w:rsidR="00F76767" w:rsidRPr="00DB16BC">
        <w:rPr>
          <w:sz w:val="24"/>
          <w:szCs w:val="24"/>
        </w:rPr>
        <w:t>ается</w:t>
      </w:r>
      <w:r w:rsidRPr="00DB16BC">
        <w:rPr>
          <w:sz w:val="24"/>
          <w:szCs w:val="24"/>
        </w:rPr>
        <w:t xml:space="preserve">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w:t>
      </w:r>
      <w:r w:rsidRPr="00DB16BC">
        <w:rPr>
          <w:sz w:val="24"/>
          <w:szCs w:val="24"/>
        </w:rPr>
        <w:t>о</w:t>
      </w:r>
      <w:r w:rsidRPr="00DB16BC">
        <w:rPr>
          <w:sz w:val="24"/>
          <w:szCs w:val="24"/>
        </w:rPr>
        <w:t>су родителей (законных представител</w:t>
      </w:r>
      <w:r w:rsidR="00F76767" w:rsidRPr="00DB16BC">
        <w:rPr>
          <w:sz w:val="24"/>
          <w:szCs w:val="24"/>
        </w:rPr>
        <w:t>ей) обучающихся или педагогов (</w:t>
      </w:r>
      <w:r w:rsidRPr="00DB16BC">
        <w:rPr>
          <w:sz w:val="24"/>
          <w:szCs w:val="24"/>
        </w:rPr>
        <w:t>администрации образ</w:t>
      </w:r>
      <w:r w:rsidRPr="00DB16BC">
        <w:rPr>
          <w:sz w:val="24"/>
          <w:szCs w:val="24"/>
        </w:rPr>
        <w:t>о</w:t>
      </w:r>
      <w:r w:rsidRPr="00DB16BC">
        <w:rPr>
          <w:sz w:val="24"/>
          <w:szCs w:val="24"/>
        </w:rPr>
        <w:t>вательного учреждения) при согласии родителей (законных представителей) и проводится пс</w:t>
      </w:r>
      <w:r w:rsidRPr="00DB16BC">
        <w:rPr>
          <w:sz w:val="24"/>
          <w:szCs w:val="24"/>
        </w:rPr>
        <w:t>и</w:t>
      </w:r>
      <w:r w:rsidRPr="00DB16BC">
        <w:rPr>
          <w:sz w:val="24"/>
          <w:szCs w:val="24"/>
        </w:rPr>
        <w:t>хологом, имеющим специальную профессиональную подготовку в области возрастной псих</w:t>
      </w:r>
      <w:r w:rsidRPr="00DB16BC">
        <w:rPr>
          <w:sz w:val="24"/>
          <w:szCs w:val="24"/>
        </w:rPr>
        <w:t>о</w:t>
      </w:r>
      <w:r w:rsidRPr="00DB16BC">
        <w:rPr>
          <w:sz w:val="24"/>
          <w:szCs w:val="24"/>
        </w:rPr>
        <w:t>логии.</w:t>
      </w:r>
    </w:p>
    <w:p w:rsidR="009C617F" w:rsidRPr="00DB16BC" w:rsidRDefault="009C617F" w:rsidP="009C617F">
      <w:pPr>
        <w:pStyle w:val="a9"/>
        <w:spacing w:line="100" w:lineRule="atLeast"/>
        <w:ind w:firstLine="0"/>
        <w:rPr>
          <w:sz w:val="24"/>
          <w:szCs w:val="24"/>
        </w:rPr>
      </w:pPr>
      <w:proofErr w:type="gramStart"/>
      <w:r w:rsidRPr="00DB16BC">
        <w:rPr>
          <w:b/>
          <w:sz w:val="24"/>
          <w:szCs w:val="24"/>
        </w:rPr>
        <w:t>Оценка метапредметных результатов</w:t>
      </w:r>
      <w:r w:rsidRPr="00DB16BC">
        <w:rPr>
          <w:sz w:val="24"/>
          <w:szCs w:val="24"/>
        </w:rPr>
        <w:t xml:space="preserve"> представляет собой оценку достижения планируемых результатов освоения основной образовательной программы, описанных в разделах «Регул</w:t>
      </w:r>
      <w:r w:rsidRPr="00DB16BC">
        <w:rPr>
          <w:sz w:val="24"/>
          <w:szCs w:val="24"/>
        </w:rPr>
        <w:t>я</w:t>
      </w:r>
      <w:r w:rsidRPr="00DB16BC">
        <w:rPr>
          <w:sz w:val="24"/>
          <w:szCs w:val="24"/>
        </w:rPr>
        <w:t>тивные универсальные учебные действия», «Коммуникативные универсальные учебные дейс</w:t>
      </w:r>
      <w:r w:rsidRPr="00DB16BC">
        <w:rPr>
          <w:sz w:val="24"/>
          <w:szCs w:val="24"/>
        </w:rPr>
        <w:t>т</w:t>
      </w:r>
      <w:r w:rsidRPr="00DB16BC">
        <w:rPr>
          <w:sz w:val="24"/>
          <w:szCs w:val="24"/>
        </w:rPr>
        <w:t>вия», «Познавательные универсальные учебные действия» программы формирования униве</w:t>
      </w:r>
      <w:r w:rsidRPr="00DB16BC">
        <w:rPr>
          <w:sz w:val="24"/>
          <w:szCs w:val="24"/>
        </w:rPr>
        <w:t>р</w:t>
      </w:r>
      <w:r w:rsidRPr="00DB16BC">
        <w:rPr>
          <w:sz w:val="24"/>
          <w:szCs w:val="24"/>
        </w:rPr>
        <w:t xml:space="preserve">сальных учебных действий у обучающихся на </w:t>
      </w:r>
      <w:r w:rsidR="002F2F35" w:rsidRPr="00DB16BC">
        <w:rPr>
          <w:sz w:val="24"/>
          <w:szCs w:val="24"/>
        </w:rPr>
        <w:t>уровне</w:t>
      </w:r>
      <w:r w:rsidRPr="00DB16BC">
        <w:rPr>
          <w:sz w:val="24"/>
          <w:szCs w:val="24"/>
        </w:rPr>
        <w:t xml:space="preserve"> начального общего образования, а также планируемых результатов, представленных во всех разделах подпрограммы «Чтение.</w:t>
      </w:r>
      <w:proofErr w:type="gramEnd"/>
      <w:r w:rsidRPr="00DB16BC">
        <w:rPr>
          <w:sz w:val="24"/>
          <w:szCs w:val="24"/>
        </w:rPr>
        <w:t xml:space="preserve"> Работа с текстом».</w:t>
      </w:r>
    </w:p>
    <w:p w:rsidR="009C617F" w:rsidRPr="00DB16BC" w:rsidRDefault="009C617F" w:rsidP="009C617F">
      <w:pPr>
        <w:pStyle w:val="a9"/>
        <w:spacing w:line="100" w:lineRule="atLeast"/>
        <w:ind w:firstLine="0"/>
        <w:rPr>
          <w:sz w:val="24"/>
          <w:szCs w:val="24"/>
        </w:rPr>
      </w:pPr>
      <w:r w:rsidRPr="00DB16BC">
        <w:rPr>
          <w:sz w:val="24"/>
          <w:szCs w:val="24"/>
        </w:rPr>
        <w:t>Достижение метапредметных результатов обеспечивается за счёт основных компонентов обр</w:t>
      </w:r>
      <w:r w:rsidRPr="00DB16BC">
        <w:rPr>
          <w:sz w:val="24"/>
          <w:szCs w:val="24"/>
        </w:rPr>
        <w:t>а</w:t>
      </w:r>
      <w:r w:rsidRPr="00DB16BC">
        <w:rPr>
          <w:sz w:val="24"/>
          <w:szCs w:val="24"/>
        </w:rPr>
        <w:t>зовательной деятельности    — учебных предметов.</w:t>
      </w:r>
    </w:p>
    <w:p w:rsidR="009C617F" w:rsidRPr="00DB16BC" w:rsidRDefault="009C617F" w:rsidP="009C617F">
      <w:pPr>
        <w:pStyle w:val="a9"/>
        <w:spacing w:line="100" w:lineRule="atLeast"/>
        <w:ind w:firstLine="0"/>
        <w:rPr>
          <w:sz w:val="24"/>
          <w:szCs w:val="24"/>
        </w:rPr>
      </w:pPr>
      <w:r w:rsidRPr="00DB16BC">
        <w:rPr>
          <w:b/>
          <w:i/>
          <w:sz w:val="24"/>
          <w:szCs w:val="24"/>
        </w:rPr>
        <w:t>Основным объектом оценки метапредметных результатов</w:t>
      </w:r>
      <w:r w:rsidRPr="00DB16BC">
        <w:rPr>
          <w:sz w:val="24"/>
          <w:szCs w:val="24"/>
        </w:rPr>
        <w:t xml:space="preserve"> служит сформированность у </w:t>
      </w:r>
      <w:proofErr w:type="gramStart"/>
      <w:r w:rsidRPr="00DB16BC">
        <w:rPr>
          <w:sz w:val="24"/>
          <w:szCs w:val="24"/>
        </w:rPr>
        <w:t>обучающегося</w:t>
      </w:r>
      <w:proofErr w:type="gramEnd"/>
      <w:r w:rsidRPr="00DB16BC">
        <w:rPr>
          <w:sz w:val="24"/>
          <w:szCs w:val="24"/>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w:t>
      </w:r>
      <w:r w:rsidRPr="00DB16BC">
        <w:rPr>
          <w:sz w:val="24"/>
          <w:szCs w:val="24"/>
        </w:rPr>
        <w:t>о</w:t>
      </w:r>
      <w:r w:rsidRPr="00DB16BC">
        <w:rPr>
          <w:sz w:val="24"/>
          <w:szCs w:val="24"/>
        </w:rPr>
        <w:t>ей познавательной деятельностью. К ним относятся:</w:t>
      </w:r>
    </w:p>
    <w:p w:rsidR="009C617F" w:rsidRPr="00DB16BC" w:rsidRDefault="009C617F" w:rsidP="009C617F">
      <w:pPr>
        <w:pStyle w:val="a9"/>
        <w:spacing w:line="100" w:lineRule="atLeast"/>
        <w:ind w:firstLine="0"/>
        <w:rPr>
          <w:sz w:val="24"/>
          <w:szCs w:val="24"/>
        </w:rPr>
      </w:pPr>
      <w:proofErr w:type="gramStart"/>
      <w:r w:rsidRPr="00DB16BC">
        <w:rPr>
          <w:sz w:val="24"/>
          <w:szCs w:val="24"/>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w:t>
      </w:r>
      <w:r w:rsidRPr="00DB16BC">
        <w:rPr>
          <w:sz w:val="24"/>
          <w:szCs w:val="24"/>
        </w:rPr>
        <w:t>д</w:t>
      </w:r>
      <w:r w:rsidRPr="00DB16BC">
        <w:rPr>
          <w:sz w:val="24"/>
          <w:szCs w:val="24"/>
        </w:rPr>
        <w:t>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w:t>
      </w:r>
      <w:r w:rsidRPr="00DB16BC">
        <w:rPr>
          <w:sz w:val="24"/>
          <w:szCs w:val="24"/>
        </w:rPr>
        <w:t>о</w:t>
      </w:r>
      <w:r w:rsidRPr="00DB16BC">
        <w:rPr>
          <w:sz w:val="24"/>
          <w:szCs w:val="24"/>
        </w:rPr>
        <w:t>стоятельность в обучении;</w:t>
      </w:r>
      <w:proofErr w:type="gramEnd"/>
    </w:p>
    <w:p w:rsidR="009C617F" w:rsidRPr="00DB16BC" w:rsidRDefault="009C617F" w:rsidP="009C617F">
      <w:pPr>
        <w:pStyle w:val="a9"/>
        <w:spacing w:line="100" w:lineRule="atLeast"/>
        <w:ind w:firstLine="0"/>
        <w:rPr>
          <w:sz w:val="24"/>
          <w:szCs w:val="24"/>
        </w:rPr>
      </w:pPr>
      <w:r w:rsidRPr="00DB16BC">
        <w:rPr>
          <w:sz w:val="24"/>
          <w:szCs w:val="24"/>
        </w:rPr>
        <w:t>• умение осуществлять информационный поиск, сбор и выделение существенной информации из различных информационных источников;</w:t>
      </w:r>
    </w:p>
    <w:p w:rsidR="009C617F" w:rsidRPr="00DB16BC" w:rsidRDefault="009C617F" w:rsidP="009C617F">
      <w:pPr>
        <w:pStyle w:val="a9"/>
        <w:spacing w:line="100" w:lineRule="atLeast"/>
        <w:ind w:firstLine="0"/>
        <w:rPr>
          <w:sz w:val="24"/>
          <w:szCs w:val="24"/>
        </w:rPr>
      </w:pPr>
      <w:r w:rsidRPr="00DB16BC">
        <w:rPr>
          <w:sz w:val="24"/>
          <w:szCs w:val="24"/>
        </w:rPr>
        <w:t>• умение использовать знаково-символические средства для создания моделей изучаемых об</w:t>
      </w:r>
      <w:r w:rsidRPr="00DB16BC">
        <w:rPr>
          <w:sz w:val="24"/>
          <w:szCs w:val="24"/>
        </w:rPr>
        <w:t>ъ</w:t>
      </w:r>
      <w:r w:rsidRPr="00DB16BC">
        <w:rPr>
          <w:sz w:val="24"/>
          <w:szCs w:val="24"/>
        </w:rPr>
        <w:t>ектов и процессов, схем решения учебно-познавательных и практических задач;</w:t>
      </w:r>
    </w:p>
    <w:p w:rsidR="009C617F" w:rsidRPr="00DB16BC" w:rsidRDefault="009C617F" w:rsidP="009C617F">
      <w:pPr>
        <w:pStyle w:val="a9"/>
        <w:spacing w:line="100" w:lineRule="atLeast"/>
        <w:ind w:firstLine="0"/>
        <w:rPr>
          <w:sz w:val="24"/>
          <w:szCs w:val="24"/>
        </w:rPr>
      </w:pPr>
      <w:r w:rsidRPr="00DB16BC">
        <w:rPr>
          <w:sz w:val="24"/>
          <w:szCs w:val="24"/>
        </w:rPr>
        <w:t>• способность к осуществлению логических операций сравнения, анализа, обобщения, класс</w:t>
      </w:r>
      <w:r w:rsidRPr="00DB16BC">
        <w:rPr>
          <w:sz w:val="24"/>
          <w:szCs w:val="24"/>
        </w:rPr>
        <w:t>и</w:t>
      </w:r>
      <w:r w:rsidRPr="00DB16BC">
        <w:rPr>
          <w:sz w:val="24"/>
          <w:szCs w:val="24"/>
        </w:rPr>
        <w:t>фикации по родовидовым признакам, к установлению аналогий, отнесения к известным пон</w:t>
      </w:r>
      <w:r w:rsidRPr="00DB16BC">
        <w:rPr>
          <w:sz w:val="24"/>
          <w:szCs w:val="24"/>
        </w:rPr>
        <w:t>я</w:t>
      </w:r>
      <w:r w:rsidRPr="00DB16BC">
        <w:rPr>
          <w:sz w:val="24"/>
          <w:szCs w:val="24"/>
        </w:rPr>
        <w:t>тиям;</w:t>
      </w:r>
    </w:p>
    <w:p w:rsidR="009C617F" w:rsidRPr="00DB16BC" w:rsidRDefault="009C617F" w:rsidP="009C617F">
      <w:pPr>
        <w:pStyle w:val="a9"/>
        <w:spacing w:line="100" w:lineRule="atLeast"/>
        <w:ind w:firstLine="0"/>
        <w:rPr>
          <w:sz w:val="24"/>
          <w:szCs w:val="24"/>
        </w:rPr>
      </w:pPr>
      <w:r w:rsidRPr="00DB16BC">
        <w:rPr>
          <w:sz w:val="24"/>
          <w:szCs w:val="24"/>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9C617F" w:rsidRPr="00DB16BC" w:rsidRDefault="009C617F" w:rsidP="009C617F">
      <w:pPr>
        <w:pStyle w:val="a9"/>
        <w:spacing w:line="100" w:lineRule="atLeast"/>
        <w:ind w:firstLine="0"/>
        <w:rPr>
          <w:sz w:val="24"/>
          <w:szCs w:val="24"/>
        </w:rPr>
      </w:pPr>
      <w:r w:rsidRPr="00DB16BC">
        <w:rPr>
          <w:b/>
          <w:i/>
          <w:sz w:val="24"/>
          <w:szCs w:val="24"/>
        </w:rPr>
        <w:t>Основное содержание оценки метапредметных результатов</w:t>
      </w:r>
      <w:r w:rsidRPr="00DB16BC">
        <w:rPr>
          <w:sz w:val="24"/>
          <w:szCs w:val="24"/>
        </w:rPr>
        <w:t xml:space="preserve"> на </w:t>
      </w:r>
      <w:r w:rsidR="002F2F35" w:rsidRPr="00DB16BC">
        <w:rPr>
          <w:sz w:val="24"/>
          <w:szCs w:val="24"/>
        </w:rPr>
        <w:t>уровне</w:t>
      </w:r>
      <w:r w:rsidRPr="00DB16BC">
        <w:rPr>
          <w:sz w:val="24"/>
          <w:szCs w:val="24"/>
        </w:rPr>
        <w:t xml:space="preserve"> начального общего образования строится вокруг умения учиться, т. е. той совокупности способов действий, кот</w:t>
      </w:r>
      <w:r w:rsidRPr="00DB16BC">
        <w:rPr>
          <w:sz w:val="24"/>
          <w:szCs w:val="24"/>
        </w:rPr>
        <w:t>о</w:t>
      </w:r>
      <w:r w:rsidRPr="00DB16BC">
        <w:rPr>
          <w:sz w:val="24"/>
          <w:szCs w:val="24"/>
        </w:rPr>
        <w:t>рая, собственно, и обеспечивает способность обучающихся к самостоятельному усвоению н</w:t>
      </w:r>
      <w:r w:rsidRPr="00DB16BC">
        <w:rPr>
          <w:sz w:val="24"/>
          <w:szCs w:val="24"/>
        </w:rPr>
        <w:t>о</w:t>
      </w:r>
      <w:r w:rsidRPr="00DB16BC">
        <w:rPr>
          <w:sz w:val="24"/>
          <w:szCs w:val="24"/>
        </w:rPr>
        <w:t>вых знаний и умений, включая организацию этого процесса.</w:t>
      </w:r>
    </w:p>
    <w:p w:rsidR="009C617F" w:rsidRPr="00DB16BC" w:rsidRDefault="002D22F7" w:rsidP="002D22F7">
      <w:pPr>
        <w:pStyle w:val="a9"/>
        <w:spacing w:line="100" w:lineRule="atLeast"/>
        <w:ind w:firstLine="0"/>
        <w:rPr>
          <w:sz w:val="24"/>
          <w:szCs w:val="24"/>
        </w:rPr>
      </w:pPr>
      <w:r w:rsidRPr="00DB16BC">
        <w:rPr>
          <w:b/>
          <w:sz w:val="24"/>
          <w:szCs w:val="24"/>
        </w:rPr>
        <w:t>Оценка метапредметных результатов</w:t>
      </w:r>
      <w:r w:rsidRPr="00DB16BC">
        <w:rPr>
          <w:sz w:val="24"/>
          <w:szCs w:val="24"/>
        </w:rPr>
        <w:t xml:space="preserve">проводится </w:t>
      </w:r>
      <w:r w:rsidR="009C617F" w:rsidRPr="00DB16BC">
        <w:rPr>
          <w:sz w:val="24"/>
          <w:szCs w:val="24"/>
        </w:rPr>
        <w:t>в следующих основных формах</w:t>
      </w:r>
      <w:r w:rsidR="00F76767" w:rsidRPr="00DB16BC">
        <w:rPr>
          <w:sz w:val="24"/>
          <w:szCs w:val="24"/>
        </w:rPr>
        <w:t xml:space="preserve">: </w:t>
      </w:r>
      <w:r w:rsidRPr="00DB16BC">
        <w:rPr>
          <w:sz w:val="24"/>
          <w:szCs w:val="24"/>
        </w:rPr>
        <w:t>выполн</w:t>
      </w:r>
      <w:r w:rsidRPr="00DB16BC">
        <w:rPr>
          <w:sz w:val="24"/>
          <w:szCs w:val="24"/>
        </w:rPr>
        <w:t>е</w:t>
      </w:r>
      <w:r w:rsidRPr="00DB16BC">
        <w:rPr>
          <w:sz w:val="24"/>
          <w:szCs w:val="24"/>
        </w:rPr>
        <w:t xml:space="preserve">ние </w:t>
      </w:r>
      <w:r w:rsidR="009C617F" w:rsidRPr="00DB16BC">
        <w:rPr>
          <w:sz w:val="24"/>
          <w:szCs w:val="24"/>
        </w:rPr>
        <w:t>проверочных заданий по математике, русскому языку, чтению, окружающему миру, техн</w:t>
      </w:r>
      <w:r w:rsidR="009C617F" w:rsidRPr="00DB16BC">
        <w:rPr>
          <w:sz w:val="24"/>
          <w:szCs w:val="24"/>
        </w:rPr>
        <w:t>о</w:t>
      </w:r>
      <w:r w:rsidR="009C617F" w:rsidRPr="00DB16BC">
        <w:rPr>
          <w:sz w:val="24"/>
          <w:szCs w:val="24"/>
        </w:rPr>
        <w:lastRenderedPageBreak/>
        <w:t>логии и другим предметам</w:t>
      </w:r>
      <w:r w:rsidRPr="00DB16BC">
        <w:rPr>
          <w:sz w:val="24"/>
          <w:szCs w:val="24"/>
        </w:rPr>
        <w:t>, выполнение комплексных работ на межпредметной основе.</w:t>
      </w:r>
    </w:p>
    <w:p w:rsidR="009C617F" w:rsidRPr="00DB16BC" w:rsidRDefault="009C617F" w:rsidP="009C617F">
      <w:pPr>
        <w:pStyle w:val="a9"/>
        <w:spacing w:line="100" w:lineRule="atLeast"/>
        <w:ind w:firstLine="0"/>
        <w:rPr>
          <w:sz w:val="24"/>
          <w:szCs w:val="24"/>
        </w:rPr>
      </w:pPr>
      <w:r w:rsidRPr="00DB16BC">
        <w:rPr>
          <w:b/>
          <w:sz w:val="24"/>
          <w:szCs w:val="24"/>
        </w:rPr>
        <w:t>Оценка предметных результато</w:t>
      </w:r>
      <w:r w:rsidRPr="00DB16BC">
        <w:rPr>
          <w:sz w:val="24"/>
          <w:szCs w:val="24"/>
        </w:rPr>
        <w:t>в представляет собой оценку достижения обучающимся пл</w:t>
      </w:r>
      <w:r w:rsidRPr="00DB16BC">
        <w:rPr>
          <w:sz w:val="24"/>
          <w:szCs w:val="24"/>
        </w:rPr>
        <w:t>а</w:t>
      </w:r>
      <w:r w:rsidRPr="00DB16BC">
        <w:rPr>
          <w:sz w:val="24"/>
          <w:szCs w:val="24"/>
        </w:rPr>
        <w:t>нируемых результатов по отдельным предметам.</w:t>
      </w:r>
    </w:p>
    <w:p w:rsidR="009C617F" w:rsidRPr="00DB16BC" w:rsidRDefault="009C617F" w:rsidP="009C617F">
      <w:pPr>
        <w:pStyle w:val="a9"/>
        <w:spacing w:line="100" w:lineRule="atLeast"/>
        <w:ind w:firstLine="0"/>
        <w:rPr>
          <w:sz w:val="24"/>
          <w:szCs w:val="24"/>
        </w:rPr>
      </w:pPr>
      <w:r w:rsidRPr="00DB16BC">
        <w:rPr>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9C617F" w:rsidRPr="00DB16BC" w:rsidRDefault="009C617F" w:rsidP="009C617F">
      <w:pPr>
        <w:pStyle w:val="a9"/>
        <w:spacing w:line="100" w:lineRule="atLeast"/>
        <w:ind w:firstLine="0"/>
        <w:rPr>
          <w:sz w:val="24"/>
          <w:szCs w:val="24"/>
        </w:rPr>
      </w:pPr>
      <w:r w:rsidRPr="00DB16BC">
        <w:rPr>
          <w:b/>
          <w:sz w:val="24"/>
          <w:szCs w:val="24"/>
        </w:rPr>
        <w:t>Объектом оценки предметных результатов</w:t>
      </w:r>
      <w:r w:rsidRPr="00DB16BC">
        <w:rPr>
          <w:sz w:val="24"/>
          <w:szCs w:val="24"/>
        </w:rPr>
        <w:t xml:space="preserve"> служит в полном соответствии с требованиями Стандарта способность обучающихся решать учебно-познавательные и </w:t>
      </w:r>
      <w:proofErr w:type="gramStart"/>
      <w:r w:rsidRPr="00DB16BC">
        <w:rPr>
          <w:sz w:val="24"/>
          <w:szCs w:val="24"/>
        </w:rPr>
        <w:t>учебно- практические</w:t>
      </w:r>
      <w:proofErr w:type="gramEnd"/>
      <w:r w:rsidRPr="00DB16BC">
        <w:rPr>
          <w:sz w:val="24"/>
          <w:szCs w:val="24"/>
        </w:rPr>
        <w:t xml:space="preserve"> задачи с использованием средств, релевантных содержанию учебных предметов, в том числе на основе метапредметных действий.</w:t>
      </w:r>
    </w:p>
    <w:p w:rsidR="002D22F7" w:rsidRPr="00DB16BC" w:rsidRDefault="009C617F" w:rsidP="00AF028C">
      <w:pPr>
        <w:pStyle w:val="a9"/>
        <w:spacing w:line="240" w:lineRule="atLeast"/>
        <w:ind w:firstLine="0"/>
        <w:rPr>
          <w:sz w:val="24"/>
          <w:szCs w:val="24"/>
        </w:rPr>
      </w:pPr>
      <w:r w:rsidRPr="00DB16BC">
        <w:rPr>
          <w:sz w:val="24"/>
          <w:szCs w:val="24"/>
        </w:rPr>
        <w:t>Оценка достижения этих предметных результатов ведётся как в ходе текущего и промежуто</w:t>
      </w:r>
      <w:r w:rsidRPr="00DB16BC">
        <w:rPr>
          <w:sz w:val="24"/>
          <w:szCs w:val="24"/>
        </w:rPr>
        <w:t>ч</w:t>
      </w:r>
      <w:r w:rsidRPr="00DB16BC">
        <w:rPr>
          <w:sz w:val="24"/>
          <w:szCs w:val="24"/>
        </w:rPr>
        <w:t xml:space="preserve">ного оценивания, так и в ходе выполнения итоговых проверочных работ. </w:t>
      </w:r>
    </w:p>
    <w:p w:rsidR="0010432E" w:rsidRPr="00DB16BC" w:rsidRDefault="0010432E" w:rsidP="00AF028C">
      <w:pPr>
        <w:pStyle w:val="a9"/>
        <w:spacing w:line="240" w:lineRule="atLeast"/>
        <w:ind w:firstLine="0"/>
        <w:rPr>
          <w:sz w:val="24"/>
          <w:szCs w:val="24"/>
        </w:rPr>
      </w:pPr>
      <w:r w:rsidRPr="00DB16BC">
        <w:rPr>
          <w:sz w:val="24"/>
          <w:szCs w:val="24"/>
        </w:rPr>
        <w:t xml:space="preserve">Для отслеживания предметных знаний, способов деятельности </w:t>
      </w:r>
      <w:r w:rsidR="002D22F7" w:rsidRPr="00DB16BC">
        <w:rPr>
          <w:sz w:val="24"/>
          <w:szCs w:val="24"/>
        </w:rPr>
        <w:t>в 1 классе</w:t>
      </w:r>
      <w:r w:rsidRPr="00DB16BC">
        <w:rPr>
          <w:sz w:val="24"/>
          <w:szCs w:val="24"/>
        </w:rPr>
        <w:t>использ</w:t>
      </w:r>
      <w:r w:rsidR="002D22F7" w:rsidRPr="00DB16BC">
        <w:rPr>
          <w:sz w:val="24"/>
          <w:szCs w:val="24"/>
        </w:rPr>
        <w:t xml:space="preserve">уются </w:t>
      </w:r>
      <w:r w:rsidRPr="00DB16BC">
        <w:rPr>
          <w:b/>
          <w:bCs/>
          <w:i/>
          <w:iCs/>
          <w:sz w:val="24"/>
          <w:szCs w:val="24"/>
        </w:rPr>
        <w:t>листы индивидуальных достижений</w:t>
      </w:r>
      <w:r w:rsidRPr="00DB16BC">
        <w:rPr>
          <w:sz w:val="24"/>
          <w:szCs w:val="24"/>
        </w:rPr>
        <w:t xml:space="preserve">. Такие листы разрабатываются </w:t>
      </w:r>
      <w:r w:rsidR="009C617F" w:rsidRPr="00DB16BC">
        <w:rPr>
          <w:sz w:val="24"/>
          <w:szCs w:val="24"/>
        </w:rPr>
        <w:t>Методическим советом школы</w:t>
      </w:r>
      <w:r w:rsidRPr="00DB16BC">
        <w:rPr>
          <w:sz w:val="24"/>
          <w:szCs w:val="24"/>
        </w:rPr>
        <w:t>.</w:t>
      </w:r>
    </w:p>
    <w:p w:rsidR="00347D81" w:rsidRPr="00DB16BC" w:rsidRDefault="0010432E" w:rsidP="00AF028C">
      <w:pPr>
        <w:spacing w:line="240" w:lineRule="atLeast"/>
        <w:jc w:val="both"/>
        <w:rPr>
          <w:sz w:val="24"/>
          <w:szCs w:val="24"/>
        </w:rPr>
      </w:pPr>
      <w:r w:rsidRPr="00DB16BC">
        <w:rPr>
          <w:sz w:val="24"/>
          <w:szCs w:val="24"/>
        </w:rPr>
        <w:t>Освоенные навыки дети и учитель отмеча</w:t>
      </w:r>
      <w:r w:rsidR="002D22F7" w:rsidRPr="00DB16BC">
        <w:rPr>
          <w:sz w:val="24"/>
          <w:szCs w:val="24"/>
        </w:rPr>
        <w:t>ют</w:t>
      </w:r>
      <w:r w:rsidRPr="00DB16BC">
        <w:rPr>
          <w:sz w:val="24"/>
          <w:szCs w:val="24"/>
        </w:rPr>
        <w:t xml:space="preserve"> в листах с помощью линеечек или закрашивая определенную клеточку – полностью или частично. В листе индивидуальных достижений фи</w:t>
      </w:r>
      <w:r w:rsidRPr="00DB16BC">
        <w:rPr>
          <w:sz w:val="24"/>
          <w:szCs w:val="24"/>
        </w:rPr>
        <w:t>к</w:t>
      </w:r>
      <w:r w:rsidRPr="00DB16BC">
        <w:rPr>
          <w:sz w:val="24"/>
          <w:szCs w:val="24"/>
        </w:rPr>
        <w:t>сир</w:t>
      </w:r>
      <w:r w:rsidR="00037261" w:rsidRPr="00DB16BC">
        <w:rPr>
          <w:sz w:val="24"/>
          <w:szCs w:val="24"/>
        </w:rPr>
        <w:t>уются</w:t>
      </w:r>
      <w:r w:rsidRPr="00DB16BC">
        <w:rPr>
          <w:sz w:val="24"/>
          <w:szCs w:val="24"/>
        </w:rPr>
        <w:t xml:space="preserve"> текущие </w:t>
      </w:r>
      <w:r w:rsidR="00784D39" w:rsidRPr="00DB16BC">
        <w:rPr>
          <w:sz w:val="24"/>
          <w:szCs w:val="24"/>
        </w:rPr>
        <w:t>достижения</w:t>
      </w:r>
      <w:r w:rsidRPr="00DB16BC">
        <w:rPr>
          <w:sz w:val="24"/>
          <w:szCs w:val="24"/>
        </w:rPr>
        <w:t xml:space="preserve"> по всем формируемым на данном этапе навыкам. </w:t>
      </w:r>
      <w:r w:rsidR="00784D39" w:rsidRPr="00DB16BC">
        <w:rPr>
          <w:sz w:val="24"/>
          <w:szCs w:val="24"/>
        </w:rPr>
        <w:t>Л</w:t>
      </w:r>
      <w:r w:rsidRPr="00DB16BC">
        <w:rPr>
          <w:sz w:val="24"/>
          <w:szCs w:val="24"/>
        </w:rPr>
        <w:t>ист индив</w:t>
      </w:r>
      <w:r w:rsidRPr="00DB16BC">
        <w:rPr>
          <w:sz w:val="24"/>
          <w:szCs w:val="24"/>
        </w:rPr>
        <w:t>и</w:t>
      </w:r>
      <w:r w:rsidRPr="00DB16BC">
        <w:rPr>
          <w:sz w:val="24"/>
          <w:szCs w:val="24"/>
        </w:rPr>
        <w:t>дуальных достижений  выгляд</w:t>
      </w:r>
      <w:r w:rsidR="00037261" w:rsidRPr="00DB16BC">
        <w:rPr>
          <w:sz w:val="24"/>
          <w:szCs w:val="24"/>
        </w:rPr>
        <w:t>ит</w:t>
      </w:r>
      <w:r w:rsidR="00AF028C" w:rsidRPr="00DB16BC">
        <w:rPr>
          <w:sz w:val="24"/>
          <w:szCs w:val="24"/>
        </w:rPr>
        <w:t>следующим образом (таблица 1)</w:t>
      </w:r>
    </w:p>
    <w:p w:rsidR="005F36FD" w:rsidRPr="00DB16BC" w:rsidRDefault="0010432E" w:rsidP="005F36FD">
      <w:pPr>
        <w:spacing w:before="100" w:beforeAutospacing="1" w:after="100" w:afterAutospacing="1" w:line="240" w:lineRule="auto"/>
        <w:jc w:val="right"/>
        <w:rPr>
          <w:i/>
          <w:iCs/>
          <w:sz w:val="24"/>
          <w:szCs w:val="24"/>
        </w:rPr>
      </w:pPr>
      <w:r w:rsidRPr="00DB16BC">
        <w:rPr>
          <w:i/>
          <w:iCs/>
          <w:sz w:val="24"/>
          <w:szCs w:val="24"/>
        </w:rPr>
        <w:t>Таблица  1</w:t>
      </w:r>
    </w:p>
    <w:p w:rsidR="005F36FD" w:rsidRPr="00DB16BC" w:rsidRDefault="0010432E" w:rsidP="005F36FD">
      <w:pPr>
        <w:rPr>
          <w:b/>
          <w:sz w:val="24"/>
          <w:szCs w:val="24"/>
        </w:rPr>
      </w:pPr>
      <w:r w:rsidRPr="00DB16BC">
        <w:rPr>
          <w:b/>
          <w:bCs/>
          <w:sz w:val="24"/>
          <w:szCs w:val="24"/>
        </w:rPr>
        <w:t>Лист индивидуальных достижений</w:t>
      </w:r>
    </w:p>
    <w:p w:rsidR="005F36FD" w:rsidRPr="00DB16BC" w:rsidRDefault="005F36FD" w:rsidP="005F36FD">
      <w:pPr>
        <w:rPr>
          <w:sz w:val="24"/>
          <w:szCs w:val="24"/>
        </w:rPr>
      </w:pPr>
      <w:r w:rsidRPr="00DB16BC">
        <w:rPr>
          <w:sz w:val="24"/>
          <w:szCs w:val="24"/>
        </w:rPr>
        <w:t>ученик</w:t>
      </w:r>
      <w:proofErr w:type="gramStart"/>
      <w:r w:rsidRPr="00DB16BC">
        <w:rPr>
          <w:sz w:val="24"/>
          <w:szCs w:val="24"/>
        </w:rPr>
        <w:t>а(</w:t>
      </w:r>
      <w:proofErr w:type="gramEnd"/>
      <w:r w:rsidRPr="00DB16BC">
        <w:rPr>
          <w:sz w:val="24"/>
          <w:szCs w:val="24"/>
        </w:rPr>
        <w:t xml:space="preserve">цы) </w:t>
      </w:r>
      <w:r w:rsidR="00037261" w:rsidRPr="00DB16BC">
        <w:rPr>
          <w:sz w:val="24"/>
          <w:szCs w:val="24"/>
        </w:rPr>
        <w:t xml:space="preserve">1 </w:t>
      </w:r>
      <w:r w:rsidRPr="00DB16BC">
        <w:rPr>
          <w:sz w:val="24"/>
          <w:szCs w:val="24"/>
        </w:rPr>
        <w:t>класса МБОУ СОШ № 81 п. Юловский</w:t>
      </w:r>
    </w:p>
    <w:p w:rsidR="005F36FD" w:rsidRPr="00DB16BC" w:rsidRDefault="005F36FD" w:rsidP="005F36FD">
      <w:pPr>
        <w:rPr>
          <w:b/>
          <w:sz w:val="24"/>
          <w:szCs w:val="24"/>
        </w:rPr>
      </w:pPr>
      <w:r w:rsidRPr="00DB16BC">
        <w:rPr>
          <w:b/>
          <w:sz w:val="24"/>
          <w:szCs w:val="24"/>
        </w:rPr>
        <w:t>__________________________________________________</w:t>
      </w:r>
    </w:p>
    <w:p w:rsidR="005F36FD" w:rsidRPr="00DB16BC" w:rsidRDefault="005F36FD" w:rsidP="005F36FD">
      <w:pPr>
        <w:rPr>
          <w:b/>
          <w:i/>
          <w:sz w:val="24"/>
          <w:szCs w:val="24"/>
        </w:rPr>
      </w:pPr>
      <w:r w:rsidRPr="00DB16BC">
        <w:rPr>
          <w:b/>
          <w:i/>
          <w:sz w:val="24"/>
          <w:szCs w:val="24"/>
        </w:rPr>
        <w:t>Литературное чтение (обучение чтению)</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95"/>
        <w:gridCol w:w="5327"/>
        <w:gridCol w:w="602"/>
        <w:gridCol w:w="709"/>
        <w:gridCol w:w="709"/>
        <w:gridCol w:w="850"/>
      </w:tblGrid>
      <w:tr w:rsidR="005F36FD" w:rsidRPr="00DB16BC" w:rsidTr="00451D55">
        <w:trPr>
          <w:trHeight w:val="210"/>
        </w:trPr>
        <w:tc>
          <w:tcPr>
            <w:tcW w:w="540" w:type="dxa"/>
            <w:vMerge w:val="restart"/>
            <w:tcBorders>
              <w:top w:val="single" w:sz="4" w:space="0" w:color="auto"/>
              <w:left w:val="single" w:sz="4" w:space="0" w:color="auto"/>
              <w:right w:val="single" w:sz="4" w:space="0" w:color="auto"/>
            </w:tcBorders>
          </w:tcPr>
          <w:p w:rsidR="005F36FD" w:rsidRPr="00DB16BC" w:rsidRDefault="005F36FD" w:rsidP="002F045D">
            <w:pPr>
              <w:rPr>
                <w:sz w:val="24"/>
                <w:szCs w:val="24"/>
              </w:rPr>
            </w:pPr>
            <w:r w:rsidRPr="00DB16BC">
              <w:rPr>
                <w:sz w:val="24"/>
                <w:szCs w:val="24"/>
              </w:rPr>
              <w:t>№</w:t>
            </w:r>
          </w:p>
          <w:p w:rsidR="005F36FD" w:rsidRPr="00DB16BC" w:rsidRDefault="005F36FD" w:rsidP="002F045D">
            <w:pPr>
              <w:rPr>
                <w:sz w:val="24"/>
                <w:szCs w:val="24"/>
              </w:rPr>
            </w:pPr>
            <w:proofErr w:type="gramStart"/>
            <w:r w:rsidRPr="00DB16BC">
              <w:rPr>
                <w:sz w:val="24"/>
                <w:szCs w:val="24"/>
              </w:rPr>
              <w:t>п</w:t>
            </w:r>
            <w:proofErr w:type="gramEnd"/>
            <w:r w:rsidRPr="00DB16BC">
              <w:rPr>
                <w:sz w:val="24"/>
                <w:szCs w:val="24"/>
              </w:rPr>
              <w:t>/п</w:t>
            </w:r>
          </w:p>
        </w:tc>
        <w:tc>
          <w:tcPr>
            <w:tcW w:w="7222" w:type="dxa"/>
            <w:gridSpan w:val="2"/>
            <w:vMerge w:val="restart"/>
            <w:tcBorders>
              <w:top w:val="single" w:sz="4" w:space="0" w:color="auto"/>
              <w:left w:val="single" w:sz="4" w:space="0" w:color="auto"/>
              <w:right w:val="single" w:sz="4" w:space="0" w:color="auto"/>
            </w:tcBorders>
          </w:tcPr>
          <w:p w:rsidR="005F36FD" w:rsidRPr="00DB16BC" w:rsidRDefault="005F36FD" w:rsidP="002F045D">
            <w:pPr>
              <w:rPr>
                <w:sz w:val="24"/>
                <w:szCs w:val="24"/>
              </w:rPr>
            </w:pPr>
            <w:r w:rsidRPr="00DB16BC">
              <w:rPr>
                <w:sz w:val="24"/>
                <w:szCs w:val="24"/>
              </w:rPr>
              <w:t>Формируемые навыки и умения</w:t>
            </w:r>
          </w:p>
        </w:tc>
        <w:tc>
          <w:tcPr>
            <w:tcW w:w="2870" w:type="dxa"/>
            <w:gridSpan w:val="4"/>
            <w:tcBorders>
              <w:top w:val="single" w:sz="4" w:space="0" w:color="auto"/>
              <w:left w:val="single" w:sz="4" w:space="0" w:color="auto"/>
              <w:bottom w:val="single" w:sz="4" w:space="0" w:color="auto"/>
              <w:right w:val="single" w:sz="4" w:space="0" w:color="auto"/>
            </w:tcBorders>
          </w:tcPr>
          <w:p w:rsidR="005F36FD" w:rsidRPr="00DB16BC" w:rsidRDefault="005F36FD" w:rsidP="002F045D">
            <w:pPr>
              <w:rPr>
                <w:sz w:val="24"/>
                <w:szCs w:val="24"/>
              </w:rPr>
            </w:pPr>
            <w:r w:rsidRPr="00DB16BC">
              <w:rPr>
                <w:sz w:val="24"/>
                <w:szCs w:val="24"/>
              </w:rPr>
              <w:t>Четверти</w:t>
            </w:r>
          </w:p>
        </w:tc>
      </w:tr>
      <w:tr w:rsidR="005F36FD" w:rsidRPr="00DB16BC" w:rsidTr="00037261">
        <w:trPr>
          <w:trHeight w:val="221"/>
        </w:trPr>
        <w:tc>
          <w:tcPr>
            <w:tcW w:w="540" w:type="dxa"/>
            <w:vMerge/>
            <w:tcBorders>
              <w:left w:val="single" w:sz="4" w:space="0" w:color="auto"/>
              <w:bottom w:val="single" w:sz="4" w:space="0" w:color="auto"/>
              <w:right w:val="single" w:sz="4" w:space="0" w:color="auto"/>
            </w:tcBorders>
          </w:tcPr>
          <w:p w:rsidR="005F36FD" w:rsidRPr="00DB16BC" w:rsidRDefault="005F36FD" w:rsidP="002F045D">
            <w:pPr>
              <w:rPr>
                <w:sz w:val="18"/>
                <w:szCs w:val="18"/>
              </w:rPr>
            </w:pPr>
          </w:p>
        </w:tc>
        <w:tc>
          <w:tcPr>
            <w:tcW w:w="7222" w:type="dxa"/>
            <w:gridSpan w:val="2"/>
            <w:vMerge/>
            <w:tcBorders>
              <w:left w:val="single" w:sz="4" w:space="0" w:color="auto"/>
              <w:bottom w:val="single" w:sz="4" w:space="0" w:color="auto"/>
              <w:right w:val="single" w:sz="4" w:space="0" w:color="auto"/>
            </w:tcBorders>
          </w:tcPr>
          <w:p w:rsidR="005F36FD" w:rsidRPr="00DB16BC" w:rsidRDefault="005F36FD" w:rsidP="002F045D">
            <w:pPr>
              <w:rPr>
                <w:sz w:val="18"/>
                <w:szCs w:val="18"/>
              </w:rPr>
            </w:pPr>
          </w:p>
        </w:tc>
        <w:tc>
          <w:tcPr>
            <w:tcW w:w="602"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ind w:firstLine="0"/>
              <w:rPr>
                <w:sz w:val="18"/>
                <w:szCs w:val="18"/>
              </w:rPr>
            </w:pPr>
            <w:r w:rsidRPr="00DB16BC">
              <w:rPr>
                <w:sz w:val="18"/>
                <w:szCs w:val="18"/>
              </w:rPr>
              <w:t>I</w:t>
            </w:r>
          </w:p>
        </w:tc>
        <w:tc>
          <w:tcPr>
            <w:tcW w:w="709" w:type="dxa"/>
            <w:tcBorders>
              <w:top w:val="nil"/>
              <w:left w:val="single" w:sz="4" w:space="0" w:color="auto"/>
              <w:bottom w:val="single" w:sz="4" w:space="0" w:color="auto"/>
              <w:right w:val="single" w:sz="4" w:space="0" w:color="auto"/>
            </w:tcBorders>
          </w:tcPr>
          <w:p w:rsidR="005F36FD" w:rsidRPr="00DB16BC" w:rsidRDefault="005F36FD" w:rsidP="005F36FD">
            <w:pPr>
              <w:ind w:firstLine="0"/>
              <w:rPr>
                <w:sz w:val="18"/>
                <w:szCs w:val="18"/>
              </w:rPr>
            </w:pPr>
            <w:r w:rsidRPr="00DB16BC">
              <w:rPr>
                <w:sz w:val="18"/>
                <w:szCs w:val="18"/>
              </w:rPr>
              <w:t>II</w:t>
            </w:r>
          </w:p>
        </w:tc>
        <w:tc>
          <w:tcPr>
            <w:tcW w:w="709"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ind w:firstLine="0"/>
              <w:rPr>
                <w:sz w:val="18"/>
                <w:szCs w:val="18"/>
              </w:rPr>
            </w:pPr>
            <w:r w:rsidRPr="00DB16BC">
              <w:rPr>
                <w:sz w:val="18"/>
                <w:szCs w:val="18"/>
              </w:rPr>
              <w:t>III</w:t>
            </w:r>
          </w:p>
        </w:tc>
        <w:tc>
          <w:tcPr>
            <w:tcW w:w="850"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ind w:firstLine="0"/>
              <w:rPr>
                <w:sz w:val="18"/>
                <w:szCs w:val="18"/>
              </w:rPr>
            </w:pPr>
            <w:r w:rsidRPr="00DB16BC">
              <w:rPr>
                <w:sz w:val="18"/>
                <w:szCs w:val="18"/>
              </w:rPr>
              <w:t>IV</w:t>
            </w:r>
          </w:p>
        </w:tc>
      </w:tr>
      <w:tr w:rsidR="005F36FD" w:rsidRPr="00DB16BC" w:rsidTr="00451D55">
        <w:tc>
          <w:tcPr>
            <w:tcW w:w="540" w:type="dxa"/>
            <w:vMerge w:val="restart"/>
            <w:tcBorders>
              <w:top w:val="single" w:sz="4" w:space="0" w:color="auto"/>
              <w:left w:val="single" w:sz="4" w:space="0" w:color="auto"/>
              <w:right w:val="single" w:sz="4" w:space="0" w:color="auto"/>
            </w:tcBorders>
          </w:tcPr>
          <w:p w:rsidR="005F36FD" w:rsidRPr="00DB16BC" w:rsidRDefault="005F36FD" w:rsidP="005F36FD">
            <w:pPr>
              <w:spacing w:line="240" w:lineRule="atLeast"/>
              <w:rPr>
                <w:sz w:val="24"/>
                <w:szCs w:val="24"/>
              </w:rPr>
            </w:pPr>
            <w:r w:rsidRPr="00DB16BC">
              <w:rPr>
                <w:sz w:val="24"/>
                <w:szCs w:val="24"/>
              </w:rPr>
              <w:t>11.</w:t>
            </w:r>
          </w:p>
        </w:tc>
        <w:tc>
          <w:tcPr>
            <w:tcW w:w="1895" w:type="dxa"/>
            <w:vMerge w:val="restart"/>
            <w:tcBorders>
              <w:top w:val="single" w:sz="4" w:space="0" w:color="auto"/>
              <w:left w:val="single" w:sz="4" w:space="0" w:color="auto"/>
              <w:right w:val="single" w:sz="4" w:space="0" w:color="auto"/>
            </w:tcBorders>
          </w:tcPr>
          <w:p w:rsidR="005F36FD" w:rsidRPr="00DB16BC" w:rsidRDefault="005F36FD" w:rsidP="005F36FD">
            <w:pPr>
              <w:spacing w:line="240" w:lineRule="atLeast"/>
              <w:rPr>
                <w:sz w:val="24"/>
                <w:szCs w:val="24"/>
              </w:rPr>
            </w:pPr>
            <w:r w:rsidRPr="00DB16BC">
              <w:rPr>
                <w:sz w:val="24"/>
                <w:szCs w:val="24"/>
              </w:rPr>
              <w:t>Способ чтения</w:t>
            </w:r>
          </w:p>
        </w:tc>
        <w:tc>
          <w:tcPr>
            <w:tcW w:w="5327"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r w:rsidRPr="00DB16BC">
              <w:rPr>
                <w:sz w:val="24"/>
                <w:szCs w:val="24"/>
              </w:rPr>
              <w:t>По буквам</w:t>
            </w:r>
          </w:p>
        </w:tc>
        <w:tc>
          <w:tcPr>
            <w:tcW w:w="602"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r>
      <w:tr w:rsidR="005F36FD" w:rsidRPr="00DB16BC" w:rsidTr="00451D55">
        <w:tc>
          <w:tcPr>
            <w:tcW w:w="540" w:type="dxa"/>
            <w:vMerge/>
            <w:tcBorders>
              <w:left w:val="single" w:sz="4" w:space="0" w:color="auto"/>
              <w:right w:val="single" w:sz="4" w:space="0" w:color="auto"/>
            </w:tcBorders>
          </w:tcPr>
          <w:p w:rsidR="005F36FD" w:rsidRPr="00DB16BC" w:rsidRDefault="005F36FD" w:rsidP="005F36FD">
            <w:pPr>
              <w:spacing w:line="240" w:lineRule="atLeast"/>
              <w:rPr>
                <w:sz w:val="24"/>
                <w:szCs w:val="24"/>
              </w:rPr>
            </w:pPr>
          </w:p>
        </w:tc>
        <w:tc>
          <w:tcPr>
            <w:tcW w:w="1895" w:type="dxa"/>
            <w:vMerge/>
            <w:tcBorders>
              <w:left w:val="single" w:sz="4" w:space="0" w:color="auto"/>
              <w:right w:val="single" w:sz="4" w:space="0" w:color="auto"/>
            </w:tcBorders>
          </w:tcPr>
          <w:p w:rsidR="005F36FD" w:rsidRPr="00DB16BC" w:rsidRDefault="005F36FD" w:rsidP="005F36FD">
            <w:pPr>
              <w:spacing w:line="240" w:lineRule="atLeast"/>
              <w:rPr>
                <w:sz w:val="24"/>
                <w:szCs w:val="24"/>
              </w:rPr>
            </w:pPr>
          </w:p>
        </w:tc>
        <w:tc>
          <w:tcPr>
            <w:tcW w:w="5327"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r w:rsidRPr="00DB16BC">
              <w:rPr>
                <w:sz w:val="24"/>
                <w:szCs w:val="24"/>
              </w:rPr>
              <w:t>По слогам</w:t>
            </w:r>
          </w:p>
        </w:tc>
        <w:tc>
          <w:tcPr>
            <w:tcW w:w="602"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r>
      <w:tr w:rsidR="005F36FD" w:rsidRPr="00DB16BC" w:rsidTr="00451D55">
        <w:tc>
          <w:tcPr>
            <w:tcW w:w="540" w:type="dxa"/>
            <w:vMerge/>
            <w:tcBorders>
              <w:left w:val="single" w:sz="4" w:space="0" w:color="auto"/>
              <w:right w:val="single" w:sz="4" w:space="0" w:color="auto"/>
            </w:tcBorders>
          </w:tcPr>
          <w:p w:rsidR="005F36FD" w:rsidRPr="00DB16BC" w:rsidRDefault="005F36FD" w:rsidP="005F36FD">
            <w:pPr>
              <w:spacing w:line="240" w:lineRule="atLeast"/>
              <w:rPr>
                <w:sz w:val="24"/>
                <w:szCs w:val="24"/>
              </w:rPr>
            </w:pPr>
          </w:p>
        </w:tc>
        <w:tc>
          <w:tcPr>
            <w:tcW w:w="1895" w:type="dxa"/>
            <w:vMerge/>
            <w:tcBorders>
              <w:left w:val="single" w:sz="4" w:space="0" w:color="auto"/>
              <w:right w:val="single" w:sz="4" w:space="0" w:color="auto"/>
            </w:tcBorders>
          </w:tcPr>
          <w:p w:rsidR="005F36FD" w:rsidRPr="00DB16BC" w:rsidRDefault="005F36FD" w:rsidP="005F36FD">
            <w:pPr>
              <w:spacing w:line="240" w:lineRule="atLeast"/>
              <w:rPr>
                <w:sz w:val="24"/>
                <w:szCs w:val="24"/>
              </w:rPr>
            </w:pPr>
          </w:p>
        </w:tc>
        <w:tc>
          <w:tcPr>
            <w:tcW w:w="5327"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r w:rsidRPr="00DB16BC">
              <w:rPr>
                <w:sz w:val="24"/>
                <w:szCs w:val="24"/>
              </w:rPr>
              <w:t>По слогам и целыми словами</w:t>
            </w:r>
          </w:p>
        </w:tc>
        <w:tc>
          <w:tcPr>
            <w:tcW w:w="602"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r>
      <w:tr w:rsidR="005F36FD" w:rsidRPr="00DB16BC" w:rsidTr="00451D55">
        <w:tc>
          <w:tcPr>
            <w:tcW w:w="540" w:type="dxa"/>
            <w:vMerge/>
            <w:tcBorders>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c>
          <w:tcPr>
            <w:tcW w:w="1895" w:type="dxa"/>
            <w:vMerge/>
            <w:tcBorders>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c>
          <w:tcPr>
            <w:tcW w:w="5327"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r w:rsidRPr="00DB16BC">
              <w:rPr>
                <w:sz w:val="24"/>
                <w:szCs w:val="24"/>
              </w:rPr>
              <w:t>Целыми словами</w:t>
            </w:r>
          </w:p>
        </w:tc>
        <w:tc>
          <w:tcPr>
            <w:tcW w:w="602"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5F36FD" w:rsidRPr="00DB16BC" w:rsidRDefault="005F36FD" w:rsidP="005F36FD">
            <w:pPr>
              <w:spacing w:line="240" w:lineRule="atLeast"/>
              <w:rPr>
                <w:sz w:val="24"/>
                <w:szCs w:val="24"/>
              </w:rPr>
            </w:pPr>
          </w:p>
        </w:tc>
      </w:tr>
      <w:tr w:rsidR="005F36FD" w:rsidRPr="00DB16BC" w:rsidTr="00451D55">
        <w:tc>
          <w:tcPr>
            <w:tcW w:w="540" w:type="dxa"/>
            <w:vMerge w:val="restart"/>
          </w:tcPr>
          <w:p w:rsidR="005F36FD" w:rsidRPr="00DB16BC" w:rsidRDefault="005F36FD" w:rsidP="005F36FD">
            <w:pPr>
              <w:spacing w:line="240" w:lineRule="atLeast"/>
              <w:rPr>
                <w:sz w:val="24"/>
                <w:szCs w:val="24"/>
              </w:rPr>
            </w:pPr>
            <w:r w:rsidRPr="00DB16BC">
              <w:rPr>
                <w:sz w:val="24"/>
                <w:szCs w:val="24"/>
              </w:rPr>
              <w:t>22.</w:t>
            </w:r>
          </w:p>
        </w:tc>
        <w:tc>
          <w:tcPr>
            <w:tcW w:w="1895" w:type="dxa"/>
            <w:vMerge w:val="restart"/>
          </w:tcPr>
          <w:p w:rsidR="005F36FD" w:rsidRPr="00DB16BC" w:rsidRDefault="005F36FD" w:rsidP="005F36FD">
            <w:pPr>
              <w:spacing w:line="240" w:lineRule="atLeast"/>
              <w:rPr>
                <w:sz w:val="24"/>
                <w:szCs w:val="24"/>
              </w:rPr>
            </w:pPr>
            <w:r w:rsidRPr="00DB16BC">
              <w:rPr>
                <w:sz w:val="24"/>
                <w:szCs w:val="24"/>
              </w:rPr>
              <w:t>Правил</w:t>
            </w:r>
            <w:r w:rsidRPr="00DB16BC">
              <w:rPr>
                <w:sz w:val="24"/>
                <w:szCs w:val="24"/>
              </w:rPr>
              <w:t>ь</w:t>
            </w:r>
            <w:r w:rsidRPr="00DB16BC">
              <w:rPr>
                <w:sz w:val="24"/>
                <w:szCs w:val="24"/>
              </w:rPr>
              <w:t>ность чтения</w:t>
            </w:r>
          </w:p>
        </w:tc>
        <w:tc>
          <w:tcPr>
            <w:tcW w:w="5327" w:type="dxa"/>
          </w:tcPr>
          <w:p w:rsidR="005F36FD" w:rsidRPr="00DB16BC" w:rsidRDefault="005F36FD" w:rsidP="005F36FD">
            <w:pPr>
              <w:spacing w:line="240" w:lineRule="atLeast"/>
              <w:rPr>
                <w:sz w:val="24"/>
                <w:szCs w:val="24"/>
              </w:rPr>
            </w:pPr>
            <w:r w:rsidRPr="00DB16BC">
              <w:rPr>
                <w:sz w:val="24"/>
                <w:szCs w:val="24"/>
              </w:rPr>
              <w:t>Без ошибок</w:t>
            </w:r>
          </w:p>
        </w:tc>
        <w:tc>
          <w:tcPr>
            <w:tcW w:w="602"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850"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540" w:type="dxa"/>
            <w:vMerge/>
          </w:tcPr>
          <w:p w:rsidR="005F36FD" w:rsidRPr="00DB16BC" w:rsidRDefault="005F36FD" w:rsidP="005F36FD">
            <w:pPr>
              <w:spacing w:line="240" w:lineRule="atLeast"/>
              <w:rPr>
                <w:sz w:val="24"/>
                <w:szCs w:val="24"/>
              </w:rPr>
            </w:pPr>
          </w:p>
        </w:tc>
        <w:tc>
          <w:tcPr>
            <w:tcW w:w="1895" w:type="dxa"/>
            <w:vMerge/>
          </w:tcPr>
          <w:p w:rsidR="005F36FD" w:rsidRPr="00DB16BC" w:rsidRDefault="005F36FD" w:rsidP="005F36FD">
            <w:pPr>
              <w:spacing w:line="240" w:lineRule="atLeast"/>
              <w:rPr>
                <w:sz w:val="24"/>
                <w:szCs w:val="24"/>
              </w:rPr>
            </w:pPr>
          </w:p>
        </w:tc>
        <w:tc>
          <w:tcPr>
            <w:tcW w:w="5327" w:type="dxa"/>
          </w:tcPr>
          <w:p w:rsidR="005F36FD" w:rsidRPr="00DB16BC" w:rsidRDefault="005F36FD" w:rsidP="005F36FD">
            <w:pPr>
              <w:spacing w:line="240" w:lineRule="atLeast"/>
              <w:rPr>
                <w:sz w:val="24"/>
                <w:szCs w:val="24"/>
              </w:rPr>
            </w:pPr>
            <w:r w:rsidRPr="00DB16BC">
              <w:rPr>
                <w:sz w:val="24"/>
                <w:szCs w:val="24"/>
              </w:rPr>
              <w:t>1 – 2 ошибки</w:t>
            </w:r>
          </w:p>
        </w:tc>
        <w:tc>
          <w:tcPr>
            <w:tcW w:w="602"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850"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540" w:type="dxa"/>
            <w:vMerge/>
          </w:tcPr>
          <w:p w:rsidR="005F36FD" w:rsidRPr="00DB16BC" w:rsidRDefault="005F36FD" w:rsidP="005F36FD">
            <w:pPr>
              <w:spacing w:line="240" w:lineRule="atLeast"/>
              <w:rPr>
                <w:sz w:val="24"/>
                <w:szCs w:val="24"/>
              </w:rPr>
            </w:pPr>
          </w:p>
        </w:tc>
        <w:tc>
          <w:tcPr>
            <w:tcW w:w="1895" w:type="dxa"/>
            <w:vMerge/>
          </w:tcPr>
          <w:p w:rsidR="005F36FD" w:rsidRPr="00DB16BC" w:rsidRDefault="005F36FD" w:rsidP="005F36FD">
            <w:pPr>
              <w:spacing w:line="240" w:lineRule="atLeast"/>
              <w:rPr>
                <w:sz w:val="24"/>
                <w:szCs w:val="24"/>
              </w:rPr>
            </w:pPr>
          </w:p>
        </w:tc>
        <w:tc>
          <w:tcPr>
            <w:tcW w:w="5327" w:type="dxa"/>
          </w:tcPr>
          <w:p w:rsidR="005F36FD" w:rsidRPr="00DB16BC" w:rsidRDefault="005F36FD" w:rsidP="005F36FD">
            <w:pPr>
              <w:spacing w:line="240" w:lineRule="atLeast"/>
              <w:rPr>
                <w:sz w:val="24"/>
                <w:szCs w:val="24"/>
              </w:rPr>
            </w:pPr>
            <w:r w:rsidRPr="00DB16BC">
              <w:rPr>
                <w:sz w:val="24"/>
                <w:szCs w:val="24"/>
              </w:rPr>
              <w:t>3 и более</w:t>
            </w:r>
          </w:p>
        </w:tc>
        <w:tc>
          <w:tcPr>
            <w:tcW w:w="602"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850"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540" w:type="dxa"/>
            <w:vMerge/>
          </w:tcPr>
          <w:p w:rsidR="005F36FD" w:rsidRPr="00DB16BC" w:rsidRDefault="005F36FD" w:rsidP="005F36FD">
            <w:pPr>
              <w:spacing w:line="240" w:lineRule="atLeast"/>
              <w:rPr>
                <w:sz w:val="24"/>
                <w:szCs w:val="24"/>
              </w:rPr>
            </w:pPr>
          </w:p>
        </w:tc>
        <w:tc>
          <w:tcPr>
            <w:tcW w:w="1895" w:type="dxa"/>
            <w:vMerge/>
          </w:tcPr>
          <w:p w:rsidR="005F36FD" w:rsidRPr="00DB16BC" w:rsidRDefault="005F36FD" w:rsidP="005F36FD">
            <w:pPr>
              <w:spacing w:line="240" w:lineRule="atLeast"/>
              <w:rPr>
                <w:sz w:val="24"/>
                <w:szCs w:val="24"/>
              </w:rPr>
            </w:pPr>
          </w:p>
        </w:tc>
        <w:tc>
          <w:tcPr>
            <w:tcW w:w="5327" w:type="dxa"/>
          </w:tcPr>
          <w:p w:rsidR="005F36FD" w:rsidRPr="00DB16BC" w:rsidRDefault="005F36FD" w:rsidP="005F36FD">
            <w:pPr>
              <w:spacing w:line="240" w:lineRule="atLeast"/>
              <w:rPr>
                <w:sz w:val="24"/>
                <w:szCs w:val="24"/>
              </w:rPr>
            </w:pPr>
            <w:r w:rsidRPr="00DB16BC">
              <w:rPr>
                <w:sz w:val="24"/>
                <w:szCs w:val="24"/>
              </w:rPr>
              <w:t>Пропуск, замена, искажение</w:t>
            </w:r>
          </w:p>
        </w:tc>
        <w:tc>
          <w:tcPr>
            <w:tcW w:w="602"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850"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540" w:type="dxa"/>
            <w:vMerge/>
          </w:tcPr>
          <w:p w:rsidR="005F36FD" w:rsidRPr="00DB16BC" w:rsidRDefault="005F36FD" w:rsidP="005F36FD">
            <w:pPr>
              <w:spacing w:line="240" w:lineRule="atLeast"/>
              <w:rPr>
                <w:sz w:val="24"/>
                <w:szCs w:val="24"/>
              </w:rPr>
            </w:pPr>
          </w:p>
        </w:tc>
        <w:tc>
          <w:tcPr>
            <w:tcW w:w="1895" w:type="dxa"/>
            <w:vMerge/>
          </w:tcPr>
          <w:p w:rsidR="005F36FD" w:rsidRPr="00DB16BC" w:rsidRDefault="005F36FD" w:rsidP="005F36FD">
            <w:pPr>
              <w:spacing w:line="240" w:lineRule="atLeast"/>
              <w:rPr>
                <w:sz w:val="24"/>
                <w:szCs w:val="24"/>
              </w:rPr>
            </w:pPr>
          </w:p>
        </w:tc>
        <w:tc>
          <w:tcPr>
            <w:tcW w:w="5327" w:type="dxa"/>
          </w:tcPr>
          <w:p w:rsidR="005F36FD" w:rsidRPr="00DB16BC" w:rsidRDefault="005F36FD" w:rsidP="005F36FD">
            <w:pPr>
              <w:spacing w:line="240" w:lineRule="atLeast"/>
              <w:rPr>
                <w:sz w:val="24"/>
                <w:szCs w:val="24"/>
              </w:rPr>
            </w:pPr>
            <w:r w:rsidRPr="00DB16BC">
              <w:rPr>
                <w:sz w:val="24"/>
                <w:szCs w:val="24"/>
              </w:rPr>
              <w:t>Постановка ударения</w:t>
            </w:r>
          </w:p>
        </w:tc>
        <w:tc>
          <w:tcPr>
            <w:tcW w:w="602"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850"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540" w:type="dxa"/>
            <w:vMerge/>
          </w:tcPr>
          <w:p w:rsidR="005F36FD" w:rsidRPr="00DB16BC" w:rsidRDefault="005F36FD" w:rsidP="005F36FD">
            <w:pPr>
              <w:spacing w:line="240" w:lineRule="atLeast"/>
              <w:rPr>
                <w:sz w:val="24"/>
                <w:szCs w:val="24"/>
              </w:rPr>
            </w:pPr>
          </w:p>
        </w:tc>
        <w:tc>
          <w:tcPr>
            <w:tcW w:w="1895" w:type="dxa"/>
            <w:vMerge/>
          </w:tcPr>
          <w:p w:rsidR="005F36FD" w:rsidRPr="00DB16BC" w:rsidRDefault="005F36FD" w:rsidP="005F36FD">
            <w:pPr>
              <w:spacing w:line="240" w:lineRule="atLeast"/>
              <w:rPr>
                <w:sz w:val="24"/>
                <w:szCs w:val="24"/>
              </w:rPr>
            </w:pPr>
          </w:p>
        </w:tc>
        <w:tc>
          <w:tcPr>
            <w:tcW w:w="5327" w:type="dxa"/>
          </w:tcPr>
          <w:p w:rsidR="005F36FD" w:rsidRPr="00DB16BC" w:rsidRDefault="005F36FD" w:rsidP="005F36FD">
            <w:pPr>
              <w:spacing w:line="240" w:lineRule="atLeast"/>
              <w:rPr>
                <w:sz w:val="24"/>
                <w:szCs w:val="24"/>
              </w:rPr>
            </w:pPr>
            <w:r w:rsidRPr="00DB16BC">
              <w:rPr>
                <w:sz w:val="24"/>
                <w:szCs w:val="24"/>
              </w:rPr>
              <w:t>Ошибки в окончаниях</w:t>
            </w:r>
          </w:p>
        </w:tc>
        <w:tc>
          <w:tcPr>
            <w:tcW w:w="602"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r>
      <w:tr w:rsidR="005F36FD" w:rsidRPr="00DB16BC" w:rsidTr="00451D55">
        <w:tc>
          <w:tcPr>
            <w:tcW w:w="540" w:type="dxa"/>
            <w:vMerge/>
          </w:tcPr>
          <w:p w:rsidR="005F36FD" w:rsidRPr="00DB16BC" w:rsidRDefault="005F36FD" w:rsidP="005F36FD">
            <w:pPr>
              <w:spacing w:line="240" w:lineRule="atLeast"/>
              <w:rPr>
                <w:sz w:val="24"/>
                <w:szCs w:val="24"/>
              </w:rPr>
            </w:pPr>
          </w:p>
        </w:tc>
        <w:tc>
          <w:tcPr>
            <w:tcW w:w="1895" w:type="dxa"/>
            <w:vMerge/>
          </w:tcPr>
          <w:p w:rsidR="005F36FD" w:rsidRPr="00DB16BC" w:rsidRDefault="005F36FD" w:rsidP="005F36FD">
            <w:pPr>
              <w:spacing w:line="240" w:lineRule="atLeast"/>
              <w:rPr>
                <w:sz w:val="24"/>
                <w:szCs w:val="24"/>
              </w:rPr>
            </w:pPr>
          </w:p>
        </w:tc>
        <w:tc>
          <w:tcPr>
            <w:tcW w:w="5327" w:type="dxa"/>
          </w:tcPr>
          <w:p w:rsidR="005F36FD" w:rsidRPr="00DB16BC" w:rsidRDefault="005F36FD" w:rsidP="005F36FD">
            <w:pPr>
              <w:spacing w:line="240" w:lineRule="atLeast"/>
              <w:rPr>
                <w:sz w:val="24"/>
                <w:szCs w:val="24"/>
              </w:rPr>
            </w:pPr>
            <w:r w:rsidRPr="00DB16BC">
              <w:rPr>
                <w:sz w:val="24"/>
                <w:szCs w:val="24"/>
              </w:rPr>
              <w:t>Повторы</w:t>
            </w:r>
          </w:p>
        </w:tc>
        <w:tc>
          <w:tcPr>
            <w:tcW w:w="602"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r>
      <w:tr w:rsidR="005F36FD" w:rsidRPr="00DB16BC" w:rsidTr="00451D55">
        <w:tc>
          <w:tcPr>
            <w:tcW w:w="540" w:type="dxa"/>
          </w:tcPr>
          <w:p w:rsidR="005F36FD" w:rsidRPr="00DB16BC" w:rsidRDefault="005F36FD" w:rsidP="005F36FD">
            <w:pPr>
              <w:spacing w:line="240" w:lineRule="atLeast"/>
              <w:ind w:firstLine="0"/>
              <w:jc w:val="both"/>
              <w:rPr>
                <w:sz w:val="24"/>
                <w:szCs w:val="24"/>
              </w:rPr>
            </w:pPr>
            <w:r w:rsidRPr="00DB16BC">
              <w:rPr>
                <w:sz w:val="24"/>
                <w:szCs w:val="24"/>
              </w:rPr>
              <w:t>3.</w:t>
            </w:r>
          </w:p>
        </w:tc>
        <w:tc>
          <w:tcPr>
            <w:tcW w:w="7222" w:type="dxa"/>
            <w:gridSpan w:val="2"/>
          </w:tcPr>
          <w:p w:rsidR="005F36FD" w:rsidRPr="00DB16BC" w:rsidRDefault="005F36FD" w:rsidP="005F36FD">
            <w:pPr>
              <w:spacing w:line="240" w:lineRule="atLeast"/>
              <w:rPr>
                <w:sz w:val="24"/>
                <w:szCs w:val="24"/>
              </w:rPr>
            </w:pPr>
            <w:r w:rsidRPr="00DB16BC">
              <w:rPr>
                <w:sz w:val="24"/>
                <w:szCs w:val="24"/>
              </w:rPr>
              <w:t>Темп чтения</w:t>
            </w:r>
          </w:p>
        </w:tc>
        <w:tc>
          <w:tcPr>
            <w:tcW w:w="602"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r>
      <w:tr w:rsidR="005F36FD" w:rsidRPr="00DB16BC" w:rsidTr="00451D55">
        <w:tc>
          <w:tcPr>
            <w:tcW w:w="540" w:type="dxa"/>
          </w:tcPr>
          <w:p w:rsidR="005F36FD" w:rsidRPr="00DB16BC" w:rsidRDefault="005F36FD" w:rsidP="005F36FD">
            <w:pPr>
              <w:spacing w:line="240" w:lineRule="atLeast"/>
              <w:ind w:firstLine="0"/>
              <w:jc w:val="both"/>
              <w:rPr>
                <w:sz w:val="24"/>
                <w:szCs w:val="24"/>
              </w:rPr>
            </w:pPr>
            <w:r w:rsidRPr="00DB16BC">
              <w:rPr>
                <w:sz w:val="24"/>
                <w:szCs w:val="24"/>
              </w:rPr>
              <w:t>4.</w:t>
            </w:r>
          </w:p>
        </w:tc>
        <w:tc>
          <w:tcPr>
            <w:tcW w:w="7222" w:type="dxa"/>
            <w:gridSpan w:val="2"/>
          </w:tcPr>
          <w:p w:rsidR="005F36FD" w:rsidRPr="00DB16BC" w:rsidRDefault="005F36FD" w:rsidP="005F36FD">
            <w:pPr>
              <w:spacing w:line="240" w:lineRule="atLeast"/>
              <w:rPr>
                <w:sz w:val="24"/>
                <w:szCs w:val="24"/>
              </w:rPr>
            </w:pPr>
            <w:r w:rsidRPr="00DB16BC">
              <w:rPr>
                <w:sz w:val="24"/>
                <w:szCs w:val="24"/>
              </w:rPr>
              <w:t>Выразительность чтения</w:t>
            </w:r>
          </w:p>
        </w:tc>
        <w:tc>
          <w:tcPr>
            <w:tcW w:w="602"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r>
      <w:tr w:rsidR="005F36FD" w:rsidRPr="00DB16BC" w:rsidTr="00451D55">
        <w:tc>
          <w:tcPr>
            <w:tcW w:w="540" w:type="dxa"/>
          </w:tcPr>
          <w:p w:rsidR="005F36FD" w:rsidRPr="00DB16BC" w:rsidRDefault="005F36FD" w:rsidP="005F36FD">
            <w:pPr>
              <w:spacing w:line="240" w:lineRule="atLeast"/>
              <w:ind w:firstLine="0"/>
              <w:jc w:val="both"/>
              <w:rPr>
                <w:sz w:val="24"/>
                <w:szCs w:val="24"/>
              </w:rPr>
            </w:pPr>
            <w:r w:rsidRPr="00DB16BC">
              <w:rPr>
                <w:sz w:val="24"/>
                <w:szCs w:val="24"/>
              </w:rPr>
              <w:t>5.</w:t>
            </w:r>
          </w:p>
        </w:tc>
        <w:tc>
          <w:tcPr>
            <w:tcW w:w="7222" w:type="dxa"/>
            <w:gridSpan w:val="2"/>
          </w:tcPr>
          <w:p w:rsidR="005F36FD" w:rsidRPr="00DB16BC" w:rsidRDefault="005F36FD" w:rsidP="005F36FD">
            <w:pPr>
              <w:spacing w:line="240" w:lineRule="atLeast"/>
              <w:rPr>
                <w:sz w:val="24"/>
                <w:szCs w:val="24"/>
              </w:rPr>
            </w:pPr>
            <w:r w:rsidRPr="00DB16BC">
              <w:rPr>
                <w:sz w:val="24"/>
                <w:szCs w:val="24"/>
              </w:rPr>
              <w:t>Пересказ</w:t>
            </w:r>
          </w:p>
        </w:tc>
        <w:tc>
          <w:tcPr>
            <w:tcW w:w="602"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r>
      <w:tr w:rsidR="005F36FD" w:rsidRPr="00DB16BC" w:rsidTr="00451D55">
        <w:tc>
          <w:tcPr>
            <w:tcW w:w="540" w:type="dxa"/>
          </w:tcPr>
          <w:p w:rsidR="005F36FD" w:rsidRPr="00DB16BC" w:rsidRDefault="005F36FD" w:rsidP="005F36FD">
            <w:pPr>
              <w:spacing w:line="240" w:lineRule="atLeast"/>
              <w:ind w:firstLine="0"/>
              <w:jc w:val="both"/>
              <w:rPr>
                <w:sz w:val="24"/>
                <w:szCs w:val="24"/>
              </w:rPr>
            </w:pPr>
            <w:r w:rsidRPr="00DB16BC">
              <w:rPr>
                <w:sz w:val="24"/>
                <w:szCs w:val="24"/>
              </w:rPr>
              <w:t>6.</w:t>
            </w:r>
          </w:p>
        </w:tc>
        <w:tc>
          <w:tcPr>
            <w:tcW w:w="7222" w:type="dxa"/>
            <w:gridSpan w:val="2"/>
          </w:tcPr>
          <w:p w:rsidR="005F36FD" w:rsidRPr="00DB16BC" w:rsidRDefault="005F36FD" w:rsidP="005F36FD">
            <w:pPr>
              <w:spacing w:line="240" w:lineRule="atLeast"/>
              <w:rPr>
                <w:sz w:val="24"/>
                <w:szCs w:val="24"/>
              </w:rPr>
            </w:pPr>
            <w:r w:rsidRPr="00DB16BC">
              <w:rPr>
                <w:sz w:val="24"/>
                <w:szCs w:val="24"/>
              </w:rPr>
              <w:t>Чтение наизусть</w:t>
            </w:r>
          </w:p>
        </w:tc>
        <w:tc>
          <w:tcPr>
            <w:tcW w:w="602"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r>
      <w:tr w:rsidR="005F36FD" w:rsidRPr="00DB16BC" w:rsidTr="00451D55">
        <w:tc>
          <w:tcPr>
            <w:tcW w:w="540" w:type="dxa"/>
          </w:tcPr>
          <w:p w:rsidR="005F36FD" w:rsidRPr="00DB16BC" w:rsidRDefault="005F36FD" w:rsidP="005F36FD">
            <w:pPr>
              <w:spacing w:line="240" w:lineRule="atLeast"/>
              <w:ind w:firstLine="0"/>
              <w:jc w:val="both"/>
              <w:rPr>
                <w:sz w:val="24"/>
                <w:szCs w:val="24"/>
              </w:rPr>
            </w:pPr>
            <w:r w:rsidRPr="00DB16BC">
              <w:rPr>
                <w:sz w:val="24"/>
                <w:szCs w:val="24"/>
              </w:rPr>
              <w:t>7.</w:t>
            </w:r>
          </w:p>
        </w:tc>
        <w:tc>
          <w:tcPr>
            <w:tcW w:w="7222" w:type="dxa"/>
            <w:gridSpan w:val="2"/>
          </w:tcPr>
          <w:p w:rsidR="005F36FD" w:rsidRPr="00DB16BC" w:rsidRDefault="005F36FD" w:rsidP="005F36FD">
            <w:pPr>
              <w:spacing w:line="240" w:lineRule="atLeast"/>
              <w:rPr>
                <w:sz w:val="24"/>
                <w:szCs w:val="24"/>
              </w:rPr>
            </w:pPr>
            <w:r w:rsidRPr="00DB16BC">
              <w:rPr>
                <w:sz w:val="24"/>
                <w:szCs w:val="24"/>
              </w:rPr>
              <w:t xml:space="preserve">Составление собственного рассказа </w:t>
            </w:r>
          </w:p>
        </w:tc>
        <w:tc>
          <w:tcPr>
            <w:tcW w:w="602"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709"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r>
    </w:tbl>
    <w:p w:rsidR="005F36FD" w:rsidRPr="00DB16BC" w:rsidRDefault="005F36FD" w:rsidP="005F36FD">
      <w:pPr>
        <w:spacing w:line="240" w:lineRule="atLeast"/>
        <w:rPr>
          <w:b/>
          <w:i/>
          <w:sz w:val="24"/>
          <w:szCs w:val="24"/>
        </w:rPr>
      </w:pPr>
    </w:p>
    <w:p w:rsidR="00B27C5A" w:rsidRPr="00DB16BC" w:rsidRDefault="00B27C5A" w:rsidP="005F36FD">
      <w:pPr>
        <w:spacing w:line="240" w:lineRule="atLeast"/>
        <w:rPr>
          <w:b/>
          <w:i/>
          <w:sz w:val="24"/>
          <w:szCs w:val="24"/>
        </w:rPr>
      </w:pPr>
    </w:p>
    <w:p w:rsidR="005F36FD" w:rsidRPr="00DB16BC" w:rsidRDefault="005F36FD" w:rsidP="005F36FD">
      <w:pPr>
        <w:spacing w:line="240" w:lineRule="atLeast"/>
        <w:rPr>
          <w:b/>
          <w:i/>
          <w:sz w:val="24"/>
          <w:szCs w:val="24"/>
        </w:rPr>
      </w:pPr>
      <w:r w:rsidRPr="00DB16BC">
        <w:rPr>
          <w:b/>
          <w:i/>
          <w:sz w:val="24"/>
          <w:szCs w:val="24"/>
        </w:rPr>
        <w:t>Русский язык (обучение письму)</w:t>
      </w:r>
    </w:p>
    <w:tbl>
      <w:tblPr>
        <w:tblW w:w="1107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
        <w:gridCol w:w="1575"/>
        <w:gridCol w:w="5427"/>
        <w:gridCol w:w="993"/>
        <w:gridCol w:w="850"/>
        <w:gridCol w:w="851"/>
        <w:gridCol w:w="817"/>
      </w:tblGrid>
      <w:tr w:rsidR="005F36FD" w:rsidRPr="00DB16BC" w:rsidTr="00451D55">
        <w:tc>
          <w:tcPr>
            <w:tcW w:w="565" w:type="dxa"/>
            <w:vMerge w:val="restart"/>
          </w:tcPr>
          <w:p w:rsidR="005F36FD" w:rsidRPr="00DB16BC" w:rsidRDefault="005F36FD" w:rsidP="005F36FD">
            <w:pPr>
              <w:spacing w:line="240" w:lineRule="atLeast"/>
              <w:ind w:firstLine="0"/>
              <w:jc w:val="both"/>
              <w:rPr>
                <w:sz w:val="24"/>
                <w:szCs w:val="24"/>
              </w:rPr>
            </w:pPr>
            <w:r w:rsidRPr="00DB16BC">
              <w:rPr>
                <w:sz w:val="24"/>
                <w:szCs w:val="24"/>
              </w:rPr>
              <w:t>1.</w:t>
            </w:r>
          </w:p>
        </w:tc>
        <w:tc>
          <w:tcPr>
            <w:tcW w:w="1575" w:type="dxa"/>
            <w:vMerge w:val="restart"/>
          </w:tcPr>
          <w:p w:rsidR="005F36FD" w:rsidRPr="00DB16BC" w:rsidRDefault="005F36FD" w:rsidP="005F36FD">
            <w:pPr>
              <w:spacing w:line="240" w:lineRule="atLeast"/>
              <w:rPr>
                <w:sz w:val="24"/>
                <w:szCs w:val="24"/>
              </w:rPr>
            </w:pPr>
            <w:proofErr w:type="gramStart"/>
            <w:r w:rsidRPr="00DB16BC">
              <w:rPr>
                <w:sz w:val="24"/>
                <w:szCs w:val="24"/>
              </w:rPr>
              <w:t>Звуко – буквенный</w:t>
            </w:r>
            <w:proofErr w:type="gramEnd"/>
            <w:r w:rsidRPr="00DB16BC">
              <w:rPr>
                <w:sz w:val="24"/>
                <w:szCs w:val="24"/>
              </w:rPr>
              <w:t xml:space="preserve"> </w:t>
            </w:r>
            <w:r w:rsidRPr="00DB16BC">
              <w:rPr>
                <w:sz w:val="24"/>
                <w:szCs w:val="24"/>
              </w:rPr>
              <w:lastRenderedPageBreak/>
              <w:t>анализ слов</w:t>
            </w:r>
          </w:p>
        </w:tc>
        <w:tc>
          <w:tcPr>
            <w:tcW w:w="5427" w:type="dxa"/>
          </w:tcPr>
          <w:p w:rsidR="005F36FD" w:rsidRPr="00DB16BC" w:rsidRDefault="005F36FD" w:rsidP="005F36FD">
            <w:pPr>
              <w:spacing w:line="240" w:lineRule="atLeast"/>
              <w:rPr>
                <w:sz w:val="24"/>
                <w:szCs w:val="24"/>
              </w:rPr>
            </w:pPr>
            <w:r w:rsidRPr="00DB16BC">
              <w:rPr>
                <w:sz w:val="24"/>
                <w:szCs w:val="24"/>
              </w:rPr>
              <w:lastRenderedPageBreak/>
              <w:t>Составление схемы слова</w:t>
            </w:r>
          </w:p>
        </w:tc>
        <w:tc>
          <w:tcPr>
            <w:tcW w:w="993"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c>
          <w:tcPr>
            <w:tcW w:w="851" w:type="dxa"/>
          </w:tcPr>
          <w:p w:rsidR="005F36FD" w:rsidRPr="00DB16BC" w:rsidRDefault="005F36FD" w:rsidP="005F36FD">
            <w:pPr>
              <w:spacing w:line="240" w:lineRule="atLeast"/>
              <w:rPr>
                <w:sz w:val="24"/>
                <w:szCs w:val="24"/>
              </w:rPr>
            </w:pPr>
          </w:p>
        </w:tc>
        <w:tc>
          <w:tcPr>
            <w:tcW w:w="817"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565" w:type="dxa"/>
            <w:vMerge/>
          </w:tcPr>
          <w:p w:rsidR="005F36FD" w:rsidRPr="00DB16BC" w:rsidRDefault="005F36FD" w:rsidP="005F36FD">
            <w:pPr>
              <w:spacing w:line="240" w:lineRule="atLeast"/>
              <w:rPr>
                <w:sz w:val="24"/>
                <w:szCs w:val="24"/>
              </w:rPr>
            </w:pPr>
          </w:p>
        </w:tc>
        <w:tc>
          <w:tcPr>
            <w:tcW w:w="1575" w:type="dxa"/>
            <w:vMerge/>
          </w:tcPr>
          <w:p w:rsidR="005F36FD" w:rsidRPr="00DB16BC" w:rsidRDefault="005F36FD" w:rsidP="005F36FD">
            <w:pPr>
              <w:spacing w:line="240" w:lineRule="atLeast"/>
              <w:rPr>
                <w:sz w:val="24"/>
                <w:szCs w:val="24"/>
              </w:rPr>
            </w:pPr>
          </w:p>
        </w:tc>
        <w:tc>
          <w:tcPr>
            <w:tcW w:w="5427" w:type="dxa"/>
          </w:tcPr>
          <w:p w:rsidR="005F36FD" w:rsidRPr="00DB16BC" w:rsidRDefault="005F36FD" w:rsidP="005F36FD">
            <w:pPr>
              <w:spacing w:line="240" w:lineRule="atLeast"/>
              <w:rPr>
                <w:sz w:val="24"/>
                <w:szCs w:val="24"/>
              </w:rPr>
            </w:pPr>
            <w:r w:rsidRPr="00DB16BC">
              <w:rPr>
                <w:sz w:val="24"/>
                <w:szCs w:val="24"/>
              </w:rPr>
              <w:t>Характеристика звуков</w:t>
            </w:r>
          </w:p>
        </w:tc>
        <w:tc>
          <w:tcPr>
            <w:tcW w:w="993"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c>
          <w:tcPr>
            <w:tcW w:w="851" w:type="dxa"/>
          </w:tcPr>
          <w:p w:rsidR="005F36FD" w:rsidRPr="00DB16BC" w:rsidRDefault="005F36FD" w:rsidP="005F36FD">
            <w:pPr>
              <w:spacing w:line="240" w:lineRule="atLeast"/>
              <w:rPr>
                <w:sz w:val="24"/>
                <w:szCs w:val="24"/>
              </w:rPr>
            </w:pPr>
          </w:p>
        </w:tc>
        <w:tc>
          <w:tcPr>
            <w:tcW w:w="817"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565" w:type="dxa"/>
            <w:vMerge/>
          </w:tcPr>
          <w:p w:rsidR="005F36FD" w:rsidRPr="00DB16BC" w:rsidRDefault="005F36FD" w:rsidP="005F36FD">
            <w:pPr>
              <w:spacing w:line="240" w:lineRule="atLeast"/>
              <w:rPr>
                <w:sz w:val="24"/>
                <w:szCs w:val="24"/>
              </w:rPr>
            </w:pPr>
          </w:p>
        </w:tc>
        <w:tc>
          <w:tcPr>
            <w:tcW w:w="1575" w:type="dxa"/>
            <w:vMerge/>
          </w:tcPr>
          <w:p w:rsidR="005F36FD" w:rsidRPr="00DB16BC" w:rsidRDefault="005F36FD" w:rsidP="005F36FD">
            <w:pPr>
              <w:spacing w:line="240" w:lineRule="atLeast"/>
              <w:rPr>
                <w:sz w:val="24"/>
                <w:szCs w:val="24"/>
              </w:rPr>
            </w:pPr>
          </w:p>
        </w:tc>
        <w:tc>
          <w:tcPr>
            <w:tcW w:w="5427" w:type="dxa"/>
          </w:tcPr>
          <w:p w:rsidR="005F36FD" w:rsidRPr="00DB16BC" w:rsidRDefault="005F36FD" w:rsidP="005F36FD">
            <w:pPr>
              <w:spacing w:line="240" w:lineRule="atLeast"/>
              <w:rPr>
                <w:sz w:val="24"/>
                <w:szCs w:val="24"/>
              </w:rPr>
            </w:pPr>
            <w:r w:rsidRPr="00DB16BC">
              <w:rPr>
                <w:sz w:val="24"/>
                <w:szCs w:val="24"/>
              </w:rPr>
              <w:t>Деление на слоги</w:t>
            </w:r>
          </w:p>
        </w:tc>
        <w:tc>
          <w:tcPr>
            <w:tcW w:w="993"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c>
          <w:tcPr>
            <w:tcW w:w="851" w:type="dxa"/>
          </w:tcPr>
          <w:p w:rsidR="005F36FD" w:rsidRPr="00DB16BC" w:rsidRDefault="005F36FD" w:rsidP="005F36FD">
            <w:pPr>
              <w:spacing w:line="240" w:lineRule="atLeast"/>
              <w:rPr>
                <w:sz w:val="24"/>
                <w:szCs w:val="24"/>
              </w:rPr>
            </w:pPr>
          </w:p>
        </w:tc>
        <w:tc>
          <w:tcPr>
            <w:tcW w:w="817" w:type="dxa"/>
          </w:tcPr>
          <w:p w:rsidR="005F36FD" w:rsidRPr="00DB16BC" w:rsidRDefault="005F36FD" w:rsidP="005F36FD">
            <w:pPr>
              <w:spacing w:line="240" w:lineRule="atLeast"/>
              <w:rPr>
                <w:sz w:val="24"/>
                <w:szCs w:val="24"/>
              </w:rPr>
            </w:pPr>
          </w:p>
        </w:tc>
      </w:tr>
      <w:tr w:rsidR="005F36FD" w:rsidRPr="00DB16BC" w:rsidTr="00451D55">
        <w:tc>
          <w:tcPr>
            <w:tcW w:w="565" w:type="dxa"/>
            <w:vMerge/>
          </w:tcPr>
          <w:p w:rsidR="005F36FD" w:rsidRPr="00DB16BC" w:rsidRDefault="005F36FD" w:rsidP="005F36FD">
            <w:pPr>
              <w:spacing w:line="240" w:lineRule="atLeast"/>
              <w:rPr>
                <w:sz w:val="24"/>
                <w:szCs w:val="24"/>
              </w:rPr>
            </w:pPr>
          </w:p>
        </w:tc>
        <w:tc>
          <w:tcPr>
            <w:tcW w:w="1575" w:type="dxa"/>
            <w:vMerge/>
          </w:tcPr>
          <w:p w:rsidR="005F36FD" w:rsidRPr="00DB16BC" w:rsidRDefault="005F36FD" w:rsidP="005F36FD">
            <w:pPr>
              <w:spacing w:line="240" w:lineRule="atLeast"/>
              <w:rPr>
                <w:sz w:val="24"/>
                <w:szCs w:val="24"/>
              </w:rPr>
            </w:pPr>
          </w:p>
        </w:tc>
        <w:tc>
          <w:tcPr>
            <w:tcW w:w="5427" w:type="dxa"/>
          </w:tcPr>
          <w:p w:rsidR="005F36FD" w:rsidRPr="00DB16BC" w:rsidRDefault="005F36FD" w:rsidP="005F36FD">
            <w:pPr>
              <w:spacing w:line="240" w:lineRule="atLeast"/>
              <w:ind w:firstLine="0"/>
              <w:jc w:val="both"/>
              <w:rPr>
                <w:sz w:val="24"/>
                <w:szCs w:val="24"/>
              </w:rPr>
            </w:pPr>
            <w:r w:rsidRPr="00DB16BC">
              <w:rPr>
                <w:sz w:val="24"/>
                <w:szCs w:val="24"/>
              </w:rPr>
              <w:t>Ударение</w:t>
            </w:r>
          </w:p>
        </w:tc>
        <w:tc>
          <w:tcPr>
            <w:tcW w:w="993"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c>
          <w:tcPr>
            <w:tcW w:w="851" w:type="dxa"/>
          </w:tcPr>
          <w:p w:rsidR="005F36FD" w:rsidRPr="00DB16BC" w:rsidRDefault="005F36FD" w:rsidP="005F36FD">
            <w:pPr>
              <w:spacing w:line="240" w:lineRule="atLeast"/>
              <w:rPr>
                <w:sz w:val="24"/>
                <w:szCs w:val="24"/>
              </w:rPr>
            </w:pPr>
          </w:p>
        </w:tc>
        <w:tc>
          <w:tcPr>
            <w:tcW w:w="817" w:type="dxa"/>
          </w:tcPr>
          <w:p w:rsidR="005F36FD" w:rsidRPr="00DB16BC" w:rsidRDefault="005F36FD" w:rsidP="005F36FD">
            <w:pPr>
              <w:spacing w:line="240" w:lineRule="atLeast"/>
              <w:rPr>
                <w:sz w:val="24"/>
                <w:szCs w:val="24"/>
              </w:rPr>
            </w:pPr>
          </w:p>
        </w:tc>
      </w:tr>
      <w:tr w:rsidR="005F36FD" w:rsidRPr="00DB16BC" w:rsidTr="00451D55">
        <w:tc>
          <w:tcPr>
            <w:tcW w:w="565" w:type="dxa"/>
          </w:tcPr>
          <w:p w:rsidR="005F36FD" w:rsidRPr="00DB16BC" w:rsidRDefault="005F36FD" w:rsidP="005F36FD">
            <w:pPr>
              <w:spacing w:line="240" w:lineRule="atLeast"/>
              <w:ind w:firstLine="0"/>
              <w:jc w:val="both"/>
              <w:rPr>
                <w:sz w:val="24"/>
                <w:szCs w:val="24"/>
              </w:rPr>
            </w:pPr>
            <w:r w:rsidRPr="00DB16BC">
              <w:rPr>
                <w:sz w:val="24"/>
                <w:szCs w:val="24"/>
              </w:rPr>
              <w:t>2.</w:t>
            </w:r>
          </w:p>
        </w:tc>
        <w:tc>
          <w:tcPr>
            <w:tcW w:w="7002" w:type="dxa"/>
            <w:gridSpan w:val="2"/>
          </w:tcPr>
          <w:p w:rsidR="005F36FD" w:rsidRPr="00DB16BC" w:rsidRDefault="005F36FD" w:rsidP="005F36FD">
            <w:pPr>
              <w:spacing w:line="240" w:lineRule="atLeast"/>
              <w:rPr>
                <w:sz w:val="24"/>
                <w:szCs w:val="24"/>
              </w:rPr>
            </w:pPr>
            <w:r w:rsidRPr="00DB16BC">
              <w:rPr>
                <w:sz w:val="24"/>
                <w:szCs w:val="24"/>
              </w:rPr>
              <w:t>Каллиграфия</w:t>
            </w:r>
          </w:p>
        </w:tc>
        <w:tc>
          <w:tcPr>
            <w:tcW w:w="993"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c>
          <w:tcPr>
            <w:tcW w:w="851" w:type="dxa"/>
          </w:tcPr>
          <w:p w:rsidR="005F36FD" w:rsidRPr="00DB16BC" w:rsidRDefault="005F36FD" w:rsidP="005F36FD">
            <w:pPr>
              <w:spacing w:line="240" w:lineRule="atLeast"/>
              <w:rPr>
                <w:sz w:val="24"/>
                <w:szCs w:val="24"/>
              </w:rPr>
            </w:pPr>
          </w:p>
        </w:tc>
        <w:tc>
          <w:tcPr>
            <w:tcW w:w="817" w:type="dxa"/>
          </w:tcPr>
          <w:p w:rsidR="005F36FD" w:rsidRPr="00DB16BC" w:rsidRDefault="005F36FD" w:rsidP="005F36FD">
            <w:pPr>
              <w:spacing w:line="240" w:lineRule="atLeast"/>
              <w:rPr>
                <w:sz w:val="24"/>
                <w:szCs w:val="24"/>
              </w:rPr>
            </w:pPr>
          </w:p>
        </w:tc>
      </w:tr>
      <w:tr w:rsidR="005F36FD" w:rsidRPr="00DB16BC" w:rsidTr="00451D55">
        <w:tc>
          <w:tcPr>
            <w:tcW w:w="565" w:type="dxa"/>
          </w:tcPr>
          <w:p w:rsidR="005F36FD" w:rsidRPr="00DB16BC" w:rsidRDefault="005F36FD" w:rsidP="005F36FD">
            <w:pPr>
              <w:spacing w:line="240" w:lineRule="atLeast"/>
              <w:ind w:firstLine="0"/>
              <w:jc w:val="both"/>
              <w:rPr>
                <w:sz w:val="24"/>
                <w:szCs w:val="24"/>
              </w:rPr>
            </w:pPr>
            <w:r w:rsidRPr="00DB16BC">
              <w:rPr>
                <w:sz w:val="24"/>
                <w:szCs w:val="24"/>
              </w:rPr>
              <w:t>3.</w:t>
            </w:r>
          </w:p>
        </w:tc>
        <w:tc>
          <w:tcPr>
            <w:tcW w:w="7002" w:type="dxa"/>
            <w:gridSpan w:val="2"/>
          </w:tcPr>
          <w:p w:rsidR="005F36FD" w:rsidRPr="00DB16BC" w:rsidRDefault="005F36FD" w:rsidP="005F36FD">
            <w:pPr>
              <w:spacing w:line="240" w:lineRule="atLeast"/>
              <w:rPr>
                <w:sz w:val="24"/>
                <w:szCs w:val="24"/>
              </w:rPr>
            </w:pPr>
            <w:r w:rsidRPr="00DB16BC">
              <w:rPr>
                <w:sz w:val="24"/>
                <w:szCs w:val="24"/>
              </w:rPr>
              <w:t>Списывание</w:t>
            </w:r>
          </w:p>
        </w:tc>
        <w:tc>
          <w:tcPr>
            <w:tcW w:w="993"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c>
          <w:tcPr>
            <w:tcW w:w="851" w:type="dxa"/>
          </w:tcPr>
          <w:p w:rsidR="005F36FD" w:rsidRPr="00DB16BC" w:rsidRDefault="005F36FD" w:rsidP="005F36FD">
            <w:pPr>
              <w:spacing w:line="240" w:lineRule="atLeast"/>
              <w:rPr>
                <w:sz w:val="24"/>
                <w:szCs w:val="24"/>
              </w:rPr>
            </w:pPr>
          </w:p>
        </w:tc>
        <w:tc>
          <w:tcPr>
            <w:tcW w:w="817" w:type="dxa"/>
          </w:tcPr>
          <w:p w:rsidR="005F36FD" w:rsidRPr="00DB16BC" w:rsidRDefault="005F36FD" w:rsidP="005F36FD">
            <w:pPr>
              <w:spacing w:line="240" w:lineRule="atLeast"/>
              <w:rPr>
                <w:sz w:val="24"/>
                <w:szCs w:val="24"/>
              </w:rPr>
            </w:pPr>
          </w:p>
        </w:tc>
      </w:tr>
      <w:tr w:rsidR="005F36FD" w:rsidRPr="00DB16BC" w:rsidTr="00451D55">
        <w:tc>
          <w:tcPr>
            <w:tcW w:w="565" w:type="dxa"/>
          </w:tcPr>
          <w:p w:rsidR="005F36FD" w:rsidRPr="00DB16BC" w:rsidRDefault="005F36FD" w:rsidP="005F36FD">
            <w:pPr>
              <w:spacing w:line="240" w:lineRule="atLeast"/>
              <w:ind w:firstLine="0"/>
              <w:jc w:val="both"/>
              <w:rPr>
                <w:sz w:val="24"/>
                <w:szCs w:val="24"/>
              </w:rPr>
            </w:pPr>
            <w:r w:rsidRPr="00DB16BC">
              <w:rPr>
                <w:sz w:val="24"/>
                <w:szCs w:val="24"/>
              </w:rPr>
              <w:t>4.</w:t>
            </w:r>
          </w:p>
        </w:tc>
        <w:tc>
          <w:tcPr>
            <w:tcW w:w="7002" w:type="dxa"/>
            <w:gridSpan w:val="2"/>
          </w:tcPr>
          <w:p w:rsidR="005F36FD" w:rsidRPr="00DB16BC" w:rsidRDefault="005F36FD" w:rsidP="005F36FD">
            <w:pPr>
              <w:spacing w:line="240" w:lineRule="atLeast"/>
              <w:rPr>
                <w:sz w:val="24"/>
                <w:szCs w:val="24"/>
              </w:rPr>
            </w:pPr>
            <w:r w:rsidRPr="00DB16BC">
              <w:rPr>
                <w:sz w:val="24"/>
                <w:szCs w:val="24"/>
              </w:rPr>
              <w:t>Письмо под диктовку</w:t>
            </w:r>
          </w:p>
        </w:tc>
        <w:tc>
          <w:tcPr>
            <w:tcW w:w="993"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c>
          <w:tcPr>
            <w:tcW w:w="851" w:type="dxa"/>
          </w:tcPr>
          <w:p w:rsidR="005F36FD" w:rsidRPr="00DB16BC" w:rsidRDefault="005F36FD" w:rsidP="005F36FD">
            <w:pPr>
              <w:spacing w:line="240" w:lineRule="atLeast"/>
              <w:rPr>
                <w:sz w:val="24"/>
                <w:szCs w:val="24"/>
              </w:rPr>
            </w:pPr>
          </w:p>
        </w:tc>
        <w:tc>
          <w:tcPr>
            <w:tcW w:w="817" w:type="dxa"/>
          </w:tcPr>
          <w:p w:rsidR="005F36FD" w:rsidRPr="00DB16BC" w:rsidRDefault="005F36FD" w:rsidP="005F36FD">
            <w:pPr>
              <w:spacing w:line="240" w:lineRule="atLeast"/>
              <w:rPr>
                <w:sz w:val="24"/>
                <w:szCs w:val="24"/>
              </w:rPr>
            </w:pPr>
          </w:p>
        </w:tc>
      </w:tr>
      <w:tr w:rsidR="005F36FD" w:rsidRPr="00DB16BC" w:rsidTr="00451D55">
        <w:tc>
          <w:tcPr>
            <w:tcW w:w="565" w:type="dxa"/>
            <w:vMerge w:val="restart"/>
          </w:tcPr>
          <w:p w:rsidR="005F36FD" w:rsidRPr="00DB16BC" w:rsidRDefault="005F36FD" w:rsidP="005F36FD">
            <w:pPr>
              <w:spacing w:line="240" w:lineRule="atLeast"/>
              <w:ind w:firstLine="0"/>
              <w:jc w:val="both"/>
              <w:rPr>
                <w:sz w:val="24"/>
                <w:szCs w:val="24"/>
              </w:rPr>
            </w:pPr>
            <w:r w:rsidRPr="00DB16BC">
              <w:rPr>
                <w:sz w:val="24"/>
                <w:szCs w:val="24"/>
              </w:rPr>
              <w:t>5.</w:t>
            </w:r>
          </w:p>
        </w:tc>
        <w:tc>
          <w:tcPr>
            <w:tcW w:w="1575" w:type="dxa"/>
            <w:vMerge w:val="restart"/>
          </w:tcPr>
          <w:p w:rsidR="005F36FD" w:rsidRPr="00DB16BC" w:rsidRDefault="005F36FD" w:rsidP="005F36FD">
            <w:pPr>
              <w:spacing w:line="240" w:lineRule="atLeast"/>
              <w:rPr>
                <w:sz w:val="24"/>
                <w:szCs w:val="24"/>
              </w:rPr>
            </w:pPr>
            <w:r w:rsidRPr="00DB16BC">
              <w:rPr>
                <w:sz w:val="24"/>
                <w:szCs w:val="24"/>
              </w:rPr>
              <w:t>Орф</w:t>
            </w:r>
            <w:r w:rsidRPr="00DB16BC">
              <w:rPr>
                <w:sz w:val="24"/>
                <w:szCs w:val="24"/>
              </w:rPr>
              <w:t>о</w:t>
            </w:r>
            <w:r w:rsidRPr="00DB16BC">
              <w:rPr>
                <w:sz w:val="24"/>
                <w:szCs w:val="24"/>
              </w:rPr>
              <w:t>граммы</w:t>
            </w:r>
          </w:p>
        </w:tc>
        <w:tc>
          <w:tcPr>
            <w:tcW w:w="5427" w:type="dxa"/>
          </w:tcPr>
          <w:p w:rsidR="005F36FD" w:rsidRPr="00DB16BC" w:rsidRDefault="005F36FD" w:rsidP="005F36FD">
            <w:pPr>
              <w:spacing w:line="240" w:lineRule="atLeast"/>
              <w:rPr>
                <w:sz w:val="24"/>
                <w:szCs w:val="24"/>
              </w:rPr>
            </w:pPr>
            <w:r w:rsidRPr="00DB16BC">
              <w:rPr>
                <w:sz w:val="24"/>
                <w:szCs w:val="24"/>
              </w:rPr>
              <w:t>Пропуски, замены, искажения</w:t>
            </w:r>
          </w:p>
        </w:tc>
        <w:tc>
          <w:tcPr>
            <w:tcW w:w="993"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c>
          <w:tcPr>
            <w:tcW w:w="851" w:type="dxa"/>
          </w:tcPr>
          <w:p w:rsidR="005F36FD" w:rsidRPr="00DB16BC" w:rsidRDefault="005F36FD" w:rsidP="005F36FD">
            <w:pPr>
              <w:spacing w:line="240" w:lineRule="atLeast"/>
              <w:rPr>
                <w:sz w:val="24"/>
                <w:szCs w:val="24"/>
              </w:rPr>
            </w:pPr>
          </w:p>
        </w:tc>
        <w:tc>
          <w:tcPr>
            <w:tcW w:w="817" w:type="dxa"/>
          </w:tcPr>
          <w:p w:rsidR="005F36FD" w:rsidRPr="00DB16BC" w:rsidRDefault="005F36FD" w:rsidP="005F36FD">
            <w:pPr>
              <w:spacing w:line="240" w:lineRule="atLeast"/>
              <w:rPr>
                <w:sz w:val="24"/>
                <w:szCs w:val="24"/>
              </w:rPr>
            </w:pPr>
          </w:p>
        </w:tc>
      </w:tr>
      <w:tr w:rsidR="005F36FD" w:rsidRPr="00DB16BC" w:rsidTr="00451D55">
        <w:tc>
          <w:tcPr>
            <w:tcW w:w="565" w:type="dxa"/>
            <w:vMerge/>
          </w:tcPr>
          <w:p w:rsidR="005F36FD" w:rsidRPr="00DB16BC" w:rsidRDefault="005F36FD" w:rsidP="005F36FD">
            <w:pPr>
              <w:spacing w:line="240" w:lineRule="atLeast"/>
              <w:rPr>
                <w:sz w:val="24"/>
                <w:szCs w:val="24"/>
              </w:rPr>
            </w:pPr>
          </w:p>
        </w:tc>
        <w:tc>
          <w:tcPr>
            <w:tcW w:w="1575" w:type="dxa"/>
            <w:vMerge/>
          </w:tcPr>
          <w:p w:rsidR="005F36FD" w:rsidRPr="00DB16BC" w:rsidRDefault="005F36FD" w:rsidP="005F36FD">
            <w:pPr>
              <w:spacing w:line="240" w:lineRule="atLeast"/>
              <w:rPr>
                <w:sz w:val="24"/>
                <w:szCs w:val="24"/>
              </w:rPr>
            </w:pPr>
          </w:p>
        </w:tc>
        <w:tc>
          <w:tcPr>
            <w:tcW w:w="5427" w:type="dxa"/>
          </w:tcPr>
          <w:p w:rsidR="005F36FD" w:rsidRPr="00DB16BC" w:rsidRDefault="005F36FD" w:rsidP="005F36FD">
            <w:pPr>
              <w:spacing w:line="240" w:lineRule="atLeast"/>
              <w:rPr>
                <w:sz w:val="24"/>
                <w:szCs w:val="24"/>
              </w:rPr>
            </w:pPr>
            <w:r w:rsidRPr="00DB16BC">
              <w:rPr>
                <w:sz w:val="24"/>
                <w:szCs w:val="24"/>
              </w:rPr>
              <w:t>Границы предложения</w:t>
            </w:r>
          </w:p>
        </w:tc>
        <w:tc>
          <w:tcPr>
            <w:tcW w:w="993"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c>
          <w:tcPr>
            <w:tcW w:w="851" w:type="dxa"/>
          </w:tcPr>
          <w:p w:rsidR="005F36FD" w:rsidRPr="00DB16BC" w:rsidRDefault="005F36FD" w:rsidP="005F36FD">
            <w:pPr>
              <w:spacing w:line="240" w:lineRule="atLeast"/>
              <w:rPr>
                <w:sz w:val="24"/>
                <w:szCs w:val="24"/>
              </w:rPr>
            </w:pPr>
          </w:p>
        </w:tc>
        <w:tc>
          <w:tcPr>
            <w:tcW w:w="817" w:type="dxa"/>
          </w:tcPr>
          <w:p w:rsidR="005F36FD" w:rsidRPr="00DB16BC" w:rsidRDefault="005F36FD" w:rsidP="005F36FD">
            <w:pPr>
              <w:spacing w:line="240" w:lineRule="atLeast"/>
              <w:rPr>
                <w:sz w:val="24"/>
                <w:szCs w:val="24"/>
              </w:rPr>
            </w:pPr>
          </w:p>
        </w:tc>
      </w:tr>
      <w:tr w:rsidR="005F36FD" w:rsidRPr="00DB16BC" w:rsidTr="00451D55">
        <w:tc>
          <w:tcPr>
            <w:tcW w:w="565" w:type="dxa"/>
            <w:vMerge/>
          </w:tcPr>
          <w:p w:rsidR="005F36FD" w:rsidRPr="00DB16BC" w:rsidRDefault="005F36FD" w:rsidP="005F36FD">
            <w:pPr>
              <w:spacing w:line="240" w:lineRule="atLeast"/>
              <w:rPr>
                <w:sz w:val="24"/>
                <w:szCs w:val="24"/>
              </w:rPr>
            </w:pPr>
          </w:p>
        </w:tc>
        <w:tc>
          <w:tcPr>
            <w:tcW w:w="1575" w:type="dxa"/>
            <w:vMerge/>
          </w:tcPr>
          <w:p w:rsidR="005F36FD" w:rsidRPr="00DB16BC" w:rsidRDefault="005F36FD" w:rsidP="005F36FD">
            <w:pPr>
              <w:spacing w:line="240" w:lineRule="atLeast"/>
              <w:rPr>
                <w:sz w:val="24"/>
                <w:szCs w:val="24"/>
              </w:rPr>
            </w:pPr>
          </w:p>
        </w:tc>
        <w:tc>
          <w:tcPr>
            <w:tcW w:w="5427" w:type="dxa"/>
          </w:tcPr>
          <w:p w:rsidR="005F36FD" w:rsidRPr="00DB16BC" w:rsidRDefault="005F36FD" w:rsidP="005F36FD">
            <w:pPr>
              <w:spacing w:line="240" w:lineRule="atLeast"/>
              <w:rPr>
                <w:sz w:val="24"/>
                <w:szCs w:val="24"/>
              </w:rPr>
            </w:pPr>
            <w:r w:rsidRPr="00DB16BC">
              <w:rPr>
                <w:sz w:val="24"/>
                <w:szCs w:val="24"/>
              </w:rPr>
              <w:t>Пробелы между словами</w:t>
            </w:r>
          </w:p>
        </w:tc>
        <w:tc>
          <w:tcPr>
            <w:tcW w:w="993"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c>
          <w:tcPr>
            <w:tcW w:w="851" w:type="dxa"/>
          </w:tcPr>
          <w:p w:rsidR="005F36FD" w:rsidRPr="00DB16BC" w:rsidRDefault="005F36FD" w:rsidP="005F36FD">
            <w:pPr>
              <w:spacing w:line="240" w:lineRule="atLeast"/>
              <w:rPr>
                <w:sz w:val="24"/>
                <w:szCs w:val="24"/>
              </w:rPr>
            </w:pPr>
          </w:p>
        </w:tc>
        <w:tc>
          <w:tcPr>
            <w:tcW w:w="817" w:type="dxa"/>
          </w:tcPr>
          <w:p w:rsidR="005F36FD" w:rsidRPr="00DB16BC" w:rsidRDefault="005F36FD" w:rsidP="005F36FD">
            <w:pPr>
              <w:spacing w:line="240" w:lineRule="atLeast"/>
              <w:rPr>
                <w:sz w:val="24"/>
                <w:szCs w:val="24"/>
              </w:rPr>
            </w:pPr>
          </w:p>
        </w:tc>
      </w:tr>
      <w:tr w:rsidR="005F36FD" w:rsidRPr="00DB16BC" w:rsidTr="00451D55">
        <w:tc>
          <w:tcPr>
            <w:tcW w:w="565" w:type="dxa"/>
            <w:vMerge/>
          </w:tcPr>
          <w:p w:rsidR="005F36FD" w:rsidRPr="00DB16BC" w:rsidRDefault="005F36FD" w:rsidP="005F36FD">
            <w:pPr>
              <w:spacing w:line="240" w:lineRule="atLeast"/>
              <w:rPr>
                <w:sz w:val="24"/>
                <w:szCs w:val="24"/>
              </w:rPr>
            </w:pPr>
          </w:p>
        </w:tc>
        <w:tc>
          <w:tcPr>
            <w:tcW w:w="1575" w:type="dxa"/>
            <w:vMerge/>
          </w:tcPr>
          <w:p w:rsidR="005F36FD" w:rsidRPr="00DB16BC" w:rsidRDefault="005F36FD" w:rsidP="005F36FD">
            <w:pPr>
              <w:spacing w:line="240" w:lineRule="atLeast"/>
              <w:rPr>
                <w:sz w:val="24"/>
                <w:szCs w:val="24"/>
              </w:rPr>
            </w:pPr>
          </w:p>
        </w:tc>
        <w:tc>
          <w:tcPr>
            <w:tcW w:w="5427" w:type="dxa"/>
          </w:tcPr>
          <w:p w:rsidR="005F36FD" w:rsidRPr="00DB16BC" w:rsidRDefault="005F36FD" w:rsidP="005F36FD">
            <w:pPr>
              <w:spacing w:line="240" w:lineRule="atLeast"/>
              <w:rPr>
                <w:sz w:val="24"/>
                <w:szCs w:val="24"/>
              </w:rPr>
            </w:pPr>
            <w:r w:rsidRPr="00DB16BC">
              <w:rPr>
                <w:sz w:val="24"/>
                <w:szCs w:val="24"/>
              </w:rPr>
              <w:t>Большая буква в именах собственных</w:t>
            </w:r>
          </w:p>
        </w:tc>
        <w:tc>
          <w:tcPr>
            <w:tcW w:w="993"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c>
          <w:tcPr>
            <w:tcW w:w="851" w:type="dxa"/>
          </w:tcPr>
          <w:p w:rsidR="005F36FD" w:rsidRPr="00DB16BC" w:rsidRDefault="005F36FD" w:rsidP="005F36FD">
            <w:pPr>
              <w:spacing w:line="240" w:lineRule="atLeast"/>
              <w:rPr>
                <w:sz w:val="24"/>
                <w:szCs w:val="24"/>
              </w:rPr>
            </w:pPr>
          </w:p>
        </w:tc>
        <w:tc>
          <w:tcPr>
            <w:tcW w:w="817" w:type="dxa"/>
          </w:tcPr>
          <w:p w:rsidR="005F36FD" w:rsidRPr="00DB16BC" w:rsidRDefault="005F36FD" w:rsidP="005F36FD">
            <w:pPr>
              <w:spacing w:line="240" w:lineRule="atLeast"/>
              <w:rPr>
                <w:sz w:val="24"/>
                <w:szCs w:val="24"/>
              </w:rPr>
            </w:pPr>
          </w:p>
        </w:tc>
      </w:tr>
      <w:tr w:rsidR="005F36FD" w:rsidRPr="00DB16BC" w:rsidTr="00451D55">
        <w:tc>
          <w:tcPr>
            <w:tcW w:w="565" w:type="dxa"/>
            <w:vMerge/>
          </w:tcPr>
          <w:p w:rsidR="005F36FD" w:rsidRPr="00DB16BC" w:rsidRDefault="005F36FD" w:rsidP="005F36FD">
            <w:pPr>
              <w:spacing w:line="240" w:lineRule="atLeast"/>
              <w:rPr>
                <w:sz w:val="24"/>
                <w:szCs w:val="24"/>
              </w:rPr>
            </w:pPr>
          </w:p>
        </w:tc>
        <w:tc>
          <w:tcPr>
            <w:tcW w:w="1575" w:type="dxa"/>
            <w:vMerge/>
          </w:tcPr>
          <w:p w:rsidR="005F36FD" w:rsidRPr="00DB16BC" w:rsidRDefault="005F36FD" w:rsidP="005F36FD">
            <w:pPr>
              <w:spacing w:line="240" w:lineRule="atLeast"/>
              <w:rPr>
                <w:sz w:val="24"/>
                <w:szCs w:val="24"/>
              </w:rPr>
            </w:pPr>
          </w:p>
        </w:tc>
        <w:tc>
          <w:tcPr>
            <w:tcW w:w="5427" w:type="dxa"/>
          </w:tcPr>
          <w:p w:rsidR="005F36FD" w:rsidRPr="00DB16BC" w:rsidRDefault="005F36FD" w:rsidP="005F36FD">
            <w:pPr>
              <w:spacing w:line="240" w:lineRule="atLeast"/>
              <w:rPr>
                <w:sz w:val="24"/>
                <w:szCs w:val="24"/>
              </w:rPr>
            </w:pPr>
            <w:r w:rsidRPr="00DB16BC">
              <w:rPr>
                <w:sz w:val="24"/>
                <w:szCs w:val="24"/>
              </w:rPr>
              <w:t xml:space="preserve">Жи – ши, </w:t>
            </w:r>
            <w:proofErr w:type="gramStart"/>
            <w:r w:rsidRPr="00DB16BC">
              <w:rPr>
                <w:sz w:val="24"/>
                <w:szCs w:val="24"/>
              </w:rPr>
              <w:t>ча – ща</w:t>
            </w:r>
            <w:proofErr w:type="gramEnd"/>
            <w:r w:rsidRPr="00DB16BC">
              <w:rPr>
                <w:sz w:val="24"/>
                <w:szCs w:val="24"/>
              </w:rPr>
              <w:t>, чу – щу</w:t>
            </w:r>
          </w:p>
        </w:tc>
        <w:tc>
          <w:tcPr>
            <w:tcW w:w="993"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c>
          <w:tcPr>
            <w:tcW w:w="851" w:type="dxa"/>
          </w:tcPr>
          <w:p w:rsidR="005F36FD" w:rsidRPr="00DB16BC" w:rsidRDefault="005F36FD" w:rsidP="005F36FD">
            <w:pPr>
              <w:spacing w:line="240" w:lineRule="atLeast"/>
              <w:rPr>
                <w:sz w:val="24"/>
                <w:szCs w:val="24"/>
              </w:rPr>
            </w:pPr>
          </w:p>
        </w:tc>
        <w:tc>
          <w:tcPr>
            <w:tcW w:w="817" w:type="dxa"/>
          </w:tcPr>
          <w:p w:rsidR="005F36FD" w:rsidRPr="00DB16BC" w:rsidRDefault="005F36FD" w:rsidP="005F36FD">
            <w:pPr>
              <w:spacing w:line="240" w:lineRule="atLeast"/>
              <w:rPr>
                <w:sz w:val="24"/>
                <w:szCs w:val="24"/>
              </w:rPr>
            </w:pPr>
          </w:p>
        </w:tc>
      </w:tr>
      <w:tr w:rsidR="005F36FD" w:rsidRPr="00DB16BC" w:rsidTr="00451D55">
        <w:tc>
          <w:tcPr>
            <w:tcW w:w="565" w:type="dxa"/>
            <w:vMerge/>
          </w:tcPr>
          <w:p w:rsidR="005F36FD" w:rsidRPr="00DB16BC" w:rsidRDefault="005F36FD" w:rsidP="005F36FD">
            <w:pPr>
              <w:spacing w:line="240" w:lineRule="atLeast"/>
              <w:rPr>
                <w:sz w:val="24"/>
                <w:szCs w:val="24"/>
              </w:rPr>
            </w:pPr>
          </w:p>
        </w:tc>
        <w:tc>
          <w:tcPr>
            <w:tcW w:w="1575" w:type="dxa"/>
            <w:vMerge/>
          </w:tcPr>
          <w:p w:rsidR="005F36FD" w:rsidRPr="00DB16BC" w:rsidRDefault="005F36FD" w:rsidP="005F36FD">
            <w:pPr>
              <w:spacing w:line="240" w:lineRule="atLeast"/>
              <w:rPr>
                <w:sz w:val="24"/>
                <w:szCs w:val="24"/>
              </w:rPr>
            </w:pPr>
          </w:p>
        </w:tc>
        <w:tc>
          <w:tcPr>
            <w:tcW w:w="5427" w:type="dxa"/>
          </w:tcPr>
          <w:p w:rsidR="005F36FD" w:rsidRPr="00DB16BC" w:rsidRDefault="005F36FD" w:rsidP="005F36FD">
            <w:pPr>
              <w:spacing w:line="240" w:lineRule="atLeast"/>
              <w:rPr>
                <w:sz w:val="24"/>
                <w:szCs w:val="24"/>
              </w:rPr>
            </w:pPr>
            <w:r w:rsidRPr="00DB16BC">
              <w:rPr>
                <w:sz w:val="24"/>
                <w:szCs w:val="24"/>
              </w:rPr>
              <w:t>Обозначение мягкости согласных на письме</w:t>
            </w:r>
          </w:p>
        </w:tc>
        <w:tc>
          <w:tcPr>
            <w:tcW w:w="993"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c>
          <w:tcPr>
            <w:tcW w:w="851" w:type="dxa"/>
          </w:tcPr>
          <w:p w:rsidR="005F36FD" w:rsidRPr="00DB16BC" w:rsidRDefault="005F36FD" w:rsidP="005F36FD">
            <w:pPr>
              <w:spacing w:line="240" w:lineRule="atLeast"/>
              <w:rPr>
                <w:sz w:val="24"/>
                <w:szCs w:val="24"/>
              </w:rPr>
            </w:pPr>
          </w:p>
        </w:tc>
        <w:tc>
          <w:tcPr>
            <w:tcW w:w="817" w:type="dxa"/>
          </w:tcPr>
          <w:p w:rsidR="005F36FD" w:rsidRPr="00DB16BC" w:rsidRDefault="005F36FD" w:rsidP="005F36FD">
            <w:pPr>
              <w:spacing w:line="240" w:lineRule="atLeast"/>
              <w:rPr>
                <w:sz w:val="24"/>
                <w:szCs w:val="24"/>
              </w:rPr>
            </w:pPr>
          </w:p>
        </w:tc>
      </w:tr>
      <w:tr w:rsidR="005F36FD" w:rsidRPr="00DB16BC" w:rsidTr="00451D55">
        <w:tc>
          <w:tcPr>
            <w:tcW w:w="565" w:type="dxa"/>
            <w:vMerge/>
          </w:tcPr>
          <w:p w:rsidR="005F36FD" w:rsidRPr="00DB16BC" w:rsidRDefault="005F36FD" w:rsidP="005F36FD">
            <w:pPr>
              <w:spacing w:line="240" w:lineRule="atLeast"/>
              <w:rPr>
                <w:sz w:val="24"/>
                <w:szCs w:val="24"/>
              </w:rPr>
            </w:pPr>
          </w:p>
        </w:tc>
        <w:tc>
          <w:tcPr>
            <w:tcW w:w="1575" w:type="dxa"/>
            <w:vMerge/>
          </w:tcPr>
          <w:p w:rsidR="005F36FD" w:rsidRPr="00DB16BC" w:rsidRDefault="005F36FD" w:rsidP="005F36FD">
            <w:pPr>
              <w:spacing w:line="240" w:lineRule="atLeast"/>
              <w:rPr>
                <w:sz w:val="24"/>
                <w:szCs w:val="24"/>
              </w:rPr>
            </w:pPr>
          </w:p>
        </w:tc>
        <w:tc>
          <w:tcPr>
            <w:tcW w:w="5427" w:type="dxa"/>
          </w:tcPr>
          <w:p w:rsidR="005F36FD" w:rsidRPr="00DB16BC" w:rsidRDefault="005F36FD" w:rsidP="005F36FD">
            <w:pPr>
              <w:spacing w:line="240" w:lineRule="atLeast"/>
              <w:rPr>
                <w:sz w:val="24"/>
                <w:szCs w:val="24"/>
              </w:rPr>
            </w:pPr>
            <w:r w:rsidRPr="00DB16BC">
              <w:rPr>
                <w:sz w:val="24"/>
                <w:szCs w:val="24"/>
              </w:rPr>
              <w:t>Словарные слова</w:t>
            </w:r>
          </w:p>
        </w:tc>
        <w:tc>
          <w:tcPr>
            <w:tcW w:w="993"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c>
          <w:tcPr>
            <w:tcW w:w="851" w:type="dxa"/>
          </w:tcPr>
          <w:p w:rsidR="005F36FD" w:rsidRPr="00DB16BC" w:rsidRDefault="005F36FD" w:rsidP="005F36FD">
            <w:pPr>
              <w:spacing w:line="240" w:lineRule="atLeast"/>
              <w:rPr>
                <w:sz w:val="24"/>
                <w:szCs w:val="24"/>
              </w:rPr>
            </w:pPr>
          </w:p>
        </w:tc>
        <w:tc>
          <w:tcPr>
            <w:tcW w:w="817" w:type="dxa"/>
          </w:tcPr>
          <w:p w:rsidR="005F36FD" w:rsidRPr="00DB16BC" w:rsidRDefault="005F36FD" w:rsidP="005F36FD">
            <w:pPr>
              <w:spacing w:line="240" w:lineRule="atLeast"/>
              <w:rPr>
                <w:sz w:val="24"/>
                <w:szCs w:val="24"/>
              </w:rPr>
            </w:pPr>
          </w:p>
        </w:tc>
      </w:tr>
      <w:tr w:rsidR="005F36FD" w:rsidRPr="00DB16BC" w:rsidTr="00451D55">
        <w:tc>
          <w:tcPr>
            <w:tcW w:w="565" w:type="dxa"/>
            <w:vMerge/>
          </w:tcPr>
          <w:p w:rsidR="005F36FD" w:rsidRPr="00DB16BC" w:rsidRDefault="005F36FD" w:rsidP="005F36FD">
            <w:pPr>
              <w:spacing w:line="240" w:lineRule="atLeast"/>
              <w:rPr>
                <w:sz w:val="24"/>
                <w:szCs w:val="24"/>
              </w:rPr>
            </w:pPr>
          </w:p>
        </w:tc>
        <w:tc>
          <w:tcPr>
            <w:tcW w:w="1575" w:type="dxa"/>
            <w:vMerge/>
          </w:tcPr>
          <w:p w:rsidR="005F36FD" w:rsidRPr="00DB16BC" w:rsidRDefault="005F36FD" w:rsidP="005F36FD">
            <w:pPr>
              <w:spacing w:line="240" w:lineRule="atLeast"/>
              <w:rPr>
                <w:sz w:val="24"/>
                <w:szCs w:val="24"/>
              </w:rPr>
            </w:pPr>
          </w:p>
        </w:tc>
        <w:tc>
          <w:tcPr>
            <w:tcW w:w="5427" w:type="dxa"/>
          </w:tcPr>
          <w:p w:rsidR="005F36FD" w:rsidRPr="00DB16BC" w:rsidRDefault="005F36FD" w:rsidP="005F36FD">
            <w:pPr>
              <w:spacing w:line="240" w:lineRule="atLeast"/>
              <w:rPr>
                <w:sz w:val="24"/>
                <w:szCs w:val="24"/>
              </w:rPr>
            </w:pPr>
            <w:r w:rsidRPr="00DB16BC">
              <w:rPr>
                <w:sz w:val="24"/>
                <w:szCs w:val="24"/>
              </w:rPr>
              <w:t>Перенос слов</w:t>
            </w:r>
          </w:p>
        </w:tc>
        <w:tc>
          <w:tcPr>
            <w:tcW w:w="993" w:type="dxa"/>
          </w:tcPr>
          <w:p w:rsidR="005F36FD" w:rsidRPr="00DB16BC" w:rsidRDefault="005F36FD" w:rsidP="005F36FD">
            <w:pPr>
              <w:spacing w:line="240" w:lineRule="atLeast"/>
              <w:rPr>
                <w:sz w:val="24"/>
                <w:szCs w:val="24"/>
              </w:rPr>
            </w:pPr>
          </w:p>
        </w:tc>
        <w:tc>
          <w:tcPr>
            <w:tcW w:w="850" w:type="dxa"/>
          </w:tcPr>
          <w:p w:rsidR="005F36FD" w:rsidRPr="00DB16BC" w:rsidRDefault="005F36FD" w:rsidP="005F36FD">
            <w:pPr>
              <w:spacing w:line="240" w:lineRule="atLeast"/>
              <w:rPr>
                <w:sz w:val="24"/>
                <w:szCs w:val="24"/>
              </w:rPr>
            </w:pPr>
          </w:p>
        </w:tc>
        <w:tc>
          <w:tcPr>
            <w:tcW w:w="851" w:type="dxa"/>
          </w:tcPr>
          <w:p w:rsidR="005F36FD" w:rsidRPr="00DB16BC" w:rsidRDefault="005F36FD" w:rsidP="005F36FD">
            <w:pPr>
              <w:spacing w:line="240" w:lineRule="atLeast"/>
              <w:rPr>
                <w:sz w:val="24"/>
                <w:szCs w:val="24"/>
              </w:rPr>
            </w:pPr>
          </w:p>
        </w:tc>
        <w:tc>
          <w:tcPr>
            <w:tcW w:w="817" w:type="dxa"/>
          </w:tcPr>
          <w:p w:rsidR="005F36FD" w:rsidRPr="00DB16BC" w:rsidRDefault="005F36FD" w:rsidP="005F36FD">
            <w:pPr>
              <w:spacing w:line="240" w:lineRule="atLeast"/>
              <w:rPr>
                <w:sz w:val="24"/>
                <w:szCs w:val="24"/>
              </w:rPr>
            </w:pPr>
          </w:p>
        </w:tc>
      </w:tr>
    </w:tbl>
    <w:p w:rsidR="005F36FD" w:rsidRPr="00DB16BC" w:rsidRDefault="005F36FD" w:rsidP="005F36FD">
      <w:pPr>
        <w:spacing w:line="240" w:lineRule="atLeast"/>
        <w:jc w:val="left"/>
        <w:rPr>
          <w:b/>
          <w:i/>
          <w:sz w:val="24"/>
          <w:szCs w:val="24"/>
        </w:rPr>
      </w:pPr>
      <w:r w:rsidRPr="00DB16BC">
        <w:rPr>
          <w:b/>
          <w:i/>
          <w:sz w:val="24"/>
          <w:szCs w:val="24"/>
        </w:rPr>
        <w:t xml:space="preserve">                                                 Математика</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089"/>
        <w:gridCol w:w="1883"/>
        <w:gridCol w:w="1884"/>
        <w:gridCol w:w="1884"/>
        <w:gridCol w:w="335"/>
        <w:gridCol w:w="972"/>
        <w:gridCol w:w="577"/>
        <w:gridCol w:w="255"/>
        <w:gridCol w:w="618"/>
        <w:gridCol w:w="850"/>
      </w:tblGrid>
      <w:tr w:rsidR="005F36FD" w:rsidRPr="00DB16BC" w:rsidTr="00451D55">
        <w:tc>
          <w:tcPr>
            <w:tcW w:w="710" w:type="dxa"/>
            <w:shd w:val="clear" w:color="auto" w:fill="auto"/>
          </w:tcPr>
          <w:p w:rsidR="005F36FD" w:rsidRPr="00DB16BC" w:rsidRDefault="005F36FD" w:rsidP="005F36FD">
            <w:pPr>
              <w:spacing w:line="240" w:lineRule="atLeast"/>
              <w:ind w:firstLine="0"/>
              <w:jc w:val="both"/>
              <w:rPr>
                <w:sz w:val="24"/>
                <w:szCs w:val="24"/>
              </w:rPr>
            </w:pPr>
            <w:r w:rsidRPr="00DB16BC">
              <w:rPr>
                <w:sz w:val="24"/>
                <w:szCs w:val="24"/>
              </w:rPr>
              <w:t>1.</w:t>
            </w:r>
          </w:p>
        </w:tc>
        <w:tc>
          <w:tcPr>
            <w:tcW w:w="7075" w:type="dxa"/>
            <w:gridSpan w:val="5"/>
            <w:shd w:val="clear" w:color="auto" w:fill="auto"/>
          </w:tcPr>
          <w:p w:rsidR="005F36FD" w:rsidRPr="00DB16BC" w:rsidRDefault="005F36FD" w:rsidP="005F36FD">
            <w:pPr>
              <w:spacing w:line="240" w:lineRule="atLeast"/>
              <w:rPr>
                <w:sz w:val="24"/>
                <w:szCs w:val="24"/>
              </w:rPr>
            </w:pPr>
            <w:r w:rsidRPr="00DB16BC">
              <w:rPr>
                <w:sz w:val="24"/>
                <w:szCs w:val="24"/>
              </w:rPr>
              <w:t>Счёт от 1 до 10 и обратно</w:t>
            </w:r>
          </w:p>
        </w:tc>
        <w:tc>
          <w:tcPr>
            <w:tcW w:w="972" w:type="dxa"/>
            <w:shd w:val="clear" w:color="auto" w:fill="auto"/>
          </w:tcPr>
          <w:p w:rsidR="005F36FD" w:rsidRPr="00DB16BC" w:rsidRDefault="005F36FD" w:rsidP="005F36FD">
            <w:pPr>
              <w:spacing w:line="240" w:lineRule="atLeast"/>
              <w:rPr>
                <w:sz w:val="24"/>
                <w:szCs w:val="24"/>
              </w:rPr>
            </w:pPr>
          </w:p>
        </w:tc>
        <w:tc>
          <w:tcPr>
            <w:tcW w:w="832" w:type="dxa"/>
            <w:gridSpan w:val="2"/>
            <w:shd w:val="clear" w:color="auto" w:fill="auto"/>
          </w:tcPr>
          <w:p w:rsidR="005F36FD" w:rsidRPr="00DB16BC" w:rsidRDefault="005F36FD" w:rsidP="005F36FD">
            <w:pPr>
              <w:spacing w:line="240" w:lineRule="atLeast"/>
              <w:rPr>
                <w:sz w:val="24"/>
                <w:szCs w:val="24"/>
              </w:rPr>
            </w:pPr>
          </w:p>
        </w:tc>
        <w:tc>
          <w:tcPr>
            <w:tcW w:w="618" w:type="dxa"/>
            <w:shd w:val="clear" w:color="auto" w:fill="auto"/>
          </w:tcPr>
          <w:p w:rsidR="005F36FD" w:rsidRPr="00DB16BC" w:rsidRDefault="005F36FD" w:rsidP="005F36FD">
            <w:pPr>
              <w:spacing w:line="240" w:lineRule="atLeast"/>
              <w:rPr>
                <w:sz w:val="24"/>
                <w:szCs w:val="24"/>
              </w:rPr>
            </w:pPr>
          </w:p>
        </w:tc>
        <w:tc>
          <w:tcPr>
            <w:tcW w:w="850"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710" w:type="dxa"/>
            <w:shd w:val="clear" w:color="auto" w:fill="auto"/>
          </w:tcPr>
          <w:p w:rsidR="005F36FD" w:rsidRPr="00DB16BC" w:rsidRDefault="005F36FD" w:rsidP="005F36FD">
            <w:pPr>
              <w:spacing w:line="240" w:lineRule="atLeast"/>
              <w:ind w:firstLine="0"/>
              <w:jc w:val="both"/>
              <w:rPr>
                <w:sz w:val="24"/>
                <w:szCs w:val="24"/>
              </w:rPr>
            </w:pPr>
            <w:r w:rsidRPr="00DB16BC">
              <w:rPr>
                <w:sz w:val="24"/>
                <w:szCs w:val="24"/>
              </w:rPr>
              <w:t>2.</w:t>
            </w:r>
          </w:p>
        </w:tc>
        <w:tc>
          <w:tcPr>
            <w:tcW w:w="7075" w:type="dxa"/>
            <w:gridSpan w:val="5"/>
            <w:shd w:val="clear" w:color="auto" w:fill="auto"/>
          </w:tcPr>
          <w:p w:rsidR="005F36FD" w:rsidRPr="00DB16BC" w:rsidRDefault="005F36FD" w:rsidP="005F36FD">
            <w:pPr>
              <w:spacing w:line="240" w:lineRule="atLeast"/>
              <w:rPr>
                <w:sz w:val="24"/>
                <w:szCs w:val="24"/>
              </w:rPr>
            </w:pPr>
            <w:r w:rsidRPr="00DB16BC">
              <w:rPr>
                <w:sz w:val="24"/>
                <w:szCs w:val="24"/>
              </w:rPr>
              <w:t>Нумерация в пределах 10</w:t>
            </w:r>
          </w:p>
        </w:tc>
        <w:tc>
          <w:tcPr>
            <w:tcW w:w="972" w:type="dxa"/>
            <w:shd w:val="clear" w:color="auto" w:fill="auto"/>
          </w:tcPr>
          <w:p w:rsidR="005F36FD" w:rsidRPr="00DB16BC" w:rsidRDefault="005F36FD" w:rsidP="005F36FD">
            <w:pPr>
              <w:spacing w:line="240" w:lineRule="atLeast"/>
              <w:rPr>
                <w:sz w:val="24"/>
                <w:szCs w:val="24"/>
              </w:rPr>
            </w:pPr>
          </w:p>
        </w:tc>
        <w:tc>
          <w:tcPr>
            <w:tcW w:w="832" w:type="dxa"/>
            <w:gridSpan w:val="2"/>
            <w:shd w:val="clear" w:color="auto" w:fill="auto"/>
          </w:tcPr>
          <w:p w:rsidR="005F36FD" w:rsidRPr="00DB16BC" w:rsidRDefault="005F36FD" w:rsidP="005F36FD">
            <w:pPr>
              <w:spacing w:line="240" w:lineRule="atLeast"/>
              <w:rPr>
                <w:sz w:val="24"/>
                <w:szCs w:val="24"/>
              </w:rPr>
            </w:pPr>
          </w:p>
        </w:tc>
        <w:tc>
          <w:tcPr>
            <w:tcW w:w="618" w:type="dxa"/>
            <w:shd w:val="clear" w:color="auto" w:fill="auto"/>
          </w:tcPr>
          <w:p w:rsidR="005F36FD" w:rsidRPr="00DB16BC" w:rsidRDefault="005F36FD" w:rsidP="005F36FD">
            <w:pPr>
              <w:spacing w:line="240" w:lineRule="atLeast"/>
              <w:rPr>
                <w:sz w:val="24"/>
                <w:szCs w:val="24"/>
              </w:rPr>
            </w:pPr>
          </w:p>
        </w:tc>
        <w:tc>
          <w:tcPr>
            <w:tcW w:w="850"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710" w:type="dxa"/>
            <w:shd w:val="clear" w:color="auto" w:fill="auto"/>
          </w:tcPr>
          <w:p w:rsidR="005F36FD" w:rsidRPr="00DB16BC" w:rsidRDefault="005F36FD" w:rsidP="005F36FD">
            <w:pPr>
              <w:spacing w:line="240" w:lineRule="atLeast"/>
              <w:ind w:firstLine="0"/>
              <w:jc w:val="both"/>
              <w:rPr>
                <w:sz w:val="24"/>
                <w:szCs w:val="24"/>
              </w:rPr>
            </w:pPr>
            <w:r w:rsidRPr="00DB16BC">
              <w:rPr>
                <w:sz w:val="24"/>
                <w:szCs w:val="24"/>
              </w:rPr>
              <w:t>3.</w:t>
            </w:r>
          </w:p>
        </w:tc>
        <w:tc>
          <w:tcPr>
            <w:tcW w:w="7075" w:type="dxa"/>
            <w:gridSpan w:val="5"/>
            <w:shd w:val="clear" w:color="auto" w:fill="auto"/>
          </w:tcPr>
          <w:p w:rsidR="005F36FD" w:rsidRPr="00DB16BC" w:rsidRDefault="005F36FD" w:rsidP="005F36FD">
            <w:pPr>
              <w:spacing w:line="240" w:lineRule="atLeast"/>
              <w:rPr>
                <w:sz w:val="24"/>
                <w:szCs w:val="24"/>
              </w:rPr>
            </w:pPr>
            <w:r w:rsidRPr="00DB16BC">
              <w:rPr>
                <w:sz w:val="24"/>
                <w:szCs w:val="24"/>
              </w:rPr>
              <w:t>Состав чисел в пределах 10</w:t>
            </w:r>
          </w:p>
        </w:tc>
        <w:tc>
          <w:tcPr>
            <w:tcW w:w="972" w:type="dxa"/>
            <w:shd w:val="clear" w:color="auto" w:fill="auto"/>
          </w:tcPr>
          <w:p w:rsidR="005F36FD" w:rsidRPr="00DB16BC" w:rsidRDefault="005F36FD" w:rsidP="005F36FD">
            <w:pPr>
              <w:spacing w:line="240" w:lineRule="atLeast"/>
              <w:rPr>
                <w:sz w:val="24"/>
                <w:szCs w:val="24"/>
              </w:rPr>
            </w:pPr>
          </w:p>
        </w:tc>
        <w:tc>
          <w:tcPr>
            <w:tcW w:w="832" w:type="dxa"/>
            <w:gridSpan w:val="2"/>
            <w:shd w:val="clear" w:color="auto" w:fill="auto"/>
          </w:tcPr>
          <w:p w:rsidR="005F36FD" w:rsidRPr="00DB16BC" w:rsidRDefault="005F36FD" w:rsidP="005F36FD">
            <w:pPr>
              <w:spacing w:line="240" w:lineRule="atLeast"/>
              <w:rPr>
                <w:sz w:val="24"/>
                <w:szCs w:val="24"/>
              </w:rPr>
            </w:pPr>
          </w:p>
        </w:tc>
        <w:tc>
          <w:tcPr>
            <w:tcW w:w="618" w:type="dxa"/>
            <w:shd w:val="clear" w:color="auto" w:fill="auto"/>
          </w:tcPr>
          <w:p w:rsidR="005F36FD" w:rsidRPr="00DB16BC" w:rsidRDefault="005F36FD" w:rsidP="005F36FD">
            <w:pPr>
              <w:spacing w:line="240" w:lineRule="atLeast"/>
              <w:rPr>
                <w:sz w:val="24"/>
                <w:szCs w:val="24"/>
              </w:rPr>
            </w:pPr>
          </w:p>
        </w:tc>
        <w:tc>
          <w:tcPr>
            <w:tcW w:w="850"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710" w:type="dxa"/>
            <w:shd w:val="clear" w:color="auto" w:fill="auto"/>
          </w:tcPr>
          <w:p w:rsidR="005F36FD" w:rsidRPr="00DB16BC" w:rsidRDefault="005F36FD" w:rsidP="005F36FD">
            <w:pPr>
              <w:spacing w:line="240" w:lineRule="atLeast"/>
              <w:ind w:firstLine="0"/>
              <w:jc w:val="both"/>
              <w:rPr>
                <w:sz w:val="24"/>
                <w:szCs w:val="24"/>
              </w:rPr>
            </w:pPr>
            <w:r w:rsidRPr="00DB16BC">
              <w:rPr>
                <w:sz w:val="24"/>
                <w:szCs w:val="24"/>
              </w:rPr>
              <w:t>4.</w:t>
            </w:r>
          </w:p>
        </w:tc>
        <w:tc>
          <w:tcPr>
            <w:tcW w:w="7075" w:type="dxa"/>
            <w:gridSpan w:val="5"/>
            <w:shd w:val="clear" w:color="auto" w:fill="auto"/>
          </w:tcPr>
          <w:p w:rsidR="005F36FD" w:rsidRPr="00DB16BC" w:rsidRDefault="005F36FD" w:rsidP="005F36FD">
            <w:pPr>
              <w:spacing w:line="240" w:lineRule="atLeast"/>
              <w:rPr>
                <w:sz w:val="24"/>
                <w:szCs w:val="24"/>
              </w:rPr>
            </w:pPr>
            <w:r w:rsidRPr="00DB16BC">
              <w:rPr>
                <w:sz w:val="24"/>
                <w:szCs w:val="24"/>
              </w:rPr>
              <w:t>Сложение  в пределах 10</w:t>
            </w:r>
          </w:p>
        </w:tc>
        <w:tc>
          <w:tcPr>
            <w:tcW w:w="972" w:type="dxa"/>
            <w:shd w:val="clear" w:color="auto" w:fill="auto"/>
          </w:tcPr>
          <w:p w:rsidR="005F36FD" w:rsidRPr="00DB16BC" w:rsidRDefault="005F36FD" w:rsidP="005F36FD">
            <w:pPr>
              <w:spacing w:line="240" w:lineRule="atLeast"/>
              <w:rPr>
                <w:sz w:val="24"/>
                <w:szCs w:val="24"/>
              </w:rPr>
            </w:pPr>
          </w:p>
        </w:tc>
        <w:tc>
          <w:tcPr>
            <w:tcW w:w="832" w:type="dxa"/>
            <w:gridSpan w:val="2"/>
            <w:shd w:val="clear" w:color="auto" w:fill="auto"/>
          </w:tcPr>
          <w:p w:rsidR="005F36FD" w:rsidRPr="00DB16BC" w:rsidRDefault="005F36FD" w:rsidP="005F36FD">
            <w:pPr>
              <w:spacing w:line="240" w:lineRule="atLeast"/>
              <w:rPr>
                <w:sz w:val="24"/>
                <w:szCs w:val="24"/>
              </w:rPr>
            </w:pPr>
          </w:p>
        </w:tc>
        <w:tc>
          <w:tcPr>
            <w:tcW w:w="618" w:type="dxa"/>
            <w:shd w:val="clear" w:color="auto" w:fill="auto"/>
          </w:tcPr>
          <w:p w:rsidR="005F36FD" w:rsidRPr="00DB16BC" w:rsidRDefault="005F36FD" w:rsidP="005F36FD">
            <w:pPr>
              <w:spacing w:line="240" w:lineRule="atLeast"/>
              <w:rPr>
                <w:sz w:val="24"/>
                <w:szCs w:val="24"/>
              </w:rPr>
            </w:pPr>
          </w:p>
        </w:tc>
        <w:tc>
          <w:tcPr>
            <w:tcW w:w="850"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710" w:type="dxa"/>
            <w:shd w:val="clear" w:color="auto" w:fill="auto"/>
          </w:tcPr>
          <w:p w:rsidR="005F36FD" w:rsidRPr="00DB16BC" w:rsidRDefault="005F36FD" w:rsidP="005F36FD">
            <w:pPr>
              <w:spacing w:line="240" w:lineRule="atLeast"/>
              <w:ind w:firstLine="0"/>
              <w:jc w:val="both"/>
              <w:rPr>
                <w:sz w:val="24"/>
                <w:szCs w:val="24"/>
              </w:rPr>
            </w:pPr>
            <w:r w:rsidRPr="00DB16BC">
              <w:rPr>
                <w:sz w:val="24"/>
                <w:szCs w:val="24"/>
              </w:rPr>
              <w:t>5.</w:t>
            </w:r>
          </w:p>
        </w:tc>
        <w:tc>
          <w:tcPr>
            <w:tcW w:w="7075" w:type="dxa"/>
            <w:gridSpan w:val="5"/>
            <w:shd w:val="clear" w:color="auto" w:fill="auto"/>
          </w:tcPr>
          <w:p w:rsidR="005F36FD" w:rsidRPr="00DB16BC" w:rsidRDefault="005F36FD" w:rsidP="005F36FD">
            <w:pPr>
              <w:spacing w:line="240" w:lineRule="atLeast"/>
              <w:rPr>
                <w:sz w:val="24"/>
                <w:szCs w:val="24"/>
              </w:rPr>
            </w:pPr>
            <w:r w:rsidRPr="00DB16BC">
              <w:rPr>
                <w:sz w:val="24"/>
                <w:szCs w:val="24"/>
              </w:rPr>
              <w:t>Вычитание  в пределах 10</w:t>
            </w:r>
          </w:p>
        </w:tc>
        <w:tc>
          <w:tcPr>
            <w:tcW w:w="972" w:type="dxa"/>
            <w:shd w:val="clear" w:color="auto" w:fill="auto"/>
          </w:tcPr>
          <w:p w:rsidR="005F36FD" w:rsidRPr="00DB16BC" w:rsidRDefault="005F36FD" w:rsidP="005F36FD">
            <w:pPr>
              <w:spacing w:line="240" w:lineRule="atLeast"/>
              <w:rPr>
                <w:sz w:val="24"/>
                <w:szCs w:val="24"/>
              </w:rPr>
            </w:pPr>
          </w:p>
        </w:tc>
        <w:tc>
          <w:tcPr>
            <w:tcW w:w="832" w:type="dxa"/>
            <w:gridSpan w:val="2"/>
            <w:shd w:val="clear" w:color="auto" w:fill="auto"/>
          </w:tcPr>
          <w:p w:rsidR="005F36FD" w:rsidRPr="00DB16BC" w:rsidRDefault="005F36FD" w:rsidP="005F36FD">
            <w:pPr>
              <w:spacing w:line="240" w:lineRule="atLeast"/>
              <w:rPr>
                <w:sz w:val="24"/>
                <w:szCs w:val="24"/>
              </w:rPr>
            </w:pPr>
          </w:p>
        </w:tc>
        <w:tc>
          <w:tcPr>
            <w:tcW w:w="618" w:type="dxa"/>
            <w:shd w:val="clear" w:color="auto" w:fill="auto"/>
          </w:tcPr>
          <w:p w:rsidR="005F36FD" w:rsidRPr="00DB16BC" w:rsidRDefault="005F36FD" w:rsidP="005F36FD">
            <w:pPr>
              <w:spacing w:line="240" w:lineRule="atLeast"/>
              <w:rPr>
                <w:sz w:val="24"/>
                <w:szCs w:val="24"/>
              </w:rPr>
            </w:pPr>
          </w:p>
        </w:tc>
        <w:tc>
          <w:tcPr>
            <w:tcW w:w="850"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710" w:type="dxa"/>
            <w:shd w:val="clear" w:color="auto" w:fill="auto"/>
          </w:tcPr>
          <w:p w:rsidR="005F36FD" w:rsidRPr="00DB16BC" w:rsidRDefault="005F36FD" w:rsidP="005F36FD">
            <w:pPr>
              <w:spacing w:line="240" w:lineRule="atLeast"/>
              <w:ind w:firstLine="0"/>
              <w:jc w:val="both"/>
              <w:rPr>
                <w:sz w:val="24"/>
                <w:szCs w:val="24"/>
              </w:rPr>
            </w:pPr>
            <w:r w:rsidRPr="00DB16BC">
              <w:rPr>
                <w:sz w:val="24"/>
                <w:szCs w:val="24"/>
              </w:rPr>
              <w:t>6.</w:t>
            </w:r>
          </w:p>
        </w:tc>
        <w:tc>
          <w:tcPr>
            <w:tcW w:w="7075" w:type="dxa"/>
            <w:gridSpan w:val="5"/>
            <w:shd w:val="clear" w:color="auto" w:fill="auto"/>
          </w:tcPr>
          <w:p w:rsidR="005F36FD" w:rsidRPr="00DB16BC" w:rsidRDefault="005F36FD" w:rsidP="005F36FD">
            <w:pPr>
              <w:spacing w:line="240" w:lineRule="atLeast"/>
              <w:rPr>
                <w:sz w:val="24"/>
                <w:szCs w:val="24"/>
              </w:rPr>
            </w:pPr>
            <w:r w:rsidRPr="00DB16BC">
              <w:rPr>
                <w:sz w:val="24"/>
                <w:szCs w:val="24"/>
              </w:rPr>
              <w:t>Сравнение чисел</w:t>
            </w:r>
          </w:p>
        </w:tc>
        <w:tc>
          <w:tcPr>
            <w:tcW w:w="972" w:type="dxa"/>
            <w:shd w:val="clear" w:color="auto" w:fill="auto"/>
          </w:tcPr>
          <w:p w:rsidR="005F36FD" w:rsidRPr="00DB16BC" w:rsidRDefault="005F36FD" w:rsidP="005F36FD">
            <w:pPr>
              <w:spacing w:line="240" w:lineRule="atLeast"/>
              <w:rPr>
                <w:sz w:val="24"/>
                <w:szCs w:val="24"/>
              </w:rPr>
            </w:pPr>
          </w:p>
        </w:tc>
        <w:tc>
          <w:tcPr>
            <w:tcW w:w="832" w:type="dxa"/>
            <w:gridSpan w:val="2"/>
            <w:shd w:val="clear" w:color="auto" w:fill="auto"/>
          </w:tcPr>
          <w:p w:rsidR="005F36FD" w:rsidRPr="00DB16BC" w:rsidRDefault="005F36FD" w:rsidP="005F36FD">
            <w:pPr>
              <w:spacing w:line="240" w:lineRule="atLeast"/>
              <w:rPr>
                <w:sz w:val="24"/>
                <w:szCs w:val="24"/>
              </w:rPr>
            </w:pPr>
          </w:p>
        </w:tc>
        <w:tc>
          <w:tcPr>
            <w:tcW w:w="618" w:type="dxa"/>
            <w:shd w:val="clear" w:color="auto" w:fill="auto"/>
          </w:tcPr>
          <w:p w:rsidR="005F36FD" w:rsidRPr="00DB16BC" w:rsidRDefault="005F36FD" w:rsidP="005F36FD">
            <w:pPr>
              <w:spacing w:line="240" w:lineRule="atLeast"/>
              <w:rPr>
                <w:sz w:val="24"/>
                <w:szCs w:val="24"/>
              </w:rPr>
            </w:pPr>
          </w:p>
        </w:tc>
        <w:tc>
          <w:tcPr>
            <w:tcW w:w="850"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710" w:type="dxa"/>
            <w:shd w:val="clear" w:color="auto" w:fill="auto"/>
          </w:tcPr>
          <w:p w:rsidR="005F36FD" w:rsidRPr="00DB16BC" w:rsidRDefault="005F36FD" w:rsidP="005F36FD">
            <w:pPr>
              <w:spacing w:line="240" w:lineRule="atLeast"/>
              <w:ind w:firstLine="0"/>
              <w:jc w:val="both"/>
              <w:rPr>
                <w:sz w:val="24"/>
                <w:szCs w:val="24"/>
              </w:rPr>
            </w:pPr>
            <w:r w:rsidRPr="00DB16BC">
              <w:rPr>
                <w:sz w:val="24"/>
                <w:szCs w:val="24"/>
              </w:rPr>
              <w:t>7.</w:t>
            </w:r>
          </w:p>
        </w:tc>
        <w:tc>
          <w:tcPr>
            <w:tcW w:w="7075" w:type="dxa"/>
            <w:gridSpan w:val="5"/>
            <w:shd w:val="clear" w:color="auto" w:fill="auto"/>
          </w:tcPr>
          <w:p w:rsidR="005F36FD" w:rsidRPr="00DB16BC" w:rsidRDefault="005F36FD" w:rsidP="005F36FD">
            <w:pPr>
              <w:spacing w:line="240" w:lineRule="atLeast"/>
              <w:rPr>
                <w:sz w:val="24"/>
                <w:szCs w:val="24"/>
              </w:rPr>
            </w:pPr>
            <w:r w:rsidRPr="00DB16BC">
              <w:rPr>
                <w:sz w:val="24"/>
                <w:szCs w:val="24"/>
              </w:rPr>
              <w:t>Сложение и вычитание  чисел в пр. 20  без перехода через д</w:t>
            </w:r>
            <w:r w:rsidRPr="00DB16BC">
              <w:rPr>
                <w:sz w:val="24"/>
                <w:szCs w:val="24"/>
              </w:rPr>
              <w:t>е</w:t>
            </w:r>
            <w:r w:rsidRPr="00DB16BC">
              <w:rPr>
                <w:sz w:val="24"/>
                <w:szCs w:val="24"/>
              </w:rPr>
              <w:t>сяток</w:t>
            </w:r>
          </w:p>
        </w:tc>
        <w:tc>
          <w:tcPr>
            <w:tcW w:w="972" w:type="dxa"/>
            <w:shd w:val="clear" w:color="auto" w:fill="auto"/>
          </w:tcPr>
          <w:p w:rsidR="005F36FD" w:rsidRPr="00DB16BC" w:rsidRDefault="005F36FD" w:rsidP="005F36FD">
            <w:pPr>
              <w:spacing w:line="240" w:lineRule="atLeast"/>
              <w:rPr>
                <w:sz w:val="24"/>
                <w:szCs w:val="24"/>
              </w:rPr>
            </w:pPr>
          </w:p>
        </w:tc>
        <w:tc>
          <w:tcPr>
            <w:tcW w:w="832" w:type="dxa"/>
            <w:gridSpan w:val="2"/>
            <w:shd w:val="clear" w:color="auto" w:fill="auto"/>
          </w:tcPr>
          <w:p w:rsidR="005F36FD" w:rsidRPr="00DB16BC" w:rsidRDefault="005F36FD" w:rsidP="005F36FD">
            <w:pPr>
              <w:spacing w:line="240" w:lineRule="atLeast"/>
              <w:rPr>
                <w:sz w:val="24"/>
                <w:szCs w:val="24"/>
              </w:rPr>
            </w:pPr>
          </w:p>
        </w:tc>
        <w:tc>
          <w:tcPr>
            <w:tcW w:w="618" w:type="dxa"/>
            <w:shd w:val="clear" w:color="auto" w:fill="auto"/>
          </w:tcPr>
          <w:p w:rsidR="005F36FD" w:rsidRPr="00DB16BC" w:rsidRDefault="005F36FD" w:rsidP="005F36FD">
            <w:pPr>
              <w:spacing w:line="240" w:lineRule="atLeast"/>
              <w:rPr>
                <w:sz w:val="24"/>
                <w:szCs w:val="24"/>
              </w:rPr>
            </w:pPr>
          </w:p>
        </w:tc>
        <w:tc>
          <w:tcPr>
            <w:tcW w:w="850"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710" w:type="dxa"/>
            <w:shd w:val="clear" w:color="auto" w:fill="auto"/>
          </w:tcPr>
          <w:p w:rsidR="005F36FD" w:rsidRPr="00DB16BC" w:rsidRDefault="005F36FD" w:rsidP="005F36FD">
            <w:pPr>
              <w:spacing w:line="240" w:lineRule="atLeast"/>
              <w:ind w:firstLine="0"/>
              <w:jc w:val="both"/>
              <w:rPr>
                <w:sz w:val="24"/>
                <w:szCs w:val="24"/>
              </w:rPr>
            </w:pPr>
            <w:r w:rsidRPr="00DB16BC">
              <w:rPr>
                <w:sz w:val="24"/>
                <w:szCs w:val="24"/>
              </w:rPr>
              <w:t>8.</w:t>
            </w:r>
          </w:p>
        </w:tc>
        <w:tc>
          <w:tcPr>
            <w:tcW w:w="7075" w:type="dxa"/>
            <w:gridSpan w:val="5"/>
            <w:shd w:val="clear" w:color="auto" w:fill="auto"/>
          </w:tcPr>
          <w:p w:rsidR="005F36FD" w:rsidRPr="00DB16BC" w:rsidRDefault="005F36FD" w:rsidP="005F36FD">
            <w:pPr>
              <w:spacing w:line="240" w:lineRule="atLeast"/>
              <w:rPr>
                <w:sz w:val="24"/>
                <w:szCs w:val="24"/>
              </w:rPr>
            </w:pPr>
            <w:r w:rsidRPr="00DB16BC">
              <w:rPr>
                <w:sz w:val="24"/>
                <w:szCs w:val="24"/>
              </w:rPr>
              <w:t>Сложение и вычитание  чисел  в пр. 20 с переходом  через д</w:t>
            </w:r>
            <w:r w:rsidRPr="00DB16BC">
              <w:rPr>
                <w:sz w:val="24"/>
                <w:szCs w:val="24"/>
              </w:rPr>
              <w:t>е</w:t>
            </w:r>
            <w:r w:rsidRPr="00DB16BC">
              <w:rPr>
                <w:sz w:val="24"/>
                <w:szCs w:val="24"/>
              </w:rPr>
              <w:t>сяток</w:t>
            </w:r>
          </w:p>
        </w:tc>
        <w:tc>
          <w:tcPr>
            <w:tcW w:w="972" w:type="dxa"/>
            <w:shd w:val="clear" w:color="auto" w:fill="auto"/>
          </w:tcPr>
          <w:p w:rsidR="005F36FD" w:rsidRPr="00DB16BC" w:rsidRDefault="005F36FD" w:rsidP="005F36FD">
            <w:pPr>
              <w:spacing w:line="240" w:lineRule="atLeast"/>
              <w:rPr>
                <w:sz w:val="24"/>
                <w:szCs w:val="24"/>
              </w:rPr>
            </w:pPr>
          </w:p>
        </w:tc>
        <w:tc>
          <w:tcPr>
            <w:tcW w:w="832" w:type="dxa"/>
            <w:gridSpan w:val="2"/>
            <w:shd w:val="clear" w:color="auto" w:fill="auto"/>
          </w:tcPr>
          <w:p w:rsidR="005F36FD" w:rsidRPr="00DB16BC" w:rsidRDefault="005F36FD" w:rsidP="005F36FD">
            <w:pPr>
              <w:spacing w:line="240" w:lineRule="atLeast"/>
              <w:rPr>
                <w:sz w:val="24"/>
                <w:szCs w:val="24"/>
              </w:rPr>
            </w:pPr>
          </w:p>
        </w:tc>
        <w:tc>
          <w:tcPr>
            <w:tcW w:w="618" w:type="dxa"/>
            <w:shd w:val="clear" w:color="auto" w:fill="auto"/>
          </w:tcPr>
          <w:p w:rsidR="005F36FD" w:rsidRPr="00DB16BC" w:rsidRDefault="005F36FD" w:rsidP="005F36FD">
            <w:pPr>
              <w:spacing w:line="240" w:lineRule="atLeast"/>
              <w:rPr>
                <w:sz w:val="24"/>
                <w:szCs w:val="24"/>
              </w:rPr>
            </w:pPr>
          </w:p>
        </w:tc>
        <w:tc>
          <w:tcPr>
            <w:tcW w:w="850"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710" w:type="dxa"/>
            <w:shd w:val="clear" w:color="auto" w:fill="auto"/>
          </w:tcPr>
          <w:p w:rsidR="005F36FD" w:rsidRPr="00DB16BC" w:rsidRDefault="005F36FD" w:rsidP="005F36FD">
            <w:pPr>
              <w:spacing w:line="240" w:lineRule="atLeast"/>
              <w:ind w:firstLine="0"/>
              <w:jc w:val="both"/>
              <w:rPr>
                <w:sz w:val="24"/>
                <w:szCs w:val="24"/>
              </w:rPr>
            </w:pPr>
            <w:r w:rsidRPr="00DB16BC">
              <w:rPr>
                <w:sz w:val="24"/>
                <w:szCs w:val="24"/>
              </w:rPr>
              <w:t>9.</w:t>
            </w:r>
          </w:p>
        </w:tc>
        <w:tc>
          <w:tcPr>
            <w:tcW w:w="7075" w:type="dxa"/>
            <w:gridSpan w:val="5"/>
            <w:shd w:val="clear" w:color="auto" w:fill="auto"/>
          </w:tcPr>
          <w:p w:rsidR="005F36FD" w:rsidRPr="00DB16BC" w:rsidRDefault="005F36FD" w:rsidP="005F36FD">
            <w:pPr>
              <w:spacing w:line="240" w:lineRule="atLeast"/>
              <w:rPr>
                <w:sz w:val="24"/>
                <w:szCs w:val="24"/>
              </w:rPr>
            </w:pPr>
            <w:r w:rsidRPr="00DB16BC">
              <w:rPr>
                <w:sz w:val="24"/>
                <w:szCs w:val="24"/>
              </w:rPr>
              <w:t>Вычерчивание отрезков</w:t>
            </w:r>
          </w:p>
        </w:tc>
        <w:tc>
          <w:tcPr>
            <w:tcW w:w="972" w:type="dxa"/>
            <w:shd w:val="clear" w:color="auto" w:fill="auto"/>
          </w:tcPr>
          <w:p w:rsidR="005F36FD" w:rsidRPr="00DB16BC" w:rsidRDefault="005F36FD" w:rsidP="005F36FD">
            <w:pPr>
              <w:spacing w:line="240" w:lineRule="atLeast"/>
              <w:rPr>
                <w:sz w:val="24"/>
                <w:szCs w:val="24"/>
              </w:rPr>
            </w:pPr>
          </w:p>
        </w:tc>
        <w:tc>
          <w:tcPr>
            <w:tcW w:w="832" w:type="dxa"/>
            <w:gridSpan w:val="2"/>
            <w:shd w:val="clear" w:color="auto" w:fill="auto"/>
          </w:tcPr>
          <w:p w:rsidR="005F36FD" w:rsidRPr="00DB16BC" w:rsidRDefault="005F36FD" w:rsidP="005F36FD">
            <w:pPr>
              <w:spacing w:line="240" w:lineRule="atLeast"/>
              <w:rPr>
                <w:sz w:val="24"/>
                <w:szCs w:val="24"/>
              </w:rPr>
            </w:pPr>
          </w:p>
        </w:tc>
        <w:tc>
          <w:tcPr>
            <w:tcW w:w="618" w:type="dxa"/>
            <w:shd w:val="clear" w:color="auto" w:fill="auto"/>
          </w:tcPr>
          <w:p w:rsidR="005F36FD" w:rsidRPr="00DB16BC" w:rsidRDefault="005F36FD" w:rsidP="005F36FD">
            <w:pPr>
              <w:spacing w:line="240" w:lineRule="atLeast"/>
              <w:rPr>
                <w:sz w:val="24"/>
                <w:szCs w:val="24"/>
              </w:rPr>
            </w:pPr>
          </w:p>
        </w:tc>
        <w:tc>
          <w:tcPr>
            <w:tcW w:w="850"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710" w:type="dxa"/>
            <w:shd w:val="clear" w:color="auto" w:fill="auto"/>
          </w:tcPr>
          <w:p w:rsidR="005F36FD" w:rsidRPr="00DB16BC" w:rsidRDefault="005F36FD" w:rsidP="005F36FD">
            <w:pPr>
              <w:spacing w:line="240" w:lineRule="atLeast"/>
              <w:ind w:firstLine="0"/>
              <w:jc w:val="both"/>
              <w:rPr>
                <w:sz w:val="24"/>
                <w:szCs w:val="24"/>
              </w:rPr>
            </w:pPr>
            <w:r w:rsidRPr="00DB16BC">
              <w:rPr>
                <w:sz w:val="24"/>
                <w:szCs w:val="24"/>
              </w:rPr>
              <w:t>10</w:t>
            </w:r>
          </w:p>
        </w:tc>
        <w:tc>
          <w:tcPr>
            <w:tcW w:w="7075" w:type="dxa"/>
            <w:gridSpan w:val="5"/>
            <w:shd w:val="clear" w:color="auto" w:fill="auto"/>
          </w:tcPr>
          <w:p w:rsidR="005F36FD" w:rsidRPr="00DB16BC" w:rsidRDefault="005F36FD" w:rsidP="005F36FD">
            <w:pPr>
              <w:spacing w:line="240" w:lineRule="atLeast"/>
              <w:rPr>
                <w:sz w:val="24"/>
                <w:szCs w:val="24"/>
              </w:rPr>
            </w:pPr>
            <w:r w:rsidRPr="00DB16BC">
              <w:rPr>
                <w:sz w:val="24"/>
                <w:szCs w:val="24"/>
              </w:rPr>
              <w:t>Решение задач</w:t>
            </w:r>
          </w:p>
        </w:tc>
        <w:tc>
          <w:tcPr>
            <w:tcW w:w="972" w:type="dxa"/>
            <w:shd w:val="clear" w:color="auto" w:fill="auto"/>
          </w:tcPr>
          <w:p w:rsidR="005F36FD" w:rsidRPr="00DB16BC" w:rsidRDefault="005F36FD" w:rsidP="005F36FD">
            <w:pPr>
              <w:spacing w:line="240" w:lineRule="atLeast"/>
              <w:rPr>
                <w:sz w:val="24"/>
                <w:szCs w:val="24"/>
              </w:rPr>
            </w:pPr>
          </w:p>
        </w:tc>
        <w:tc>
          <w:tcPr>
            <w:tcW w:w="832" w:type="dxa"/>
            <w:gridSpan w:val="2"/>
            <w:shd w:val="clear" w:color="auto" w:fill="auto"/>
          </w:tcPr>
          <w:p w:rsidR="005F36FD" w:rsidRPr="00DB16BC" w:rsidRDefault="005F36FD" w:rsidP="005F36FD">
            <w:pPr>
              <w:spacing w:line="240" w:lineRule="atLeast"/>
              <w:rPr>
                <w:sz w:val="24"/>
                <w:szCs w:val="24"/>
              </w:rPr>
            </w:pPr>
          </w:p>
        </w:tc>
        <w:tc>
          <w:tcPr>
            <w:tcW w:w="618" w:type="dxa"/>
            <w:shd w:val="clear" w:color="auto" w:fill="auto"/>
          </w:tcPr>
          <w:p w:rsidR="005F36FD" w:rsidRPr="00DB16BC" w:rsidRDefault="005F36FD" w:rsidP="005F36FD">
            <w:pPr>
              <w:spacing w:line="240" w:lineRule="atLeast"/>
              <w:rPr>
                <w:sz w:val="24"/>
                <w:szCs w:val="24"/>
              </w:rPr>
            </w:pPr>
          </w:p>
        </w:tc>
        <w:tc>
          <w:tcPr>
            <w:tcW w:w="850"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710" w:type="dxa"/>
            <w:shd w:val="clear" w:color="auto" w:fill="auto"/>
          </w:tcPr>
          <w:p w:rsidR="005F36FD" w:rsidRPr="00DB16BC" w:rsidRDefault="005F36FD" w:rsidP="005F36FD">
            <w:pPr>
              <w:spacing w:line="240" w:lineRule="atLeast"/>
              <w:ind w:firstLine="0"/>
              <w:jc w:val="both"/>
              <w:rPr>
                <w:sz w:val="24"/>
                <w:szCs w:val="24"/>
              </w:rPr>
            </w:pPr>
            <w:r w:rsidRPr="00DB16BC">
              <w:rPr>
                <w:sz w:val="24"/>
                <w:szCs w:val="24"/>
              </w:rPr>
              <w:t>11</w:t>
            </w:r>
          </w:p>
        </w:tc>
        <w:tc>
          <w:tcPr>
            <w:tcW w:w="7075" w:type="dxa"/>
            <w:gridSpan w:val="5"/>
            <w:shd w:val="clear" w:color="auto" w:fill="auto"/>
          </w:tcPr>
          <w:p w:rsidR="005F36FD" w:rsidRPr="00DB16BC" w:rsidRDefault="005F36FD" w:rsidP="005F36FD">
            <w:pPr>
              <w:spacing w:line="240" w:lineRule="atLeast"/>
              <w:rPr>
                <w:sz w:val="24"/>
                <w:szCs w:val="24"/>
              </w:rPr>
            </w:pPr>
            <w:r w:rsidRPr="00DB16BC">
              <w:rPr>
                <w:sz w:val="24"/>
                <w:szCs w:val="24"/>
              </w:rPr>
              <w:t>Название компонентов и результата действий</w:t>
            </w:r>
          </w:p>
        </w:tc>
        <w:tc>
          <w:tcPr>
            <w:tcW w:w="972" w:type="dxa"/>
            <w:shd w:val="clear" w:color="auto" w:fill="auto"/>
          </w:tcPr>
          <w:p w:rsidR="005F36FD" w:rsidRPr="00DB16BC" w:rsidRDefault="005F36FD" w:rsidP="005F36FD">
            <w:pPr>
              <w:spacing w:line="240" w:lineRule="atLeast"/>
              <w:rPr>
                <w:sz w:val="24"/>
                <w:szCs w:val="24"/>
              </w:rPr>
            </w:pPr>
          </w:p>
        </w:tc>
        <w:tc>
          <w:tcPr>
            <w:tcW w:w="832" w:type="dxa"/>
            <w:gridSpan w:val="2"/>
            <w:shd w:val="clear" w:color="auto" w:fill="auto"/>
          </w:tcPr>
          <w:p w:rsidR="005F36FD" w:rsidRPr="00DB16BC" w:rsidRDefault="005F36FD" w:rsidP="005F36FD">
            <w:pPr>
              <w:spacing w:line="240" w:lineRule="atLeast"/>
              <w:rPr>
                <w:sz w:val="24"/>
                <w:szCs w:val="24"/>
              </w:rPr>
            </w:pPr>
          </w:p>
        </w:tc>
        <w:tc>
          <w:tcPr>
            <w:tcW w:w="618" w:type="dxa"/>
            <w:shd w:val="clear" w:color="auto" w:fill="auto"/>
          </w:tcPr>
          <w:p w:rsidR="005F36FD" w:rsidRPr="00DB16BC" w:rsidRDefault="005F36FD" w:rsidP="005F36FD">
            <w:pPr>
              <w:spacing w:line="240" w:lineRule="atLeast"/>
              <w:rPr>
                <w:sz w:val="24"/>
                <w:szCs w:val="24"/>
              </w:rPr>
            </w:pPr>
          </w:p>
        </w:tc>
        <w:tc>
          <w:tcPr>
            <w:tcW w:w="850" w:type="dxa"/>
            <w:shd w:val="clear" w:color="auto" w:fill="auto"/>
          </w:tcPr>
          <w:p w:rsidR="005F36FD" w:rsidRPr="00DB16BC" w:rsidRDefault="005F36FD" w:rsidP="005F36FD">
            <w:pPr>
              <w:spacing w:line="240" w:lineRule="atLeast"/>
              <w:rPr>
                <w:sz w:val="24"/>
                <w:szCs w:val="24"/>
              </w:rPr>
            </w:pPr>
          </w:p>
        </w:tc>
      </w:tr>
      <w:tr w:rsidR="005F36FD" w:rsidRPr="00DB16BC" w:rsidTr="00451D55">
        <w:tc>
          <w:tcPr>
            <w:tcW w:w="11057" w:type="dxa"/>
            <w:gridSpan w:val="11"/>
            <w:shd w:val="clear" w:color="auto" w:fill="auto"/>
          </w:tcPr>
          <w:p w:rsidR="005F36FD" w:rsidRPr="00DB16BC" w:rsidRDefault="005F36FD" w:rsidP="005F36FD">
            <w:pPr>
              <w:ind w:firstLine="0"/>
              <w:jc w:val="both"/>
              <w:rPr>
                <w:sz w:val="24"/>
                <w:szCs w:val="24"/>
              </w:rPr>
            </w:pPr>
          </w:p>
        </w:tc>
      </w:tr>
      <w:tr w:rsidR="005F36FD" w:rsidRPr="00DB16BC" w:rsidTr="00451D55">
        <w:tc>
          <w:tcPr>
            <w:tcW w:w="1799" w:type="dxa"/>
            <w:gridSpan w:val="2"/>
            <w:vMerge w:val="restart"/>
            <w:shd w:val="clear" w:color="auto" w:fill="auto"/>
          </w:tcPr>
          <w:p w:rsidR="005F36FD" w:rsidRPr="00DB16BC" w:rsidRDefault="005F36FD" w:rsidP="002F045D">
            <w:pPr>
              <w:spacing w:line="240" w:lineRule="atLeast"/>
              <w:rPr>
                <w:sz w:val="22"/>
                <w:szCs w:val="22"/>
              </w:rPr>
            </w:pPr>
          </w:p>
          <w:p w:rsidR="005F36FD" w:rsidRPr="00DB16BC" w:rsidRDefault="005F36FD" w:rsidP="002F045D">
            <w:pPr>
              <w:spacing w:line="240" w:lineRule="atLeast"/>
              <w:rPr>
                <w:sz w:val="22"/>
                <w:szCs w:val="22"/>
              </w:rPr>
            </w:pPr>
            <w:r w:rsidRPr="00DB16BC">
              <w:rPr>
                <w:sz w:val="22"/>
                <w:szCs w:val="22"/>
              </w:rPr>
              <w:t>Предмет</w:t>
            </w:r>
          </w:p>
        </w:tc>
        <w:tc>
          <w:tcPr>
            <w:tcW w:w="9258" w:type="dxa"/>
            <w:gridSpan w:val="9"/>
            <w:shd w:val="clear" w:color="auto" w:fill="auto"/>
          </w:tcPr>
          <w:p w:rsidR="005F36FD" w:rsidRPr="00DB16BC" w:rsidRDefault="005F36FD" w:rsidP="002F045D">
            <w:pPr>
              <w:spacing w:line="240" w:lineRule="atLeast"/>
              <w:rPr>
                <w:sz w:val="22"/>
                <w:szCs w:val="22"/>
              </w:rPr>
            </w:pPr>
            <w:r w:rsidRPr="00DB16BC">
              <w:rPr>
                <w:sz w:val="22"/>
                <w:szCs w:val="22"/>
              </w:rPr>
              <w:t>Итоги обучения и развития</w:t>
            </w:r>
          </w:p>
        </w:tc>
      </w:tr>
      <w:tr w:rsidR="005F36FD" w:rsidRPr="00DB16BC" w:rsidTr="00451D55">
        <w:tc>
          <w:tcPr>
            <w:tcW w:w="1799" w:type="dxa"/>
            <w:gridSpan w:val="2"/>
            <w:vMerge/>
            <w:shd w:val="clear" w:color="auto" w:fill="auto"/>
          </w:tcPr>
          <w:p w:rsidR="005F36FD" w:rsidRPr="00DB16BC" w:rsidRDefault="005F36FD" w:rsidP="002F045D">
            <w:pPr>
              <w:spacing w:line="240" w:lineRule="atLeast"/>
              <w:rPr>
                <w:sz w:val="22"/>
                <w:szCs w:val="22"/>
              </w:rPr>
            </w:pPr>
          </w:p>
        </w:tc>
        <w:tc>
          <w:tcPr>
            <w:tcW w:w="1883" w:type="dxa"/>
            <w:shd w:val="clear" w:color="auto" w:fill="auto"/>
          </w:tcPr>
          <w:p w:rsidR="005F36FD" w:rsidRPr="00DB16BC" w:rsidRDefault="005F36FD" w:rsidP="002F045D">
            <w:pPr>
              <w:spacing w:line="240" w:lineRule="atLeast"/>
              <w:rPr>
                <w:sz w:val="22"/>
                <w:szCs w:val="22"/>
                <w:lang w:val="en-US"/>
              </w:rPr>
            </w:pPr>
            <w:r w:rsidRPr="00DB16BC">
              <w:rPr>
                <w:sz w:val="22"/>
                <w:szCs w:val="22"/>
                <w:lang w:val="en-US"/>
              </w:rPr>
              <w:t>I</w:t>
            </w:r>
          </w:p>
        </w:tc>
        <w:tc>
          <w:tcPr>
            <w:tcW w:w="1884" w:type="dxa"/>
            <w:shd w:val="clear" w:color="auto" w:fill="auto"/>
          </w:tcPr>
          <w:p w:rsidR="005F36FD" w:rsidRPr="00DB16BC" w:rsidRDefault="005F36FD" w:rsidP="002F045D">
            <w:pPr>
              <w:spacing w:line="240" w:lineRule="atLeast"/>
              <w:rPr>
                <w:sz w:val="22"/>
                <w:szCs w:val="22"/>
                <w:lang w:val="en-US"/>
              </w:rPr>
            </w:pPr>
            <w:r w:rsidRPr="00DB16BC">
              <w:rPr>
                <w:sz w:val="22"/>
                <w:szCs w:val="22"/>
                <w:lang w:val="en-US"/>
              </w:rPr>
              <w:t>II</w:t>
            </w:r>
          </w:p>
        </w:tc>
        <w:tc>
          <w:tcPr>
            <w:tcW w:w="1884" w:type="dxa"/>
            <w:shd w:val="clear" w:color="auto" w:fill="auto"/>
          </w:tcPr>
          <w:p w:rsidR="005F36FD" w:rsidRPr="00DB16BC" w:rsidRDefault="005F36FD" w:rsidP="002F045D">
            <w:pPr>
              <w:spacing w:line="240" w:lineRule="atLeast"/>
              <w:rPr>
                <w:sz w:val="22"/>
                <w:szCs w:val="22"/>
                <w:lang w:val="en-US"/>
              </w:rPr>
            </w:pPr>
            <w:r w:rsidRPr="00DB16BC">
              <w:rPr>
                <w:sz w:val="22"/>
                <w:szCs w:val="22"/>
                <w:lang w:val="en-US"/>
              </w:rPr>
              <w:t>III</w:t>
            </w:r>
          </w:p>
        </w:tc>
        <w:tc>
          <w:tcPr>
            <w:tcW w:w="1884" w:type="dxa"/>
            <w:gridSpan w:val="3"/>
            <w:shd w:val="clear" w:color="auto" w:fill="auto"/>
          </w:tcPr>
          <w:p w:rsidR="005F36FD" w:rsidRPr="00DB16BC" w:rsidRDefault="005F36FD" w:rsidP="002F045D">
            <w:pPr>
              <w:spacing w:line="240" w:lineRule="atLeast"/>
              <w:rPr>
                <w:sz w:val="22"/>
                <w:szCs w:val="22"/>
              </w:rPr>
            </w:pPr>
            <w:r w:rsidRPr="00DB16BC">
              <w:rPr>
                <w:sz w:val="22"/>
                <w:szCs w:val="22"/>
                <w:lang w:val="en-US"/>
              </w:rPr>
              <w:t>IV</w:t>
            </w:r>
          </w:p>
        </w:tc>
        <w:tc>
          <w:tcPr>
            <w:tcW w:w="1723" w:type="dxa"/>
            <w:gridSpan w:val="3"/>
            <w:shd w:val="clear" w:color="auto" w:fill="auto"/>
          </w:tcPr>
          <w:p w:rsidR="005F36FD" w:rsidRPr="00DB16BC" w:rsidRDefault="005F36FD" w:rsidP="002F045D">
            <w:pPr>
              <w:spacing w:line="240" w:lineRule="atLeast"/>
              <w:rPr>
                <w:sz w:val="22"/>
                <w:szCs w:val="22"/>
              </w:rPr>
            </w:pPr>
            <w:r w:rsidRPr="00DB16BC">
              <w:rPr>
                <w:sz w:val="22"/>
                <w:szCs w:val="22"/>
              </w:rPr>
              <w:t>год</w:t>
            </w:r>
          </w:p>
        </w:tc>
      </w:tr>
      <w:tr w:rsidR="005F36FD" w:rsidRPr="00DB16BC" w:rsidTr="00451D55">
        <w:tc>
          <w:tcPr>
            <w:tcW w:w="1799" w:type="dxa"/>
            <w:gridSpan w:val="2"/>
            <w:shd w:val="clear" w:color="auto" w:fill="auto"/>
          </w:tcPr>
          <w:p w:rsidR="005F36FD" w:rsidRPr="00DB16BC" w:rsidRDefault="005F36FD" w:rsidP="002F045D">
            <w:pPr>
              <w:spacing w:line="240" w:lineRule="atLeast"/>
              <w:jc w:val="left"/>
              <w:rPr>
                <w:sz w:val="22"/>
                <w:szCs w:val="22"/>
              </w:rPr>
            </w:pPr>
            <w:r w:rsidRPr="00DB16BC">
              <w:rPr>
                <w:sz w:val="22"/>
                <w:szCs w:val="22"/>
              </w:rPr>
              <w:t>Литерату</w:t>
            </w:r>
            <w:r w:rsidRPr="00DB16BC">
              <w:rPr>
                <w:sz w:val="22"/>
                <w:szCs w:val="22"/>
              </w:rPr>
              <w:t>р</w:t>
            </w:r>
            <w:r w:rsidRPr="00DB16BC">
              <w:rPr>
                <w:sz w:val="22"/>
                <w:szCs w:val="22"/>
              </w:rPr>
              <w:t>ное чтение</w:t>
            </w:r>
          </w:p>
        </w:tc>
        <w:tc>
          <w:tcPr>
            <w:tcW w:w="1883" w:type="dxa"/>
            <w:shd w:val="clear" w:color="auto" w:fill="auto"/>
          </w:tcPr>
          <w:p w:rsidR="005F36FD" w:rsidRPr="00DB16BC" w:rsidRDefault="005F36FD" w:rsidP="002F045D">
            <w:pPr>
              <w:spacing w:line="240" w:lineRule="atLeast"/>
              <w:rPr>
                <w:sz w:val="24"/>
                <w:szCs w:val="24"/>
              </w:rPr>
            </w:pPr>
            <w:r w:rsidRPr="00DB16BC">
              <w:rPr>
                <w:sz w:val="24"/>
                <w:szCs w:val="24"/>
              </w:rPr>
              <w:t>○</w:t>
            </w:r>
          </w:p>
        </w:tc>
        <w:tc>
          <w:tcPr>
            <w:tcW w:w="1884" w:type="dxa"/>
            <w:shd w:val="clear" w:color="auto" w:fill="auto"/>
          </w:tcPr>
          <w:p w:rsidR="005F36FD" w:rsidRPr="00DB16BC" w:rsidRDefault="005F36FD" w:rsidP="002F045D">
            <w:pPr>
              <w:spacing w:line="240" w:lineRule="atLeast"/>
              <w:rPr>
                <w:sz w:val="24"/>
                <w:szCs w:val="24"/>
              </w:rPr>
            </w:pPr>
            <w:r w:rsidRPr="00DB16BC">
              <w:rPr>
                <w:sz w:val="24"/>
                <w:szCs w:val="24"/>
              </w:rPr>
              <w:t>○</w:t>
            </w:r>
          </w:p>
        </w:tc>
        <w:tc>
          <w:tcPr>
            <w:tcW w:w="1884" w:type="dxa"/>
            <w:shd w:val="clear" w:color="auto" w:fill="auto"/>
          </w:tcPr>
          <w:p w:rsidR="005F36FD" w:rsidRPr="00DB16BC" w:rsidRDefault="005F36FD" w:rsidP="002F045D">
            <w:pPr>
              <w:spacing w:line="240" w:lineRule="atLeast"/>
              <w:rPr>
                <w:sz w:val="24"/>
                <w:szCs w:val="24"/>
              </w:rPr>
            </w:pPr>
            <w:r w:rsidRPr="00DB16BC">
              <w:rPr>
                <w:sz w:val="24"/>
                <w:szCs w:val="24"/>
              </w:rPr>
              <w:t>○</w:t>
            </w:r>
          </w:p>
        </w:tc>
        <w:tc>
          <w:tcPr>
            <w:tcW w:w="1884" w:type="dxa"/>
            <w:gridSpan w:val="3"/>
            <w:shd w:val="clear" w:color="auto" w:fill="auto"/>
          </w:tcPr>
          <w:p w:rsidR="005F36FD" w:rsidRPr="00DB16BC" w:rsidRDefault="005F36FD" w:rsidP="002F045D">
            <w:pPr>
              <w:spacing w:line="240" w:lineRule="atLeast"/>
              <w:rPr>
                <w:sz w:val="24"/>
                <w:szCs w:val="24"/>
              </w:rPr>
            </w:pPr>
            <w:r w:rsidRPr="00DB16BC">
              <w:rPr>
                <w:sz w:val="24"/>
                <w:szCs w:val="24"/>
              </w:rPr>
              <w:t>○</w:t>
            </w:r>
          </w:p>
        </w:tc>
        <w:tc>
          <w:tcPr>
            <w:tcW w:w="1723" w:type="dxa"/>
            <w:gridSpan w:val="3"/>
            <w:shd w:val="clear" w:color="auto" w:fill="auto"/>
          </w:tcPr>
          <w:p w:rsidR="005F36FD" w:rsidRPr="00DB16BC" w:rsidRDefault="005F36FD" w:rsidP="002F045D">
            <w:pPr>
              <w:spacing w:line="240" w:lineRule="atLeast"/>
              <w:rPr>
                <w:sz w:val="24"/>
                <w:szCs w:val="24"/>
              </w:rPr>
            </w:pPr>
            <w:r w:rsidRPr="00DB16BC">
              <w:rPr>
                <w:sz w:val="24"/>
                <w:szCs w:val="24"/>
              </w:rPr>
              <w:t>○</w:t>
            </w:r>
          </w:p>
        </w:tc>
      </w:tr>
      <w:tr w:rsidR="005F36FD" w:rsidRPr="00DB16BC" w:rsidTr="00451D55">
        <w:tc>
          <w:tcPr>
            <w:tcW w:w="1799" w:type="dxa"/>
            <w:gridSpan w:val="2"/>
            <w:shd w:val="clear" w:color="auto" w:fill="auto"/>
          </w:tcPr>
          <w:p w:rsidR="005F36FD" w:rsidRPr="00DB16BC" w:rsidRDefault="005F36FD" w:rsidP="002F045D">
            <w:pPr>
              <w:spacing w:line="240" w:lineRule="atLeast"/>
              <w:jc w:val="left"/>
              <w:rPr>
                <w:sz w:val="22"/>
                <w:szCs w:val="22"/>
              </w:rPr>
            </w:pPr>
            <w:r w:rsidRPr="00DB16BC">
              <w:rPr>
                <w:sz w:val="22"/>
                <w:szCs w:val="22"/>
              </w:rPr>
              <w:t>Русский язык</w:t>
            </w:r>
          </w:p>
        </w:tc>
        <w:tc>
          <w:tcPr>
            <w:tcW w:w="1883" w:type="dxa"/>
            <w:shd w:val="clear" w:color="auto" w:fill="auto"/>
          </w:tcPr>
          <w:p w:rsidR="005F36FD" w:rsidRPr="00DB16BC" w:rsidRDefault="005F36FD" w:rsidP="002F045D">
            <w:pPr>
              <w:spacing w:line="240" w:lineRule="atLeast"/>
              <w:rPr>
                <w:sz w:val="24"/>
                <w:szCs w:val="24"/>
              </w:rPr>
            </w:pPr>
            <w:r w:rsidRPr="00DB16BC">
              <w:rPr>
                <w:sz w:val="24"/>
                <w:szCs w:val="24"/>
              </w:rPr>
              <w:t>○</w:t>
            </w:r>
          </w:p>
        </w:tc>
        <w:tc>
          <w:tcPr>
            <w:tcW w:w="1884" w:type="dxa"/>
            <w:shd w:val="clear" w:color="auto" w:fill="auto"/>
          </w:tcPr>
          <w:p w:rsidR="005F36FD" w:rsidRPr="00DB16BC" w:rsidRDefault="005F36FD" w:rsidP="002F045D">
            <w:pPr>
              <w:spacing w:line="240" w:lineRule="atLeast"/>
              <w:rPr>
                <w:sz w:val="24"/>
                <w:szCs w:val="24"/>
              </w:rPr>
            </w:pPr>
            <w:r w:rsidRPr="00DB16BC">
              <w:rPr>
                <w:sz w:val="24"/>
                <w:szCs w:val="24"/>
              </w:rPr>
              <w:t>○</w:t>
            </w:r>
          </w:p>
        </w:tc>
        <w:tc>
          <w:tcPr>
            <w:tcW w:w="1884" w:type="dxa"/>
            <w:shd w:val="clear" w:color="auto" w:fill="auto"/>
          </w:tcPr>
          <w:p w:rsidR="005F36FD" w:rsidRPr="00DB16BC" w:rsidRDefault="005F36FD" w:rsidP="002F045D">
            <w:pPr>
              <w:spacing w:line="240" w:lineRule="atLeast"/>
              <w:rPr>
                <w:sz w:val="24"/>
                <w:szCs w:val="24"/>
              </w:rPr>
            </w:pPr>
            <w:r w:rsidRPr="00DB16BC">
              <w:rPr>
                <w:sz w:val="24"/>
                <w:szCs w:val="24"/>
              </w:rPr>
              <w:t>○</w:t>
            </w:r>
          </w:p>
        </w:tc>
        <w:tc>
          <w:tcPr>
            <w:tcW w:w="1884" w:type="dxa"/>
            <w:gridSpan w:val="3"/>
            <w:shd w:val="clear" w:color="auto" w:fill="auto"/>
          </w:tcPr>
          <w:p w:rsidR="005F36FD" w:rsidRPr="00DB16BC" w:rsidRDefault="005F36FD" w:rsidP="002F045D">
            <w:pPr>
              <w:spacing w:line="240" w:lineRule="atLeast"/>
              <w:rPr>
                <w:sz w:val="24"/>
                <w:szCs w:val="24"/>
              </w:rPr>
            </w:pPr>
            <w:r w:rsidRPr="00DB16BC">
              <w:rPr>
                <w:sz w:val="24"/>
                <w:szCs w:val="24"/>
              </w:rPr>
              <w:t>○</w:t>
            </w:r>
          </w:p>
        </w:tc>
        <w:tc>
          <w:tcPr>
            <w:tcW w:w="1723" w:type="dxa"/>
            <w:gridSpan w:val="3"/>
            <w:shd w:val="clear" w:color="auto" w:fill="auto"/>
          </w:tcPr>
          <w:p w:rsidR="005F36FD" w:rsidRPr="00DB16BC" w:rsidRDefault="005F36FD" w:rsidP="002F045D">
            <w:pPr>
              <w:spacing w:line="240" w:lineRule="atLeast"/>
              <w:rPr>
                <w:sz w:val="24"/>
                <w:szCs w:val="24"/>
              </w:rPr>
            </w:pPr>
            <w:r w:rsidRPr="00DB16BC">
              <w:rPr>
                <w:sz w:val="24"/>
                <w:szCs w:val="24"/>
              </w:rPr>
              <w:t>○</w:t>
            </w:r>
          </w:p>
        </w:tc>
      </w:tr>
      <w:tr w:rsidR="005F36FD" w:rsidRPr="00DB16BC" w:rsidTr="00451D55">
        <w:tc>
          <w:tcPr>
            <w:tcW w:w="1799" w:type="dxa"/>
            <w:gridSpan w:val="2"/>
            <w:shd w:val="clear" w:color="auto" w:fill="auto"/>
          </w:tcPr>
          <w:p w:rsidR="005F36FD" w:rsidRPr="00DB16BC" w:rsidRDefault="005F36FD" w:rsidP="002F045D">
            <w:pPr>
              <w:spacing w:line="240" w:lineRule="atLeast"/>
              <w:jc w:val="left"/>
              <w:rPr>
                <w:sz w:val="22"/>
                <w:szCs w:val="22"/>
              </w:rPr>
            </w:pPr>
            <w:r w:rsidRPr="00DB16BC">
              <w:rPr>
                <w:sz w:val="22"/>
                <w:szCs w:val="22"/>
              </w:rPr>
              <w:t>Математ</w:t>
            </w:r>
            <w:r w:rsidRPr="00DB16BC">
              <w:rPr>
                <w:sz w:val="22"/>
                <w:szCs w:val="22"/>
              </w:rPr>
              <w:t>и</w:t>
            </w:r>
            <w:r w:rsidRPr="00DB16BC">
              <w:rPr>
                <w:sz w:val="22"/>
                <w:szCs w:val="22"/>
              </w:rPr>
              <w:t>ка</w:t>
            </w:r>
          </w:p>
        </w:tc>
        <w:tc>
          <w:tcPr>
            <w:tcW w:w="1883" w:type="dxa"/>
            <w:shd w:val="clear" w:color="auto" w:fill="auto"/>
          </w:tcPr>
          <w:p w:rsidR="005F36FD" w:rsidRPr="00DB16BC" w:rsidRDefault="005F36FD" w:rsidP="002F045D">
            <w:pPr>
              <w:spacing w:line="240" w:lineRule="atLeast"/>
              <w:rPr>
                <w:sz w:val="24"/>
                <w:szCs w:val="24"/>
              </w:rPr>
            </w:pPr>
            <w:r w:rsidRPr="00DB16BC">
              <w:rPr>
                <w:sz w:val="24"/>
                <w:szCs w:val="24"/>
              </w:rPr>
              <w:t>○</w:t>
            </w:r>
          </w:p>
        </w:tc>
        <w:tc>
          <w:tcPr>
            <w:tcW w:w="1884" w:type="dxa"/>
            <w:shd w:val="clear" w:color="auto" w:fill="auto"/>
          </w:tcPr>
          <w:p w:rsidR="005F36FD" w:rsidRPr="00DB16BC" w:rsidRDefault="005F36FD" w:rsidP="002F045D">
            <w:pPr>
              <w:spacing w:line="240" w:lineRule="atLeast"/>
              <w:rPr>
                <w:sz w:val="24"/>
                <w:szCs w:val="24"/>
              </w:rPr>
            </w:pPr>
            <w:r w:rsidRPr="00DB16BC">
              <w:rPr>
                <w:sz w:val="24"/>
                <w:szCs w:val="24"/>
              </w:rPr>
              <w:t>○</w:t>
            </w:r>
          </w:p>
        </w:tc>
        <w:tc>
          <w:tcPr>
            <w:tcW w:w="1884" w:type="dxa"/>
            <w:shd w:val="clear" w:color="auto" w:fill="auto"/>
          </w:tcPr>
          <w:p w:rsidR="005F36FD" w:rsidRPr="00DB16BC" w:rsidRDefault="005F36FD" w:rsidP="002F045D">
            <w:pPr>
              <w:spacing w:line="240" w:lineRule="atLeast"/>
              <w:rPr>
                <w:sz w:val="24"/>
                <w:szCs w:val="24"/>
              </w:rPr>
            </w:pPr>
            <w:r w:rsidRPr="00DB16BC">
              <w:rPr>
                <w:sz w:val="24"/>
                <w:szCs w:val="24"/>
              </w:rPr>
              <w:t>○</w:t>
            </w:r>
          </w:p>
        </w:tc>
        <w:tc>
          <w:tcPr>
            <w:tcW w:w="1884" w:type="dxa"/>
            <w:gridSpan w:val="3"/>
            <w:shd w:val="clear" w:color="auto" w:fill="auto"/>
          </w:tcPr>
          <w:p w:rsidR="005F36FD" w:rsidRPr="00DB16BC" w:rsidRDefault="005F36FD" w:rsidP="002F045D">
            <w:pPr>
              <w:spacing w:line="240" w:lineRule="atLeast"/>
              <w:rPr>
                <w:sz w:val="24"/>
                <w:szCs w:val="24"/>
              </w:rPr>
            </w:pPr>
            <w:r w:rsidRPr="00DB16BC">
              <w:rPr>
                <w:sz w:val="24"/>
                <w:szCs w:val="24"/>
              </w:rPr>
              <w:t>○</w:t>
            </w:r>
          </w:p>
        </w:tc>
        <w:tc>
          <w:tcPr>
            <w:tcW w:w="1723" w:type="dxa"/>
            <w:gridSpan w:val="3"/>
            <w:shd w:val="clear" w:color="auto" w:fill="auto"/>
          </w:tcPr>
          <w:p w:rsidR="005F36FD" w:rsidRPr="00DB16BC" w:rsidRDefault="005F36FD" w:rsidP="002F045D">
            <w:pPr>
              <w:spacing w:line="240" w:lineRule="atLeast"/>
              <w:rPr>
                <w:sz w:val="24"/>
                <w:szCs w:val="24"/>
              </w:rPr>
            </w:pPr>
            <w:r w:rsidRPr="00DB16BC">
              <w:rPr>
                <w:sz w:val="24"/>
                <w:szCs w:val="24"/>
              </w:rPr>
              <w:t>○</w:t>
            </w:r>
          </w:p>
        </w:tc>
      </w:tr>
      <w:tr w:rsidR="005F36FD" w:rsidRPr="00DB16BC" w:rsidTr="00451D55">
        <w:tc>
          <w:tcPr>
            <w:tcW w:w="1799" w:type="dxa"/>
            <w:gridSpan w:val="2"/>
            <w:shd w:val="clear" w:color="auto" w:fill="auto"/>
          </w:tcPr>
          <w:p w:rsidR="005F36FD" w:rsidRPr="00DB16BC" w:rsidRDefault="005F36FD" w:rsidP="002F045D">
            <w:pPr>
              <w:spacing w:line="240" w:lineRule="atLeast"/>
              <w:jc w:val="left"/>
              <w:rPr>
                <w:sz w:val="22"/>
                <w:szCs w:val="22"/>
              </w:rPr>
            </w:pPr>
            <w:r w:rsidRPr="00DB16BC">
              <w:rPr>
                <w:sz w:val="22"/>
                <w:szCs w:val="22"/>
              </w:rPr>
              <w:t>Учитель</w:t>
            </w:r>
          </w:p>
        </w:tc>
        <w:tc>
          <w:tcPr>
            <w:tcW w:w="1883" w:type="dxa"/>
            <w:shd w:val="clear" w:color="auto" w:fill="auto"/>
          </w:tcPr>
          <w:p w:rsidR="005F36FD" w:rsidRPr="00DB16BC" w:rsidRDefault="005F36FD" w:rsidP="002F045D">
            <w:pPr>
              <w:spacing w:line="240" w:lineRule="atLeast"/>
              <w:rPr>
                <w:sz w:val="22"/>
                <w:szCs w:val="22"/>
              </w:rPr>
            </w:pPr>
          </w:p>
        </w:tc>
        <w:tc>
          <w:tcPr>
            <w:tcW w:w="1884" w:type="dxa"/>
            <w:shd w:val="clear" w:color="auto" w:fill="auto"/>
          </w:tcPr>
          <w:p w:rsidR="005F36FD" w:rsidRPr="00DB16BC" w:rsidRDefault="005F36FD" w:rsidP="002F045D">
            <w:pPr>
              <w:spacing w:line="240" w:lineRule="atLeast"/>
              <w:rPr>
                <w:sz w:val="22"/>
                <w:szCs w:val="22"/>
              </w:rPr>
            </w:pPr>
          </w:p>
        </w:tc>
        <w:tc>
          <w:tcPr>
            <w:tcW w:w="1884" w:type="dxa"/>
            <w:shd w:val="clear" w:color="auto" w:fill="auto"/>
          </w:tcPr>
          <w:p w:rsidR="005F36FD" w:rsidRPr="00DB16BC" w:rsidRDefault="005F36FD" w:rsidP="002F045D">
            <w:pPr>
              <w:spacing w:line="240" w:lineRule="atLeast"/>
              <w:rPr>
                <w:sz w:val="22"/>
                <w:szCs w:val="22"/>
              </w:rPr>
            </w:pPr>
          </w:p>
        </w:tc>
        <w:tc>
          <w:tcPr>
            <w:tcW w:w="1884" w:type="dxa"/>
            <w:gridSpan w:val="3"/>
            <w:shd w:val="clear" w:color="auto" w:fill="auto"/>
          </w:tcPr>
          <w:p w:rsidR="005F36FD" w:rsidRPr="00DB16BC" w:rsidRDefault="005F36FD" w:rsidP="002F045D">
            <w:pPr>
              <w:spacing w:line="240" w:lineRule="atLeast"/>
              <w:rPr>
                <w:sz w:val="22"/>
                <w:szCs w:val="22"/>
              </w:rPr>
            </w:pPr>
          </w:p>
        </w:tc>
        <w:tc>
          <w:tcPr>
            <w:tcW w:w="1723" w:type="dxa"/>
            <w:gridSpan w:val="3"/>
            <w:shd w:val="clear" w:color="auto" w:fill="auto"/>
          </w:tcPr>
          <w:p w:rsidR="005F36FD" w:rsidRPr="00DB16BC" w:rsidRDefault="005F36FD" w:rsidP="002F045D">
            <w:pPr>
              <w:spacing w:line="240" w:lineRule="atLeast"/>
              <w:rPr>
                <w:sz w:val="22"/>
                <w:szCs w:val="22"/>
              </w:rPr>
            </w:pPr>
          </w:p>
        </w:tc>
      </w:tr>
      <w:tr w:rsidR="005F36FD" w:rsidRPr="00DB16BC" w:rsidTr="00451D55">
        <w:trPr>
          <w:trHeight w:val="445"/>
        </w:trPr>
        <w:tc>
          <w:tcPr>
            <w:tcW w:w="1799" w:type="dxa"/>
            <w:gridSpan w:val="2"/>
            <w:shd w:val="clear" w:color="auto" w:fill="auto"/>
          </w:tcPr>
          <w:p w:rsidR="005F36FD" w:rsidRPr="00DB16BC" w:rsidRDefault="005F36FD" w:rsidP="002F045D">
            <w:pPr>
              <w:spacing w:line="240" w:lineRule="atLeast"/>
              <w:jc w:val="left"/>
              <w:rPr>
                <w:sz w:val="22"/>
                <w:szCs w:val="22"/>
              </w:rPr>
            </w:pPr>
            <w:r w:rsidRPr="00DB16BC">
              <w:rPr>
                <w:sz w:val="22"/>
                <w:szCs w:val="22"/>
              </w:rPr>
              <w:t>Родители</w:t>
            </w:r>
          </w:p>
        </w:tc>
        <w:tc>
          <w:tcPr>
            <w:tcW w:w="1883" w:type="dxa"/>
            <w:shd w:val="clear" w:color="auto" w:fill="auto"/>
          </w:tcPr>
          <w:p w:rsidR="005F36FD" w:rsidRPr="00DB16BC" w:rsidRDefault="005F36FD" w:rsidP="002F045D">
            <w:pPr>
              <w:spacing w:line="240" w:lineRule="atLeast"/>
              <w:rPr>
                <w:sz w:val="22"/>
                <w:szCs w:val="22"/>
              </w:rPr>
            </w:pPr>
          </w:p>
        </w:tc>
        <w:tc>
          <w:tcPr>
            <w:tcW w:w="1884" w:type="dxa"/>
            <w:shd w:val="clear" w:color="auto" w:fill="auto"/>
          </w:tcPr>
          <w:p w:rsidR="005F36FD" w:rsidRPr="00DB16BC" w:rsidRDefault="005F36FD" w:rsidP="002F045D">
            <w:pPr>
              <w:spacing w:line="240" w:lineRule="atLeast"/>
              <w:rPr>
                <w:sz w:val="22"/>
                <w:szCs w:val="22"/>
              </w:rPr>
            </w:pPr>
          </w:p>
        </w:tc>
        <w:tc>
          <w:tcPr>
            <w:tcW w:w="1884" w:type="dxa"/>
            <w:shd w:val="clear" w:color="auto" w:fill="auto"/>
          </w:tcPr>
          <w:p w:rsidR="005F36FD" w:rsidRPr="00DB16BC" w:rsidRDefault="005F36FD" w:rsidP="002F045D">
            <w:pPr>
              <w:spacing w:line="240" w:lineRule="atLeast"/>
              <w:rPr>
                <w:sz w:val="22"/>
                <w:szCs w:val="22"/>
              </w:rPr>
            </w:pPr>
          </w:p>
        </w:tc>
        <w:tc>
          <w:tcPr>
            <w:tcW w:w="1884" w:type="dxa"/>
            <w:gridSpan w:val="3"/>
            <w:shd w:val="clear" w:color="auto" w:fill="auto"/>
          </w:tcPr>
          <w:p w:rsidR="005F36FD" w:rsidRPr="00DB16BC" w:rsidRDefault="005F36FD" w:rsidP="002F045D">
            <w:pPr>
              <w:spacing w:line="240" w:lineRule="atLeast"/>
              <w:rPr>
                <w:sz w:val="22"/>
                <w:szCs w:val="22"/>
              </w:rPr>
            </w:pPr>
          </w:p>
        </w:tc>
        <w:tc>
          <w:tcPr>
            <w:tcW w:w="1723" w:type="dxa"/>
            <w:gridSpan w:val="3"/>
            <w:shd w:val="clear" w:color="auto" w:fill="auto"/>
          </w:tcPr>
          <w:p w:rsidR="005F36FD" w:rsidRPr="00DB16BC" w:rsidRDefault="005F36FD" w:rsidP="002F045D">
            <w:pPr>
              <w:spacing w:line="240" w:lineRule="atLeast"/>
              <w:rPr>
                <w:sz w:val="22"/>
                <w:szCs w:val="22"/>
              </w:rPr>
            </w:pPr>
          </w:p>
        </w:tc>
      </w:tr>
    </w:tbl>
    <w:p w:rsidR="005F36FD" w:rsidRPr="00DB16BC" w:rsidRDefault="005F36FD" w:rsidP="005F36FD">
      <w:pPr>
        <w:spacing w:line="240" w:lineRule="auto"/>
        <w:ind w:firstLine="0"/>
        <w:jc w:val="left"/>
        <w:rPr>
          <w:sz w:val="24"/>
          <w:szCs w:val="24"/>
        </w:rPr>
      </w:pPr>
      <w:r w:rsidRPr="00DB16BC">
        <w:rPr>
          <w:sz w:val="24"/>
          <w:szCs w:val="24"/>
        </w:rPr>
        <w:t>○</w:t>
      </w:r>
      <w:r w:rsidRPr="00DB16BC">
        <w:t xml:space="preserve">- </w:t>
      </w:r>
      <w:r w:rsidRPr="00DB16BC">
        <w:rPr>
          <w:sz w:val="24"/>
          <w:szCs w:val="24"/>
        </w:rPr>
        <w:t>высокий уровень  (ученик самостоятельно, правильно выполняет задания)</w:t>
      </w:r>
    </w:p>
    <w:p w:rsidR="005F36FD" w:rsidRPr="00DB16BC" w:rsidRDefault="005F36FD" w:rsidP="005F36FD">
      <w:pPr>
        <w:spacing w:line="240" w:lineRule="auto"/>
        <w:ind w:firstLine="0"/>
        <w:jc w:val="left"/>
        <w:rPr>
          <w:sz w:val="24"/>
          <w:szCs w:val="24"/>
        </w:rPr>
      </w:pPr>
      <w:r w:rsidRPr="00DB16BC">
        <w:rPr>
          <w:sz w:val="24"/>
          <w:szCs w:val="24"/>
        </w:rPr>
        <w:t>○- выше среднего уровня  (ученик допускает при выполнении заданий единичные ошибки, к</w:t>
      </w:r>
      <w:r w:rsidRPr="00DB16BC">
        <w:rPr>
          <w:sz w:val="24"/>
          <w:szCs w:val="24"/>
        </w:rPr>
        <w:t>о</w:t>
      </w:r>
      <w:r w:rsidRPr="00DB16BC">
        <w:rPr>
          <w:sz w:val="24"/>
          <w:szCs w:val="24"/>
        </w:rPr>
        <w:t>торые может исправить сам)</w:t>
      </w:r>
    </w:p>
    <w:p w:rsidR="005F36FD" w:rsidRPr="00DB16BC" w:rsidRDefault="005F36FD" w:rsidP="005F36FD">
      <w:pPr>
        <w:spacing w:line="240" w:lineRule="auto"/>
        <w:ind w:firstLine="0"/>
        <w:jc w:val="left"/>
        <w:rPr>
          <w:sz w:val="24"/>
          <w:szCs w:val="24"/>
        </w:rPr>
      </w:pPr>
      <w:r w:rsidRPr="00DB16BC">
        <w:rPr>
          <w:sz w:val="24"/>
          <w:szCs w:val="24"/>
        </w:rPr>
        <w:t>○- средний уровень  (ученик усвоил большую существенную часть изучаемого материала, д</w:t>
      </w:r>
      <w:r w:rsidRPr="00DB16BC">
        <w:rPr>
          <w:sz w:val="24"/>
          <w:szCs w:val="24"/>
        </w:rPr>
        <w:t>о</w:t>
      </w:r>
      <w:r w:rsidRPr="00DB16BC">
        <w:rPr>
          <w:sz w:val="24"/>
          <w:szCs w:val="24"/>
        </w:rPr>
        <w:t>пускает при выполнении заданий ошибки)</w:t>
      </w:r>
    </w:p>
    <w:p w:rsidR="00AF028C" w:rsidRPr="00DB16BC" w:rsidRDefault="005F36FD" w:rsidP="00C86DD7">
      <w:pPr>
        <w:spacing w:line="240" w:lineRule="auto"/>
        <w:ind w:firstLine="0"/>
        <w:jc w:val="left"/>
        <w:rPr>
          <w:sz w:val="24"/>
          <w:szCs w:val="24"/>
        </w:rPr>
      </w:pPr>
      <w:r w:rsidRPr="00DB16BC">
        <w:rPr>
          <w:sz w:val="24"/>
          <w:szCs w:val="24"/>
        </w:rPr>
        <w:t>○- низкий уровень  (ученик не усвоил большей или наиболее существенной части изучаемого материала)</w:t>
      </w:r>
      <w:bookmarkStart w:id="255" w:name="bookmark80"/>
      <w:bookmarkStart w:id="256" w:name="_Toc323797602"/>
      <w:bookmarkStart w:id="257" w:name="_Toc323804955"/>
      <w:bookmarkStart w:id="258" w:name="_Toc323845813"/>
      <w:bookmarkStart w:id="259" w:name="bookmark83"/>
      <w:bookmarkStart w:id="260" w:name="_Toc323797604"/>
    </w:p>
    <w:p w:rsidR="003469FF" w:rsidRPr="00DB16BC" w:rsidRDefault="003469FF" w:rsidP="00DE2A70">
      <w:pPr>
        <w:pStyle w:val="af5"/>
        <w:spacing w:line="240" w:lineRule="auto"/>
        <w:ind w:firstLine="0"/>
        <w:jc w:val="both"/>
        <w:outlineLvl w:val="0"/>
        <w:rPr>
          <w:b/>
          <w:sz w:val="24"/>
          <w:szCs w:val="24"/>
        </w:rPr>
      </w:pPr>
      <w:r w:rsidRPr="00DB16BC">
        <w:rPr>
          <w:b/>
          <w:sz w:val="24"/>
          <w:szCs w:val="24"/>
        </w:rPr>
        <w:t>3.3. Портфель достижений как инструмент оценки динамики индивидуальных образов</w:t>
      </w:r>
      <w:r w:rsidRPr="00DB16BC">
        <w:rPr>
          <w:b/>
          <w:sz w:val="24"/>
          <w:szCs w:val="24"/>
        </w:rPr>
        <w:t>а</w:t>
      </w:r>
      <w:r w:rsidRPr="00DB16BC">
        <w:rPr>
          <w:b/>
          <w:sz w:val="24"/>
          <w:szCs w:val="24"/>
        </w:rPr>
        <w:t>тельных достижений</w:t>
      </w:r>
      <w:bookmarkEnd w:id="255"/>
      <w:bookmarkEnd w:id="256"/>
      <w:bookmarkEnd w:id="257"/>
      <w:bookmarkEnd w:id="258"/>
    </w:p>
    <w:p w:rsidR="003469FF" w:rsidRPr="00DB16BC" w:rsidRDefault="003469FF" w:rsidP="00A17E9C">
      <w:pPr>
        <w:pStyle w:val="a9"/>
        <w:spacing w:line="240" w:lineRule="auto"/>
        <w:rPr>
          <w:sz w:val="24"/>
          <w:szCs w:val="24"/>
        </w:rPr>
      </w:pPr>
      <w:r w:rsidRPr="00DB16BC">
        <w:rPr>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w:t>
      </w:r>
      <w:r w:rsidRPr="00DB16BC">
        <w:rPr>
          <w:sz w:val="24"/>
          <w:szCs w:val="24"/>
        </w:rPr>
        <w:t>ь</w:t>
      </w:r>
      <w:r w:rsidRPr="00DB16BC">
        <w:rPr>
          <w:sz w:val="24"/>
          <w:szCs w:val="24"/>
        </w:rPr>
        <w:t>ных достижений обучающихся оценивается  эффективность учебного процесса, работы учит</w:t>
      </w:r>
      <w:r w:rsidRPr="00DB16BC">
        <w:rPr>
          <w:sz w:val="24"/>
          <w:szCs w:val="24"/>
        </w:rPr>
        <w:t>е</w:t>
      </w:r>
      <w:r w:rsidRPr="00DB16BC">
        <w:rPr>
          <w:sz w:val="24"/>
          <w:szCs w:val="24"/>
        </w:rPr>
        <w:lastRenderedPageBreak/>
        <w:t xml:space="preserve">ля, </w:t>
      </w:r>
      <w:r w:rsidR="00784D39" w:rsidRPr="00DB16BC">
        <w:rPr>
          <w:sz w:val="24"/>
          <w:szCs w:val="24"/>
        </w:rPr>
        <w:t>школы</w:t>
      </w:r>
      <w:proofErr w:type="gramStart"/>
      <w:r w:rsidRPr="00DB16BC">
        <w:rPr>
          <w:sz w:val="24"/>
          <w:szCs w:val="24"/>
        </w:rPr>
        <w:t>.Р</w:t>
      </w:r>
      <w:proofErr w:type="gramEnd"/>
      <w:r w:rsidRPr="00DB16BC">
        <w:rPr>
          <w:sz w:val="24"/>
          <w:szCs w:val="24"/>
        </w:rPr>
        <w:t>еализуется подход, основанный на сравнении количественных показателей, хара</w:t>
      </w:r>
      <w:r w:rsidRPr="00DB16BC">
        <w:rPr>
          <w:sz w:val="24"/>
          <w:szCs w:val="24"/>
        </w:rPr>
        <w:t>к</w:t>
      </w:r>
      <w:r w:rsidRPr="00DB16BC">
        <w:rPr>
          <w:sz w:val="24"/>
          <w:szCs w:val="24"/>
        </w:rPr>
        <w:t>теризующих результаты оценки, полученные в двух точках образовательной траектории об</w:t>
      </w:r>
      <w:r w:rsidRPr="00DB16BC">
        <w:rPr>
          <w:sz w:val="24"/>
          <w:szCs w:val="24"/>
        </w:rPr>
        <w:t>у</w:t>
      </w:r>
      <w:r w:rsidRPr="00DB16BC">
        <w:rPr>
          <w:sz w:val="24"/>
          <w:szCs w:val="24"/>
        </w:rPr>
        <w:t>чающихся.</w:t>
      </w:r>
    </w:p>
    <w:p w:rsidR="003469FF" w:rsidRPr="00DB16BC" w:rsidRDefault="003469FF" w:rsidP="00A17E9C">
      <w:pPr>
        <w:pStyle w:val="a9"/>
        <w:spacing w:line="240" w:lineRule="auto"/>
        <w:rPr>
          <w:sz w:val="24"/>
          <w:szCs w:val="24"/>
        </w:rPr>
      </w:pPr>
      <w:r w:rsidRPr="00DB16BC">
        <w:rPr>
          <w:sz w:val="24"/>
          <w:szCs w:val="24"/>
        </w:rPr>
        <w:t>Оценка динамики образовательных достижений имеет две составляющие: педагогическую, понимаемую как оценку динамики степени и уровня овладения действиями с предметным с</w:t>
      </w:r>
      <w:r w:rsidRPr="00DB16BC">
        <w:rPr>
          <w:sz w:val="24"/>
          <w:szCs w:val="24"/>
        </w:rPr>
        <w:t>о</w:t>
      </w:r>
      <w:r w:rsidRPr="00DB16BC">
        <w:rPr>
          <w:sz w:val="24"/>
          <w:szCs w:val="24"/>
        </w:rPr>
        <w:t>держанием, и психологическую, связанную с оценкой индивидуального прогресса в развитии ребёнка.</w:t>
      </w:r>
    </w:p>
    <w:p w:rsidR="003469FF" w:rsidRPr="00DB16BC" w:rsidRDefault="003469FF" w:rsidP="00A17E9C">
      <w:pPr>
        <w:pStyle w:val="a9"/>
        <w:spacing w:line="240" w:lineRule="auto"/>
        <w:rPr>
          <w:sz w:val="24"/>
          <w:szCs w:val="24"/>
        </w:rPr>
      </w:pPr>
      <w:r w:rsidRPr="00DB16BC">
        <w:rPr>
          <w:sz w:val="24"/>
          <w:szCs w:val="24"/>
        </w:rPr>
        <w:t>Наиболее адекватным инструментом для оценки динамики образовательных достижений служит портфель достиженийобучающегося. Он относится к разряду индивидуальных оценок, ориентированных на демонстрацию динамики образовательных достижений в широком образ</w:t>
      </w:r>
      <w:r w:rsidRPr="00DB16BC">
        <w:rPr>
          <w:sz w:val="24"/>
          <w:szCs w:val="24"/>
        </w:rPr>
        <w:t>о</w:t>
      </w:r>
      <w:r w:rsidRPr="00DB16BC">
        <w:rPr>
          <w:sz w:val="24"/>
          <w:szCs w:val="24"/>
        </w:rPr>
        <w:t>вательном контексте.</w:t>
      </w:r>
    </w:p>
    <w:p w:rsidR="00852F04" w:rsidRPr="00DB16BC" w:rsidRDefault="003469FF" w:rsidP="00784D39">
      <w:pPr>
        <w:pStyle w:val="a9"/>
        <w:spacing w:line="240" w:lineRule="auto"/>
        <w:jc w:val="left"/>
        <w:rPr>
          <w:sz w:val="24"/>
          <w:szCs w:val="24"/>
        </w:rPr>
      </w:pPr>
      <w:r w:rsidRPr="00DB16BC">
        <w:rPr>
          <w:sz w:val="24"/>
          <w:szCs w:val="24"/>
        </w:rPr>
        <w:t>Портфель д</w:t>
      </w:r>
      <w:r w:rsidR="00784D39" w:rsidRPr="00DB16BC">
        <w:rPr>
          <w:sz w:val="24"/>
          <w:szCs w:val="24"/>
        </w:rPr>
        <w:t xml:space="preserve">остижений </w:t>
      </w:r>
      <w:r w:rsidR="00852F04" w:rsidRPr="00DB16BC">
        <w:rPr>
          <w:sz w:val="24"/>
          <w:szCs w:val="24"/>
        </w:rPr>
        <w:t>рассматрива</w:t>
      </w:r>
      <w:r w:rsidR="00784D39" w:rsidRPr="00DB16BC">
        <w:rPr>
          <w:sz w:val="24"/>
          <w:szCs w:val="24"/>
        </w:rPr>
        <w:t xml:space="preserve">ется </w:t>
      </w:r>
      <w:r w:rsidR="00852F04" w:rsidRPr="00DB16BC">
        <w:rPr>
          <w:sz w:val="24"/>
          <w:szCs w:val="24"/>
        </w:rPr>
        <w:t xml:space="preserve"> как процессуальн</w:t>
      </w:r>
      <w:r w:rsidR="00852F04" w:rsidRPr="00DB16BC">
        <w:rPr>
          <w:sz w:val="24"/>
          <w:szCs w:val="24"/>
          <w:shd w:val="clear" w:color="auto" w:fill="FFFFFF"/>
        </w:rPr>
        <w:t>ый</w:t>
      </w:r>
      <w:r w:rsidR="00852F04" w:rsidRPr="00DB16BC">
        <w:rPr>
          <w:sz w:val="24"/>
          <w:szCs w:val="24"/>
        </w:rPr>
        <w:t>способ оценки достижений учащихся в развитии универса</w:t>
      </w:r>
      <w:r w:rsidR="00852F04" w:rsidRPr="00DB16BC">
        <w:rPr>
          <w:sz w:val="24"/>
          <w:szCs w:val="24"/>
          <w:shd w:val="clear" w:color="auto" w:fill="FFFFFF"/>
        </w:rPr>
        <w:t>ль</w:t>
      </w:r>
      <w:r w:rsidR="00852F04" w:rsidRPr="00DB16BC">
        <w:rPr>
          <w:sz w:val="24"/>
          <w:szCs w:val="24"/>
        </w:rPr>
        <w:t xml:space="preserve">ных учебных действий. </w:t>
      </w:r>
    </w:p>
    <w:p w:rsidR="00852F04" w:rsidRPr="00DB16BC" w:rsidRDefault="00852F04" w:rsidP="00A17E9C">
      <w:pPr>
        <w:pStyle w:val="a9"/>
        <w:spacing w:line="240" w:lineRule="auto"/>
        <w:rPr>
          <w:sz w:val="24"/>
          <w:szCs w:val="24"/>
        </w:rPr>
      </w:pPr>
      <w:r w:rsidRPr="00DB16BC">
        <w:rPr>
          <w:sz w:val="24"/>
          <w:szCs w:val="24"/>
        </w:rPr>
        <w:t xml:space="preserve">Главная функция использования </w:t>
      </w:r>
      <w:r w:rsidRPr="00DB16BC">
        <w:rPr>
          <w:rStyle w:val="0pt"/>
          <w:rFonts w:ascii="Times New Roman" w:eastAsia="Courier New" w:hAnsi="Times New Roman" w:cs="Times New Roman"/>
          <w:i w:val="0"/>
          <w:sz w:val="24"/>
          <w:szCs w:val="24"/>
        </w:rPr>
        <w:t>для ученика</w:t>
      </w:r>
      <w:r w:rsidRPr="00DB16BC">
        <w:rPr>
          <w:rStyle w:val="0pt"/>
          <w:rFonts w:ascii="Times New Roman" w:eastAsia="Courier New" w:hAnsi="Times New Roman" w:cs="Times New Roman"/>
          <w:sz w:val="24"/>
          <w:szCs w:val="24"/>
        </w:rPr>
        <w:t xml:space="preserve"> —</w:t>
      </w:r>
      <w:r w:rsidRPr="00DB16BC">
        <w:rPr>
          <w:sz w:val="24"/>
          <w:szCs w:val="24"/>
        </w:rPr>
        <w:t xml:space="preserve"> осознание самого себя </w:t>
      </w:r>
    </w:p>
    <w:p w:rsidR="00852F04" w:rsidRPr="00DB16BC" w:rsidRDefault="0019172E" w:rsidP="00A17E9C">
      <w:pPr>
        <w:pStyle w:val="a9"/>
        <w:shd w:val="clear" w:color="auto" w:fill="FFFFFF"/>
        <w:spacing w:line="240" w:lineRule="auto"/>
        <w:jc w:val="left"/>
        <w:rPr>
          <w:sz w:val="24"/>
          <w:szCs w:val="24"/>
        </w:rPr>
      </w:pPr>
      <w:r w:rsidRPr="00DB16BC">
        <w:rPr>
          <w:sz w:val="24"/>
          <w:szCs w:val="24"/>
        </w:rPr>
        <w:t xml:space="preserve">«Какой </w:t>
      </w:r>
      <w:r w:rsidR="00852F04" w:rsidRPr="00DB16BC">
        <w:rPr>
          <w:sz w:val="24"/>
          <w:szCs w:val="24"/>
        </w:rPr>
        <w:t xml:space="preserve">я?»; </w:t>
      </w:r>
      <w:r w:rsidR="00852F04" w:rsidRPr="00DB16BC">
        <w:rPr>
          <w:rFonts w:eastAsia="Courier New"/>
          <w:sz w:val="24"/>
          <w:szCs w:val="24"/>
        </w:rPr>
        <w:t>для</w:t>
      </w:r>
      <w:r w:rsidR="00852F04" w:rsidRPr="00DB16BC">
        <w:rPr>
          <w:rStyle w:val="0pt"/>
          <w:rFonts w:ascii="Times New Roman" w:eastAsia="Courier New" w:hAnsi="Times New Roman" w:cs="Times New Roman"/>
          <w:i w:val="0"/>
          <w:sz w:val="24"/>
          <w:szCs w:val="24"/>
        </w:rPr>
        <w:t>учителя</w:t>
      </w:r>
      <w:r w:rsidR="00852F04" w:rsidRPr="00DB16BC">
        <w:rPr>
          <w:sz w:val="24"/>
          <w:szCs w:val="24"/>
        </w:rPr>
        <w:t xml:space="preserve">— </w:t>
      </w:r>
      <w:proofErr w:type="gramStart"/>
      <w:r w:rsidR="00852F04" w:rsidRPr="00DB16BC">
        <w:rPr>
          <w:sz w:val="24"/>
          <w:szCs w:val="24"/>
        </w:rPr>
        <w:t>ус</w:t>
      </w:r>
      <w:proofErr w:type="gramEnd"/>
      <w:r w:rsidR="00852F04" w:rsidRPr="00DB16BC">
        <w:rPr>
          <w:sz w:val="24"/>
          <w:szCs w:val="24"/>
        </w:rPr>
        <w:t>ловие формирования рефлексивного отношения</w:t>
      </w:r>
      <w:r w:rsidR="00852F04" w:rsidRPr="00DB16BC">
        <w:rPr>
          <w:sz w:val="24"/>
          <w:szCs w:val="24"/>
        </w:rPr>
        <w:br/>
        <w:t>школьника к учебной деяте</w:t>
      </w:r>
      <w:r w:rsidR="00DC6A9A" w:rsidRPr="00DB16BC">
        <w:rPr>
          <w:sz w:val="24"/>
          <w:szCs w:val="24"/>
        </w:rPr>
        <w:t>льности, своеобразная методиче</w:t>
      </w:r>
      <w:r w:rsidR="00852F04" w:rsidRPr="00DB16BC">
        <w:rPr>
          <w:sz w:val="24"/>
          <w:szCs w:val="24"/>
        </w:rPr>
        <w:t xml:space="preserve">ская копилка, наглядность процесса обучения; </w:t>
      </w:r>
      <w:r w:rsidR="00DC6A9A" w:rsidRPr="00DB16BC">
        <w:rPr>
          <w:rStyle w:val="0pt"/>
          <w:rFonts w:ascii="Times New Roman" w:eastAsia="Courier New" w:hAnsi="Times New Roman" w:cs="Times New Roman"/>
          <w:i w:val="0"/>
          <w:sz w:val="24"/>
          <w:szCs w:val="24"/>
        </w:rPr>
        <w:t>для родите</w:t>
      </w:r>
      <w:r w:rsidR="00852F04" w:rsidRPr="00DB16BC">
        <w:rPr>
          <w:rStyle w:val="0pt"/>
          <w:rFonts w:ascii="Times New Roman" w:eastAsia="Courier New" w:hAnsi="Times New Roman" w:cs="Times New Roman"/>
          <w:i w:val="0"/>
          <w:sz w:val="24"/>
          <w:szCs w:val="24"/>
        </w:rPr>
        <w:t>лей</w:t>
      </w:r>
      <w:r w:rsidR="00852F04" w:rsidRPr="00DB16BC">
        <w:rPr>
          <w:sz w:val="24"/>
          <w:szCs w:val="24"/>
        </w:rPr>
        <w:t xml:space="preserve"> — возможность для совме</w:t>
      </w:r>
      <w:r w:rsidR="00DC6A9A" w:rsidRPr="00DB16BC">
        <w:rPr>
          <w:sz w:val="24"/>
          <w:szCs w:val="24"/>
        </w:rPr>
        <w:t xml:space="preserve">стной деятельности, творчества, </w:t>
      </w:r>
      <w:r w:rsidR="00852F04" w:rsidRPr="00DB16BC">
        <w:rPr>
          <w:sz w:val="24"/>
          <w:szCs w:val="24"/>
        </w:rPr>
        <w:t>прикосн</w:t>
      </w:r>
      <w:r w:rsidR="00852F04" w:rsidRPr="00DB16BC">
        <w:rPr>
          <w:sz w:val="24"/>
          <w:szCs w:val="24"/>
        </w:rPr>
        <w:t>о</w:t>
      </w:r>
      <w:r w:rsidR="00852F04" w:rsidRPr="00DB16BC">
        <w:rPr>
          <w:sz w:val="24"/>
          <w:szCs w:val="24"/>
        </w:rPr>
        <w:t>вение к процессу с</w:t>
      </w:r>
      <w:r w:rsidR="00DC6A9A" w:rsidRPr="00DB16BC">
        <w:rPr>
          <w:sz w:val="24"/>
          <w:szCs w:val="24"/>
        </w:rPr>
        <w:t>тановления школьника «от нович</w:t>
      </w:r>
      <w:r w:rsidR="00852F04" w:rsidRPr="00DB16BC">
        <w:rPr>
          <w:sz w:val="24"/>
          <w:szCs w:val="24"/>
        </w:rPr>
        <w:t>ка — к ученику».</w:t>
      </w:r>
    </w:p>
    <w:p w:rsidR="00852F04" w:rsidRPr="00DB16BC" w:rsidRDefault="0019172E" w:rsidP="00A17E9C">
      <w:pPr>
        <w:pStyle w:val="a9"/>
        <w:shd w:val="clear" w:color="auto" w:fill="FFFFFF"/>
        <w:spacing w:line="240" w:lineRule="auto"/>
        <w:rPr>
          <w:sz w:val="24"/>
          <w:szCs w:val="24"/>
        </w:rPr>
      </w:pPr>
      <w:r w:rsidRPr="00DB16BC">
        <w:rPr>
          <w:sz w:val="24"/>
          <w:szCs w:val="24"/>
        </w:rPr>
        <w:t>Задач</w:t>
      </w:r>
      <w:r w:rsidRPr="00DB16BC">
        <w:rPr>
          <w:sz w:val="24"/>
          <w:szCs w:val="24"/>
          <w:shd w:val="clear" w:color="auto" w:fill="FFFFFF"/>
        </w:rPr>
        <w:t>и</w:t>
      </w:r>
      <w:r w:rsidR="00852F04" w:rsidRPr="00DB16BC">
        <w:rPr>
          <w:sz w:val="24"/>
          <w:szCs w:val="24"/>
          <w:shd w:val="clear" w:color="auto" w:fill="FFFFFF"/>
        </w:rPr>
        <w:t>:</w:t>
      </w:r>
    </w:p>
    <w:p w:rsidR="00852F04" w:rsidRPr="00DB16BC" w:rsidRDefault="00852F04" w:rsidP="00D00659">
      <w:pPr>
        <w:pStyle w:val="a9"/>
        <w:numPr>
          <w:ilvl w:val="0"/>
          <w:numId w:val="8"/>
        </w:numPr>
        <w:shd w:val="clear" w:color="auto" w:fill="FFFFFF"/>
        <w:spacing w:line="240" w:lineRule="auto"/>
        <w:jc w:val="left"/>
        <w:rPr>
          <w:sz w:val="24"/>
          <w:szCs w:val="24"/>
        </w:rPr>
      </w:pPr>
      <w:r w:rsidRPr="00DB16BC">
        <w:rPr>
          <w:sz w:val="24"/>
          <w:szCs w:val="24"/>
        </w:rPr>
        <w:t>помочь увидеть карти</w:t>
      </w:r>
      <w:r w:rsidR="00DC6A9A" w:rsidRPr="00DB16BC">
        <w:rPr>
          <w:sz w:val="24"/>
          <w:szCs w:val="24"/>
        </w:rPr>
        <w:t>ну значимых образовательных ре</w:t>
      </w:r>
      <w:r w:rsidRPr="00DB16BC">
        <w:rPr>
          <w:sz w:val="24"/>
          <w:szCs w:val="24"/>
        </w:rPr>
        <w:t>зультатов в целом;</w:t>
      </w:r>
    </w:p>
    <w:p w:rsidR="00852F04" w:rsidRPr="00DB16BC" w:rsidRDefault="00852F04" w:rsidP="00D00659">
      <w:pPr>
        <w:pStyle w:val="a9"/>
        <w:numPr>
          <w:ilvl w:val="0"/>
          <w:numId w:val="8"/>
        </w:numPr>
        <w:shd w:val="clear" w:color="auto" w:fill="FFFFFF"/>
        <w:spacing w:line="240" w:lineRule="auto"/>
        <w:jc w:val="left"/>
        <w:rPr>
          <w:sz w:val="24"/>
          <w:szCs w:val="24"/>
        </w:rPr>
      </w:pPr>
      <w:r w:rsidRPr="00DB16BC">
        <w:rPr>
          <w:sz w:val="24"/>
          <w:szCs w:val="24"/>
        </w:rPr>
        <w:t>обеспечить отслеживание индивидуального прогресса ученика в широком образов</w:t>
      </w:r>
      <w:r w:rsidRPr="00DB16BC">
        <w:rPr>
          <w:sz w:val="24"/>
          <w:szCs w:val="24"/>
        </w:rPr>
        <w:t>а</w:t>
      </w:r>
      <w:r w:rsidRPr="00DB16BC">
        <w:rPr>
          <w:sz w:val="24"/>
          <w:szCs w:val="24"/>
        </w:rPr>
        <w:t>тельном процессе;</w:t>
      </w:r>
    </w:p>
    <w:p w:rsidR="00852F04" w:rsidRPr="00DB16BC" w:rsidRDefault="00852F04" w:rsidP="00D00659">
      <w:pPr>
        <w:pStyle w:val="a9"/>
        <w:numPr>
          <w:ilvl w:val="0"/>
          <w:numId w:val="8"/>
        </w:numPr>
        <w:shd w:val="clear" w:color="auto" w:fill="FFFFFF"/>
        <w:spacing w:line="240" w:lineRule="auto"/>
        <w:jc w:val="left"/>
        <w:rPr>
          <w:sz w:val="24"/>
          <w:szCs w:val="24"/>
        </w:rPr>
      </w:pPr>
      <w:r w:rsidRPr="00DB16BC">
        <w:rPr>
          <w:sz w:val="24"/>
          <w:szCs w:val="24"/>
        </w:rPr>
        <w:t>продемонстрировать сп</w:t>
      </w:r>
      <w:r w:rsidR="00DC6A9A" w:rsidRPr="00DB16BC">
        <w:rPr>
          <w:sz w:val="24"/>
          <w:szCs w:val="24"/>
        </w:rPr>
        <w:t xml:space="preserve">особности школьника практически </w:t>
      </w:r>
      <w:r w:rsidRPr="00DB16BC">
        <w:rPr>
          <w:sz w:val="24"/>
          <w:szCs w:val="24"/>
        </w:rPr>
        <w:t xml:space="preserve">применять </w:t>
      </w:r>
      <w:r w:rsidR="00DC6A9A" w:rsidRPr="00DB16BC">
        <w:rPr>
          <w:sz w:val="24"/>
          <w:szCs w:val="24"/>
        </w:rPr>
        <w:t>приобрете</w:t>
      </w:r>
      <w:r w:rsidR="00DC6A9A" w:rsidRPr="00DB16BC">
        <w:rPr>
          <w:sz w:val="24"/>
          <w:szCs w:val="24"/>
        </w:rPr>
        <w:t>н</w:t>
      </w:r>
      <w:r w:rsidR="00DC6A9A" w:rsidRPr="00DB16BC">
        <w:rPr>
          <w:sz w:val="24"/>
          <w:szCs w:val="24"/>
        </w:rPr>
        <w:t xml:space="preserve">ные </w:t>
      </w:r>
      <w:r w:rsidRPr="00DB16BC">
        <w:rPr>
          <w:sz w:val="24"/>
          <w:szCs w:val="24"/>
        </w:rPr>
        <w:t>знания и умения;</w:t>
      </w:r>
    </w:p>
    <w:p w:rsidR="00852F04" w:rsidRPr="00DB16BC" w:rsidRDefault="00852F04" w:rsidP="00D00659">
      <w:pPr>
        <w:pStyle w:val="a9"/>
        <w:numPr>
          <w:ilvl w:val="0"/>
          <w:numId w:val="8"/>
        </w:numPr>
        <w:shd w:val="clear" w:color="auto" w:fill="FFFFFF"/>
        <w:spacing w:line="240" w:lineRule="auto"/>
        <w:jc w:val="left"/>
        <w:rPr>
          <w:sz w:val="24"/>
          <w:szCs w:val="24"/>
        </w:rPr>
      </w:pPr>
      <w:r w:rsidRPr="00DB16BC">
        <w:rPr>
          <w:sz w:val="24"/>
          <w:szCs w:val="24"/>
        </w:rPr>
        <w:t>активно совершенство</w:t>
      </w:r>
      <w:r w:rsidR="00DC6A9A" w:rsidRPr="00DB16BC">
        <w:rPr>
          <w:sz w:val="24"/>
          <w:szCs w:val="24"/>
        </w:rPr>
        <w:t>вать универсальные учебные дей</w:t>
      </w:r>
      <w:r w:rsidRPr="00DB16BC">
        <w:rPr>
          <w:sz w:val="24"/>
          <w:szCs w:val="24"/>
        </w:rPr>
        <w:t>ствия.</w:t>
      </w:r>
    </w:p>
    <w:p w:rsidR="00852F04" w:rsidRPr="00DB16BC" w:rsidRDefault="00852F04" w:rsidP="00A17E9C">
      <w:pPr>
        <w:pStyle w:val="a9"/>
        <w:shd w:val="clear" w:color="auto" w:fill="FFFFFF"/>
        <w:spacing w:line="240" w:lineRule="auto"/>
        <w:jc w:val="left"/>
        <w:rPr>
          <w:sz w:val="24"/>
          <w:szCs w:val="24"/>
        </w:rPr>
      </w:pPr>
      <w:r w:rsidRPr="00DB16BC">
        <w:rPr>
          <w:sz w:val="24"/>
          <w:szCs w:val="24"/>
        </w:rPr>
        <w:t>Примерная структу</w:t>
      </w:r>
      <w:r w:rsidR="0019172E" w:rsidRPr="00DB16BC">
        <w:rPr>
          <w:sz w:val="24"/>
          <w:szCs w:val="24"/>
        </w:rPr>
        <w:t>ра портфеля</w:t>
      </w:r>
      <w:r w:rsidRPr="00DB16BC">
        <w:rPr>
          <w:sz w:val="24"/>
          <w:szCs w:val="24"/>
        </w:rPr>
        <w:t>:</w:t>
      </w:r>
    </w:p>
    <w:p w:rsidR="00852F04" w:rsidRPr="00DB16BC" w:rsidRDefault="00852F04" w:rsidP="00A17E9C">
      <w:pPr>
        <w:pStyle w:val="a9"/>
        <w:shd w:val="clear" w:color="auto" w:fill="FFFFFF"/>
        <w:spacing w:line="240" w:lineRule="auto"/>
        <w:jc w:val="left"/>
        <w:rPr>
          <w:sz w:val="24"/>
          <w:szCs w:val="24"/>
        </w:rPr>
      </w:pPr>
      <w:r w:rsidRPr="00DB16BC">
        <w:rPr>
          <w:sz w:val="24"/>
          <w:szCs w:val="24"/>
        </w:rPr>
        <w:t>Введение (обращение).</w:t>
      </w:r>
    </w:p>
    <w:p w:rsidR="00852F04" w:rsidRPr="00DB16BC" w:rsidRDefault="00852F04" w:rsidP="00A17E9C">
      <w:pPr>
        <w:pStyle w:val="a9"/>
        <w:shd w:val="clear" w:color="auto" w:fill="FFFFFF"/>
        <w:spacing w:line="240" w:lineRule="auto"/>
        <w:jc w:val="left"/>
        <w:rPr>
          <w:sz w:val="24"/>
          <w:szCs w:val="24"/>
        </w:rPr>
      </w:pPr>
      <w:r w:rsidRPr="00DB16BC">
        <w:rPr>
          <w:sz w:val="24"/>
          <w:szCs w:val="24"/>
        </w:rPr>
        <w:t>Оглавление (рубрики):</w:t>
      </w:r>
    </w:p>
    <w:p w:rsidR="00852F04" w:rsidRPr="00DB16BC" w:rsidRDefault="00852F04" w:rsidP="00A17E9C">
      <w:pPr>
        <w:pStyle w:val="a9"/>
        <w:shd w:val="clear" w:color="auto" w:fill="FFFFFF"/>
        <w:spacing w:line="240" w:lineRule="auto"/>
        <w:jc w:val="left"/>
        <w:rPr>
          <w:sz w:val="24"/>
          <w:szCs w:val="24"/>
        </w:rPr>
      </w:pPr>
      <w:r w:rsidRPr="00DB16BC">
        <w:rPr>
          <w:rStyle w:val="0pt"/>
          <w:rFonts w:ascii="Times New Roman" w:eastAsia="Courier New" w:hAnsi="Times New Roman" w:cs="Times New Roman"/>
          <w:i w:val="0"/>
          <w:sz w:val="24"/>
          <w:szCs w:val="24"/>
        </w:rPr>
        <w:t>«Мой портрет»</w:t>
      </w:r>
      <w:r w:rsidRPr="00DB16BC">
        <w:rPr>
          <w:sz w:val="24"/>
          <w:szCs w:val="24"/>
        </w:rPr>
        <w:t xml:space="preserve"> (знания,</w:t>
      </w:r>
      <w:r w:rsidR="00DC6A9A" w:rsidRPr="00DB16BC">
        <w:rPr>
          <w:sz w:val="24"/>
          <w:szCs w:val="24"/>
        </w:rPr>
        <w:t xml:space="preserve"> умения, представления на стар</w:t>
      </w:r>
      <w:r w:rsidRPr="00DB16BC">
        <w:rPr>
          <w:sz w:val="24"/>
          <w:szCs w:val="24"/>
        </w:rPr>
        <w:t>те освоения);</w:t>
      </w:r>
    </w:p>
    <w:p w:rsidR="00852F04" w:rsidRPr="00DB16BC" w:rsidRDefault="00852F04" w:rsidP="00A17E9C">
      <w:pPr>
        <w:pStyle w:val="a9"/>
        <w:shd w:val="clear" w:color="auto" w:fill="FFFFFF"/>
        <w:spacing w:line="240" w:lineRule="auto"/>
        <w:jc w:val="left"/>
        <w:rPr>
          <w:sz w:val="24"/>
          <w:szCs w:val="24"/>
        </w:rPr>
      </w:pPr>
      <w:r w:rsidRPr="00DB16BC">
        <w:rPr>
          <w:rStyle w:val="0pt"/>
          <w:rFonts w:ascii="Times New Roman" w:eastAsia="Courier New" w:hAnsi="Times New Roman" w:cs="Times New Roman"/>
          <w:i w:val="0"/>
          <w:sz w:val="24"/>
          <w:szCs w:val="24"/>
        </w:rPr>
        <w:t>«Мои учебные помощники»</w:t>
      </w:r>
      <w:r w:rsidR="00DC6A9A" w:rsidRPr="00DB16BC">
        <w:rPr>
          <w:sz w:val="24"/>
          <w:szCs w:val="24"/>
        </w:rPr>
        <w:t xml:space="preserve"> (памятки, образцы, инструк</w:t>
      </w:r>
      <w:r w:rsidRPr="00DB16BC">
        <w:rPr>
          <w:sz w:val="24"/>
          <w:szCs w:val="24"/>
        </w:rPr>
        <w:t>ции, схемы, алгоритмы от учит</w:t>
      </w:r>
      <w:r w:rsidRPr="00DB16BC">
        <w:rPr>
          <w:sz w:val="24"/>
          <w:szCs w:val="24"/>
        </w:rPr>
        <w:t>е</w:t>
      </w:r>
      <w:r w:rsidRPr="00DB16BC">
        <w:rPr>
          <w:sz w:val="24"/>
          <w:szCs w:val="24"/>
        </w:rPr>
        <w:t>ля);</w:t>
      </w:r>
    </w:p>
    <w:p w:rsidR="00852F04" w:rsidRPr="00DB16BC" w:rsidRDefault="00852F04" w:rsidP="00A17E9C">
      <w:pPr>
        <w:pStyle w:val="a9"/>
        <w:shd w:val="clear" w:color="auto" w:fill="FFFFFF"/>
        <w:spacing w:line="240" w:lineRule="auto"/>
        <w:jc w:val="left"/>
        <w:rPr>
          <w:sz w:val="24"/>
          <w:szCs w:val="24"/>
        </w:rPr>
      </w:pPr>
      <w:r w:rsidRPr="00DB16BC">
        <w:rPr>
          <w:rStyle w:val="0pt"/>
          <w:rFonts w:ascii="Times New Roman" w:eastAsia="Courier New" w:hAnsi="Times New Roman" w:cs="Times New Roman"/>
          <w:i w:val="0"/>
          <w:sz w:val="24"/>
          <w:szCs w:val="24"/>
          <w:shd w:val="clear" w:color="auto" w:fill="FFFFFF"/>
        </w:rPr>
        <w:t>«Я тружусь,</w:t>
      </w:r>
      <w:r w:rsidRPr="00DB16BC">
        <w:rPr>
          <w:rStyle w:val="0pt"/>
          <w:rFonts w:ascii="Times New Roman" w:eastAsia="Courier New" w:hAnsi="Times New Roman" w:cs="Times New Roman"/>
          <w:i w:val="0"/>
          <w:sz w:val="24"/>
          <w:szCs w:val="24"/>
        </w:rPr>
        <w:t xml:space="preserve"> или Мои рабочие материалы»</w:t>
      </w:r>
      <w:r w:rsidRPr="00DB16BC">
        <w:rPr>
          <w:sz w:val="24"/>
          <w:szCs w:val="24"/>
        </w:rPr>
        <w:t xml:space="preserve"> (черновики,</w:t>
      </w:r>
      <w:r w:rsidRPr="00DB16BC">
        <w:rPr>
          <w:sz w:val="24"/>
          <w:szCs w:val="24"/>
        </w:rPr>
        <w:br/>
        <w:t>домашние задания, планы, рисунки);</w:t>
      </w:r>
    </w:p>
    <w:p w:rsidR="00852F04" w:rsidRPr="00DB16BC" w:rsidRDefault="00852F04" w:rsidP="00A17E9C">
      <w:pPr>
        <w:pStyle w:val="a9"/>
        <w:shd w:val="clear" w:color="auto" w:fill="FFFFFF"/>
        <w:spacing w:line="240" w:lineRule="auto"/>
        <w:jc w:val="left"/>
        <w:rPr>
          <w:sz w:val="24"/>
          <w:szCs w:val="24"/>
        </w:rPr>
      </w:pPr>
      <w:r w:rsidRPr="00DB16BC">
        <w:rPr>
          <w:rStyle w:val="0pt"/>
          <w:rFonts w:ascii="Times New Roman" w:eastAsia="Courier New" w:hAnsi="Times New Roman" w:cs="Times New Roman"/>
          <w:i w:val="0"/>
          <w:sz w:val="24"/>
          <w:szCs w:val="24"/>
        </w:rPr>
        <w:t>«Мои достижения»</w:t>
      </w:r>
      <w:r w:rsidRPr="00DB16BC">
        <w:rPr>
          <w:sz w:val="24"/>
          <w:szCs w:val="24"/>
        </w:rPr>
        <w:t xml:space="preserve"> (итоговые результаты, сочинения,</w:t>
      </w:r>
      <w:r w:rsidRPr="00DB16BC">
        <w:rPr>
          <w:sz w:val="24"/>
          <w:szCs w:val="24"/>
        </w:rPr>
        <w:br/>
      </w:r>
      <w:r w:rsidRPr="00DB16BC">
        <w:rPr>
          <w:sz w:val="24"/>
          <w:szCs w:val="24"/>
          <w:shd w:val="clear" w:color="auto" w:fill="FFFFFF"/>
        </w:rPr>
        <w:t>д</w:t>
      </w:r>
      <w:r w:rsidRPr="00DB16BC">
        <w:rPr>
          <w:sz w:val="24"/>
          <w:szCs w:val="24"/>
        </w:rPr>
        <w:t>ипломы и т. д.).</w:t>
      </w:r>
    </w:p>
    <w:p w:rsidR="00852F04" w:rsidRPr="00DB16BC" w:rsidRDefault="0019172E" w:rsidP="00A17E9C">
      <w:pPr>
        <w:pStyle w:val="a9"/>
        <w:shd w:val="clear" w:color="auto" w:fill="FFFFFF"/>
        <w:spacing w:line="240" w:lineRule="auto"/>
        <w:jc w:val="left"/>
        <w:rPr>
          <w:sz w:val="24"/>
          <w:szCs w:val="24"/>
        </w:rPr>
      </w:pPr>
      <w:r w:rsidRPr="00DB16BC">
        <w:rPr>
          <w:sz w:val="24"/>
          <w:szCs w:val="24"/>
        </w:rPr>
        <w:t>Отзывы о портфеле</w:t>
      </w:r>
      <w:r w:rsidR="00852F04" w:rsidRPr="00DB16BC">
        <w:rPr>
          <w:sz w:val="24"/>
          <w:szCs w:val="24"/>
        </w:rPr>
        <w:t xml:space="preserve"> (од</w:t>
      </w:r>
      <w:r w:rsidR="00DC6A9A" w:rsidRPr="00DB16BC">
        <w:rPr>
          <w:sz w:val="24"/>
          <w:szCs w:val="24"/>
        </w:rPr>
        <w:t>ноклассников, учителей, педаго</w:t>
      </w:r>
      <w:r w:rsidR="00852F04" w:rsidRPr="00DB16BC">
        <w:rPr>
          <w:sz w:val="24"/>
          <w:szCs w:val="24"/>
        </w:rPr>
        <w:t>гов дополнительного образования, родителей).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1"/>
        <w:gridCol w:w="2011"/>
        <w:gridCol w:w="2016"/>
        <w:gridCol w:w="2024"/>
        <w:gridCol w:w="2026"/>
      </w:tblGrid>
      <w:tr w:rsidR="0019172E" w:rsidRPr="00DB16BC" w:rsidTr="007373D5">
        <w:tc>
          <w:tcPr>
            <w:tcW w:w="2027" w:type="dxa"/>
            <w:vMerge w:val="restart"/>
          </w:tcPr>
          <w:p w:rsidR="0019172E" w:rsidRPr="00DB16BC" w:rsidRDefault="0019172E" w:rsidP="00A17E9C">
            <w:pPr>
              <w:pStyle w:val="aff0"/>
              <w:rPr>
                <w:rFonts w:ascii="Times New Roman" w:hAnsi="Times New Roman"/>
                <w:sz w:val="22"/>
                <w:szCs w:val="22"/>
              </w:rPr>
            </w:pPr>
            <w:r w:rsidRPr="00DB16BC">
              <w:rPr>
                <w:rFonts w:ascii="Times New Roman" w:hAnsi="Times New Roman"/>
                <w:sz w:val="22"/>
                <w:szCs w:val="22"/>
              </w:rPr>
              <w:t>УУД</w:t>
            </w:r>
          </w:p>
        </w:tc>
        <w:tc>
          <w:tcPr>
            <w:tcW w:w="8112" w:type="dxa"/>
            <w:gridSpan w:val="4"/>
          </w:tcPr>
          <w:p w:rsidR="0019172E" w:rsidRPr="00DB16BC" w:rsidRDefault="0019172E" w:rsidP="00A17E9C">
            <w:pPr>
              <w:pStyle w:val="aff0"/>
              <w:rPr>
                <w:rFonts w:ascii="Times New Roman" w:hAnsi="Times New Roman"/>
                <w:sz w:val="22"/>
                <w:szCs w:val="22"/>
              </w:rPr>
            </w:pPr>
            <w:r w:rsidRPr="00DB16BC">
              <w:rPr>
                <w:rFonts w:ascii="Times New Roman" w:hAnsi="Times New Roman"/>
                <w:sz w:val="22"/>
                <w:szCs w:val="22"/>
              </w:rPr>
              <w:t>Разделы портфеля</w:t>
            </w:r>
          </w:p>
        </w:tc>
      </w:tr>
      <w:tr w:rsidR="007373D5" w:rsidRPr="00DB16BC" w:rsidTr="007373D5">
        <w:tc>
          <w:tcPr>
            <w:tcW w:w="2027" w:type="dxa"/>
            <w:vMerge/>
          </w:tcPr>
          <w:p w:rsidR="0019172E" w:rsidRPr="00DB16BC" w:rsidRDefault="0019172E" w:rsidP="00A17E9C">
            <w:pPr>
              <w:pStyle w:val="aff0"/>
              <w:rPr>
                <w:rFonts w:ascii="Times New Roman" w:hAnsi="Times New Roman"/>
                <w:sz w:val="22"/>
                <w:szCs w:val="22"/>
              </w:rPr>
            </w:pPr>
          </w:p>
        </w:tc>
        <w:tc>
          <w:tcPr>
            <w:tcW w:w="2028" w:type="dxa"/>
          </w:tcPr>
          <w:p w:rsidR="0019172E" w:rsidRPr="00DB16BC" w:rsidRDefault="00042D1D" w:rsidP="00A17E9C">
            <w:pPr>
              <w:pStyle w:val="aff0"/>
              <w:rPr>
                <w:rFonts w:ascii="Times New Roman" w:hAnsi="Times New Roman"/>
                <w:b/>
                <w:sz w:val="22"/>
                <w:szCs w:val="22"/>
              </w:rPr>
            </w:pPr>
            <w:r w:rsidRPr="00DB16BC">
              <w:rPr>
                <w:rStyle w:val="TimesNewRoman0pt"/>
                <w:rFonts w:eastAsia="Bookman Old Style"/>
                <w:b w:val="0"/>
                <w:sz w:val="22"/>
                <w:szCs w:val="22"/>
              </w:rPr>
              <w:t>«Мой портрет»</w:t>
            </w:r>
          </w:p>
        </w:tc>
        <w:tc>
          <w:tcPr>
            <w:tcW w:w="2028" w:type="dxa"/>
          </w:tcPr>
          <w:p w:rsidR="0019172E" w:rsidRPr="00DB16BC" w:rsidRDefault="00042D1D" w:rsidP="00A17E9C">
            <w:pPr>
              <w:pStyle w:val="aff0"/>
              <w:rPr>
                <w:rFonts w:ascii="Times New Roman" w:hAnsi="Times New Roman"/>
                <w:b/>
                <w:sz w:val="22"/>
                <w:szCs w:val="22"/>
              </w:rPr>
            </w:pPr>
            <w:r w:rsidRPr="00DB16BC">
              <w:rPr>
                <w:rStyle w:val="TimesNewRoman0pt"/>
                <w:rFonts w:eastAsia="Bookman Old Style"/>
                <w:b w:val="0"/>
                <w:sz w:val="22"/>
                <w:szCs w:val="22"/>
              </w:rPr>
              <w:t>«Мои учебные п</w:t>
            </w:r>
            <w:r w:rsidRPr="00DB16BC">
              <w:rPr>
                <w:rStyle w:val="TimesNewRoman0pt"/>
                <w:rFonts w:eastAsia="Bookman Old Style"/>
                <w:b w:val="0"/>
                <w:sz w:val="22"/>
                <w:szCs w:val="22"/>
              </w:rPr>
              <w:t>о</w:t>
            </w:r>
            <w:r w:rsidRPr="00DB16BC">
              <w:rPr>
                <w:rStyle w:val="TimesNewRoman0pt"/>
                <w:rFonts w:eastAsia="Bookman Old Style"/>
                <w:b w:val="0"/>
                <w:sz w:val="22"/>
                <w:szCs w:val="22"/>
              </w:rPr>
              <w:t>мощники»</w:t>
            </w:r>
          </w:p>
        </w:tc>
        <w:tc>
          <w:tcPr>
            <w:tcW w:w="2028" w:type="dxa"/>
          </w:tcPr>
          <w:p w:rsidR="0019172E" w:rsidRPr="00DB16BC" w:rsidRDefault="00042D1D" w:rsidP="00A17E9C">
            <w:pPr>
              <w:pStyle w:val="aff0"/>
              <w:rPr>
                <w:rFonts w:ascii="Times New Roman" w:hAnsi="Times New Roman"/>
                <w:b/>
                <w:sz w:val="22"/>
                <w:szCs w:val="22"/>
              </w:rPr>
            </w:pPr>
            <w:r w:rsidRPr="00DB16BC">
              <w:rPr>
                <w:rStyle w:val="TimesNewRoman0pt"/>
                <w:rFonts w:eastAsia="Bookman Old Style"/>
                <w:b w:val="0"/>
                <w:sz w:val="22"/>
                <w:szCs w:val="22"/>
              </w:rPr>
              <w:t>«Мои рабочие м</w:t>
            </w:r>
            <w:r w:rsidRPr="00DB16BC">
              <w:rPr>
                <w:rStyle w:val="TimesNewRoman0pt"/>
                <w:rFonts w:eastAsia="Bookman Old Style"/>
                <w:b w:val="0"/>
                <w:sz w:val="22"/>
                <w:szCs w:val="22"/>
              </w:rPr>
              <w:t>а</w:t>
            </w:r>
            <w:r w:rsidRPr="00DB16BC">
              <w:rPr>
                <w:rStyle w:val="TimesNewRoman0pt"/>
                <w:rFonts w:eastAsia="Bookman Old Style"/>
                <w:b w:val="0"/>
                <w:sz w:val="22"/>
                <w:szCs w:val="22"/>
              </w:rPr>
              <w:t>териалы»</w:t>
            </w:r>
          </w:p>
        </w:tc>
        <w:tc>
          <w:tcPr>
            <w:tcW w:w="2028" w:type="dxa"/>
          </w:tcPr>
          <w:p w:rsidR="0019172E" w:rsidRPr="00DB16BC" w:rsidRDefault="00042D1D" w:rsidP="00A17E9C">
            <w:pPr>
              <w:pStyle w:val="aff0"/>
              <w:rPr>
                <w:rFonts w:ascii="Times New Roman" w:hAnsi="Times New Roman"/>
                <w:b/>
                <w:sz w:val="22"/>
                <w:szCs w:val="22"/>
              </w:rPr>
            </w:pPr>
            <w:r w:rsidRPr="00DB16BC">
              <w:rPr>
                <w:rStyle w:val="TimesNewRoman0pt"/>
                <w:rFonts w:eastAsia="Bookman Old Style"/>
                <w:b w:val="0"/>
                <w:sz w:val="22"/>
                <w:szCs w:val="22"/>
              </w:rPr>
              <w:t>«Мои достижения»</w:t>
            </w:r>
          </w:p>
        </w:tc>
      </w:tr>
      <w:tr w:rsidR="007373D5" w:rsidRPr="00DB16BC" w:rsidTr="007373D5">
        <w:tc>
          <w:tcPr>
            <w:tcW w:w="2027" w:type="dxa"/>
          </w:tcPr>
          <w:p w:rsidR="00042D1D" w:rsidRPr="00DB16BC" w:rsidRDefault="00042D1D" w:rsidP="00A17E9C">
            <w:pPr>
              <w:pStyle w:val="aff0"/>
              <w:rPr>
                <w:rFonts w:ascii="Times New Roman" w:hAnsi="Times New Roman"/>
                <w:sz w:val="22"/>
                <w:szCs w:val="22"/>
              </w:rPr>
            </w:pPr>
            <w:r w:rsidRPr="00DB16BC">
              <w:rPr>
                <w:rStyle w:val="TimesNewRoman95pt0pt"/>
                <w:rFonts w:eastAsia="Bookman Old Style"/>
                <w:sz w:val="22"/>
                <w:szCs w:val="22"/>
              </w:rPr>
              <w:t>Личностные</w:t>
            </w:r>
          </w:p>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Смысловая линия</w:t>
            </w:r>
            <w:r w:rsidRPr="00DB16BC">
              <w:rPr>
                <w:rStyle w:val="TimesNewRoman10pt0pt"/>
                <w:rFonts w:eastAsia="Bookman Old Style"/>
                <w:sz w:val="22"/>
                <w:szCs w:val="22"/>
              </w:rPr>
              <w:br/>
              <w:t>«Я сам», «Я</w:t>
            </w:r>
            <w:r w:rsidRPr="00DB16BC">
              <w:rPr>
                <w:rStyle w:val="TimesNewRoman10pt0pt"/>
                <w:rFonts w:eastAsia="Bookman Old Style"/>
                <w:sz w:val="22"/>
                <w:szCs w:val="22"/>
              </w:rPr>
              <w:br/>
              <w:t>чувствую»,</w:t>
            </w:r>
          </w:p>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«Моё отношение»</w:t>
            </w:r>
          </w:p>
        </w:tc>
        <w:tc>
          <w:tcPr>
            <w:tcW w:w="2028" w:type="dxa"/>
          </w:tcPr>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Автопортрет,</w:t>
            </w:r>
            <w:r w:rsidRPr="00DB16BC">
              <w:rPr>
                <w:rStyle w:val="TimesNewRoman10pt0pt"/>
                <w:rFonts w:eastAsia="Bookman Old Style"/>
                <w:sz w:val="22"/>
                <w:szCs w:val="22"/>
              </w:rPr>
              <w:br/>
              <w:t>«Моя семья»,</w:t>
            </w:r>
            <w:r w:rsidRPr="00DB16BC">
              <w:rPr>
                <w:rStyle w:val="TimesNewRoman10pt0pt"/>
                <w:rFonts w:eastAsia="Bookman Old Style"/>
                <w:sz w:val="22"/>
                <w:szCs w:val="22"/>
              </w:rPr>
              <w:br/>
              <w:t>схема «Мир</w:t>
            </w:r>
            <w:r w:rsidRPr="00DB16BC">
              <w:rPr>
                <w:rStyle w:val="TimesNewRoman10pt0pt"/>
                <w:rFonts w:eastAsia="Bookman Old Style"/>
                <w:sz w:val="22"/>
                <w:szCs w:val="22"/>
              </w:rPr>
              <w:br/>
              <w:t>моих увлеч</w:t>
            </w:r>
            <w:proofErr w:type="gramStart"/>
            <w:r w:rsidRPr="00DB16BC">
              <w:rPr>
                <w:rStyle w:val="TimesNewRoman10pt0pt"/>
                <w:rFonts w:eastAsia="Bookman Old Style"/>
                <w:sz w:val="22"/>
                <w:szCs w:val="22"/>
              </w:rPr>
              <w:t>е-</w:t>
            </w:r>
            <w:proofErr w:type="gramEnd"/>
            <w:r w:rsidRPr="00DB16BC">
              <w:rPr>
                <w:rStyle w:val="TimesNewRoman10pt0pt"/>
                <w:rFonts w:eastAsia="Bookman Old Style"/>
                <w:sz w:val="22"/>
                <w:szCs w:val="22"/>
              </w:rPr>
              <w:br/>
              <w:t>ний», анкеты</w:t>
            </w:r>
          </w:p>
        </w:tc>
        <w:tc>
          <w:tcPr>
            <w:tcW w:w="2028" w:type="dxa"/>
          </w:tcPr>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 xml:space="preserve">Таблица </w:t>
            </w:r>
            <w:r w:rsidR="00551395" w:rsidRPr="00DB16BC">
              <w:rPr>
                <w:rStyle w:val="TimesNewRoman10pt0pt"/>
                <w:rFonts w:eastAsia="Bookman Old Style"/>
                <w:sz w:val="22"/>
                <w:szCs w:val="22"/>
              </w:rPr>
              <w:t>«Это нужно</w:t>
            </w:r>
            <w:r w:rsidR="00551395" w:rsidRPr="00DB16BC">
              <w:rPr>
                <w:rStyle w:val="TimesNewRoman10pt0pt"/>
                <w:rFonts w:eastAsia="Bookman Old Style"/>
                <w:sz w:val="22"/>
                <w:szCs w:val="22"/>
              </w:rPr>
              <w:br/>
              <w:t>знать для того, что</w:t>
            </w:r>
            <w:r w:rsidRPr="00DB16BC">
              <w:rPr>
                <w:rStyle w:val="TimesNewRoman10pt0pt"/>
                <w:rFonts w:eastAsia="Bookman Old Style"/>
                <w:sz w:val="22"/>
                <w:szCs w:val="22"/>
              </w:rPr>
              <w:t>бы...». Правила поведения в шк</w:t>
            </w:r>
            <w:r w:rsidRPr="00DB16BC">
              <w:rPr>
                <w:rStyle w:val="TimesNewRoman10pt0pt"/>
                <w:rFonts w:eastAsia="Bookman Old Style"/>
                <w:sz w:val="22"/>
                <w:szCs w:val="22"/>
              </w:rPr>
              <w:t>о</w:t>
            </w:r>
            <w:r w:rsidRPr="00DB16BC">
              <w:rPr>
                <w:rStyle w:val="TimesNewRoman10pt0pt"/>
                <w:rFonts w:eastAsia="Bookman Old Style"/>
                <w:sz w:val="22"/>
                <w:szCs w:val="22"/>
              </w:rPr>
              <w:t>ле. Законы жизни класса</w:t>
            </w:r>
          </w:p>
        </w:tc>
        <w:tc>
          <w:tcPr>
            <w:tcW w:w="2028" w:type="dxa"/>
          </w:tcPr>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Примеры заданий из</w:t>
            </w:r>
            <w:r w:rsidRPr="00DB16BC">
              <w:rPr>
                <w:rStyle w:val="TimesNewRoman10pt0pt"/>
                <w:rFonts w:eastAsia="Bookman Old Style"/>
                <w:sz w:val="22"/>
                <w:szCs w:val="22"/>
              </w:rPr>
              <w:br/>
              <w:t>учебников и раб</w:t>
            </w:r>
            <w:r w:rsidRPr="00DB16BC">
              <w:rPr>
                <w:rStyle w:val="TimesNewRoman10pt0pt"/>
                <w:rFonts w:eastAsia="Bookman Old Style"/>
                <w:sz w:val="22"/>
                <w:szCs w:val="22"/>
              </w:rPr>
              <w:t>о</w:t>
            </w:r>
            <w:r w:rsidRPr="00DB16BC">
              <w:rPr>
                <w:rStyle w:val="TimesNewRoman10pt0pt"/>
                <w:rFonts w:eastAsia="Bookman Old Style"/>
                <w:sz w:val="22"/>
                <w:szCs w:val="22"/>
              </w:rPr>
              <w:t>чих</w:t>
            </w:r>
            <w:r w:rsidRPr="00DB16BC">
              <w:rPr>
                <w:rStyle w:val="TimesNewRoman10pt0pt"/>
                <w:rFonts w:eastAsia="Bookman Old Style"/>
                <w:sz w:val="22"/>
                <w:szCs w:val="22"/>
              </w:rPr>
              <w:br/>
              <w:t>тетрадей. Таблица</w:t>
            </w:r>
            <w:r w:rsidRPr="00DB16BC">
              <w:rPr>
                <w:rStyle w:val="TimesNewRoman10pt0pt"/>
                <w:rFonts w:eastAsia="Bookman Old Style"/>
                <w:sz w:val="22"/>
                <w:szCs w:val="22"/>
              </w:rPr>
              <w:br/>
              <w:t>«Что такое хорошо</w:t>
            </w:r>
            <w:r w:rsidRPr="00DB16BC">
              <w:rPr>
                <w:rStyle w:val="TimesNewRoman10pt0pt"/>
                <w:rFonts w:eastAsia="Bookman Old Style"/>
                <w:sz w:val="22"/>
                <w:szCs w:val="22"/>
              </w:rPr>
              <w:br/>
              <w:t>и что такое пл</w:t>
            </w:r>
            <w:r w:rsidRPr="00DB16BC">
              <w:rPr>
                <w:rStyle w:val="TimesNewRoman10pt0pt"/>
                <w:rFonts w:eastAsia="Bookman Old Style"/>
                <w:sz w:val="22"/>
                <w:szCs w:val="22"/>
              </w:rPr>
              <w:t>о</w:t>
            </w:r>
            <w:r w:rsidRPr="00DB16BC">
              <w:rPr>
                <w:rStyle w:val="TimesNewRoman10pt0pt"/>
                <w:rFonts w:eastAsia="Bookman Old Style"/>
                <w:sz w:val="22"/>
                <w:szCs w:val="22"/>
              </w:rPr>
              <w:t>хо?»</w:t>
            </w:r>
            <w:r w:rsidRPr="00DB16BC">
              <w:rPr>
                <w:rStyle w:val="TimesNewRoman10pt0pt"/>
                <w:rFonts w:eastAsia="Bookman Old Style"/>
                <w:sz w:val="22"/>
                <w:szCs w:val="22"/>
              </w:rPr>
              <w:br/>
              <w:t>(выводы по собс</w:t>
            </w:r>
            <w:r w:rsidRPr="00DB16BC">
              <w:rPr>
                <w:rStyle w:val="TimesNewRoman10pt0pt"/>
                <w:rFonts w:eastAsia="Bookman Old Style"/>
                <w:sz w:val="22"/>
                <w:szCs w:val="22"/>
              </w:rPr>
              <w:t>т</w:t>
            </w:r>
            <w:r w:rsidRPr="00DB16BC">
              <w:rPr>
                <w:rStyle w:val="TimesNewRoman10pt0pt"/>
                <w:rFonts w:eastAsia="Bookman Old Style"/>
                <w:sz w:val="22"/>
                <w:szCs w:val="22"/>
              </w:rPr>
              <w:t>венным жизне</w:t>
            </w:r>
            <w:r w:rsidRPr="00DB16BC">
              <w:rPr>
                <w:rStyle w:val="TimesNewRoman10pt0pt"/>
                <w:rFonts w:eastAsia="Bookman Old Style"/>
                <w:sz w:val="22"/>
                <w:szCs w:val="22"/>
              </w:rPr>
              <w:t>н</w:t>
            </w:r>
            <w:r w:rsidRPr="00DB16BC">
              <w:rPr>
                <w:rStyle w:val="TimesNewRoman10pt0pt"/>
                <w:rFonts w:eastAsia="Bookman Old Style"/>
                <w:sz w:val="22"/>
                <w:szCs w:val="22"/>
              </w:rPr>
              <w:t>ным и</w:t>
            </w:r>
            <w:r w:rsidRPr="00DB16BC">
              <w:rPr>
                <w:rStyle w:val="TimesNewRoman10pt0pt"/>
                <w:rFonts w:eastAsia="Bookman Old Style"/>
                <w:sz w:val="22"/>
                <w:szCs w:val="22"/>
              </w:rPr>
              <w:br/>
              <w:t>литературным с</w:t>
            </w:r>
            <w:r w:rsidRPr="00DB16BC">
              <w:rPr>
                <w:rStyle w:val="TimesNewRoman10pt0pt"/>
                <w:rFonts w:eastAsia="Bookman Old Style"/>
                <w:sz w:val="22"/>
                <w:szCs w:val="22"/>
              </w:rPr>
              <w:t>о</w:t>
            </w:r>
            <w:r w:rsidRPr="00DB16BC">
              <w:rPr>
                <w:rStyle w:val="TimesNewRoman10pt0pt"/>
                <w:rFonts w:eastAsia="Bookman Old Style"/>
                <w:sz w:val="22"/>
                <w:szCs w:val="22"/>
              </w:rPr>
              <w:t>бытиям)</w:t>
            </w:r>
          </w:p>
        </w:tc>
        <w:tc>
          <w:tcPr>
            <w:tcW w:w="2028" w:type="dxa"/>
          </w:tcPr>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Продукты творч</w:t>
            </w:r>
            <w:r w:rsidRPr="00DB16BC">
              <w:rPr>
                <w:rStyle w:val="TimesNewRoman10pt0pt"/>
                <w:rFonts w:eastAsia="Bookman Old Style"/>
                <w:sz w:val="22"/>
                <w:szCs w:val="22"/>
              </w:rPr>
              <w:t>е</w:t>
            </w:r>
            <w:r w:rsidRPr="00DB16BC">
              <w:rPr>
                <w:rStyle w:val="TimesNewRoman10pt0pt"/>
                <w:rFonts w:eastAsia="Bookman Old Style"/>
                <w:sz w:val="22"/>
                <w:szCs w:val="22"/>
              </w:rPr>
              <w:t>ской деятельности, отражающие</w:t>
            </w:r>
            <w:r w:rsidRPr="00DB16BC">
              <w:rPr>
                <w:rStyle w:val="TimesNewRoman10pt0pt"/>
                <w:rFonts w:eastAsia="Bookman Old Style"/>
                <w:sz w:val="22"/>
                <w:szCs w:val="22"/>
              </w:rPr>
              <w:br/>
              <w:t>информацию из</w:t>
            </w:r>
            <w:r w:rsidRPr="00DB16BC">
              <w:rPr>
                <w:rStyle w:val="TimesNewRoman10pt0pt"/>
                <w:rFonts w:eastAsia="Bookman Old Style"/>
                <w:sz w:val="22"/>
                <w:szCs w:val="22"/>
              </w:rPr>
              <w:br/>
              <w:t>схемы «Мир моих</w:t>
            </w:r>
            <w:r w:rsidRPr="00DB16BC">
              <w:rPr>
                <w:rStyle w:val="TimesNewRoman10pt0pt"/>
                <w:rFonts w:eastAsia="Bookman Old Style"/>
                <w:sz w:val="22"/>
                <w:szCs w:val="22"/>
              </w:rPr>
              <w:br/>
              <w:t>увлечений», «Мои</w:t>
            </w:r>
            <w:r w:rsidRPr="00DB16BC">
              <w:rPr>
                <w:rStyle w:val="TimesNewRoman10pt0pt"/>
                <w:rFonts w:eastAsia="Bookman Old Style"/>
                <w:sz w:val="22"/>
                <w:szCs w:val="22"/>
              </w:rPr>
              <w:br/>
              <w:t>самые важные</w:t>
            </w:r>
            <w:r w:rsidRPr="00DB16BC">
              <w:rPr>
                <w:rStyle w:val="TimesNewRoman10pt0pt"/>
                <w:rFonts w:eastAsia="Bookman Old Style"/>
                <w:sz w:val="22"/>
                <w:szCs w:val="22"/>
              </w:rPr>
              <w:br/>
              <w:t>поступки в школе</w:t>
            </w:r>
            <w:r w:rsidRPr="00DB16BC">
              <w:rPr>
                <w:rStyle w:val="TimesNewRoman10pt0pt"/>
                <w:rFonts w:eastAsia="Bookman Old Style"/>
                <w:sz w:val="22"/>
                <w:szCs w:val="22"/>
              </w:rPr>
              <w:br/>
              <w:t>и дома»</w:t>
            </w:r>
          </w:p>
        </w:tc>
      </w:tr>
      <w:tr w:rsidR="007373D5" w:rsidRPr="00DB16BC" w:rsidTr="007373D5">
        <w:tc>
          <w:tcPr>
            <w:tcW w:w="2027" w:type="dxa"/>
          </w:tcPr>
          <w:p w:rsidR="00042D1D" w:rsidRPr="00DB16BC" w:rsidRDefault="00042D1D" w:rsidP="00A17E9C">
            <w:pPr>
              <w:pStyle w:val="aff0"/>
              <w:rPr>
                <w:rFonts w:ascii="Times New Roman" w:hAnsi="Times New Roman"/>
                <w:sz w:val="22"/>
                <w:szCs w:val="22"/>
              </w:rPr>
            </w:pPr>
            <w:r w:rsidRPr="00DB16BC">
              <w:rPr>
                <w:rStyle w:val="TimesNewRoman95pt0pt"/>
                <w:rFonts w:eastAsia="Bookman Old Style"/>
                <w:sz w:val="22"/>
                <w:szCs w:val="22"/>
              </w:rPr>
              <w:lastRenderedPageBreak/>
              <w:t>Регулятивные</w:t>
            </w:r>
          </w:p>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Смысловая линия</w:t>
            </w:r>
            <w:r w:rsidRPr="00DB16BC">
              <w:rPr>
                <w:rStyle w:val="TimesNewRoman10pt0pt"/>
                <w:rFonts w:eastAsia="Bookman Old Style"/>
                <w:sz w:val="22"/>
                <w:szCs w:val="22"/>
              </w:rPr>
              <w:br/>
              <w:t>«Я могу», «Я знаю</w:t>
            </w:r>
            <w:r w:rsidRPr="00DB16BC">
              <w:rPr>
                <w:rStyle w:val="TimesNewRoman10pt0pt"/>
                <w:rFonts w:eastAsia="Bookman Old Style"/>
                <w:sz w:val="22"/>
                <w:szCs w:val="22"/>
              </w:rPr>
              <w:br/>
              <w:t>как», «Я знаю ра</w:t>
            </w:r>
            <w:proofErr w:type="gramStart"/>
            <w:r w:rsidRPr="00DB16BC">
              <w:rPr>
                <w:rStyle w:val="TimesNewRoman10pt0pt"/>
                <w:rFonts w:eastAsia="Bookman Old Style"/>
                <w:sz w:val="22"/>
                <w:szCs w:val="22"/>
              </w:rPr>
              <w:t>з-</w:t>
            </w:r>
            <w:proofErr w:type="gramEnd"/>
            <w:r w:rsidRPr="00DB16BC">
              <w:rPr>
                <w:rStyle w:val="TimesNewRoman10pt0pt"/>
                <w:rFonts w:eastAsia="Bookman Old Style"/>
                <w:sz w:val="22"/>
                <w:szCs w:val="22"/>
              </w:rPr>
              <w:br/>
              <w:t>ные способы»</w:t>
            </w:r>
          </w:p>
        </w:tc>
        <w:tc>
          <w:tcPr>
            <w:tcW w:w="2028" w:type="dxa"/>
          </w:tcPr>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«Что я могу</w:t>
            </w:r>
            <w:r w:rsidRPr="00DB16BC">
              <w:rPr>
                <w:rStyle w:val="TimesNewRoman10pt0pt"/>
                <w:rFonts w:eastAsia="Bookman Old Style"/>
                <w:sz w:val="22"/>
                <w:szCs w:val="22"/>
              </w:rPr>
              <w:br/>
              <w:t>(умею делать)?».</w:t>
            </w:r>
            <w:r w:rsidRPr="00DB16BC">
              <w:rPr>
                <w:rStyle w:val="TimesNewRoman10pt0pt"/>
                <w:rFonts w:eastAsia="Bookman Old Style"/>
                <w:sz w:val="22"/>
                <w:szCs w:val="22"/>
              </w:rPr>
              <w:br/>
              <w:t>Рисуночная</w:t>
            </w:r>
            <w:r w:rsidRPr="00DB16BC">
              <w:rPr>
                <w:rStyle w:val="TimesNewRoman10pt0pt"/>
                <w:rFonts w:eastAsia="Bookman Old Style"/>
                <w:sz w:val="22"/>
                <w:szCs w:val="22"/>
              </w:rPr>
              <w:br/>
              <w:t>схема</w:t>
            </w:r>
          </w:p>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«Что я хочу</w:t>
            </w:r>
            <w:r w:rsidRPr="00DB16BC">
              <w:rPr>
                <w:rStyle w:val="TimesNewRoman10pt0pt"/>
                <w:rFonts w:eastAsia="Bookman Old Style"/>
                <w:sz w:val="22"/>
                <w:szCs w:val="22"/>
              </w:rPr>
              <w:br/>
              <w:t>делать и чему</w:t>
            </w:r>
            <w:r w:rsidRPr="00DB16BC">
              <w:rPr>
                <w:rStyle w:val="TimesNewRoman10pt0pt"/>
                <w:rFonts w:eastAsia="Bookman Old Style"/>
                <w:sz w:val="22"/>
                <w:szCs w:val="22"/>
              </w:rPr>
              <w:br/>
              <w:t>могу научит</w:t>
            </w:r>
            <w:proofErr w:type="gramStart"/>
            <w:r w:rsidRPr="00DB16BC">
              <w:rPr>
                <w:rStyle w:val="TimesNewRoman10pt0pt"/>
                <w:rFonts w:eastAsia="Bookman Old Style"/>
                <w:sz w:val="22"/>
                <w:szCs w:val="22"/>
              </w:rPr>
              <w:t>ь-</w:t>
            </w:r>
            <w:proofErr w:type="gramEnd"/>
            <w:r w:rsidRPr="00DB16BC">
              <w:rPr>
                <w:rStyle w:val="TimesNewRoman10pt0pt"/>
                <w:rFonts w:eastAsia="Bookman Old Style"/>
                <w:sz w:val="22"/>
                <w:szCs w:val="22"/>
              </w:rPr>
              <w:br/>
              <w:t>ся?»</w:t>
            </w:r>
          </w:p>
        </w:tc>
        <w:tc>
          <w:tcPr>
            <w:tcW w:w="2028" w:type="dxa"/>
          </w:tcPr>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План-список чт</w:t>
            </w:r>
            <w:r w:rsidRPr="00DB16BC">
              <w:rPr>
                <w:rStyle w:val="TimesNewRoman10pt0pt"/>
                <w:rFonts w:eastAsia="Bookman Old Style"/>
                <w:sz w:val="22"/>
                <w:szCs w:val="22"/>
              </w:rPr>
              <w:t>е</w:t>
            </w:r>
            <w:r w:rsidRPr="00DB16BC">
              <w:rPr>
                <w:rStyle w:val="TimesNewRoman10pt0pt"/>
                <w:rFonts w:eastAsia="Bookman Old Style"/>
                <w:sz w:val="22"/>
                <w:szCs w:val="22"/>
              </w:rPr>
              <w:t>ния.</w:t>
            </w:r>
            <w:r w:rsidRPr="00DB16BC">
              <w:rPr>
                <w:rStyle w:val="TimesNewRoman10pt0pt"/>
                <w:rFonts w:eastAsia="Bookman Old Style"/>
                <w:sz w:val="22"/>
                <w:szCs w:val="22"/>
              </w:rPr>
              <w:br/>
              <w:t>План-график р</w:t>
            </w:r>
            <w:r w:rsidRPr="00DB16BC">
              <w:rPr>
                <w:rStyle w:val="TimesNewRoman10pt0pt"/>
                <w:rFonts w:eastAsia="Bookman Old Style"/>
                <w:sz w:val="22"/>
                <w:szCs w:val="22"/>
              </w:rPr>
              <w:t>а</w:t>
            </w:r>
            <w:r w:rsidRPr="00DB16BC">
              <w:rPr>
                <w:rStyle w:val="TimesNewRoman10pt0pt"/>
                <w:rFonts w:eastAsia="Bookman Old Style"/>
                <w:sz w:val="22"/>
                <w:szCs w:val="22"/>
              </w:rPr>
              <w:t>боты в</w:t>
            </w:r>
            <w:r w:rsidRPr="00DB16BC">
              <w:rPr>
                <w:rStyle w:val="TimesNewRoman10pt0pt"/>
                <w:rFonts w:eastAsia="Bookman Old Style"/>
                <w:sz w:val="22"/>
                <w:szCs w:val="22"/>
              </w:rPr>
              <w:br/>
              <w:t>проекте. План-памятка</w:t>
            </w:r>
            <w:r w:rsidRPr="00DB16BC">
              <w:rPr>
                <w:rStyle w:val="TimesNewRoman10pt0pt"/>
                <w:rFonts w:eastAsia="Bookman Old Style"/>
                <w:sz w:val="22"/>
                <w:szCs w:val="22"/>
              </w:rPr>
              <w:br/>
              <w:t>решения задач. Памя</w:t>
            </w:r>
            <w:proofErr w:type="gramStart"/>
            <w:r w:rsidRPr="00DB16BC">
              <w:rPr>
                <w:rStyle w:val="TimesNewRoman10pt0pt"/>
                <w:rFonts w:eastAsia="Bookman Old Style"/>
                <w:sz w:val="22"/>
                <w:szCs w:val="22"/>
              </w:rPr>
              <w:t>т-</w:t>
            </w:r>
            <w:proofErr w:type="gramEnd"/>
            <w:r w:rsidRPr="00DB16BC">
              <w:rPr>
                <w:rStyle w:val="TimesNewRoman10pt0pt"/>
                <w:rFonts w:eastAsia="Bookman Old Style"/>
                <w:sz w:val="22"/>
                <w:szCs w:val="22"/>
              </w:rPr>
              <w:br/>
              <w:t>ка, как поступать в</w:t>
            </w:r>
            <w:r w:rsidRPr="00DB16BC">
              <w:rPr>
                <w:rStyle w:val="TimesNewRoman10pt0pt"/>
                <w:rFonts w:eastAsia="Bookman Old Style"/>
                <w:sz w:val="22"/>
                <w:szCs w:val="22"/>
              </w:rPr>
              <w:br/>
              <w:t>стрессовых ситу</w:t>
            </w:r>
            <w:r w:rsidRPr="00DB16BC">
              <w:rPr>
                <w:rStyle w:val="TimesNewRoman10pt0pt"/>
                <w:rFonts w:eastAsia="Bookman Old Style"/>
                <w:sz w:val="22"/>
                <w:szCs w:val="22"/>
              </w:rPr>
              <w:t>а</w:t>
            </w:r>
            <w:r w:rsidRPr="00DB16BC">
              <w:rPr>
                <w:rStyle w:val="TimesNewRoman10pt0pt"/>
                <w:rFonts w:eastAsia="Bookman Old Style"/>
                <w:sz w:val="22"/>
                <w:szCs w:val="22"/>
              </w:rPr>
              <w:t>циях</w:t>
            </w:r>
            <w:r w:rsidRPr="00DB16BC">
              <w:rPr>
                <w:rStyle w:val="TimesNewRoman10pt0pt"/>
                <w:rFonts w:eastAsia="Bookman Old Style"/>
                <w:sz w:val="22"/>
                <w:szCs w:val="22"/>
              </w:rPr>
              <w:br/>
              <w:t>(при возникнов</w:t>
            </w:r>
            <w:r w:rsidRPr="00DB16BC">
              <w:rPr>
                <w:rStyle w:val="TimesNewRoman10pt0pt"/>
                <w:rFonts w:eastAsia="Bookman Old Style"/>
                <w:sz w:val="22"/>
                <w:szCs w:val="22"/>
              </w:rPr>
              <w:t>е</w:t>
            </w:r>
            <w:r w:rsidRPr="00DB16BC">
              <w:rPr>
                <w:rStyle w:val="TimesNewRoman10pt0pt"/>
                <w:rFonts w:eastAsia="Bookman Old Style"/>
                <w:sz w:val="22"/>
                <w:szCs w:val="22"/>
              </w:rPr>
              <w:t>нии</w:t>
            </w:r>
            <w:r w:rsidRPr="00DB16BC">
              <w:rPr>
                <w:rStyle w:val="TimesNewRoman10pt0pt"/>
                <w:rFonts w:eastAsia="Bookman Old Style"/>
                <w:sz w:val="22"/>
                <w:szCs w:val="22"/>
              </w:rPr>
              <w:br/>
              <w:t>опасности)</w:t>
            </w:r>
          </w:p>
        </w:tc>
        <w:tc>
          <w:tcPr>
            <w:tcW w:w="2028" w:type="dxa"/>
          </w:tcPr>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Самостоятельные</w:t>
            </w:r>
            <w:r w:rsidRPr="00DB16BC">
              <w:rPr>
                <w:rStyle w:val="TimesNewRoman10pt0pt"/>
                <w:rFonts w:eastAsia="Bookman Old Style"/>
                <w:sz w:val="22"/>
                <w:szCs w:val="22"/>
              </w:rPr>
              <w:br/>
              <w:t>работы по предм</w:t>
            </w:r>
            <w:r w:rsidRPr="00DB16BC">
              <w:rPr>
                <w:rStyle w:val="TimesNewRoman10pt0pt"/>
                <w:rFonts w:eastAsia="Bookman Old Style"/>
                <w:sz w:val="22"/>
                <w:szCs w:val="22"/>
              </w:rPr>
              <w:t>е</w:t>
            </w:r>
            <w:r w:rsidRPr="00DB16BC">
              <w:rPr>
                <w:rStyle w:val="TimesNewRoman10pt0pt"/>
                <w:rFonts w:eastAsia="Bookman Old Style"/>
                <w:sz w:val="22"/>
                <w:szCs w:val="22"/>
              </w:rPr>
              <w:t>там</w:t>
            </w:r>
          </w:p>
        </w:tc>
        <w:tc>
          <w:tcPr>
            <w:tcW w:w="2028" w:type="dxa"/>
          </w:tcPr>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Самые лучшие</w:t>
            </w:r>
            <w:r w:rsidRPr="00DB16BC">
              <w:rPr>
                <w:rStyle w:val="TimesNewRoman10pt0pt"/>
                <w:rFonts w:eastAsia="Bookman Old Style"/>
                <w:sz w:val="22"/>
                <w:szCs w:val="22"/>
              </w:rPr>
              <w:br/>
              <w:t>работы</w:t>
            </w:r>
          </w:p>
        </w:tc>
      </w:tr>
      <w:tr w:rsidR="007373D5" w:rsidRPr="00DB16BC" w:rsidTr="007373D5">
        <w:tc>
          <w:tcPr>
            <w:tcW w:w="2027" w:type="dxa"/>
          </w:tcPr>
          <w:p w:rsidR="00042D1D" w:rsidRPr="00DB16BC" w:rsidRDefault="00042D1D" w:rsidP="00A17E9C">
            <w:pPr>
              <w:pStyle w:val="aff0"/>
              <w:rPr>
                <w:rFonts w:ascii="Times New Roman" w:hAnsi="Times New Roman"/>
                <w:sz w:val="22"/>
                <w:szCs w:val="22"/>
              </w:rPr>
            </w:pPr>
            <w:r w:rsidRPr="00DB16BC">
              <w:rPr>
                <w:rStyle w:val="TimesNewRoman95pt0pt"/>
                <w:rFonts w:eastAsia="Bookman Old Style"/>
                <w:sz w:val="22"/>
                <w:szCs w:val="22"/>
              </w:rPr>
              <w:t>Общеучебные</w:t>
            </w:r>
          </w:p>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Смысловая линия</w:t>
            </w:r>
            <w:r w:rsidRPr="00DB16BC">
              <w:rPr>
                <w:rStyle w:val="TimesNewRoman10pt0pt"/>
                <w:rFonts w:eastAsia="Bookman Old Style"/>
                <w:sz w:val="22"/>
                <w:szCs w:val="22"/>
              </w:rPr>
              <w:br/>
              <w:t>«Я учусь»</w:t>
            </w:r>
          </w:p>
        </w:tc>
        <w:tc>
          <w:tcPr>
            <w:tcW w:w="2028" w:type="dxa"/>
          </w:tcPr>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«Я учусь в</w:t>
            </w:r>
            <w:r w:rsidRPr="00DB16BC">
              <w:rPr>
                <w:rStyle w:val="TimesNewRoman10pt0pt"/>
                <w:rFonts w:eastAsia="Bookman Old Style"/>
                <w:sz w:val="22"/>
                <w:szCs w:val="22"/>
              </w:rPr>
              <w:br/>
              <w:t>школе — зн</w:t>
            </w:r>
            <w:proofErr w:type="gramStart"/>
            <w:r w:rsidRPr="00DB16BC">
              <w:rPr>
                <w:rStyle w:val="TimesNewRoman10pt0pt"/>
                <w:rFonts w:eastAsia="Bookman Old Style"/>
                <w:sz w:val="22"/>
                <w:szCs w:val="22"/>
              </w:rPr>
              <w:t>а-</w:t>
            </w:r>
            <w:proofErr w:type="gramEnd"/>
            <w:r w:rsidRPr="00DB16BC">
              <w:rPr>
                <w:rStyle w:val="TimesNewRoman10pt0pt"/>
                <w:rFonts w:eastAsia="Bookman Old Style"/>
                <w:sz w:val="22"/>
                <w:szCs w:val="22"/>
              </w:rPr>
              <w:br/>
              <w:t>чит, я ученик».</w:t>
            </w:r>
            <w:r w:rsidRPr="00DB16BC">
              <w:rPr>
                <w:rStyle w:val="TimesNewRoman10pt0pt"/>
                <w:rFonts w:eastAsia="Bookman Old Style"/>
                <w:sz w:val="22"/>
                <w:szCs w:val="22"/>
              </w:rPr>
              <w:br/>
              <w:t>«Дерево пр</w:t>
            </w:r>
            <w:proofErr w:type="gramStart"/>
            <w:r w:rsidRPr="00DB16BC">
              <w:rPr>
                <w:rStyle w:val="TimesNewRoman10pt0pt"/>
                <w:rFonts w:eastAsia="Bookman Old Style"/>
                <w:sz w:val="22"/>
                <w:szCs w:val="22"/>
              </w:rPr>
              <w:t>о-</w:t>
            </w:r>
            <w:proofErr w:type="gramEnd"/>
            <w:r w:rsidRPr="00DB16BC">
              <w:rPr>
                <w:rStyle w:val="TimesNewRoman10pt0pt"/>
                <w:rFonts w:eastAsia="Bookman Old Style"/>
                <w:sz w:val="22"/>
                <w:szCs w:val="22"/>
              </w:rPr>
              <w:br/>
              <w:t>блем».</w:t>
            </w:r>
          </w:p>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«Мои любимые</w:t>
            </w:r>
            <w:r w:rsidRPr="00DB16BC">
              <w:rPr>
                <w:rStyle w:val="TimesNewRoman10pt0pt"/>
                <w:rFonts w:eastAsia="Bookman Old Style"/>
                <w:sz w:val="22"/>
                <w:szCs w:val="22"/>
              </w:rPr>
              <w:br/>
              <w:t>книги»</w:t>
            </w:r>
          </w:p>
        </w:tc>
        <w:tc>
          <w:tcPr>
            <w:tcW w:w="2028" w:type="dxa"/>
          </w:tcPr>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Вопросы для раб</w:t>
            </w:r>
            <w:r w:rsidRPr="00DB16BC">
              <w:rPr>
                <w:rStyle w:val="TimesNewRoman10pt0pt"/>
                <w:rFonts w:eastAsia="Bookman Old Style"/>
                <w:sz w:val="22"/>
                <w:szCs w:val="22"/>
              </w:rPr>
              <w:t>о</w:t>
            </w:r>
            <w:r w:rsidRPr="00DB16BC">
              <w:rPr>
                <w:rStyle w:val="TimesNewRoman10pt0pt"/>
                <w:rFonts w:eastAsia="Bookman Old Style"/>
                <w:sz w:val="22"/>
                <w:szCs w:val="22"/>
              </w:rPr>
              <w:t>ты</w:t>
            </w:r>
            <w:r w:rsidRPr="00DB16BC">
              <w:rPr>
                <w:rStyle w:val="TimesNewRoman10pt0pt"/>
                <w:rFonts w:eastAsia="Bookman Old Style"/>
                <w:sz w:val="22"/>
                <w:szCs w:val="22"/>
              </w:rPr>
              <w:br/>
              <w:t>с разными видами</w:t>
            </w:r>
            <w:r w:rsidRPr="00DB16BC">
              <w:rPr>
                <w:rStyle w:val="TimesNewRoman10pt0pt"/>
                <w:rFonts w:eastAsia="Bookman Old Style"/>
                <w:sz w:val="22"/>
                <w:szCs w:val="22"/>
              </w:rPr>
              <w:br/>
              <w:t>текста</w:t>
            </w:r>
          </w:p>
        </w:tc>
        <w:tc>
          <w:tcPr>
            <w:tcW w:w="2028" w:type="dxa"/>
          </w:tcPr>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Тексты, вырезки из</w:t>
            </w:r>
            <w:r w:rsidRPr="00DB16BC">
              <w:rPr>
                <w:rStyle w:val="TimesNewRoman10pt0pt"/>
                <w:rFonts w:eastAsia="Bookman Old Style"/>
                <w:sz w:val="22"/>
                <w:szCs w:val="22"/>
              </w:rPr>
              <w:br/>
              <w:t>журналов по в</w:t>
            </w:r>
            <w:r w:rsidRPr="00DB16BC">
              <w:rPr>
                <w:rStyle w:val="TimesNewRoman10pt0pt"/>
                <w:rFonts w:eastAsia="Bookman Old Style"/>
                <w:sz w:val="22"/>
                <w:szCs w:val="22"/>
              </w:rPr>
              <w:t>ы</w:t>
            </w:r>
            <w:r w:rsidRPr="00DB16BC">
              <w:rPr>
                <w:rStyle w:val="TimesNewRoman10pt0pt"/>
                <w:rFonts w:eastAsia="Bookman Old Style"/>
                <w:sz w:val="22"/>
                <w:szCs w:val="22"/>
              </w:rPr>
              <w:t>бра</w:t>
            </w:r>
            <w:proofErr w:type="gramStart"/>
            <w:r w:rsidRPr="00DB16BC">
              <w:rPr>
                <w:rStyle w:val="TimesNewRoman10pt0pt"/>
                <w:rFonts w:eastAsia="Bookman Old Style"/>
                <w:sz w:val="22"/>
                <w:szCs w:val="22"/>
              </w:rPr>
              <w:t>н-</w:t>
            </w:r>
            <w:proofErr w:type="gramEnd"/>
            <w:r w:rsidRPr="00DB16BC">
              <w:rPr>
                <w:rStyle w:val="TimesNewRoman10pt0pt"/>
                <w:rFonts w:eastAsia="Bookman Old Style"/>
                <w:sz w:val="22"/>
                <w:szCs w:val="22"/>
              </w:rPr>
              <w:br/>
              <w:t>ной теме. Образцы</w:t>
            </w:r>
            <w:r w:rsidRPr="00DB16BC">
              <w:rPr>
                <w:rStyle w:val="TimesNewRoman10pt0pt"/>
                <w:rFonts w:eastAsia="Bookman Old Style"/>
                <w:sz w:val="22"/>
                <w:szCs w:val="22"/>
              </w:rPr>
              <w:br/>
              <w:t>самостоятельных</w:t>
            </w:r>
            <w:r w:rsidRPr="00DB16BC">
              <w:rPr>
                <w:rStyle w:val="TimesNewRoman10pt0pt"/>
                <w:rFonts w:eastAsia="Bookman Old Style"/>
                <w:sz w:val="22"/>
                <w:szCs w:val="22"/>
              </w:rPr>
              <w:br/>
              <w:t>творческих работ</w:t>
            </w:r>
          </w:p>
        </w:tc>
        <w:tc>
          <w:tcPr>
            <w:tcW w:w="2028" w:type="dxa"/>
          </w:tcPr>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Словарь новых</w:t>
            </w:r>
            <w:r w:rsidRPr="00DB16BC">
              <w:rPr>
                <w:rStyle w:val="TimesNewRoman10pt0pt"/>
                <w:rFonts w:eastAsia="Bookman Old Style"/>
                <w:sz w:val="22"/>
                <w:szCs w:val="22"/>
              </w:rPr>
              <w:br/>
              <w:t>терминов.</w:t>
            </w:r>
            <w:r w:rsidRPr="00DB16BC">
              <w:rPr>
                <w:rStyle w:val="TimesNewRoman10pt0pt"/>
                <w:rFonts w:eastAsia="Bookman Old Style"/>
                <w:sz w:val="22"/>
                <w:szCs w:val="22"/>
              </w:rPr>
              <w:br/>
              <w:t>Лучшие работы,</w:t>
            </w:r>
            <w:r w:rsidRPr="00DB16BC">
              <w:rPr>
                <w:rStyle w:val="TimesNewRoman10pt0pt"/>
                <w:rFonts w:eastAsia="Bookman Old Style"/>
                <w:sz w:val="22"/>
                <w:szCs w:val="22"/>
              </w:rPr>
              <w:br/>
              <w:t>сочинения</w:t>
            </w:r>
          </w:p>
        </w:tc>
      </w:tr>
      <w:tr w:rsidR="007373D5" w:rsidRPr="00DB16BC" w:rsidTr="007373D5">
        <w:tc>
          <w:tcPr>
            <w:tcW w:w="2027" w:type="dxa"/>
          </w:tcPr>
          <w:p w:rsidR="00042D1D" w:rsidRPr="00DB16BC" w:rsidRDefault="00042D1D" w:rsidP="00A17E9C">
            <w:pPr>
              <w:pStyle w:val="aff0"/>
              <w:rPr>
                <w:rFonts w:ascii="Times New Roman" w:hAnsi="Times New Roman"/>
                <w:sz w:val="22"/>
                <w:szCs w:val="22"/>
              </w:rPr>
            </w:pPr>
            <w:r w:rsidRPr="00DB16BC">
              <w:rPr>
                <w:rStyle w:val="TimesNewRoman95pt0pt"/>
                <w:rFonts w:eastAsia="Bookman Old Style"/>
                <w:sz w:val="22"/>
                <w:szCs w:val="22"/>
              </w:rPr>
              <w:t>Коммуникативные</w:t>
            </w:r>
          </w:p>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Смысловая линия</w:t>
            </w:r>
            <w:r w:rsidRPr="00DB16BC">
              <w:rPr>
                <w:rStyle w:val="TimesNewRoman10pt0pt"/>
                <w:rFonts w:eastAsia="Bookman Old Style"/>
                <w:sz w:val="22"/>
                <w:szCs w:val="22"/>
              </w:rPr>
              <w:br/>
              <w:t>«Мы вместе». «Сп</w:t>
            </w:r>
            <w:proofErr w:type="gramStart"/>
            <w:r w:rsidRPr="00DB16BC">
              <w:rPr>
                <w:rStyle w:val="TimesNewRoman10pt0pt"/>
                <w:rFonts w:eastAsia="Bookman Old Style"/>
                <w:sz w:val="22"/>
                <w:szCs w:val="22"/>
              </w:rPr>
              <w:t>о-</w:t>
            </w:r>
            <w:proofErr w:type="gramEnd"/>
            <w:r w:rsidRPr="00DB16BC">
              <w:rPr>
                <w:rStyle w:val="TimesNewRoman10pt0pt"/>
                <w:rFonts w:eastAsia="Bookman Old Style"/>
                <w:sz w:val="22"/>
                <w:szCs w:val="22"/>
              </w:rPr>
              <w:br/>
              <w:t>собы общения»</w:t>
            </w:r>
          </w:p>
        </w:tc>
        <w:tc>
          <w:tcPr>
            <w:tcW w:w="2028" w:type="dxa"/>
          </w:tcPr>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Графическая</w:t>
            </w:r>
            <w:r w:rsidRPr="00DB16BC">
              <w:rPr>
                <w:rStyle w:val="TimesNewRoman10pt0pt"/>
                <w:rFonts w:eastAsia="Bookman Old Style"/>
                <w:sz w:val="22"/>
                <w:szCs w:val="22"/>
              </w:rPr>
              <w:br/>
              <w:t>схема «Мои</w:t>
            </w:r>
            <w:r w:rsidRPr="00DB16BC">
              <w:rPr>
                <w:rStyle w:val="TimesNewRoman10pt0pt"/>
                <w:rFonts w:eastAsia="Bookman Old Style"/>
                <w:sz w:val="22"/>
                <w:szCs w:val="22"/>
              </w:rPr>
              <w:br/>
              <w:t>друзья»</w:t>
            </w:r>
          </w:p>
        </w:tc>
        <w:tc>
          <w:tcPr>
            <w:tcW w:w="2028" w:type="dxa"/>
          </w:tcPr>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Памятка «Правила</w:t>
            </w:r>
            <w:r w:rsidRPr="00DB16BC">
              <w:rPr>
                <w:rStyle w:val="TimesNewRoman10pt0pt"/>
                <w:rFonts w:eastAsia="Bookman Old Style"/>
                <w:sz w:val="22"/>
                <w:szCs w:val="22"/>
              </w:rPr>
              <w:br/>
              <w:t>общения». Рис</w:t>
            </w:r>
            <w:r w:rsidRPr="00DB16BC">
              <w:rPr>
                <w:rStyle w:val="TimesNewRoman10pt0pt"/>
                <w:rFonts w:eastAsia="Bookman Old Style"/>
                <w:sz w:val="22"/>
                <w:szCs w:val="22"/>
              </w:rPr>
              <w:t>у</w:t>
            </w:r>
            <w:r w:rsidRPr="00DB16BC">
              <w:rPr>
                <w:rStyle w:val="TimesNewRoman10pt0pt"/>
                <w:rFonts w:eastAsia="Bookman Old Style"/>
                <w:sz w:val="22"/>
                <w:szCs w:val="22"/>
              </w:rPr>
              <w:t>ночные</w:t>
            </w:r>
            <w:r w:rsidRPr="00DB16BC">
              <w:rPr>
                <w:rStyle w:val="TimesNewRoman10pt0pt"/>
                <w:rFonts w:eastAsia="Bookman Old Style"/>
                <w:sz w:val="22"/>
                <w:szCs w:val="22"/>
              </w:rPr>
              <w:br/>
              <w:t>анкеты</w:t>
            </w:r>
          </w:p>
        </w:tc>
        <w:tc>
          <w:tcPr>
            <w:tcW w:w="2028" w:type="dxa"/>
          </w:tcPr>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Примеры заданий из</w:t>
            </w:r>
            <w:r w:rsidRPr="00DB16BC">
              <w:rPr>
                <w:rStyle w:val="TimesNewRoman10pt0pt"/>
                <w:rFonts w:eastAsia="Bookman Old Style"/>
                <w:sz w:val="22"/>
                <w:szCs w:val="22"/>
              </w:rPr>
              <w:br/>
              <w:t>учебников и раб</w:t>
            </w:r>
            <w:r w:rsidRPr="00DB16BC">
              <w:rPr>
                <w:rStyle w:val="TimesNewRoman10pt0pt"/>
                <w:rFonts w:eastAsia="Bookman Old Style"/>
                <w:sz w:val="22"/>
                <w:szCs w:val="22"/>
              </w:rPr>
              <w:t>о</w:t>
            </w:r>
            <w:r w:rsidRPr="00DB16BC">
              <w:rPr>
                <w:rStyle w:val="TimesNewRoman10pt0pt"/>
                <w:rFonts w:eastAsia="Bookman Old Style"/>
                <w:sz w:val="22"/>
                <w:szCs w:val="22"/>
              </w:rPr>
              <w:t>чих</w:t>
            </w:r>
            <w:r w:rsidRPr="00DB16BC">
              <w:rPr>
                <w:rStyle w:val="TimesNewRoman10pt0pt"/>
                <w:rFonts w:eastAsia="Bookman Old Style"/>
                <w:sz w:val="22"/>
                <w:szCs w:val="22"/>
              </w:rPr>
              <w:br/>
              <w:t>тетрадей (чтение,</w:t>
            </w:r>
            <w:r w:rsidRPr="00DB16BC">
              <w:rPr>
                <w:rStyle w:val="TimesNewRoman10pt0pt"/>
                <w:rFonts w:eastAsia="Bookman Old Style"/>
                <w:sz w:val="22"/>
                <w:szCs w:val="22"/>
              </w:rPr>
              <w:br/>
              <w:t>математика, ру</w:t>
            </w:r>
            <w:r w:rsidRPr="00DB16BC">
              <w:rPr>
                <w:rStyle w:val="TimesNewRoman10pt0pt"/>
                <w:rFonts w:eastAsia="Bookman Old Style"/>
                <w:sz w:val="22"/>
                <w:szCs w:val="22"/>
              </w:rPr>
              <w:t>с</w:t>
            </w:r>
            <w:r w:rsidRPr="00DB16BC">
              <w:rPr>
                <w:rStyle w:val="TimesNewRoman10pt0pt"/>
                <w:rFonts w:eastAsia="Bookman Old Style"/>
                <w:sz w:val="22"/>
                <w:szCs w:val="22"/>
              </w:rPr>
              <w:t>ский,</w:t>
            </w:r>
            <w:r w:rsidRPr="00DB16BC">
              <w:rPr>
                <w:rStyle w:val="TimesNewRoman10pt0pt"/>
                <w:rFonts w:eastAsia="Bookman Old Style"/>
                <w:sz w:val="22"/>
                <w:szCs w:val="22"/>
              </w:rPr>
              <w:br/>
              <w:t>окружающий мир)</w:t>
            </w:r>
          </w:p>
        </w:tc>
        <w:tc>
          <w:tcPr>
            <w:tcW w:w="2028" w:type="dxa"/>
          </w:tcPr>
          <w:p w:rsidR="00042D1D" w:rsidRPr="00DB16BC" w:rsidRDefault="00042D1D" w:rsidP="00A17E9C">
            <w:pPr>
              <w:pStyle w:val="aff0"/>
              <w:rPr>
                <w:rFonts w:ascii="Times New Roman" w:hAnsi="Times New Roman"/>
                <w:sz w:val="22"/>
                <w:szCs w:val="22"/>
              </w:rPr>
            </w:pPr>
            <w:r w:rsidRPr="00DB16BC">
              <w:rPr>
                <w:rStyle w:val="TimesNewRoman10pt0pt"/>
                <w:rFonts w:eastAsia="Bookman Old Style"/>
                <w:sz w:val="22"/>
                <w:szCs w:val="22"/>
              </w:rPr>
              <w:t>Продукты сомес</w:t>
            </w:r>
            <w:proofErr w:type="gramStart"/>
            <w:r w:rsidRPr="00DB16BC">
              <w:rPr>
                <w:rStyle w:val="TimesNewRoman10pt0pt"/>
                <w:rFonts w:eastAsia="Bookman Old Style"/>
                <w:sz w:val="22"/>
                <w:szCs w:val="22"/>
              </w:rPr>
              <w:t>т-</w:t>
            </w:r>
            <w:proofErr w:type="gramEnd"/>
            <w:r w:rsidRPr="00DB16BC">
              <w:rPr>
                <w:rStyle w:val="TimesNewRoman10pt0pt"/>
                <w:rFonts w:eastAsia="Bookman Old Style"/>
                <w:sz w:val="22"/>
                <w:szCs w:val="22"/>
              </w:rPr>
              <w:br/>
              <w:t>ного творчества</w:t>
            </w:r>
            <w:r w:rsidRPr="00DB16BC">
              <w:rPr>
                <w:rStyle w:val="TimesNewRoman10pt0pt"/>
                <w:rFonts w:eastAsia="Bookman Old Style"/>
                <w:sz w:val="22"/>
                <w:szCs w:val="22"/>
              </w:rPr>
              <w:br/>
              <w:t>(с родителями,</w:t>
            </w:r>
            <w:r w:rsidRPr="00DB16BC">
              <w:rPr>
                <w:rStyle w:val="TimesNewRoman10pt0pt"/>
                <w:rFonts w:eastAsia="Bookman Old Style"/>
                <w:sz w:val="22"/>
                <w:szCs w:val="22"/>
              </w:rPr>
              <w:br/>
              <w:t>одноклассниками)</w:t>
            </w:r>
          </w:p>
        </w:tc>
      </w:tr>
    </w:tbl>
    <w:p w:rsidR="0019172E" w:rsidRPr="00DB16BC" w:rsidRDefault="0019172E" w:rsidP="00A17E9C">
      <w:pPr>
        <w:pStyle w:val="a9"/>
        <w:shd w:val="clear" w:color="auto" w:fill="FFFFFF"/>
        <w:spacing w:line="240" w:lineRule="auto"/>
        <w:jc w:val="center"/>
        <w:rPr>
          <w:sz w:val="24"/>
          <w:szCs w:val="24"/>
        </w:rPr>
      </w:pPr>
    </w:p>
    <w:p w:rsidR="003469FF" w:rsidRPr="00DB16BC" w:rsidRDefault="003469FF" w:rsidP="00A17E9C">
      <w:pPr>
        <w:pStyle w:val="a9"/>
        <w:spacing w:line="240" w:lineRule="auto"/>
        <w:rPr>
          <w:sz w:val="24"/>
          <w:szCs w:val="24"/>
        </w:rPr>
      </w:pPr>
      <w:r w:rsidRPr="00DB16BC">
        <w:rPr>
          <w:sz w:val="24"/>
          <w:szCs w:val="24"/>
        </w:rPr>
        <w:t xml:space="preserve">В состав портфеля достижений включаются результаты, достигнутые </w:t>
      </w:r>
      <w:proofErr w:type="gramStart"/>
      <w:r w:rsidRPr="00DB16BC">
        <w:rPr>
          <w:sz w:val="24"/>
          <w:szCs w:val="24"/>
        </w:rPr>
        <w:t>обучающимся</w:t>
      </w:r>
      <w:proofErr w:type="gramEnd"/>
      <w:r w:rsidRPr="00DB16BC">
        <w:rPr>
          <w:sz w:val="24"/>
          <w:szCs w:val="24"/>
        </w:rPr>
        <w:t xml:space="preserve"> в ходе учебной внеучебнойдеятельности: творческой, социальной, коммуникативной, физкультурно-оздоровительной, трудовой.</w:t>
      </w:r>
    </w:p>
    <w:p w:rsidR="003469FF" w:rsidRPr="00DB16BC" w:rsidRDefault="003469FF" w:rsidP="00A17E9C">
      <w:pPr>
        <w:pStyle w:val="a9"/>
        <w:spacing w:line="240" w:lineRule="auto"/>
        <w:rPr>
          <w:sz w:val="24"/>
          <w:szCs w:val="24"/>
        </w:rPr>
      </w:pPr>
      <w:r w:rsidRPr="00DB16BC">
        <w:rPr>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включаются следу</w:t>
      </w:r>
      <w:r w:rsidRPr="00DB16BC">
        <w:rPr>
          <w:sz w:val="24"/>
          <w:szCs w:val="24"/>
        </w:rPr>
        <w:t>ю</w:t>
      </w:r>
      <w:r w:rsidRPr="00DB16BC">
        <w:rPr>
          <w:sz w:val="24"/>
          <w:szCs w:val="24"/>
        </w:rPr>
        <w:t>щие материалы.</w:t>
      </w:r>
    </w:p>
    <w:p w:rsidR="003469FF" w:rsidRPr="00DB16BC" w:rsidRDefault="003469FF" w:rsidP="00A17E9C">
      <w:pPr>
        <w:pStyle w:val="a9"/>
        <w:spacing w:line="240" w:lineRule="auto"/>
        <w:rPr>
          <w:sz w:val="24"/>
          <w:szCs w:val="24"/>
        </w:rPr>
      </w:pPr>
      <w:r w:rsidRPr="00DB16BC">
        <w:rPr>
          <w:sz w:val="24"/>
          <w:szCs w:val="24"/>
        </w:rPr>
        <w:t>1. Выборки детских работ — формальных и творческих, выполненных в ходе обязательных учебных  и внеучебныхзанятий по изучаемым предметам, реализуемых в рамках образовател</w:t>
      </w:r>
      <w:r w:rsidRPr="00DB16BC">
        <w:rPr>
          <w:sz w:val="24"/>
          <w:szCs w:val="24"/>
        </w:rPr>
        <w:t>ь</w:t>
      </w:r>
      <w:r w:rsidRPr="00DB16BC">
        <w:rPr>
          <w:sz w:val="24"/>
          <w:szCs w:val="24"/>
        </w:rPr>
        <w:t xml:space="preserve">ной программыМБОУ СОШ </w:t>
      </w:r>
      <w:r w:rsidR="00F77387" w:rsidRPr="00DB16BC">
        <w:rPr>
          <w:sz w:val="24"/>
          <w:szCs w:val="24"/>
        </w:rPr>
        <w:t>№ 81 п. Юловский</w:t>
      </w:r>
      <w:r w:rsidRPr="00DB16BC">
        <w:rPr>
          <w:sz w:val="24"/>
          <w:szCs w:val="24"/>
        </w:rPr>
        <w:t>.</w:t>
      </w:r>
    </w:p>
    <w:p w:rsidR="003469FF" w:rsidRPr="00DB16BC" w:rsidRDefault="003469FF" w:rsidP="00A17E9C">
      <w:pPr>
        <w:pStyle w:val="a9"/>
        <w:spacing w:line="240" w:lineRule="auto"/>
        <w:rPr>
          <w:sz w:val="24"/>
          <w:szCs w:val="24"/>
        </w:rPr>
      </w:pPr>
      <w:r w:rsidRPr="00DB16BC">
        <w:rPr>
          <w:sz w:val="24"/>
          <w:szCs w:val="24"/>
        </w:rPr>
        <w:t>Обязательной составляющей портфеля достижений являются материалы стартовой диагн</w:t>
      </w:r>
      <w:r w:rsidRPr="00DB16BC">
        <w:rPr>
          <w:sz w:val="24"/>
          <w:szCs w:val="24"/>
        </w:rPr>
        <w:t>о</w:t>
      </w:r>
      <w:r w:rsidRPr="00DB16BC">
        <w:rPr>
          <w:sz w:val="24"/>
          <w:szCs w:val="24"/>
        </w:rPr>
        <w:t>стики, промежуточ</w:t>
      </w:r>
      <w:r w:rsidR="00784D39" w:rsidRPr="00DB16BC">
        <w:rPr>
          <w:sz w:val="24"/>
          <w:szCs w:val="24"/>
        </w:rPr>
        <w:t>ных и итоговых проверочных</w:t>
      </w:r>
      <w:r w:rsidRPr="00DB16BC">
        <w:rPr>
          <w:sz w:val="24"/>
          <w:szCs w:val="24"/>
        </w:rPr>
        <w:t xml:space="preserve"> работ по отдельным предметам.</w:t>
      </w:r>
    </w:p>
    <w:p w:rsidR="003469FF" w:rsidRPr="00DB16BC" w:rsidRDefault="003469FF" w:rsidP="00A17E9C">
      <w:pPr>
        <w:pStyle w:val="a9"/>
        <w:spacing w:line="240" w:lineRule="auto"/>
        <w:rPr>
          <w:sz w:val="24"/>
          <w:szCs w:val="24"/>
        </w:rPr>
      </w:pPr>
      <w:r w:rsidRPr="00DB16BC">
        <w:rPr>
          <w:sz w:val="24"/>
          <w:szCs w:val="24"/>
        </w:rPr>
        <w:t>Остальные работы подбираютсяс учетом демонстрации нарастающей успешности, объёма и глубины знаний, достижений более высоких уровней формируемых учебных действий:</w:t>
      </w:r>
    </w:p>
    <w:p w:rsidR="003469FF" w:rsidRPr="00DB16BC" w:rsidRDefault="003469FF" w:rsidP="00D00659">
      <w:pPr>
        <w:pStyle w:val="a9"/>
        <w:numPr>
          <w:ilvl w:val="0"/>
          <w:numId w:val="9"/>
        </w:numPr>
        <w:spacing w:line="240" w:lineRule="auto"/>
        <w:rPr>
          <w:sz w:val="24"/>
          <w:szCs w:val="24"/>
        </w:rPr>
      </w:pPr>
      <w:r w:rsidRPr="00DB16BC">
        <w:rPr>
          <w:sz w:val="24"/>
          <w:szCs w:val="24"/>
        </w:rPr>
        <w:t>диктанты и изложения, сочинения на заданную тему, сочинения на произвольную тему, иллюстрированные «авторские» работы детей, материалы их самоанализа и рефлексии;</w:t>
      </w:r>
    </w:p>
    <w:p w:rsidR="003469FF" w:rsidRPr="00DB16BC" w:rsidRDefault="003469FF" w:rsidP="00D00659">
      <w:pPr>
        <w:pStyle w:val="a9"/>
        <w:numPr>
          <w:ilvl w:val="0"/>
          <w:numId w:val="9"/>
        </w:numPr>
        <w:spacing w:line="240" w:lineRule="auto"/>
        <w:rPr>
          <w:sz w:val="24"/>
          <w:szCs w:val="24"/>
        </w:rPr>
      </w:pPr>
      <w:r w:rsidRPr="00DB16BC">
        <w:rPr>
          <w:sz w:val="24"/>
          <w:szCs w:val="24"/>
        </w:rPr>
        <w:t>математические диктанты, оформленные результаты мини-исследований, записи реш</w:t>
      </w:r>
      <w:r w:rsidRPr="00DB16BC">
        <w:rPr>
          <w:sz w:val="24"/>
          <w:szCs w:val="24"/>
        </w:rPr>
        <w:t>е</w:t>
      </w:r>
      <w:r w:rsidRPr="00DB16BC">
        <w:rPr>
          <w:sz w:val="24"/>
          <w:szCs w:val="24"/>
        </w:rPr>
        <w:t>ния учебно-познавательных и учебно-практических задач;</w:t>
      </w:r>
    </w:p>
    <w:p w:rsidR="003469FF" w:rsidRPr="00DB16BC" w:rsidRDefault="003469FF" w:rsidP="00D00659">
      <w:pPr>
        <w:pStyle w:val="a9"/>
        <w:numPr>
          <w:ilvl w:val="0"/>
          <w:numId w:val="9"/>
        </w:numPr>
        <w:spacing w:line="240" w:lineRule="auto"/>
        <w:rPr>
          <w:sz w:val="24"/>
          <w:szCs w:val="24"/>
        </w:rPr>
      </w:pPr>
      <w:r w:rsidRPr="00DB16BC">
        <w:rPr>
          <w:sz w:val="24"/>
          <w:szCs w:val="24"/>
        </w:rPr>
        <w:t>дневники наблюдений, оформленные результаты мини-исследований и мини-проектов, творческие работы;</w:t>
      </w:r>
    </w:p>
    <w:p w:rsidR="003469FF" w:rsidRPr="00DB16BC" w:rsidRDefault="003469FF" w:rsidP="00D00659">
      <w:pPr>
        <w:pStyle w:val="a9"/>
        <w:numPr>
          <w:ilvl w:val="0"/>
          <w:numId w:val="9"/>
        </w:numPr>
        <w:spacing w:line="240" w:lineRule="auto"/>
        <w:rPr>
          <w:sz w:val="24"/>
          <w:szCs w:val="24"/>
        </w:rPr>
      </w:pPr>
      <w:r w:rsidRPr="00DB16BC">
        <w:rPr>
          <w:sz w:val="24"/>
          <w:szCs w:val="24"/>
        </w:rPr>
        <w:t>фото- и видеоизображения исполнительской деятельности, иллюстрации к музыкальным произведениям, иллюстрации на заданную тему, продукты собственного творчества;</w:t>
      </w:r>
    </w:p>
    <w:p w:rsidR="003469FF" w:rsidRPr="00DB16BC" w:rsidRDefault="003469FF" w:rsidP="00D00659">
      <w:pPr>
        <w:pStyle w:val="a9"/>
        <w:numPr>
          <w:ilvl w:val="0"/>
          <w:numId w:val="9"/>
        </w:numPr>
        <w:spacing w:line="240" w:lineRule="auto"/>
        <w:rPr>
          <w:sz w:val="24"/>
          <w:szCs w:val="24"/>
        </w:rPr>
      </w:pPr>
      <w:r w:rsidRPr="00DB16BC">
        <w:rPr>
          <w:sz w:val="24"/>
          <w:szCs w:val="24"/>
        </w:rPr>
        <w:t>фото- и видеоизображения продуктов исполнительской деятельности, продукты собс</w:t>
      </w:r>
      <w:r w:rsidRPr="00DB16BC">
        <w:rPr>
          <w:sz w:val="24"/>
          <w:szCs w:val="24"/>
        </w:rPr>
        <w:t>т</w:t>
      </w:r>
      <w:r w:rsidRPr="00DB16BC">
        <w:rPr>
          <w:sz w:val="24"/>
          <w:szCs w:val="24"/>
        </w:rPr>
        <w:t>венного творчества;</w:t>
      </w:r>
    </w:p>
    <w:p w:rsidR="003469FF" w:rsidRPr="00DB16BC" w:rsidRDefault="003469FF" w:rsidP="00D00659">
      <w:pPr>
        <w:pStyle w:val="a9"/>
        <w:numPr>
          <w:ilvl w:val="0"/>
          <w:numId w:val="9"/>
        </w:numPr>
        <w:spacing w:line="240" w:lineRule="auto"/>
        <w:rPr>
          <w:sz w:val="24"/>
          <w:szCs w:val="24"/>
        </w:rPr>
      </w:pPr>
      <w:r w:rsidRPr="00DB16BC">
        <w:rPr>
          <w:sz w:val="24"/>
          <w:szCs w:val="24"/>
        </w:rPr>
        <w:t>самостоятельно составленные расписания и режим дня, комплексы физических упра</w:t>
      </w:r>
      <w:r w:rsidRPr="00DB16BC">
        <w:rPr>
          <w:sz w:val="24"/>
          <w:szCs w:val="24"/>
        </w:rPr>
        <w:t>ж</w:t>
      </w:r>
      <w:r w:rsidRPr="00DB16BC">
        <w:rPr>
          <w:sz w:val="24"/>
          <w:szCs w:val="24"/>
        </w:rPr>
        <w:lastRenderedPageBreak/>
        <w:t>нений.</w:t>
      </w:r>
    </w:p>
    <w:p w:rsidR="003469FF" w:rsidRPr="00DB16BC" w:rsidRDefault="003469FF" w:rsidP="00A17E9C">
      <w:pPr>
        <w:pStyle w:val="a9"/>
        <w:spacing w:line="240" w:lineRule="auto"/>
        <w:rPr>
          <w:sz w:val="24"/>
          <w:szCs w:val="24"/>
        </w:rPr>
      </w:pPr>
      <w:r w:rsidRPr="00DB16BC">
        <w:rPr>
          <w:sz w:val="24"/>
          <w:szCs w:val="24"/>
        </w:rPr>
        <w:t>2. Систематизированные материалы наблюденийучителя начальных классов за процессом овладения универсальными учебн</w:t>
      </w:r>
      <w:r w:rsidR="00784D39" w:rsidRPr="00DB16BC">
        <w:rPr>
          <w:sz w:val="24"/>
          <w:szCs w:val="24"/>
        </w:rPr>
        <w:t>ыми действиями</w:t>
      </w:r>
      <w:r w:rsidRPr="00DB16BC">
        <w:rPr>
          <w:sz w:val="24"/>
          <w:szCs w:val="24"/>
        </w:rPr>
        <w:t>.</w:t>
      </w:r>
    </w:p>
    <w:p w:rsidR="003469FF" w:rsidRPr="00DB16BC" w:rsidRDefault="003469FF" w:rsidP="00A17E9C">
      <w:pPr>
        <w:pStyle w:val="a9"/>
        <w:spacing w:line="240" w:lineRule="auto"/>
        <w:rPr>
          <w:sz w:val="24"/>
          <w:szCs w:val="24"/>
        </w:rPr>
      </w:pPr>
      <w:bookmarkStart w:id="261" w:name="bookmark81"/>
      <w:r w:rsidRPr="00DB16BC">
        <w:rPr>
          <w:sz w:val="24"/>
          <w:szCs w:val="24"/>
        </w:rPr>
        <w:t>3. </w:t>
      </w:r>
      <w:proofErr w:type="gramStart"/>
      <w:r w:rsidRPr="00DB16BC">
        <w:rPr>
          <w:sz w:val="24"/>
          <w:szCs w:val="24"/>
        </w:rPr>
        <w:t>Материалы, характеризующие достижения обучающихся в рамках внеурочной деятел</w:t>
      </w:r>
      <w:r w:rsidRPr="00DB16BC">
        <w:rPr>
          <w:sz w:val="24"/>
          <w:szCs w:val="24"/>
        </w:rPr>
        <w:t>ь</w:t>
      </w:r>
      <w:r w:rsidRPr="00DB16BC">
        <w:rPr>
          <w:sz w:val="24"/>
          <w:szCs w:val="24"/>
        </w:rPr>
        <w:t>ности</w:t>
      </w:r>
      <w:bookmarkEnd w:id="261"/>
      <w:r w:rsidRPr="00DB16BC">
        <w:rPr>
          <w:sz w:val="24"/>
          <w:szCs w:val="24"/>
        </w:rPr>
        <w:t xml:space="preserve">результаты участия в олимпиадах, конкурсах, смотрах, выставках, концертах, спортивных мероприятиях, поделки. </w:t>
      </w:r>
      <w:proofErr w:type="gramEnd"/>
    </w:p>
    <w:p w:rsidR="003469FF" w:rsidRPr="00DB16BC" w:rsidRDefault="003469FF" w:rsidP="00A17E9C">
      <w:pPr>
        <w:pStyle w:val="a9"/>
        <w:spacing w:line="240" w:lineRule="auto"/>
        <w:rPr>
          <w:sz w:val="24"/>
          <w:szCs w:val="24"/>
        </w:rPr>
      </w:pPr>
      <w:r w:rsidRPr="00DB16BC">
        <w:rPr>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w:t>
      </w:r>
      <w:r w:rsidRPr="00DB16BC">
        <w:rPr>
          <w:sz w:val="24"/>
          <w:szCs w:val="24"/>
        </w:rPr>
        <w:t>а</w:t>
      </w:r>
      <w:r w:rsidRPr="00DB16BC">
        <w:rPr>
          <w:sz w:val="24"/>
          <w:szCs w:val="24"/>
        </w:rPr>
        <w:t>чального общего образования, закреплённых в Стандарте.</w:t>
      </w:r>
    </w:p>
    <w:p w:rsidR="003469FF" w:rsidRPr="00DB16BC" w:rsidRDefault="003469FF" w:rsidP="00A17E9C">
      <w:pPr>
        <w:pStyle w:val="a9"/>
        <w:spacing w:line="240" w:lineRule="auto"/>
        <w:rPr>
          <w:sz w:val="24"/>
          <w:szCs w:val="24"/>
        </w:rPr>
      </w:pPr>
      <w:r w:rsidRPr="00DB16BC">
        <w:rPr>
          <w:sz w:val="24"/>
          <w:szCs w:val="24"/>
        </w:rPr>
        <w:t>Критерии оценки составляющих портфеля достижений адаптированы учителем примен</w:t>
      </w:r>
      <w:r w:rsidRPr="00DB16BC">
        <w:rPr>
          <w:sz w:val="24"/>
          <w:szCs w:val="24"/>
        </w:rPr>
        <w:t>и</w:t>
      </w:r>
      <w:r w:rsidRPr="00DB16BC">
        <w:rPr>
          <w:sz w:val="24"/>
          <w:szCs w:val="24"/>
        </w:rPr>
        <w:t xml:space="preserve">тельно к особенностям образовательной программы МБОУ СОШ </w:t>
      </w:r>
      <w:r w:rsidR="00F77387" w:rsidRPr="00DB16BC">
        <w:rPr>
          <w:sz w:val="24"/>
          <w:szCs w:val="24"/>
        </w:rPr>
        <w:t xml:space="preserve">№ 81 п. Юловский </w:t>
      </w:r>
      <w:r w:rsidRPr="00DB16BC">
        <w:rPr>
          <w:sz w:val="24"/>
          <w:szCs w:val="24"/>
        </w:rPr>
        <w:t>и конти</w:t>
      </w:r>
      <w:r w:rsidRPr="00DB16BC">
        <w:rPr>
          <w:sz w:val="24"/>
          <w:szCs w:val="24"/>
        </w:rPr>
        <w:t>н</w:t>
      </w:r>
      <w:r w:rsidRPr="00DB16BC">
        <w:rPr>
          <w:sz w:val="24"/>
          <w:szCs w:val="24"/>
        </w:rPr>
        <w:t>гента детей.</w:t>
      </w:r>
    </w:p>
    <w:p w:rsidR="003469FF" w:rsidRPr="00DB16BC" w:rsidRDefault="003469FF" w:rsidP="00A17E9C">
      <w:pPr>
        <w:pStyle w:val="a9"/>
        <w:spacing w:line="240" w:lineRule="auto"/>
        <w:rPr>
          <w:sz w:val="24"/>
          <w:szCs w:val="24"/>
        </w:rPr>
      </w:pPr>
      <w:r w:rsidRPr="00DB16BC">
        <w:rPr>
          <w:sz w:val="24"/>
          <w:szCs w:val="24"/>
        </w:rPr>
        <w:t>По результатам оценки, которая формируется на основе материалов портфеля достижений, делаются выводы:</w:t>
      </w:r>
    </w:p>
    <w:p w:rsidR="003469FF" w:rsidRPr="00DB16BC" w:rsidRDefault="003469FF" w:rsidP="00A17E9C">
      <w:pPr>
        <w:pStyle w:val="a9"/>
        <w:spacing w:line="240" w:lineRule="auto"/>
        <w:rPr>
          <w:sz w:val="24"/>
          <w:szCs w:val="24"/>
        </w:rPr>
      </w:pPr>
      <w:r w:rsidRPr="00DB16BC">
        <w:rPr>
          <w:sz w:val="24"/>
          <w:szCs w:val="24"/>
        </w:rPr>
        <w:t>1) о сформированности у обучающегося универсальных и предметных способов действий, опорной системы знаний, обеспечивающих ему возможность продолжения образования в о</w:t>
      </w:r>
      <w:r w:rsidRPr="00DB16BC">
        <w:rPr>
          <w:sz w:val="24"/>
          <w:szCs w:val="24"/>
        </w:rPr>
        <w:t>с</w:t>
      </w:r>
      <w:r w:rsidRPr="00DB16BC">
        <w:rPr>
          <w:sz w:val="24"/>
          <w:szCs w:val="24"/>
        </w:rPr>
        <w:t>новной школе;</w:t>
      </w:r>
    </w:p>
    <w:p w:rsidR="003469FF" w:rsidRPr="00DB16BC" w:rsidRDefault="003469FF" w:rsidP="00A17E9C">
      <w:pPr>
        <w:pStyle w:val="a9"/>
        <w:spacing w:line="240" w:lineRule="auto"/>
        <w:rPr>
          <w:sz w:val="24"/>
          <w:szCs w:val="24"/>
        </w:rPr>
      </w:pPr>
      <w:r w:rsidRPr="00DB16BC">
        <w:rPr>
          <w:sz w:val="24"/>
          <w:szCs w:val="24"/>
        </w:rPr>
        <w:t>2) о сформированности основ умения учиться, постановки и решения учебно-познавательных и учебно-практических задач;</w:t>
      </w:r>
    </w:p>
    <w:p w:rsidR="00AF028C" w:rsidRPr="00DB16BC" w:rsidRDefault="003469FF" w:rsidP="008E5E4D">
      <w:pPr>
        <w:pStyle w:val="a9"/>
        <w:spacing w:line="240" w:lineRule="auto"/>
        <w:rPr>
          <w:sz w:val="24"/>
          <w:szCs w:val="24"/>
        </w:rPr>
      </w:pPr>
      <w:r w:rsidRPr="00DB16BC">
        <w:rPr>
          <w:sz w:val="24"/>
          <w:szCs w:val="24"/>
        </w:rPr>
        <w:t>3) об индивидуальном прогрессе в основных сферах развития личности — мотивационно-смысловой, познавательной, эмоциональной, волевой и саморегуляции.</w:t>
      </w:r>
      <w:bookmarkStart w:id="262" w:name="bookmark82"/>
      <w:bookmarkStart w:id="263" w:name="_Toc323797603"/>
      <w:bookmarkStart w:id="264" w:name="_Toc323804956"/>
      <w:bookmarkStart w:id="265" w:name="_Toc323845814"/>
    </w:p>
    <w:p w:rsidR="003469FF" w:rsidRPr="00DB16BC" w:rsidRDefault="003469FF" w:rsidP="00C86DD7">
      <w:pPr>
        <w:pStyle w:val="af5"/>
        <w:spacing w:line="240" w:lineRule="atLeast"/>
        <w:ind w:firstLine="0"/>
        <w:jc w:val="both"/>
        <w:outlineLvl w:val="0"/>
        <w:rPr>
          <w:b/>
          <w:sz w:val="24"/>
          <w:szCs w:val="24"/>
        </w:rPr>
      </w:pPr>
      <w:r w:rsidRPr="00DB16BC">
        <w:rPr>
          <w:b/>
          <w:sz w:val="24"/>
          <w:szCs w:val="24"/>
        </w:rPr>
        <w:t>3.4. Итоговая оценка выпускника</w:t>
      </w:r>
      <w:bookmarkEnd w:id="262"/>
      <w:bookmarkEnd w:id="263"/>
      <w:bookmarkEnd w:id="264"/>
      <w:bookmarkEnd w:id="265"/>
    </w:p>
    <w:p w:rsidR="00D47EF3" w:rsidRPr="00DB16BC" w:rsidRDefault="00D47EF3" w:rsidP="00F00BBD">
      <w:pPr>
        <w:spacing w:line="240" w:lineRule="auto"/>
        <w:ind w:firstLine="708"/>
        <w:jc w:val="both"/>
        <w:rPr>
          <w:sz w:val="24"/>
          <w:szCs w:val="24"/>
        </w:rPr>
      </w:pPr>
      <w:r w:rsidRPr="00DB16BC">
        <w:rPr>
          <w:sz w:val="24"/>
          <w:szCs w:val="24"/>
        </w:rPr>
        <w:t>В начальной школе в соответствии с законом «Об образовании» государственная итог</w:t>
      </w:r>
      <w:r w:rsidRPr="00DB16BC">
        <w:rPr>
          <w:sz w:val="24"/>
          <w:szCs w:val="24"/>
        </w:rPr>
        <w:t>о</w:t>
      </w:r>
      <w:r w:rsidRPr="00DB16BC">
        <w:rPr>
          <w:sz w:val="24"/>
          <w:szCs w:val="24"/>
        </w:rPr>
        <w:t>вая аттестация учеников не предусматривается. Поэтому прямое включение внешней оценки в итоговую оценку младших школьников исключается</w:t>
      </w:r>
      <w:proofErr w:type="gramStart"/>
      <w:r w:rsidRPr="00DB16BC">
        <w:rPr>
          <w:sz w:val="24"/>
          <w:szCs w:val="24"/>
        </w:rPr>
        <w:t>.Э</w:t>
      </w:r>
      <w:proofErr w:type="gramEnd"/>
      <w:r w:rsidRPr="00DB16BC">
        <w:rPr>
          <w:sz w:val="24"/>
          <w:szCs w:val="24"/>
        </w:rPr>
        <w:t>то значит, что влияние внешней оценки на внутреннюю осуществляется опосредованно, через аттестацию кадров, аккредитацию обр</w:t>
      </w:r>
      <w:r w:rsidRPr="00DB16BC">
        <w:rPr>
          <w:sz w:val="24"/>
          <w:szCs w:val="24"/>
        </w:rPr>
        <w:t>а</w:t>
      </w:r>
      <w:r w:rsidRPr="00DB16BC">
        <w:rPr>
          <w:sz w:val="24"/>
          <w:szCs w:val="24"/>
        </w:rPr>
        <w:t>зовательного учреждения, мониторинговые исследования, в которых основным элементом в</w:t>
      </w:r>
      <w:r w:rsidRPr="00DB16BC">
        <w:rPr>
          <w:sz w:val="24"/>
          <w:szCs w:val="24"/>
        </w:rPr>
        <w:t>ы</w:t>
      </w:r>
      <w:r w:rsidRPr="00DB16BC">
        <w:rPr>
          <w:sz w:val="24"/>
          <w:szCs w:val="24"/>
        </w:rPr>
        <w:t>ступают результаты итоговой оценки выпускников.</w:t>
      </w:r>
    </w:p>
    <w:p w:rsidR="00D47EF3" w:rsidRPr="00DB16BC" w:rsidRDefault="00D47EF3" w:rsidP="00F00BBD">
      <w:pPr>
        <w:spacing w:line="240" w:lineRule="auto"/>
        <w:jc w:val="both"/>
        <w:rPr>
          <w:sz w:val="24"/>
          <w:szCs w:val="24"/>
        </w:rPr>
      </w:pPr>
      <w:r w:rsidRPr="00DB16BC">
        <w:rPr>
          <w:sz w:val="24"/>
          <w:szCs w:val="24"/>
        </w:rPr>
        <w:t>К структуре итоговой оценки выдвигаются определенные требования. Она должна позв</w:t>
      </w:r>
      <w:r w:rsidRPr="00DB16BC">
        <w:rPr>
          <w:sz w:val="24"/>
          <w:szCs w:val="24"/>
        </w:rPr>
        <w:t>о</w:t>
      </w:r>
      <w:r w:rsidRPr="00DB16BC">
        <w:rPr>
          <w:sz w:val="24"/>
          <w:szCs w:val="24"/>
        </w:rPr>
        <w:t>лять фиксировать индивидуальный прогресс в образовательных достижениях ребенка и пол</w:t>
      </w:r>
      <w:r w:rsidRPr="00DB16BC">
        <w:rPr>
          <w:sz w:val="24"/>
          <w:szCs w:val="24"/>
        </w:rPr>
        <w:t>у</w:t>
      </w:r>
      <w:r w:rsidRPr="00DB16BC">
        <w:rPr>
          <w:sz w:val="24"/>
          <w:szCs w:val="24"/>
        </w:rPr>
        <w:t>чить объективные и надежные данные об образовательных достижениях каждого ребенка и всех учащихся.</w:t>
      </w:r>
    </w:p>
    <w:p w:rsidR="00D47EF3" w:rsidRPr="00DB16BC" w:rsidRDefault="00D47EF3" w:rsidP="00F00BBD">
      <w:pPr>
        <w:spacing w:line="240" w:lineRule="auto"/>
        <w:jc w:val="both"/>
        <w:rPr>
          <w:sz w:val="24"/>
          <w:szCs w:val="24"/>
        </w:rPr>
      </w:pPr>
      <w:r w:rsidRPr="00DB16BC">
        <w:rPr>
          <w:sz w:val="24"/>
          <w:szCs w:val="24"/>
        </w:rPr>
        <w:t xml:space="preserve">В целях оценки состояния и тенденций </w:t>
      </w:r>
      <w:r w:rsidRPr="00DB16BC">
        <w:rPr>
          <w:bCs/>
          <w:sz w:val="24"/>
          <w:szCs w:val="24"/>
        </w:rPr>
        <w:t>развития системы начального образования</w:t>
      </w:r>
      <w:r w:rsidRPr="00DB16BC">
        <w:rPr>
          <w:sz w:val="24"/>
          <w:szCs w:val="24"/>
        </w:rPr>
        <w:t xml:space="preserve"> испол</w:t>
      </w:r>
      <w:r w:rsidRPr="00DB16BC">
        <w:rPr>
          <w:sz w:val="24"/>
          <w:szCs w:val="24"/>
        </w:rPr>
        <w:t>ь</w:t>
      </w:r>
      <w:r w:rsidRPr="00DB16BC">
        <w:rPr>
          <w:sz w:val="24"/>
          <w:szCs w:val="24"/>
        </w:rPr>
        <w:t>з</w:t>
      </w:r>
      <w:r w:rsidR="00784D39" w:rsidRPr="00DB16BC">
        <w:rPr>
          <w:sz w:val="24"/>
          <w:szCs w:val="24"/>
        </w:rPr>
        <w:t xml:space="preserve">уются </w:t>
      </w:r>
      <w:r w:rsidRPr="00DB16BC">
        <w:rPr>
          <w:sz w:val="24"/>
          <w:szCs w:val="24"/>
        </w:rPr>
        <w:t>персонифицированные процедуры оценки и неперсонифицированные процедуры. На персонифицированную итоговую оценку, результаты которой используются при принятии р</w:t>
      </w:r>
      <w:r w:rsidRPr="00DB16BC">
        <w:rPr>
          <w:sz w:val="24"/>
          <w:szCs w:val="24"/>
        </w:rPr>
        <w:t>е</w:t>
      </w:r>
      <w:r w:rsidRPr="00DB16BC">
        <w:rPr>
          <w:sz w:val="24"/>
          <w:szCs w:val="24"/>
        </w:rPr>
        <w:t>шения о возможности или невозможности продолжения обучения на следующе</w:t>
      </w:r>
      <w:r w:rsidR="002F2F35" w:rsidRPr="00DB16BC">
        <w:rPr>
          <w:sz w:val="24"/>
          <w:szCs w:val="24"/>
        </w:rPr>
        <w:t>м уровне</w:t>
      </w:r>
      <w:r w:rsidRPr="00DB16BC">
        <w:rPr>
          <w:sz w:val="24"/>
          <w:szCs w:val="24"/>
        </w:rPr>
        <w:t>вын</w:t>
      </w:r>
      <w:r w:rsidRPr="00DB16BC">
        <w:rPr>
          <w:sz w:val="24"/>
          <w:szCs w:val="24"/>
        </w:rPr>
        <w:t>о</w:t>
      </w:r>
      <w:r w:rsidRPr="00DB16BC">
        <w:rPr>
          <w:sz w:val="24"/>
          <w:szCs w:val="24"/>
        </w:rPr>
        <w:t>сят только предметные и метапредметные результаты, описанные в разделе «Выпускник на</w:t>
      </w:r>
      <w:r w:rsidRPr="00DB16BC">
        <w:rPr>
          <w:sz w:val="24"/>
          <w:szCs w:val="24"/>
        </w:rPr>
        <w:t>у</w:t>
      </w:r>
      <w:r w:rsidRPr="00DB16BC">
        <w:rPr>
          <w:sz w:val="24"/>
          <w:szCs w:val="24"/>
        </w:rPr>
        <w:t xml:space="preserve">чится» планируемых результатов начального общего образования. Предметом итоговой оценки является способность учащихся решать учебно-познавательные и учебно-практические задачи, построенные на материале системы предметных знаний и на основе метапредметных действий. </w:t>
      </w:r>
      <w:r w:rsidR="00784D39" w:rsidRPr="00DB16BC">
        <w:rPr>
          <w:sz w:val="24"/>
          <w:szCs w:val="24"/>
        </w:rPr>
        <w:t xml:space="preserve">На уровне </w:t>
      </w:r>
      <w:r w:rsidRPr="00DB16BC">
        <w:rPr>
          <w:sz w:val="24"/>
          <w:szCs w:val="24"/>
        </w:rPr>
        <w:t>начально</w:t>
      </w:r>
      <w:r w:rsidR="00784D39" w:rsidRPr="00DB16BC">
        <w:rPr>
          <w:sz w:val="24"/>
          <w:szCs w:val="24"/>
        </w:rPr>
        <w:t>го</w:t>
      </w:r>
      <w:r w:rsidRPr="00DB16BC">
        <w:rPr>
          <w:sz w:val="24"/>
          <w:szCs w:val="24"/>
        </w:rPr>
        <w:t xml:space="preserve"> об</w:t>
      </w:r>
      <w:r w:rsidR="00784D39" w:rsidRPr="00DB16BC">
        <w:rPr>
          <w:sz w:val="24"/>
          <w:szCs w:val="24"/>
        </w:rPr>
        <w:t>разования</w:t>
      </w:r>
      <w:r w:rsidRPr="00DB16BC">
        <w:rPr>
          <w:sz w:val="24"/>
          <w:szCs w:val="24"/>
        </w:rPr>
        <w:t xml:space="preserve"> особое значение для продолжения образования имеет усво</w:t>
      </w:r>
      <w:r w:rsidRPr="00DB16BC">
        <w:rPr>
          <w:sz w:val="24"/>
          <w:szCs w:val="24"/>
        </w:rPr>
        <w:t>е</w:t>
      </w:r>
      <w:r w:rsidRPr="00DB16BC">
        <w:rPr>
          <w:sz w:val="24"/>
          <w:szCs w:val="24"/>
        </w:rPr>
        <w:t>ние учащимися опорной системы знаний по русскому языку и математике и овладение сл</w:t>
      </w:r>
      <w:r w:rsidRPr="00DB16BC">
        <w:rPr>
          <w:sz w:val="24"/>
          <w:szCs w:val="24"/>
        </w:rPr>
        <w:t>е</w:t>
      </w:r>
      <w:r w:rsidRPr="00DB16BC">
        <w:rPr>
          <w:sz w:val="24"/>
          <w:szCs w:val="24"/>
        </w:rPr>
        <w:t>дующими метапредметными действиями:</w:t>
      </w:r>
    </w:p>
    <w:p w:rsidR="00D47EF3" w:rsidRPr="00DB16BC" w:rsidRDefault="00D47EF3" w:rsidP="00F00BBD">
      <w:pPr>
        <w:numPr>
          <w:ilvl w:val="0"/>
          <w:numId w:val="14"/>
        </w:numPr>
        <w:spacing w:line="240" w:lineRule="auto"/>
        <w:jc w:val="both"/>
        <w:rPr>
          <w:sz w:val="24"/>
          <w:szCs w:val="24"/>
        </w:rPr>
      </w:pPr>
      <w:proofErr w:type="gramStart"/>
      <w:r w:rsidRPr="00DB16BC">
        <w:rPr>
          <w:sz w:val="24"/>
          <w:szCs w:val="24"/>
        </w:rPr>
        <w:t>речевыми</w:t>
      </w:r>
      <w:proofErr w:type="gramEnd"/>
      <w:r w:rsidRPr="00DB16BC">
        <w:rPr>
          <w:sz w:val="24"/>
          <w:szCs w:val="24"/>
        </w:rPr>
        <w:t xml:space="preserve"> (осознанное чтение и навыки работы с информацией);</w:t>
      </w:r>
    </w:p>
    <w:p w:rsidR="00D47EF3" w:rsidRPr="00DB16BC" w:rsidRDefault="00D47EF3" w:rsidP="00F00BBD">
      <w:pPr>
        <w:numPr>
          <w:ilvl w:val="0"/>
          <w:numId w:val="14"/>
        </w:numPr>
        <w:spacing w:line="240" w:lineRule="auto"/>
        <w:jc w:val="both"/>
        <w:rPr>
          <w:sz w:val="24"/>
          <w:szCs w:val="24"/>
        </w:rPr>
      </w:pPr>
      <w:proofErr w:type="gramStart"/>
      <w:r w:rsidRPr="00DB16BC">
        <w:rPr>
          <w:sz w:val="24"/>
          <w:szCs w:val="24"/>
        </w:rPr>
        <w:t>коммуникативными</w:t>
      </w:r>
      <w:proofErr w:type="gramEnd"/>
      <w:r w:rsidRPr="00DB16BC">
        <w:rPr>
          <w:sz w:val="24"/>
          <w:szCs w:val="24"/>
        </w:rPr>
        <w:t xml:space="preserve"> (необходимые для учебного сотрудничества). </w:t>
      </w:r>
    </w:p>
    <w:p w:rsidR="00D47EF3" w:rsidRPr="00DB16BC" w:rsidRDefault="00D47EF3" w:rsidP="00F00BBD">
      <w:pPr>
        <w:spacing w:line="240" w:lineRule="auto"/>
        <w:jc w:val="both"/>
        <w:rPr>
          <w:sz w:val="24"/>
          <w:szCs w:val="24"/>
        </w:rPr>
      </w:pPr>
      <w:r w:rsidRPr="00DB16BC">
        <w:rPr>
          <w:sz w:val="24"/>
          <w:szCs w:val="24"/>
        </w:rPr>
        <w:t xml:space="preserve">Итоговое оценивание происходит в конце обучения и </w:t>
      </w:r>
      <w:r w:rsidR="00784D39" w:rsidRPr="00DB16BC">
        <w:rPr>
          <w:sz w:val="24"/>
          <w:szCs w:val="24"/>
        </w:rPr>
        <w:t>проводит</w:t>
      </w:r>
      <w:r w:rsidRPr="00DB16BC">
        <w:rPr>
          <w:sz w:val="24"/>
          <w:szCs w:val="24"/>
        </w:rPr>
        <w:t>ся в форме накопленной оценки (синтеза имеющейся информации), в формах сбора данных (в том числе – с помощью итоговых тестов).</w:t>
      </w:r>
    </w:p>
    <w:p w:rsidR="00D47EF3" w:rsidRPr="00DB16BC" w:rsidRDefault="00D47EF3" w:rsidP="00F00BBD">
      <w:pPr>
        <w:spacing w:line="240" w:lineRule="auto"/>
        <w:jc w:val="both"/>
        <w:rPr>
          <w:sz w:val="24"/>
          <w:szCs w:val="24"/>
        </w:rPr>
      </w:pPr>
      <w:r w:rsidRPr="00DB16BC">
        <w:rPr>
          <w:bCs/>
          <w:sz w:val="24"/>
          <w:szCs w:val="24"/>
        </w:rPr>
        <w:t>Таким образом, результаты начального образования можно представить как:</w:t>
      </w:r>
    </w:p>
    <w:p w:rsidR="00D47EF3" w:rsidRPr="00DB16BC" w:rsidRDefault="00D47EF3" w:rsidP="00F00BBD">
      <w:pPr>
        <w:numPr>
          <w:ilvl w:val="0"/>
          <w:numId w:val="15"/>
        </w:numPr>
        <w:spacing w:line="240" w:lineRule="auto"/>
        <w:jc w:val="both"/>
        <w:rPr>
          <w:sz w:val="24"/>
          <w:szCs w:val="24"/>
        </w:rPr>
      </w:pPr>
      <w:r w:rsidRPr="00DB16BC">
        <w:rPr>
          <w:sz w:val="24"/>
          <w:szCs w:val="24"/>
        </w:rPr>
        <w:t>предметные и универсальные способы действий</w:t>
      </w:r>
      <w:r w:rsidRPr="00DB16BC">
        <w:rPr>
          <w:iCs/>
          <w:sz w:val="24"/>
          <w:szCs w:val="24"/>
        </w:rPr>
        <w:t>, обеспечивающие возможность продо</w:t>
      </w:r>
      <w:r w:rsidRPr="00DB16BC">
        <w:rPr>
          <w:iCs/>
          <w:sz w:val="24"/>
          <w:szCs w:val="24"/>
        </w:rPr>
        <w:t>л</w:t>
      </w:r>
      <w:r w:rsidRPr="00DB16BC">
        <w:rPr>
          <w:iCs/>
          <w:sz w:val="24"/>
          <w:szCs w:val="24"/>
        </w:rPr>
        <w:t xml:space="preserve">жения образования в основной школе; </w:t>
      </w:r>
    </w:p>
    <w:p w:rsidR="00D47EF3" w:rsidRPr="00DB16BC" w:rsidRDefault="00D47EF3" w:rsidP="00F00BBD">
      <w:pPr>
        <w:numPr>
          <w:ilvl w:val="0"/>
          <w:numId w:val="15"/>
        </w:numPr>
        <w:spacing w:line="240" w:lineRule="auto"/>
        <w:jc w:val="left"/>
        <w:rPr>
          <w:sz w:val="24"/>
          <w:szCs w:val="24"/>
        </w:rPr>
      </w:pPr>
      <w:r w:rsidRPr="00DB16BC">
        <w:rPr>
          <w:sz w:val="24"/>
          <w:szCs w:val="24"/>
        </w:rPr>
        <w:lastRenderedPageBreak/>
        <w:t>умение учитьс</w:t>
      </w:r>
      <w:proofErr w:type="gramStart"/>
      <w:r w:rsidRPr="00DB16BC">
        <w:rPr>
          <w:sz w:val="24"/>
          <w:szCs w:val="24"/>
        </w:rPr>
        <w:t>я</w:t>
      </w:r>
      <w:r w:rsidR="00052D80" w:rsidRPr="00DB16BC">
        <w:rPr>
          <w:iCs/>
          <w:sz w:val="24"/>
          <w:szCs w:val="24"/>
        </w:rPr>
        <w:t>-</w:t>
      </w:r>
      <w:proofErr w:type="gramEnd"/>
      <w:r w:rsidRPr="00DB16BC">
        <w:rPr>
          <w:iCs/>
          <w:sz w:val="24"/>
          <w:szCs w:val="24"/>
        </w:rPr>
        <w:t xml:space="preserve"> способность к самоорганизации </w:t>
      </w:r>
      <w:r w:rsidRPr="00DB16BC">
        <w:rPr>
          <w:iCs/>
          <w:sz w:val="24"/>
          <w:szCs w:val="24"/>
        </w:rPr>
        <w:br/>
        <w:t xml:space="preserve">с целью решения учебных задач; </w:t>
      </w:r>
    </w:p>
    <w:p w:rsidR="00D47EF3" w:rsidRPr="00DB16BC" w:rsidRDefault="00D47EF3" w:rsidP="00F00BBD">
      <w:pPr>
        <w:numPr>
          <w:ilvl w:val="0"/>
          <w:numId w:val="15"/>
        </w:numPr>
        <w:spacing w:line="240" w:lineRule="auto"/>
        <w:jc w:val="both"/>
        <w:rPr>
          <w:sz w:val="24"/>
          <w:szCs w:val="24"/>
        </w:rPr>
      </w:pPr>
      <w:r w:rsidRPr="00DB16BC">
        <w:rPr>
          <w:sz w:val="24"/>
          <w:szCs w:val="24"/>
        </w:rPr>
        <w:t>индивидуальный прогресс</w:t>
      </w:r>
      <w:r w:rsidRPr="00DB16BC">
        <w:rPr>
          <w:iCs/>
          <w:sz w:val="24"/>
          <w:szCs w:val="24"/>
        </w:rPr>
        <w:t xml:space="preserve"> в основных сферах личностного развития – эмоциональной, познавательной, саморегуляции</w:t>
      </w:r>
      <w:r w:rsidRPr="00DB16BC">
        <w:rPr>
          <w:i/>
          <w:iCs/>
          <w:sz w:val="24"/>
          <w:szCs w:val="24"/>
        </w:rPr>
        <w:t xml:space="preserve">. </w:t>
      </w:r>
    </w:p>
    <w:p w:rsidR="00D47EF3" w:rsidRPr="00DB16BC" w:rsidRDefault="00D47EF3" w:rsidP="00F00BBD">
      <w:pPr>
        <w:spacing w:line="240" w:lineRule="auto"/>
        <w:jc w:val="both"/>
        <w:rPr>
          <w:sz w:val="24"/>
          <w:szCs w:val="24"/>
        </w:rPr>
      </w:pPr>
      <w:r w:rsidRPr="00DB16BC">
        <w:rPr>
          <w:sz w:val="24"/>
          <w:szCs w:val="24"/>
        </w:rPr>
        <w:t xml:space="preserve">При этом подлежит итоговой оценке в рамках </w:t>
      </w:r>
      <w:proofErr w:type="gramStart"/>
      <w:r w:rsidRPr="00DB16BC">
        <w:rPr>
          <w:sz w:val="24"/>
          <w:szCs w:val="24"/>
        </w:rPr>
        <w:t>контроля успешности освоения содержания отдельных учебных предметов</w:t>
      </w:r>
      <w:proofErr w:type="gramEnd"/>
      <w:r w:rsidRPr="00DB16BC">
        <w:rPr>
          <w:sz w:val="24"/>
          <w:szCs w:val="24"/>
        </w:rPr>
        <w:t xml:space="preserve"> функциональная грамотность в области отдельных предметов (математики, чтения и русского языка, естествознания и др.), т. е. способность решать учебные задачи на основе сформированных предметных знаний и умений и универсальных способов действий.</w:t>
      </w:r>
    </w:p>
    <w:p w:rsidR="00E069C8" w:rsidRPr="00DB16BC" w:rsidRDefault="00594DB1" w:rsidP="00A17E9C">
      <w:pPr>
        <w:pStyle w:val="a9"/>
        <w:spacing w:line="240" w:lineRule="auto"/>
        <w:jc w:val="center"/>
        <w:outlineLvl w:val="0"/>
        <w:rPr>
          <w:b/>
          <w:sz w:val="24"/>
          <w:szCs w:val="24"/>
        </w:rPr>
      </w:pPr>
      <w:bookmarkStart w:id="266" w:name="_Toc323804957"/>
      <w:bookmarkStart w:id="267" w:name="_Toc323845815"/>
      <w:r>
        <w:rPr>
          <w:b/>
          <w:sz w:val="24"/>
          <w:szCs w:val="24"/>
          <w:lang w:val="en-US"/>
        </w:rPr>
        <w:t>II</w:t>
      </w:r>
      <w:r w:rsidR="00E069C8" w:rsidRPr="00DB16BC">
        <w:rPr>
          <w:b/>
          <w:sz w:val="24"/>
          <w:szCs w:val="24"/>
        </w:rPr>
        <w:t>. СОДЕРЖАТЕЛЬНЫЙ РАЗДЕЛ</w:t>
      </w:r>
      <w:bookmarkEnd w:id="259"/>
      <w:bookmarkEnd w:id="260"/>
      <w:bookmarkEnd w:id="266"/>
      <w:bookmarkEnd w:id="267"/>
    </w:p>
    <w:p w:rsidR="00E069C8" w:rsidRPr="00DB16BC" w:rsidRDefault="00E069C8" w:rsidP="00DE2A70">
      <w:pPr>
        <w:pStyle w:val="af5"/>
        <w:spacing w:line="240" w:lineRule="auto"/>
        <w:ind w:firstLine="0"/>
        <w:jc w:val="both"/>
        <w:outlineLvl w:val="0"/>
        <w:rPr>
          <w:b/>
          <w:sz w:val="24"/>
          <w:szCs w:val="24"/>
        </w:rPr>
      </w:pPr>
      <w:bookmarkStart w:id="268" w:name="bookmark84"/>
      <w:bookmarkStart w:id="269" w:name="_Toc323797605"/>
      <w:bookmarkStart w:id="270" w:name="_Toc323804958"/>
      <w:bookmarkStart w:id="271" w:name="_Toc323845816"/>
      <w:r w:rsidRPr="00DB16BC">
        <w:rPr>
          <w:b/>
          <w:sz w:val="24"/>
          <w:szCs w:val="24"/>
        </w:rPr>
        <w:t>1. Программа формирования у обучающихся универсальных учебных действий</w:t>
      </w:r>
      <w:bookmarkEnd w:id="268"/>
      <w:bookmarkEnd w:id="269"/>
      <w:bookmarkEnd w:id="270"/>
      <w:bookmarkEnd w:id="271"/>
    </w:p>
    <w:p w:rsidR="00180EEF" w:rsidRPr="00DB16BC" w:rsidRDefault="00180EEF" w:rsidP="001E3787">
      <w:pPr>
        <w:pStyle w:val="aff0"/>
        <w:jc w:val="both"/>
        <w:rPr>
          <w:rFonts w:ascii="Times New Roman" w:hAnsi="Times New Roman"/>
        </w:rPr>
      </w:pPr>
      <w:r w:rsidRPr="00DB16BC">
        <w:rPr>
          <w:rFonts w:ascii="Times New Roman" w:hAnsi="Times New Roman"/>
        </w:rPr>
        <w:t>Данная программа направлена на обеспечение системно-деятельностного подхода, положенн</w:t>
      </w:r>
      <w:r w:rsidRPr="00DB16BC">
        <w:rPr>
          <w:rFonts w:ascii="Times New Roman" w:hAnsi="Times New Roman"/>
        </w:rPr>
        <w:t>о</w:t>
      </w:r>
      <w:r w:rsidRPr="00DB16BC">
        <w:rPr>
          <w:rFonts w:ascii="Times New Roman" w:hAnsi="Times New Roman"/>
        </w:rPr>
        <w:t xml:space="preserve">го в основу стандарта. Она определяет ценностные ориентиры начального общего образования, дает состав УУД, устанавливает их связь с учебными предметами и характеризует условия для их формирования. </w:t>
      </w:r>
    </w:p>
    <w:p w:rsidR="00180EEF" w:rsidRPr="00DB16BC" w:rsidRDefault="00180EEF" w:rsidP="00DA306D">
      <w:pPr>
        <w:pStyle w:val="aff0"/>
        <w:widowControl/>
        <w:ind w:right="52"/>
        <w:jc w:val="both"/>
        <w:rPr>
          <w:rFonts w:ascii="Times New Roman" w:hAnsi="Times New Roman"/>
          <w:b/>
        </w:rPr>
      </w:pPr>
      <w:r w:rsidRPr="00DB16BC">
        <w:rPr>
          <w:rFonts w:ascii="Times New Roman" w:hAnsi="Times New Roman"/>
          <w:b/>
        </w:rPr>
        <w:t xml:space="preserve">Ценностные ориентиры начального общего образования  </w:t>
      </w:r>
    </w:p>
    <w:p w:rsidR="00180EEF" w:rsidRPr="00DB16BC" w:rsidRDefault="00180EEF" w:rsidP="001E3787">
      <w:pPr>
        <w:pStyle w:val="aff0"/>
        <w:jc w:val="both"/>
        <w:rPr>
          <w:rFonts w:ascii="Times New Roman" w:hAnsi="Times New Roman"/>
        </w:rPr>
      </w:pPr>
      <w:r w:rsidRPr="00DB16BC">
        <w:rPr>
          <w:rFonts w:ascii="Times New Roman" w:hAnsi="Times New Roman"/>
        </w:rPr>
        <w:t xml:space="preserve"> Ценностные ориентиры начального общего образования конкретизируют личностный, соц</w:t>
      </w:r>
      <w:r w:rsidRPr="00DB16BC">
        <w:rPr>
          <w:rFonts w:ascii="Times New Roman" w:hAnsi="Times New Roman"/>
        </w:rPr>
        <w:t>и</w:t>
      </w:r>
      <w:r w:rsidRPr="00DB16BC">
        <w:rPr>
          <w:rFonts w:ascii="Times New Roman" w:hAnsi="Times New Roman"/>
        </w:rPr>
        <w:t>альный и государственный заказ системе образования, выраженный в Требованиях к результ</w:t>
      </w:r>
      <w:r w:rsidRPr="00DB16BC">
        <w:rPr>
          <w:rFonts w:ascii="Times New Roman" w:hAnsi="Times New Roman"/>
        </w:rPr>
        <w:t>а</w:t>
      </w:r>
      <w:r w:rsidRPr="00DB16BC">
        <w:rPr>
          <w:rFonts w:ascii="Times New Roman" w:hAnsi="Times New Roman"/>
        </w:rPr>
        <w:t>там освоения основной образовательной программы, и отражают следующие целевые устано</w:t>
      </w:r>
      <w:r w:rsidRPr="00DB16BC">
        <w:rPr>
          <w:rFonts w:ascii="Times New Roman" w:hAnsi="Times New Roman"/>
        </w:rPr>
        <w:t>в</w:t>
      </w:r>
      <w:r w:rsidRPr="00DB16BC">
        <w:rPr>
          <w:rFonts w:ascii="Times New Roman" w:hAnsi="Times New Roman"/>
        </w:rPr>
        <w:t xml:space="preserve">ки системы начального общего образования:  </w:t>
      </w:r>
    </w:p>
    <w:p w:rsidR="00180EEF" w:rsidRPr="00DB16BC" w:rsidRDefault="004347E7" w:rsidP="001E3787">
      <w:pPr>
        <w:pStyle w:val="aff0"/>
        <w:widowControl/>
        <w:ind w:right="52"/>
        <w:jc w:val="both"/>
        <w:rPr>
          <w:rFonts w:ascii="Times New Roman" w:hAnsi="Times New Roman"/>
        </w:rPr>
      </w:pPr>
      <w:r w:rsidRPr="00DB16BC">
        <w:rPr>
          <w:rFonts w:ascii="Times New Roman" w:hAnsi="Times New Roman"/>
        </w:rPr>
        <w:t xml:space="preserve">- </w:t>
      </w:r>
      <w:r w:rsidR="00180EEF" w:rsidRPr="00DB16BC">
        <w:rPr>
          <w:rFonts w:ascii="Times New Roman" w:hAnsi="Times New Roman"/>
        </w:rPr>
        <w:t xml:space="preserve">формирование основ гражданской идентичности личности на основе:  </w:t>
      </w:r>
    </w:p>
    <w:p w:rsidR="00180EEF" w:rsidRPr="00DB16BC" w:rsidRDefault="00180EEF" w:rsidP="00C447D6">
      <w:pPr>
        <w:pStyle w:val="aff0"/>
        <w:widowControl/>
        <w:numPr>
          <w:ilvl w:val="0"/>
          <w:numId w:val="26"/>
        </w:numPr>
        <w:ind w:left="0" w:right="52" w:firstLine="0"/>
        <w:jc w:val="both"/>
        <w:rPr>
          <w:rFonts w:ascii="Times New Roman" w:hAnsi="Times New Roman"/>
        </w:rPr>
      </w:pPr>
      <w:r w:rsidRPr="00DB16BC">
        <w:rPr>
          <w:rFonts w:ascii="Times New Roman" w:hAnsi="Times New Roman"/>
        </w:rPr>
        <w:t>чувства сопричастности и гордости за свою Родину, народ и историю, осознания отве</w:t>
      </w:r>
      <w:r w:rsidRPr="00DB16BC">
        <w:rPr>
          <w:rFonts w:ascii="Times New Roman" w:hAnsi="Times New Roman"/>
        </w:rPr>
        <w:t>т</w:t>
      </w:r>
      <w:r w:rsidRPr="00DB16BC">
        <w:rPr>
          <w:rFonts w:ascii="Times New Roman" w:hAnsi="Times New Roman"/>
        </w:rPr>
        <w:t xml:space="preserve">ственности человека за благосостояние общества;  </w:t>
      </w:r>
    </w:p>
    <w:p w:rsidR="00180EEF" w:rsidRPr="00DB16BC" w:rsidRDefault="00180EEF" w:rsidP="00C447D6">
      <w:pPr>
        <w:pStyle w:val="aff0"/>
        <w:widowControl/>
        <w:numPr>
          <w:ilvl w:val="0"/>
          <w:numId w:val="26"/>
        </w:numPr>
        <w:ind w:left="0" w:right="52" w:firstLine="0"/>
        <w:jc w:val="both"/>
        <w:rPr>
          <w:rFonts w:ascii="Times New Roman" w:hAnsi="Times New Roman"/>
        </w:rPr>
      </w:pPr>
      <w:r w:rsidRPr="00DB16BC">
        <w:rPr>
          <w:rFonts w:ascii="Times New Roman" w:hAnsi="Times New Roman"/>
        </w:rPr>
        <w:t xml:space="preserve">восприятия мира как единого и целостного при разнообразии культур, национальностей, религий; </w:t>
      </w:r>
    </w:p>
    <w:p w:rsidR="00180EEF" w:rsidRPr="00DB16BC" w:rsidRDefault="00180EEF" w:rsidP="00C447D6">
      <w:pPr>
        <w:pStyle w:val="aff0"/>
        <w:widowControl/>
        <w:numPr>
          <w:ilvl w:val="0"/>
          <w:numId w:val="26"/>
        </w:numPr>
        <w:ind w:left="0" w:right="52" w:firstLine="0"/>
        <w:jc w:val="both"/>
        <w:rPr>
          <w:rFonts w:ascii="Times New Roman" w:hAnsi="Times New Roman"/>
        </w:rPr>
      </w:pPr>
      <w:r w:rsidRPr="00DB16BC">
        <w:rPr>
          <w:rFonts w:ascii="Times New Roman" w:hAnsi="Times New Roman"/>
        </w:rPr>
        <w:t xml:space="preserve">уважения истории и культуры каждого народа;  </w:t>
      </w:r>
    </w:p>
    <w:p w:rsidR="00180EEF" w:rsidRPr="00DB16BC" w:rsidRDefault="00180EEF" w:rsidP="00C447D6">
      <w:pPr>
        <w:pStyle w:val="aff0"/>
        <w:widowControl/>
        <w:numPr>
          <w:ilvl w:val="0"/>
          <w:numId w:val="26"/>
        </w:numPr>
        <w:ind w:left="0" w:right="52" w:firstLine="0"/>
        <w:jc w:val="both"/>
        <w:rPr>
          <w:rFonts w:ascii="Times New Roman" w:hAnsi="Times New Roman"/>
        </w:rPr>
      </w:pPr>
      <w:r w:rsidRPr="00DB16BC">
        <w:rPr>
          <w:rFonts w:ascii="Times New Roman" w:hAnsi="Times New Roman"/>
        </w:rPr>
        <w:t xml:space="preserve">формирование психологических условий развития общения, сотрудничества на основе: </w:t>
      </w:r>
    </w:p>
    <w:p w:rsidR="00180EEF" w:rsidRPr="00DB16BC" w:rsidRDefault="00180EEF" w:rsidP="00C447D6">
      <w:pPr>
        <w:pStyle w:val="aff0"/>
        <w:widowControl/>
        <w:numPr>
          <w:ilvl w:val="0"/>
          <w:numId w:val="26"/>
        </w:numPr>
        <w:ind w:left="0" w:right="52" w:firstLine="0"/>
        <w:jc w:val="both"/>
        <w:rPr>
          <w:rFonts w:ascii="Times New Roman" w:hAnsi="Times New Roman"/>
        </w:rPr>
      </w:pPr>
      <w:r w:rsidRPr="00DB16BC">
        <w:rPr>
          <w:rFonts w:ascii="Times New Roman" w:hAnsi="Times New Roman"/>
        </w:rPr>
        <w:t xml:space="preserve">доброжелательности, доверия и внимания к людям, готовности к сотрудничеству и дружбе, оказанию помощи тем, кто в ней нуждается; </w:t>
      </w:r>
    </w:p>
    <w:p w:rsidR="00180EEF" w:rsidRPr="00DB16BC" w:rsidRDefault="00180EEF" w:rsidP="00C447D6">
      <w:pPr>
        <w:pStyle w:val="aff0"/>
        <w:widowControl/>
        <w:numPr>
          <w:ilvl w:val="0"/>
          <w:numId w:val="26"/>
        </w:numPr>
        <w:ind w:left="0" w:right="52" w:firstLine="0"/>
        <w:jc w:val="both"/>
        <w:rPr>
          <w:rFonts w:ascii="Times New Roman" w:hAnsi="Times New Roman"/>
        </w:rPr>
      </w:pPr>
      <w:r w:rsidRPr="00DB16BC">
        <w:rPr>
          <w:rFonts w:ascii="Times New Roman" w:hAnsi="Times New Roman"/>
        </w:rPr>
        <w:t>уважения к окружающим: умения слушать и слышать партнера, признавать право ка</w:t>
      </w:r>
      <w:r w:rsidRPr="00DB16BC">
        <w:rPr>
          <w:rFonts w:ascii="Times New Roman" w:hAnsi="Times New Roman"/>
        </w:rPr>
        <w:t>ж</w:t>
      </w:r>
      <w:r w:rsidRPr="00DB16BC">
        <w:rPr>
          <w:rFonts w:ascii="Times New Roman" w:hAnsi="Times New Roman"/>
        </w:rPr>
        <w:t xml:space="preserve">дого на собственное мнение и принимать решения с учетом позиций всех участников;  </w:t>
      </w:r>
    </w:p>
    <w:p w:rsidR="00180EEF" w:rsidRPr="00DB16BC" w:rsidRDefault="004347E7" w:rsidP="001E3787">
      <w:pPr>
        <w:pStyle w:val="aff0"/>
        <w:widowControl/>
        <w:ind w:right="52"/>
        <w:jc w:val="both"/>
        <w:rPr>
          <w:rFonts w:ascii="Times New Roman" w:hAnsi="Times New Roman"/>
        </w:rPr>
      </w:pPr>
      <w:r w:rsidRPr="00DB16BC">
        <w:rPr>
          <w:rFonts w:ascii="Times New Roman" w:hAnsi="Times New Roman"/>
        </w:rPr>
        <w:t xml:space="preserve">- </w:t>
      </w:r>
      <w:r w:rsidR="00180EEF" w:rsidRPr="00DB16BC">
        <w:rPr>
          <w:rFonts w:ascii="Times New Roman" w:hAnsi="Times New Roman"/>
        </w:rPr>
        <w:t xml:space="preserve">развитие ценностно-смысловой сферы личности на основе общечеловеческих принципов нравственности и гуманизма:  </w:t>
      </w:r>
    </w:p>
    <w:p w:rsidR="00180EEF" w:rsidRPr="00DB16BC" w:rsidRDefault="00180EEF" w:rsidP="00C447D6">
      <w:pPr>
        <w:pStyle w:val="aff0"/>
        <w:widowControl/>
        <w:numPr>
          <w:ilvl w:val="0"/>
          <w:numId w:val="26"/>
        </w:numPr>
        <w:ind w:left="0" w:right="52" w:firstLine="0"/>
        <w:jc w:val="both"/>
        <w:rPr>
          <w:rFonts w:ascii="Times New Roman" w:hAnsi="Times New Roman"/>
        </w:rPr>
      </w:pPr>
      <w:r w:rsidRPr="00DB16BC">
        <w:rPr>
          <w:rFonts w:ascii="Times New Roman" w:hAnsi="Times New Roman"/>
        </w:rPr>
        <w:t xml:space="preserve">принятия и уважения ценностей семьи и школы, коллектива и общества и стремления следовать им;  </w:t>
      </w:r>
    </w:p>
    <w:p w:rsidR="00180EEF" w:rsidRPr="00DB16BC" w:rsidRDefault="00180EEF" w:rsidP="00C447D6">
      <w:pPr>
        <w:pStyle w:val="aff0"/>
        <w:widowControl/>
        <w:numPr>
          <w:ilvl w:val="0"/>
          <w:numId w:val="26"/>
        </w:numPr>
        <w:ind w:left="0" w:right="52" w:firstLine="0"/>
        <w:jc w:val="both"/>
        <w:rPr>
          <w:rFonts w:ascii="Times New Roman" w:hAnsi="Times New Roman"/>
        </w:rPr>
      </w:pPr>
      <w:r w:rsidRPr="00DB16BC">
        <w:rPr>
          <w:rFonts w:ascii="Times New Roman" w:hAnsi="Times New Roman"/>
        </w:rPr>
        <w:t xml:space="preserve">ориентации в нравственном содержании и </w:t>
      </w:r>
      <w:proofErr w:type="gramStart"/>
      <w:r w:rsidRPr="00DB16BC">
        <w:rPr>
          <w:rFonts w:ascii="Times New Roman" w:hAnsi="Times New Roman"/>
        </w:rPr>
        <w:t>смысле</w:t>
      </w:r>
      <w:proofErr w:type="gramEnd"/>
      <w:r w:rsidRPr="00DB16BC">
        <w:rPr>
          <w:rFonts w:ascii="Times New Roman" w:hAnsi="Times New Roman"/>
        </w:rPr>
        <w:t xml:space="preserve"> как собственных поступков, так и п</w:t>
      </w:r>
      <w:r w:rsidRPr="00DB16BC">
        <w:rPr>
          <w:rFonts w:ascii="Times New Roman" w:hAnsi="Times New Roman"/>
        </w:rPr>
        <w:t>о</w:t>
      </w:r>
      <w:r w:rsidRPr="00DB16BC">
        <w:rPr>
          <w:rFonts w:ascii="Times New Roman" w:hAnsi="Times New Roman"/>
        </w:rPr>
        <w:t>ступков окружающих людей, развития этических чувств (стыда, вины, совести) как регулят</w:t>
      </w:r>
      <w:r w:rsidRPr="00DB16BC">
        <w:rPr>
          <w:rFonts w:ascii="Times New Roman" w:hAnsi="Times New Roman"/>
        </w:rPr>
        <w:t>о</w:t>
      </w:r>
      <w:r w:rsidRPr="00DB16BC">
        <w:rPr>
          <w:rFonts w:ascii="Times New Roman" w:hAnsi="Times New Roman"/>
        </w:rPr>
        <w:t xml:space="preserve">ров морального поведения;  </w:t>
      </w:r>
    </w:p>
    <w:p w:rsidR="00180EEF" w:rsidRPr="00DB16BC" w:rsidRDefault="00180EEF" w:rsidP="00C447D6">
      <w:pPr>
        <w:pStyle w:val="aff0"/>
        <w:widowControl/>
        <w:numPr>
          <w:ilvl w:val="0"/>
          <w:numId w:val="26"/>
        </w:numPr>
        <w:ind w:left="0" w:right="52" w:firstLine="0"/>
        <w:jc w:val="both"/>
        <w:rPr>
          <w:rFonts w:ascii="Times New Roman" w:hAnsi="Times New Roman"/>
        </w:rPr>
      </w:pPr>
      <w:r w:rsidRPr="00DB16BC">
        <w:rPr>
          <w:rFonts w:ascii="Times New Roman" w:hAnsi="Times New Roman"/>
        </w:rPr>
        <w:t>формирования эстетических чувств и чувства прекрасного через знакомство с наци</w:t>
      </w:r>
      <w:r w:rsidRPr="00DB16BC">
        <w:rPr>
          <w:rFonts w:ascii="Times New Roman" w:hAnsi="Times New Roman"/>
        </w:rPr>
        <w:t>о</w:t>
      </w:r>
      <w:r w:rsidRPr="00DB16BC">
        <w:rPr>
          <w:rFonts w:ascii="Times New Roman" w:hAnsi="Times New Roman"/>
        </w:rPr>
        <w:t xml:space="preserve">нальной, отечественной и мировой художественной культурой; </w:t>
      </w:r>
    </w:p>
    <w:p w:rsidR="00180EEF" w:rsidRPr="00DB16BC" w:rsidRDefault="004347E7" w:rsidP="001E3787">
      <w:pPr>
        <w:pStyle w:val="aff0"/>
        <w:widowControl/>
        <w:ind w:right="52"/>
        <w:jc w:val="both"/>
        <w:rPr>
          <w:rFonts w:ascii="Times New Roman" w:hAnsi="Times New Roman"/>
        </w:rPr>
      </w:pPr>
      <w:r w:rsidRPr="00DB16BC">
        <w:rPr>
          <w:rFonts w:ascii="Times New Roman" w:hAnsi="Times New Roman"/>
        </w:rPr>
        <w:t xml:space="preserve">- </w:t>
      </w:r>
      <w:r w:rsidR="00180EEF" w:rsidRPr="00DB16BC">
        <w:rPr>
          <w:rFonts w:ascii="Times New Roman" w:hAnsi="Times New Roman"/>
        </w:rPr>
        <w:t xml:space="preserve">развитие умения учиться как первого шага к самообразованию и самовоспитанию, а именно:  </w:t>
      </w:r>
    </w:p>
    <w:p w:rsidR="00180EEF" w:rsidRPr="00DB16BC" w:rsidRDefault="00180EEF" w:rsidP="00C447D6">
      <w:pPr>
        <w:pStyle w:val="aff0"/>
        <w:widowControl/>
        <w:numPr>
          <w:ilvl w:val="0"/>
          <w:numId w:val="26"/>
        </w:numPr>
        <w:ind w:left="0" w:right="52" w:firstLine="0"/>
        <w:jc w:val="both"/>
        <w:rPr>
          <w:rFonts w:ascii="Times New Roman" w:hAnsi="Times New Roman"/>
        </w:rPr>
      </w:pPr>
      <w:r w:rsidRPr="00DB16BC">
        <w:rPr>
          <w:rFonts w:ascii="Times New Roman" w:hAnsi="Times New Roman"/>
        </w:rPr>
        <w:t>развитие широких познавательных интересов, инициативы и любознательности, мот</w:t>
      </w:r>
      <w:r w:rsidRPr="00DB16BC">
        <w:rPr>
          <w:rFonts w:ascii="Times New Roman" w:hAnsi="Times New Roman"/>
        </w:rPr>
        <w:t>и</w:t>
      </w:r>
      <w:r w:rsidRPr="00DB16BC">
        <w:rPr>
          <w:rFonts w:ascii="Times New Roman" w:hAnsi="Times New Roman"/>
        </w:rPr>
        <w:t xml:space="preserve">вов познания и творчества;  </w:t>
      </w:r>
    </w:p>
    <w:p w:rsidR="00180EEF" w:rsidRPr="00DB16BC" w:rsidRDefault="00180EEF" w:rsidP="00C447D6">
      <w:pPr>
        <w:pStyle w:val="aff0"/>
        <w:widowControl/>
        <w:numPr>
          <w:ilvl w:val="0"/>
          <w:numId w:val="26"/>
        </w:numPr>
        <w:ind w:left="0" w:right="52" w:firstLine="0"/>
        <w:jc w:val="both"/>
        <w:rPr>
          <w:rFonts w:ascii="Times New Roman" w:hAnsi="Times New Roman"/>
        </w:rPr>
      </w:pPr>
      <w:r w:rsidRPr="00DB16BC">
        <w:rPr>
          <w:rFonts w:ascii="Times New Roman" w:hAnsi="Times New Roman"/>
        </w:rPr>
        <w:t>формирование умения учиться и способности к организации своей деятельности (пл</w:t>
      </w:r>
      <w:r w:rsidRPr="00DB16BC">
        <w:rPr>
          <w:rFonts w:ascii="Times New Roman" w:hAnsi="Times New Roman"/>
        </w:rPr>
        <w:t>а</w:t>
      </w:r>
      <w:r w:rsidRPr="00DB16BC">
        <w:rPr>
          <w:rFonts w:ascii="Times New Roman" w:hAnsi="Times New Roman"/>
        </w:rPr>
        <w:t xml:space="preserve">нированию, контролю, оценке); </w:t>
      </w:r>
    </w:p>
    <w:p w:rsidR="00180EEF" w:rsidRPr="00DB16BC" w:rsidRDefault="004347E7" w:rsidP="001E3787">
      <w:pPr>
        <w:pStyle w:val="aff0"/>
        <w:widowControl/>
        <w:ind w:right="52"/>
        <w:jc w:val="both"/>
        <w:rPr>
          <w:rFonts w:ascii="Times New Roman" w:hAnsi="Times New Roman"/>
        </w:rPr>
      </w:pPr>
      <w:r w:rsidRPr="00DB16BC">
        <w:rPr>
          <w:rFonts w:ascii="Times New Roman" w:hAnsi="Times New Roman"/>
        </w:rPr>
        <w:t xml:space="preserve">-  </w:t>
      </w:r>
      <w:r w:rsidR="00180EEF" w:rsidRPr="00DB16BC">
        <w:rPr>
          <w:rFonts w:ascii="Times New Roman" w:hAnsi="Times New Roman"/>
        </w:rPr>
        <w:t>развитие самостоятельности, инициативы и ответственности личности как условия ее сам</w:t>
      </w:r>
      <w:r w:rsidR="00180EEF" w:rsidRPr="00DB16BC">
        <w:rPr>
          <w:rFonts w:ascii="Times New Roman" w:hAnsi="Times New Roman"/>
        </w:rPr>
        <w:t>о</w:t>
      </w:r>
      <w:r w:rsidR="00180EEF" w:rsidRPr="00DB16BC">
        <w:rPr>
          <w:rFonts w:ascii="Times New Roman" w:hAnsi="Times New Roman"/>
        </w:rPr>
        <w:t xml:space="preserve">актуализации:  </w:t>
      </w:r>
    </w:p>
    <w:p w:rsidR="00180EEF" w:rsidRPr="00DB16BC" w:rsidRDefault="00180EEF" w:rsidP="00C447D6">
      <w:pPr>
        <w:pStyle w:val="aff0"/>
        <w:widowControl/>
        <w:numPr>
          <w:ilvl w:val="0"/>
          <w:numId w:val="27"/>
        </w:numPr>
        <w:ind w:left="0" w:right="52" w:firstLine="0"/>
        <w:jc w:val="both"/>
        <w:rPr>
          <w:rFonts w:ascii="Times New Roman" w:hAnsi="Times New Roman"/>
        </w:rPr>
      </w:pPr>
      <w:r w:rsidRPr="00DB16BC">
        <w:rPr>
          <w:rFonts w:ascii="Times New Roman" w:hAnsi="Times New Roman"/>
        </w:rPr>
        <w:t>формирование самоуважения и эмоционально положительного отношения к себе, гото</w:t>
      </w:r>
      <w:r w:rsidRPr="00DB16BC">
        <w:rPr>
          <w:rFonts w:ascii="Times New Roman" w:hAnsi="Times New Roman"/>
        </w:rPr>
        <w:t>в</w:t>
      </w:r>
      <w:r w:rsidRPr="00DB16BC">
        <w:rPr>
          <w:rFonts w:ascii="Times New Roman" w:hAnsi="Times New Roman"/>
        </w:rPr>
        <w:t xml:space="preserve">ности открыто выражать и отстаивать свою позицию, критичности к своим поступкам и умения адекватно их оценивать; </w:t>
      </w:r>
    </w:p>
    <w:p w:rsidR="00180EEF" w:rsidRPr="00DB16BC" w:rsidRDefault="00180EEF" w:rsidP="00C447D6">
      <w:pPr>
        <w:pStyle w:val="aff0"/>
        <w:widowControl/>
        <w:numPr>
          <w:ilvl w:val="0"/>
          <w:numId w:val="27"/>
        </w:numPr>
        <w:ind w:left="0" w:right="52" w:firstLine="0"/>
        <w:jc w:val="both"/>
        <w:rPr>
          <w:rFonts w:ascii="Times New Roman" w:hAnsi="Times New Roman"/>
        </w:rPr>
      </w:pPr>
      <w:r w:rsidRPr="00DB16BC">
        <w:rPr>
          <w:rFonts w:ascii="Times New Roman" w:hAnsi="Times New Roman"/>
        </w:rPr>
        <w:t xml:space="preserve">развитие готовности к самостоятельным поступкам и действиям, ответственности за их результаты; </w:t>
      </w:r>
    </w:p>
    <w:p w:rsidR="00180EEF" w:rsidRPr="00DB16BC" w:rsidRDefault="00180EEF" w:rsidP="00C447D6">
      <w:pPr>
        <w:pStyle w:val="aff0"/>
        <w:widowControl/>
        <w:numPr>
          <w:ilvl w:val="0"/>
          <w:numId w:val="27"/>
        </w:numPr>
        <w:ind w:left="0" w:right="52" w:firstLine="0"/>
        <w:jc w:val="both"/>
        <w:rPr>
          <w:rFonts w:ascii="Times New Roman" w:hAnsi="Times New Roman"/>
        </w:rPr>
      </w:pPr>
      <w:r w:rsidRPr="00DB16BC">
        <w:rPr>
          <w:rFonts w:ascii="Times New Roman" w:hAnsi="Times New Roman"/>
        </w:rPr>
        <w:lastRenderedPageBreak/>
        <w:t xml:space="preserve">формирование целеустремленности и настойчивости в достижении целей, готовности к преодолению трудностей, жизненного оптимизма; </w:t>
      </w:r>
    </w:p>
    <w:p w:rsidR="00180EEF" w:rsidRPr="00DB16BC" w:rsidRDefault="00180EEF" w:rsidP="00C447D6">
      <w:pPr>
        <w:pStyle w:val="aff0"/>
        <w:widowControl/>
        <w:numPr>
          <w:ilvl w:val="0"/>
          <w:numId w:val="27"/>
        </w:numPr>
        <w:ind w:left="0" w:right="52" w:firstLine="0"/>
        <w:jc w:val="both"/>
        <w:rPr>
          <w:rFonts w:ascii="Times New Roman" w:hAnsi="Times New Roman"/>
        </w:rPr>
      </w:pPr>
      <w:r w:rsidRPr="00DB16BC">
        <w:rPr>
          <w:rFonts w:ascii="Times New Roman" w:hAnsi="Times New Roman"/>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w:t>
      </w:r>
      <w:r w:rsidRPr="00DB16BC">
        <w:rPr>
          <w:rFonts w:ascii="Times New Roman" w:hAnsi="Times New Roman"/>
        </w:rPr>
        <w:t>т</w:t>
      </w:r>
      <w:r w:rsidRPr="00DB16BC">
        <w:rPr>
          <w:rFonts w:ascii="Times New Roman" w:hAnsi="Times New Roman"/>
        </w:rPr>
        <w:t xml:space="preserve">ности проявлять избирательность к информации, уважать частную жизнь и результаты труда других людей.  </w:t>
      </w:r>
    </w:p>
    <w:p w:rsidR="00180EEF" w:rsidRPr="00DB16BC" w:rsidRDefault="00180EEF" w:rsidP="001E3787">
      <w:pPr>
        <w:pStyle w:val="aff0"/>
        <w:rPr>
          <w:rFonts w:ascii="Times New Roman" w:hAnsi="Times New Roman"/>
        </w:rPr>
      </w:pPr>
      <w:r w:rsidRPr="00DB16BC">
        <w:rPr>
          <w:rFonts w:ascii="Times New Roman" w:hAnsi="Times New Roman"/>
        </w:rPr>
        <w:t>Понятие «универсальные учебные действия» означает умение учиться, т.е. способность к сам</w:t>
      </w:r>
      <w:r w:rsidRPr="00DB16BC">
        <w:rPr>
          <w:rFonts w:ascii="Times New Roman" w:hAnsi="Times New Roman"/>
        </w:rPr>
        <w:t>о</w:t>
      </w:r>
      <w:r w:rsidRPr="00DB16BC">
        <w:rPr>
          <w:rFonts w:ascii="Times New Roman" w:hAnsi="Times New Roman"/>
        </w:rPr>
        <w:t>развитию и самосовершенствованию путем сознательного и активного присвоения нового с</w:t>
      </w:r>
      <w:r w:rsidRPr="00DB16BC">
        <w:rPr>
          <w:rFonts w:ascii="Times New Roman" w:hAnsi="Times New Roman"/>
        </w:rPr>
        <w:t>о</w:t>
      </w:r>
      <w:r w:rsidRPr="00DB16BC">
        <w:rPr>
          <w:rFonts w:ascii="Times New Roman" w:hAnsi="Times New Roman"/>
        </w:rPr>
        <w:t xml:space="preserve">циального опыта. </w:t>
      </w:r>
    </w:p>
    <w:p w:rsidR="00180EEF" w:rsidRPr="00DB16BC" w:rsidRDefault="00180EEF" w:rsidP="001E3787">
      <w:pPr>
        <w:pStyle w:val="aff0"/>
        <w:tabs>
          <w:tab w:val="left" w:pos="5670"/>
        </w:tabs>
        <w:rPr>
          <w:rFonts w:ascii="Times New Roman" w:hAnsi="Times New Roman"/>
        </w:rPr>
      </w:pPr>
      <w:r w:rsidRPr="00DB16BC">
        <w:rPr>
          <w:rFonts w:ascii="Times New Roman" w:hAnsi="Times New Roman"/>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познав</w:t>
      </w:r>
      <w:r w:rsidRPr="00DB16BC">
        <w:rPr>
          <w:rFonts w:ascii="Times New Roman" w:hAnsi="Times New Roman"/>
        </w:rPr>
        <w:t>а</w:t>
      </w:r>
      <w:r w:rsidRPr="00DB16BC">
        <w:rPr>
          <w:rFonts w:ascii="Times New Roman" w:hAnsi="Times New Roman"/>
        </w:rPr>
        <w:t xml:space="preserve">тельного развития; обеспечивают преемственность всех уровней образования; лежат в основе организации и регуляции любой деятельности учащегося. УУД обеспечивают этапы усвоения учебного содержания и формирования психологических способностей обучающихся, освоение всех компонентов учебной деятельности: </w:t>
      </w:r>
    </w:p>
    <w:p w:rsidR="00180EEF" w:rsidRPr="00DB16BC" w:rsidRDefault="00180EEF" w:rsidP="001E3787">
      <w:pPr>
        <w:pStyle w:val="aff0"/>
        <w:tabs>
          <w:tab w:val="left" w:pos="5670"/>
        </w:tabs>
        <w:rPr>
          <w:rFonts w:ascii="Times New Roman" w:hAnsi="Times New Roman"/>
        </w:rPr>
      </w:pPr>
      <w:r w:rsidRPr="00DB16BC">
        <w:rPr>
          <w:rFonts w:ascii="Times New Roman" w:hAnsi="Times New Roman"/>
        </w:rPr>
        <w:t xml:space="preserve">1) учебные мотивы, </w:t>
      </w:r>
    </w:p>
    <w:p w:rsidR="00180EEF" w:rsidRPr="00DB16BC" w:rsidRDefault="00180EEF" w:rsidP="001E3787">
      <w:pPr>
        <w:pStyle w:val="aff0"/>
        <w:tabs>
          <w:tab w:val="left" w:pos="5670"/>
        </w:tabs>
        <w:rPr>
          <w:rFonts w:ascii="Times New Roman" w:hAnsi="Times New Roman"/>
        </w:rPr>
      </w:pPr>
      <w:r w:rsidRPr="00DB16BC">
        <w:rPr>
          <w:rFonts w:ascii="Times New Roman" w:hAnsi="Times New Roman"/>
        </w:rPr>
        <w:t xml:space="preserve">2) учебную цель, </w:t>
      </w:r>
    </w:p>
    <w:p w:rsidR="00180EEF" w:rsidRPr="00DB16BC" w:rsidRDefault="00180EEF" w:rsidP="001E3787">
      <w:pPr>
        <w:pStyle w:val="aff0"/>
        <w:tabs>
          <w:tab w:val="left" w:pos="5670"/>
        </w:tabs>
        <w:rPr>
          <w:rFonts w:ascii="Times New Roman" w:hAnsi="Times New Roman"/>
        </w:rPr>
      </w:pPr>
      <w:r w:rsidRPr="00DB16BC">
        <w:rPr>
          <w:rFonts w:ascii="Times New Roman" w:hAnsi="Times New Roman"/>
        </w:rPr>
        <w:t xml:space="preserve">3) учебную задачу, </w:t>
      </w:r>
    </w:p>
    <w:p w:rsidR="00180EEF" w:rsidRPr="00DB16BC" w:rsidRDefault="00180EEF" w:rsidP="001E3787">
      <w:pPr>
        <w:pStyle w:val="aff0"/>
        <w:rPr>
          <w:rFonts w:ascii="Times New Roman" w:hAnsi="Times New Roman"/>
        </w:rPr>
      </w:pPr>
      <w:r w:rsidRPr="00DB16BC">
        <w:rPr>
          <w:rFonts w:ascii="Times New Roman" w:hAnsi="Times New Roman"/>
        </w:rPr>
        <w:t xml:space="preserve">4) учебные действия и операции (ориентировка, преобразование материала, контроль и оценка). </w:t>
      </w:r>
    </w:p>
    <w:p w:rsidR="00180EEF" w:rsidRPr="00DB16BC" w:rsidRDefault="00180EEF" w:rsidP="00180EEF">
      <w:pPr>
        <w:pStyle w:val="aff0"/>
        <w:ind w:left="284"/>
        <w:rPr>
          <w:rFonts w:ascii="Times New Roman" w:hAnsi="Times New Roman"/>
        </w:rPr>
      </w:pPr>
      <w:r w:rsidRPr="00DB16BC">
        <w:rPr>
          <w:rFonts w:ascii="Times New Roman" w:hAnsi="Times New Roman"/>
        </w:rPr>
        <w:t xml:space="preserve">      Виды УУД: личностные, регулятивные, познавательные и коммуникативные. </w:t>
      </w:r>
    </w:p>
    <w:tbl>
      <w:tblPr>
        <w:tblStyle w:val="TableGrid"/>
        <w:tblW w:w="10065" w:type="dxa"/>
        <w:tblInd w:w="110" w:type="dxa"/>
        <w:tblCellMar>
          <w:top w:w="53" w:type="dxa"/>
          <w:left w:w="110" w:type="dxa"/>
          <w:right w:w="47" w:type="dxa"/>
        </w:tblCellMar>
        <w:tblLook w:val="04A0"/>
      </w:tblPr>
      <w:tblGrid>
        <w:gridCol w:w="10065"/>
      </w:tblGrid>
      <w:tr w:rsidR="00180EEF" w:rsidRPr="00DB16BC" w:rsidTr="002C33FD">
        <w:trPr>
          <w:trHeight w:val="38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180EEF" w:rsidRPr="00DB16BC" w:rsidRDefault="00180EEF" w:rsidP="00A21AB6">
            <w:pPr>
              <w:pStyle w:val="aff0"/>
              <w:ind w:left="284"/>
              <w:rPr>
                <w:rFonts w:ascii="Times New Roman" w:hAnsi="Times New Roman"/>
                <w:b/>
              </w:rPr>
            </w:pPr>
            <w:r w:rsidRPr="00DB16BC">
              <w:rPr>
                <w:rFonts w:ascii="Times New Roman" w:hAnsi="Times New Roman"/>
                <w:b/>
              </w:rPr>
              <w:t xml:space="preserve">Личностные </w:t>
            </w:r>
          </w:p>
        </w:tc>
      </w:tr>
      <w:tr w:rsidR="00180EEF" w:rsidRPr="00DB16BC" w:rsidTr="002C33FD">
        <w:trPr>
          <w:trHeight w:val="826"/>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180EEF" w:rsidRPr="00DB16BC" w:rsidRDefault="00180EEF" w:rsidP="00A21AB6">
            <w:pPr>
              <w:pStyle w:val="aff0"/>
              <w:ind w:left="284"/>
              <w:rPr>
                <w:rFonts w:ascii="Times New Roman" w:hAnsi="Times New Roman"/>
              </w:rPr>
            </w:pPr>
            <w:r w:rsidRPr="00DB16BC">
              <w:rPr>
                <w:rFonts w:ascii="Times New Roman" w:hAnsi="Times New Roman"/>
              </w:rPr>
              <w:t xml:space="preserve">личностное, профессиональное, жизненное самоопределение; </w:t>
            </w:r>
          </w:p>
          <w:p w:rsidR="00180EEF" w:rsidRPr="00DB16BC" w:rsidRDefault="00180EEF" w:rsidP="00A21AB6">
            <w:pPr>
              <w:pStyle w:val="aff0"/>
              <w:ind w:left="284"/>
              <w:rPr>
                <w:rFonts w:ascii="Times New Roman" w:hAnsi="Times New Roman"/>
              </w:rPr>
            </w:pPr>
            <w:r w:rsidRPr="00DB16BC">
              <w:rPr>
                <w:rFonts w:ascii="Times New Roman" w:hAnsi="Times New Roman"/>
              </w:rPr>
              <w:t xml:space="preserve">смыслообразование – установление связи между целью учебной деятельности и ее мотивом; </w:t>
            </w:r>
          </w:p>
          <w:p w:rsidR="00180EEF" w:rsidRPr="00DB16BC" w:rsidRDefault="00180EEF" w:rsidP="00A21AB6">
            <w:pPr>
              <w:pStyle w:val="aff0"/>
              <w:ind w:left="284"/>
              <w:rPr>
                <w:rFonts w:ascii="Times New Roman" w:hAnsi="Times New Roman"/>
              </w:rPr>
            </w:pPr>
            <w:r w:rsidRPr="00DB16BC">
              <w:rPr>
                <w:rFonts w:ascii="Times New Roman" w:hAnsi="Times New Roman"/>
              </w:rPr>
              <w:t xml:space="preserve">нравственно-этическая ориентация, обеспечивающая личностный моральный выбор.  </w:t>
            </w:r>
          </w:p>
        </w:tc>
      </w:tr>
      <w:tr w:rsidR="00180EEF" w:rsidRPr="00DB16BC" w:rsidTr="002C33FD">
        <w:trPr>
          <w:trHeight w:val="288"/>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180EEF" w:rsidRPr="00DB16BC" w:rsidRDefault="00180EEF" w:rsidP="00A21AB6">
            <w:pPr>
              <w:pStyle w:val="aff0"/>
              <w:ind w:left="284"/>
              <w:rPr>
                <w:rFonts w:ascii="Times New Roman" w:hAnsi="Times New Roman"/>
                <w:b/>
              </w:rPr>
            </w:pPr>
            <w:r w:rsidRPr="00DB16BC">
              <w:rPr>
                <w:rFonts w:ascii="Times New Roman" w:hAnsi="Times New Roman"/>
                <w:b/>
              </w:rPr>
              <w:t xml:space="preserve">Регулятивные </w:t>
            </w:r>
          </w:p>
        </w:tc>
      </w:tr>
      <w:tr w:rsidR="00180EEF" w:rsidRPr="00DB16BC" w:rsidTr="002C33FD">
        <w:trPr>
          <w:trHeight w:val="1709"/>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180EEF" w:rsidRPr="00DB16BC" w:rsidRDefault="00180EEF" w:rsidP="00A21AB6">
            <w:pPr>
              <w:pStyle w:val="aff0"/>
              <w:ind w:left="284"/>
              <w:rPr>
                <w:rFonts w:ascii="Times New Roman" w:hAnsi="Times New Roman"/>
              </w:rPr>
            </w:pPr>
            <w:r w:rsidRPr="00DB16BC">
              <w:rPr>
                <w:rFonts w:ascii="Times New Roman" w:hAnsi="Times New Roman"/>
              </w:rPr>
              <w:t xml:space="preserve">целеполагание как постановка учебной задачи; </w:t>
            </w:r>
          </w:p>
          <w:p w:rsidR="00180EEF" w:rsidRPr="00DB16BC" w:rsidRDefault="00180EEF" w:rsidP="00A21AB6">
            <w:pPr>
              <w:pStyle w:val="aff0"/>
              <w:ind w:left="284"/>
              <w:rPr>
                <w:rFonts w:ascii="Times New Roman" w:hAnsi="Times New Roman"/>
              </w:rPr>
            </w:pPr>
            <w:r w:rsidRPr="00DB16BC">
              <w:rPr>
                <w:rFonts w:ascii="Times New Roman" w:hAnsi="Times New Roman"/>
              </w:rPr>
              <w:t xml:space="preserve">планирование; </w:t>
            </w:r>
          </w:p>
          <w:p w:rsidR="00180EEF" w:rsidRPr="00DB16BC" w:rsidRDefault="00180EEF" w:rsidP="00A21AB6">
            <w:pPr>
              <w:pStyle w:val="aff0"/>
              <w:ind w:left="284"/>
              <w:rPr>
                <w:rFonts w:ascii="Times New Roman" w:hAnsi="Times New Roman"/>
              </w:rPr>
            </w:pPr>
            <w:r w:rsidRPr="00DB16BC">
              <w:rPr>
                <w:rFonts w:ascii="Times New Roman" w:hAnsi="Times New Roman"/>
              </w:rPr>
              <w:t xml:space="preserve">прогнозирование – предвосхищение результата; </w:t>
            </w:r>
          </w:p>
          <w:p w:rsidR="00180EEF" w:rsidRPr="00DB16BC" w:rsidRDefault="00180EEF" w:rsidP="00A21AB6">
            <w:pPr>
              <w:pStyle w:val="aff0"/>
              <w:ind w:left="284"/>
              <w:rPr>
                <w:rFonts w:ascii="Times New Roman" w:hAnsi="Times New Roman"/>
              </w:rPr>
            </w:pPr>
            <w:r w:rsidRPr="00DB16BC">
              <w:rPr>
                <w:rFonts w:ascii="Times New Roman" w:hAnsi="Times New Roman"/>
              </w:rPr>
              <w:t xml:space="preserve">контроль в форме сличения способа действия и результата с эталоном; </w:t>
            </w:r>
          </w:p>
          <w:p w:rsidR="00180EEF" w:rsidRPr="00DB16BC" w:rsidRDefault="00180EEF" w:rsidP="00A21AB6">
            <w:pPr>
              <w:pStyle w:val="aff0"/>
              <w:ind w:left="284"/>
              <w:rPr>
                <w:rFonts w:ascii="Times New Roman" w:hAnsi="Times New Roman"/>
              </w:rPr>
            </w:pPr>
            <w:r w:rsidRPr="00DB16BC">
              <w:rPr>
                <w:rFonts w:ascii="Times New Roman" w:hAnsi="Times New Roman"/>
              </w:rPr>
              <w:t xml:space="preserve">коррекция; </w:t>
            </w:r>
            <w:r w:rsidRPr="00DB16BC">
              <w:rPr>
                <w:rFonts w:ascii="Times New Roman" w:eastAsia="Verdana" w:hAnsi="Times New Roman"/>
              </w:rPr>
              <w:t>-</w:t>
            </w:r>
            <w:r w:rsidRPr="00DB16BC">
              <w:rPr>
                <w:rFonts w:ascii="Times New Roman" w:eastAsia="Arial" w:hAnsi="Times New Roman"/>
              </w:rPr>
              <w:tab/>
            </w:r>
            <w:r w:rsidRPr="00DB16BC">
              <w:rPr>
                <w:rFonts w:ascii="Times New Roman" w:hAnsi="Times New Roman"/>
              </w:rPr>
              <w:t xml:space="preserve">оценка; </w:t>
            </w:r>
          </w:p>
          <w:p w:rsidR="00180EEF" w:rsidRPr="00DB16BC" w:rsidRDefault="00180EEF" w:rsidP="00A21AB6">
            <w:pPr>
              <w:pStyle w:val="aff0"/>
              <w:ind w:left="284"/>
              <w:rPr>
                <w:rFonts w:ascii="Times New Roman" w:hAnsi="Times New Roman"/>
              </w:rPr>
            </w:pPr>
            <w:r w:rsidRPr="00DB16BC">
              <w:rPr>
                <w:rFonts w:ascii="Times New Roman" w:hAnsi="Times New Roman"/>
              </w:rPr>
              <w:t xml:space="preserve">саморегуляция как способность к мобилизации сил и энергии, к волевому усилию.  </w:t>
            </w:r>
          </w:p>
        </w:tc>
      </w:tr>
      <w:tr w:rsidR="00180EEF" w:rsidRPr="00DB16BC" w:rsidTr="002C33FD">
        <w:trPr>
          <w:trHeight w:val="22"/>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180EEF" w:rsidRPr="00DB16BC" w:rsidRDefault="00180EEF" w:rsidP="00A21AB6">
            <w:pPr>
              <w:pStyle w:val="aff0"/>
              <w:ind w:left="284"/>
              <w:rPr>
                <w:rFonts w:ascii="Times New Roman" w:hAnsi="Times New Roman"/>
                <w:b/>
              </w:rPr>
            </w:pPr>
            <w:r w:rsidRPr="00DB16BC">
              <w:rPr>
                <w:rFonts w:ascii="Times New Roman" w:hAnsi="Times New Roman"/>
                <w:b/>
              </w:rPr>
              <w:t xml:space="preserve">Познавательные </w:t>
            </w:r>
          </w:p>
        </w:tc>
      </w:tr>
      <w:tr w:rsidR="00180EEF" w:rsidRPr="00DB16BC" w:rsidTr="002C33FD">
        <w:trPr>
          <w:trHeight w:val="3114"/>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180EEF" w:rsidRPr="00DB16BC" w:rsidRDefault="00180EEF" w:rsidP="004347E7">
            <w:pPr>
              <w:pStyle w:val="aff0"/>
              <w:ind w:left="284" w:hanging="110"/>
              <w:rPr>
                <w:rFonts w:ascii="Times New Roman" w:hAnsi="Times New Roman"/>
              </w:rPr>
            </w:pPr>
            <w:r w:rsidRPr="00DB16BC">
              <w:rPr>
                <w:rFonts w:ascii="Times New Roman" w:hAnsi="Times New Roman"/>
              </w:rPr>
              <w:t>общеучебные универсальные действия – выделение цели, поиск информации, структуриров</w:t>
            </w:r>
            <w:r w:rsidRPr="00DB16BC">
              <w:rPr>
                <w:rFonts w:ascii="Times New Roman" w:hAnsi="Times New Roman"/>
              </w:rPr>
              <w:t>а</w:t>
            </w:r>
            <w:r w:rsidRPr="00DB16BC">
              <w:rPr>
                <w:rFonts w:ascii="Times New Roman" w:hAnsi="Times New Roman"/>
              </w:rPr>
              <w:t>ние знаний, построение речевого высказывания, выбор способов решения, контроль и оценка результатов, владение текстом, постановка и формулирование проблемы, создание алгори</w:t>
            </w:r>
            <w:r w:rsidRPr="00DB16BC">
              <w:rPr>
                <w:rFonts w:ascii="Times New Roman" w:hAnsi="Times New Roman"/>
              </w:rPr>
              <w:t>т</w:t>
            </w:r>
            <w:r w:rsidRPr="00DB16BC">
              <w:rPr>
                <w:rFonts w:ascii="Times New Roman" w:hAnsi="Times New Roman"/>
              </w:rPr>
              <w:t xml:space="preserve">мов деятельности; </w:t>
            </w:r>
          </w:p>
          <w:p w:rsidR="00180EEF" w:rsidRPr="00DB16BC" w:rsidRDefault="00180EEF" w:rsidP="004347E7">
            <w:pPr>
              <w:pStyle w:val="aff0"/>
              <w:ind w:left="284" w:hanging="110"/>
              <w:rPr>
                <w:rFonts w:ascii="Times New Roman" w:hAnsi="Times New Roman"/>
              </w:rPr>
            </w:pPr>
            <w:r w:rsidRPr="00DB16BC">
              <w:rPr>
                <w:rFonts w:ascii="Times New Roman" w:hAnsi="Times New Roman"/>
              </w:rPr>
              <w:t xml:space="preserve">знаково-символические – моделирование на основе существенных характеристик объекта, преобразование модели на основе законов; </w:t>
            </w:r>
          </w:p>
          <w:p w:rsidR="00180EEF" w:rsidRPr="00DB16BC" w:rsidRDefault="00180EEF" w:rsidP="004347E7">
            <w:pPr>
              <w:pStyle w:val="aff0"/>
              <w:ind w:left="284" w:hanging="110"/>
              <w:rPr>
                <w:rFonts w:ascii="Times New Roman" w:hAnsi="Times New Roman"/>
              </w:rPr>
            </w:pPr>
            <w:r w:rsidRPr="00DB16BC">
              <w:rPr>
                <w:rFonts w:ascii="Times New Roman" w:hAnsi="Times New Roman"/>
              </w:rPr>
              <w:t>логические – анализ и синтез, выбор критериев, выведение следствий, установление причи</w:t>
            </w:r>
            <w:r w:rsidRPr="00DB16BC">
              <w:rPr>
                <w:rFonts w:ascii="Times New Roman" w:hAnsi="Times New Roman"/>
              </w:rPr>
              <w:t>н</w:t>
            </w:r>
            <w:r w:rsidRPr="00DB16BC">
              <w:rPr>
                <w:rFonts w:ascii="Times New Roman" w:hAnsi="Times New Roman"/>
              </w:rPr>
              <w:t>но-следственных связей, построение логической цепочки рассуждений, доказательство, в</w:t>
            </w:r>
            <w:r w:rsidRPr="00DB16BC">
              <w:rPr>
                <w:rFonts w:ascii="Times New Roman" w:hAnsi="Times New Roman"/>
              </w:rPr>
              <w:t>ы</w:t>
            </w:r>
            <w:r w:rsidRPr="00DB16BC">
              <w:rPr>
                <w:rFonts w:ascii="Times New Roman" w:hAnsi="Times New Roman"/>
              </w:rPr>
              <w:t xml:space="preserve">движение гипотез и их обоснование; </w:t>
            </w:r>
          </w:p>
          <w:p w:rsidR="00180EEF" w:rsidRPr="00DB16BC" w:rsidRDefault="00180EEF" w:rsidP="004347E7">
            <w:pPr>
              <w:pStyle w:val="aff0"/>
              <w:ind w:left="284" w:hanging="110"/>
              <w:rPr>
                <w:rFonts w:ascii="Times New Roman" w:hAnsi="Times New Roman"/>
              </w:rPr>
            </w:pPr>
            <w:r w:rsidRPr="00DB16BC">
              <w:rPr>
                <w:rFonts w:ascii="Times New Roman" w:hAnsi="Times New Roman"/>
              </w:rPr>
              <w:t xml:space="preserve">постановка и решение проблемы – формулирование проблемы, самостоятельное создание способов решения проблем творческого и поискового характера.  </w:t>
            </w:r>
          </w:p>
        </w:tc>
      </w:tr>
      <w:tr w:rsidR="00180EEF" w:rsidRPr="00DB16BC" w:rsidTr="002C33FD">
        <w:trPr>
          <w:trHeight w:val="288"/>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180EEF" w:rsidRPr="00DB16BC" w:rsidRDefault="00180EEF" w:rsidP="004347E7">
            <w:pPr>
              <w:pStyle w:val="aff0"/>
              <w:ind w:left="284" w:hanging="110"/>
              <w:rPr>
                <w:rFonts w:ascii="Times New Roman" w:hAnsi="Times New Roman"/>
                <w:b/>
              </w:rPr>
            </w:pPr>
            <w:r w:rsidRPr="00DB16BC">
              <w:rPr>
                <w:rFonts w:ascii="Times New Roman" w:hAnsi="Times New Roman"/>
                <w:b/>
              </w:rPr>
              <w:t xml:space="preserve">Коммуникативные </w:t>
            </w:r>
          </w:p>
        </w:tc>
      </w:tr>
      <w:tr w:rsidR="00180EEF" w:rsidRPr="00DB16BC" w:rsidTr="002C33FD">
        <w:trPr>
          <w:trHeight w:val="1388"/>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180EEF" w:rsidRPr="00DB16BC" w:rsidRDefault="00180EEF" w:rsidP="004347E7">
            <w:pPr>
              <w:pStyle w:val="aff0"/>
              <w:ind w:left="284" w:hanging="110"/>
              <w:rPr>
                <w:rFonts w:ascii="Times New Roman" w:hAnsi="Times New Roman"/>
              </w:rPr>
            </w:pPr>
            <w:r w:rsidRPr="00DB16BC">
              <w:rPr>
                <w:rFonts w:ascii="Times New Roman" w:hAnsi="Times New Roman"/>
              </w:rPr>
              <w:t xml:space="preserve">планирование учебного сотрудничества; </w:t>
            </w:r>
          </w:p>
          <w:p w:rsidR="00180EEF" w:rsidRPr="00DB16BC" w:rsidRDefault="00180EEF" w:rsidP="004347E7">
            <w:pPr>
              <w:pStyle w:val="aff0"/>
              <w:ind w:left="284" w:hanging="110"/>
              <w:rPr>
                <w:rFonts w:ascii="Times New Roman" w:hAnsi="Times New Roman"/>
              </w:rPr>
            </w:pPr>
            <w:r w:rsidRPr="00DB16BC">
              <w:rPr>
                <w:rFonts w:ascii="Times New Roman" w:hAnsi="Times New Roman"/>
              </w:rPr>
              <w:t xml:space="preserve">постановка вопросов – инициативное сотрудничество; </w:t>
            </w:r>
          </w:p>
          <w:p w:rsidR="00180EEF" w:rsidRPr="00DB16BC" w:rsidRDefault="00180EEF" w:rsidP="004347E7">
            <w:pPr>
              <w:pStyle w:val="aff0"/>
              <w:ind w:left="284" w:hanging="110"/>
              <w:rPr>
                <w:rFonts w:ascii="Times New Roman" w:hAnsi="Times New Roman"/>
              </w:rPr>
            </w:pPr>
            <w:r w:rsidRPr="00DB16BC">
              <w:rPr>
                <w:rFonts w:ascii="Times New Roman" w:hAnsi="Times New Roman"/>
              </w:rPr>
              <w:t xml:space="preserve">разрешение конфликтов: выявление проблемы и поиск ее решения; </w:t>
            </w:r>
          </w:p>
          <w:p w:rsidR="00180EEF" w:rsidRPr="00DB16BC" w:rsidRDefault="00180EEF" w:rsidP="004347E7">
            <w:pPr>
              <w:pStyle w:val="aff0"/>
              <w:ind w:left="284" w:hanging="110"/>
              <w:rPr>
                <w:rFonts w:ascii="Times New Roman" w:hAnsi="Times New Roman"/>
              </w:rPr>
            </w:pPr>
            <w:r w:rsidRPr="00DB16BC">
              <w:rPr>
                <w:rFonts w:ascii="Times New Roman" w:hAnsi="Times New Roman"/>
              </w:rPr>
              <w:t xml:space="preserve">управление поведением партнера: контроль, коррекция и оценка его действий; </w:t>
            </w:r>
            <w:proofErr w:type="gramStart"/>
            <w:r w:rsidRPr="00DB16BC">
              <w:rPr>
                <w:rFonts w:ascii="Times New Roman" w:hAnsi="Times New Roman"/>
              </w:rPr>
              <w:t>–у</w:t>
            </w:r>
            <w:proofErr w:type="gramEnd"/>
            <w:r w:rsidRPr="00DB16BC">
              <w:rPr>
                <w:rFonts w:ascii="Times New Roman" w:hAnsi="Times New Roman"/>
              </w:rPr>
              <w:t>мение в</w:t>
            </w:r>
            <w:r w:rsidRPr="00DB16BC">
              <w:rPr>
                <w:rFonts w:ascii="Times New Roman" w:hAnsi="Times New Roman"/>
              </w:rPr>
              <w:t>ы</w:t>
            </w:r>
            <w:r w:rsidRPr="00DB16BC">
              <w:rPr>
                <w:rFonts w:ascii="Times New Roman" w:hAnsi="Times New Roman"/>
              </w:rPr>
              <w:t xml:space="preserve">ражать свои мысли, владение монологом и диалогом. </w:t>
            </w:r>
          </w:p>
        </w:tc>
      </w:tr>
    </w:tbl>
    <w:p w:rsidR="00180EEF" w:rsidRPr="00DB16BC" w:rsidRDefault="00180EEF" w:rsidP="00F21C3D">
      <w:pPr>
        <w:spacing w:line="240" w:lineRule="auto"/>
        <w:ind w:left="284" w:firstLine="0"/>
        <w:jc w:val="left"/>
        <w:rPr>
          <w:sz w:val="24"/>
          <w:szCs w:val="24"/>
        </w:rPr>
      </w:pPr>
    </w:p>
    <w:p w:rsidR="0002741E" w:rsidRPr="00DB16BC" w:rsidRDefault="00180EEF" w:rsidP="00F21C3D">
      <w:pPr>
        <w:spacing w:after="15" w:line="240" w:lineRule="auto"/>
        <w:ind w:left="284" w:right="115" w:firstLine="0"/>
        <w:jc w:val="left"/>
        <w:rPr>
          <w:sz w:val="24"/>
          <w:szCs w:val="24"/>
        </w:rPr>
      </w:pPr>
      <w:r w:rsidRPr="00DB16BC">
        <w:rPr>
          <w:sz w:val="24"/>
          <w:szCs w:val="24"/>
        </w:rPr>
        <w:t xml:space="preserve">На основе видовых характеристик УУД разработаны планируемые результаты: личностные, метапредметные, предметные. </w:t>
      </w:r>
      <w:bookmarkStart w:id="272" w:name="bookmark94"/>
    </w:p>
    <w:p w:rsidR="004347E7" w:rsidRPr="00DB16BC" w:rsidRDefault="004347E7" w:rsidP="004347E7">
      <w:pPr>
        <w:pStyle w:val="aff4"/>
        <w:spacing w:after="5" w:line="271" w:lineRule="auto"/>
        <w:ind w:left="284" w:right="145"/>
        <w:jc w:val="center"/>
        <w:rPr>
          <w:rFonts w:ascii="Times New Roman" w:hAnsi="Times New Roman"/>
          <w:b/>
          <w:sz w:val="24"/>
          <w:szCs w:val="24"/>
        </w:rPr>
      </w:pPr>
      <w:r w:rsidRPr="00DB16BC">
        <w:rPr>
          <w:rFonts w:ascii="Times New Roman" w:hAnsi="Times New Roman"/>
          <w:b/>
          <w:sz w:val="24"/>
          <w:szCs w:val="24"/>
        </w:rPr>
        <w:t>Связь универсальных учебных действий с содержанием учебных предметов</w:t>
      </w:r>
    </w:p>
    <w:p w:rsidR="004347E7" w:rsidRPr="00DB16BC" w:rsidRDefault="00BC4BBB" w:rsidP="00BC4BBB">
      <w:pPr>
        <w:pStyle w:val="aff4"/>
        <w:tabs>
          <w:tab w:val="left" w:pos="1909"/>
          <w:tab w:val="center" w:pos="5314"/>
        </w:tabs>
        <w:spacing w:after="5" w:line="271" w:lineRule="auto"/>
        <w:ind w:left="284" w:right="145"/>
        <w:rPr>
          <w:rFonts w:ascii="Times New Roman" w:hAnsi="Times New Roman"/>
          <w:b/>
          <w:sz w:val="24"/>
          <w:szCs w:val="24"/>
        </w:rPr>
      </w:pPr>
      <w:r w:rsidRPr="00DB16BC">
        <w:rPr>
          <w:rFonts w:ascii="Times New Roman" w:hAnsi="Times New Roman"/>
          <w:b/>
          <w:sz w:val="24"/>
          <w:szCs w:val="24"/>
        </w:rPr>
        <w:tab/>
      </w:r>
      <w:r w:rsidRPr="00DB16BC">
        <w:rPr>
          <w:rFonts w:ascii="Times New Roman" w:hAnsi="Times New Roman"/>
          <w:b/>
          <w:sz w:val="24"/>
          <w:szCs w:val="24"/>
        </w:rPr>
        <w:tab/>
      </w:r>
      <w:r w:rsidR="004347E7" w:rsidRPr="00DB16BC">
        <w:rPr>
          <w:rFonts w:ascii="Times New Roman" w:hAnsi="Times New Roman"/>
          <w:b/>
          <w:sz w:val="24"/>
          <w:szCs w:val="24"/>
        </w:rPr>
        <w:t>Учебный предмет «Русский язык» обеспечивает</w:t>
      </w:r>
    </w:p>
    <w:p w:rsidR="004347E7" w:rsidRPr="00DB16BC" w:rsidRDefault="00225344" w:rsidP="00F21C3D">
      <w:pPr>
        <w:pStyle w:val="aff0"/>
        <w:widowControl/>
        <w:ind w:left="-142"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формирование логических действий анализа, сравнения, установления причинно-следственных связей в работе с текстами; </w:t>
      </w:r>
    </w:p>
    <w:p w:rsidR="004347E7" w:rsidRPr="00DB16BC" w:rsidRDefault="00225344" w:rsidP="00F21C3D">
      <w:pPr>
        <w:pStyle w:val="aff0"/>
        <w:widowControl/>
        <w:ind w:left="-142" w:right="52"/>
        <w:jc w:val="both"/>
        <w:rPr>
          <w:rFonts w:ascii="Times New Roman" w:hAnsi="Times New Roman"/>
        </w:rPr>
      </w:pPr>
      <w:proofErr w:type="gramStart"/>
      <w:r w:rsidRPr="00DB16BC">
        <w:rPr>
          <w:rFonts w:ascii="Times New Roman" w:hAnsi="Times New Roman"/>
        </w:rPr>
        <w:t>-</w:t>
      </w:r>
      <w:r w:rsidR="004347E7" w:rsidRPr="00DB16BC">
        <w:rPr>
          <w:rFonts w:ascii="Times New Roman" w:hAnsi="Times New Roman"/>
        </w:rPr>
        <w:t xml:space="preserve">развитие знаково-символических действий </w:t>
      </w:r>
      <w:r w:rsidR="00BC4BBB" w:rsidRPr="00DB16BC">
        <w:rPr>
          <w:rFonts w:ascii="Times New Roman" w:hAnsi="Times New Roman"/>
        </w:rPr>
        <w:t>-</w:t>
      </w:r>
      <w:r w:rsidR="004347E7" w:rsidRPr="00DB16BC">
        <w:rPr>
          <w:rFonts w:ascii="Times New Roman" w:hAnsi="Times New Roman"/>
        </w:rPr>
        <w:t xml:space="preserve"> замещения (например, звука буквой), моделиров</w:t>
      </w:r>
      <w:r w:rsidR="004347E7" w:rsidRPr="00DB16BC">
        <w:rPr>
          <w:rFonts w:ascii="Times New Roman" w:hAnsi="Times New Roman"/>
        </w:rPr>
        <w:t>а</w:t>
      </w:r>
      <w:r w:rsidR="004347E7" w:rsidRPr="00DB16BC">
        <w:rPr>
          <w:rFonts w:ascii="Times New Roman" w:hAnsi="Times New Roman"/>
        </w:rPr>
        <w:t>ния (например, состава слова путем составления схемы) и преобразования модели (видоизмен</w:t>
      </w:r>
      <w:r w:rsidR="004347E7" w:rsidRPr="00DB16BC">
        <w:rPr>
          <w:rFonts w:ascii="Times New Roman" w:hAnsi="Times New Roman"/>
        </w:rPr>
        <w:t>е</w:t>
      </w:r>
      <w:r w:rsidR="004347E7" w:rsidRPr="00DB16BC">
        <w:rPr>
          <w:rFonts w:ascii="Times New Roman" w:hAnsi="Times New Roman"/>
        </w:rPr>
        <w:t xml:space="preserve">ния слова); </w:t>
      </w:r>
      <w:proofErr w:type="gramEnd"/>
    </w:p>
    <w:p w:rsidR="004347E7" w:rsidRPr="00DB16BC" w:rsidRDefault="00225344" w:rsidP="00F21C3D">
      <w:pPr>
        <w:pStyle w:val="aff0"/>
        <w:widowControl/>
        <w:ind w:left="-142"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формирование языкового чутья как результата ориентировки ребенка в грамматической и си</w:t>
      </w:r>
      <w:r w:rsidR="004347E7" w:rsidRPr="00DB16BC">
        <w:rPr>
          <w:rFonts w:ascii="Times New Roman" w:hAnsi="Times New Roman"/>
        </w:rPr>
        <w:t>н</w:t>
      </w:r>
      <w:r w:rsidR="004347E7" w:rsidRPr="00DB16BC">
        <w:rPr>
          <w:rFonts w:ascii="Times New Roman" w:hAnsi="Times New Roman"/>
        </w:rPr>
        <w:t xml:space="preserve">таксической структуре;  </w:t>
      </w:r>
    </w:p>
    <w:p w:rsidR="004347E7" w:rsidRPr="00DB16BC" w:rsidRDefault="00225344" w:rsidP="00F21C3D">
      <w:pPr>
        <w:pStyle w:val="aff0"/>
        <w:widowControl/>
        <w:ind w:left="-142"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успешное развитие адекватных возрасту форм и функций речи, включая обобщающую и план</w:t>
      </w:r>
      <w:r w:rsidR="004347E7" w:rsidRPr="00DB16BC">
        <w:rPr>
          <w:rFonts w:ascii="Times New Roman" w:hAnsi="Times New Roman"/>
        </w:rPr>
        <w:t>и</w:t>
      </w:r>
      <w:r w:rsidR="004347E7" w:rsidRPr="00DB16BC">
        <w:rPr>
          <w:rFonts w:ascii="Times New Roman" w:hAnsi="Times New Roman"/>
        </w:rPr>
        <w:t xml:space="preserve">рующую функции.  </w:t>
      </w:r>
    </w:p>
    <w:p w:rsidR="004347E7" w:rsidRPr="00DB16BC" w:rsidRDefault="004347E7" w:rsidP="00F21C3D">
      <w:pPr>
        <w:pStyle w:val="aff0"/>
        <w:ind w:left="-142"/>
        <w:jc w:val="center"/>
        <w:rPr>
          <w:rFonts w:ascii="Times New Roman" w:hAnsi="Times New Roman"/>
        </w:rPr>
      </w:pPr>
      <w:r w:rsidRPr="00DB16BC">
        <w:rPr>
          <w:rFonts w:ascii="Times New Roman" w:hAnsi="Times New Roman"/>
          <w:b/>
        </w:rPr>
        <w:t>Учебный предмет «Литературное чтение» обеспечивает:</w:t>
      </w:r>
    </w:p>
    <w:p w:rsidR="004347E7" w:rsidRPr="00DB16BC" w:rsidRDefault="00225344" w:rsidP="00F21C3D">
      <w:pPr>
        <w:pStyle w:val="aff0"/>
        <w:widowControl/>
        <w:ind w:left="-142"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формирование смыслообразования через прослеживание судьбы героя и ориентацию обуча</w:t>
      </w:r>
      <w:r w:rsidR="004347E7" w:rsidRPr="00DB16BC">
        <w:rPr>
          <w:rFonts w:ascii="Times New Roman" w:hAnsi="Times New Roman"/>
        </w:rPr>
        <w:t>ю</w:t>
      </w:r>
      <w:r w:rsidR="004347E7" w:rsidRPr="00DB16BC">
        <w:rPr>
          <w:rFonts w:ascii="Times New Roman" w:hAnsi="Times New Roman"/>
        </w:rPr>
        <w:t xml:space="preserve">щегося в системе личностных смыслов; </w:t>
      </w:r>
    </w:p>
    <w:p w:rsidR="004347E7" w:rsidRPr="00DB16BC" w:rsidRDefault="00225344" w:rsidP="00F21C3D">
      <w:pPr>
        <w:pStyle w:val="aff0"/>
        <w:widowControl/>
        <w:ind w:left="-142"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самоопределения и самопознания на основе сравнения образа «Я» с героями литературных произведений посредством эмоционально действенной идентификации;  </w:t>
      </w:r>
    </w:p>
    <w:p w:rsidR="004347E7" w:rsidRPr="00DB16BC" w:rsidRDefault="00225344" w:rsidP="00F21C3D">
      <w:pPr>
        <w:pStyle w:val="aff0"/>
        <w:widowControl/>
        <w:ind w:left="-142"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воспитание основ гражданской идентичности путем знакомства с героическим историческим прошлым своего народа и своей страны;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формирование нравственно-этического оценивания через выявление морального содержания и нравственного значения действий персонажей;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развитие умения понимать контекстную речь на основе воссоздания картины событий и п</w:t>
      </w:r>
      <w:r w:rsidR="004347E7" w:rsidRPr="00DB16BC">
        <w:rPr>
          <w:rFonts w:ascii="Times New Roman" w:hAnsi="Times New Roman"/>
        </w:rPr>
        <w:t>о</w:t>
      </w:r>
      <w:r w:rsidR="004347E7" w:rsidRPr="00DB16BC">
        <w:rPr>
          <w:rFonts w:ascii="Times New Roman" w:hAnsi="Times New Roman"/>
        </w:rPr>
        <w:t xml:space="preserve">ступков персонажей;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умения устанавливать логическую причинно-следственную последовательность событий и действий героев произведения;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умения строить план с выделением существенной и дополнительной информации. </w:t>
      </w:r>
    </w:p>
    <w:p w:rsidR="004347E7" w:rsidRPr="00DB16BC" w:rsidRDefault="004347E7" w:rsidP="00F21C3D">
      <w:pPr>
        <w:pStyle w:val="aff0"/>
        <w:jc w:val="center"/>
        <w:rPr>
          <w:rFonts w:ascii="Times New Roman" w:hAnsi="Times New Roman"/>
        </w:rPr>
      </w:pPr>
      <w:r w:rsidRPr="00DB16BC">
        <w:rPr>
          <w:rFonts w:ascii="Times New Roman" w:hAnsi="Times New Roman"/>
          <w:b/>
        </w:rPr>
        <w:t>Учебный предмет «Иностранный язык» обеспечивает:</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развитие коммуникативных действий, формируя коммуникативную культуру обучающегося;  общее речевое развитие обучающегося на основе формирования обобщенных лингвистических структур грамматики и синтаксиса; </w:t>
      </w:r>
    </w:p>
    <w:p w:rsidR="00BC4BBB"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развитие произвольности и осознанности монологической и диалогической речи;</w:t>
      </w:r>
    </w:p>
    <w:p w:rsidR="004347E7" w:rsidRPr="00DB16BC" w:rsidRDefault="004347E7" w:rsidP="00F21C3D">
      <w:pPr>
        <w:pStyle w:val="aff0"/>
        <w:widowControl/>
        <w:ind w:right="52"/>
        <w:jc w:val="both"/>
        <w:rPr>
          <w:rFonts w:ascii="Times New Roman" w:hAnsi="Times New Roman"/>
        </w:rPr>
      </w:pPr>
      <w:r w:rsidRPr="00DB16BC">
        <w:rPr>
          <w:rFonts w:ascii="Times New Roman" w:hAnsi="Times New Roman"/>
        </w:rPr>
        <w:t xml:space="preserve">–развитие письменной речи;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формирование ориентации на партнера, его высказывания, поведение, эмоциональное состо</w:t>
      </w:r>
      <w:r w:rsidR="004347E7" w:rsidRPr="00DB16BC">
        <w:rPr>
          <w:rFonts w:ascii="Times New Roman" w:hAnsi="Times New Roman"/>
        </w:rPr>
        <w:t>я</w:t>
      </w:r>
      <w:r w:rsidR="004347E7" w:rsidRPr="00DB16BC">
        <w:rPr>
          <w:rFonts w:ascii="Times New Roman" w:hAnsi="Times New Roman"/>
        </w:rPr>
        <w:t>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r w:rsidRPr="00DB16BC">
        <w:rPr>
          <w:rFonts w:ascii="Times New Roman" w:hAnsi="Times New Roman"/>
        </w:rPr>
        <w:t>;</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формирование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r w:rsidRPr="00DB16BC">
        <w:rPr>
          <w:rFonts w:ascii="Times New Roman" w:hAnsi="Times New Roman"/>
        </w:rPr>
        <w:t>;</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развитие общеучебных познавательных действий, в первую очередь смыслового чтения (в</w:t>
      </w:r>
      <w:r w:rsidR="004347E7" w:rsidRPr="00DB16BC">
        <w:rPr>
          <w:rFonts w:ascii="Times New Roman" w:hAnsi="Times New Roman"/>
        </w:rPr>
        <w:t>ы</w:t>
      </w:r>
      <w:r w:rsidR="004347E7" w:rsidRPr="00DB16BC">
        <w:rPr>
          <w:rFonts w:ascii="Times New Roman" w:hAnsi="Times New Roman"/>
        </w:rPr>
        <w:t>деление субъекта и предиката текста; понимание смысла текста и умение прогнозировать ра</w:t>
      </w:r>
      <w:r w:rsidR="004347E7" w:rsidRPr="00DB16BC">
        <w:rPr>
          <w:rFonts w:ascii="Times New Roman" w:hAnsi="Times New Roman"/>
        </w:rPr>
        <w:t>з</w:t>
      </w:r>
      <w:r w:rsidR="004347E7" w:rsidRPr="00DB16BC">
        <w:rPr>
          <w:rFonts w:ascii="Times New Roman" w:hAnsi="Times New Roman"/>
        </w:rPr>
        <w:t>витие его сюжета; умение задавать вопросы, опираясь на смысл прочитанного текста; сочин</w:t>
      </w:r>
      <w:r w:rsidR="004347E7" w:rsidRPr="00DB16BC">
        <w:rPr>
          <w:rFonts w:ascii="Times New Roman" w:hAnsi="Times New Roman"/>
        </w:rPr>
        <w:t>е</w:t>
      </w:r>
      <w:r w:rsidR="004347E7" w:rsidRPr="00DB16BC">
        <w:rPr>
          <w:rFonts w:ascii="Times New Roman" w:hAnsi="Times New Roman"/>
        </w:rPr>
        <w:t xml:space="preserve">ние оригинального текста на основе плана).  </w:t>
      </w:r>
    </w:p>
    <w:p w:rsidR="004347E7" w:rsidRPr="00DB16BC" w:rsidRDefault="00BC4BBB" w:rsidP="00F21C3D">
      <w:pPr>
        <w:pStyle w:val="aff0"/>
        <w:tabs>
          <w:tab w:val="left" w:pos="1516"/>
          <w:tab w:val="center" w:pos="5386"/>
        </w:tabs>
        <w:rPr>
          <w:rFonts w:ascii="Times New Roman" w:hAnsi="Times New Roman"/>
          <w:b/>
          <w:szCs w:val="20"/>
        </w:rPr>
      </w:pPr>
      <w:r w:rsidRPr="00DB16BC">
        <w:rPr>
          <w:rFonts w:ascii="Times New Roman" w:hAnsi="Times New Roman"/>
          <w:b/>
          <w:szCs w:val="20"/>
        </w:rPr>
        <w:tab/>
      </w:r>
      <w:r w:rsidRPr="00DB16BC">
        <w:rPr>
          <w:rFonts w:ascii="Times New Roman" w:hAnsi="Times New Roman"/>
          <w:b/>
          <w:szCs w:val="20"/>
        </w:rPr>
        <w:tab/>
        <w:t xml:space="preserve">Учебный предмет «Родной  </w:t>
      </w:r>
      <w:r w:rsidR="004347E7" w:rsidRPr="00DB16BC">
        <w:rPr>
          <w:rFonts w:ascii="Times New Roman" w:hAnsi="Times New Roman"/>
          <w:b/>
          <w:szCs w:val="20"/>
        </w:rPr>
        <w:t>русскийязык» обеспечивает:</w:t>
      </w:r>
    </w:p>
    <w:p w:rsidR="004347E7" w:rsidRPr="00DB16BC" w:rsidRDefault="00225344" w:rsidP="00F21C3D">
      <w:pPr>
        <w:pStyle w:val="aff0"/>
        <w:widowControl/>
        <w:ind w:right="52"/>
        <w:jc w:val="both"/>
        <w:rPr>
          <w:rFonts w:ascii="Times New Roman" w:hAnsi="Times New Roman"/>
          <w:szCs w:val="20"/>
        </w:rPr>
      </w:pPr>
      <w:r w:rsidRPr="00DB16BC">
        <w:rPr>
          <w:rFonts w:ascii="Times New Roman" w:hAnsi="Times New Roman"/>
          <w:szCs w:val="20"/>
        </w:rPr>
        <w:t>-</w:t>
      </w:r>
      <w:r w:rsidR="004347E7" w:rsidRPr="00DB16BC">
        <w:rPr>
          <w:rFonts w:ascii="Times New Roman" w:hAnsi="Times New Roman"/>
          <w:szCs w:val="20"/>
        </w:rPr>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347E7" w:rsidRPr="00DB16BC" w:rsidRDefault="00225344" w:rsidP="00F21C3D">
      <w:pPr>
        <w:pStyle w:val="aff0"/>
        <w:widowControl/>
        <w:ind w:right="52"/>
        <w:jc w:val="both"/>
        <w:rPr>
          <w:rFonts w:ascii="Times New Roman" w:hAnsi="Times New Roman"/>
          <w:szCs w:val="20"/>
        </w:rPr>
      </w:pPr>
      <w:r w:rsidRPr="00DB16BC">
        <w:rPr>
          <w:rFonts w:ascii="Times New Roman" w:hAnsi="Times New Roman"/>
          <w:szCs w:val="20"/>
        </w:rPr>
        <w:lastRenderedPageBreak/>
        <w:t>-</w:t>
      </w:r>
      <w:r w:rsidR="004347E7" w:rsidRPr="00DB16BC">
        <w:rPr>
          <w:rFonts w:ascii="Times New Roman" w:hAnsi="Times New Roman"/>
          <w:szCs w:val="20"/>
        </w:rPr>
        <w:t xml:space="preserve">обогащение активного и потенциального словарного запаса, развитие у </w:t>
      </w:r>
      <w:proofErr w:type="gramStart"/>
      <w:r w:rsidR="004347E7" w:rsidRPr="00DB16BC">
        <w:rPr>
          <w:rFonts w:ascii="Times New Roman" w:hAnsi="Times New Roman"/>
          <w:szCs w:val="20"/>
        </w:rPr>
        <w:t>обучающихся</w:t>
      </w:r>
      <w:proofErr w:type="gramEnd"/>
      <w:r w:rsidR="004347E7" w:rsidRPr="00DB16BC">
        <w:rPr>
          <w:rFonts w:ascii="Times New Roman" w:hAnsi="Times New Roman"/>
          <w:szCs w:val="20"/>
        </w:rPr>
        <w:t xml:space="preserve"> культ</w:t>
      </w:r>
      <w:r w:rsidR="004347E7" w:rsidRPr="00DB16BC">
        <w:rPr>
          <w:rFonts w:ascii="Times New Roman" w:hAnsi="Times New Roman"/>
          <w:szCs w:val="20"/>
        </w:rPr>
        <w:t>у</w:t>
      </w:r>
      <w:r w:rsidR="004347E7" w:rsidRPr="00DB16BC">
        <w:rPr>
          <w:rFonts w:ascii="Times New Roman" w:hAnsi="Times New Roman"/>
          <w:szCs w:val="20"/>
        </w:rPr>
        <w:t>ры владения родным языком в соответствии с нормами устной и письменной речи, правилами речевого этикета;</w:t>
      </w:r>
    </w:p>
    <w:p w:rsidR="004347E7" w:rsidRPr="00DB16BC" w:rsidRDefault="00225344" w:rsidP="00F21C3D">
      <w:pPr>
        <w:pStyle w:val="aff0"/>
        <w:widowControl/>
        <w:ind w:right="52"/>
        <w:jc w:val="both"/>
        <w:rPr>
          <w:rFonts w:ascii="Times New Roman" w:hAnsi="Times New Roman"/>
          <w:szCs w:val="20"/>
        </w:rPr>
      </w:pPr>
      <w:r w:rsidRPr="00DB16BC">
        <w:rPr>
          <w:rFonts w:ascii="Times New Roman" w:hAnsi="Times New Roman"/>
          <w:szCs w:val="20"/>
        </w:rPr>
        <w:t>-</w:t>
      </w:r>
      <w:r w:rsidR="004347E7" w:rsidRPr="00DB16BC">
        <w:rPr>
          <w:rFonts w:ascii="Times New Roman" w:hAnsi="Times New Roman"/>
          <w:szCs w:val="20"/>
        </w:rPr>
        <w:t>формирование первоначальных научных знаний о родном языке как системе и как развива</w:t>
      </w:r>
      <w:r w:rsidR="004347E7" w:rsidRPr="00DB16BC">
        <w:rPr>
          <w:rFonts w:ascii="Times New Roman" w:hAnsi="Times New Roman"/>
          <w:szCs w:val="20"/>
        </w:rPr>
        <w:t>ю</w:t>
      </w:r>
      <w:r w:rsidR="004347E7" w:rsidRPr="00DB16BC">
        <w:rPr>
          <w:rFonts w:ascii="Times New Roman" w:hAnsi="Times New Roman"/>
          <w:szCs w:val="20"/>
        </w:rPr>
        <w:t>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w:t>
      </w:r>
      <w:r w:rsidR="004347E7" w:rsidRPr="00DB16BC">
        <w:rPr>
          <w:rFonts w:ascii="Times New Roman" w:hAnsi="Times New Roman"/>
          <w:szCs w:val="20"/>
        </w:rPr>
        <w:t>т</w:t>
      </w:r>
      <w:r w:rsidR="004347E7" w:rsidRPr="00DB16BC">
        <w:rPr>
          <w:rFonts w:ascii="Times New Roman" w:hAnsi="Times New Roman"/>
          <w:szCs w:val="20"/>
        </w:rPr>
        <w:t>ношения к правильной устной и письменной родной речи как показателям общей культуры и гражданской позиции человека;</w:t>
      </w:r>
    </w:p>
    <w:p w:rsidR="004347E7" w:rsidRPr="00DB16BC" w:rsidRDefault="00225344" w:rsidP="00F21C3D">
      <w:pPr>
        <w:pStyle w:val="aff0"/>
        <w:widowControl/>
        <w:ind w:right="52"/>
        <w:jc w:val="both"/>
        <w:rPr>
          <w:rFonts w:ascii="Times New Roman" w:hAnsi="Times New Roman"/>
          <w:szCs w:val="20"/>
        </w:rPr>
      </w:pPr>
      <w:r w:rsidRPr="00DB16BC">
        <w:rPr>
          <w:rFonts w:ascii="Times New Roman" w:hAnsi="Times New Roman"/>
          <w:szCs w:val="20"/>
        </w:rPr>
        <w:t>-</w:t>
      </w:r>
      <w:r w:rsidR="004347E7" w:rsidRPr="00DB16BC">
        <w:rPr>
          <w:rFonts w:ascii="Times New Roman" w:hAnsi="Times New Roman"/>
          <w:szCs w:val="20"/>
        </w:rPr>
        <w:t>овладение первоначальными умениями ориентироваться в целях, задачах, средствах и услов</w:t>
      </w:r>
      <w:r w:rsidR="004347E7" w:rsidRPr="00DB16BC">
        <w:rPr>
          <w:rFonts w:ascii="Times New Roman" w:hAnsi="Times New Roman"/>
          <w:szCs w:val="20"/>
        </w:rPr>
        <w:t>и</w:t>
      </w:r>
      <w:r w:rsidR="004347E7" w:rsidRPr="00DB16BC">
        <w:rPr>
          <w:rFonts w:ascii="Times New Roman" w:hAnsi="Times New Roman"/>
          <w:szCs w:val="20"/>
        </w:rPr>
        <w:t>ях общения, формирование базовых навыков выбора адекватных языковых сре</w:t>
      </w:r>
      <w:proofErr w:type="gramStart"/>
      <w:r w:rsidR="004347E7" w:rsidRPr="00DB16BC">
        <w:rPr>
          <w:rFonts w:ascii="Times New Roman" w:hAnsi="Times New Roman"/>
          <w:szCs w:val="20"/>
        </w:rPr>
        <w:t>дств дл</w:t>
      </w:r>
      <w:proofErr w:type="gramEnd"/>
      <w:r w:rsidR="004347E7" w:rsidRPr="00DB16BC">
        <w:rPr>
          <w:rFonts w:ascii="Times New Roman" w:hAnsi="Times New Roman"/>
          <w:szCs w:val="20"/>
        </w:rPr>
        <w:t>я успе</w:t>
      </w:r>
      <w:r w:rsidR="004347E7" w:rsidRPr="00DB16BC">
        <w:rPr>
          <w:rFonts w:ascii="Times New Roman" w:hAnsi="Times New Roman"/>
          <w:szCs w:val="20"/>
        </w:rPr>
        <w:t>ш</w:t>
      </w:r>
      <w:r w:rsidR="004347E7" w:rsidRPr="00DB16BC">
        <w:rPr>
          <w:rFonts w:ascii="Times New Roman" w:hAnsi="Times New Roman"/>
          <w:szCs w:val="20"/>
        </w:rPr>
        <w:t>ного решения коммуникативных задач;</w:t>
      </w:r>
    </w:p>
    <w:p w:rsidR="004347E7" w:rsidRPr="00DB16BC" w:rsidRDefault="00225344" w:rsidP="00F21C3D">
      <w:pPr>
        <w:pStyle w:val="aff0"/>
        <w:widowControl/>
        <w:ind w:right="52"/>
        <w:jc w:val="both"/>
        <w:rPr>
          <w:rFonts w:ascii="Times New Roman" w:hAnsi="Times New Roman"/>
          <w:szCs w:val="20"/>
        </w:rPr>
      </w:pPr>
      <w:r w:rsidRPr="00DB16BC">
        <w:rPr>
          <w:rFonts w:ascii="Times New Roman" w:hAnsi="Times New Roman"/>
          <w:szCs w:val="20"/>
        </w:rPr>
        <w:t>-</w:t>
      </w:r>
      <w:r w:rsidR="004347E7" w:rsidRPr="00DB16BC">
        <w:rPr>
          <w:rFonts w:ascii="Times New Roman" w:hAnsi="Times New Roman"/>
          <w:szCs w:val="20"/>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4347E7" w:rsidRPr="00DB16BC" w:rsidRDefault="004347E7" w:rsidP="00F21C3D">
      <w:pPr>
        <w:pStyle w:val="aff0"/>
        <w:jc w:val="center"/>
        <w:rPr>
          <w:rFonts w:ascii="Times New Roman" w:hAnsi="Times New Roman"/>
          <w:b/>
          <w:szCs w:val="20"/>
        </w:rPr>
      </w:pPr>
      <w:r w:rsidRPr="00DB16BC">
        <w:rPr>
          <w:rFonts w:ascii="Times New Roman" w:hAnsi="Times New Roman"/>
          <w:b/>
          <w:szCs w:val="20"/>
        </w:rPr>
        <w:t>«Лит</w:t>
      </w:r>
      <w:r w:rsidR="00BC4BBB" w:rsidRPr="00DB16BC">
        <w:rPr>
          <w:rFonts w:ascii="Times New Roman" w:hAnsi="Times New Roman"/>
          <w:b/>
          <w:szCs w:val="20"/>
        </w:rPr>
        <w:t xml:space="preserve">ературное чтение на родном </w:t>
      </w:r>
      <w:r w:rsidRPr="00DB16BC">
        <w:rPr>
          <w:rFonts w:ascii="Times New Roman" w:hAnsi="Times New Roman"/>
          <w:b/>
          <w:szCs w:val="20"/>
        </w:rPr>
        <w:t>русском языке»</w:t>
      </w:r>
      <w:r w:rsidR="00225344" w:rsidRPr="00DB16BC">
        <w:rPr>
          <w:rFonts w:ascii="Times New Roman" w:hAnsi="Times New Roman"/>
          <w:b/>
          <w:szCs w:val="20"/>
        </w:rPr>
        <w:t xml:space="preserve"> обеспечивает</w:t>
      </w:r>
      <w:r w:rsidRPr="00DB16BC">
        <w:rPr>
          <w:rFonts w:ascii="Times New Roman" w:hAnsi="Times New Roman"/>
          <w:b/>
          <w:szCs w:val="20"/>
        </w:rPr>
        <w:t>:</w:t>
      </w:r>
    </w:p>
    <w:p w:rsidR="004347E7" w:rsidRPr="00DB16BC" w:rsidRDefault="00225344" w:rsidP="00F21C3D">
      <w:pPr>
        <w:pStyle w:val="aff0"/>
        <w:widowControl/>
        <w:ind w:right="52"/>
        <w:jc w:val="both"/>
        <w:rPr>
          <w:rFonts w:ascii="Times New Roman" w:hAnsi="Times New Roman"/>
          <w:szCs w:val="20"/>
        </w:rPr>
      </w:pPr>
      <w:r w:rsidRPr="00DB16BC">
        <w:rPr>
          <w:rFonts w:ascii="Times New Roman" w:hAnsi="Times New Roman"/>
          <w:szCs w:val="20"/>
        </w:rPr>
        <w:t>-</w:t>
      </w:r>
      <w:r w:rsidR="004347E7" w:rsidRPr="00DB16BC">
        <w:rPr>
          <w:rFonts w:ascii="Times New Roman" w:hAnsi="Times New Roman"/>
          <w:szCs w:val="20"/>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4347E7" w:rsidRPr="00DB16BC" w:rsidRDefault="00225344" w:rsidP="00F21C3D">
      <w:pPr>
        <w:pStyle w:val="aff0"/>
        <w:widowControl/>
        <w:ind w:right="52"/>
        <w:jc w:val="both"/>
        <w:rPr>
          <w:rFonts w:ascii="Times New Roman" w:hAnsi="Times New Roman"/>
          <w:szCs w:val="20"/>
        </w:rPr>
      </w:pPr>
      <w:r w:rsidRPr="00DB16BC">
        <w:rPr>
          <w:rFonts w:ascii="Times New Roman" w:hAnsi="Times New Roman"/>
          <w:szCs w:val="20"/>
        </w:rPr>
        <w:t>-</w:t>
      </w:r>
      <w:r w:rsidR="004347E7" w:rsidRPr="00DB16BC">
        <w:rPr>
          <w:rFonts w:ascii="Times New Roman" w:hAnsi="Times New Roman"/>
          <w:szCs w:val="20"/>
        </w:rPr>
        <w:t>осознание значимости чтения на родном языке для личного развития; формирование пре</w:t>
      </w:r>
      <w:r w:rsidR="004347E7" w:rsidRPr="00DB16BC">
        <w:rPr>
          <w:rFonts w:ascii="Times New Roman" w:hAnsi="Times New Roman"/>
          <w:szCs w:val="20"/>
        </w:rPr>
        <w:t>д</w:t>
      </w:r>
      <w:r w:rsidR="004347E7" w:rsidRPr="00DB16BC">
        <w:rPr>
          <w:rFonts w:ascii="Times New Roman" w:hAnsi="Times New Roman"/>
          <w:szCs w:val="20"/>
        </w:rPr>
        <w:t>ставлений о мире, национальной истории и культуре, первоначальных этических представл</w:t>
      </w:r>
      <w:r w:rsidR="004347E7" w:rsidRPr="00DB16BC">
        <w:rPr>
          <w:rFonts w:ascii="Times New Roman" w:hAnsi="Times New Roman"/>
          <w:szCs w:val="20"/>
        </w:rPr>
        <w:t>е</w:t>
      </w:r>
      <w:r w:rsidR="004347E7" w:rsidRPr="00DB16BC">
        <w:rPr>
          <w:rFonts w:ascii="Times New Roman" w:hAnsi="Times New Roman"/>
          <w:szCs w:val="20"/>
        </w:rPr>
        <w:t>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w:t>
      </w:r>
      <w:r w:rsidR="004347E7" w:rsidRPr="00DB16BC">
        <w:rPr>
          <w:rFonts w:ascii="Times New Roman" w:hAnsi="Times New Roman"/>
          <w:szCs w:val="20"/>
        </w:rPr>
        <w:t>о</w:t>
      </w:r>
      <w:r w:rsidR="004347E7" w:rsidRPr="00DB16BC">
        <w:rPr>
          <w:rFonts w:ascii="Times New Roman" w:hAnsi="Times New Roman"/>
          <w:szCs w:val="20"/>
        </w:rPr>
        <w:t>идентификации;</w:t>
      </w:r>
    </w:p>
    <w:p w:rsidR="004347E7" w:rsidRPr="00DB16BC" w:rsidRDefault="00225344" w:rsidP="00F21C3D">
      <w:pPr>
        <w:pStyle w:val="aff0"/>
        <w:widowControl/>
        <w:ind w:right="52"/>
        <w:jc w:val="both"/>
        <w:rPr>
          <w:rFonts w:ascii="Times New Roman" w:hAnsi="Times New Roman"/>
          <w:szCs w:val="20"/>
        </w:rPr>
      </w:pPr>
      <w:r w:rsidRPr="00DB16BC">
        <w:rPr>
          <w:rFonts w:ascii="Times New Roman" w:hAnsi="Times New Roman"/>
          <w:szCs w:val="20"/>
        </w:rPr>
        <w:t>-</w:t>
      </w:r>
      <w:r w:rsidR="004347E7" w:rsidRPr="00DB16BC">
        <w:rPr>
          <w:rFonts w:ascii="Times New Roman" w:hAnsi="Times New Roman"/>
          <w:szCs w:val="20"/>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w:t>
      </w:r>
      <w:r w:rsidR="004347E7" w:rsidRPr="00DB16BC">
        <w:rPr>
          <w:rFonts w:ascii="Times New Roman" w:hAnsi="Times New Roman"/>
          <w:szCs w:val="20"/>
        </w:rPr>
        <w:t>а</w:t>
      </w:r>
      <w:r w:rsidR="004347E7" w:rsidRPr="00DB16BC">
        <w:rPr>
          <w:rFonts w:ascii="Times New Roman" w:hAnsi="Times New Roman"/>
          <w:szCs w:val="20"/>
        </w:rPr>
        <w:t>ствовать в их обсуждении, давать и обосновывать нравственную оценку поступков героев;</w:t>
      </w:r>
    </w:p>
    <w:p w:rsidR="004347E7" w:rsidRPr="00DB16BC" w:rsidRDefault="00225344" w:rsidP="00F21C3D">
      <w:pPr>
        <w:pStyle w:val="aff0"/>
        <w:widowControl/>
        <w:ind w:right="52"/>
        <w:jc w:val="both"/>
        <w:rPr>
          <w:rFonts w:ascii="Times New Roman" w:hAnsi="Times New Roman"/>
          <w:szCs w:val="20"/>
        </w:rPr>
      </w:pPr>
      <w:r w:rsidRPr="00DB16BC">
        <w:rPr>
          <w:rFonts w:ascii="Times New Roman" w:hAnsi="Times New Roman"/>
          <w:szCs w:val="20"/>
        </w:rPr>
        <w:t>-</w:t>
      </w:r>
      <w:r w:rsidR="004347E7" w:rsidRPr="00DB16BC">
        <w:rPr>
          <w:rFonts w:ascii="Times New Roman" w:hAnsi="Times New Roman"/>
          <w:szCs w:val="20"/>
        </w:rPr>
        <w:t>достижение необходимого для продолжения образования уровня читательской компетентн</w:t>
      </w:r>
      <w:r w:rsidR="004347E7" w:rsidRPr="00DB16BC">
        <w:rPr>
          <w:rFonts w:ascii="Times New Roman" w:hAnsi="Times New Roman"/>
          <w:szCs w:val="20"/>
        </w:rPr>
        <w:t>о</w:t>
      </w:r>
      <w:r w:rsidR="004347E7" w:rsidRPr="00DB16BC">
        <w:rPr>
          <w:rFonts w:ascii="Times New Roman" w:hAnsi="Times New Roman"/>
          <w:szCs w:val="20"/>
        </w:rPr>
        <w:t>сти, общего речевого развития, то есть овладение техникой чтения вслух и про себя, элеме</w:t>
      </w:r>
      <w:r w:rsidR="004347E7" w:rsidRPr="00DB16BC">
        <w:rPr>
          <w:rFonts w:ascii="Times New Roman" w:hAnsi="Times New Roman"/>
          <w:szCs w:val="20"/>
        </w:rPr>
        <w:t>н</w:t>
      </w:r>
      <w:r w:rsidR="004347E7" w:rsidRPr="00DB16BC">
        <w:rPr>
          <w:rFonts w:ascii="Times New Roman" w:hAnsi="Times New Roman"/>
          <w:szCs w:val="20"/>
        </w:rPr>
        <w:t xml:space="preserve">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4347E7" w:rsidRPr="00DB16BC" w:rsidRDefault="00225344" w:rsidP="00F21C3D">
      <w:pPr>
        <w:pStyle w:val="aff0"/>
        <w:widowControl/>
        <w:ind w:right="52"/>
        <w:jc w:val="both"/>
        <w:rPr>
          <w:rFonts w:ascii="Times New Roman" w:hAnsi="Times New Roman"/>
          <w:sz w:val="32"/>
        </w:rPr>
      </w:pPr>
      <w:r w:rsidRPr="00DB16BC">
        <w:rPr>
          <w:rFonts w:ascii="Times New Roman" w:hAnsi="Times New Roman"/>
          <w:szCs w:val="20"/>
        </w:rPr>
        <w:t>-</w:t>
      </w:r>
      <w:r w:rsidR="004347E7" w:rsidRPr="00DB16BC">
        <w:rPr>
          <w:rFonts w:ascii="Times New Roman" w:hAnsi="Times New Roman"/>
          <w:szCs w:val="20"/>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w:t>
      </w:r>
      <w:r w:rsidR="004347E7" w:rsidRPr="00DB16BC">
        <w:rPr>
          <w:rFonts w:ascii="Times New Roman" w:hAnsi="Times New Roman"/>
          <w:szCs w:val="20"/>
        </w:rPr>
        <w:t>е</w:t>
      </w:r>
      <w:r w:rsidR="004347E7" w:rsidRPr="00DB16BC">
        <w:rPr>
          <w:rFonts w:ascii="Times New Roman" w:hAnsi="Times New Roman"/>
          <w:szCs w:val="20"/>
        </w:rPr>
        <w:t>сующую литературу; пользоваться справочными источниками для понимания и получения д</w:t>
      </w:r>
      <w:r w:rsidR="004347E7" w:rsidRPr="00DB16BC">
        <w:rPr>
          <w:rFonts w:ascii="Times New Roman" w:hAnsi="Times New Roman"/>
          <w:szCs w:val="20"/>
        </w:rPr>
        <w:t>о</w:t>
      </w:r>
      <w:r w:rsidR="004347E7" w:rsidRPr="00DB16BC">
        <w:rPr>
          <w:rFonts w:ascii="Times New Roman" w:hAnsi="Times New Roman"/>
          <w:szCs w:val="20"/>
        </w:rPr>
        <w:t>полнительной информации</w:t>
      </w:r>
    </w:p>
    <w:p w:rsidR="004347E7" w:rsidRPr="00DB16BC" w:rsidRDefault="004347E7" w:rsidP="00F21C3D">
      <w:pPr>
        <w:pStyle w:val="aff0"/>
        <w:jc w:val="center"/>
        <w:rPr>
          <w:rFonts w:ascii="Times New Roman" w:hAnsi="Times New Roman"/>
        </w:rPr>
      </w:pPr>
      <w:r w:rsidRPr="00DB16BC">
        <w:rPr>
          <w:rFonts w:ascii="Times New Roman" w:hAnsi="Times New Roman"/>
          <w:b/>
        </w:rPr>
        <w:t>«Математика и информатика» обеспечивает:</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развитие логических и алгоритмических умений;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формирование учебных действий по планированию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004347E7" w:rsidRPr="00DB16BC">
        <w:rPr>
          <w:rFonts w:ascii="Times New Roman" w:hAnsi="Times New Roman"/>
        </w:rPr>
        <w:t>дств дл</w:t>
      </w:r>
      <w:proofErr w:type="gramEnd"/>
      <w:r w:rsidR="004347E7" w:rsidRPr="00DB16BC">
        <w:rPr>
          <w:rFonts w:ascii="Times New Roman" w:hAnsi="Times New Roman"/>
        </w:rPr>
        <w:t>я моделирования математической с</w:t>
      </w:r>
      <w:r w:rsidR="004347E7" w:rsidRPr="00DB16BC">
        <w:rPr>
          <w:rFonts w:ascii="Times New Roman" w:hAnsi="Times New Roman"/>
        </w:rPr>
        <w:t>и</w:t>
      </w:r>
      <w:r w:rsidR="004347E7" w:rsidRPr="00DB16BC">
        <w:rPr>
          <w:rFonts w:ascii="Times New Roman" w:hAnsi="Times New Roman"/>
        </w:rPr>
        <w:t xml:space="preserve">туации, представления информации; сравнения и классификации (например, предметов, чисел, геометрических фигур) по существенному основанию;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формирование способности моделирования, конструирования, интерпретации информации с использованием математического языка. </w:t>
      </w:r>
    </w:p>
    <w:p w:rsidR="004347E7" w:rsidRPr="00DB16BC" w:rsidRDefault="00BF23BF" w:rsidP="00F21C3D">
      <w:pPr>
        <w:pStyle w:val="aff0"/>
        <w:tabs>
          <w:tab w:val="left" w:pos="1113"/>
          <w:tab w:val="center" w:pos="5386"/>
        </w:tabs>
        <w:rPr>
          <w:rFonts w:ascii="Times New Roman" w:hAnsi="Times New Roman"/>
        </w:rPr>
      </w:pPr>
      <w:r w:rsidRPr="00DB16BC">
        <w:rPr>
          <w:rFonts w:ascii="Times New Roman" w:hAnsi="Times New Roman"/>
          <w:b/>
        </w:rPr>
        <w:tab/>
      </w:r>
      <w:r w:rsidRPr="00DB16BC">
        <w:rPr>
          <w:rFonts w:ascii="Times New Roman" w:hAnsi="Times New Roman"/>
          <w:b/>
        </w:rPr>
        <w:tab/>
      </w:r>
      <w:r w:rsidR="004347E7" w:rsidRPr="00DB16BC">
        <w:rPr>
          <w:rFonts w:ascii="Times New Roman" w:hAnsi="Times New Roman"/>
          <w:b/>
        </w:rPr>
        <w:t>«Окружающий мир» обеспечивает:</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формирование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w:t>
      </w:r>
      <w:r w:rsidR="004347E7" w:rsidRPr="00DB16BC">
        <w:rPr>
          <w:rFonts w:ascii="Times New Roman" w:hAnsi="Times New Roman"/>
        </w:rPr>
        <w:t>р</w:t>
      </w:r>
      <w:r w:rsidR="004347E7" w:rsidRPr="00DB16BC">
        <w:rPr>
          <w:rFonts w:ascii="Times New Roman" w:hAnsi="Times New Roman"/>
        </w:rPr>
        <w:t xml:space="preserve">мирования российской гражданской идентичности личности;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формирование когнитивного, эмоционально ценностного и деятельностного компонентов гражданской российской идентичности;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формирование основ исторической памяти</w:t>
      </w:r>
      <w:r w:rsidR="00BF23BF" w:rsidRPr="00DB16BC">
        <w:rPr>
          <w:rFonts w:ascii="Times New Roman" w:hAnsi="Times New Roman"/>
        </w:rPr>
        <w:t>-</w:t>
      </w:r>
      <w:r w:rsidR="004347E7" w:rsidRPr="00DB16BC">
        <w:rPr>
          <w:rFonts w:ascii="Times New Roman" w:hAnsi="Times New Roman"/>
        </w:rPr>
        <w:t>умения различать в историческом времени пр</w:t>
      </w:r>
      <w:r w:rsidR="004347E7" w:rsidRPr="00DB16BC">
        <w:rPr>
          <w:rFonts w:ascii="Times New Roman" w:hAnsi="Times New Roman"/>
        </w:rPr>
        <w:t>о</w:t>
      </w:r>
      <w:r w:rsidR="004347E7" w:rsidRPr="00DB16BC">
        <w:rPr>
          <w:rFonts w:ascii="Times New Roman" w:hAnsi="Times New Roman"/>
        </w:rPr>
        <w:t xml:space="preserve">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lastRenderedPageBreak/>
        <w:t>-</w:t>
      </w:r>
      <w:r w:rsidR="004347E7" w:rsidRPr="00DB16BC">
        <w:rPr>
          <w:rFonts w:ascii="Times New Roman" w:hAnsi="Times New Roman"/>
        </w:rPr>
        <w:t xml:space="preserve">умения фиксировать в информационной среде элементы истории семьи, своего региона;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формирование основ экологического сознания, грамотности и культуры обучающихся, осво</w:t>
      </w:r>
      <w:r w:rsidR="004347E7" w:rsidRPr="00DB16BC">
        <w:rPr>
          <w:rFonts w:ascii="Times New Roman" w:hAnsi="Times New Roman"/>
        </w:rPr>
        <w:t>е</w:t>
      </w:r>
      <w:r w:rsidR="004347E7" w:rsidRPr="00DB16BC">
        <w:rPr>
          <w:rFonts w:ascii="Times New Roman" w:hAnsi="Times New Roman"/>
        </w:rPr>
        <w:t xml:space="preserve">ние элементарных норм адекватного природосообразного поведения;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развитие морально-этического сознания — норм и правил взаимоотношений человека с др</w:t>
      </w:r>
      <w:r w:rsidR="004347E7" w:rsidRPr="00DB16BC">
        <w:rPr>
          <w:rFonts w:ascii="Times New Roman" w:hAnsi="Times New Roman"/>
        </w:rPr>
        <w:t>у</w:t>
      </w:r>
      <w:r w:rsidR="004347E7" w:rsidRPr="00DB16BC">
        <w:rPr>
          <w:rFonts w:ascii="Times New Roman" w:hAnsi="Times New Roman"/>
        </w:rPr>
        <w:t xml:space="preserve">гими людьми, социальными группами и сообществами;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принятие правил здорового образа жизни, понимание необходимости здорового образа жизни в интересах укрепления физического, психического и психологического здоровья; </w:t>
      </w:r>
    </w:p>
    <w:p w:rsidR="00A21AB6" w:rsidRPr="00DB16BC" w:rsidRDefault="00225344" w:rsidP="00F21C3D">
      <w:pPr>
        <w:pStyle w:val="aff0"/>
        <w:widowControl/>
        <w:ind w:right="52"/>
        <w:jc w:val="both"/>
        <w:rPr>
          <w:rFonts w:ascii="Times New Roman" w:hAnsi="Times New Roman"/>
        </w:rPr>
      </w:pPr>
      <w:r w:rsidRPr="00DB16BC">
        <w:rPr>
          <w:rFonts w:ascii="Times New Roman" w:hAnsi="Times New Roman"/>
        </w:rPr>
        <w:t>-</w:t>
      </w:r>
      <w:proofErr w:type="gramStart"/>
      <w:r w:rsidR="004347E7" w:rsidRPr="00DB16BC">
        <w:rPr>
          <w:rFonts w:ascii="Times New Roman" w:hAnsi="Times New Roman"/>
        </w:rPr>
        <w:t>овладение</w:t>
      </w:r>
      <w:proofErr w:type="gramEnd"/>
      <w:r w:rsidR="004347E7" w:rsidRPr="00DB16BC">
        <w:rPr>
          <w:rFonts w:ascii="Times New Roman" w:hAnsi="Times New Roman"/>
        </w:rPr>
        <w:t xml:space="preserve"> начальными формами исследовательской деятельности, включая умение поиска и работы с информацией; формирование логических действий сравнения, подведения под пон</w:t>
      </w:r>
      <w:r w:rsidR="004347E7" w:rsidRPr="00DB16BC">
        <w:rPr>
          <w:rFonts w:ascii="Times New Roman" w:hAnsi="Times New Roman"/>
        </w:rPr>
        <w:t>я</w:t>
      </w:r>
      <w:r w:rsidR="004347E7" w:rsidRPr="00DB16BC">
        <w:rPr>
          <w:rFonts w:ascii="Times New Roman" w:hAnsi="Times New Roman"/>
        </w:rPr>
        <w:t>тия, аналогии, классификации объектов живой и неживой природы на основе внешних призн</w:t>
      </w:r>
      <w:r w:rsidR="004347E7" w:rsidRPr="00DB16BC">
        <w:rPr>
          <w:rFonts w:ascii="Times New Roman" w:hAnsi="Times New Roman"/>
        </w:rPr>
        <w:t>а</w:t>
      </w:r>
      <w:r w:rsidR="004347E7" w:rsidRPr="00DB16BC">
        <w:rPr>
          <w:rFonts w:ascii="Times New Roman" w:hAnsi="Times New Roman"/>
        </w:rPr>
        <w:t>ков или известных характерных свойств; установление причинно-следственных связей в окр</w:t>
      </w:r>
      <w:r w:rsidR="004347E7" w:rsidRPr="00DB16BC">
        <w:rPr>
          <w:rFonts w:ascii="Times New Roman" w:hAnsi="Times New Roman"/>
        </w:rPr>
        <w:t>у</w:t>
      </w:r>
      <w:r w:rsidR="004347E7" w:rsidRPr="00DB16BC">
        <w:rPr>
          <w:rFonts w:ascii="Times New Roman" w:hAnsi="Times New Roman"/>
        </w:rPr>
        <w:t xml:space="preserve">жающем мире, в том числе на многообразном материале природы и культуры родного края.  </w:t>
      </w:r>
    </w:p>
    <w:p w:rsidR="00F20E12" w:rsidRPr="00DB16BC" w:rsidRDefault="00F20E12" w:rsidP="00F21C3D">
      <w:pPr>
        <w:pStyle w:val="a9"/>
        <w:spacing w:line="240" w:lineRule="auto"/>
        <w:ind w:firstLine="0"/>
        <w:jc w:val="center"/>
        <w:rPr>
          <w:sz w:val="24"/>
          <w:szCs w:val="24"/>
        </w:rPr>
      </w:pPr>
      <w:r w:rsidRPr="00DB16BC">
        <w:rPr>
          <w:b/>
          <w:sz w:val="24"/>
          <w:szCs w:val="24"/>
        </w:rPr>
        <w:t xml:space="preserve">«Основы православной культуры» модуль предмета «Основы религиозных культур и светской этики» </w:t>
      </w:r>
      <w:r w:rsidRPr="00DB16BC">
        <w:rPr>
          <w:sz w:val="24"/>
          <w:szCs w:val="24"/>
        </w:rPr>
        <w:t>обеспечивает</w:t>
      </w:r>
      <w:r w:rsidR="00A21AB6" w:rsidRPr="00DB16BC">
        <w:rPr>
          <w:sz w:val="24"/>
          <w:szCs w:val="24"/>
        </w:rPr>
        <w:t>:</w:t>
      </w:r>
    </w:p>
    <w:p w:rsidR="00F20E12" w:rsidRPr="00DB16BC" w:rsidRDefault="00F20E12" w:rsidP="00F21C3D">
      <w:pPr>
        <w:pStyle w:val="LTGliederung1"/>
        <w:spacing w:before="0"/>
        <w:jc w:val="both"/>
        <w:rPr>
          <w:rFonts w:ascii="Times New Roman" w:hAnsi="Times New Roman" w:cs="Times New Roman"/>
          <w:sz w:val="24"/>
          <w:szCs w:val="24"/>
        </w:rPr>
      </w:pPr>
      <w:r w:rsidRPr="00DB16BC">
        <w:rPr>
          <w:rFonts w:ascii="Times New Roman" w:hAnsi="Times New Roman" w:cs="Times New Roman"/>
          <w:sz w:val="24"/>
          <w:szCs w:val="24"/>
        </w:rPr>
        <w:t>- формирование основ российской гражданской идентичности, чувства гордости за свою Род</w:t>
      </w:r>
      <w:r w:rsidRPr="00DB16BC">
        <w:rPr>
          <w:rFonts w:ascii="Times New Roman" w:hAnsi="Times New Roman" w:cs="Times New Roman"/>
          <w:sz w:val="24"/>
          <w:szCs w:val="24"/>
        </w:rPr>
        <w:t>и</w:t>
      </w:r>
      <w:r w:rsidRPr="00DB16BC">
        <w:rPr>
          <w:rFonts w:ascii="Times New Roman" w:hAnsi="Times New Roman" w:cs="Times New Roman"/>
          <w:sz w:val="24"/>
          <w:szCs w:val="24"/>
        </w:rPr>
        <w:t>ну;</w:t>
      </w:r>
    </w:p>
    <w:p w:rsidR="00F20E12" w:rsidRPr="00DB16BC" w:rsidRDefault="00F20E12" w:rsidP="00F21C3D">
      <w:pPr>
        <w:pStyle w:val="LTGliederung1"/>
        <w:spacing w:before="0"/>
        <w:jc w:val="both"/>
        <w:rPr>
          <w:rFonts w:ascii="Times New Roman" w:hAnsi="Times New Roman" w:cs="Times New Roman"/>
          <w:sz w:val="24"/>
          <w:szCs w:val="24"/>
        </w:rPr>
      </w:pPr>
      <w:r w:rsidRPr="00DB16BC">
        <w:rPr>
          <w:rFonts w:ascii="Times New Roman" w:hAnsi="Times New Roman" w:cs="Times New Roman"/>
          <w:sz w:val="24"/>
          <w:szCs w:val="24"/>
        </w:rPr>
        <w:t>- формирование образа мира как единого и целостного при  разнообразии культур, национал</w:t>
      </w:r>
      <w:r w:rsidRPr="00DB16BC">
        <w:rPr>
          <w:rFonts w:ascii="Times New Roman" w:hAnsi="Times New Roman" w:cs="Times New Roman"/>
          <w:sz w:val="24"/>
          <w:szCs w:val="24"/>
        </w:rPr>
        <w:t>ь</w:t>
      </w:r>
      <w:r w:rsidRPr="00DB16BC">
        <w:rPr>
          <w:rFonts w:ascii="Times New Roman" w:hAnsi="Times New Roman" w:cs="Times New Roman"/>
          <w:sz w:val="24"/>
          <w:szCs w:val="24"/>
        </w:rPr>
        <w:t>ностей, религий, воспитание доверия и уважения к истории и культуре всех народов;</w:t>
      </w:r>
    </w:p>
    <w:p w:rsidR="00F20E12" w:rsidRPr="00DB16BC" w:rsidRDefault="00F20E12" w:rsidP="00F21C3D">
      <w:pPr>
        <w:pStyle w:val="LTGliederung1"/>
        <w:spacing w:before="0"/>
        <w:jc w:val="both"/>
        <w:rPr>
          <w:rFonts w:ascii="Times New Roman" w:hAnsi="Times New Roman" w:cs="Times New Roman"/>
          <w:sz w:val="24"/>
          <w:szCs w:val="24"/>
        </w:rPr>
      </w:pPr>
      <w:r w:rsidRPr="00DB16BC">
        <w:rPr>
          <w:rFonts w:ascii="Times New Roman" w:hAnsi="Times New Roman" w:cs="Times New Roman"/>
          <w:sz w:val="24"/>
          <w:szCs w:val="24"/>
        </w:rPr>
        <w:t>- развитие самостоятельности и личной ответственности за свои поступки на основе предста</w:t>
      </w:r>
      <w:r w:rsidRPr="00DB16BC">
        <w:rPr>
          <w:rFonts w:ascii="Times New Roman" w:hAnsi="Times New Roman" w:cs="Times New Roman"/>
          <w:sz w:val="24"/>
          <w:szCs w:val="24"/>
        </w:rPr>
        <w:t>в</w:t>
      </w:r>
      <w:r w:rsidRPr="00DB16BC">
        <w:rPr>
          <w:rFonts w:ascii="Times New Roman" w:hAnsi="Times New Roman" w:cs="Times New Roman"/>
          <w:sz w:val="24"/>
          <w:szCs w:val="24"/>
        </w:rPr>
        <w:t>лений о нравственных нормах, социальной справедливости и свободе; развитие этнических чувств как регуляторов морального поведения;</w:t>
      </w:r>
    </w:p>
    <w:p w:rsidR="00F20E12" w:rsidRPr="00DB16BC" w:rsidRDefault="00F20E12" w:rsidP="00F21C3D">
      <w:pPr>
        <w:pStyle w:val="LTGliederung1"/>
        <w:spacing w:before="0"/>
        <w:jc w:val="both"/>
        <w:rPr>
          <w:rFonts w:ascii="Times New Roman" w:hAnsi="Times New Roman" w:cs="Times New Roman"/>
          <w:sz w:val="24"/>
          <w:szCs w:val="24"/>
        </w:rPr>
      </w:pPr>
      <w:r w:rsidRPr="00DB16BC">
        <w:rPr>
          <w:rFonts w:ascii="Times New Roman" w:hAnsi="Times New Roman" w:cs="Times New Roman"/>
          <w:sz w:val="24"/>
          <w:szCs w:val="24"/>
        </w:rPr>
        <w:t xml:space="preserve">- воспитание доброжелательности и эмоционально-нравственной отзывчивости, понимания и сопереживания чувствам других людей; </w:t>
      </w:r>
    </w:p>
    <w:p w:rsidR="00F20E12" w:rsidRPr="00DB16BC" w:rsidRDefault="00F20E12" w:rsidP="00F21C3D">
      <w:pPr>
        <w:pStyle w:val="LTGliederung1"/>
        <w:spacing w:before="0"/>
        <w:jc w:val="both"/>
        <w:rPr>
          <w:rFonts w:ascii="Times New Roman" w:hAnsi="Times New Roman" w:cs="Times New Roman"/>
          <w:sz w:val="24"/>
          <w:szCs w:val="24"/>
        </w:rPr>
      </w:pPr>
      <w:r w:rsidRPr="00DB16BC">
        <w:rPr>
          <w:rFonts w:ascii="Times New Roman" w:hAnsi="Times New Roman" w:cs="Times New Roman"/>
          <w:sz w:val="24"/>
          <w:szCs w:val="24"/>
        </w:rPr>
        <w:t>- развитие начальных форм регуляции своих эмоциональных состояний;</w:t>
      </w:r>
    </w:p>
    <w:p w:rsidR="00F20E12" w:rsidRPr="00DB16BC" w:rsidRDefault="00F20E12" w:rsidP="00F21C3D">
      <w:pPr>
        <w:pStyle w:val="LTGliederung1"/>
        <w:spacing w:before="0"/>
        <w:jc w:val="both"/>
        <w:rPr>
          <w:rFonts w:ascii="Times New Roman" w:hAnsi="Times New Roman" w:cs="Times New Roman"/>
          <w:sz w:val="24"/>
          <w:szCs w:val="24"/>
        </w:rPr>
      </w:pPr>
      <w:r w:rsidRPr="00DB16BC">
        <w:rPr>
          <w:rFonts w:ascii="Times New Roman" w:hAnsi="Times New Roman" w:cs="Times New Roman"/>
          <w:sz w:val="24"/>
          <w:szCs w:val="24"/>
        </w:rPr>
        <w:t>- развитие  навыков сотрудничества с взрослыми и сверстниками в различных социальных с</w:t>
      </w:r>
      <w:r w:rsidRPr="00DB16BC">
        <w:rPr>
          <w:rFonts w:ascii="Times New Roman" w:hAnsi="Times New Roman" w:cs="Times New Roman"/>
          <w:sz w:val="24"/>
          <w:szCs w:val="24"/>
        </w:rPr>
        <w:t>и</w:t>
      </w:r>
      <w:r w:rsidRPr="00DB16BC">
        <w:rPr>
          <w:rFonts w:ascii="Times New Roman" w:hAnsi="Times New Roman" w:cs="Times New Roman"/>
          <w:sz w:val="24"/>
          <w:szCs w:val="24"/>
        </w:rPr>
        <w:t>туациях, умения не создавать конфликтов и находить выходы из спорных ситуаций;</w:t>
      </w:r>
    </w:p>
    <w:p w:rsidR="00F20E12" w:rsidRPr="00FD4D32" w:rsidRDefault="00F20E12" w:rsidP="00FD4D32">
      <w:pPr>
        <w:pStyle w:val="LTGliederung1"/>
        <w:spacing w:before="0"/>
        <w:jc w:val="both"/>
        <w:rPr>
          <w:rFonts w:ascii="Times New Roman" w:hAnsi="Times New Roman" w:cs="Times New Roman"/>
          <w:sz w:val="24"/>
          <w:szCs w:val="24"/>
        </w:rPr>
      </w:pPr>
      <w:r w:rsidRPr="00DB16BC">
        <w:rPr>
          <w:rFonts w:ascii="Times New Roman" w:hAnsi="Times New Roman" w:cs="Times New Roman"/>
          <w:sz w:val="24"/>
          <w:szCs w:val="24"/>
        </w:rPr>
        <w:t>- развитие мотивации к труду, работе на результат, бережному отношению к материальным и духовным ценностям.</w:t>
      </w:r>
    </w:p>
    <w:p w:rsidR="004347E7" w:rsidRPr="00DB16BC" w:rsidRDefault="004347E7" w:rsidP="00F21C3D">
      <w:pPr>
        <w:pStyle w:val="aff0"/>
        <w:jc w:val="center"/>
        <w:rPr>
          <w:rFonts w:ascii="Times New Roman" w:hAnsi="Times New Roman"/>
        </w:rPr>
      </w:pPr>
      <w:r w:rsidRPr="00DB16BC">
        <w:rPr>
          <w:rFonts w:ascii="Times New Roman" w:hAnsi="Times New Roman"/>
          <w:b/>
        </w:rPr>
        <w:t>«Изобразительное искусство» обеспечивает:</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формирование общеучебных действий, замещения и моделирования явлений и объектов пр</w:t>
      </w:r>
      <w:r w:rsidR="004347E7" w:rsidRPr="00DB16BC">
        <w:rPr>
          <w:rFonts w:ascii="Times New Roman" w:hAnsi="Times New Roman"/>
        </w:rPr>
        <w:t>и</w:t>
      </w:r>
      <w:r w:rsidR="004347E7" w:rsidRPr="00DB16BC">
        <w:rPr>
          <w:rFonts w:ascii="Times New Roman" w:hAnsi="Times New Roman"/>
        </w:rPr>
        <w:t xml:space="preserve">родного и социокультурного мира в продуктивной деятельности обучающихся;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формирование логических операций сравнения, установления тождества и различий, анал</w:t>
      </w:r>
      <w:r w:rsidR="004347E7" w:rsidRPr="00DB16BC">
        <w:rPr>
          <w:rFonts w:ascii="Times New Roman" w:hAnsi="Times New Roman"/>
        </w:rPr>
        <w:t>о</w:t>
      </w:r>
      <w:r w:rsidR="004347E7" w:rsidRPr="00DB16BC">
        <w:rPr>
          <w:rFonts w:ascii="Times New Roman" w:hAnsi="Times New Roman"/>
        </w:rPr>
        <w:t xml:space="preserve">гий, причинно-следственных связей и отношений;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приобщение к мировой и отечественной культуре и освоение сокровищницы изобразительн</w:t>
      </w:r>
      <w:r w:rsidR="004347E7" w:rsidRPr="00DB16BC">
        <w:rPr>
          <w:rFonts w:ascii="Times New Roman" w:hAnsi="Times New Roman"/>
        </w:rPr>
        <w:t>о</w:t>
      </w:r>
      <w:r w:rsidR="004347E7" w:rsidRPr="00DB16BC">
        <w:rPr>
          <w:rFonts w:ascii="Times New Roman" w:hAnsi="Times New Roman"/>
        </w:rPr>
        <w:t xml:space="preserve">го искусства, народных, национальных традиций, искусства других народов;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w:t>
      </w:r>
      <w:r w:rsidR="004347E7" w:rsidRPr="00DB16BC">
        <w:rPr>
          <w:rFonts w:ascii="Times New Roman" w:hAnsi="Times New Roman"/>
        </w:rPr>
        <w:t>ю</w:t>
      </w:r>
      <w:r w:rsidR="004347E7" w:rsidRPr="00DB16BC">
        <w:rPr>
          <w:rFonts w:ascii="Times New Roman" w:hAnsi="Times New Roman"/>
        </w:rPr>
        <w:t xml:space="preserve">щие развитию позитивной самооценки и самоуважения обучающихся.  </w:t>
      </w:r>
    </w:p>
    <w:p w:rsidR="004347E7" w:rsidRPr="00DB16BC" w:rsidRDefault="004347E7" w:rsidP="00F21C3D">
      <w:pPr>
        <w:pStyle w:val="aff0"/>
        <w:jc w:val="center"/>
        <w:rPr>
          <w:rFonts w:ascii="Times New Roman" w:hAnsi="Times New Roman"/>
        </w:rPr>
      </w:pPr>
      <w:r w:rsidRPr="00DB16BC">
        <w:rPr>
          <w:rFonts w:ascii="Times New Roman" w:hAnsi="Times New Roman"/>
          <w:b/>
        </w:rPr>
        <w:t>«Музыка» обеспечивает:</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освоение основ музыкальной грамоты, собственного опыта музыкально-творческой деятел</w:t>
      </w:r>
      <w:r w:rsidR="004347E7" w:rsidRPr="00DB16BC">
        <w:rPr>
          <w:rFonts w:ascii="Times New Roman" w:hAnsi="Times New Roman"/>
        </w:rPr>
        <w:t>ь</w:t>
      </w:r>
      <w:r w:rsidR="004347E7" w:rsidRPr="00DB16BC">
        <w:rPr>
          <w:rFonts w:ascii="Times New Roman" w:hAnsi="Times New Roman"/>
        </w:rPr>
        <w:t xml:space="preserve">ности обучающихся: хорового пения и игры на элементарных музыкальных инструментах;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формирование основ российской гражданской идентичности, чувства гордости за свою Род</w:t>
      </w:r>
      <w:r w:rsidR="004347E7" w:rsidRPr="00DB16BC">
        <w:rPr>
          <w:rFonts w:ascii="Times New Roman" w:hAnsi="Times New Roman"/>
        </w:rPr>
        <w:t>и</w:t>
      </w:r>
      <w:r w:rsidR="004347E7" w:rsidRPr="00DB16BC">
        <w:rPr>
          <w:rFonts w:ascii="Times New Roman" w:hAnsi="Times New Roman"/>
        </w:rPr>
        <w:t>ну, российский народ и историю России, осознание своей этнической и национальной прина</w:t>
      </w:r>
      <w:r w:rsidR="004347E7" w:rsidRPr="00DB16BC">
        <w:rPr>
          <w:rFonts w:ascii="Times New Roman" w:hAnsi="Times New Roman"/>
        </w:rPr>
        <w:t>д</w:t>
      </w:r>
      <w:r w:rsidR="004347E7" w:rsidRPr="00DB16BC">
        <w:rPr>
          <w:rFonts w:ascii="Times New Roman" w:hAnsi="Times New Roman"/>
        </w:rPr>
        <w:t xml:space="preserve">лежности; формирование ценностей многонационального российского общества;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формирование целостного, социально ориентированного взгляда на мир в его органичном единстве и разнообразии культур;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формирование уважительного отношения к культуре других народов;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формирование эстетических потребностей, ценностей и чувств;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формирование творческой активности и познавательного интереса при решении учебных з</w:t>
      </w:r>
      <w:r w:rsidR="004347E7" w:rsidRPr="00DB16BC">
        <w:rPr>
          <w:rFonts w:ascii="Times New Roman" w:hAnsi="Times New Roman"/>
        </w:rPr>
        <w:t>а</w:t>
      </w:r>
      <w:r w:rsidR="004347E7" w:rsidRPr="00DB16BC">
        <w:rPr>
          <w:rFonts w:ascii="Times New Roman" w:hAnsi="Times New Roman"/>
        </w:rPr>
        <w:t xml:space="preserve">дач и собственной музыкально-прикладной деятельности;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lastRenderedPageBreak/>
        <w:t>-</w:t>
      </w:r>
      <w:r w:rsidR="004347E7" w:rsidRPr="00DB16BC">
        <w:rPr>
          <w:rFonts w:ascii="Times New Roman" w:hAnsi="Times New Roman"/>
        </w:rPr>
        <w:t xml:space="preserve">развитие навыков сотрудничества </w:t>
      </w:r>
      <w:proofErr w:type="gramStart"/>
      <w:r w:rsidR="004347E7" w:rsidRPr="00DB16BC">
        <w:rPr>
          <w:rFonts w:ascii="Times New Roman" w:hAnsi="Times New Roman"/>
        </w:rPr>
        <w:t>со</w:t>
      </w:r>
      <w:proofErr w:type="gramEnd"/>
      <w:r w:rsidR="004347E7" w:rsidRPr="00DB16BC">
        <w:rPr>
          <w:rFonts w:ascii="Times New Roman" w:hAnsi="Times New Roman"/>
        </w:rPr>
        <w:t xml:space="preserve"> взрослыми и сверстниками в разных социальных ситу</w:t>
      </w:r>
      <w:r w:rsidR="004347E7" w:rsidRPr="00DB16BC">
        <w:rPr>
          <w:rFonts w:ascii="Times New Roman" w:hAnsi="Times New Roman"/>
        </w:rPr>
        <w:t>а</w:t>
      </w:r>
      <w:r w:rsidR="004347E7" w:rsidRPr="00DB16BC">
        <w:rPr>
          <w:rFonts w:ascii="Times New Roman" w:hAnsi="Times New Roman"/>
        </w:rPr>
        <w:t xml:space="preserve">циях;  </w:t>
      </w:r>
    </w:p>
    <w:p w:rsidR="004347E7"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формирование установки на наличие мотивации к бережному отношению к </w:t>
      </w:r>
      <w:r w:rsidRPr="00DB16BC">
        <w:rPr>
          <w:rFonts w:ascii="Times New Roman" w:hAnsi="Times New Roman"/>
        </w:rPr>
        <w:t>культурным и д</w:t>
      </w:r>
      <w:r w:rsidRPr="00DB16BC">
        <w:rPr>
          <w:rFonts w:ascii="Times New Roman" w:hAnsi="Times New Roman"/>
        </w:rPr>
        <w:t>у</w:t>
      </w:r>
      <w:r w:rsidRPr="00DB16BC">
        <w:rPr>
          <w:rFonts w:ascii="Times New Roman" w:hAnsi="Times New Roman"/>
        </w:rPr>
        <w:t>ховным ценностям</w:t>
      </w:r>
      <w:r w:rsidR="004347E7" w:rsidRPr="00DB16BC">
        <w:rPr>
          <w:rFonts w:ascii="Times New Roman" w:hAnsi="Times New Roman"/>
        </w:rPr>
        <w:t xml:space="preserve">; </w:t>
      </w:r>
    </w:p>
    <w:p w:rsidR="00BC4BBB" w:rsidRPr="00DB16BC" w:rsidRDefault="00225344"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w:t>
      </w:r>
      <w:r w:rsidR="004347E7" w:rsidRPr="00DB16BC">
        <w:rPr>
          <w:rFonts w:ascii="Times New Roman" w:hAnsi="Times New Roman"/>
        </w:rPr>
        <w:t>е</w:t>
      </w:r>
      <w:r w:rsidR="004347E7" w:rsidRPr="00DB16BC">
        <w:rPr>
          <w:rFonts w:ascii="Times New Roman" w:hAnsi="Times New Roman"/>
        </w:rPr>
        <w:t>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004347E7" w:rsidRPr="00DB16BC">
        <w:rPr>
          <w:rFonts w:ascii="Times New Roman" w:hAnsi="Times New Roman"/>
        </w:rPr>
        <w:t>о-</w:t>
      </w:r>
      <w:proofErr w:type="gramEnd"/>
      <w:r w:rsidR="004347E7" w:rsidRPr="00DB16BC">
        <w:rPr>
          <w:rFonts w:ascii="Times New Roman" w:hAnsi="Times New Roman"/>
        </w:rPr>
        <w:t xml:space="preserve"> и графическим сопровождение</w:t>
      </w:r>
      <w:r w:rsidR="00BC4BBB" w:rsidRPr="00DB16BC">
        <w:rPr>
          <w:rFonts w:ascii="Times New Roman" w:hAnsi="Times New Roman"/>
        </w:rPr>
        <w:t>м.</w:t>
      </w:r>
    </w:p>
    <w:p w:rsidR="004347E7" w:rsidRPr="00DB16BC" w:rsidRDefault="004347E7" w:rsidP="002C33FD">
      <w:pPr>
        <w:pStyle w:val="aff0"/>
        <w:widowControl/>
        <w:ind w:right="52"/>
        <w:jc w:val="center"/>
        <w:rPr>
          <w:rFonts w:ascii="Times New Roman" w:hAnsi="Times New Roman"/>
        </w:rPr>
      </w:pPr>
      <w:r w:rsidRPr="00DB16BC">
        <w:rPr>
          <w:rFonts w:ascii="Times New Roman" w:hAnsi="Times New Roman"/>
          <w:b/>
        </w:rPr>
        <w:t>«Технология» обеспечивает:</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моделирование и планирование, которые являются непосредственным предметом усвоения в ходе выполнения различных заданий по курсу (так, в ходе решения </w:t>
      </w:r>
      <w:proofErr w:type="gramStart"/>
      <w:r w:rsidR="004347E7" w:rsidRPr="00DB16BC">
        <w:rPr>
          <w:rFonts w:ascii="Times New Roman" w:hAnsi="Times New Roman"/>
        </w:rPr>
        <w:t>задач</w:t>
      </w:r>
      <w:proofErr w:type="gramEnd"/>
      <w:r w:rsidR="004347E7" w:rsidRPr="00DB16BC">
        <w:rPr>
          <w:rFonts w:ascii="Times New Roman" w:hAnsi="Times New Roman"/>
        </w:rPr>
        <w:t xml:space="preserve"> на конструирование обучающиеся учатся использовать схемы, карты и модели);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умение осуществлять анализ, действовать во внутреннем умственном плане;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использование форм группового сотрудничества и проектных форм работы для реализации учебных целей курса;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формирование первоначальных элементов ИКТ компетентности обучающихся;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формирование картины мира материальной и духовной культуры как продукта творческой предметно</w:t>
      </w:r>
      <w:r w:rsidR="00FD4D32">
        <w:rPr>
          <w:rFonts w:ascii="Times New Roman" w:hAnsi="Times New Roman"/>
        </w:rPr>
        <w:t>-</w:t>
      </w:r>
      <w:r w:rsidR="004347E7" w:rsidRPr="00DB16BC">
        <w:rPr>
          <w:rFonts w:ascii="Times New Roman" w:hAnsi="Times New Roman"/>
        </w:rPr>
        <w:t xml:space="preserve">преобразующей деятельности человека;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развитие знаково-символического и пространственного мышления, творческого и репроду</w:t>
      </w:r>
      <w:r w:rsidR="004347E7" w:rsidRPr="00DB16BC">
        <w:rPr>
          <w:rFonts w:ascii="Times New Roman" w:hAnsi="Times New Roman"/>
        </w:rPr>
        <w:t>к</w:t>
      </w:r>
      <w:r w:rsidR="004347E7" w:rsidRPr="00DB16BC">
        <w:rPr>
          <w:rFonts w:ascii="Times New Roman" w:hAnsi="Times New Roman"/>
        </w:rPr>
        <w:t>тивного воображения на основе развития способности к моделированию и отображению объе</w:t>
      </w:r>
      <w:r w:rsidR="004347E7" w:rsidRPr="00DB16BC">
        <w:rPr>
          <w:rFonts w:ascii="Times New Roman" w:hAnsi="Times New Roman"/>
        </w:rPr>
        <w:t>к</w:t>
      </w:r>
      <w:r w:rsidR="004347E7" w:rsidRPr="00DB16BC">
        <w:rPr>
          <w:rFonts w:ascii="Times New Roman" w:hAnsi="Times New Roman"/>
        </w:rPr>
        <w:t xml:space="preserve">та и процесса его преобразования в форме моделей (рисунков, планов, схем, чертежей);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w:t>
      </w:r>
      <w:r w:rsidR="004347E7" w:rsidRPr="00DB16BC">
        <w:rPr>
          <w:rFonts w:ascii="Times New Roman" w:hAnsi="Times New Roman"/>
        </w:rPr>
        <w:t>у</w:t>
      </w:r>
      <w:r w:rsidR="004347E7" w:rsidRPr="00DB16BC">
        <w:rPr>
          <w:rFonts w:ascii="Times New Roman" w:hAnsi="Times New Roman"/>
        </w:rPr>
        <w:t>щего результата при различных условиях выполнения действия); контроль, коррекция и оце</w:t>
      </w:r>
      <w:r w:rsidR="004347E7" w:rsidRPr="00DB16BC">
        <w:rPr>
          <w:rFonts w:ascii="Times New Roman" w:hAnsi="Times New Roman"/>
        </w:rPr>
        <w:t>н</w:t>
      </w:r>
      <w:r w:rsidR="004347E7" w:rsidRPr="00DB16BC">
        <w:rPr>
          <w:rFonts w:ascii="Times New Roman" w:hAnsi="Times New Roman"/>
        </w:rPr>
        <w:t xml:space="preserve">ка;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формирование внутреннего плана на основе поэтапной отработки предметно</w:t>
      </w:r>
      <w:r w:rsidR="00FD4D32">
        <w:rPr>
          <w:rFonts w:ascii="Times New Roman" w:hAnsi="Times New Roman"/>
        </w:rPr>
        <w:t>-</w:t>
      </w:r>
      <w:r w:rsidR="004347E7" w:rsidRPr="00DB16BC">
        <w:rPr>
          <w:rFonts w:ascii="Times New Roman" w:hAnsi="Times New Roman"/>
        </w:rPr>
        <w:t xml:space="preserve">преобразующих действий;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развитие планирующей и регулирующей функций речи;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развитие коммуникативной компетентности </w:t>
      </w:r>
      <w:proofErr w:type="gramStart"/>
      <w:r w:rsidR="004347E7" w:rsidRPr="00DB16BC">
        <w:rPr>
          <w:rFonts w:ascii="Times New Roman" w:hAnsi="Times New Roman"/>
        </w:rPr>
        <w:t>обучающихся</w:t>
      </w:r>
      <w:proofErr w:type="gramEnd"/>
      <w:r w:rsidR="004347E7" w:rsidRPr="00DB16BC">
        <w:rPr>
          <w:rFonts w:ascii="Times New Roman" w:hAnsi="Times New Roman"/>
        </w:rPr>
        <w:t xml:space="preserve"> на основе организации совместно</w:t>
      </w:r>
      <w:r w:rsidR="00FD4D32">
        <w:rPr>
          <w:rFonts w:ascii="Times New Roman" w:hAnsi="Times New Roman"/>
        </w:rPr>
        <w:t>-</w:t>
      </w:r>
      <w:r w:rsidR="004347E7" w:rsidRPr="00DB16BC">
        <w:rPr>
          <w:rFonts w:ascii="Times New Roman" w:hAnsi="Times New Roman"/>
        </w:rPr>
        <w:t xml:space="preserve">продуктивной деятельности;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развитие эстетических представлений и критериев на основе изобразительной и художестве</w:t>
      </w:r>
      <w:r w:rsidR="004347E7" w:rsidRPr="00DB16BC">
        <w:rPr>
          <w:rFonts w:ascii="Times New Roman" w:hAnsi="Times New Roman"/>
        </w:rPr>
        <w:t>н</w:t>
      </w:r>
      <w:r w:rsidR="004347E7" w:rsidRPr="00DB16BC">
        <w:rPr>
          <w:rFonts w:ascii="Times New Roman" w:hAnsi="Times New Roman"/>
        </w:rPr>
        <w:t xml:space="preserve">ной конструктивной деятельности;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формирование мотивации успеха и достижений младших школьников, творческой самореал</w:t>
      </w:r>
      <w:r w:rsidR="004347E7" w:rsidRPr="00DB16BC">
        <w:rPr>
          <w:rFonts w:ascii="Times New Roman" w:hAnsi="Times New Roman"/>
        </w:rPr>
        <w:t>и</w:t>
      </w:r>
      <w:r w:rsidR="004347E7" w:rsidRPr="00DB16BC">
        <w:rPr>
          <w:rFonts w:ascii="Times New Roman" w:hAnsi="Times New Roman"/>
        </w:rPr>
        <w:t>зации на основе эффективной организации предметно-преобразующей символико-моделирующей деятельности; самоопределению.</w:t>
      </w:r>
    </w:p>
    <w:p w:rsidR="004347E7" w:rsidRPr="00DB16BC" w:rsidRDefault="004347E7" w:rsidP="00F21C3D">
      <w:pPr>
        <w:pStyle w:val="aff0"/>
        <w:jc w:val="center"/>
        <w:rPr>
          <w:rFonts w:ascii="Times New Roman" w:hAnsi="Times New Roman"/>
        </w:rPr>
      </w:pPr>
      <w:r w:rsidRPr="00DB16BC">
        <w:rPr>
          <w:rFonts w:ascii="Times New Roman" w:hAnsi="Times New Roman"/>
          <w:b/>
        </w:rPr>
        <w:t>«Физическая культура» обеспечивает:</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формирование основ общекультурной и российской гражданской идентичности как чувства гордости за достижения в мировом и отечественном спорте;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освоение моральных норм помощи тем, кто в ней нуждается, готовности принять на себя о</w:t>
      </w:r>
      <w:r w:rsidR="004347E7" w:rsidRPr="00DB16BC">
        <w:rPr>
          <w:rFonts w:ascii="Times New Roman" w:hAnsi="Times New Roman"/>
        </w:rPr>
        <w:t>т</w:t>
      </w:r>
      <w:r w:rsidR="004347E7" w:rsidRPr="00DB16BC">
        <w:rPr>
          <w:rFonts w:ascii="Times New Roman" w:hAnsi="Times New Roman"/>
        </w:rPr>
        <w:t xml:space="preserve">ветственность;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развитие мотивации достижения и готовности к преодолению трудностей на основе умения мобилизовать свои личностные и физические ресурсы;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освоение правил здорового и безопасного образа жизни;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развитие умений планировать, регулировать, контролировать и оценивать свои действия;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развитие взаимодействия в командных видах спорта, формирование умений планировать о</w:t>
      </w:r>
      <w:r w:rsidR="004347E7" w:rsidRPr="00DB16BC">
        <w:rPr>
          <w:rFonts w:ascii="Times New Roman" w:hAnsi="Times New Roman"/>
        </w:rPr>
        <w:t>б</w:t>
      </w:r>
      <w:r w:rsidR="004347E7" w:rsidRPr="00DB16BC">
        <w:rPr>
          <w:rFonts w:ascii="Times New Roman" w:hAnsi="Times New Roman"/>
        </w:rPr>
        <w:t xml:space="preserve">щую цель и пути ее достижения;  </w:t>
      </w:r>
    </w:p>
    <w:p w:rsidR="004347E7" w:rsidRPr="00DB16BC" w:rsidRDefault="00BC4BBB" w:rsidP="00F21C3D">
      <w:pPr>
        <w:pStyle w:val="aff0"/>
        <w:widowControl/>
        <w:ind w:right="52"/>
        <w:jc w:val="both"/>
        <w:rPr>
          <w:rFonts w:ascii="Times New Roman" w:hAnsi="Times New Roman"/>
        </w:rPr>
      </w:pPr>
      <w:r w:rsidRPr="00DB16BC">
        <w:rPr>
          <w:rFonts w:ascii="Times New Roman" w:hAnsi="Times New Roman"/>
        </w:rPr>
        <w:t>-</w:t>
      </w:r>
      <w:r w:rsidR="004347E7" w:rsidRPr="00DB16BC">
        <w:rPr>
          <w:rFonts w:ascii="Times New Roman" w:hAnsi="Times New Roman"/>
        </w:rPr>
        <w:t xml:space="preserve">адекватно оценивать собственное поведение и поведение партнера и вносить необходимые коррективы в интересах достижения общего результата. </w:t>
      </w:r>
    </w:p>
    <w:p w:rsidR="00A21AB6" w:rsidRPr="00DB16BC" w:rsidRDefault="004347E7" w:rsidP="00F21C3D">
      <w:pPr>
        <w:pStyle w:val="aff0"/>
        <w:rPr>
          <w:rFonts w:ascii="Times New Roman" w:hAnsi="Times New Roman"/>
        </w:rPr>
      </w:pPr>
      <w:r w:rsidRPr="00DB16BC">
        <w:rPr>
          <w:rFonts w:ascii="Times New Roman" w:hAnsi="Times New Roman"/>
        </w:rPr>
        <w:t>Универсальные учебные действия содержатся в планируемых результатах по каждому предм</w:t>
      </w:r>
      <w:r w:rsidRPr="00DB16BC">
        <w:rPr>
          <w:rFonts w:ascii="Times New Roman" w:hAnsi="Times New Roman"/>
        </w:rPr>
        <w:t>е</w:t>
      </w:r>
      <w:r w:rsidRPr="00DB16BC">
        <w:rPr>
          <w:rFonts w:ascii="Times New Roman" w:hAnsi="Times New Roman"/>
        </w:rPr>
        <w:t>ту и отражают межпредметный характер образования</w:t>
      </w:r>
      <w:r w:rsidR="00BC4BBB" w:rsidRPr="00DB16BC">
        <w:rPr>
          <w:rFonts w:ascii="Times New Roman" w:hAnsi="Times New Roman"/>
        </w:rPr>
        <w:t>.</w:t>
      </w:r>
      <w:bookmarkEnd w:id="272"/>
    </w:p>
    <w:p w:rsidR="000B39E1" w:rsidRPr="00DB16BC" w:rsidRDefault="000B39E1" w:rsidP="00F21C3D">
      <w:pPr>
        <w:pStyle w:val="aff0"/>
        <w:rPr>
          <w:rFonts w:ascii="Times New Roman" w:hAnsi="Times New Roman"/>
        </w:rPr>
      </w:pPr>
    </w:p>
    <w:p w:rsidR="00A21AB6" w:rsidRPr="00DB16BC" w:rsidRDefault="00A21AB6" w:rsidP="000B39E1">
      <w:pPr>
        <w:pStyle w:val="aff0"/>
        <w:ind w:left="284"/>
        <w:jc w:val="center"/>
        <w:rPr>
          <w:rFonts w:ascii="Times New Roman" w:hAnsi="Times New Roman"/>
        </w:rPr>
      </w:pPr>
      <w:r w:rsidRPr="00DB16BC">
        <w:rPr>
          <w:rFonts w:ascii="Times New Roman" w:hAnsi="Times New Roman"/>
          <w:b/>
        </w:rPr>
        <w:t>Типовые задачи формирования универсальных учебных действий</w:t>
      </w:r>
    </w:p>
    <w:tbl>
      <w:tblPr>
        <w:tblStyle w:val="TableGrid"/>
        <w:tblW w:w="9923" w:type="dxa"/>
        <w:tblInd w:w="106" w:type="dxa"/>
        <w:tblCellMar>
          <w:top w:w="5" w:type="dxa"/>
          <w:left w:w="106" w:type="dxa"/>
          <w:right w:w="46" w:type="dxa"/>
        </w:tblCellMar>
        <w:tblLook w:val="04A0"/>
      </w:tblPr>
      <w:tblGrid>
        <w:gridCol w:w="2906"/>
        <w:gridCol w:w="7017"/>
      </w:tblGrid>
      <w:tr w:rsidR="00A21AB6" w:rsidRPr="00DB16BC" w:rsidTr="00A21AB6">
        <w:trPr>
          <w:trHeight w:val="284"/>
        </w:trPr>
        <w:tc>
          <w:tcPr>
            <w:tcW w:w="9923" w:type="dxa"/>
            <w:gridSpan w:val="2"/>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spacing w:line="259" w:lineRule="auto"/>
              <w:ind w:left="284" w:firstLine="0"/>
              <w:jc w:val="left"/>
              <w:rPr>
                <w:rFonts w:ascii="Times New Roman" w:hAnsi="Times New Roman" w:cs="Times New Roman"/>
                <w:sz w:val="24"/>
                <w:szCs w:val="24"/>
              </w:rPr>
            </w:pPr>
            <w:r w:rsidRPr="00DB16BC">
              <w:rPr>
                <w:rFonts w:ascii="Times New Roman" w:hAnsi="Times New Roman" w:cs="Times New Roman"/>
                <w:b/>
                <w:sz w:val="24"/>
                <w:szCs w:val="24"/>
              </w:rPr>
              <w:t xml:space="preserve">Личностные УУД </w:t>
            </w:r>
          </w:p>
        </w:tc>
      </w:tr>
      <w:tr w:rsidR="00A21AB6" w:rsidRPr="00DB16BC" w:rsidTr="00A21AB6">
        <w:trPr>
          <w:trHeight w:val="3601"/>
        </w:trPr>
        <w:tc>
          <w:tcPr>
            <w:tcW w:w="2835" w:type="dxa"/>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spacing w:line="259" w:lineRule="auto"/>
              <w:ind w:left="284" w:firstLine="0"/>
              <w:jc w:val="left"/>
              <w:rPr>
                <w:rFonts w:ascii="Times New Roman" w:hAnsi="Times New Roman" w:cs="Times New Roman"/>
                <w:sz w:val="24"/>
                <w:szCs w:val="24"/>
              </w:rPr>
            </w:pPr>
            <w:r w:rsidRPr="00DB16BC">
              <w:rPr>
                <w:rFonts w:ascii="Times New Roman" w:hAnsi="Times New Roman" w:cs="Times New Roman"/>
                <w:sz w:val="24"/>
                <w:szCs w:val="24"/>
              </w:rPr>
              <w:t xml:space="preserve">Самоопределение, смыслообразование, нравственно-этическая ориентация </w:t>
            </w:r>
          </w:p>
        </w:tc>
        <w:tc>
          <w:tcPr>
            <w:tcW w:w="7088" w:type="dxa"/>
            <w:tcBorders>
              <w:top w:val="single" w:sz="4" w:space="0" w:color="000000"/>
              <w:left w:val="single" w:sz="4" w:space="0" w:color="000000"/>
              <w:bottom w:val="single" w:sz="4" w:space="0" w:color="000000"/>
              <w:right w:val="single" w:sz="4" w:space="0" w:color="000000"/>
            </w:tcBorders>
          </w:tcPr>
          <w:p w:rsidR="00A21AB6" w:rsidRPr="00DB16BC" w:rsidRDefault="00A21AB6" w:rsidP="00C447D6">
            <w:pPr>
              <w:pStyle w:val="aff0"/>
              <w:widowControl/>
              <w:numPr>
                <w:ilvl w:val="0"/>
                <w:numId w:val="30"/>
              </w:numPr>
              <w:ind w:left="284" w:right="52" w:firstLine="0"/>
              <w:jc w:val="both"/>
              <w:rPr>
                <w:rFonts w:ascii="Times New Roman" w:hAnsi="Times New Roman" w:cs="Times New Roman"/>
              </w:rPr>
            </w:pPr>
            <w:r w:rsidRPr="00DB16BC">
              <w:rPr>
                <w:rFonts w:ascii="Times New Roman" w:hAnsi="Times New Roman" w:cs="Times New Roman"/>
              </w:rPr>
              <w:t xml:space="preserve">Беседа о школе (модифицированная методика Т.А.Нежновой, А.Л.Венгера, Д.Б.Эльконина) </w:t>
            </w:r>
          </w:p>
          <w:p w:rsidR="00A21AB6" w:rsidRPr="00DB16BC" w:rsidRDefault="00A21AB6" w:rsidP="00C447D6">
            <w:pPr>
              <w:pStyle w:val="aff0"/>
              <w:widowControl/>
              <w:numPr>
                <w:ilvl w:val="0"/>
                <w:numId w:val="30"/>
              </w:numPr>
              <w:ind w:left="284" w:right="52" w:firstLine="0"/>
              <w:jc w:val="both"/>
              <w:rPr>
                <w:rFonts w:ascii="Times New Roman" w:hAnsi="Times New Roman" w:cs="Times New Roman"/>
              </w:rPr>
            </w:pPr>
            <w:r w:rsidRPr="00DB16BC">
              <w:rPr>
                <w:rFonts w:ascii="Times New Roman" w:hAnsi="Times New Roman" w:cs="Times New Roman"/>
              </w:rPr>
              <w:t>Проба на познавательную инициативу (чтение незаве</w:t>
            </w:r>
            <w:r w:rsidRPr="00DB16BC">
              <w:rPr>
                <w:rFonts w:ascii="Times New Roman" w:hAnsi="Times New Roman" w:cs="Times New Roman"/>
              </w:rPr>
              <w:t>р</w:t>
            </w:r>
            <w:r w:rsidRPr="00DB16BC">
              <w:rPr>
                <w:rFonts w:ascii="Times New Roman" w:hAnsi="Times New Roman" w:cs="Times New Roman"/>
              </w:rPr>
              <w:t xml:space="preserve">шенного текста) </w:t>
            </w:r>
          </w:p>
          <w:p w:rsidR="00A21AB6" w:rsidRPr="00DB16BC" w:rsidRDefault="00A21AB6" w:rsidP="00C447D6">
            <w:pPr>
              <w:pStyle w:val="aff0"/>
              <w:widowControl/>
              <w:numPr>
                <w:ilvl w:val="0"/>
                <w:numId w:val="30"/>
              </w:numPr>
              <w:ind w:left="284" w:right="52" w:firstLine="0"/>
              <w:jc w:val="both"/>
              <w:rPr>
                <w:rFonts w:ascii="Times New Roman" w:hAnsi="Times New Roman" w:cs="Times New Roman"/>
              </w:rPr>
            </w:pPr>
            <w:r w:rsidRPr="00DB16BC">
              <w:rPr>
                <w:rFonts w:ascii="Times New Roman" w:hAnsi="Times New Roman" w:cs="Times New Roman"/>
              </w:rPr>
              <w:t>Рефлексивная самооценка учебной деятельности (пис</w:t>
            </w:r>
            <w:r w:rsidRPr="00DB16BC">
              <w:rPr>
                <w:rFonts w:ascii="Times New Roman" w:hAnsi="Times New Roman" w:cs="Times New Roman"/>
              </w:rPr>
              <w:t>ь</w:t>
            </w:r>
            <w:r w:rsidRPr="00DB16BC">
              <w:rPr>
                <w:rFonts w:ascii="Times New Roman" w:hAnsi="Times New Roman" w:cs="Times New Roman"/>
              </w:rPr>
              <w:t xml:space="preserve">менные ответы на вопросы) </w:t>
            </w:r>
          </w:p>
          <w:p w:rsidR="00A21AB6" w:rsidRPr="00DB16BC" w:rsidRDefault="00A21AB6" w:rsidP="00C447D6">
            <w:pPr>
              <w:pStyle w:val="aff0"/>
              <w:widowControl/>
              <w:numPr>
                <w:ilvl w:val="0"/>
                <w:numId w:val="30"/>
              </w:numPr>
              <w:ind w:left="284" w:right="52" w:firstLine="0"/>
              <w:jc w:val="both"/>
              <w:rPr>
                <w:rFonts w:ascii="Times New Roman" w:hAnsi="Times New Roman" w:cs="Times New Roman"/>
              </w:rPr>
            </w:pPr>
            <w:r w:rsidRPr="00DB16BC">
              <w:rPr>
                <w:rFonts w:ascii="Times New Roman" w:hAnsi="Times New Roman" w:cs="Times New Roman"/>
              </w:rPr>
              <w:t>Методика выявления характера атрибуции усп</w:t>
            </w:r>
            <w:r w:rsidRPr="00DB16BC">
              <w:rPr>
                <w:rFonts w:ascii="Times New Roman" w:hAnsi="Times New Roman" w:cs="Times New Roman"/>
              </w:rPr>
              <w:t>е</w:t>
            </w:r>
            <w:r w:rsidRPr="00DB16BC">
              <w:rPr>
                <w:rFonts w:ascii="Times New Roman" w:hAnsi="Times New Roman" w:cs="Times New Roman"/>
              </w:rPr>
              <w:t xml:space="preserve">ха/неуспеха (индивидуальная беседа) </w:t>
            </w:r>
          </w:p>
          <w:p w:rsidR="00A21AB6" w:rsidRPr="00DB16BC" w:rsidRDefault="00A21AB6" w:rsidP="00C447D6">
            <w:pPr>
              <w:pStyle w:val="aff0"/>
              <w:widowControl/>
              <w:numPr>
                <w:ilvl w:val="0"/>
                <w:numId w:val="30"/>
              </w:numPr>
              <w:ind w:left="284" w:right="52" w:firstLine="0"/>
              <w:jc w:val="both"/>
              <w:rPr>
                <w:rFonts w:ascii="Times New Roman" w:hAnsi="Times New Roman" w:cs="Times New Roman"/>
              </w:rPr>
            </w:pPr>
            <w:r w:rsidRPr="00DB16BC">
              <w:rPr>
                <w:rFonts w:ascii="Times New Roman" w:hAnsi="Times New Roman" w:cs="Times New Roman"/>
              </w:rPr>
              <w:t xml:space="preserve">Задания </w:t>
            </w:r>
            <w:r w:rsidRPr="00DB16BC">
              <w:rPr>
                <w:rFonts w:ascii="Times New Roman" w:hAnsi="Times New Roman" w:cs="Times New Roman"/>
              </w:rPr>
              <w:tab/>
              <w:t xml:space="preserve">на </w:t>
            </w:r>
            <w:r w:rsidRPr="00DB16BC">
              <w:rPr>
                <w:rFonts w:ascii="Times New Roman" w:hAnsi="Times New Roman" w:cs="Times New Roman"/>
              </w:rPr>
              <w:tab/>
              <w:t xml:space="preserve">норму </w:t>
            </w:r>
            <w:r w:rsidRPr="00DB16BC">
              <w:rPr>
                <w:rFonts w:ascii="Times New Roman" w:hAnsi="Times New Roman" w:cs="Times New Roman"/>
              </w:rPr>
              <w:tab/>
              <w:t xml:space="preserve">справедливого </w:t>
            </w:r>
            <w:r w:rsidRPr="00DB16BC">
              <w:rPr>
                <w:rFonts w:ascii="Times New Roman" w:hAnsi="Times New Roman" w:cs="Times New Roman"/>
              </w:rPr>
              <w:tab/>
              <w:t>распред</w:t>
            </w:r>
            <w:r w:rsidRPr="00DB16BC">
              <w:rPr>
                <w:rFonts w:ascii="Times New Roman" w:hAnsi="Times New Roman" w:cs="Times New Roman"/>
              </w:rPr>
              <w:t>е</w:t>
            </w:r>
            <w:r w:rsidRPr="00DB16BC">
              <w:rPr>
                <w:rFonts w:ascii="Times New Roman" w:hAnsi="Times New Roman" w:cs="Times New Roman"/>
              </w:rPr>
              <w:t xml:space="preserve">ления, взаимопомощи, взаимоуважения </w:t>
            </w:r>
          </w:p>
          <w:p w:rsidR="00A21AB6" w:rsidRPr="00DB16BC" w:rsidRDefault="00A21AB6" w:rsidP="00C447D6">
            <w:pPr>
              <w:pStyle w:val="aff0"/>
              <w:widowControl/>
              <w:numPr>
                <w:ilvl w:val="0"/>
                <w:numId w:val="30"/>
              </w:numPr>
              <w:ind w:left="284" w:right="52" w:firstLine="0"/>
              <w:jc w:val="both"/>
              <w:rPr>
                <w:rFonts w:ascii="Times New Roman" w:hAnsi="Times New Roman" w:cs="Times New Roman"/>
              </w:rPr>
            </w:pPr>
            <w:r w:rsidRPr="00DB16BC">
              <w:rPr>
                <w:rFonts w:ascii="Times New Roman" w:hAnsi="Times New Roman" w:cs="Times New Roman"/>
              </w:rPr>
              <w:t>Чтение и обсуждение текстов о взаимоотношениях род</w:t>
            </w:r>
            <w:r w:rsidRPr="00DB16BC">
              <w:rPr>
                <w:rFonts w:ascii="Times New Roman" w:hAnsi="Times New Roman" w:cs="Times New Roman"/>
              </w:rPr>
              <w:t>и</w:t>
            </w:r>
            <w:r w:rsidRPr="00DB16BC">
              <w:rPr>
                <w:rFonts w:ascii="Times New Roman" w:hAnsi="Times New Roman" w:cs="Times New Roman"/>
              </w:rPr>
              <w:t xml:space="preserve">телей и детей </w:t>
            </w:r>
          </w:p>
          <w:p w:rsidR="00A21AB6" w:rsidRPr="00DB16BC" w:rsidRDefault="00A21AB6" w:rsidP="00C447D6">
            <w:pPr>
              <w:pStyle w:val="aff0"/>
              <w:widowControl/>
              <w:numPr>
                <w:ilvl w:val="0"/>
                <w:numId w:val="30"/>
              </w:numPr>
              <w:ind w:left="284" w:right="52" w:firstLine="0"/>
              <w:jc w:val="both"/>
              <w:rPr>
                <w:rFonts w:ascii="Times New Roman" w:hAnsi="Times New Roman" w:cs="Times New Roman"/>
              </w:rPr>
            </w:pPr>
            <w:r w:rsidRPr="00DB16BC">
              <w:rPr>
                <w:rFonts w:ascii="Times New Roman" w:hAnsi="Times New Roman" w:cs="Times New Roman"/>
              </w:rPr>
              <w:t xml:space="preserve">Анкета «Оцени поступок»  </w:t>
            </w:r>
          </w:p>
        </w:tc>
      </w:tr>
      <w:tr w:rsidR="00A21AB6" w:rsidRPr="00DB16BC" w:rsidTr="00A21AB6">
        <w:trPr>
          <w:trHeight w:val="283"/>
        </w:trPr>
        <w:tc>
          <w:tcPr>
            <w:tcW w:w="9923" w:type="dxa"/>
            <w:gridSpan w:val="2"/>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spacing w:line="259" w:lineRule="auto"/>
              <w:ind w:left="284" w:firstLine="0"/>
              <w:jc w:val="left"/>
              <w:rPr>
                <w:rFonts w:ascii="Times New Roman" w:hAnsi="Times New Roman" w:cs="Times New Roman"/>
                <w:sz w:val="24"/>
                <w:szCs w:val="24"/>
              </w:rPr>
            </w:pPr>
            <w:r w:rsidRPr="00DB16BC">
              <w:rPr>
                <w:rFonts w:ascii="Times New Roman" w:hAnsi="Times New Roman" w:cs="Times New Roman"/>
                <w:b/>
                <w:sz w:val="24"/>
                <w:szCs w:val="24"/>
              </w:rPr>
              <w:t xml:space="preserve">Регулятивные УУД </w:t>
            </w:r>
          </w:p>
        </w:tc>
      </w:tr>
      <w:tr w:rsidR="00A21AB6" w:rsidRPr="00DB16BC" w:rsidTr="00A21AB6">
        <w:trPr>
          <w:trHeight w:val="283"/>
        </w:trPr>
        <w:tc>
          <w:tcPr>
            <w:tcW w:w="2835" w:type="dxa"/>
            <w:tcBorders>
              <w:top w:val="single" w:sz="4" w:space="0" w:color="000000"/>
              <w:left w:val="single" w:sz="4" w:space="0" w:color="000000"/>
              <w:bottom w:val="single" w:sz="4" w:space="0" w:color="000000"/>
              <w:right w:val="single" w:sz="4" w:space="0" w:color="auto"/>
            </w:tcBorders>
          </w:tcPr>
          <w:p w:rsidR="00A21AB6" w:rsidRPr="00DB16BC" w:rsidRDefault="00A21AB6" w:rsidP="00A21AB6">
            <w:pPr>
              <w:pStyle w:val="Default"/>
              <w:ind w:left="284"/>
              <w:rPr>
                <w:rFonts w:ascii="Times New Roman" w:hAnsi="Times New Roman" w:cs="Times New Roman"/>
              </w:rPr>
            </w:pPr>
            <w:r w:rsidRPr="00DB16BC">
              <w:rPr>
                <w:rFonts w:ascii="Times New Roman" w:hAnsi="Times New Roman" w:cs="Times New Roman"/>
              </w:rPr>
              <w:t>Целеполагание, план</w:t>
            </w:r>
            <w:r w:rsidRPr="00DB16BC">
              <w:rPr>
                <w:rFonts w:ascii="Times New Roman" w:hAnsi="Times New Roman" w:cs="Times New Roman"/>
              </w:rPr>
              <w:t>и</w:t>
            </w:r>
            <w:r w:rsidRPr="00DB16BC">
              <w:rPr>
                <w:rFonts w:ascii="Times New Roman" w:hAnsi="Times New Roman" w:cs="Times New Roman"/>
              </w:rPr>
              <w:t>рование, осуществл</w:t>
            </w:r>
            <w:r w:rsidRPr="00DB16BC">
              <w:rPr>
                <w:rFonts w:ascii="Times New Roman" w:hAnsi="Times New Roman" w:cs="Times New Roman"/>
              </w:rPr>
              <w:t>е</w:t>
            </w:r>
            <w:r w:rsidRPr="00DB16BC">
              <w:rPr>
                <w:rFonts w:ascii="Times New Roman" w:hAnsi="Times New Roman" w:cs="Times New Roman"/>
              </w:rPr>
              <w:t>ние учебных действий, прогнозирование, ко</w:t>
            </w:r>
            <w:r w:rsidRPr="00DB16BC">
              <w:rPr>
                <w:rFonts w:ascii="Times New Roman" w:hAnsi="Times New Roman" w:cs="Times New Roman"/>
              </w:rPr>
              <w:t>н</w:t>
            </w:r>
            <w:r w:rsidRPr="00DB16BC">
              <w:rPr>
                <w:rFonts w:ascii="Times New Roman" w:hAnsi="Times New Roman" w:cs="Times New Roman"/>
              </w:rPr>
              <w:t xml:space="preserve">троль, коррекция, оценка, саморегуляция </w:t>
            </w:r>
          </w:p>
          <w:p w:rsidR="00A21AB6" w:rsidRPr="00DB16BC" w:rsidRDefault="00A21AB6" w:rsidP="00A21AB6">
            <w:pPr>
              <w:spacing w:line="259" w:lineRule="auto"/>
              <w:ind w:left="284" w:firstLine="0"/>
              <w:jc w:val="left"/>
              <w:rPr>
                <w:rFonts w:ascii="Times New Roman" w:hAnsi="Times New Roman" w:cs="Times New Roman"/>
                <w:b/>
                <w:sz w:val="24"/>
                <w:szCs w:val="24"/>
              </w:rPr>
            </w:pPr>
          </w:p>
        </w:tc>
        <w:tc>
          <w:tcPr>
            <w:tcW w:w="7088" w:type="dxa"/>
            <w:tcBorders>
              <w:top w:val="single" w:sz="4" w:space="0" w:color="000000"/>
              <w:left w:val="single" w:sz="4" w:space="0" w:color="auto"/>
              <w:bottom w:val="single" w:sz="4" w:space="0" w:color="000000"/>
              <w:right w:val="single" w:sz="4" w:space="0" w:color="000000"/>
            </w:tcBorders>
          </w:tcPr>
          <w:p w:rsidR="00A21AB6" w:rsidRPr="00DB16BC" w:rsidRDefault="00A21AB6" w:rsidP="00C447D6">
            <w:pPr>
              <w:pStyle w:val="Default"/>
              <w:numPr>
                <w:ilvl w:val="0"/>
                <w:numId w:val="28"/>
              </w:numPr>
              <w:ind w:left="284" w:firstLine="0"/>
              <w:rPr>
                <w:rFonts w:ascii="Times New Roman" w:hAnsi="Times New Roman" w:cs="Times New Roman"/>
              </w:rPr>
            </w:pPr>
            <w:r w:rsidRPr="00DB16BC">
              <w:rPr>
                <w:rFonts w:ascii="Times New Roman" w:hAnsi="Times New Roman" w:cs="Times New Roman"/>
              </w:rPr>
              <w:t xml:space="preserve">Выкладывание узора по образцу (устно и письменно) </w:t>
            </w:r>
          </w:p>
          <w:p w:rsidR="00A21AB6" w:rsidRPr="00DB16BC" w:rsidRDefault="00A21AB6" w:rsidP="00C447D6">
            <w:pPr>
              <w:pStyle w:val="Default"/>
              <w:numPr>
                <w:ilvl w:val="0"/>
                <w:numId w:val="28"/>
              </w:numPr>
              <w:ind w:left="284" w:firstLine="0"/>
              <w:rPr>
                <w:rFonts w:ascii="Times New Roman" w:hAnsi="Times New Roman" w:cs="Times New Roman"/>
              </w:rPr>
            </w:pPr>
            <w:r w:rsidRPr="00DB16BC">
              <w:rPr>
                <w:rFonts w:ascii="Times New Roman" w:hAnsi="Times New Roman" w:cs="Times New Roman"/>
              </w:rPr>
              <w:t xml:space="preserve">Пробы на внимание </w:t>
            </w:r>
          </w:p>
          <w:p w:rsidR="00A21AB6" w:rsidRPr="00DB16BC" w:rsidRDefault="00A21AB6" w:rsidP="00C447D6">
            <w:pPr>
              <w:pStyle w:val="Default"/>
              <w:numPr>
                <w:ilvl w:val="0"/>
                <w:numId w:val="28"/>
              </w:numPr>
              <w:ind w:left="284" w:firstLine="0"/>
              <w:rPr>
                <w:rFonts w:ascii="Times New Roman" w:hAnsi="Times New Roman" w:cs="Times New Roman"/>
              </w:rPr>
            </w:pPr>
            <w:r w:rsidRPr="00DB16BC">
              <w:rPr>
                <w:rFonts w:ascii="Times New Roman" w:hAnsi="Times New Roman" w:cs="Times New Roman"/>
              </w:rPr>
              <w:t xml:space="preserve">Графические диктанты </w:t>
            </w:r>
          </w:p>
          <w:p w:rsidR="00A21AB6" w:rsidRPr="00DB16BC" w:rsidRDefault="00A21AB6" w:rsidP="00C447D6">
            <w:pPr>
              <w:pStyle w:val="Default"/>
              <w:numPr>
                <w:ilvl w:val="0"/>
                <w:numId w:val="28"/>
              </w:numPr>
              <w:ind w:left="284" w:firstLine="0"/>
              <w:rPr>
                <w:rFonts w:ascii="Times New Roman" w:hAnsi="Times New Roman" w:cs="Times New Roman"/>
              </w:rPr>
            </w:pPr>
            <w:r w:rsidRPr="00DB16BC">
              <w:rPr>
                <w:rFonts w:ascii="Times New Roman" w:hAnsi="Times New Roman" w:cs="Times New Roman"/>
              </w:rPr>
              <w:t xml:space="preserve">«Преднамеренные ошибки» </w:t>
            </w:r>
          </w:p>
          <w:p w:rsidR="00A21AB6" w:rsidRPr="00DB16BC" w:rsidRDefault="00A21AB6" w:rsidP="00C447D6">
            <w:pPr>
              <w:pStyle w:val="Default"/>
              <w:numPr>
                <w:ilvl w:val="0"/>
                <w:numId w:val="28"/>
              </w:numPr>
              <w:ind w:left="284" w:firstLine="0"/>
              <w:rPr>
                <w:rFonts w:ascii="Times New Roman" w:hAnsi="Times New Roman" w:cs="Times New Roman"/>
              </w:rPr>
            </w:pPr>
            <w:r w:rsidRPr="00DB16BC">
              <w:rPr>
                <w:rFonts w:ascii="Times New Roman" w:hAnsi="Times New Roman" w:cs="Times New Roman"/>
              </w:rPr>
              <w:t xml:space="preserve">Поиск информации в предложенных источниках </w:t>
            </w:r>
          </w:p>
          <w:p w:rsidR="00A21AB6" w:rsidRPr="00DB16BC" w:rsidRDefault="00A21AB6" w:rsidP="00C447D6">
            <w:pPr>
              <w:pStyle w:val="Default"/>
              <w:numPr>
                <w:ilvl w:val="0"/>
                <w:numId w:val="28"/>
              </w:numPr>
              <w:ind w:left="284" w:firstLine="0"/>
              <w:rPr>
                <w:rFonts w:ascii="Times New Roman" w:hAnsi="Times New Roman" w:cs="Times New Roman"/>
              </w:rPr>
            </w:pPr>
            <w:r w:rsidRPr="00DB16BC">
              <w:rPr>
                <w:rFonts w:ascii="Times New Roman" w:hAnsi="Times New Roman" w:cs="Times New Roman"/>
              </w:rPr>
              <w:t xml:space="preserve">Взаимоконтроль </w:t>
            </w:r>
          </w:p>
          <w:p w:rsidR="00A21AB6" w:rsidRPr="00DB16BC" w:rsidRDefault="00A21AB6" w:rsidP="00C447D6">
            <w:pPr>
              <w:pStyle w:val="aff4"/>
              <w:numPr>
                <w:ilvl w:val="0"/>
                <w:numId w:val="28"/>
              </w:numPr>
              <w:spacing w:after="0" w:line="259" w:lineRule="auto"/>
              <w:ind w:left="284" w:firstLine="0"/>
              <w:rPr>
                <w:rFonts w:ascii="Times New Roman" w:hAnsi="Times New Roman" w:cs="Times New Roman"/>
                <w:b/>
                <w:sz w:val="24"/>
                <w:szCs w:val="24"/>
              </w:rPr>
            </w:pPr>
            <w:r w:rsidRPr="00DB16BC">
              <w:rPr>
                <w:rFonts w:ascii="Times New Roman" w:hAnsi="Times New Roman" w:cs="Times New Roman"/>
                <w:sz w:val="24"/>
                <w:szCs w:val="24"/>
              </w:rPr>
              <w:t xml:space="preserve">Взаимный диктант (метод М.Г. Булановской) </w:t>
            </w:r>
          </w:p>
        </w:tc>
      </w:tr>
      <w:tr w:rsidR="00A21AB6" w:rsidRPr="00DB16BC" w:rsidTr="00A21AB6">
        <w:trPr>
          <w:trHeight w:val="283"/>
        </w:trPr>
        <w:tc>
          <w:tcPr>
            <w:tcW w:w="9923" w:type="dxa"/>
            <w:gridSpan w:val="2"/>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spacing w:line="259" w:lineRule="auto"/>
              <w:ind w:left="284" w:firstLine="0"/>
              <w:jc w:val="left"/>
              <w:rPr>
                <w:rFonts w:ascii="Times New Roman" w:hAnsi="Times New Roman" w:cs="Times New Roman"/>
                <w:sz w:val="24"/>
                <w:szCs w:val="24"/>
              </w:rPr>
            </w:pPr>
            <w:r w:rsidRPr="00DB16BC">
              <w:rPr>
                <w:rFonts w:ascii="Times New Roman" w:hAnsi="Times New Roman" w:cs="Times New Roman"/>
                <w:b/>
                <w:sz w:val="24"/>
                <w:szCs w:val="24"/>
              </w:rPr>
              <w:t xml:space="preserve"> Познавательные УУД </w:t>
            </w:r>
          </w:p>
        </w:tc>
      </w:tr>
      <w:tr w:rsidR="00A21AB6" w:rsidRPr="00DB16BC" w:rsidTr="00A21AB6">
        <w:trPr>
          <w:trHeight w:val="2775"/>
        </w:trPr>
        <w:tc>
          <w:tcPr>
            <w:tcW w:w="2835" w:type="dxa"/>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spacing w:line="259" w:lineRule="auto"/>
              <w:ind w:left="284" w:right="56" w:firstLine="0"/>
              <w:jc w:val="left"/>
              <w:rPr>
                <w:rFonts w:ascii="Times New Roman" w:hAnsi="Times New Roman" w:cs="Times New Roman"/>
                <w:sz w:val="24"/>
                <w:szCs w:val="24"/>
              </w:rPr>
            </w:pPr>
            <w:r w:rsidRPr="00DB16BC">
              <w:rPr>
                <w:rFonts w:ascii="Times New Roman" w:hAnsi="Times New Roman" w:cs="Times New Roman"/>
                <w:sz w:val="24"/>
                <w:szCs w:val="24"/>
              </w:rPr>
              <w:t>Общеучебные, знак</w:t>
            </w:r>
            <w:r w:rsidRPr="00DB16BC">
              <w:rPr>
                <w:rFonts w:ascii="Times New Roman" w:hAnsi="Times New Roman" w:cs="Times New Roman"/>
                <w:sz w:val="24"/>
                <w:szCs w:val="24"/>
              </w:rPr>
              <w:t>о</w:t>
            </w:r>
            <w:r w:rsidRPr="00DB16BC">
              <w:rPr>
                <w:rFonts w:ascii="Times New Roman" w:hAnsi="Times New Roman" w:cs="Times New Roman"/>
                <w:sz w:val="24"/>
                <w:szCs w:val="24"/>
              </w:rPr>
              <w:t>восимволические, и</w:t>
            </w:r>
            <w:r w:rsidRPr="00DB16BC">
              <w:rPr>
                <w:rFonts w:ascii="Times New Roman" w:hAnsi="Times New Roman" w:cs="Times New Roman"/>
                <w:sz w:val="24"/>
                <w:szCs w:val="24"/>
              </w:rPr>
              <w:t>н</w:t>
            </w:r>
            <w:r w:rsidRPr="00DB16BC">
              <w:rPr>
                <w:rFonts w:ascii="Times New Roman" w:hAnsi="Times New Roman" w:cs="Times New Roman"/>
                <w:sz w:val="24"/>
                <w:szCs w:val="24"/>
              </w:rPr>
              <w:t>формационные, лог</w:t>
            </w:r>
            <w:r w:rsidRPr="00DB16BC">
              <w:rPr>
                <w:rFonts w:ascii="Times New Roman" w:hAnsi="Times New Roman" w:cs="Times New Roman"/>
                <w:sz w:val="24"/>
                <w:szCs w:val="24"/>
              </w:rPr>
              <w:t>и</w:t>
            </w:r>
            <w:r w:rsidRPr="00DB16BC">
              <w:rPr>
                <w:rFonts w:ascii="Times New Roman" w:hAnsi="Times New Roman" w:cs="Times New Roman"/>
                <w:sz w:val="24"/>
                <w:szCs w:val="24"/>
              </w:rPr>
              <w:t xml:space="preserve">ческие </w:t>
            </w:r>
          </w:p>
        </w:tc>
        <w:tc>
          <w:tcPr>
            <w:tcW w:w="7088" w:type="dxa"/>
            <w:tcBorders>
              <w:top w:val="single" w:sz="4" w:space="0" w:color="000000"/>
              <w:left w:val="single" w:sz="4" w:space="0" w:color="000000"/>
              <w:bottom w:val="single" w:sz="4" w:space="0" w:color="000000"/>
              <w:right w:val="single" w:sz="4" w:space="0" w:color="000000"/>
            </w:tcBorders>
          </w:tcPr>
          <w:p w:rsidR="00A21AB6" w:rsidRPr="00DB16BC" w:rsidRDefault="00A21AB6" w:rsidP="00C447D6">
            <w:pPr>
              <w:pStyle w:val="aff0"/>
              <w:widowControl/>
              <w:numPr>
                <w:ilvl w:val="0"/>
                <w:numId w:val="29"/>
              </w:numPr>
              <w:ind w:left="284" w:right="52" w:firstLine="0"/>
              <w:jc w:val="both"/>
              <w:rPr>
                <w:rFonts w:ascii="Times New Roman" w:hAnsi="Times New Roman" w:cs="Times New Roman"/>
              </w:rPr>
            </w:pPr>
            <w:r w:rsidRPr="00DB16BC">
              <w:rPr>
                <w:rFonts w:ascii="Times New Roman" w:hAnsi="Times New Roman" w:cs="Times New Roman"/>
              </w:rPr>
              <w:t>Задания на формирование логического мышления (сравн</w:t>
            </w:r>
            <w:r w:rsidRPr="00DB16BC">
              <w:rPr>
                <w:rFonts w:ascii="Times New Roman" w:hAnsi="Times New Roman" w:cs="Times New Roman"/>
              </w:rPr>
              <w:t>е</w:t>
            </w:r>
            <w:r w:rsidRPr="00DB16BC">
              <w:rPr>
                <w:rFonts w:ascii="Times New Roman" w:hAnsi="Times New Roman" w:cs="Times New Roman"/>
              </w:rPr>
              <w:t xml:space="preserve">ние, обобщение, классификация, анализ, синтез) </w:t>
            </w:r>
          </w:p>
          <w:p w:rsidR="00A21AB6" w:rsidRPr="00DB16BC" w:rsidRDefault="00A21AB6" w:rsidP="00C447D6">
            <w:pPr>
              <w:pStyle w:val="aff0"/>
              <w:widowControl/>
              <w:numPr>
                <w:ilvl w:val="0"/>
                <w:numId w:val="29"/>
              </w:numPr>
              <w:ind w:left="284" w:right="52" w:firstLine="0"/>
              <w:jc w:val="both"/>
              <w:rPr>
                <w:rFonts w:ascii="Times New Roman" w:hAnsi="Times New Roman" w:cs="Times New Roman"/>
              </w:rPr>
            </w:pPr>
            <w:r w:rsidRPr="00DB16BC">
              <w:rPr>
                <w:rFonts w:ascii="Times New Roman" w:hAnsi="Times New Roman" w:cs="Times New Roman"/>
              </w:rPr>
              <w:t xml:space="preserve">Пробы на определение количества, качества. </w:t>
            </w:r>
          </w:p>
          <w:p w:rsidR="00A21AB6" w:rsidRPr="00DB16BC" w:rsidRDefault="00A21AB6" w:rsidP="00C447D6">
            <w:pPr>
              <w:pStyle w:val="aff0"/>
              <w:widowControl/>
              <w:numPr>
                <w:ilvl w:val="0"/>
                <w:numId w:val="29"/>
              </w:numPr>
              <w:ind w:left="284" w:right="52" w:firstLine="0"/>
              <w:jc w:val="both"/>
              <w:rPr>
                <w:rFonts w:ascii="Times New Roman" w:hAnsi="Times New Roman" w:cs="Times New Roman"/>
              </w:rPr>
            </w:pPr>
            <w:r w:rsidRPr="00DB16BC">
              <w:rPr>
                <w:rFonts w:ascii="Times New Roman" w:hAnsi="Times New Roman" w:cs="Times New Roman"/>
              </w:rPr>
              <w:t xml:space="preserve">Развитие поискового планирования </w:t>
            </w:r>
          </w:p>
          <w:p w:rsidR="00A21AB6" w:rsidRPr="00DB16BC" w:rsidRDefault="00A21AB6" w:rsidP="00C447D6">
            <w:pPr>
              <w:pStyle w:val="aff0"/>
              <w:widowControl/>
              <w:numPr>
                <w:ilvl w:val="0"/>
                <w:numId w:val="29"/>
              </w:numPr>
              <w:ind w:left="284" w:right="52" w:firstLine="0"/>
              <w:jc w:val="both"/>
              <w:rPr>
                <w:rFonts w:ascii="Times New Roman" w:hAnsi="Times New Roman" w:cs="Times New Roman"/>
              </w:rPr>
            </w:pPr>
            <w:r w:rsidRPr="00DB16BC">
              <w:rPr>
                <w:rFonts w:ascii="Times New Roman" w:hAnsi="Times New Roman" w:cs="Times New Roman"/>
              </w:rPr>
              <w:t xml:space="preserve">Приёмы решения задач </w:t>
            </w:r>
          </w:p>
          <w:p w:rsidR="00A21AB6" w:rsidRPr="00DB16BC" w:rsidRDefault="00A21AB6" w:rsidP="00C447D6">
            <w:pPr>
              <w:pStyle w:val="aff0"/>
              <w:widowControl/>
              <w:numPr>
                <w:ilvl w:val="0"/>
                <w:numId w:val="29"/>
              </w:numPr>
              <w:ind w:left="284" w:right="52" w:firstLine="0"/>
              <w:jc w:val="both"/>
              <w:rPr>
                <w:rFonts w:ascii="Times New Roman" w:hAnsi="Times New Roman" w:cs="Times New Roman"/>
              </w:rPr>
            </w:pPr>
            <w:r w:rsidRPr="00DB16BC">
              <w:rPr>
                <w:rFonts w:ascii="Times New Roman" w:hAnsi="Times New Roman" w:cs="Times New Roman"/>
              </w:rPr>
              <w:t xml:space="preserve">«Найди отличия» (можно задать их количество) </w:t>
            </w:r>
          </w:p>
          <w:p w:rsidR="00A21AB6" w:rsidRPr="00DB16BC" w:rsidRDefault="00A21AB6" w:rsidP="00C447D6">
            <w:pPr>
              <w:pStyle w:val="aff0"/>
              <w:widowControl/>
              <w:numPr>
                <w:ilvl w:val="0"/>
                <w:numId w:val="29"/>
              </w:numPr>
              <w:ind w:left="284" w:right="52" w:firstLine="0"/>
              <w:jc w:val="both"/>
              <w:rPr>
                <w:rFonts w:ascii="Times New Roman" w:hAnsi="Times New Roman" w:cs="Times New Roman"/>
              </w:rPr>
            </w:pPr>
            <w:r w:rsidRPr="00DB16BC">
              <w:rPr>
                <w:rFonts w:ascii="Times New Roman" w:hAnsi="Times New Roman" w:cs="Times New Roman"/>
              </w:rPr>
              <w:t xml:space="preserve">Составление схем-опор </w:t>
            </w:r>
          </w:p>
          <w:p w:rsidR="00A21AB6" w:rsidRPr="00DB16BC" w:rsidRDefault="00A21AB6" w:rsidP="00C447D6">
            <w:pPr>
              <w:pStyle w:val="aff0"/>
              <w:widowControl/>
              <w:numPr>
                <w:ilvl w:val="0"/>
                <w:numId w:val="29"/>
              </w:numPr>
              <w:ind w:left="284" w:right="52" w:firstLine="0"/>
              <w:jc w:val="both"/>
              <w:rPr>
                <w:rFonts w:ascii="Times New Roman" w:hAnsi="Times New Roman" w:cs="Times New Roman"/>
              </w:rPr>
            </w:pPr>
            <w:r w:rsidRPr="00DB16BC">
              <w:rPr>
                <w:rFonts w:ascii="Times New Roman" w:hAnsi="Times New Roman" w:cs="Times New Roman"/>
              </w:rPr>
              <w:t xml:space="preserve">Работа с разного вида таблицами </w:t>
            </w:r>
          </w:p>
          <w:p w:rsidR="00A21AB6" w:rsidRPr="00DB16BC" w:rsidRDefault="00A21AB6" w:rsidP="00C447D6">
            <w:pPr>
              <w:pStyle w:val="aff0"/>
              <w:widowControl/>
              <w:numPr>
                <w:ilvl w:val="0"/>
                <w:numId w:val="29"/>
              </w:numPr>
              <w:ind w:left="284" w:right="52" w:firstLine="0"/>
              <w:jc w:val="both"/>
              <w:rPr>
                <w:rFonts w:ascii="Times New Roman" w:hAnsi="Times New Roman" w:cs="Times New Roman"/>
              </w:rPr>
            </w:pPr>
            <w:r w:rsidRPr="00DB16BC">
              <w:rPr>
                <w:rFonts w:ascii="Times New Roman" w:hAnsi="Times New Roman" w:cs="Times New Roman"/>
              </w:rPr>
              <w:t xml:space="preserve">Составление и описание диаграмм </w:t>
            </w:r>
          </w:p>
          <w:p w:rsidR="00A21AB6" w:rsidRPr="00DB16BC" w:rsidRDefault="00A21AB6" w:rsidP="00C447D6">
            <w:pPr>
              <w:pStyle w:val="aff0"/>
              <w:widowControl/>
              <w:numPr>
                <w:ilvl w:val="0"/>
                <w:numId w:val="29"/>
              </w:numPr>
              <w:ind w:left="284" w:right="52" w:firstLine="0"/>
              <w:jc w:val="both"/>
              <w:rPr>
                <w:rFonts w:ascii="Times New Roman" w:hAnsi="Times New Roman" w:cs="Times New Roman"/>
              </w:rPr>
            </w:pPr>
            <w:r w:rsidRPr="00DB16BC">
              <w:rPr>
                <w:rFonts w:ascii="Times New Roman" w:hAnsi="Times New Roman" w:cs="Times New Roman"/>
              </w:rPr>
              <w:t xml:space="preserve">Работа со словарями </w:t>
            </w:r>
          </w:p>
        </w:tc>
      </w:tr>
      <w:tr w:rsidR="00A21AB6" w:rsidRPr="00DB16BC" w:rsidTr="00A21AB6">
        <w:trPr>
          <w:trHeight w:val="283"/>
        </w:trPr>
        <w:tc>
          <w:tcPr>
            <w:tcW w:w="9923" w:type="dxa"/>
            <w:gridSpan w:val="2"/>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spacing w:line="259" w:lineRule="auto"/>
              <w:ind w:left="284" w:firstLine="0"/>
              <w:jc w:val="left"/>
              <w:rPr>
                <w:rFonts w:ascii="Times New Roman" w:hAnsi="Times New Roman" w:cs="Times New Roman"/>
                <w:sz w:val="24"/>
                <w:szCs w:val="24"/>
              </w:rPr>
            </w:pPr>
            <w:r w:rsidRPr="00DB16BC">
              <w:rPr>
                <w:rFonts w:ascii="Times New Roman" w:hAnsi="Times New Roman" w:cs="Times New Roman"/>
                <w:b/>
                <w:sz w:val="24"/>
                <w:szCs w:val="24"/>
              </w:rPr>
              <w:t xml:space="preserve">Коммуникативные УУД </w:t>
            </w:r>
          </w:p>
        </w:tc>
      </w:tr>
      <w:tr w:rsidR="00A21AB6" w:rsidRPr="00DB16BC" w:rsidTr="000B39E1">
        <w:trPr>
          <w:trHeight w:val="494"/>
        </w:trPr>
        <w:tc>
          <w:tcPr>
            <w:tcW w:w="2835" w:type="dxa"/>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spacing w:line="259" w:lineRule="auto"/>
              <w:ind w:left="284" w:firstLine="0"/>
              <w:jc w:val="left"/>
              <w:rPr>
                <w:rFonts w:ascii="Times New Roman" w:hAnsi="Times New Roman" w:cs="Times New Roman"/>
                <w:sz w:val="24"/>
                <w:szCs w:val="24"/>
              </w:rPr>
            </w:pPr>
            <w:r w:rsidRPr="00DB16BC">
              <w:rPr>
                <w:rFonts w:ascii="Times New Roman" w:hAnsi="Times New Roman" w:cs="Times New Roman"/>
                <w:sz w:val="24"/>
                <w:szCs w:val="24"/>
              </w:rPr>
              <w:t>Инициативное сотру</w:t>
            </w:r>
            <w:r w:rsidRPr="00DB16BC">
              <w:rPr>
                <w:rFonts w:ascii="Times New Roman" w:hAnsi="Times New Roman" w:cs="Times New Roman"/>
                <w:sz w:val="24"/>
                <w:szCs w:val="24"/>
              </w:rPr>
              <w:t>д</w:t>
            </w:r>
            <w:r w:rsidRPr="00DB16BC">
              <w:rPr>
                <w:rFonts w:ascii="Times New Roman" w:hAnsi="Times New Roman" w:cs="Times New Roman"/>
                <w:sz w:val="24"/>
                <w:szCs w:val="24"/>
              </w:rPr>
              <w:t>ничество, планиров</w:t>
            </w:r>
            <w:r w:rsidRPr="00DB16BC">
              <w:rPr>
                <w:rFonts w:ascii="Times New Roman" w:hAnsi="Times New Roman" w:cs="Times New Roman"/>
                <w:sz w:val="24"/>
                <w:szCs w:val="24"/>
              </w:rPr>
              <w:t>а</w:t>
            </w:r>
            <w:r w:rsidRPr="00DB16BC">
              <w:rPr>
                <w:rFonts w:ascii="Times New Roman" w:hAnsi="Times New Roman" w:cs="Times New Roman"/>
                <w:sz w:val="24"/>
                <w:szCs w:val="24"/>
              </w:rPr>
              <w:t>ние учебного сотру</w:t>
            </w:r>
            <w:r w:rsidRPr="00DB16BC">
              <w:rPr>
                <w:rFonts w:ascii="Times New Roman" w:hAnsi="Times New Roman" w:cs="Times New Roman"/>
                <w:sz w:val="24"/>
                <w:szCs w:val="24"/>
              </w:rPr>
              <w:t>д</w:t>
            </w:r>
            <w:r w:rsidRPr="00DB16BC">
              <w:rPr>
                <w:rFonts w:ascii="Times New Roman" w:hAnsi="Times New Roman" w:cs="Times New Roman"/>
                <w:sz w:val="24"/>
                <w:szCs w:val="24"/>
              </w:rPr>
              <w:t>ничества, взаимодейс</w:t>
            </w:r>
            <w:r w:rsidRPr="00DB16BC">
              <w:rPr>
                <w:rFonts w:ascii="Times New Roman" w:hAnsi="Times New Roman" w:cs="Times New Roman"/>
                <w:sz w:val="24"/>
                <w:szCs w:val="24"/>
              </w:rPr>
              <w:t>т</w:t>
            </w:r>
            <w:r w:rsidRPr="00DB16BC">
              <w:rPr>
                <w:rFonts w:ascii="Times New Roman" w:hAnsi="Times New Roman" w:cs="Times New Roman"/>
                <w:sz w:val="24"/>
                <w:szCs w:val="24"/>
              </w:rPr>
              <w:t>вие, управление ко</w:t>
            </w:r>
            <w:r w:rsidRPr="00DB16BC">
              <w:rPr>
                <w:rFonts w:ascii="Times New Roman" w:hAnsi="Times New Roman" w:cs="Times New Roman"/>
                <w:sz w:val="24"/>
                <w:szCs w:val="24"/>
              </w:rPr>
              <w:t>м</w:t>
            </w:r>
            <w:r w:rsidRPr="00DB16BC">
              <w:rPr>
                <w:rFonts w:ascii="Times New Roman" w:hAnsi="Times New Roman" w:cs="Times New Roman"/>
                <w:sz w:val="24"/>
                <w:szCs w:val="24"/>
              </w:rPr>
              <w:t xml:space="preserve">муникацией </w:t>
            </w:r>
          </w:p>
        </w:tc>
        <w:tc>
          <w:tcPr>
            <w:tcW w:w="7088" w:type="dxa"/>
            <w:tcBorders>
              <w:top w:val="single" w:sz="4" w:space="0" w:color="000000"/>
              <w:left w:val="single" w:sz="4" w:space="0" w:color="000000"/>
              <w:bottom w:val="single" w:sz="4" w:space="0" w:color="000000"/>
              <w:right w:val="single" w:sz="4" w:space="0" w:color="000000"/>
            </w:tcBorders>
          </w:tcPr>
          <w:p w:rsidR="00A21AB6" w:rsidRPr="00DB16BC" w:rsidRDefault="00A21AB6" w:rsidP="00C447D6">
            <w:pPr>
              <w:pStyle w:val="aff0"/>
              <w:widowControl/>
              <w:numPr>
                <w:ilvl w:val="0"/>
                <w:numId w:val="31"/>
              </w:numPr>
              <w:ind w:left="284" w:right="52" w:firstLine="0"/>
              <w:jc w:val="both"/>
              <w:rPr>
                <w:rFonts w:ascii="Times New Roman" w:hAnsi="Times New Roman" w:cs="Times New Roman"/>
              </w:rPr>
            </w:pPr>
            <w:r w:rsidRPr="00DB16BC">
              <w:rPr>
                <w:rFonts w:ascii="Times New Roman" w:hAnsi="Times New Roman" w:cs="Times New Roman"/>
              </w:rPr>
              <w:t xml:space="preserve">Действия на учет позиции собеседника (анализ детских работ) </w:t>
            </w:r>
          </w:p>
          <w:p w:rsidR="00A21AB6" w:rsidRPr="00DB16BC" w:rsidRDefault="00A21AB6" w:rsidP="00C447D6">
            <w:pPr>
              <w:pStyle w:val="aff0"/>
              <w:widowControl/>
              <w:numPr>
                <w:ilvl w:val="0"/>
                <w:numId w:val="31"/>
              </w:numPr>
              <w:ind w:left="284" w:right="52" w:firstLine="0"/>
              <w:jc w:val="both"/>
              <w:rPr>
                <w:rFonts w:ascii="Times New Roman" w:hAnsi="Times New Roman" w:cs="Times New Roman"/>
              </w:rPr>
            </w:pPr>
            <w:proofErr w:type="gramStart"/>
            <w:r w:rsidRPr="00DB16BC">
              <w:rPr>
                <w:rFonts w:ascii="Times New Roman" w:hAnsi="Times New Roman" w:cs="Times New Roman"/>
              </w:rPr>
              <w:t>Задания на организацию сотр</w:t>
            </w:r>
            <w:r w:rsidR="000B39E1" w:rsidRPr="00DB16BC">
              <w:rPr>
                <w:rFonts w:ascii="Times New Roman" w:hAnsi="Times New Roman" w:cs="Times New Roman"/>
              </w:rPr>
              <w:t>удничества (задание «Рук</w:t>
            </w:r>
            <w:r w:rsidR="000B39E1" w:rsidRPr="00DB16BC">
              <w:rPr>
                <w:rFonts w:ascii="Times New Roman" w:hAnsi="Times New Roman" w:cs="Times New Roman"/>
              </w:rPr>
              <w:t>а</w:t>
            </w:r>
            <w:r w:rsidR="000B39E1" w:rsidRPr="00DB16BC">
              <w:rPr>
                <w:rFonts w:ascii="Times New Roman" w:hAnsi="Times New Roman" w:cs="Times New Roman"/>
              </w:rPr>
              <w:t xml:space="preserve">вички» </w:t>
            </w:r>
            <w:r w:rsidRPr="00DB16BC">
              <w:rPr>
                <w:rFonts w:ascii="Times New Roman" w:hAnsi="Times New Roman" w:cs="Times New Roman"/>
              </w:rPr>
              <w:t>(Г.А.Цукерман), «Совместная сортировка» (Бурме</w:t>
            </w:r>
            <w:r w:rsidRPr="00DB16BC">
              <w:rPr>
                <w:rFonts w:ascii="Times New Roman" w:hAnsi="Times New Roman" w:cs="Times New Roman"/>
              </w:rPr>
              <w:t>н</w:t>
            </w:r>
            <w:r w:rsidRPr="00DB16BC">
              <w:rPr>
                <w:rFonts w:ascii="Times New Roman" w:hAnsi="Times New Roman" w:cs="Times New Roman"/>
              </w:rPr>
              <w:t xml:space="preserve">ская) </w:t>
            </w:r>
            <w:proofErr w:type="gramEnd"/>
          </w:p>
          <w:p w:rsidR="00A21AB6" w:rsidRPr="00DB16BC" w:rsidRDefault="00A21AB6" w:rsidP="00C447D6">
            <w:pPr>
              <w:pStyle w:val="aff0"/>
              <w:widowControl/>
              <w:numPr>
                <w:ilvl w:val="0"/>
                <w:numId w:val="31"/>
              </w:numPr>
              <w:ind w:left="284" w:right="52" w:firstLine="0"/>
              <w:jc w:val="both"/>
              <w:rPr>
                <w:rFonts w:ascii="Times New Roman" w:hAnsi="Times New Roman" w:cs="Times New Roman"/>
              </w:rPr>
            </w:pPr>
            <w:r w:rsidRPr="00DB16BC">
              <w:rPr>
                <w:rFonts w:ascii="Times New Roman" w:hAnsi="Times New Roman" w:cs="Times New Roman"/>
              </w:rPr>
              <w:t xml:space="preserve">Коммуникация как предпосылка интериоризации («Узор под диктовку», «Дорога к дому») </w:t>
            </w:r>
          </w:p>
          <w:p w:rsidR="00A21AB6" w:rsidRPr="00DB16BC" w:rsidRDefault="00A21AB6" w:rsidP="00C447D6">
            <w:pPr>
              <w:pStyle w:val="aff0"/>
              <w:widowControl/>
              <w:numPr>
                <w:ilvl w:val="0"/>
                <w:numId w:val="31"/>
              </w:numPr>
              <w:ind w:left="284" w:right="52" w:firstLine="0"/>
              <w:jc w:val="both"/>
              <w:rPr>
                <w:rFonts w:ascii="Times New Roman" w:hAnsi="Times New Roman" w:cs="Times New Roman"/>
              </w:rPr>
            </w:pPr>
            <w:r w:rsidRPr="00DB16BC">
              <w:rPr>
                <w:rFonts w:ascii="Times New Roman" w:hAnsi="Times New Roman" w:cs="Times New Roman"/>
              </w:rPr>
              <w:t>Диалоговое слушание (формулировка вопросов для обра</w:t>
            </w:r>
            <w:r w:rsidRPr="00DB16BC">
              <w:rPr>
                <w:rFonts w:ascii="Times New Roman" w:hAnsi="Times New Roman" w:cs="Times New Roman"/>
              </w:rPr>
              <w:t>т</w:t>
            </w:r>
            <w:r w:rsidRPr="00DB16BC">
              <w:rPr>
                <w:rFonts w:ascii="Times New Roman" w:hAnsi="Times New Roman" w:cs="Times New Roman"/>
              </w:rPr>
              <w:t xml:space="preserve">ной связи); </w:t>
            </w:r>
          </w:p>
          <w:p w:rsidR="00A21AB6" w:rsidRPr="00DB16BC" w:rsidRDefault="00A21AB6" w:rsidP="00C447D6">
            <w:pPr>
              <w:pStyle w:val="aff0"/>
              <w:widowControl/>
              <w:numPr>
                <w:ilvl w:val="0"/>
                <w:numId w:val="31"/>
              </w:numPr>
              <w:ind w:left="284" w:right="52" w:firstLine="0"/>
              <w:jc w:val="both"/>
              <w:rPr>
                <w:rFonts w:ascii="Times New Roman" w:hAnsi="Times New Roman" w:cs="Times New Roman"/>
              </w:rPr>
            </w:pPr>
            <w:r w:rsidRPr="00DB16BC">
              <w:rPr>
                <w:rFonts w:ascii="Times New Roman" w:hAnsi="Times New Roman" w:cs="Times New Roman"/>
              </w:rPr>
              <w:t xml:space="preserve">«Подготовь рассказ...», «опиши устно...», «объясни...» </w:t>
            </w:r>
          </w:p>
          <w:p w:rsidR="00A21AB6" w:rsidRPr="00DB16BC" w:rsidRDefault="00A21AB6" w:rsidP="00C447D6">
            <w:pPr>
              <w:pStyle w:val="aff0"/>
              <w:widowControl/>
              <w:numPr>
                <w:ilvl w:val="0"/>
                <w:numId w:val="31"/>
              </w:numPr>
              <w:ind w:left="284" w:right="52" w:firstLine="0"/>
              <w:jc w:val="both"/>
              <w:rPr>
                <w:rFonts w:ascii="Times New Roman" w:hAnsi="Times New Roman" w:cs="Times New Roman"/>
              </w:rPr>
            </w:pPr>
            <w:r w:rsidRPr="00DB16BC">
              <w:rPr>
                <w:rFonts w:ascii="Times New Roman" w:hAnsi="Times New Roman" w:cs="Times New Roman"/>
              </w:rPr>
              <w:t xml:space="preserve">Составь задание партнеру </w:t>
            </w:r>
          </w:p>
          <w:p w:rsidR="00A21AB6" w:rsidRPr="00DB16BC" w:rsidRDefault="00A21AB6" w:rsidP="00C447D6">
            <w:pPr>
              <w:pStyle w:val="aff0"/>
              <w:widowControl/>
              <w:numPr>
                <w:ilvl w:val="0"/>
                <w:numId w:val="31"/>
              </w:numPr>
              <w:ind w:left="284" w:right="52" w:firstLine="0"/>
              <w:jc w:val="both"/>
              <w:rPr>
                <w:rFonts w:ascii="Times New Roman" w:hAnsi="Times New Roman" w:cs="Times New Roman"/>
              </w:rPr>
            </w:pPr>
            <w:r w:rsidRPr="00DB16BC">
              <w:rPr>
                <w:rFonts w:ascii="Times New Roman" w:hAnsi="Times New Roman" w:cs="Times New Roman"/>
              </w:rPr>
              <w:t xml:space="preserve">Отзыв на работу товарища </w:t>
            </w:r>
          </w:p>
        </w:tc>
      </w:tr>
    </w:tbl>
    <w:p w:rsidR="00A21AB6" w:rsidRPr="00DB16BC" w:rsidRDefault="00A21AB6" w:rsidP="000B39E1">
      <w:pPr>
        <w:pStyle w:val="aff0"/>
        <w:rPr>
          <w:rFonts w:ascii="Times New Roman" w:hAnsi="Times New Roman"/>
          <w:b/>
        </w:rPr>
      </w:pPr>
    </w:p>
    <w:p w:rsidR="00A21AB6" w:rsidRPr="00DB16BC" w:rsidRDefault="00A21AB6" w:rsidP="00A21AB6">
      <w:pPr>
        <w:pStyle w:val="aff0"/>
        <w:ind w:left="284"/>
        <w:rPr>
          <w:rFonts w:ascii="Times New Roman" w:hAnsi="Times New Roman"/>
        </w:rPr>
      </w:pPr>
      <w:r w:rsidRPr="00DB16BC">
        <w:rPr>
          <w:rFonts w:ascii="Times New Roman" w:hAnsi="Times New Roman"/>
          <w:b/>
        </w:rPr>
        <w:t xml:space="preserve">Преемственность формирования универсальных учебных действий </w:t>
      </w:r>
      <w:r w:rsidRPr="00DB16BC">
        <w:rPr>
          <w:rFonts w:ascii="Times New Roman" w:hAnsi="Times New Roman"/>
        </w:rPr>
        <w:t>основана на возра</w:t>
      </w:r>
      <w:r w:rsidRPr="00DB16BC">
        <w:rPr>
          <w:rFonts w:ascii="Times New Roman" w:hAnsi="Times New Roman"/>
        </w:rPr>
        <w:t>с</w:t>
      </w:r>
      <w:r w:rsidRPr="00DB16BC">
        <w:rPr>
          <w:rFonts w:ascii="Times New Roman" w:hAnsi="Times New Roman"/>
        </w:rPr>
        <w:t xml:space="preserve">тных особенностях обучающихся. Формирование умения учиться должно стать приоритетом </w:t>
      </w:r>
      <w:r w:rsidRPr="00DB16BC">
        <w:rPr>
          <w:rFonts w:ascii="Times New Roman" w:hAnsi="Times New Roman"/>
        </w:rPr>
        <w:lastRenderedPageBreak/>
        <w:t xml:space="preserve">на каждом уровне обучения через разные формы организации детской деятельности. </w:t>
      </w:r>
    </w:p>
    <w:tbl>
      <w:tblPr>
        <w:tblStyle w:val="TableGrid"/>
        <w:tblW w:w="9923" w:type="dxa"/>
        <w:tblInd w:w="110" w:type="dxa"/>
        <w:tblCellMar>
          <w:top w:w="53" w:type="dxa"/>
          <w:left w:w="110" w:type="dxa"/>
          <w:right w:w="46" w:type="dxa"/>
        </w:tblCellMar>
        <w:tblLook w:val="04A0"/>
      </w:tblPr>
      <w:tblGrid>
        <w:gridCol w:w="4678"/>
        <w:gridCol w:w="5245"/>
      </w:tblGrid>
      <w:tr w:rsidR="00A21AB6" w:rsidRPr="00DB16BC" w:rsidTr="00A21AB6">
        <w:trPr>
          <w:trHeight w:val="288"/>
        </w:trPr>
        <w:tc>
          <w:tcPr>
            <w:tcW w:w="4678" w:type="dxa"/>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pStyle w:val="aff0"/>
              <w:ind w:left="284"/>
              <w:jc w:val="center"/>
              <w:rPr>
                <w:rFonts w:ascii="Times New Roman" w:hAnsi="Times New Roman" w:cs="Times New Roman"/>
                <w:b/>
              </w:rPr>
            </w:pPr>
            <w:r w:rsidRPr="00DB16BC">
              <w:rPr>
                <w:rFonts w:ascii="Times New Roman" w:hAnsi="Times New Roman" w:cs="Times New Roman"/>
                <w:b/>
              </w:rPr>
              <w:t>Дошкольное общее образование</w:t>
            </w:r>
          </w:p>
        </w:tc>
        <w:tc>
          <w:tcPr>
            <w:tcW w:w="5245" w:type="dxa"/>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pStyle w:val="aff0"/>
              <w:ind w:left="284"/>
              <w:jc w:val="center"/>
              <w:rPr>
                <w:rFonts w:ascii="Times New Roman" w:hAnsi="Times New Roman" w:cs="Times New Roman"/>
                <w:b/>
              </w:rPr>
            </w:pPr>
            <w:r w:rsidRPr="00DB16BC">
              <w:rPr>
                <w:rFonts w:ascii="Times New Roman" w:hAnsi="Times New Roman" w:cs="Times New Roman"/>
                <w:b/>
              </w:rPr>
              <w:t>Начальное общее образование</w:t>
            </w:r>
          </w:p>
        </w:tc>
      </w:tr>
      <w:tr w:rsidR="00A21AB6" w:rsidRPr="00DB16BC" w:rsidTr="00A21AB6">
        <w:trPr>
          <w:trHeight w:val="2208"/>
        </w:trPr>
        <w:tc>
          <w:tcPr>
            <w:tcW w:w="4678" w:type="dxa"/>
            <w:tcBorders>
              <w:top w:val="single" w:sz="4" w:space="0" w:color="000000"/>
              <w:left w:val="single" w:sz="4" w:space="0" w:color="000000"/>
              <w:bottom w:val="single" w:sz="4" w:space="0" w:color="000000"/>
              <w:right w:val="single" w:sz="4" w:space="0" w:color="000000"/>
            </w:tcBorders>
          </w:tcPr>
          <w:p w:rsidR="00A21AB6" w:rsidRPr="00DB16BC" w:rsidRDefault="00A21AB6" w:rsidP="00C447D6">
            <w:pPr>
              <w:pStyle w:val="aff0"/>
              <w:widowControl/>
              <w:numPr>
                <w:ilvl w:val="0"/>
                <w:numId w:val="32"/>
              </w:numPr>
              <w:ind w:left="284" w:right="96" w:firstLine="0"/>
              <w:jc w:val="both"/>
              <w:rPr>
                <w:rFonts w:ascii="Times New Roman" w:hAnsi="Times New Roman" w:cs="Times New Roman"/>
              </w:rPr>
            </w:pPr>
            <w:r w:rsidRPr="00DB16BC">
              <w:rPr>
                <w:rFonts w:ascii="Times New Roman" w:hAnsi="Times New Roman" w:cs="Times New Roman"/>
              </w:rPr>
              <w:t>Ребенок овладевает основными культурными способами деятельности, проявляет инициативу и самостоятел</w:t>
            </w:r>
            <w:r w:rsidRPr="00DB16BC">
              <w:rPr>
                <w:rFonts w:ascii="Times New Roman" w:hAnsi="Times New Roman" w:cs="Times New Roman"/>
              </w:rPr>
              <w:t>ь</w:t>
            </w:r>
            <w:r w:rsidRPr="00DB16BC">
              <w:rPr>
                <w:rFonts w:ascii="Times New Roman" w:hAnsi="Times New Roman" w:cs="Times New Roman"/>
              </w:rPr>
              <w:t>ность в разных видах деятельности - игре, общении, познавательно-исследовательской деятельности, ко</w:t>
            </w:r>
            <w:r w:rsidRPr="00DB16BC">
              <w:rPr>
                <w:rFonts w:ascii="Times New Roman" w:hAnsi="Times New Roman" w:cs="Times New Roman"/>
              </w:rPr>
              <w:t>н</w:t>
            </w:r>
            <w:r w:rsidRPr="00DB16BC">
              <w:rPr>
                <w:rFonts w:ascii="Times New Roman" w:hAnsi="Times New Roman" w:cs="Times New Roman"/>
              </w:rPr>
              <w:t>струировании и др.; способен выбирать себе род занятий, участников по совм</w:t>
            </w:r>
            <w:r w:rsidRPr="00DB16BC">
              <w:rPr>
                <w:rFonts w:ascii="Times New Roman" w:hAnsi="Times New Roman" w:cs="Times New Roman"/>
              </w:rPr>
              <w:t>е</w:t>
            </w:r>
            <w:r w:rsidRPr="00DB16BC">
              <w:rPr>
                <w:rFonts w:ascii="Times New Roman" w:hAnsi="Times New Roman" w:cs="Times New Roman"/>
              </w:rPr>
              <w:t xml:space="preserve">стной деятельности </w:t>
            </w:r>
          </w:p>
        </w:tc>
        <w:tc>
          <w:tcPr>
            <w:tcW w:w="5245" w:type="dxa"/>
            <w:tcBorders>
              <w:top w:val="single" w:sz="4" w:space="0" w:color="000000"/>
              <w:left w:val="single" w:sz="4" w:space="0" w:color="000000"/>
              <w:bottom w:val="single" w:sz="4" w:space="0" w:color="000000"/>
              <w:right w:val="single" w:sz="4" w:space="0" w:color="000000"/>
            </w:tcBorders>
          </w:tcPr>
          <w:p w:rsidR="00A21AB6" w:rsidRPr="00DB16BC" w:rsidRDefault="00A21AB6" w:rsidP="000B39E1">
            <w:pPr>
              <w:pStyle w:val="aff0"/>
              <w:ind w:left="284"/>
              <w:rPr>
                <w:rFonts w:ascii="Times New Roman" w:hAnsi="Times New Roman" w:cs="Times New Roman"/>
              </w:rPr>
            </w:pPr>
            <w:r w:rsidRPr="00DB16BC">
              <w:rPr>
                <w:rFonts w:ascii="Times New Roman" w:hAnsi="Times New Roman" w:cs="Times New Roman"/>
              </w:rPr>
              <w:t>Игра – ведущий вид образовательной де</w:t>
            </w:r>
            <w:r w:rsidRPr="00DB16BC">
              <w:rPr>
                <w:rFonts w:ascii="Times New Roman" w:hAnsi="Times New Roman" w:cs="Times New Roman"/>
              </w:rPr>
              <w:t>я</w:t>
            </w:r>
            <w:r w:rsidRPr="00DB16BC">
              <w:rPr>
                <w:rFonts w:ascii="Times New Roman" w:hAnsi="Times New Roman" w:cs="Times New Roman"/>
              </w:rPr>
              <w:t>тельности. Командная работа. Ситуация в</w:t>
            </w:r>
            <w:r w:rsidRPr="00DB16BC">
              <w:rPr>
                <w:rFonts w:ascii="Times New Roman" w:hAnsi="Times New Roman" w:cs="Times New Roman"/>
              </w:rPr>
              <w:t>ы</w:t>
            </w:r>
            <w:r w:rsidRPr="00DB16BC">
              <w:rPr>
                <w:rFonts w:ascii="Times New Roman" w:hAnsi="Times New Roman" w:cs="Times New Roman"/>
              </w:rPr>
              <w:t>бора в разных видах деятельности. Пробле</w:t>
            </w:r>
            <w:r w:rsidRPr="00DB16BC">
              <w:rPr>
                <w:rFonts w:ascii="Times New Roman" w:hAnsi="Times New Roman" w:cs="Times New Roman"/>
              </w:rPr>
              <w:t>м</w:t>
            </w:r>
            <w:r w:rsidRPr="00DB16BC">
              <w:rPr>
                <w:rFonts w:ascii="Times New Roman" w:hAnsi="Times New Roman" w:cs="Times New Roman"/>
              </w:rPr>
              <w:t>ная ситуация выбора. Нравственная сторона выбора. Правовой аспект выбора для ко</w:t>
            </w:r>
            <w:r w:rsidRPr="00DB16BC">
              <w:rPr>
                <w:rFonts w:ascii="Times New Roman" w:hAnsi="Times New Roman" w:cs="Times New Roman"/>
              </w:rPr>
              <w:t>н</w:t>
            </w:r>
            <w:r w:rsidRPr="00DB16BC">
              <w:rPr>
                <w:rFonts w:ascii="Times New Roman" w:hAnsi="Times New Roman" w:cs="Times New Roman"/>
              </w:rPr>
              <w:t xml:space="preserve">фликтной ситуации. Активное применение способов сотрудничества, общения, учебной деятельности. </w:t>
            </w:r>
          </w:p>
        </w:tc>
      </w:tr>
      <w:tr w:rsidR="00A21AB6" w:rsidRPr="00DB16BC" w:rsidTr="00A21AB6">
        <w:trPr>
          <w:trHeight w:val="1840"/>
        </w:trPr>
        <w:tc>
          <w:tcPr>
            <w:tcW w:w="4678" w:type="dxa"/>
            <w:tcBorders>
              <w:top w:val="single" w:sz="4" w:space="0" w:color="000000"/>
              <w:left w:val="single" w:sz="4" w:space="0" w:color="000000"/>
              <w:bottom w:val="single" w:sz="4" w:space="0" w:color="000000"/>
              <w:right w:val="single" w:sz="4" w:space="0" w:color="000000"/>
            </w:tcBorders>
          </w:tcPr>
          <w:p w:rsidR="00A21AB6" w:rsidRPr="00DB16BC" w:rsidRDefault="00A21AB6" w:rsidP="00C447D6">
            <w:pPr>
              <w:pStyle w:val="aff0"/>
              <w:widowControl/>
              <w:numPr>
                <w:ilvl w:val="0"/>
                <w:numId w:val="32"/>
              </w:numPr>
              <w:ind w:left="284" w:right="96" w:firstLine="0"/>
              <w:jc w:val="both"/>
              <w:rPr>
                <w:rFonts w:ascii="Times New Roman" w:hAnsi="Times New Roman" w:cs="Times New Roman"/>
              </w:rPr>
            </w:pPr>
            <w:r w:rsidRPr="00DB16BC">
              <w:rPr>
                <w:rFonts w:ascii="Times New Roman" w:hAnsi="Times New Roman" w:cs="Times New Roman"/>
              </w:rPr>
              <w:t>Ребенок обладает установкой п</w:t>
            </w:r>
            <w:r w:rsidRPr="00DB16BC">
              <w:rPr>
                <w:rFonts w:ascii="Times New Roman" w:hAnsi="Times New Roman" w:cs="Times New Roman"/>
              </w:rPr>
              <w:t>о</w:t>
            </w:r>
            <w:r w:rsidRPr="00DB16BC">
              <w:rPr>
                <w:rFonts w:ascii="Times New Roman" w:hAnsi="Times New Roman" w:cs="Times New Roman"/>
              </w:rPr>
              <w:t>ложительного отношения к миру, к ра</w:t>
            </w:r>
            <w:r w:rsidRPr="00DB16BC">
              <w:rPr>
                <w:rFonts w:ascii="Times New Roman" w:hAnsi="Times New Roman" w:cs="Times New Roman"/>
              </w:rPr>
              <w:t>з</w:t>
            </w:r>
            <w:r w:rsidRPr="00DB16BC">
              <w:rPr>
                <w:rFonts w:ascii="Times New Roman" w:hAnsi="Times New Roman" w:cs="Times New Roman"/>
              </w:rPr>
              <w:t>ным видам труда, другим людям и с</w:t>
            </w:r>
            <w:r w:rsidRPr="00DB16BC">
              <w:rPr>
                <w:rFonts w:ascii="Times New Roman" w:hAnsi="Times New Roman" w:cs="Times New Roman"/>
              </w:rPr>
              <w:t>а</w:t>
            </w:r>
            <w:r w:rsidRPr="00DB16BC">
              <w:rPr>
                <w:rFonts w:ascii="Times New Roman" w:hAnsi="Times New Roman" w:cs="Times New Roman"/>
              </w:rPr>
              <w:t>мому себе; обладает чувством собс</w:t>
            </w:r>
            <w:r w:rsidRPr="00DB16BC">
              <w:rPr>
                <w:rFonts w:ascii="Times New Roman" w:hAnsi="Times New Roman" w:cs="Times New Roman"/>
              </w:rPr>
              <w:t>т</w:t>
            </w:r>
            <w:r w:rsidRPr="00DB16BC">
              <w:rPr>
                <w:rFonts w:ascii="Times New Roman" w:hAnsi="Times New Roman" w:cs="Times New Roman"/>
              </w:rPr>
              <w:t>венного достоинства; активно взаим</w:t>
            </w:r>
            <w:r w:rsidRPr="00DB16BC">
              <w:rPr>
                <w:rFonts w:ascii="Times New Roman" w:hAnsi="Times New Roman" w:cs="Times New Roman"/>
              </w:rPr>
              <w:t>о</w:t>
            </w:r>
            <w:r w:rsidRPr="00DB16BC">
              <w:rPr>
                <w:rFonts w:ascii="Times New Roman" w:hAnsi="Times New Roman" w:cs="Times New Roman"/>
              </w:rPr>
              <w:t>действует со сверстниками и взросл</w:t>
            </w:r>
            <w:r w:rsidRPr="00DB16BC">
              <w:rPr>
                <w:rFonts w:ascii="Times New Roman" w:hAnsi="Times New Roman" w:cs="Times New Roman"/>
              </w:rPr>
              <w:t>ы</w:t>
            </w:r>
            <w:r w:rsidRPr="00DB16BC">
              <w:rPr>
                <w:rFonts w:ascii="Times New Roman" w:hAnsi="Times New Roman" w:cs="Times New Roman"/>
              </w:rPr>
              <w:t xml:space="preserve">ми, участвует в совместных играх.  </w:t>
            </w:r>
          </w:p>
        </w:tc>
        <w:tc>
          <w:tcPr>
            <w:tcW w:w="5245" w:type="dxa"/>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pStyle w:val="aff0"/>
              <w:ind w:left="284"/>
              <w:rPr>
                <w:rFonts w:ascii="Times New Roman" w:hAnsi="Times New Roman" w:cs="Times New Roman"/>
              </w:rPr>
            </w:pPr>
            <w:proofErr w:type="gramStart"/>
            <w:r w:rsidRPr="00DB16BC">
              <w:rPr>
                <w:rFonts w:ascii="Times New Roman" w:hAnsi="Times New Roman" w:cs="Times New Roman"/>
              </w:rPr>
              <w:t>Среда общения расширяется – с учителем, с одноклассниками, с обучающимися разных классов.</w:t>
            </w:r>
            <w:proofErr w:type="gramEnd"/>
            <w:r w:rsidRPr="00DB16BC">
              <w:rPr>
                <w:rFonts w:ascii="Times New Roman" w:hAnsi="Times New Roman" w:cs="Times New Roman"/>
              </w:rPr>
              <w:t xml:space="preserve"> Обеспечение успешности ребенка в любых проявлениях его деятельности на о</w:t>
            </w:r>
            <w:r w:rsidRPr="00DB16BC">
              <w:rPr>
                <w:rFonts w:ascii="Times New Roman" w:hAnsi="Times New Roman" w:cs="Times New Roman"/>
              </w:rPr>
              <w:t>с</w:t>
            </w:r>
            <w:r w:rsidRPr="00DB16BC">
              <w:rPr>
                <w:rFonts w:ascii="Times New Roman" w:hAnsi="Times New Roman" w:cs="Times New Roman"/>
              </w:rPr>
              <w:t>нове сотрудничества, взаимодействия. Пол</w:t>
            </w:r>
            <w:r w:rsidRPr="00DB16BC">
              <w:rPr>
                <w:rFonts w:ascii="Times New Roman" w:hAnsi="Times New Roman" w:cs="Times New Roman"/>
              </w:rPr>
              <w:t>о</w:t>
            </w:r>
            <w:r w:rsidRPr="00DB16BC">
              <w:rPr>
                <w:rFonts w:ascii="Times New Roman" w:hAnsi="Times New Roman" w:cs="Times New Roman"/>
              </w:rPr>
              <w:t xml:space="preserve">жительная динамика достижений ребенка в учебной деятельности.  </w:t>
            </w:r>
          </w:p>
        </w:tc>
      </w:tr>
      <w:tr w:rsidR="00A21AB6" w:rsidRPr="00DB16BC" w:rsidTr="00A21AB6">
        <w:trPr>
          <w:trHeight w:val="2208"/>
        </w:trPr>
        <w:tc>
          <w:tcPr>
            <w:tcW w:w="4678" w:type="dxa"/>
            <w:tcBorders>
              <w:top w:val="single" w:sz="4" w:space="0" w:color="000000"/>
              <w:left w:val="single" w:sz="4" w:space="0" w:color="000000"/>
              <w:bottom w:val="single" w:sz="4" w:space="0" w:color="000000"/>
              <w:right w:val="single" w:sz="4" w:space="0" w:color="000000"/>
            </w:tcBorders>
          </w:tcPr>
          <w:p w:rsidR="00A21AB6" w:rsidRPr="00DB16BC" w:rsidRDefault="00A21AB6" w:rsidP="00C447D6">
            <w:pPr>
              <w:pStyle w:val="aff0"/>
              <w:widowControl/>
              <w:numPr>
                <w:ilvl w:val="0"/>
                <w:numId w:val="32"/>
              </w:numPr>
              <w:ind w:left="284" w:right="96" w:firstLine="0"/>
              <w:jc w:val="both"/>
              <w:rPr>
                <w:rFonts w:ascii="Times New Roman" w:hAnsi="Times New Roman"/>
              </w:rPr>
            </w:pPr>
            <w:r w:rsidRPr="00DB16BC">
              <w:rPr>
                <w:rFonts w:ascii="Times New Roman" w:hAnsi="Times New Roman"/>
              </w:rPr>
              <w:t>Ребенок обладает развитым воо</w:t>
            </w:r>
            <w:r w:rsidRPr="00DB16BC">
              <w:rPr>
                <w:rFonts w:ascii="Times New Roman" w:hAnsi="Times New Roman"/>
              </w:rPr>
              <w:t>б</w:t>
            </w:r>
            <w:r w:rsidRPr="00DB16BC">
              <w:rPr>
                <w:rFonts w:ascii="Times New Roman" w:hAnsi="Times New Roman"/>
              </w:rPr>
              <w:t>ражением, которое реализуется в ра</w:t>
            </w:r>
            <w:r w:rsidRPr="00DB16BC">
              <w:rPr>
                <w:rFonts w:ascii="Times New Roman" w:hAnsi="Times New Roman"/>
              </w:rPr>
              <w:t>з</w:t>
            </w:r>
            <w:r w:rsidRPr="00DB16BC">
              <w:rPr>
                <w:rFonts w:ascii="Times New Roman" w:hAnsi="Times New Roman"/>
              </w:rPr>
              <w:t>ных видах деятельности, и прежде вс</w:t>
            </w:r>
            <w:r w:rsidRPr="00DB16BC">
              <w:rPr>
                <w:rFonts w:ascii="Times New Roman" w:hAnsi="Times New Roman"/>
              </w:rPr>
              <w:t>е</w:t>
            </w:r>
            <w:r w:rsidRPr="00DB16BC">
              <w:rPr>
                <w:rFonts w:ascii="Times New Roman" w:hAnsi="Times New Roman"/>
              </w:rPr>
              <w:t>го в игре; ребенок владеет разными формами и видами игры, различает у</w:t>
            </w:r>
            <w:r w:rsidRPr="00DB16BC">
              <w:rPr>
                <w:rFonts w:ascii="Times New Roman" w:hAnsi="Times New Roman"/>
              </w:rPr>
              <w:t>с</w:t>
            </w:r>
            <w:r w:rsidRPr="00DB16BC">
              <w:rPr>
                <w:rFonts w:ascii="Times New Roman" w:hAnsi="Times New Roman"/>
              </w:rPr>
              <w:t>ловную и реальную ситуации, умеет подчиняться разным правилам и соц</w:t>
            </w:r>
            <w:r w:rsidRPr="00DB16BC">
              <w:rPr>
                <w:rFonts w:ascii="Times New Roman" w:hAnsi="Times New Roman"/>
              </w:rPr>
              <w:t>и</w:t>
            </w:r>
            <w:r w:rsidRPr="00DB16BC">
              <w:rPr>
                <w:rFonts w:ascii="Times New Roman" w:hAnsi="Times New Roman"/>
              </w:rPr>
              <w:t xml:space="preserve">альным нормам.  </w:t>
            </w:r>
          </w:p>
        </w:tc>
        <w:tc>
          <w:tcPr>
            <w:tcW w:w="5245" w:type="dxa"/>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pStyle w:val="aff0"/>
              <w:ind w:left="284"/>
              <w:rPr>
                <w:rFonts w:ascii="Times New Roman" w:hAnsi="Times New Roman"/>
              </w:rPr>
            </w:pPr>
            <w:r w:rsidRPr="00DB16BC">
              <w:rPr>
                <w:rFonts w:ascii="Times New Roman" w:hAnsi="Times New Roman"/>
              </w:rPr>
              <w:t>Расширение внеурочного пространства для творческой деятельности, для удовлетворения любознательности, познавательной активн</w:t>
            </w:r>
            <w:r w:rsidRPr="00DB16BC">
              <w:rPr>
                <w:rFonts w:ascii="Times New Roman" w:hAnsi="Times New Roman"/>
              </w:rPr>
              <w:t>о</w:t>
            </w:r>
            <w:r w:rsidRPr="00DB16BC">
              <w:rPr>
                <w:rFonts w:ascii="Times New Roman" w:hAnsi="Times New Roman"/>
              </w:rPr>
              <w:t>сти, образности мышления. Задавать алгори</w:t>
            </w:r>
            <w:r w:rsidRPr="00DB16BC">
              <w:rPr>
                <w:rFonts w:ascii="Times New Roman" w:hAnsi="Times New Roman"/>
              </w:rPr>
              <w:t>т</w:t>
            </w:r>
            <w:r w:rsidRPr="00DB16BC">
              <w:rPr>
                <w:rFonts w:ascii="Times New Roman" w:hAnsi="Times New Roman"/>
              </w:rPr>
              <w:t>мы решения задач, правила игры, нормы п</w:t>
            </w:r>
            <w:r w:rsidRPr="00DB16BC">
              <w:rPr>
                <w:rFonts w:ascii="Times New Roman" w:hAnsi="Times New Roman"/>
              </w:rPr>
              <w:t>о</w:t>
            </w:r>
            <w:r w:rsidRPr="00DB16BC">
              <w:rPr>
                <w:rFonts w:ascii="Times New Roman" w:hAnsi="Times New Roman"/>
              </w:rPr>
              <w:t>ведения. Использовать их в реальных ситу</w:t>
            </w:r>
            <w:r w:rsidRPr="00DB16BC">
              <w:rPr>
                <w:rFonts w:ascii="Times New Roman" w:hAnsi="Times New Roman"/>
              </w:rPr>
              <w:t>а</w:t>
            </w:r>
            <w:r w:rsidRPr="00DB16BC">
              <w:rPr>
                <w:rFonts w:ascii="Times New Roman" w:hAnsi="Times New Roman"/>
              </w:rPr>
              <w:t xml:space="preserve">циях. </w:t>
            </w:r>
          </w:p>
        </w:tc>
      </w:tr>
      <w:tr w:rsidR="00A21AB6" w:rsidRPr="00DB16BC" w:rsidTr="00A21AB6">
        <w:trPr>
          <w:trHeight w:val="2208"/>
        </w:trPr>
        <w:tc>
          <w:tcPr>
            <w:tcW w:w="4678" w:type="dxa"/>
            <w:tcBorders>
              <w:top w:val="single" w:sz="4" w:space="0" w:color="000000"/>
              <w:left w:val="single" w:sz="4" w:space="0" w:color="000000"/>
              <w:bottom w:val="single" w:sz="4" w:space="0" w:color="000000"/>
              <w:right w:val="single" w:sz="4" w:space="0" w:color="000000"/>
            </w:tcBorders>
          </w:tcPr>
          <w:p w:rsidR="00A21AB6" w:rsidRPr="00DB16BC" w:rsidRDefault="00A21AB6" w:rsidP="00C447D6">
            <w:pPr>
              <w:pStyle w:val="aff0"/>
              <w:widowControl/>
              <w:numPr>
                <w:ilvl w:val="0"/>
                <w:numId w:val="32"/>
              </w:numPr>
              <w:ind w:left="284" w:right="96" w:firstLine="0"/>
              <w:jc w:val="both"/>
              <w:rPr>
                <w:rFonts w:ascii="Times New Roman" w:hAnsi="Times New Roman"/>
              </w:rPr>
            </w:pPr>
            <w:r w:rsidRPr="00DB16BC">
              <w:rPr>
                <w:rFonts w:ascii="Times New Roman" w:hAnsi="Times New Roman"/>
              </w:rPr>
              <w:t>Ребенок достаточно хорошо влад</w:t>
            </w:r>
            <w:r w:rsidRPr="00DB16BC">
              <w:rPr>
                <w:rFonts w:ascii="Times New Roman" w:hAnsi="Times New Roman"/>
              </w:rPr>
              <w:t>е</w:t>
            </w:r>
            <w:r w:rsidRPr="00DB16BC">
              <w:rPr>
                <w:rFonts w:ascii="Times New Roman" w:hAnsi="Times New Roman"/>
              </w:rPr>
              <w:t>ет устной речью, может выражать свои мысли и желания, может использовать речь для выражения своих мыслей, чувств и желаний; построение речевого высказывания в ситуации общения, может выделять звуки в словах, у р</w:t>
            </w:r>
            <w:r w:rsidRPr="00DB16BC">
              <w:rPr>
                <w:rFonts w:ascii="Times New Roman" w:hAnsi="Times New Roman"/>
              </w:rPr>
              <w:t>е</w:t>
            </w:r>
            <w:r w:rsidRPr="00DB16BC">
              <w:rPr>
                <w:rFonts w:ascii="Times New Roman" w:hAnsi="Times New Roman"/>
              </w:rPr>
              <w:t>бенка складываются предпосылки гр</w:t>
            </w:r>
            <w:r w:rsidRPr="00DB16BC">
              <w:rPr>
                <w:rFonts w:ascii="Times New Roman" w:hAnsi="Times New Roman"/>
              </w:rPr>
              <w:t>а</w:t>
            </w:r>
            <w:r w:rsidRPr="00DB16BC">
              <w:rPr>
                <w:rFonts w:ascii="Times New Roman" w:hAnsi="Times New Roman"/>
              </w:rPr>
              <w:t xml:space="preserve">мотности </w:t>
            </w:r>
          </w:p>
        </w:tc>
        <w:tc>
          <w:tcPr>
            <w:tcW w:w="5245" w:type="dxa"/>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pStyle w:val="aff0"/>
              <w:ind w:left="284"/>
              <w:rPr>
                <w:rFonts w:ascii="Times New Roman" w:hAnsi="Times New Roman"/>
              </w:rPr>
            </w:pPr>
            <w:r w:rsidRPr="00DB16BC">
              <w:rPr>
                <w:rFonts w:ascii="Times New Roman" w:hAnsi="Times New Roman"/>
              </w:rPr>
              <w:t>Диалог, коллективное обсуждение, пробле</w:t>
            </w:r>
            <w:r w:rsidRPr="00DB16BC">
              <w:rPr>
                <w:rFonts w:ascii="Times New Roman" w:hAnsi="Times New Roman"/>
              </w:rPr>
              <w:t>м</w:t>
            </w:r>
            <w:r w:rsidRPr="00DB16BC">
              <w:rPr>
                <w:rFonts w:ascii="Times New Roman" w:hAnsi="Times New Roman"/>
              </w:rPr>
              <w:t>ные вопросы, монологическая речь. Колле</w:t>
            </w:r>
            <w:r w:rsidRPr="00DB16BC">
              <w:rPr>
                <w:rFonts w:ascii="Times New Roman" w:hAnsi="Times New Roman"/>
              </w:rPr>
              <w:t>к</w:t>
            </w:r>
            <w:r w:rsidRPr="00DB16BC">
              <w:rPr>
                <w:rFonts w:ascii="Times New Roman" w:hAnsi="Times New Roman"/>
              </w:rPr>
              <w:t>тивное чтение и обсуждение текстов, пост</w:t>
            </w:r>
            <w:r w:rsidRPr="00DB16BC">
              <w:rPr>
                <w:rFonts w:ascii="Times New Roman" w:hAnsi="Times New Roman"/>
              </w:rPr>
              <w:t>а</w:t>
            </w:r>
            <w:r w:rsidRPr="00DB16BC">
              <w:rPr>
                <w:rFonts w:ascii="Times New Roman" w:hAnsi="Times New Roman"/>
              </w:rPr>
              <w:t>новочные ситуации, сценарии, театрализова</w:t>
            </w:r>
            <w:r w:rsidRPr="00DB16BC">
              <w:rPr>
                <w:rFonts w:ascii="Times New Roman" w:hAnsi="Times New Roman"/>
              </w:rPr>
              <w:t>н</w:t>
            </w:r>
            <w:r w:rsidRPr="00DB16BC">
              <w:rPr>
                <w:rFonts w:ascii="Times New Roman" w:hAnsi="Times New Roman"/>
              </w:rPr>
              <w:t>ные игры. Комментарии и пояснения своих действий, исследования новых слов, выраж</w:t>
            </w:r>
            <w:r w:rsidRPr="00DB16BC">
              <w:rPr>
                <w:rFonts w:ascii="Times New Roman" w:hAnsi="Times New Roman"/>
              </w:rPr>
              <w:t>е</w:t>
            </w:r>
            <w:r w:rsidRPr="00DB16BC">
              <w:rPr>
                <w:rFonts w:ascii="Times New Roman" w:hAnsi="Times New Roman"/>
              </w:rPr>
              <w:t xml:space="preserve">ний. Мотивация общения, дискуссии,  </w:t>
            </w:r>
          </w:p>
        </w:tc>
      </w:tr>
      <w:tr w:rsidR="00A21AB6" w:rsidRPr="00DB16BC" w:rsidTr="00A21AB6">
        <w:trPr>
          <w:trHeight w:val="1331"/>
        </w:trPr>
        <w:tc>
          <w:tcPr>
            <w:tcW w:w="4678" w:type="dxa"/>
            <w:tcBorders>
              <w:top w:val="single" w:sz="4" w:space="0" w:color="000000"/>
              <w:left w:val="single" w:sz="4" w:space="0" w:color="000000"/>
              <w:bottom w:val="single" w:sz="4" w:space="0" w:color="000000"/>
              <w:right w:val="single" w:sz="4" w:space="0" w:color="000000"/>
            </w:tcBorders>
          </w:tcPr>
          <w:p w:rsidR="00A21AB6" w:rsidRPr="00DB16BC" w:rsidRDefault="00A21AB6" w:rsidP="00C447D6">
            <w:pPr>
              <w:pStyle w:val="aff0"/>
              <w:widowControl/>
              <w:numPr>
                <w:ilvl w:val="0"/>
                <w:numId w:val="32"/>
              </w:numPr>
              <w:ind w:left="284" w:right="96" w:firstLine="0"/>
              <w:jc w:val="both"/>
              <w:rPr>
                <w:rFonts w:ascii="Times New Roman" w:hAnsi="Times New Roman"/>
              </w:rPr>
            </w:pPr>
            <w:r w:rsidRPr="00DB16BC">
              <w:rPr>
                <w:rFonts w:ascii="Times New Roman" w:hAnsi="Times New Roman"/>
              </w:rPr>
              <w:t>У ребенка развита крупная и ме</w:t>
            </w:r>
            <w:r w:rsidRPr="00DB16BC">
              <w:rPr>
                <w:rFonts w:ascii="Times New Roman" w:hAnsi="Times New Roman"/>
              </w:rPr>
              <w:t>л</w:t>
            </w:r>
            <w:r w:rsidRPr="00DB16BC">
              <w:rPr>
                <w:rFonts w:ascii="Times New Roman" w:hAnsi="Times New Roman"/>
              </w:rPr>
              <w:t>кая моторика; он подвижен, вынослив, владеет ос</w:t>
            </w:r>
            <w:r w:rsidR="007F167C" w:rsidRPr="00DB16BC">
              <w:rPr>
                <w:rFonts w:ascii="Times New Roman" w:hAnsi="Times New Roman"/>
              </w:rPr>
              <w:t xml:space="preserve">новными </w:t>
            </w:r>
            <w:r w:rsidRPr="00DB16BC">
              <w:rPr>
                <w:rFonts w:ascii="Times New Roman" w:hAnsi="Times New Roman"/>
              </w:rPr>
              <w:t xml:space="preserve">движениями, </w:t>
            </w:r>
            <w:r w:rsidRPr="00DB16BC">
              <w:rPr>
                <w:rFonts w:ascii="Times New Roman" w:hAnsi="Times New Roman"/>
              </w:rPr>
              <w:tab/>
              <w:t>может контролировать свои движ</w:t>
            </w:r>
            <w:r w:rsidRPr="00DB16BC">
              <w:rPr>
                <w:rFonts w:ascii="Times New Roman" w:hAnsi="Times New Roman"/>
              </w:rPr>
              <w:t>е</w:t>
            </w:r>
            <w:r w:rsidRPr="00DB16BC">
              <w:rPr>
                <w:rFonts w:ascii="Times New Roman" w:hAnsi="Times New Roman"/>
              </w:rPr>
              <w:t xml:space="preserve">ния и управлять ими </w:t>
            </w:r>
          </w:p>
        </w:tc>
        <w:tc>
          <w:tcPr>
            <w:tcW w:w="5245" w:type="dxa"/>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pStyle w:val="aff0"/>
              <w:ind w:left="284"/>
              <w:rPr>
                <w:rFonts w:ascii="Times New Roman" w:hAnsi="Times New Roman"/>
              </w:rPr>
            </w:pPr>
            <w:r w:rsidRPr="00DB16BC">
              <w:rPr>
                <w:rFonts w:ascii="Times New Roman" w:hAnsi="Times New Roman"/>
              </w:rPr>
              <w:t>Развитие способности «ручные навыки». А</w:t>
            </w:r>
            <w:r w:rsidRPr="00DB16BC">
              <w:rPr>
                <w:rFonts w:ascii="Times New Roman" w:hAnsi="Times New Roman"/>
              </w:rPr>
              <w:t>к</w:t>
            </w:r>
            <w:r w:rsidRPr="00DB16BC">
              <w:rPr>
                <w:rFonts w:ascii="Times New Roman" w:hAnsi="Times New Roman"/>
              </w:rPr>
              <w:t>тивность в играх, физических упражнениях. Управляемость своих действий, самоко</w:t>
            </w:r>
            <w:r w:rsidRPr="00DB16BC">
              <w:rPr>
                <w:rFonts w:ascii="Times New Roman" w:hAnsi="Times New Roman"/>
              </w:rPr>
              <w:t>н</w:t>
            </w:r>
            <w:r w:rsidRPr="00DB16BC">
              <w:rPr>
                <w:rFonts w:ascii="Times New Roman" w:hAnsi="Times New Roman"/>
              </w:rPr>
              <w:t>троль, сотрудничество, позитивность физич</w:t>
            </w:r>
            <w:r w:rsidRPr="00DB16BC">
              <w:rPr>
                <w:rFonts w:ascii="Times New Roman" w:hAnsi="Times New Roman"/>
              </w:rPr>
              <w:t>е</w:t>
            </w:r>
            <w:r w:rsidRPr="00DB16BC">
              <w:rPr>
                <w:rFonts w:ascii="Times New Roman" w:hAnsi="Times New Roman"/>
              </w:rPr>
              <w:t xml:space="preserve">ской деятельности. </w:t>
            </w:r>
          </w:p>
        </w:tc>
      </w:tr>
      <w:tr w:rsidR="00A21AB6" w:rsidRPr="00DB16BC" w:rsidTr="00A21AB6">
        <w:trPr>
          <w:trHeight w:val="396"/>
        </w:trPr>
        <w:tc>
          <w:tcPr>
            <w:tcW w:w="4678" w:type="dxa"/>
            <w:tcBorders>
              <w:top w:val="single" w:sz="4" w:space="0" w:color="000000"/>
              <w:left w:val="single" w:sz="4" w:space="0" w:color="000000"/>
              <w:bottom w:val="single" w:sz="4" w:space="0" w:color="000000"/>
              <w:right w:val="single" w:sz="4" w:space="0" w:color="000000"/>
            </w:tcBorders>
          </w:tcPr>
          <w:p w:rsidR="00A21AB6" w:rsidRPr="00DB16BC" w:rsidRDefault="00A21AB6" w:rsidP="00C447D6">
            <w:pPr>
              <w:pStyle w:val="aff0"/>
              <w:widowControl/>
              <w:numPr>
                <w:ilvl w:val="0"/>
                <w:numId w:val="32"/>
              </w:numPr>
              <w:ind w:left="284" w:right="96" w:firstLine="0"/>
              <w:jc w:val="both"/>
              <w:rPr>
                <w:rFonts w:ascii="Times New Roman" w:hAnsi="Times New Roman"/>
              </w:rPr>
            </w:pPr>
            <w:r w:rsidRPr="00DB16BC">
              <w:rPr>
                <w:rFonts w:ascii="Times New Roman" w:hAnsi="Times New Roman"/>
              </w:rPr>
              <w:t>Ребенок способен к волевым ус</w:t>
            </w:r>
            <w:r w:rsidRPr="00DB16BC">
              <w:rPr>
                <w:rFonts w:ascii="Times New Roman" w:hAnsi="Times New Roman"/>
              </w:rPr>
              <w:t>и</w:t>
            </w:r>
            <w:r w:rsidRPr="00DB16BC">
              <w:rPr>
                <w:rFonts w:ascii="Times New Roman" w:hAnsi="Times New Roman"/>
              </w:rPr>
              <w:t>лиям, может следовать социальным нормам поведения и правилам в разных видах деятельности, во взаимоотно</w:t>
            </w:r>
            <w:r w:rsidR="007F167C" w:rsidRPr="00DB16BC">
              <w:rPr>
                <w:rFonts w:ascii="Times New Roman" w:hAnsi="Times New Roman"/>
              </w:rPr>
              <w:t>ш</w:t>
            </w:r>
            <w:r w:rsidR="007F167C" w:rsidRPr="00DB16BC">
              <w:rPr>
                <w:rFonts w:ascii="Times New Roman" w:hAnsi="Times New Roman"/>
              </w:rPr>
              <w:t>е</w:t>
            </w:r>
            <w:r w:rsidR="007F167C" w:rsidRPr="00DB16BC">
              <w:rPr>
                <w:rFonts w:ascii="Times New Roman" w:hAnsi="Times New Roman"/>
              </w:rPr>
              <w:t xml:space="preserve">ниях </w:t>
            </w:r>
            <w:proofErr w:type="gramStart"/>
            <w:r w:rsidR="007F167C" w:rsidRPr="00DB16BC">
              <w:rPr>
                <w:rFonts w:ascii="Times New Roman" w:hAnsi="Times New Roman"/>
              </w:rPr>
              <w:t>со</w:t>
            </w:r>
            <w:proofErr w:type="gramEnd"/>
            <w:r w:rsidR="007F167C" w:rsidRPr="00DB16BC">
              <w:rPr>
                <w:rFonts w:ascii="Times New Roman" w:hAnsi="Times New Roman"/>
              </w:rPr>
              <w:t xml:space="preserve"> </w:t>
            </w:r>
            <w:r w:rsidRPr="00DB16BC">
              <w:rPr>
                <w:rFonts w:ascii="Times New Roman" w:hAnsi="Times New Roman"/>
              </w:rPr>
              <w:t xml:space="preserve">взрослыми и сверстниками, может соблюдать правила безопасного поведения и личной гигиены. </w:t>
            </w:r>
          </w:p>
        </w:tc>
        <w:tc>
          <w:tcPr>
            <w:tcW w:w="5245" w:type="dxa"/>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pStyle w:val="aff0"/>
              <w:ind w:left="284"/>
              <w:rPr>
                <w:rFonts w:ascii="Times New Roman" w:hAnsi="Times New Roman"/>
              </w:rPr>
            </w:pPr>
            <w:r w:rsidRPr="00DB16BC">
              <w:rPr>
                <w:rFonts w:ascii="Times New Roman" w:hAnsi="Times New Roman"/>
              </w:rPr>
              <w:t>Ситуации социального поведения в разных средах. Нормы общения со сверстниками, взрослыми, малышами. Образцы поведения ученика, члена классного коллектива. Личная безопасность: знание и следование нормам, правилам, требованиям. Осознанность без</w:t>
            </w:r>
            <w:r w:rsidRPr="00DB16BC">
              <w:rPr>
                <w:rFonts w:ascii="Times New Roman" w:hAnsi="Times New Roman"/>
              </w:rPr>
              <w:t>о</w:t>
            </w:r>
            <w:r w:rsidRPr="00DB16BC">
              <w:rPr>
                <w:rFonts w:ascii="Times New Roman" w:hAnsi="Times New Roman"/>
              </w:rPr>
              <w:t xml:space="preserve">пасных действий. </w:t>
            </w:r>
          </w:p>
        </w:tc>
      </w:tr>
      <w:tr w:rsidR="00A21AB6" w:rsidRPr="00DB16BC" w:rsidTr="00A21AB6">
        <w:trPr>
          <w:trHeight w:val="1331"/>
        </w:trPr>
        <w:tc>
          <w:tcPr>
            <w:tcW w:w="4678" w:type="dxa"/>
            <w:tcBorders>
              <w:top w:val="single" w:sz="4" w:space="0" w:color="000000"/>
              <w:left w:val="single" w:sz="4" w:space="0" w:color="000000"/>
              <w:bottom w:val="single" w:sz="4" w:space="0" w:color="000000"/>
              <w:right w:val="single" w:sz="4" w:space="0" w:color="000000"/>
            </w:tcBorders>
          </w:tcPr>
          <w:p w:rsidR="00A21AB6" w:rsidRPr="00DB16BC" w:rsidRDefault="00A21AB6" w:rsidP="00C447D6">
            <w:pPr>
              <w:pStyle w:val="aff0"/>
              <w:widowControl/>
              <w:numPr>
                <w:ilvl w:val="0"/>
                <w:numId w:val="32"/>
              </w:numPr>
              <w:ind w:left="284" w:right="96" w:firstLine="0"/>
              <w:jc w:val="both"/>
              <w:rPr>
                <w:rFonts w:ascii="Times New Roman" w:hAnsi="Times New Roman"/>
              </w:rPr>
            </w:pPr>
            <w:r w:rsidRPr="00DB16BC">
              <w:rPr>
                <w:rFonts w:ascii="Times New Roman" w:hAnsi="Times New Roman"/>
              </w:rPr>
              <w:lastRenderedPageBreak/>
              <w:t>Ребенок проявляет любознател</w:t>
            </w:r>
            <w:r w:rsidRPr="00DB16BC">
              <w:rPr>
                <w:rFonts w:ascii="Times New Roman" w:hAnsi="Times New Roman"/>
              </w:rPr>
              <w:t>ь</w:t>
            </w:r>
            <w:r w:rsidRPr="00DB16BC">
              <w:rPr>
                <w:rFonts w:ascii="Times New Roman" w:hAnsi="Times New Roman"/>
              </w:rPr>
              <w:t>ность, задает вопросы, интересуется причинноследственными связями, п</w:t>
            </w:r>
            <w:r w:rsidRPr="00DB16BC">
              <w:rPr>
                <w:rFonts w:ascii="Times New Roman" w:hAnsi="Times New Roman"/>
              </w:rPr>
              <w:t>ы</w:t>
            </w:r>
            <w:r w:rsidRPr="00DB16BC">
              <w:rPr>
                <w:rFonts w:ascii="Times New Roman" w:hAnsi="Times New Roman"/>
              </w:rPr>
              <w:t>тается самостоятельно придумывать объяснения явлениям природы и п</w:t>
            </w:r>
            <w:r w:rsidRPr="00DB16BC">
              <w:rPr>
                <w:rFonts w:ascii="Times New Roman" w:hAnsi="Times New Roman"/>
              </w:rPr>
              <w:t>о</w:t>
            </w:r>
            <w:r w:rsidRPr="00DB16BC">
              <w:rPr>
                <w:rFonts w:ascii="Times New Roman" w:hAnsi="Times New Roman"/>
              </w:rPr>
              <w:t>ступкам людей; склонен наблюдать, экспериментировать. Обладает начал</w:t>
            </w:r>
            <w:r w:rsidRPr="00DB16BC">
              <w:rPr>
                <w:rFonts w:ascii="Times New Roman" w:hAnsi="Times New Roman"/>
              </w:rPr>
              <w:t>ь</w:t>
            </w:r>
            <w:r w:rsidRPr="00DB16BC">
              <w:rPr>
                <w:rFonts w:ascii="Times New Roman" w:hAnsi="Times New Roman"/>
              </w:rPr>
              <w:t>ными знаниями о себе, о природном и социальном мире, знаком с произвед</w:t>
            </w:r>
            <w:r w:rsidRPr="00DB16BC">
              <w:rPr>
                <w:rFonts w:ascii="Times New Roman" w:hAnsi="Times New Roman"/>
              </w:rPr>
              <w:t>е</w:t>
            </w:r>
            <w:r w:rsidRPr="00DB16BC">
              <w:rPr>
                <w:rFonts w:ascii="Times New Roman" w:hAnsi="Times New Roman"/>
              </w:rPr>
              <w:t>ниями детской литературы, обладает элементарными представлениями из области живой природы, естествозн</w:t>
            </w:r>
            <w:r w:rsidRPr="00DB16BC">
              <w:rPr>
                <w:rFonts w:ascii="Times New Roman" w:hAnsi="Times New Roman"/>
              </w:rPr>
              <w:t>а</w:t>
            </w:r>
            <w:r w:rsidRPr="00DB16BC">
              <w:rPr>
                <w:rFonts w:ascii="Times New Roman" w:hAnsi="Times New Roman"/>
              </w:rPr>
              <w:t>ния, математики, истории и т.п.; реб</w:t>
            </w:r>
            <w:r w:rsidRPr="00DB16BC">
              <w:rPr>
                <w:rFonts w:ascii="Times New Roman" w:hAnsi="Times New Roman"/>
              </w:rPr>
              <w:t>е</w:t>
            </w:r>
            <w:r w:rsidRPr="00DB16BC">
              <w:rPr>
                <w:rFonts w:ascii="Times New Roman" w:hAnsi="Times New Roman"/>
              </w:rPr>
              <w:t>нок способен к принятию собственных решений, опираясь на свои знания и умения в различных видах деятельн</w:t>
            </w:r>
            <w:r w:rsidRPr="00DB16BC">
              <w:rPr>
                <w:rFonts w:ascii="Times New Roman" w:hAnsi="Times New Roman"/>
              </w:rPr>
              <w:t>о</w:t>
            </w:r>
            <w:r w:rsidRPr="00DB16BC">
              <w:rPr>
                <w:rFonts w:ascii="Times New Roman" w:hAnsi="Times New Roman"/>
              </w:rPr>
              <w:t xml:space="preserve">сти. </w:t>
            </w:r>
          </w:p>
        </w:tc>
        <w:tc>
          <w:tcPr>
            <w:tcW w:w="5245" w:type="dxa"/>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pStyle w:val="aff0"/>
              <w:ind w:left="284"/>
              <w:rPr>
                <w:rFonts w:ascii="Times New Roman" w:hAnsi="Times New Roman"/>
              </w:rPr>
            </w:pPr>
            <w:r w:rsidRPr="00DB16BC">
              <w:rPr>
                <w:rFonts w:ascii="Times New Roman" w:hAnsi="Times New Roman"/>
              </w:rPr>
              <w:t>Мотивация познавательной деятельности, п</w:t>
            </w:r>
            <w:r w:rsidRPr="00DB16BC">
              <w:rPr>
                <w:rFonts w:ascii="Times New Roman" w:hAnsi="Times New Roman"/>
              </w:rPr>
              <w:t>о</w:t>
            </w:r>
            <w:r w:rsidRPr="00DB16BC">
              <w:rPr>
                <w:rFonts w:ascii="Times New Roman" w:hAnsi="Times New Roman"/>
              </w:rPr>
              <w:t>иска объяснений явлений, событий,  подтве</w:t>
            </w:r>
            <w:r w:rsidRPr="00DB16BC">
              <w:rPr>
                <w:rFonts w:ascii="Times New Roman" w:hAnsi="Times New Roman"/>
              </w:rPr>
              <w:t>р</w:t>
            </w:r>
            <w:r w:rsidRPr="00DB16BC">
              <w:rPr>
                <w:rFonts w:ascii="Times New Roman" w:hAnsi="Times New Roman"/>
              </w:rPr>
              <w:t xml:space="preserve">ждения фактов. </w:t>
            </w:r>
            <w:proofErr w:type="gramStart"/>
            <w:r w:rsidRPr="00DB16BC">
              <w:rPr>
                <w:rFonts w:ascii="Times New Roman" w:hAnsi="Times New Roman"/>
              </w:rPr>
              <w:t>Расширение информационных ресурсов: книги, энциклопедии, личный опыт, планшет, компьютер, тексты, модели, схемы, рисунки, детские журналы, видеоролики.</w:t>
            </w:r>
            <w:proofErr w:type="gramEnd"/>
            <w:r w:rsidRPr="00DB16BC">
              <w:rPr>
                <w:rFonts w:ascii="Times New Roman" w:hAnsi="Times New Roman"/>
              </w:rPr>
              <w:t xml:space="preserve"> Введение новых видов деятельности познав</w:t>
            </w:r>
            <w:r w:rsidRPr="00DB16BC">
              <w:rPr>
                <w:rFonts w:ascii="Times New Roman" w:hAnsi="Times New Roman"/>
              </w:rPr>
              <w:t>а</w:t>
            </w:r>
            <w:r w:rsidRPr="00DB16BC">
              <w:rPr>
                <w:rFonts w:ascii="Times New Roman" w:hAnsi="Times New Roman"/>
              </w:rPr>
              <w:t>тельно</w:t>
            </w:r>
            <w:r w:rsidR="007F167C" w:rsidRPr="00DB16BC">
              <w:rPr>
                <w:rFonts w:ascii="Times New Roman" w:hAnsi="Times New Roman"/>
              </w:rPr>
              <w:t>-</w:t>
            </w:r>
            <w:r w:rsidRPr="00DB16BC">
              <w:rPr>
                <w:rFonts w:ascii="Times New Roman" w:hAnsi="Times New Roman"/>
              </w:rPr>
              <w:t>информационного характера. Испол</w:t>
            </w:r>
            <w:r w:rsidRPr="00DB16BC">
              <w:rPr>
                <w:rFonts w:ascii="Times New Roman" w:hAnsi="Times New Roman"/>
              </w:rPr>
              <w:t>ь</w:t>
            </w:r>
            <w:r w:rsidRPr="00DB16BC">
              <w:rPr>
                <w:rFonts w:ascii="Times New Roman" w:hAnsi="Times New Roman"/>
              </w:rPr>
              <w:t>зование начальных знаний для погружения в проблемные ситуации окружающей действ</w:t>
            </w:r>
            <w:r w:rsidRPr="00DB16BC">
              <w:rPr>
                <w:rFonts w:ascii="Times New Roman" w:hAnsi="Times New Roman"/>
              </w:rPr>
              <w:t>и</w:t>
            </w:r>
            <w:r w:rsidRPr="00DB16BC">
              <w:rPr>
                <w:rFonts w:ascii="Times New Roman" w:hAnsi="Times New Roman"/>
              </w:rPr>
              <w:t>тельности. Активизация методов наблюдения, эксперимента, сравнения, анализа, обобщ</w:t>
            </w:r>
            <w:r w:rsidRPr="00DB16BC">
              <w:rPr>
                <w:rFonts w:ascii="Times New Roman" w:hAnsi="Times New Roman"/>
              </w:rPr>
              <w:t>е</w:t>
            </w:r>
            <w:r w:rsidRPr="00DB16BC">
              <w:rPr>
                <w:rFonts w:ascii="Times New Roman" w:hAnsi="Times New Roman"/>
              </w:rPr>
              <w:t xml:space="preserve">ний. Развитие эмоциональной сферы в рамках познавательной деятельности.    </w:t>
            </w:r>
          </w:p>
        </w:tc>
      </w:tr>
      <w:tr w:rsidR="00A21AB6" w:rsidRPr="00DB16BC" w:rsidTr="00A21AB6">
        <w:trPr>
          <w:trHeight w:val="1331"/>
        </w:trPr>
        <w:tc>
          <w:tcPr>
            <w:tcW w:w="4678" w:type="dxa"/>
            <w:tcBorders>
              <w:top w:val="single" w:sz="4" w:space="0" w:color="000000"/>
              <w:left w:val="single" w:sz="4" w:space="0" w:color="000000"/>
              <w:bottom w:val="single" w:sz="4" w:space="0" w:color="000000"/>
              <w:right w:val="single" w:sz="4" w:space="0" w:color="000000"/>
            </w:tcBorders>
          </w:tcPr>
          <w:p w:rsidR="00A21AB6" w:rsidRPr="00DB16BC" w:rsidRDefault="00A21AB6" w:rsidP="00C447D6">
            <w:pPr>
              <w:pStyle w:val="aff0"/>
              <w:widowControl/>
              <w:numPr>
                <w:ilvl w:val="0"/>
                <w:numId w:val="32"/>
              </w:numPr>
              <w:ind w:left="284" w:right="96" w:firstLine="0"/>
              <w:jc w:val="both"/>
              <w:rPr>
                <w:rFonts w:ascii="Times New Roman" w:hAnsi="Times New Roman"/>
              </w:rPr>
            </w:pPr>
            <w:r w:rsidRPr="00DB16BC">
              <w:rPr>
                <w:rFonts w:ascii="Times New Roman" w:hAnsi="Times New Roman"/>
              </w:rPr>
              <w:t>Ребенок эмоционально отзывается на красоту окружающего мира, прои</w:t>
            </w:r>
            <w:r w:rsidRPr="00DB16BC">
              <w:rPr>
                <w:rFonts w:ascii="Times New Roman" w:hAnsi="Times New Roman"/>
              </w:rPr>
              <w:t>з</w:t>
            </w:r>
            <w:r w:rsidRPr="00DB16BC">
              <w:rPr>
                <w:rFonts w:ascii="Times New Roman" w:hAnsi="Times New Roman"/>
              </w:rPr>
              <w:t>ведения народного и профессиональн</w:t>
            </w:r>
            <w:r w:rsidRPr="00DB16BC">
              <w:rPr>
                <w:rFonts w:ascii="Times New Roman" w:hAnsi="Times New Roman"/>
              </w:rPr>
              <w:t>о</w:t>
            </w:r>
            <w:r w:rsidRPr="00DB16BC">
              <w:rPr>
                <w:rFonts w:ascii="Times New Roman" w:hAnsi="Times New Roman"/>
              </w:rPr>
              <w:t>го искусства (музыку, танцы, театрал</w:t>
            </w:r>
            <w:r w:rsidRPr="00DB16BC">
              <w:rPr>
                <w:rFonts w:ascii="Times New Roman" w:hAnsi="Times New Roman"/>
              </w:rPr>
              <w:t>ь</w:t>
            </w:r>
            <w:r w:rsidRPr="00DB16BC">
              <w:rPr>
                <w:rFonts w:ascii="Times New Roman" w:hAnsi="Times New Roman"/>
              </w:rPr>
              <w:t xml:space="preserve">ную деятельность, изобразительную деятельность). </w:t>
            </w:r>
          </w:p>
        </w:tc>
        <w:tc>
          <w:tcPr>
            <w:tcW w:w="5245" w:type="dxa"/>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pStyle w:val="aff0"/>
              <w:ind w:left="284"/>
              <w:rPr>
                <w:rFonts w:ascii="Times New Roman" w:hAnsi="Times New Roman"/>
              </w:rPr>
            </w:pPr>
            <w:r w:rsidRPr="00DB16BC">
              <w:rPr>
                <w:rFonts w:ascii="Times New Roman" w:hAnsi="Times New Roman"/>
              </w:rPr>
              <w:t>Развивать разные способы художественно-эстетической деятельности. Творческое пр</w:t>
            </w:r>
            <w:r w:rsidRPr="00DB16BC">
              <w:rPr>
                <w:rFonts w:ascii="Times New Roman" w:hAnsi="Times New Roman"/>
              </w:rPr>
              <w:t>о</w:t>
            </w:r>
            <w:r w:rsidRPr="00DB16BC">
              <w:rPr>
                <w:rFonts w:ascii="Times New Roman" w:hAnsi="Times New Roman"/>
              </w:rPr>
              <w:t>явление в музыке, в изобразительном иску</w:t>
            </w:r>
            <w:r w:rsidRPr="00DB16BC">
              <w:rPr>
                <w:rFonts w:ascii="Times New Roman" w:hAnsi="Times New Roman"/>
              </w:rPr>
              <w:t>с</w:t>
            </w:r>
            <w:r w:rsidRPr="00DB16BC">
              <w:rPr>
                <w:rFonts w:ascii="Times New Roman" w:hAnsi="Times New Roman"/>
              </w:rPr>
              <w:t>стве, сценическом действии – залог позити</w:t>
            </w:r>
            <w:r w:rsidRPr="00DB16BC">
              <w:rPr>
                <w:rFonts w:ascii="Times New Roman" w:hAnsi="Times New Roman"/>
              </w:rPr>
              <w:t>в</w:t>
            </w:r>
            <w:r w:rsidRPr="00DB16BC">
              <w:rPr>
                <w:rFonts w:ascii="Times New Roman" w:hAnsi="Times New Roman"/>
              </w:rPr>
              <w:t xml:space="preserve">ного эмоционального фона образовательной деятельности. </w:t>
            </w:r>
          </w:p>
        </w:tc>
      </w:tr>
      <w:tr w:rsidR="00A21AB6" w:rsidRPr="00DB16BC" w:rsidTr="00A21AB6">
        <w:trPr>
          <w:trHeight w:val="1331"/>
        </w:trPr>
        <w:tc>
          <w:tcPr>
            <w:tcW w:w="4678" w:type="dxa"/>
            <w:tcBorders>
              <w:top w:val="single" w:sz="4" w:space="0" w:color="000000"/>
              <w:left w:val="single" w:sz="4" w:space="0" w:color="000000"/>
              <w:bottom w:val="single" w:sz="4" w:space="0" w:color="000000"/>
              <w:right w:val="single" w:sz="4" w:space="0" w:color="000000"/>
            </w:tcBorders>
          </w:tcPr>
          <w:p w:rsidR="00A21AB6" w:rsidRPr="00DB16BC" w:rsidRDefault="00A21AB6" w:rsidP="00C447D6">
            <w:pPr>
              <w:pStyle w:val="aff0"/>
              <w:widowControl/>
              <w:numPr>
                <w:ilvl w:val="0"/>
                <w:numId w:val="32"/>
              </w:numPr>
              <w:ind w:left="284" w:right="96" w:firstLine="0"/>
              <w:jc w:val="both"/>
              <w:rPr>
                <w:rFonts w:ascii="Times New Roman" w:hAnsi="Times New Roman"/>
              </w:rPr>
            </w:pPr>
            <w:r w:rsidRPr="00DB16BC">
              <w:rPr>
                <w:rFonts w:ascii="Times New Roman" w:hAnsi="Times New Roman"/>
              </w:rPr>
              <w:t>Проявляет патриотические чувства, ощущает гордость за свою страну, им</w:t>
            </w:r>
            <w:r w:rsidRPr="00DB16BC">
              <w:rPr>
                <w:rFonts w:ascii="Times New Roman" w:hAnsi="Times New Roman"/>
              </w:rPr>
              <w:t>е</w:t>
            </w:r>
            <w:r w:rsidRPr="00DB16BC">
              <w:rPr>
                <w:rFonts w:ascii="Times New Roman" w:hAnsi="Times New Roman"/>
              </w:rPr>
              <w:t xml:space="preserve">ет представление о ее географическом разнообразии, многонациональности, важнейших исторических событиях. </w:t>
            </w:r>
          </w:p>
        </w:tc>
        <w:tc>
          <w:tcPr>
            <w:tcW w:w="5245" w:type="dxa"/>
            <w:tcBorders>
              <w:top w:val="single" w:sz="4" w:space="0" w:color="000000"/>
              <w:left w:val="single" w:sz="4" w:space="0" w:color="000000"/>
              <w:bottom w:val="single" w:sz="4" w:space="0" w:color="000000"/>
              <w:right w:val="single" w:sz="4" w:space="0" w:color="000000"/>
            </w:tcBorders>
          </w:tcPr>
          <w:p w:rsidR="00A21AB6" w:rsidRPr="00DB16BC" w:rsidRDefault="00A21AB6" w:rsidP="00A21AB6">
            <w:pPr>
              <w:pStyle w:val="aff0"/>
              <w:ind w:left="284"/>
              <w:rPr>
                <w:rFonts w:ascii="Times New Roman" w:hAnsi="Times New Roman"/>
              </w:rPr>
            </w:pPr>
            <w:r w:rsidRPr="00DB16BC">
              <w:rPr>
                <w:rFonts w:ascii="Times New Roman" w:hAnsi="Times New Roman"/>
              </w:rPr>
              <w:t>Событийность гражданских акций, пафос г</w:t>
            </w:r>
            <w:r w:rsidRPr="00DB16BC">
              <w:rPr>
                <w:rFonts w:ascii="Times New Roman" w:hAnsi="Times New Roman"/>
              </w:rPr>
              <w:t>о</w:t>
            </w:r>
            <w:r w:rsidRPr="00DB16BC">
              <w:rPr>
                <w:rFonts w:ascii="Times New Roman" w:hAnsi="Times New Roman"/>
              </w:rPr>
              <w:t>сударственных праздников, символы детской организации – это среда для проявления ест</w:t>
            </w:r>
            <w:r w:rsidRPr="00DB16BC">
              <w:rPr>
                <w:rFonts w:ascii="Times New Roman" w:hAnsi="Times New Roman"/>
              </w:rPr>
              <w:t>е</w:t>
            </w:r>
            <w:r w:rsidRPr="00DB16BC">
              <w:rPr>
                <w:rFonts w:ascii="Times New Roman" w:hAnsi="Times New Roman"/>
              </w:rPr>
              <w:t>ственных эмоций и действий ребенка. Риту</w:t>
            </w:r>
            <w:r w:rsidRPr="00DB16BC">
              <w:rPr>
                <w:rFonts w:ascii="Times New Roman" w:hAnsi="Times New Roman"/>
              </w:rPr>
              <w:t>а</w:t>
            </w:r>
            <w:r w:rsidRPr="00DB16BC">
              <w:rPr>
                <w:rFonts w:ascii="Times New Roman" w:hAnsi="Times New Roman"/>
              </w:rPr>
              <w:t>лы, коллективность, реальные поступки – н</w:t>
            </w:r>
            <w:r w:rsidRPr="00DB16BC">
              <w:rPr>
                <w:rFonts w:ascii="Times New Roman" w:hAnsi="Times New Roman"/>
              </w:rPr>
              <w:t>е</w:t>
            </w:r>
            <w:r w:rsidRPr="00DB16BC">
              <w:rPr>
                <w:rFonts w:ascii="Times New Roman" w:hAnsi="Times New Roman"/>
              </w:rPr>
              <w:t xml:space="preserve">обходимые атрибуты школьной жизни. </w:t>
            </w:r>
          </w:p>
        </w:tc>
      </w:tr>
      <w:tr w:rsidR="00A21AB6" w:rsidRPr="00DB16BC" w:rsidTr="00A21AB6">
        <w:trPr>
          <w:trHeight w:val="1331"/>
        </w:trPr>
        <w:tc>
          <w:tcPr>
            <w:tcW w:w="4678" w:type="dxa"/>
            <w:tcBorders>
              <w:top w:val="single" w:sz="4" w:space="0" w:color="000000"/>
              <w:left w:val="single" w:sz="4" w:space="0" w:color="000000"/>
              <w:bottom w:val="single" w:sz="4" w:space="0" w:color="auto"/>
              <w:right w:val="single" w:sz="4" w:space="0" w:color="000000"/>
            </w:tcBorders>
          </w:tcPr>
          <w:p w:rsidR="00A21AB6" w:rsidRPr="00DB16BC" w:rsidRDefault="00A21AB6" w:rsidP="00C447D6">
            <w:pPr>
              <w:pStyle w:val="aff0"/>
              <w:widowControl/>
              <w:numPr>
                <w:ilvl w:val="0"/>
                <w:numId w:val="32"/>
              </w:numPr>
              <w:ind w:left="284" w:right="52" w:firstLine="0"/>
              <w:jc w:val="both"/>
              <w:rPr>
                <w:rFonts w:ascii="Times New Roman" w:hAnsi="Times New Roman"/>
                <w:szCs w:val="23"/>
              </w:rPr>
            </w:pPr>
            <w:r w:rsidRPr="00DB16BC">
              <w:rPr>
                <w:rFonts w:ascii="Times New Roman" w:hAnsi="Times New Roman"/>
                <w:szCs w:val="23"/>
              </w:rPr>
              <w:t xml:space="preserve">Имеет первичные представления о себе, семье, семейных традициях и нравственных ценностях. </w:t>
            </w:r>
          </w:p>
        </w:tc>
        <w:tc>
          <w:tcPr>
            <w:tcW w:w="5245" w:type="dxa"/>
            <w:tcBorders>
              <w:top w:val="single" w:sz="4" w:space="0" w:color="000000"/>
              <w:left w:val="single" w:sz="4" w:space="0" w:color="000000"/>
              <w:bottom w:val="single" w:sz="4" w:space="0" w:color="auto"/>
              <w:right w:val="single" w:sz="4" w:space="0" w:color="000000"/>
            </w:tcBorders>
          </w:tcPr>
          <w:p w:rsidR="00A21AB6" w:rsidRPr="00DB16BC" w:rsidRDefault="00A21AB6" w:rsidP="00A21AB6">
            <w:pPr>
              <w:pStyle w:val="aff0"/>
              <w:ind w:left="284"/>
              <w:rPr>
                <w:rFonts w:ascii="Times New Roman" w:hAnsi="Times New Roman"/>
                <w:szCs w:val="23"/>
              </w:rPr>
            </w:pPr>
            <w:r w:rsidRPr="00DB16BC">
              <w:rPr>
                <w:rFonts w:ascii="Times New Roman" w:hAnsi="Times New Roman"/>
                <w:szCs w:val="23"/>
              </w:rPr>
              <w:t>Сотрудничество с родителями, совместные мероприятия, общие экскурсии, праздники. Образцы добрых поступков, нравственного выбора – идеалы для подражания.</w:t>
            </w:r>
          </w:p>
        </w:tc>
      </w:tr>
    </w:tbl>
    <w:p w:rsidR="00A21AB6" w:rsidRPr="00DB16BC" w:rsidRDefault="007F167C" w:rsidP="007F167C">
      <w:pPr>
        <w:tabs>
          <w:tab w:val="left" w:pos="9000"/>
        </w:tabs>
        <w:spacing w:line="259" w:lineRule="auto"/>
        <w:ind w:left="284" w:right="327" w:firstLine="0"/>
        <w:jc w:val="left"/>
      </w:pPr>
      <w:r w:rsidRPr="00DB16BC">
        <w:tab/>
      </w:r>
    </w:p>
    <w:p w:rsidR="00A21AB6" w:rsidRPr="00DB16BC" w:rsidRDefault="00A21AB6" w:rsidP="00F21C3D">
      <w:pPr>
        <w:pStyle w:val="aff0"/>
        <w:jc w:val="both"/>
        <w:rPr>
          <w:rFonts w:ascii="Times New Roman" w:hAnsi="Times New Roman"/>
        </w:rPr>
      </w:pPr>
      <w:r w:rsidRPr="00DB16BC">
        <w:rPr>
          <w:rFonts w:ascii="Times New Roman" w:hAnsi="Times New Roman"/>
          <w:b/>
        </w:rPr>
        <w:t>Условия формирования  универсальных учебных действий</w:t>
      </w:r>
      <w:r w:rsidRPr="00DB16BC">
        <w:rPr>
          <w:rFonts w:ascii="Times New Roman" w:hAnsi="Times New Roman"/>
        </w:rPr>
        <w:t xml:space="preserve"> – это методическое развитие понятия «учебная ситуация» на основе деятельностного подхода, расширение прак</w:t>
      </w:r>
      <w:r w:rsidR="007F167C" w:rsidRPr="00DB16BC">
        <w:rPr>
          <w:rFonts w:ascii="Times New Roman" w:hAnsi="Times New Roman"/>
        </w:rPr>
        <w:t>тики групп</w:t>
      </w:r>
      <w:r w:rsidR="007F167C" w:rsidRPr="00DB16BC">
        <w:rPr>
          <w:rFonts w:ascii="Times New Roman" w:hAnsi="Times New Roman"/>
        </w:rPr>
        <w:t>о</w:t>
      </w:r>
      <w:r w:rsidR="007F167C" w:rsidRPr="00DB16BC">
        <w:rPr>
          <w:rFonts w:ascii="Times New Roman" w:hAnsi="Times New Roman"/>
        </w:rPr>
        <w:t>вой работы, поисково-</w:t>
      </w:r>
      <w:r w:rsidRPr="00DB16BC">
        <w:rPr>
          <w:rFonts w:ascii="Times New Roman" w:hAnsi="Times New Roman"/>
        </w:rPr>
        <w:t xml:space="preserve">исследовательской и проектной деятельности. </w:t>
      </w:r>
    </w:p>
    <w:p w:rsidR="00A21AB6" w:rsidRPr="00DB16BC" w:rsidRDefault="00A21AB6" w:rsidP="00F21C3D">
      <w:pPr>
        <w:pStyle w:val="aff0"/>
        <w:jc w:val="both"/>
        <w:rPr>
          <w:rFonts w:ascii="Times New Roman" w:hAnsi="Times New Roman"/>
        </w:rPr>
      </w:pPr>
      <w:r w:rsidRPr="00DB16BC">
        <w:rPr>
          <w:rFonts w:ascii="Times New Roman" w:hAnsi="Times New Roman"/>
        </w:rPr>
        <w:t>Следующее важное условие – создание пространства внеурочной деятельности. Внеурочная деятельность, как и деятельность обучающихся в рамках уроков, направлена на достижение р</w:t>
      </w:r>
      <w:r w:rsidRPr="00DB16BC">
        <w:rPr>
          <w:rFonts w:ascii="Times New Roman" w:hAnsi="Times New Roman"/>
        </w:rPr>
        <w:t>е</w:t>
      </w:r>
      <w:r w:rsidRPr="00DB16BC">
        <w:rPr>
          <w:rFonts w:ascii="Times New Roman" w:hAnsi="Times New Roman"/>
        </w:rPr>
        <w:t>зультатов освоения основной образовательной программы. Но в первую очередь – это достиж</w:t>
      </w:r>
      <w:r w:rsidRPr="00DB16BC">
        <w:rPr>
          <w:rFonts w:ascii="Times New Roman" w:hAnsi="Times New Roman"/>
        </w:rPr>
        <w:t>е</w:t>
      </w:r>
      <w:r w:rsidRPr="00DB16BC">
        <w:rPr>
          <w:rFonts w:ascii="Times New Roman" w:hAnsi="Times New Roman"/>
        </w:rPr>
        <w:t>ние личностных и метапредметных результатов. Это определяет и специфику внеурочной де</w:t>
      </w:r>
      <w:r w:rsidRPr="00DB16BC">
        <w:rPr>
          <w:rFonts w:ascii="Times New Roman" w:hAnsi="Times New Roman"/>
        </w:rPr>
        <w:t>я</w:t>
      </w:r>
      <w:r w:rsidRPr="00DB16BC">
        <w:rPr>
          <w:rFonts w:ascii="Times New Roman" w:hAnsi="Times New Roman"/>
        </w:rPr>
        <w:t>тельности, в ходе которой учащийся не только и даже не столько должен узнать, сколько на</w:t>
      </w:r>
      <w:r w:rsidRPr="00DB16BC">
        <w:rPr>
          <w:rFonts w:ascii="Times New Roman" w:hAnsi="Times New Roman"/>
        </w:rPr>
        <w:t>у</w:t>
      </w:r>
      <w:r w:rsidRPr="00DB16BC">
        <w:rPr>
          <w:rFonts w:ascii="Times New Roman" w:hAnsi="Times New Roman"/>
        </w:rPr>
        <w:t xml:space="preserve">читься действовать, чувствовать, принимать решения и формировать свое мнение.  </w:t>
      </w:r>
    </w:p>
    <w:p w:rsidR="00A21AB6" w:rsidRPr="00DB16BC" w:rsidRDefault="00A21AB6" w:rsidP="00F21C3D">
      <w:pPr>
        <w:pStyle w:val="aff0"/>
        <w:jc w:val="both"/>
        <w:rPr>
          <w:rFonts w:ascii="Times New Roman" w:hAnsi="Times New Roman"/>
        </w:rPr>
      </w:pPr>
      <w:r w:rsidRPr="00DB16BC">
        <w:rPr>
          <w:rFonts w:ascii="Times New Roman" w:hAnsi="Times New Roman"/>
        </w:rPr>
        <w:t>Метапредметные результаты представляют собой универсальные учебные действия, которые могут быть применены на любом материале, в том числе в новых ситуациях, в которых может оказаться ребенок. Введение метапредметных результатов в стандарт позволяет говорить о том, что образование четко сориентировано не только на обучение (приобретение предметных зн</w:t>
      </w:r>
      <w:r w:rsidRPr="00DB16BC">
        <w:rPr>
          <w:rFonts w:ascii="Times New Roman" w:hAnsi="Times New Roman"/>
        </w:rPr>
        <w:t>а</w:t>
      </w:r>
      <w:r w:rsidRPr="00DB16BC">
        <w:rPr>
          <w:rFonts w:ascii="Times New Roman" w:hAnsi="Times New Roman"/>
        </w:rPr>
        <w:t>ний), но на развитие ребенка. Важнейшей характеристикой стандарта является идея о систе</w:t>
      </w:r>
      <w:r w:rsidRPr="00DB16BC">
        <w:rPr>
          <w:rFonts w:ascii="Times New Roman" w:hAnsi="Times New Roman"/>
        </w:rPr>
        <w:t>м</w:t>
      </w:r>
      <w:r w:rsidRPr="00DB16BC">
        <w:rPr>
          <w:rFonts w:ascii="Times New Roman" w:hAnsi="Times New Roman"/>
        </w:rPr>
        <w:t>ном характере результативности: личностные, метапредметные и предметные результаты не противопоставляются друг другу, на их достижение направлена вся урочная и внеурочная де</w:t>
      </w:r>
      <w:r w:rsidRPr="00DB16BC">
        <w:rPr>
          <w:rFonts w:ascii="Times New Roman" w:hAnsi="Times New Roman"/>
        </w:rPr>
        <w:t>я</w:t>
      </w:r>
      <w:r w:rsidRPr="00DB16BC">
        <w:rPr>
          <w:rFonts w:ascii="Times New Roman" w:hAnsi="Times New Roman"/>
        </w:rPr>
        <w:lastRenderedPageBreak/>
        <w:t xml:space="preserve">тельность </w:t>
      </w:r>
      <w:r w:rsidR="007F167C" w:rsidRPr="00DB16BC">
        <w:rPr>
          <w:rFonts w:ascii="Times New Roman" w:hAnsi="Times New Roman"/>
        </w:rPr>
        <w:t>школы</w:t>
      </w:r>
      <w:r w:rsidRPr="00DB16BC">
        <w:rPr>
          <w:rFonts w:ascii="Times New Roman" w:hAnsi="Times New Roman"/>
        </w:rPr>
        <w:t>. Планируемые результаты по формированию УУД определеныв междисци</w:t>
      </w:r>
      <w:r w:rsidRPr="00DB16BC">
        <w:rPr>
          <w:rFonts w:ascii="Times New Roman" w:hAnsi="Times New Roman"/>
        </w:rPr>
        <w:t>п</w:t>
      </w:r>
      <w:r w:rsidRPr="00DB16BC">
        <w:rPr>
          <w:rFonts w:ascii="Times New Roman" w:hAnsi="Times New Roman"/>
        </w:rPr>
        <w:t xml:space="preserve">линарных </w:t>
      </w:r>
      <w:proofErr w:type="gramStart"/>
      <w:r w:rsidRPr="00DB16BC">
        <w:rPr>
          <w:rFonts w:ascii="Times New Roman" w:hAnsi="Times New Roman"/>
        </w:rPr>
        <w:t>программах</w:t>
      </w:r>
      <w:proofErr w:type="gramEnd"/>
      <w:r w:rsidRPr="00DB16BC">
        <w:rPr>
          <w:rFonts w:ascii="Times New Roman" w:hAnsi="Times New Roman"/>
        </w:rPr>
        <w:t xml:space="preserve"> «Чтение. Работа с текстом» и «Формирование ИКТкомпетентности </w:t>
      </w:r>
      <w:proofErr w:type="gramStart"/>
      <w:r w:rsidRPr="00DB16BC">
        <w:rPr>
          <w:rFonts w:ascii="Times New Roman" w:hAnsi="Times New Roman"/>
        </w:rPr>
        <w:t>об</w:t>
      </w:r>
      <w:r w:rsidRPr="00DB16BC">
        <w:rPr>
          <w:rFonts w:ascii="Times New Roman" w:hAnsi="Times New Roman"/>
        </w:rPr>
        <w:t>у</w:t>
      </w:r>
      <w:r w:rsidRPr="00DB16BC">
        <w:rPr>
          <w:rFonts w:ascii="Times New Roman" w:hAnsi="Times New Roman"/>
        </w:rPr>
        <w:t>чающихся</w:t>
      </w:r>
      <w:proofErr w:type="gramEnd"/>
      <w:r w:rsidRPr="00DB16BC">
        <w:rPr>
          <w:rFonts w:ascii="Times New Roman" w:hAnsi="Times New Roman"/>
        </w:rPr>
        <w:t xml:space="preserve">». </w:t>
      </w:r>
    </w:p>
    <w:p w:rsidR="00A21AB6" w:rsidRPr="00DB16BC" w:rsidRDefault="00A21AB6" w:rsidP="00F21C3D">
      <w:pPr>
        <w:pStyle w:val="aff0"/>
        <w:rPr>
          <w:rFonts w:ascii="Times New Roman" w:hAnsi="Times New Roman"/>
        </w:rPr>
      </w:pPr>
      <w:r w:rsidRPr="00DB16BC">
        <w:rPr>
          <w:rFonts w:ascii="Times New Roman" w:hAnsi="Times New Roman"/>
        </w:rPr>
        <w:t xml:space="preserve">Содержание внеурочной деятельности определяется основной образовательной программой. Организационными компонентами являются: </w:t>
      </w:r>
    </w:p>
    <w:p w:rsidR="00A21AB6" w:rsidRPr="00DB16BC" w:rsidRDefault="00A21AB6" w:rsidP="00C447D6">
      <w:pPr>
        <w:pStyle w:val="aff0"/>
        <w:widowControl/>
        <w:numPr>
          <w:ilvl w:val="0"/>
          <w:numId w:val="33"/>
        </w:numPr>
        <w:ind w:left="0" w:right="52" w:firstLine="0"/>
        <w:jc w:val="both"/>
        <w:rPr>
          <w:rFonts w:ascii="Times New Roman" w:hAnsi="Times New Roman"/>
        </w:rPr>
      </w:pPr>
      <w:r w:rsidRPr="00DB16BC">
        <w:rPr>
          <w:rFonts w:ascii="Times New Roman" w:hAnsi="Times New Roman"/>
        </w:rPr>
        <w:t xml:space="preserve">воспитательная работа классного руководителя; </w:t>
      </w:r>
    </w:p>
    <w:p w:rsidR="00A21AB6" w:rsidRPr="00DB16BC" w:rsidRDefault="00A21AB6" w:rsidP="00C447D6">
      <w:pPr>
        <w:pStyle w:val="aff0"/>
        <w:widowControl/>
        <w:numPr>
          <w:ilvl w:val="0"/>
          <w:numId w:val="33"/>
        </w:numPr>
        <w:ind w:left="0" w:right="52" w:firstLine="0"/>
        <w:jc w:val="both"/>
        <w:rPr>
          <w:rFonts w:ascii="Times New Roman" w:hAnsi="Times New Roman"/>
        </w:rPr>
      </w:pPr>
      <w:r w:rsidRPr="00DB16BC">
        <w:rPr>
          <w:rFonts w:ascii="Times New Roman" w:hAnsi="Times New Roman"/>
        </w:rPr>
        <w:t xml:space="preserve">система дополнительного образования на базе </w:t>
      </w:r>
      <w:r w:rsidR="007F167C" w:rsidRPr="00DB16BC">
        <w:rPr>
          <w:rFonts w:ascii="Times New Roman" w:hAnsi="Times New Roman"/>
        </w:rPr>
        <w:t>школы</w:t>
      </w:r>
      <w:r w:rsidRPr="00DB16BC">
        <w:rPr>
          <w:rFonts w:ascii="Times New Roman" w:hAnsi="Times New Roman"/>
        </w:rPr>
        <w:t xml:space="preserve">; </w:t>
      </w:r>
    </w:p>
    <w:p w:rsidR="00A21AB6" w:rsidRPr="00DB16BC" w:rsidRDefault="007F167C" w:rsidP="00C447D6">
      <w:pPr>
        <w:pStyle w:val="aff0"/>
        <w:widowControl/>
        <w:numPr>
          <w:ilvl w:val="0"/>
          <w:numId w:val="33"/>
        </w:numPr>
        <w:ind w:left="0" w:right="52" w:firstLine="0"/>
        <w:jc w:val="both"/>
        <w:rPr>
          <w:rFonts w:ascii="Times New Roman" w:hAnsi="Times New Roman"/>
        </w:rPr>
      </w:pPr>
      <w:r w:rsidRPr="00DB16BC">
        <w:rPr>
          <w:rFonts w:ascii="Times New Roman" w:hAnsi="Times New Roman"/>
        </w:rPr>
        <w:t>воспитательная деятельность школы</w:t>
      </w:r>
      <w:r w:rsidR="00A21AB6" w:rsidRPr="00DB16BC">
        <w:rPr>
          <w:rFonts w:ascii="Times New Roman" w:hAnsi="Times New Roman"/>
        </w:rPr>
        <w:t xml:space="preserve">: традиции, мероприятия, ключевые события, досуг, детское самоуправление. </w:t>
      </w:r>
    </w:p>
    <w:p w:rsidR="00A21AB6" w:rsidRPr="00DB16BC" w:rsidRDefault="00A21AB6" w:rsidP="00C447D6">
      <w:pPr>
        <w:pStyle w:val="aff0"/>
        <w:widowControl/>
        <w:numPr>
          <w:ilvl w:val="0"/>
          <w:numId w:val="33"/>
        </w:numPr>
        <w:ind w:left="0" w:right="52" w:firstLine="0"/>
        <w:jc w:val="both"/>
        <w:rPr>
          <w:rFonts w:ascii="Times New Roman" w:hAnsi="Times New Roman"/>
        </w:rPr>
      </w:pPr>
      <w:r w:rsidRPr="00DB16BC">
        <w:rPr>
          <w:rFonts w:ascii="Times New Roman" w:hAnsi="Times New Roman"/>
        </w:rPr>
        <w:t>специально организованная внеурочная деятельность на основе программ научных кл</w:t>
      </w:r>
      <w:r w:rsidRPr="00DB16BC">
        <w:rPr>
          <w:rFonts w:ascii="Times New Roman" w:hAnsi="Times New Roman"/>
        </w:rPr>
        <w:t>у</w:t>
      </w:r>
      <w:r w:rsidRPr="00DB16BC">
        <w:rPr>
          <w:rFonts w:ascii="Times New Roman" w:hAnsi="Times New Roman"/>
        </w:rPr>
        <w:t xml:space="preserve">бов, кружковой работы, проектно-исследовательской деятельности, социальной практики. </w:t>
      </w:r>
    </w:p>
    <w:p w:rsidR="00A21AB6" w:rsidRPr="00DB16BC" w:rsidRDefault="00A21AB6" w:rsidP="00F21C3D">
      <w:pPr>
        <w:pStyle w:val="aff0"/>
        <w:rPr>
          <w:rFonts w:ascii="Times New Roman" w:hAnsi="Times New Roman"/>
        </w:rPr>
      </w:pPr>
      <w:r w:rsidRPr="00DB16BC">
        <w:rPr>
          <w:rFonts w:ascii="Times New Roman" w:hAnsi="Times New Roman"/>
        </w:rPr>
        <w:t>Данная программа реализуется через обеспечение разных видов активной деятельности ребе</w:t>
      </w:r>
      <w:r w:rsidRPr="00DB16BC">
        <w:rPr>
          <w:rFonts w:ascii="Times New Roman" w:hAnsi="Times New Roman"/>
        </w:rPr>
        <w:t>н</w:t>
      </w:r>
      <w:r w:rsidRPr="00DB16BC">
        <w:rPr>
          <w:rFonts w:ascii="Times New Roman" w:hAnsi="Times New Roman"/>
        </w:rPr>
        <w:t>ка, организацию занятий в соответствии со специально разработанными программами и техн</w:t>
      </w:r>
      <w:r w:rsidRPr="00DB16BC">
        <w:rPr>
          <w:rFonts w:ascii="Times New Roman" w:hAnsi="Times New Roman"/>
        </w:rPr>
        <w:t>о</w:t>
      </w:r>
      <w:r w:rsidRPr="00DB16BC">
        <w:rPr>
          <w:rFonts w:ascii="Times New Roman" w:hAnsi="Times New Roman"/>
        </w:rPr>
        <w:t>логиями, а также определенными  вариантами взаимодействия взрослого и ребенка.</w:t>
      </w:r>
    </w:p>
    <w:p w:rsidR="00A21AB6" w:rsidRPr="00DB16BC" w:rsidRDefault="00A21AB6" w:rsidP="00F21C3D">
      <w:pPr>
        <w:pStyle w:val="aff0"/>
        <w:rPr>
          <w:rFonts w:ascii="Times New Roman" w:hAnsi="Times New Roman"/>
        </w:rPr>
      </w:pPr>
      <w:r w:rsidRPr="00DB16BC">
        <w:rPr>
          <w:rFonts w:ascii="Times New Roman" w:hAnsi="Times New Roman"/>
          <w:b/>
        </w:rPr>
        <w:t>С</w:t>
      </w:r>
      <w:r w:rsidRPr="00DB16BC">
        <w:rPr>
          <w:rFonts w:ascii="Times New Roman" w:hAnsi="Times New Roman"/>
        </w:rPr>
        <w:t>одержание учебных предметов, преподаваемых в рамках начального общего образования, может стать средством формирования универсальных учебных действий только при соблюд</w:t>
      </w:r>
      <w:r w:rsidRPr="00DB16BC">
        <w:rPr>
          <w:rFonts w:ascii="Times New Roman" w:hAnsi="Times New Roman"/>
        </w:rPr>
        <w:t>е</w:t>
      </w:r>
      <w:r w:rsidRPr="00DB16BC">
        <w:rPr>
          <w:rFonts w:ascii="Times New Roman" w:hAnsi="Times New Roman"/>
        </w:rPr>
        <w:t>нии определенных условий организации образовательной деятельности:</w:t>
      </w:r>
    </w:p>
    <w:p w:rsidR="00A21AB6" w:rsidRPr="00DB16BC" w:rsidRDefault="007F167C" w:rsidP="00F21C3D">
      <w:pPr>
        <w:pStyle w:val="aff0"/>
        <w:widowControl/>
        <w:ind w:right="52"/>
        <w:jc w:val="both"/>
        <w:rPr>
          <w:rFonts w:ascii="Times New Roman" w:hAnsi="Times New Roman"/>
        </w:rPr>
      </w:pPr>
      <w:r w:rsidRPr="00DB16BC">
        <w:rPr>
          <w:rFonts w:ascii="Times New Roman" w:hAnsi="Times New Roman"/>
        </w:rPr>
        <w:t xml:space="preserve"> </w:t>
      </w:r>
      <w:proofErr w:type="gramStart"/>
      <w:r w:rsidRPr="00DB16BC">
        <w:rPr>
          <w:rFonts w:ascii="Times New Roman" w:hAnsi="Times New Roman"/>
        </w:rPr>
        <w:t xml:space="preserve">- </w:t>
      </w:r>
      <w:r w:rsidR="00A21AB6" w:rsidRPr="00DB16BC">
        <w:rPr>
          <w:rFonts w:ascii="Times New Roman" w:hAnsi="Times New Roman"/>
        </w:rPr>
        <w:t>использовании  учебников в бумажной и/или электронной форме не только в качестве нос</w:t>
      </w:r>
      <w:r w:rsidR="00A21AB6" w:rsidRPr="00DB16BC">
        <w:rPr>
          <w:rFonts w:ascii="Times New Roman" w:hAnsi="Times New Roman"/>
        </w:rPr>
        <w:t>и</w:t>
      </w:r>
      <w:r w:rsidR="00A21AB6" w:rsidRPr="00DB16BC">
        <w:rPr>
          <w:rFonts w:ascii="Times New Roman" w:hAnsi="Times New Roman"/>
        </w:rPr>
        <w:t>теля информации, «готовых» знаний, подлежащих усвоению, но и  как носителя способов «о</w:t>
      </w:r>
      <w:r w:rsidR="00A21AB6" w:rsidRPr="00DB16BC">
        <w:rPr>
          <w:rFonts w:ascii="Times New Roman" w:hAnsi="Times New Roman"/>
        </w:rPr>
        <w:t>т</w:t>
      </w:r>
      <w:r w:rsidR="00A21AB6" w:rsidRPr="00DB16BC">
        <w:rPr>
          <w:rFonts w:ascii="Times New Roman" w:hAnsi="Times New Roman"/>
        </w:rPr>
        <w:t xml:space="preserve">крытия» новых знаний, их практического освоения, обобщения и систематизации, включения обучающимся в свою картину мира; </w:t>
      </w:r>
      <w:proofErr w:type="gramEnd"/>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 </w:t>
      </w:r>
      <w:proofErr w:type="gramStart"/>
      <w:r w:rsidR="00A21AB6" w:rsidRPr="00DB16BC">
        <w:rPr>
          <w:rFonts w:ascii="Times New Roman" w:hAnsi="Times New Roman"/>
        </w:rPr>
        <w:t>соблюдении</w:t>
      </w:r>
      <w:proofErr w:type="gramEnd"/>
      <w:r w:rsidR="00A21AB6" w:rsidRPr="00DB16BC">
        <w:rPr>
          <w:rFonts w:ascii="Times New Roman" w:hAnsi="Times New Roman"/>
        </w:rPr>
        <w:t xml:space="preserve"> технологии проектирования и проведения урока (учебного занятия) в соответс</w:t>
      </w:r>
      <w:r w:rsidR="00A21AB6" w:rsidRPr="00DB16BC">
        <w:rPr>
          <w:rFonts w:ascii="Times New Roman" w:hAnsi="Times New Roman"/>
        </w:rPr>
        <w:t>т</w:t>
      </w:r>
      <w:r w:rsidR="00A21AB6" w:rsidRPr="00DB16BC">
        <w:rPr>
          <w:rFonts w:ascii="Times New Roman" w:hAnsi="Times New Roman"/>
        </w:rPr>
        <w:t>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w:t>
      </w:r>
      <w:r w:rsidR="00A21AB6" w:rsidRPr="00DB16BC">
        <w:rPr>
          <w:rFonts w:ascii="Times New Roman" w:hAnsi="Times New Roman"/>
        </w:rPr>
        <w:t>и</w:t>
      </w:r>
      <w:r w:rsidR="00A21AB6" w:rsidRPr="00DB16BC">
        <w:rPr>
          <w:rFonts w:ascii="Times New Roman" w:hAnsi="Times New Roman"/>
        </w:rPr>
        <w:t xml:space="preserve">рование), конкретизацию и применение новых знаний (способов действий), контроль и оценку результата;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w:t>
      </w:r>
      <w:proofErr w:type="gramStart"/>
      <w:r w:rsidR="00A21AB6" w:rsidRPr="00DB16BC">
        <w:rPr>
          <w:rFonts w:ascii="Times New Roman" w:hAnsi="Times New Roman"/>
        </w:rPr>
        <w:t>осуществлении</w:t>
      </w:r>
      <w:proofErr w:type="gramEnd"/>
      <w:r w:rsidR="00A21AB6" w:rsidRPr="00DB16BC">
        <w:rPr>
          <w:rFonts w:ascii="Times New Roman" w:hAnsi="Times New Roman"/>
        </w:rPr>
        <w:t xml:space="preserve"> целесообразного выбора организационно-деятельностных форм работы об</w:t>
      </w:r>
      <w:r w:rsidR="00A21AB6" w:rsidRPr="00DB16BC">
        <w:rPr>
          <w:rFonts w:ascii="Times New Roman" w:hAnsi="Times New Roman"/>
        </w:rPr>
        <w:t>у</w:t>
      </w:r>
      <w:r w:rsidR="00A21AB6" w:rsidRPr="00DB16BC">
        <w:rPr>
          <w:rFonts w:ascii="Times New Roman" w:hAnsi="Times New Roman"/>
        </w:rPr>
        <w:t>чающихся на уроке (учебном занятии) - индивидуальной, групповой (парной) работы, общ</w:t>
      </w:r>
      <w:r w:rsidR="00A21AB6" w:rsidRPr="00DB16BC">
        <w:rPr>
          <w:rFonts w:ascii="Times New Roman" w:hAnsi="Times New Roman"/>
        </w:rPr>
        <w:t>е</w:t>
      </w:r>
      <w:r w:rsidR="00A21AB6" w:rsidRPr="00DB16BC">
        <w:rPr>
          <w:rFonts w:ascii="Times New Roman" w:hAnsi="Times New Roman"/>
        </w:rPr>
        <w:t xml:space="preserve">классной дискуссии;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w:t>
      </w:r>
      <w:r w:rsidR="00A21AB6" w:rsidRPr="00DB16BC">
        <w:rPr>
          <w:rFonts w:ascii="Times New Roman" w:hAnsi="Times New Roman"/>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w:t>
      </w:r>
      <w:r w:rsidR="00A21AB6" w:rsidRPr="00DB16BC">
        <w:rPr>
          <w:rFonts w:ascii="Times New Roman" w:hAnsi="Times New Roman"/>
        </w:rPr>
        <w:t xml:space="preserve">эффективного использования средств ИКТ. </w:t>
      </w:r>
    </w:p>
    <w:p w:rsidR="00A21AB6" w:rsidRPr="00DB16BC" w:rsidRDefault="00A21AB6" w:rsidP="00F21C3D">
      <w:pPr>
        <w:pStyle w:val="aff0"/>
        <w:jc w:val="both"/>
        <w:rPr>
          <w:rFonts w:ascii="Times New Roman" w:hAnsi="Times New Roman"/>
        </w:rPr>
      </w:pPr>
      <w:r w:rsidRPr="00DB16BC">
        <w:rPr>
          <w:rFonts w:ascii="Times New Roman" w:hAnsi="Times New Roman"/>
        </w:rPr>
        <w:t xml:space="preserve">Учитывая определенную специфику </w:t>
      </w:r>
      <w:proofErr w:type="gramStart"/>
      <w:r w:rsidRPr="00DB16BC">
        <w:rPr>
          <w:rFonts w:ascii="Times New Roman" w:hAnsi="Times New Roman"/>
        </w:rPr>
        <w:t>использования</w:t>
      </w:r>
      <w:proofErr w:type="gramEnd"/>
      <w:r w:rsidRPr="00DB16BC">
        <w:rPr>
          <w:rFonts w:ascii="Times New Roman" w:hAnsi="Times New Roman"/>
        </w:rPr>
        <w:t xml:space="preserve"> ИКТ как инструмента формирования ун</w:t>
      </w:r>
      <w:r w:rsidRPr="00DB16BC">
        <w:rPr>
          <w:rFonts w:ascii="Times New Roman" w:hAnsi="Times New Roman"/>
        </w:rPr>
        <w:t>и</w:t>
      </w:r>
      <w:r w:rsidRPr="00DB16BC">
        <w:rPr>
          <w:rFonts w:ascii="Times New Roman" w:hAnsi="Times New Roman"/>
        </w:rPr>
        <w:t>версальных учебных действий в начальном образовании и объективную новизну этого напра</w:t>
      </w:r>
      <w:r w:rsidRPr="00DB16BC">
        <w:rPr>
          <w:rFonts w:ascii="Times New Roman" w:hAnsi="Times New Roman"/>
        </w:rPr>
        <w:t>в</w:t>
      </w:r>
      <w:r w:rsidRPr="00DB16BC">
        <w:rPr>
          <w:rFonts w:ascii="Times New Roman" w:hAnsi="Times New Roman"/>
        </w:rPr>
        <w:t xml:space="preserve">ления для педагогов, остановимся на этой составляющей программы более подробно. </w:t>
      </w:r>
    </w:p>
    <w:p w:rsidR="00A21AB6" w:rsidRPr="00DB16BC" w:rsidRDefault="00A21AB6" w:rsidP="00F21C3D">
      <w:pPr>
        <w:pStyle w:val="aff0"/>
        <w:jc w:val="both"/>
        <w:rPr>
          <w:rFonts w:ascii="Times New Roman" w:hAnsi="Times New Roman"/>
        </w:rPr>
      </w:pPr>
      <w:r w:rsidRPr="00DB16BC">
        <w:rPr>
          <w:rFonts w:ascii="Times New Roman" w:hAnsi="Times New Roman"/>
        </w:rPr>
        <w:t>В условиях интенсификации процессов информатизации общества и образования при формир</w:t>
      </w:r>
      <w:r w:rsidRPr="00DB16BC">
        <w:rPr>
          <w:rFonts w:ascii="Times New Roman" w:hAnsi="Times New Roman"/>
        </w:rPr>
        <w:t>о</w:t>
      </w:r>
      <w:r w:rsidRPr="00DB16BC">
        <w:rPr>
          <w:rFonts w:ascii="Times New Roman" w:hAnsi="Times New Roman"/>
        </w:rPr>
        <w:t>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w:t>
      </w:r>
      <w:r w:rsidRPr="00DB16BC">
        <w:rPr>
          <w:rFonts w:ascii="Times New Roman" w:hAnsi="Times New Roman"/>
        </w:rPr>
        <w:t>н</w:t>
      </w:r>
      <w:r w:rsidRPr="00DB16BC">
        <w:rPr>
          <w:rFonts w:ascii="Times New Roman" w:hAnsi="Times New Roman"/>
        </w:rPr>
        <w:t>но­образовательной среды. Ориентировка младших школьников в ИКТ и формирование сп</w:t>
      </w:r>
      <w:r w:rsidRPr="00DB16BC">
        <w:rPr>
          <w:rFonts w:ascii="Times New Roman" w:hAnsi="Times New Roman"/>
        </w:rPr>
        <w:t>о</w:t>
      </w:r>
      <w:r w:rsidRPr="00DB16BC">
        <w:rPr>
          <w:rFonts w:ascii="Times New Roman" w:hAnsi="Times New Roman"/>
        </w:rPr>
        <w:t xml:space="preserve">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A21AB6" w:rsidRPr="00DB16BC" w:rsidRDefault="00A21AB6" w:rsidP="00F21C3D">
      <w:pPr>
        <w:pStyle w:val="aff0"/>
        <w:jc w:val="both"/>
        <w:rPr>
          <w:rFonts w:ascii="Times New Roman" w:hAnsi="Times New Roman"/>
        </w:rPr>
      </w:pPr>
      <w:r w:rsidRPr="00DB16BC">
        <w:rPr>
          <w:rFonts w:ascii="Times New Roman" w:hAnsi="Times New Roman"/>
        </w:rPr>
        <w:t>ИКТ также могут (и должны) широко применяться при оценке сформированности универсал</w:t>
      </w:r>
      <w:r w:rsidRPr="00DB16BC">
        <w:rPr>
          <w:rFonts w:ascii="Times New Roman" w:hAnsi="Times New Roman"/>
        </w:rPr>
        <w:t>ь</w:t>
      </w:r>
      <w:r w:rsidRPr="00DB16BC">
        <w:rPr>
          <w:rFonts w:ascii="Times New Roman" w:hAnsi="Times New Roman"/>
        </w:rPr>
        <w:t xml:space="preserve">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 </w:t>
      </w:r>
    </w:p>
    <w:p w:rsidR="00A21AB6" w:rsidRPr="00DB16BC" w:rsidRDefault="00A21AB6" w:rsidP="00F21C3D">
      <w:pPr>
        <w:pStyle w:val="aff0"/>
        <w:jc w:val="both"/>
        <w:rPr>
          <w:rFonts w:ascii="Times New Roman" w:hAnsi="Times New Roman"/>
        </w:rPr>
      </w:pPr>
      <w:r w:rsidRPr="00DB16BC">
        <w:rPr>
          <w:rFonts w:ascii="Times New Roman" w:hAnsi="Times New Roman"/>
        </w:rPr>
        <w:t>В рамках ИКТ­компетентности выделяется учебная ИКТ­компетентность</w:t>
      </w:r>
      <w:r w:rsidR="002358A9" w:rsidRPr="00DB16BC">
        <w:rPr>
          <w:rFonts w:ascii="Times New Roman" w:hAnsi="Times New Roman"/>
        </w:rPr>
        <w:t>-</w:t>
      </w:r>
      <w:r w:rsidRPr="00DB16BC">
        <w:rPr>
          <w:rFonts w:ascii="Times New Roman" w:hAnsi="Times New Roman"/>
        </w:rPr>
        <w:t xml:space="preserve"> способность решать учебные задачи с использованием общедоступных в начальной школе инструментов ИКТ и и</w:t>
      </w:r>
      <w:r w:rsidRPr="00DB16BC">
        <w:rPr>
          <w:rFonts w:ascii="Times New Roman" w:hAnsi="Times New Roman"/>
        </w:rPr>
        <w:t>с</w:t>
      </w:r>
      <w:r w:rsidRPr="00DB16BC">
        <w:rPr>
          <w:rFonts w:ascii="Times New Roman" w:hAnsi="Times New Roman"/>
        </w:rPr>
        <w:t>точников информации в соответствии с возрастными потребностями и возможностями младш</w:t>
      </w:r>
      <w:r w:rsidRPr="00DB16BC">
        <w:rPr>
          <w:rFonts w:ascii="Times New Roman" w:hAnsi="Times New Roman"/>
        </w:rPr>
        <w:t>е</w:t>
      </w:r>
      <w:r w:rsidRPr="00DB16BC">
        <w:rPr>
          <w:rFonts w:ascii="Times New Roman" w:hAnsi="Times New Roman"/>
        </w:rPr>
        <w:t>го школьника. Решение задачи формирования ИКТ­компетентности должно проходить не тол</w:t>
      </w:r>
      <w:r w:rsidRPr="00DB16BC">
        <w:rPr>
          <w:rFonts w:ascii="Times New Roman" w:hAnsi="Times New Roman"/>
        </w:rPr>
        <w:t>ь</w:t>
      </w:r>
      <w:r w:rsidRPr="00DB16BC">
        <w:rPr>
          <w:rFonts w:ascii="Times New Roman" w:hAnsi="Times New Roman"/>
        </w:rPr>
        <w:t>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w:t>
      </w:r>
      <w:r w:rsidRPr="00DB16BC">
        <w:rPr>
          <w:rFonts w:ascii="Times New Roman" w:hAnsi="Times New Roman"/>
        </w:rPr>
        <w:t>ь</w:t>
      </w:r>
      <w:r w:rsidRPr="00DB16BC">
        <w:rPr>
          <w:rFonts w:ascii="Times New Roman" w:hAnsi="Times New Roman"/>
        </w:rPr>
        <w:lastRenderedPageBreak/>
        <w:t xml:space="preserve">ных учебных действий. </w:t>
      </w:r>
    </w:p>
    <w:p w:rsidR="00A21AB6" w:rsidRPr="00DB16BC" w:rsidRDefault="00A21AB6" w:rsidP="00F21C3D">
      <w:pPr>
        <w:pStyle w:val="aff0"/>
        <w:jc w:val="both"/>
        <w:rPr>
          <w:rFonts w:ascii="Times New Roman" w:hAnsi="Times New Roman"/>
        </w:rPr>
      </w:pPr>
      <w:r w:rsidRPr="00DB16BC">
        <w:rPr>
          <w:rFonts w:ascii="Times New Roman" w:hAnsi="Times New Roman"/>
        </w:rPr>
        <w:t xml:space="preserve">При освоении личностных действий на основе указанной программы </w:t>
      </w:r>
      <w:proofErr w:type="gramStart"/>
      <w:r w:rsidRPr="00DB16BC">
        <w:rPr>
          <w:rFonts w:ascii="Times New Roman" w:hAnsi="Times New Roman"/>
        </w:rPr>
        <w:t>у</w:t>
      </w:r>
      <w:proofErr w:type="gramEnd"/>
      <w:r w:rsidRPr="00DB16BC">
        <w:rPr>
          <w:rFonts w:ascii="Times New Roman" w:hAnsi="Times New Roman"/>
        </w:rPr>
        <w:t xml:space="preserve"> обучающихся форм</w:t>
      </w:r>
      <w:r w:rsidRPr="00DB16BC">
        <w:rPr>
          <w:rFonts w:ascii="Times New Roman" w:hAnsi="Times New Roman"/>
        </w:rPr>
        <w:t>и</w:t>
      </w:r>
      <w:r w:rsidRPr="00DB16BC">
        <w:rPr>
          <w:rFonts w:ascii="Times New Roman" w:hAnsi="Times New Roman"/>
        </w:rPr>
        <w:t xml:space="preserve">руются: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w:t>
      </w:r>
      <w:r w:rsidR="00A21AB6" w:rsidRPr="00DB16BC">
        <w:rPr>
          <w:rFonts w:ascii="Times New Roman" w:hAnsi="Times New Roman"/>
        </w:rPr>
        <w:t xml:space="preserve">критическое отношение к информации и избирательность её восприятия;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w:t>
      </w:r>
      <w:r w:rsidR="00A21AB6" w:rsidRPr="00DB16BC">
        <w:rPr>
          <w:rFonts w:ascii="Times New Roman" w:hAnsi="Times New Roman"/>
        </w:rPr>
        <w:t xml:space="preserve">уважение к информации о частной жизни и информационным результатам </w:t>
      </w:r>
    </w:p>
    <w:p w:rsidR="00A21AB6" w:rsidRPr="00DB16BC" w:rsidRDefault="00A21AB6" w:rsidP="00F21C3D">
      <w:pPr>
        <w:pStyle w:val="aff0"/>
        <w:widowControl/>
        <w:ind w:right="52"/>
        <w:jc w:val="both"/>
        <w:rPr>
          <w:rFonts w:ascii="Times New Roman" w:hAnsi="Times New Roman"/>
        </w:rPr>
      </w:pPr>
      <w:r w:rsidRPr="00DB16BC">
        <w:rPr>
          <w:rFonts w:ascii="Times New Roman" w:hAnsi="Times New Roman"/>
        </w:rPr>
        <w:t xml:space="preserve">деятельности других людей;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 </w:t>
      </w:r>
      <w:r w:rsidR="00A21AB6" w:rsidRPr="00DB16BC">
        <w:rPr>
          <w:rFonts w:ascii="Times New Roman" w:hAnsi="Times New Roman"/>
        </w:rPr>
        <w:t xml:space="preserve">основы правовой культуры в области использования информации. </w:t>
      </w:r>
    </w:p>
    <w:p w:rsidR="00A21AB6" w:rsidRPr="00DB16BC" w:rsidRDefault="00A21AB6" w:rsidP="00F21C3D">
      <w:pPr>
        <w:pStyle w:val="aff0"/>
        <w:jc w:val="both"/>
        <w:rPr>
          <w:rFonts w:ascii="Times New Roman" w:hAnsi="Times New Roman"/>
        </w:rPr>
      </w:pPr>
      <w:r w:rsidRPr="00DB16BC">
        <w:rPr>
          <w:rFonts w:ascii="Times New Roman" w:hAnsi="Times New Roman"/>
        </w:rPr>
        <w:t xml:space="preserve">При освоении регулятивных универсальных учебных действий обеспечиваются: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 </w:t>
      </w:r>
      <w:r w:rsidR="00A21AB6" w:rsidRPr="00DB16BC">
        <w:rPr>
          <w:rFonts w:ascii="Times New Roman" w:hAnsi="Times New Roman"/>
        </w:rPr>
        <w:t xml:space="preserve">оценка условий, алгоритмов и результатов действий, выполняемых в информационной среде;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w:t>
      </w:r>
      <w:r w:rsidR="00A21AB6" w:rsidRPr="00DB16BC">
        <w:rPr>
          <w:rFonts w:ascii="Times New Roman" w:hAnsi="Times New Roman"/>
        </w:rPr>
        <w:t xml:space="preserve">использование результатов действия, размещённых в информационной среде, для оценки и коррекции выполненного действия;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 </w:t>
      </w:r>
      <w:r w:rsidR="00A21AB6" w:rsidRPr="00DB16BC">
        <w:rPr>
          <w:rFonts w:ascii="Times New Roman" w:hAnsi="Times New Roman"/>
        </w:rPr>
        <w:t xml:space="preserve">создание </w:t>
      </w:r>
      <w:proofErr w:type="gramStart"/>
      <w:r w:rsidR="00A21AB6" w:rsidRPr="00DB16BC">
        <w:rPr>
          <w:rFonts w:ascii="Times New Roman" w:hAnsi="Times New Roman"/>
        </w:rPr>
        <w:t>цифрового</w:t>
      </w:r>
      <w:proofErr w:type="gramEnd"/>
      <w:r w:rsidR="00A21AB6" w:rsidRPr="00DB16BC">
        <w:rPr>
          <w:rFonts w:ascii="Times New Roman" w:hAnsi="Times New Roman"/>
        </w:rPr>
        <w:t xml:space="preserve"> портфолио учебных достижений обучающегося. </w:t>
      </w:r>
    </w:p>
    <w:p w:rsidR="00A21AB6" w:rsidRPr="00DB16BC" w:rsidRDefault="00A21AB6" w:rsidP="00F21C3D">
      <w:pPr>
        <w:pStyle w:val="aff0"/>
        <w:jc w:val="both"/>
        <w:rPr>
          <w:rFonts w:ascii="Times New Roman" w:hAnsi="Times New Roman"/>
        </w:rPr>
      </w:pPr>
      <w:r w:rsidRPr="00DB16BC">
        <w:rPr>
          <w:rFonts w:ascii="Times New Roman" w:hAnsi="Times New Roman"/>
        </w:rPr>
        <w:t xml:space="preserve">При освоении познавательных универсальных учебных действий ИКТ играют ключевуюроль в следующих универсальных учебных действиях: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w:t>
      </w:r>
      <w:r w:rsidR="00A21AB6" w:rsidRPr="00DB16BC">
        <w:rPr>
          <w:rFonts w:ascii="Times New Roman" w:hAnsi="Times New Roman"/>
        </w:rPr>
        <w:t xml:space="preserve">поиск информации;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 </w:t>
      </w:r>
      <w:r w:rsidR="00A21AB6" w:rsidRPr="00DB16BC">
        <w:rPr>
          <w:rFonts w:ascii="Times New Roman" w:hAnsi="Times New Roman"/>
        </w:rPr>
        <w:t xml:space="preserve">фиксация (запись) информации с помощью различных технических средств;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 </w:t>
      </w:r>
      <w:r w:rsidR="00A21AB6" w:rsidRPr="00DB16BC">
        <w:rPr>
          <w:rFonts w:ascii="Times New Roman" w:hAnsi="Times New Roman"/>
        </w:rPr>
        <w:t xml:space="preserve">структурирование информации, её организация и представление в виде диаграмм, картосхем, линий времени и пр.;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 </w:t>
      </w:r>
      <w:r w:rsidR="00A21AB6" w:rsidRPr="00DB16BC">
        <w:rPr>
          <w:rFonts w:ascii="Times New Roman" w:hAnsi="Times New Roman"/>
        </w:rPr>
        <w:t xml:space="preserve">создание </w:t>
      </w:r>
      <w:proofErr w:type="gramStart"/>
      <w:r w:rsidR="00A21AB6" w:rsidRPr="00DB16BC">
        <w:rPr>
          <w:rFonts w:ascii="Times New Roman" w:hAnsi="Times New Roman"/>
        </w:rPr>
        <w:t>простых</w:t>
      </w:r>
      <w:proofErr w:type="gramEnd"/>
      <w:r w:rsidR="00A21AB6" w:rsidRPr="00DB16BC">
        <w:rPr>
          <w:rFonts w:ascii="Times New Roman" w:hAnsi="Times New Roman"/>
        </w:rPr>
        <w:t xml:space="preserve"> гипермедиасообщений;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 </w:t>
      </w:r>
      <w:r w:rsidR="00A21AB6" w:rsidRPr="00DB16BC">
        <w:rPr>
          <w:rFonts w:ascii="Times New Roman" w:hAnsi="Times New Roman"/>
        </w:rPr>
        <w:t xml:space="preserve">построение простейших моделей объектов и процессов. </w:t>
      </w:r>
    </w:p>
    <w:p w:rsidR="00A21AB6" w:rsidRPr="00DB16BC" w:rsidRDefault="00A21AB6" w:rsidP="00F21C3D">
      <w:pPr>
        <w:pStyle w:val="aff0"/>
        <w:jc w:val="both"/>
        <w:rPr>
          <w:rFonts w:ascii="Times New Roman" w:hAnsi="Times New Roman"/>
        </w:rPr>
      </w:pPr>
      <w:r w:rsidRPr="00DB16BC">
        <w:rPr>
          <w:rFonts w:ascii="Times New Roman" w:hAnsi="Times New Roman"/>
        </w:rPr>
        <w:t xml:space="preserve">ИКТ является важным инструментом для формирования коммуникативных универсальных учебных действий. Для этого используются: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 </w:t>
      </w:r>
      <w:r w:rsidR="00A21AB6" w:rsidRPr="00DB16BC">
        <w:rPr>
          <w:rFonts w:ascii="Times New Roman" w:hAnsi="Times New Roman"/>
        </w:rPr>
        <w:t xml:space="preserve">обмен гипермедиасообщениями;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 </w:t>
      </w:r>
      <w:r w:rsidR="00A21AB6" w:rsidRPr="00DB16BC">
        <w:rPr>
          <w:rFonts w:ascii="Times New Roman" w:hAnsi="Times New Roman"/>
        </w:rPr>
        <w:t xml:space="preserve">выступление с аудиовизуальной поддержкой;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 </w:t>
      </w:r>
      <w:r w:rsidR="00A21AB6" w:rsidRPr="00DB16BC">
        <w:rPr>
          <w:rFonts w:ascii="Times New Roman" w:hAnsi="Times New Roman"/>
        </w:rPr>
        <w:t xml:space="preserve">фиксация хода коллективной/личной коммуникации; </w:t>
      </w:r>
    </w:p>
    <w:p w:rsidR="00A21AB6" w:rsidRPr="00DB16BC" w:rsidRDefault="002358A9" w:rsidP="00F21C3D">
      <w:pPr>
        <w:pStyle w:val="aff0"/>
        <w:widowControl/>
        <w:ind w:right="52"/>
        <w:jc w:val="both"/>
        <w:rPr>
          <w:rFonts w:ascii="Times New Roman" w:hAnsi="Times New Roman"/>
        </w:rPr>
      </w:pPr>
      <w:r w:rsidRPr="00DB16BC">
        <w:rPr>
          <w:rFonts w:ascii="Times New Roman" w:hAnsi="Times New Roman"/>
        </w:rPr>
        <w:t xml:space="preserve"> - </w:t>
      </w:r>
      <w:r w:rsidR="00A21AB6" w:rsidRPr="00DB16BC">
        <w:rPr>
          <w:rFonts w:ascii="Times New Roman" w:hAnsi="Times New Roman"/>
        </w:rPr>
        <w:t xml:space="preserve">общение в цифровой среде (электронная почта, чат, видеоконференция, форум, блог). </w:t>
      </w:r>
    </w:p>
    <w:p w:rsidR="00A21AB6" w:rsidRPr="00DB16BC" w:rsidRDefault="00A21AB6" w:rsidP="00F21C3D">
      <w:pPr>
        <w:pStyle w:val="aff0"/>
        <w:jc w:val="both"/>
        <w:rPr>
          <w:rFonts w:ascii="Times New Roman" w:hAnsi="Times New Roman"/>
          <w:b/>
        </w:rPr>
      </w:pPr>
      <w:r w:rsidRPr="00DB16BC">
        <w:rPr>
          <w:rFonts w:ascii="Times New Roman" w:hAnsi="Times New Roman"/>
        </w:rPr>
        <w:t>Формирование ИКТ­компетентности обучающихся происходит в рамках систе</w:t>
      </w:r>
      <w:r w:rsidRPr="00DB16BC">
        <w:rPr>
          <w:rFonts w:ascii="Times New Roman" w:hAnsi="Times New Roman"/>
        </w:rPr>
        <w:t>м</w:t>
      </w:r>
      <w:r w:rsidRPr="00DB16BC">
        <w:rPr>
          <w:rFonts w:ascii="Times New Roman" w:hAnsi="Times New Roman"/>
        </w:rPr>
        <w:t>но­деятельностного подхода, на основе изучения всех без исключения предметов учебного пл</w:t>
      </w:r>
      <w:r w:rsidRPr="00DB16BC">
        <w:rPr>
          <w:rFonts w:ascii="Times New Roman" w:hAnsi="Times New Roman"/>
        </w:rPr>
        <w:t>а</w:t>
      </w:r>
      <w:r w:rsidRPr="00DB16BC">
        <w:rPr>
          <w:rFonts w:ascii="Times New Roman" w:hAnsi="Times New Roman"/>
        </w:rPr>
        <w:t>на</w:t>
      </w:r>
      <w:r w:rsidR="002358A9" w:rsidRPr="00DB16BC">
        <w:rPr>
          <w:rFonts w:ascii="Times New Roman" w:hAnsi="Times New Roman"/>
        </w:rPr>
        <w:t>. Включение задачи формирования</w:t>
      </w:r>
      <w:r w:rsidRPr="00DB16BC">
        <w:rPr>
          <w:rFonts w:ascii="Times New Roman" w:hAnsi="Times New Roman"/>
        </w:rPr>
        <w:t>ИКТ­компетентности в программу формирования униве</w:t>
      </w:r>
      <w:r w:rsidRPr="00DB16BC">
        <w:rPr>
          <w:rFonts w:ascii="Times New Roman" w:hAnsi="Times New Roman"/>
        </w:rPr>
        <w:t>р</w:t>
      </w:r>
      <w:r w:rsidRPr="00DB16BC">
        <w:rPr>
          <w:rFonts w:ascii="Times New Roman" w:hAnsi="Times New Roman"/>
        </w:rPr>
        <w:t>сальных учебных действий позволяет учителю формировать соответствующие позиции план</w:t>
      </w:r>
      <w:r w:rsidRPr="00DB16BC">
        <w:rPr>
          <w:rFonts w:ascii="Times New Roman" w:hAnsi="Times New Roman"/>
        </w:rPr>
        <w:t>и</w:t>
      </w:r>
      <w:r w:rsidRPr="00DB16BC">
        <w:rPr>
          <w:rFonts w:ascii="Times New Roman" w:hAnsi="Times New Roman"/>
        </w:rPr>
        <w:t>руемых результатов, помогает с учётом специфики каждого учебного предмета избежать ду</w:t>
      </w:r>
      <w:r w:rsidRPr="00DB16BC">
        <w:rPr>
          <w:rFonts w:ascii="Times New Roman" w:hAnsi="Times New Roman"/>
        </w:rPr>
        <w:t>б</w:t>
      </w:r>
      <w:r w:rsidRPr="00DB16BC">
        <w:rPr>
          <w:rFonts w:ascii="Times New Roman" w:hAnsi="Times New Roman"/>
        </w:rPr>
        <w:t>лирования при освоении разных умений, осуществлять интеграцию и синхронизацию содерж</w:t>
      </w:r>
      <w:r w:rsidRPr="00DB16BC">
        <w:rPr>
          <w:rFonts w:ascii="Times New Roman" w:hAnsi="Times New Roman"/>
        </w:rPr>
        <w:t>а</w:t>
      </w:r>
      <w:r w:rsidRPr="00DB16BC">
        <w:rPr>
          <w:rFonts w:ascii="Times New Roman" w:hAnsi="Times New Roman"/>
        </w:rPr>
        <w:t>ния различных учебных курсов. Освоение умений работать с информацией и использовать и</w:t>
      </w:r>
      <w:r w:rsidRPr="00DB16BC">
        <w:rPr>
          <w:rFonts w:ascii="Times New Roman" w:hAnsi="Times New Roman"/>
        </w:rPr>
        <w:t>н</w:t>
      </w:r>
      <w:r w:rsidRPr="00DB16BC">
        <w:rPr>
          <w:rFonts w:ascii="Times New Roman" w:hAnsi="Times New Roman"/>
        </w:rPr>
        <w:t>струменты ИКТ также может входить в содержание кружков внеурочной деятельности школ</w:t>
      </w:r>
      <w:r w:rsidRPr="00DB16BC">
        <w:rPr>
          <w:rFonts w:ascii="Times New Roman" w:hAnsi="Times New Roman"/>
        </w:rPr>
        <w:t>ь</w:t>
      </w:r>
      <w:r w:rsidRPr="00DB16BC">
        <w:rPr>
          <w:rFonts w:ascii="Times New Roman" w:hAnsi="Times New Roman"/>
        </w:rPr>
        <w:t>ников.</w:t>
      </w:r>
    </w:p>
    <w:p w:rsidR="0055743C" w:rsidRPr="00DB16BC" w:rsidRDefault="0055743C" w:rsidP="00DA306D">
      <w:pPr>
        <w:pStyle w:val="aff0"/>
        <w:jc w:val="center"/>
        <w:rPr>
          <w:rFonts w:ascii="Times New Roman" w:hAnsi="Times New Roman"/>
          <w:b/>
        </w:rPr>
      </w:pPr>
      <w:r w:rsidRPr="00DB16BC">
        <w:rPr>
          <w:rFonts w:ascii="Times New Roman" w:hAnsi="Times New Roman"/>
          <w:b/>
        </w:rPr>
        <w:t xml:space="preserve">Условия, обеспечивающие преемственность программы формирования у обучающихся универсальных учебных действий при переходе </w:t>
      </w:r>
      <w:proofErr w:type="gramStart"/>
      <w:r w:rsidRPr="00DB16BC">
        <w:rPr>
          <w:rFonts w:ascii="Times New Roman" w:hAnsi="Times New Roman"/>
          <w:b/>
        </w:rPr>
        <w:t>от</w:t>
      </w:r>
      <w:proofErr w:type="gramEnd"/>
      <w:r w:rsidRPr="00DB16BC">
        <w:rPr>
          <w:rFonts w:ascii="Times New Roman" w:hAnsi="Times New Roman"/>
          <w:b/>
        </w:rPr>
        <w:t xml:space="preserve"> дошкольного к начальному и от н</w:t>
      </w:r>
      <w:r w:rsidRPr="00DB16BC">
        <w:rPr>
          <w:rFonts w:ascii="Times New Roman" w:hAnsi="Times New Roman"/>
          <w:b/>
        </w:rPr>
        <w:t>а</w:t>
      </w:r>
      <w:r w:rsidRPr="00DB16BC">
        <w:rPr>
          <w:rFonts w:ascii="Times New Roman" w:hAnsi="Times New Roman"/>
          <w:b/>
        </w:rPr>
        <w:t>чального к основному общему образованию</w:t>
      </w:r>
    </w:p>
    <w:p w:rsidR="0055743C" w:rsidRPr="00DB16BC" w:rsidRDefault="0055743C" w:rsidP="00F21C3D">
      <w:pPr>
        <w:pStyle w:val="aff0"/>
        <w:jc w:val="both"/>
        <w:rPr>
          <w:rFonts w:ascii="Times New Roman" w:hAnsi="Times New Roman"/>
        </w:rPr>
      </w:pPr>
      <w:proofErr w:type="gramStart"/>
      <w:r w:rsidRPr="00DB16BC">
        <w:rPr>
          <w:rFonts w:ascii="Times New Roman" w:hAnsi="Times New Roman"/>
        </w:rPr>
        <w:t>Проблема реализации преемственности обучения затрагивает все звенья существующей обр</w:t>
      </w:r>
      <w:r w:rsidRPr="00DB16BC">
        <w:rPr>
          <w:rFonts w:ascii="Times New Roman" w:hAnsi="Times New Roman"/>
        </w:rPr>
        <w:t>а</w:t>
      </w:r>
      <w:r w:rsidRPr="00DB16BC">
        <w:rPr>
          <w:rFonts w:ascii="Times New Roman" w:hAnsi="Times New Roman"/>
        </w:rPr>
        <w:t>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w:t>
      </w:r>
      <w:r w:rsidRPr="00DB16BC">
        <w:rPr>
          <w:rFonts w:ascii="Times New Roman" w:hAnsi="Times New Roman"/>
        </w:rPr>
        <w:t>а</w:t>
      </w:r>
      <w:r w:rsidRPr="00DB16BC">
        <w:rPr>
          <w:rFonts w:ascii="Times New Roman" w:hAnsi="Times New Roman"/>
        </w:rPr>
        <w:t>тельную деятельность в рамках основной образовательной программы начального общего обр</w:t>
      </w:r>
      <w:r w:rsidRPr="00DB16BC">
        <w:rPr>
          <w:rFonts w:ascii="Times New Roman" w:hAnsi="Times New Roman"/>
        </w:rPr>
        <w:t>а</w:t>
      </w:r>
      <w:r w:rsidRPr="00DB16BC">
        <w:rPr>
          <w:rFonts w:ascii="Times New Roman" w:hAnsi="Times New Roman"/>
        </w:rPr>
        <w:t xml:space="preserve">зования и далее в рамках основной образовательной программы основного и среднего общего переживаемые ими трудности переходных периодов имеют много общего. </w:t>
      </w:r>
      <w:proofErr w:type="gramEnd"/>
    </w:p>
    <w:p w:rsidR="0055743C" w:rsidRPr="00DB16BC" w:rsidRDefault="0055743C" w:rsidP="00F21C3D">
      <w:pPr>
        <w:pStyle w:val="aff0"/>
        <w:jc w:val="both"/>
        <w:rPr>
          <w:rFonts w:ascii="Times New Roman" w:hAnsi="Times New Roman"/>
        </w:rPr>
      </w:pPr>
      <w:proofErr w:type="gramStart"/>
      <w:r w:rsidRPr="00DB16BC">
        <w:rPr>
          <w:rFonts w:ascii="Times New Roman" w:hAnsi="Times New Roman"/>
        </w:rPr>
        <w:t>Наиболее остро проблема преемственности стоит в двух ключевых точках - в момент поступл</w:t>
      </w:r>
      <w:r w:rsidRPr="00DB16BC">
        <w:rPr>
          <w:rFonts w:ascii="Times New Roman" w:hAnsi="Times New Roman"/>
        </w:rPr>
        <w:t>е</w:t>
      </w:r>
      <w:r w:rsidRPr="00DB16BC">
        <w:rPr>
          <w:rFonts w:ascii="Times New Roman" w:hAnsi="Times New Roman"/>
        </w:rPr>
        <w:t>ния детей в школу (образования, и, наконец, в высшее учебное заведение.</w:t>
      </w:r>
      <w:proofErr w:type="gramEnd"/>
      <w:r w:rsidRPr="00DB16BC">
        <w:rPr>
          <w:rFonts w:ascii="Times New Roman" w:hAnsi="Times New Roman"/>
        </w:rPr>
        <w:t xml:space="preserve"> При этом, несмотря на огромные </w:t>
      </w:r>
      <w:proofErr w:type="gramStart"/>
      <w:r w:rsidRPr="00DB16BC">
        <w:rPr>
          <w:rFonts w:ascii="Times New Roman" w:hAnsi="Times New Roman"/>
        </w:rPr>
        <w:t>возрастно­психологические</w:t>
      </w:r>
      <w:proofErr w:type="gramEnd"/>
      <w:r w:rsidRPr="00DB16BC">
        <w:rPr>
          <w:rFonts w:ascii="Times New Roman" w:hAnsi="Times New Roman"/>
        </w:rPr>
        <w:t xml:space="preserve"> различия между обучающимися, при переходе из д</w:t>
      </w:r>
      <w:r w:rsidRPr="00DB16BC">
        <w:rPr>
          <w:rFonts w:ascii="Times New Roman" w:hAnsi="Times New Roman"/>
        </w:rPr>
        <w:t>о</w:t>
      </w:r>
      <w:r w:rsidRPr="00DB16BC">
        <w:rPr>
          <w:rFonts w:ascii="Times New Roman" w:hAnsi="Times New Roman"/>
        </w:rPr>
        <w:t>школьного уровня на уровень начального общего образования) и в период перехода обуча</w:t>
      </w:r>
      <w:r w:rsidRPr="00DB16BC">
        <w:rPr>
          <w:rFonts w:ascii="Times New Roman" w:hAnsi="Times New Roman"/>
        </w:rPr>
        <w:t>ю</w:t>
      </w:r>
      <w:r w:rsidRPr="00DB16BC">
        <w:rPr>
          <w:rFonts w:ascii="Times New Roman" w:hAnsi="Times New Roman"/>
        </w:rPr>
        <w:t xml:space="preserve">щихся на уровень основного общего образования. </w:t>
      </w:r>
    </w:p>
    <w:p w:rsidR="0055743C" w:rsidRPr="00DB16BC" w:rsidRDefault="0055743C" w:rsidP="00F21C3D">
      <w:pPr>
        <w:pStyle w:val="aff0"/>
        <w:jc w:val="both"/>
        <w:rPr>
          <w:rFonts w:ascii="Times New Roman" w:hAnsi="Times New Roman"/>
        </w:rPr>
      </w:pPr>
      <w:r w:rsidRPr="00DB16BC">
        <w:rPr>
          <w:rFonts w:ascii="Times New Roman" w:hAnsi="Times New Roman"/>
        </w:rPr>
        <w:t>Исследования готовности детей к обучению в школек начальному общему образованию пок</w:t>
      </w:r>
      <w:r w:rsidRPr="00DB16BC">
        <w:rPr>
          <w:rFonts w:ascii="Times New Roman" w:hAnsi="Times New Roman"/>
        </w:rPr>
        <w:t>а</w:t>
      </w:r>
      <w:r w:rsidRPr="00DB16BC">
        <w:rPr>
          <w:rFonts w:ascii="Times New Roman" w:hAnsi="Times New Roman"/>
        </w:rPr>
        <w:t>зали, что обучение должно рассматриваться как ко</w:t>
      </w:r>
      <w:r w:rsidR="00A76745" w:rsidRPr="00DB16BC">
        <w:rPr>
          <w:rFonts w:ascii="Times New Roman" w:hAnsi="Times New Roman"/>
        </w:rPr>
        <w:t>м</w:t>
      </w:r>
      <w:r w:rsidRPr="00DB16BC">
        <w:rPr>
          <w:rFonts w:ascii="Times New Roman" w:hAnsi="Times New Roman"/>
        </w:rPr>
        <w:t>плексное образование, включающее в себя физическую и психологическую готовность.</w:t>
      </w:r>
    </w:p>
    <w:p w:rsidR="0055743C" w:rsidRPr="00DB16BC" w:rsidRDefault="0055743C" w:rsidP="00F21C3D">
      <w:pPr>
        <w:pStyle w:val="aff0"/>
        <w:jc w:val="both"/>
        <w:rPr>
          <w:rFonts w:ascii="Times New Roman" w:hAnsi="Times New Roman"/>
        </w:rPr>
      </w:pPr>
      <w:r w:rsidRPr="00DB16BC">
        <w:rPr>
          <w:rFonts w:ascii="Times New Roman" w:hAnsi="Times New Roman"/>
          <w:i/>
        </w:rPr>
        <w:lastRenderedPageBreak/>
        <w:t xml:space="preserve">Физическая готовность </w:t>
      </w:r>
      <w:r w:rsidRPr="00DB16BC">
        <w:rPr>
          <w:rFonts w:ascii="Times New Roman" w:hAnsi="Times New Roman"/>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55743C" w:rsidRPr="00DB16BC" w:rsidRDefault="0055743C" w:rsidP="00F21C3D">
      <w:pPr>
        <w:pStyle w:val="aff0"/>
        <w:jc w:val="both"/>
        <w:rPr>
          <w:rFonts w:ascii="Times New Roman" w:hAnsi="Times New Roman"/>
        </w:rPr>
      </w:pPr>
      <w:proofErr w:type="gramStart"/>
      <w:r w:rsidRPr="00DB16BC">
        <w:rPr>
          <w:rFonts w:ascii="Times New Roman" w:hAnsi="Times New Roman"/>
          <w:i/>
        </w:rPr>
        <w:t>Психологическая готовность к школе</w:t>
      </w:r>
      <w:r w:rsidRPr="00DB16BC">
        <w:rPr>
          <w:rFonts w:ascii="Times New Roman" w:hAnsi="Times New Roman"/>
        </w:rPr>
        <w:t xml:space="preserve"> - сложная системная характеристика психического разв</w:t>
      </w:r>
      <w:r w:rsidRPr="00DB16BC">
        <w:rPr>
          <w:rFonts w:ascii="Times New Roman" w:hAnsi="Times New Roman"/>
        </w:rPr>
        <w:t>и</w:t>
      </w:r>
      <w:r w:rsidRPr="00DB16BC">
        <w:rPr>
          <w:rFonts w:ascii="Times New Roman" w:hAnsi="Times New Roman"/>
        </w:rPr>
        <w:t>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w:t>
      </w:r>
      <w:r w:rsidRPr="00DB16BC">
        <w:rPr>
          <w:rFonts w:ascii="Times New Roman" w:hAnsi="Times New Roman"/>
        </w:rPr>
        <w:t>ж</w:t>
      </w:r>
      <w:r w:rsidRPr="00DB16BC">
        <w:rPr>
          <w:rFonts w:ascii="Times New Roman" w:hAnsi="Times New Roman"/>
        </w:rPr>
        <w:t>ность сначала выполнения им учебной деятельности под руководством учителя, а затем пер</w:t>
      </w:r>
      <w:r w:rsidRPr="00DB16BC">
        <w:rPr>
          <w:rFonts w:ascii="Times New Roman" w:hAnsi="Times New Roman"/>
        </w:rPr>
        <w:t>е</w:t>
      </w:r>
      <w:r w:rsidRPr="00DB16BC">
        <w:rPr>
          <w:rFonts w:ascii="Times New Roman" w:hAnsi="Times New Roman"/>
        </w:rPr>
        <w:t>ход к её самостоятельному осуществлению; усвоение системы научных понятий;</w:t>
      </w:r>
      <w:proofErr w:type="gramEnd"/>
      <w:r w:rsidRPr="00DB16BC">
        <w:rPr>
          <w:rFonts w:ascii="Times New Roman" w:hAnsi="Times New Roman"/>
        </w:rPr>
        <w:t xml:space="preserve"> освоение р</w:t>
      </w:r>
      <w:r w:rsidRPr="00DB16BC">
        <w:rPr>
          <w:rFonts w:ascii="Times New Roman" w:hAnsi="Times New Roman"/>
        </w:rPr>
        <w:t>е</w:t>
      </w:r>
      <w:r w:rsidRPr="00DB16BC">
        <w:rPr>
          <w:rFonts w:ascii="Times New Roman" w:hAnsi="Times New Roman"/>
        </w:rPr>
        <w:t xml:space="preserve">бёнком новых форм кооперации и учебного сотрудничества в системе отношений с учителем и одноклассниками. </w:t>
      </w:r>
    </w:p>
    <w:p w:rsidR="0055743C" w:rsidRPr="00DB16BC" w:rsidRDefault="0055743C" w:rsidP="00F21C3D">
      <w:pPr>
        <w:pStyle w:val="aff0"/>
        <w:jc w:val="both"/>
        <w:rPr>
          <w:rFonts w:ascii="Times New Roman" w:hAnsi="Times New Roman"/>
        </w:rPr>
      </w:pPr>
      <w:r w:rsidRPr="00DB16BC">
        <w:rPr>
          <w:rFonts w:ascii="Times New Roman" w:hAnsi="Times New Roman"/>
        </w:rPr>
        <w:t>Психологическая готовность к школе имеет следующую структуру: личностная готовность, у</w:t>
      </w:r>
      <w:r w:rsidRPr="00DB16BC">
        <w:rPr>
          <w:rFonts w:ascii="Times New Roman" w:hAnsi="Times New Roman"/>
        </w:rPr>
        <w:t>м</w:t>
      </w:r>
      <w:r w:rsidRPr="00DB16BC">
        <w:rPr>
          <w:rFonts w:ascii="Times New Roman" w:hAnsi="Times New Roman"/>
        </w:rPr>
        <w:t xml:space="preserve">ственная зрелость и произвольность регуляции поведения и деятельности. </w:t>
      </w:r>
    </w:p>
    <w:p w:rsidR="003F1A92" w:rsidRPr="00DB16BC" w:rsidRDefault="0055743C" w:rsidP="00F21C3D">
      <w:pPr>
        <w:pStyle w:val="aff0"/>
        <w:jc w:val="both"/>
        <w:rPr>
          <w:rFonts w:ascii="Times New Roman" w:hAnsi="Times New Roman"/>
        </w:rPr>
      </w:pPr>
      <w:r w:rsidRPr="00DB16BC">
        <w:rPr>
          <w:rFonts w:ascii="Times New Roman" w:hAnsi="Times New Roman"/>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w:t>
      </w:r>
    </w:p>
    <w:p w:rsidR="0055743C" w:rsidRPr="00DB16BC" w:rsidRDefault="0055743C" w:rsidP="00F21C3D">
      <w:pPr>
        <w:pStyle w:val="aff0"/>
        <w:jc w:val="both"/>
        <w:rPr>
          <w:rFonts w:ascii="Times New Roman" w:hAnsi="Times New Roman"/>
        </w:rPr>
      </w:pPr>
      <w:r w:rsidRPr="00DB16BC">
        <w:rPr>
          <w:rFonts w:ascii="Times New Roman" w:hAnsi="Times New Roman"/>
        </w:rPr>
        <w:t>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w:t>
      </w:r>
      <w:r w:rsidRPr="00DB16BC">
        <w:rPr>
          <w:rFonts w:ascii="Times New Roman" w:hAnsi="Times New Roman"/>
        </w:rPr>
        <w:t>л</w:t>
      </w:r>
      <w:r w:rsidRPr="00DB16BC">
        <w:rPr>
          <w:rFonts w:ascii="Times New Roman" w:hAnsi="Times New Roman"/>
        </w:rPr>
        <w:t xml:space="preserve">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55743C" w:rsidRPr="00DB16BC" w:rsidRDefault="003F1A92" w:rsidP="00F21C3D">
      <w:pPr>
        <w:pStyle w:val="aff0"/>
        <w:jc w:val="both"/>
        <w:rPr>
          <w:rFonts w:ascii="Times New Roman" w:hAnsi="Times New Roman"/>
        </w:rPr>
      </w:pPr>
      <w:r w:rsidRPr="00DB16BC">
        <w:rPr>
          <w:rFonts w:ascii="Times New Roman" w:hAnsi="Times New Roman"/>
        </w:rPr>
        <w:t>Мотивационная готовность характеризуется первичным соподчинением мотивов с доминир</w:t>
      </w:r>
      <w:r w:rsidRPr="00DB16BC">
        <w:rPr>
          <w:rFonts w:ascii="Times New Roman" w:hAnsi="Times New Roman"/>
        </w:rPr>
        <w:t>о</w:t>
      </w:r>
      <w:r w:rsidRPr="00DB16BC">
        <w:rPr>
          <w:rFonts w:ascii="Times New Roman" w:hAnsi="Times New Roman"/>
        </w:rPr>
        <w:t xml:space="preserve">ванием </w:t>
      </w:r>
      <w:proofErr w:type="gramStart"/>
      <w:r w:rsidRPr="00DB16BC">
        <w:rPr>
          <w:rFonts w:ascii="Times New Roman" w:hAnsi="Times New Roman"/>
        </w:rPr>
        <w:t>учебно­познавательных</w:t>
      </w:r>
      <w:proofErr w:type="gramEnd"/>
      <w:r w:rsidRPr="00DB16BC">
        <w:rPr>
          <w:rFonts w:ascii="Times New Roman" w:hAnsi="Times New Roman"/>
        </w:rPr>
        <w:t xml:space="preserve"> мотивов. Коммуникативная готовность выступает как гото</w:t>
      </w:r>
      <w:r w:rsidRPr="00DB16BC">
        <w:rPr>
          <w:rFonts w:ascii="Times New Roman" w:hAnsi="Times New Roman"/>
        </w:rPr>
        <w:t>в</w:t>
      </w:r>
      <w:r w:rsidRPr="00DB16BC">
        <w:rPr>
          <w:rFonts w:ascii="Times New Roman" w:hAnsi="Times New Roman"/>
        </w:rPr>
        <w:t>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w:t>
      </w:r>
      <w:r w:rsidRPr="00DB16BC">
        <w:rPr>
          <w:rFonts w:ascii="Times New Roman" w:hAnsi="Times New Roman"/>
        </w:rPr>
        <w:t>н</w:t>
      </w:r>
      <w:r w:rsidRPr="00DB16BC">
        <w:rPr>
          <w:rFonts w:ascii="Times New Roman" w:hAnsi="Times New Roman"/>
        </w:rPr>
        <w:t xml:space="preserve">ком </w:t>
      </w:r>
      <w:r w:rsidR="0055743C" w:rsidRPr="00DB16BC">
        <w:rPr>
          <w:rFonts w:ascii="Times New Roman" w:hAnsi="Times New Roman"/>
        </w:rPr>
        <w:t>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w:t>
      </w:r>
      <w:r w:rsidR="0055743C" w:rsidRPr="00DB16BC">
        <w:rPr>
          <w:rFonts w:ascii="Times New Roman" w:hAnsi="Times New Roman"/>
        </w:rPr>
        <w:t>о</w:t>
      </w:r>
      <w:r w:rsidR="0055743C" w:rsidRPr="00DB16BC">
        <w:rPr>
          <w:rFonts w:ascii="Times New Roman" w:hAnsi="Times New Roman"/>
        </w:rPr>
        <w:t>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w:t>
      </w:r>
      <w:r w:rsidR="0055743C" w:rsidRPr="00DB16BC">
        <w:rPr>
          <w:rFonts w:ascii="Times New Roman" w:hAnsi="Times New Roman"/>
        </w:rPr>
        <w:t>е</w:t>
      </w:r>
      <w:r w:rsidR="0055743C" w:rsidRPr="00DB16BC">
        <w:rPr>
          <w:rFonts w:ascii="Times New Roman" w:hAnsi="Times New Roman"/>
        </w:rPr>
        <w:t>красного). Выражением личностной готовности к школе является сформированность внутре</w:t>
      </w:r>
      <w:r w:rsidR="0055743C" w:rsidRPr="00DB16BC">
        <w:rPr>
          <w:rFonts w:ascii="Times New Roman" w:hAnsi="Times New Roman"/>
        </w:rPr>
        <w:t>н</w:t>
      </w:r>
      <w:r w:rsidR="0055743C" w:rsidRPr="00DB16BC">
        <w:rPr>
          <w:rFonts w:ascii="Times New Roman" w:hAnsi="Times New Roman"/>
        </w:rPr>
        <w:t>ней позиции школьника, подразумевающей готовность ребёнка принять новую социальную п</w:t>
      </w:r>
      <w:r w:rsidR="0055743C" w:rsidRPr="00DB16BC">
        <w:rPr>
          <w:rFonts w:ascii="Times New Roman" w:hAnsi="Times New Roman"/>
        </w:rPr>
        <w:t>о</w:t>
      </w:r>
      <w:r w:rsidR="0055743C" w:rsidRPr="00DB16BC">
        <w:rPr>
          <w:rFonts w:ascii="Times New Roman" w:hAnsi="Times New Roman"/>
        </w:rPr>
        <w:t xml:space="preserve">зицию и роль ученика, иерархию мотивов с высокой учебной мотивацией. </w:t>
      </w:r>
    </w:p>
    <w:p w:rsidR="0055743C" w:rsidRPr="00DB16BC" w:rsidRDefault="0055743C" w:rsidP="00F21C3D">
      <w:pPr>
        <w:pStyle w:val="aff0"/>
        <w:jc w:val="both"/>
        <w:rPr>
          <w:rFonts w:ascii="Times New Roman" w:hAnsi="Times New Roman"/>
        </w:rPr>
      </w:pPr>
      <w:r w:rsidRPr="00DB16BC">
        <w:rPr>
          <w:rFonts w:ascii="Times New Roman" w:hAnsi="Times New Roman"/>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w:t>
      </w:r>
      <w:r w:rsidRPr="00DB16BC">
        <w:rPr>
          <w:rFonts w:ascii="Times New Roman" w:hAnsi="Times New Roman"/>
        </w:rPr>
        <w:t>я</w:t>
      </w:r>
      <w:r w:rsidRPr="00DB16BC">
        <w:rPr>
          <w:rFonts w:ascii="Times New Roman" w:hAnsi="Times New Roman"/>
        </w:rPr>
        <w:t>тийному интеллекту, понимание причинности явлений, развитие рассуждения как способа р</w:t>
      </w:r>
      <w:r w:rsidRPr="00DB16BC">
        <w:rPr>
          <w:rFonts w:ascii="Times New Roman" w:hAnsi="Times New Roman"/>
        </w:rPr>
        <w:t>е</w:t>
      </w:r>
      <w:r w:rsidRPr="00DB16BC">
        <w:rPr>
          <w:rFonts w:ascii="Times New Roman" w:hAnsi="Times New Roman"/>
        </w:rPr>
        <w:t>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w:t>
      </w:r>
      <w:r w:rsidRPr="00DB16BC">
        <w:rPr>
          <w:rFonts w:ascii="Times New Roman" w:hAnsi="Times New Roman"/>
        </w:rPr>
        <w:t>а</w:t>
      </w:r>
      <w:r w:rsidRPr="00DB16BC">
        <w:rPr>
          <w:rFonts w:ascii="Times New Roman" w:hAnsi="Times New Roman"/>
        </w:rPr>
        <w:t>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теоретическойпозиции ребёнка в о</w:t>
      </w:r>
      <w:r w:rsidRPr="00DB16BC">
        <w:rPr>
          <w:rFonts w:ascii="Times New Roman" w:hAnsi="Times New Roman"/>
        </w:rPr>
        <w:t>т</w:t>
      </w:r>
      <w:r w:rsidRPr="00DB16BC">
        <w:rPr>
          <w:rFonts w:ascii="Times New Roman" w:hAnsi="Times New Roman"/>
        </w:rPr>
        <w:t>ношении речевой действительности и выделение слова как её единицы. Восприятие характер</w:t>
      </w:r>
      <w:r w:rsidRPr="00DB16BC">
        <w:rPr>
          <w:rFonts w:ascii="Times New Roman" w:hAnsi="Times New Roman"/>
        </w:rPr>
        <w:t>и</w:t>
      </w:r>
      <w:r w:rsidRPr="00DB16BC">
        <w:rPr>
          <w:rFonts w:ascii="Times New Roman" w:hAnsi="Times New Roman"/>
        </w:rPr>
        <w:t>зуется всё большей осознанностью, опирается на использование системы общественных се</w:t>
      </w:r>
      <w:r w:rsidRPr="00DB16BC">
        <w:rPr>
          <w:rFonts w:ascii="Times New Roman" w:hAnsi="Times New Roman"/>
        </w:rPr>
        <w:t>н</w:t>
      </w:r>
      <w:r w:rsidRPr="00DB16BC">
        <w:rPr>
          <w:rFonts w:ascii="Times New Roman" w:hAnsi="Times New Roman"/>
        </w:rPr>
        <w:t xml:space="preserve">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 </w:t>
      </w:r>
    </w:p>
    <w:p w:rsidR="0055743C" w:rsidRPr="00DB16BC" w:rsidRDefault="0055743C" w:rsidP="00F21C3D">
      <w:pPr>
        <w:pStyle w:val="aff0"/>
        <w:jc w:val="both"/>
        <w:rPr>
          <w:rFonts w:ascii="Times New Roman" w:hAnsi="Times New Roman"/>
        </w:rPr>
      </w:pPr>
      <w:r w:rsidRPr="00DB16BC">
        <w:rPr>
          <w:rFonts w:ascii="Times New Roman" w:hAnsi="Times New Roman"/>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w:t>
      </w:r>
      <w:r w:rsidRPr="00DB16BC">
        <w:rPr>
          <w:rFonts w:ascii="Times New Roman" w:hAnsi="Times New Roman"/>
        </w:rPr>
        <w:t>а</w:t>
      </w:r>
      <w:r w:rsidRPr="00DB16BC">
        <w:rPr>
          <w:rFonts w:ascii="Times New Roman" w:hAnsi="Times New Roman"/>
        </w:rPr>
        <w:t xml:space="preserve">жение в возможности соподчинения мотивов, целеполагании и сохранении цели, способности </w:t>
      </w:r>
      <w:r w:rsidRPr="00DB16BC">
        <w:rPr>
          <w:rFonts w:ascii="Times New Roman" w:hAnsi="Times New Roman"/>
        </w:rPr>
        <w:lastRenderedPageBreak/>
        <w:t xml:space="preserve">прилагать волевое усилие для её достижения. Произвольность </w:t>
      </w:r>
      <w:proofErr w:type="gramStart"/>
      <w:r w:rsidRPr="00DB16BC">
        <w:rPr>
          <w:rFonts w:ascii="Times New Roman" w:hAnsi="Times New Roman"/>
        </w:rPr>
        <w:t>выступает</w:t>
      </w:r>
      <w:proofErr w:type="gramEnd"/>
      <w:r w:rsidRPr="00DB16BC">
        <w:rPr>
          <w:rFonts w:ascii="Times New Roman" w:hAnsi="Times New Roman"/>
        </w:rPr>
        <w:t xml:space="preserve"> как умение строить своё поведение и деятельность в соответствии с предлагаемыми образцами и правилами, ос</w:t>
      </w:r>
      <w:r w:rsidRPr="00DB16BC">
        <w:rPr>
          <w:rFonts w:ascii="Times New Roman" w:hAnsi="Times New Roman"/>
        </w:rPr>
        <w:t>у</w:t>
      </w:r>
      <w:r w:rsidRPr="00DB16BC">
        <w:rPr>
          <w:rFonts w:ascii="Times New Roman" w:hAnsi="Times New Roman"/>
        </w:rPr>
        <w:t>ществлять планирование, контроль и коррекцию выполняемых действий, используя соответс</w:t>
      </w:r>
      <w:r w:rsidRPr="00DB16BC">
        <w:rPr>
          <w:rFonts w:ascii="Times New Roman" w:hAnsi="Times New Roman"/>
        </w:rPr>
        <w:t>т</w:t>
      </w:r>
      <w:r w:rsidRPr="00DB16BC">
        <w:rPr>
          <w:rFonts w:ascii="Times New Roman" w:hAnsi="Times New Roman"/>
        </w:rPr>
        <w:t xml:space="preserve">вующие средства. </w:t>
      </w:r>
    </w:p>
    <w:p w:rsidR="0055743C" w:rsidRPr="00DB16BC" w:rsidRDefault="0055743C" w:rsidP="00F21C3D">
      <w:pPr>
        <w:pStyle w:val="aff0"/>
        <w:jc w:val="both"/>
        <w:rPr>
          <w:rFonts w:ascii="Times New Roman" w:hAnsi="Times New Roman"/>
        </w:rPr>
      </w:pPr>
      <w:r w:rsidRPr="00DB16BC">
        <w:rPr>
          <w:rFonts w:ascii="Times New Roman" w:hAnsi="Times New Roman"/>
        </w:rPr>
        <w:t>Формирование фундамента готовности перехода к обучению на уровень начального общего о</w:t>
      </w:r>
      <w:r w:rsidRPr="00DB16BC">
        <w:rPr>
          <w:rFonts w:ascii="Times New Roman" w:hAnsi="Times New Roman"/>
        </w:rPr>
        <w:t>б</w:t>
      </w:r>
      <w:r w:rsidRPr="00DB16BC">
        <w:rPr>
          <w:rFonts w:ascii="Times New Roman" w:hAnsi="Times New Roman"/>
        </w:rPr>
        <w:t>разования должно осуществляться в рамках специфически детских видов деятельности: сюже</w:t>
      </w:r>
      <w:r w:rsidRPr="00DB16BC">
        <w:rPr>
          <w:rFonts w:ascii="Times New Roman" w:hAnsi="Times New Roman"/>
        </w:rPr>
        <w:t>т</w:t>
      </w:r>
      <w:r w:rsidRPr="00DB16BC">
        <w:rPr>
          <w:rFonts w:ascii="Times New Roman" w:hAnsi="Times New Roman"/>
        </w:rPr>
        <w:t xml:space="preserve">но­ролевой игры, изобразительной деятельности, конструирования, восприятия сказки и пр. </w:t>
      </w:r>
    </w:p>
    <w:p w:rsidR="0055743C" w:rsidRPr="00DB16BC" w:rsidRDefault="0055743C" w:rsidP="00F21C3D">
      <w:pPr>
        <w:pStyle w:val="aff0"/>
        <w:jc w:val="both"/>
        <w:rPr>
          <w:rFonts w:ascii="Times New Roman" w:hAnsi="Times New Roman"/>
        </w:rPr>
      </w:pPr>
      <w:r w:rsidRPr="00DB16BC">
        <w:rPr>
          <w:rFonts w:ascii="Times New Roman" w:hAnsi="Times New Roman"/>
        </w:rPr>
        <w:t>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w:t>
      </w:r>
      <w:r w:rsidRPr="00DB16BC">
        <w:rPr>
          <w:rFonts w:ascii="Times New Roman" w:hAnsi="Times New Roman"/>
        </w:rPr>
        <w:t>о</w:t>
      </w:r>
      <w:r w:rsidRPr="00DB16BC">
        <w:rPr>
          <w:rFonts w:ascii="Times New Roman" w:hAnsi="Times New Roman"/>
        </w:rPr>
        <w:t xml:space="preserve">шения к учению, возрастание эмоциональной нестабильности, нарушения поведения, которые обусловлены: </w:t>
      </w:r>
    </w:p>
    <w:p w:rsidR="0055743C" w:rsidRPr="00DB16BC" w:rsidRDefault="00841FA8" w:rsidP="00F21C3D">
      <w:pPr>
        <w:pStyle w:val="aff0"/>
        <w:widowControl/>
        <w:ind w:right="52"/>
        <w:jc w:val="both"/>
        <w:rPr>
          <w:rFonts w:ascii="Times New Roman" w:hAnsi="Times New Roman"/>
        </w:rPr>
      </w:pPr>
      <w:r w:rsidRPr="00DB16BC">
        <w:rPr>
          <w:rFonts w:ascii="Times New Roman" w:hAnsi="Times New Roman"/>
        </w:rPr>
        <w:t xml:space="preserve"> -</w:t>
      </w:r>
      <w:r w:rsidR="0055743C" w:rsidRPr="00DB16BC">
        <w:rPr>
          <w:rFonts w:ascii="Times New Roman" w:hAnsi="Times New Roman"/>
        </w:rPr>
        <w:t xml:space="preserve">необходимостью адаптации </w:t>
      </w:r>
      <w:proofErr w:type="gramStart"/>
      <w:r w:rsidR="0055743C" w:rsidRPr="00DB16BC">
        <w:rPr>
          <w:rFonts w:ascii="Times New Roman" w:hAnsi="Times New Roman"/>
        </w:rPr>
        <w:t>обучающихся</w:t>
      </w:r>
      <w:proofErr w:type="gramEnd"/>
      <w:r w:rsidR="0055743C" w:rsidRPr="00DB16BC">
        <w:rPr>
          <w:rFonts w:ascii="Times New Roman" w:hAnsi="Times New Roman"/>
        </w:rPr>
        <w:t xml:space="preserve"> к новой организации процесса и содержания об</w:t>
      </w:r>
      <w:r w:rsidR="0055743C" w:rsidRPr="00DB16BC">
        <w:rPr>
          <w:rFonts w:ascii="Times New Roman" w:hAnsi="Times New Roman"/>
        </w:rPr>
        <w:t>у</w:t>
      </w:r>
      <w:r w:rsidR="0055743C" w:rsidRPr="00DB16BC">
        <w:rPr>
          <w:rFonts w:ascii="Times New Roman" w:hAnsi="Times New Roman"/>
        </w:rPr>
        <w:t xml:space="preserve">чения (предметная система, разные преподаватели и т.д.); </w:t>
      </w:r>
    </w:p>
    <w:p w:rsidR="0055743C" w:rsidRPr="00DB16BC" w:rsidRDefault="00841FA8" w:rsidP="00F21C3D">
      <w:pPr>
        <w:pStyle w:val="aff0"/>
        <w:widowControl/>
        <w:ind w:right="52"/>
        <w:jc w:val="both"/>
        <w:rPr>
          <w:rFonts w:ascii="Times New Roman" w:hAnsi="Times New Roman"/>
        </w:rPr>
      </w:pPr>
      <w:r w:rsidRPr="00DB16BC">
        <w:rPr>
          <w:rFonts w:ascii="Times New Roman" w:hAnsi="Times New Roman"/>
        </w:rPr>
        <w:t xml:space="preserve"> - </w:t>
      </w:r>
      <w:r w:rsidR="0055743C" w:rsidRPr="00DB16BC">
        <w:rPr>
          <w:rFonts w:ascii="Times New Roman" w:hAnsi="Times New Roman"/>
        </w:rPr>
        <w:t>совпадением начала кризисного периода, в который вступают младшие подростки, со сменой ведущей деятельности (переориентацией подрос</w:t>
      </w:r>
      <w:r w:rsidRPr="00DB16BC">
        <w:rPr>
          <w:rFonts w:ascii="Times New Roman" w:hAnsi="Times New Roman"/>
        </w:rPr>
        <w:t xml:space="preserve">тков на деятельность общения со </w:t>
      </w:r>
      <w:r w:rsidR="0055743C" w:rsidRPr="00DB16BC">
        <w:rPr>
          <w:rFonts w:ascii="Times New Roman" w:hAnsi="Times New Roman"/>
        </w:rPr>
        <w:t>сверстник</w:t>
      </w:r>
      <w:r w:rsidR="0055743C" w:rsidRPr="00DB16BC">
        <w:rPr>
          <w:rFonts w:ascii="Times New Roman" w:hAnsi="Times New Roman"/>
        </w:rPr>
        <w:t>а</w:t>
      </w:r>
      <w:r w:rsidR="0055743C" w:rsidRPr="00DB16BC">
        <w:rPr>
          <w:rFonts w:ascii="Times New Roman" w:hAnsi="Times New Roman"/>
        </w:rPr>
        <w:t xml:space="preserve">ми при сохранении значимости учебной деятельности); </w:t>
      </w:r>
    </w:p>
    <w:p w:rsidR="0055743C" w:rsidRPr="00DB16BC" w:rsidRDefault="00841FA8" w:rsidP="00F21C3D">
      <w:pPr>
        <w:pStyle w:val="aff0"/>
        <w:widowControl/>
        <w:ind w:right="52"/>
        <w:jc w:val="both"/>
        <w:rPr>
          <w:rFonts w:ascii="Times New Roman" w:hAnsi="Times New Roman"/>
        </w:rPr>
      </w:pPr>
      <w:r w:rsidRPr="00DB16BC">
        <w:rPr>
          <w:rFonts w:ascii="Times New Roman" w:hAnsi="Times New Roman"/>
        </w:rPr>
        <w:t xml:space="preserve"> - </w:t>
      </w:r>
      <w:r w:rsidR="0055743C" w:rsidRPr="00DB16BC">
        <w:rPr>
          <w:rFonts w:ascii="Times New Roman" w:hAnsi="Times New Roman"/>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w:t>
      </w:r>
      <w:r w:rsidR="0055743C" w:rsidRPr="00DB16BC">
        <w:rPr>
          <w:rFonts w:ascii="Times New Roman" w:hAnsi="Times New Roman"/>
        </w:rPr>
        <w:t>б</w:t>
      </w:r>
      <w:r w:rsidR="0055743C" w:rsidRPr="00DB16BC">
        <w:rPr>
          <w:rFonts w:ascii="Times New Roman" w:hAnsi="Times New Roman"/>
        </w:rPr>
        <w:t xml:space="preserve">ные действия, контроль, оценка); </w:t>
      </w:r>
    </w:p>
    <w:p w:rsidR="0055743C" w:rsidRPr="00DB16BC" w:rsidRDefault="008114D4" w:rsidP="00F21C3D">
      <w:pPr>
        <w:pStyle w:val="aff0"/>
        <w:widowControl/>
        <w:ind w:right="52"/>
        <w:jc w:val="both"/>
        <w:rPr>
          <w:rFonts w:ascii="Times New Roman" w:hAnsi="Times New Roman"/>
        </w:rPr>
      </w:pPr>
      <w:r w:rsidRPr="00DB16BC">
        <w:rPr>
          <w:rFonts w:ascii="Times New Roman" w:hAnsi="Times New Roman"/>
        </w:rPr>
        <w:t xml:space="preserve">  - </w:t>
      </w:r>
      <w:r w:rsidR="0055743C" w:rsidRPr="00DB16BC">
        <w:rPr>
          <w:rFonts w:ascii="Times New Roman" w:hAnsi="Times New Roman"/>
        </w:rPr>
        <w:t xml:space="preserve">недостаточно подготовленным переходом с родного языка на русский язык обучения. </w:t>
      </w:r>
    </w:p>
    <w:p w:rsidR="0055743C" w:rsidRPr="00DB16BC" w:rsidRDefault="0055743C" w:rsidP="00F21C3D">
      <w:pPr>
        <w:spacing w:line="240" w:lineRule="auto"/>
        <w:ind w:right="15" w:firstLine="0"/>
        <w:jc w:val="both"/>
      </w:pPr>
      <w:r w:rsidRPr="00DB16BC">
        <w:rPr>
          <w:sz w:val="24"/>
          <w:szCs w:val="24"/>
        </w:rPr>
        <w:t>Все эти компоненты присутствуют в программе формирования универсальных учебных дейс</w:t>
      </w:r>
      <w:r w:rsidRPr="00DB16BC">
        <w:rPr>
          <w:sz w:val="24"/>
          <w:szCs w:val="24"/>
        </w:rPr>
        <w:t>т</w:t>
      </w:r>
      <w:r w:rsidRPr="00DB16BC">
        <w:rPr>
          <w:sz w:val="24"/>
          <w:szCs w:val="24"/>
        </w:rPr>
        <w:t>вий и заданы в форме требований к планируемым результатам обучения. Основанием преемс</w:t>
      </w:r>
      <w:r w:rsidRPr="00DB16BC">
        <w:rPr>
          <w:sz w:val="24"/>
          <w:szCs w:val="24"/>
        </w:rPr>
        <w:t>т</w:t>
      </w:r>
      <w:r w:rsidRPr="00DB16BC">
        <w:rPr>
          <w:sz w:val="24"/>
          <w:szCs w:val="24"/>
        </w:rPr>
        <w:t>венности разных уровней образовательной системы может стать ориентация на ключевой стр</w:t>
      </w:r>
      <w:r w:rsidRPr="00DB16BC">
        <w:rPr>
          <w:sz w:val="24"/>
          <w:szCs w:val="24"/>
        </w:rPr>
        <w:t>а</w:t>
      </w:r>
      <w:r w:rsidRPr="00DB16BC">
        <w:rPr>
          <w:sz w:val="24"/>
          <w:szCs w:val="24"/>
        </w:rPr>
        <w:t xml:space="preserve">тегический приоритет непрерывного образования - формирование </w:t>
      </w:r>
      <w:proofErr w:type="gramStart"/>
      <w:r w:rsidRPr="00DB16BC">
        <w:rPr>
          <w:sz w:val="24"/>
          <w:szCs w:val="24"/>
        </w:rPr>
        <w:t>умения</w:t>
      </w:r>
      <w:proofErr w:type="gramEnd"/>
      <w:r w:rsidRPr="00DB16BC">
        <w:rPr>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DB16BC">
        <w:t xml:space="preserve">. </w:t>
      </w:r>
    </w:p>
    <w:p w:rsidR="00C13DD1" w:rsidRPr="00DB16BC" w:rsidRDefault="00C13DD1" w:rsidP="00F21C3D">
      <w:pPr>
        <w:pStyle w:val="aff0"/>
        <w:widowControl/>
        <w:tabs>
          <w:tab w:val="left" w:pos="2356"/>
        </w:tabs>
        <w:ind w:right="52"/>
        <w:jc w:val="both"/>
        <w:rPr>
          <w:rFonts w:ascii="Times New Roman" w:hAnsi="Times New Roman"/>
          <w:b/>
        </w:rPr>
      </w:pPr>
      <w:r w:rsidRPr="00DB16BC">
        <w:rPr>
          <w:rFonts w:ascii="Times New Roman" w:hAnsi="Times New Roman"/>
          <w:b/>
        </w:rPr>
        <w:tab/>
      </w:r>
    </w:p>
    <w:p w:rsidR="0055743C" w:rsidRPr="00DB16BC" w:rsidRDefault="0055743C" w:rsidP="00F21C3D">
      <w:pPr>
        <w:pStyle w:val="aff0"/>
        <w:widowControl/>
        <w:ind w:right="52"/>
        <w:jc w:val="both"/>
        <w:rPr>
          <w:rFonts w:ascii="Times New Roman" w:hAnsi="Times New Roman"/>
        </w:rPr>
      </w:pPr>
      <w:r w:rsidRPr="00DB16BC">
        <w:rPr>
          <w:rFonts w:ascii="Times New Roman" w:hAnsi="Times New Roman"/>
          <w:b/>
        </w:rPr>
        <w:t>Диагностика личностных и метапредметных результатов</w:t>
      </w:r>
      <w:r w:rsidRPr="00DB16BC">
        <w:rPr>
          <w:rFonts w:ascii="Times New Roman" w:hAnsi="Times New Roman"/>
        </w:rPr>
        <w:t xml:space="preserve"> осуществляется в 1 – 4 классах на основе методического инструментария, который включает педагогические и психологические методики. Данные методики доступны, объективны и проверены педагогической практикой. Технология компьютерного тестирования обучающихся обеспечивает оперативность и ко</w:t>
      </w:r>
      <w:r w:rsidRPr="00DB16BC">
        <w:rPr>
          <w:rFonts w:ascii="Times New Roman" w:hAnsi="Times New Roman"/>
        </w:rPr>
        <w:t>м</w:t>
      </w:r>
      <w:r w:rsidRPr="00DB16BC">
        <w:rPr>
          <w:rFonts w:ascii="Times New Roman" w:hAnsi="Times New Roman"/>
        </w:rPr>
        <w:t xml:space="preserve">плексность анализа и оценки личностных и метапредметных результатов. </w:t>
      </w:r>
    </w:p>
    <w:p w:rsidR="0055743C" w:rsidRPr="00DB16BC" w:rsidRDefault="0055743C" w:rsidP="0055743C">
      <w:pPr>
        <w:pStyle w:val="aff0"/>
        <w:ind w:left="284"/>
        <w:rPr>
          <w:rFonts w:ascii="Times New Roman" w:hAnsi="Times New Roman"/>
        </w:rPr>
      </w:pPr>
    </w:p>
    <w:tbl>
      <w:tblPr>
        <w:tblStyle w:val="TableGrid"/>
        <w:tblW w:w="9781" w:type="dxa"/>
        <w:tblInd w:w="390" w:type="dxa"/>
        <w:tblCellMar>
          <w:top w:w="53" w:type="dxa"/>
          <w:left w:w="106" w:type="dxa"/>
          <w:right w:w="50" w:type="dxa"/>
        </w:tblCellMar>
        <w:tblLook w:val="04A0"/>
      </w:tblPr>
      <w:tblGrid>
        <w:gridCol w:w="6129"/>
        <w:gridCol w:w="3652"/>
      </w:tblGrid>
      <w:tr w:rsidR="0055743C" w:rsidRPr="00DB16BC" w:rsidTr="00F21C3D">
        <w:trPr>
          <w:trHeight w:val="298"/>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spacing w:line="259" w:lineRule="auto"/>
              <w:ind w:left="36" w:firstLine="0"/>
              <w:rPr>
                <w:rFonts w:ascii="Times New Roman" w:hAnsi="Times New Roman" w:cs="Times New Roman"/>
                <w:sz w:val="24"/>
                <w:szCs w:val="24"/>
              </w:rPr>
            </w:pPr>
            <w:r w:rsidRPr="00DB16BC">
              <w:rPr>
                <w:rFonts w:ascii="Times New Roman" w:hAnsi="Times New Roman" w:cs="Times New Roman"/>
                <w:b/>
                <w:sz w:val="24"/>
                <w:szCs w:val="24"/>
              </w:rPr>
              <w:t>Личностные результаты</w:t>
            </w:r>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spacing w:line="259" w:lineRule="auto"/>
              <w:ind w:left="36" w:firstLine="0"/>
              <w:rPr>
                <w:rFonts w:ascii="Times New Roman" w:hAnsi="Times New Roman" w:cs="Times New Roman"/>
                <w:sz w:val="24"/>
                <w:szCs w:val="24"/>
              </w:rPr>
            </w:pPr>
            <w:r w:rsidRPr="00DB16BC">
              <w:rPr>
                <w:rFonts w:ascii="Times New Roman" w:hAnsi="Times New Roman" w:cs="Times New Roman"/>
                <w:b/>
                <w:sz w:val="24"/>
                <w:szCs w:val="24"/>
              </w:rPr>
              <w:t>Методики</w:t>
            </w:r>
          </w:p>
        </w:tc>
      </w:tr>
      <w:tr w:rsidR="0055743C" w:rsidRPr="00DB16BC" w:rsidTr="00F21C3D">
        <w:trPr>
          <w:trHeight w:val="1944"/>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ind w:left="36"/>
              <w:rPr>
                <w:rFonts w:ascii="Times New Roman" w:hAnsi="Times New Roman" w:cs="Times New Roman"/>
              </w:rPr>
            </w:pPr>
            <w:r w:rsidRPr="00DB16BC">
              <w:rPr>
                <w:rFonts w:ascii="Times New Roman" w:hAnsi="Times New Roman" w:cs="Times New Roman"/>
              </w:rPr>
              <w:t>Формирование основ российской гражданской иденти</w:t>
            </w:r>
            <w:r w:rsidRPr="00DB16BC">
              <w:rPr>
                <w:rFonts w:ascii="Times New Roman" w:hAnsi="Times New Roman" w:cs="Times New Roman"/>
              </w:rPr>
              <w:t>ч</w:t>
            </w:r>
            <w:r w:rsidRPr="00DB16BC">
              <w:rPr>
                <w:rFonts w:ascii="Times New Roman" w:hAnsi="Times New Roman" w:cs="Times New Roman"/>
              </w:rPr>
              <w:t>ности, чувства гордости за свою Родину, российский н</w:t>
            </w:r>
            <w:r w:rsidRPr="00DB16BC">
              <w:rPr>
                <w:rFonts w:ascii="Times New Roman" w:hAnsi="Times New Roman" w:cs="Times New Roman"/>
              </w:rPr>
              <w:t>а</w:t>
            </w:r>
            <w:r w:rsidRPr="00DB16BC">
              <w:rPr>
                <w:rFonts w:ascii="Times New Roman" w:hAnsi="Times New Roman" w:cs="Times New Roman"/>
              </w:rPr>
              <w:t>род и историю России, осознание своей этнической и н</w:t>
            </w:r>
            <w:r w:rsidRPr="00DB16BC">
              <w:rPr>
                <w:rFonts w:ascii="Times New Roman" w:hAnsi="Times New Roman" w:cs="Times New Roman"/>
              </w:rPr>
              <w:t>а</w:t>
            </w:r>
            <w:r w:rsidRPr="00DB16BC">
              <w:rPr>
                <w:rFonts w:ascii="Times New Roman" w:hAnsi="Times New Roman" w:cs="Times New Roman"/>
              </w:rPr>
              <w:t>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w:t>
            </w:r>
            <w:r w:rsidRPr="00DB16BC">
              <w:rPr>
                <w:rFonts w:ascii="Times New Roman" w:hAnsi="Times New Roman" w:cs="Times New Roman"/>
              </w:rPr>
              <w:t>н</w:t>
            </w:r>
            <w:r w:rsidRPr="00DB16BC">
              <w:rPr>
                <w:rFonts w:ascii="Times New Roman" w:hAnsi="Times New Roman" w:cs="Times New Roman"/>
              </w:rPr>
              <w:t>таций</w:t>
            </w:r>
            <w:r w:rsidR="00C13DD1" w:rsidRPr="00DB16BC">
              <w:rPr>
                <w:rFonts w:ascii="Times New Roman" w:hAnsi="Times New Roman" w:cs="Times New Roman"/>
              </w:rPr>
              <w:t>.</w:t>
            </w:r>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ind w:left="36"/>
              <w:rPr>
                <w:rFonts w:ascii="Times New Roman" w:hAnsi="Times New Roman" w:cs="Times New Roman"/>
              </w:rPr>
            </w:pPr>
            <w:r w:rsidRPr="00DB16BC">
              <w:rPr>
                <w:rFonts w:ascii="Times New Roman" w:hAnsi="Times New Roman" w:cs="Times New Roman"/>
              </w:rPr>
              <w:t xml:space="preserve">Методика </w:t>
            </w:r>
            <w:r w:rsidRPr="00DB16BC">
              <w:rPr>
                <w:rFonts w:ascii="Times New Roman" w:hAnsi="Times New Roman" w:cs="Times New Roman"/>
              </w:rPr>
              <w:tab/>
              <w:t>«Уровень восп</w:t>
            </w:r>
            <w:r w:rsidRPr="00DB16BC">
              <w:rPr>
                <w:rFonts w:ascii="Times New Roman" w:hAnsi="Times New Roman" w:cs="Times New Roman"/>
              </w:rPr>
              <w:t>и</w:t>
            </w:r>
            <w:r w:rsidRPr="00DB16BC">
              <w:rPr>
                <w:rFonts w:ascii="Times New Roman" w:hAnsi="Times New Roman" w:cs="Times New Roman"/>
              </w:rPr>
              <w:t>танности обучающихся 1-4-х классов»</w:t>
            </w:r>
          </w:p>
        </w:tc>
      </w:tr>
      <w:tr w:rsidR="0055743C" w:rsidRPr="00DB16BC" w:rsidTr="00F21C3D">
        <w:trPr>
          <w:trHeight w:val="1426"/>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jc w:val="both"/>
              <w:rPr>
                <w:rFonts w:ascii="Times New Roman" w:hAnsi="Times New Roman" w:cs="Times New Roman"/>
              </w:rPr>
            </w:pPr>
            <w:r w:rsidRPr="00DB16BC">
              <w:rPr>
                <w:rFonts w:ascii="Times New Roman" w:hAnsi="Times New Roman" w:cs="Times New Roman"/>
              </w:rPr>
              <w:t>Овладение начальными навыками адаптации в динами</w:t>
            </w:r>
            <w:r w:rsidRPr="00DB16BC">
              <w:rPr>
                <w:rFonts w:ascii="Times New Roman" w:hAnsi="Times New Roman" w:cs="Times New Roman"/>
              </w:rPr>
              <w:t>ч</w:t>
            </w:r>
            <w:r w:rsidRPr="00DB16BC">
              <w:rPr>
                <w:rFonts w:ascii="Times New Roman" w:hAnsi="Times New Roman" w:cs="Times New Roman"/>
              </w:rPr>
              <w:t>но изменяющемся и развивающемся мире; принятие и освоение социальной роли обучающегося, развитие м</w:t>
            </w:r>
            <w:r w:rsidRPr="00DB16BC">
              <w:rPr>
                <w:rFonts w:ascii="Times New Roman" w:hAnsi="Times New Roman" w:cs="Times New Roman"/>
              </w:rPr>
              <w:t>о</w:t>
            </w:r>
            <w:r w:rsidRPr="00DB16BC">
              <w:rPr>
                <w:rFonts w:ascii="Times New Roman" w:hAnsi="Times New Roman" w:cs="Times New Roman"/>
              </w:rPr>
              <w:t>тивов учебной деятельности и формирование личностн</w:t>
            </w:r>
            <w:r w:rsidRPr="00DB16BC">
              <w:rPr>
                <w:rFonts w:ascii="Times New Roman" w:hAnsi="Times New Roman" w:cs="Times New Roman"/>
              </w:rPr>
              <w:t>о</w:t>
            </w:r>
            <w:r w:rsidRPr="00DB16BC">
              <w:rPr>
                <w:rFonts w:ascii="Times New Roman" w:hAnsi="Times New Roman" w:cs="Times New Roman"/>
              </w:rPr>
              <w:t>го смысла учения</w:t>
            </w:r>
            <w:r w:rsidR="00C13DD1" w:rsidRPr="00DB16BC">
              <w:rPr>
                <w:rFonts w:ascii="Times New Roman" w:hAnsi="Times New Roman" w:cs="Times New Roman"/>
              </w:rPr>
              <w:t>.</w:t>
            </w:r>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 xml:space="preserve">Методика </w:t>
            </w:r>
            <w:r w:rsidRPr="00DB16BC">
              <w:rPr>
                <w:rFonts w:ascii="Times New Roman" w:hAnsi="Times New Roman" w:cs="Times New Roman"/>
              </w:rPr>
              <w:tab/>
              <w:t>оценки</w:t>
            </w:r>
          </w:p>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психоэмоционального</w:t>
            </w:r>
          </w:p>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 xml:space="preserve">состояния </w:t>
            </w:r>
            <w:r w:rsidRPr="00DB16BC">
              <w:rPr>
                <w:rFonts w:ascii="Times New Roman" w:hAnsi="Times New Roman" w:cs="Times New Roman"/>
              </w:rPr>
              <w:tab/>
              <w:t>школьн</w:t>
            </w:r>
            <w:r w:rsidRPr="00DB16BC">
              <w:rPr>
                <w:rFonts w:ascii="Times New Roman" w:hAnsi="Times New Roman" w:cs="Times New Roman"/>
              </w:rPr>
              <w:t>и</w:t>
            </w:r>
            <w:r w:rsidRPr="00DB16BC">
              <w:rPr>
                <w:rFonts w:ascii="Times New Roman" w:hAnsi="Times New Roman" w:cs="Times New Roman"/>
              </w:rPr>
              <w:t>ка</w:t>
            </w:r>
            <w:proofErr w:type="gramStart"/>
            <w:r w:rsidRPr="00DB16BC">
              <w:rPr>
                <w:rFonts w:ascii="Times New Roman" w:hAnsi="Times New Roman" w:cs="Times New Roman"/>
              </w:rPr>
              <w:t>«Ц</w:t>
            </w:r>
            <w:proofErr w:type="gramEnd"/>
            <w:r w:rsidRPr="00DB16BC">
              <w:rPr>
                <w:rFonts w:ascii="Times New Roman" w:hAnsi="Times New Roman" w:cs="Times New Roman"/>
              </w:rPr>
              <w:t>ветные письма», опросник «Хорошо ли ребенку вшколе?»</w:t>
            </w:r>
          </w:p>
        </w:tc>
      </w:tr>
      <w:tr w:rsidR="0055743C" w:rsidRPr="00DB16BC" w:rsidTr="00F21C3D">
        <w:trPr>
          <w:trHeight w:val="1153"/>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jc w:val="both"/>
              <w:rPr>
                <w:rFonts w:ascii="Times New Roman" w:hAnsi="Times New Roman" w:cs="Times New Roman"/>
              </w:rPr>
            </w:pPr>
            <w:r w:rsidRPr="00DB16BC">
              <w:rPr>
                <w:rFonts w:ascii="Times New Roman" w:hAnsi="Times New Roman" w:cs="Times New Roman"/>
              </w:rPr>
              <w:lastRenderedPageBreak/>
              <w:t>Развитие самостоятельности и личной ответственности за свои поступки, в том числе в информационной деятел</w:t>
            </w:r>
            <w:r w:rsidRPr="00DB16BC">
              <w:rPr>
                <w:rFonts w:ascii="Times New Roman" w:hAnsi="Times New Roman" w:cs="Times New Roman"/>
              </w:rPr>
              <w:t>ь</w:t>
            </w:r>
            <w:r w:rsidRPr="00DB16BC">
              <w:rPr>
                <w:rFonts w:ascii="Times New Roman" w:hAnsi="Times New Roman" w:cs="Times New Roman"/>
              </w:rPr>
              <w:t>ности, на основе представлений о нравственных нормах, социальной справедливости и свободе</w:t>
            </w:r>
            <w:r w:rsidR="00C13DD1" w:rsidRPr="00DB16BC">
              <w:rPr>
                <w:rFonts w:ascii="Times New Roman" w:hAnsi="Times New Roman" w:cs="Times New Roman"/>
              </w:rPr>
              <w:t>.</w:t>
            </w:r>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proofErr w:type="gramStart"/>
            <w:r w:rsidRPr="00DB16BC">
              <w:rPr>
                <w:rFonts w:ascii="Times New Roman" w:hAnsi="Times New Roman" w:cs="Times New Roman"/>
              </w:rPr>
              <w:t>Методика</w:t>
            </w:r>
            <w:proofErr w:type="gramEnd"/>
            <w:r w:rsidRPr="00DB16BC">
              <w:rPr>
                <w:rFonts w:ascii="Times New Roman" w:hAnsi="Times New Roman" w:cs="Times New Roman"/>
              </w:rPr>
              <w:t xml:space="preserve"> «Какой Я?», методика «Опросник для</w:t>
            </w:r>
          </w:p>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самооценки терпеливости»</w:t>
            </w:r>
          </w:p>
        </w:tc>
      </w:tr>
      <w:tr w:rsidR="0055743C" w:rsidRPr="00DB16BC" w:rsidTr="00F21C3D">
        <w:trPr>
          <w:trHeight w:val="699"/>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Развитие этических чувств, доброжелательности и эм</w:t>
            </w:r>
            <w:r w:rsidRPr="00DB16BC">
              <w:rPr>
                <w:rFonts w:ascii="Times New Roman" w:hAnsi="Times New Roman" w:cs="Times New Roman"/>
              </w:rPr>
              <w:t>о</w:t>
            </w:r>
            <w:r w:rsidRPr="00DB16BC">
              <w:rPr>
                <w:rFonts w:ascii="Times New Roman" w:hAnsi="Times New Roman" w:cs="Times New Roman"/>
              </w:rPr>
              <w:t>ционально-нравственной отзывчивости, понимания и с</w:t>
            </w:r>
            <w:r w:rsidRPr="00DB16BC">
              <w:rPr>
                <w:rFonts w:ascii="Times New Roman" w:hAnsi="Times New Roman" w:cs="Times New Roman"/>
              </w:rPr>
              <w:t>о</w:t>
            </w:r>
            <w:r w:rsidRPr="00DB16BC">
              <w:rPr>
                <w:rFonts w:ascii="Times New Roman" w:hAnsi="Times New Roman" w:cs="Times New Roman"/>
              </w:rPr>
              <w:t>переживания чувствам других людей</w:t>
            </w:r>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Анкета-опросник «На</w:t>
            </w:r>
            <w:r w:rsidR="00C13DD1" w:rsidRPr="00DB16BC">
              <w:rPr>
                <w:rFonts w:ascii="Times New Roman" w:hAnsi="Times New Roman" w:cs="Times New Roman"/>
              </w:rPr>
              <w:t>стоящий друг»</w:t>
            </w:r>
            <w:proofErr w:type="gramStart"/>
            <w:r w:rsidR="00C13DD1" w:rsidRPr="00DB16BC">
              <w:rPr>
                <w:rFonts w:ascii="Times New Roman" w:hAnsi="Times New Roman" w:cs="Times New Roman"/>
              </w:rPr>
              <w:t>,</w:t>
            </w:r>
            <w:r w:rsidRPr="00DB16BC">
              <w:rPr>
                <w:rFonts w:ascii="Times New Roman" w:hAnsi="Times New Roman" w:cs="Times New Roman"/>
              </w:rPr>
              <w:t>м</w:t>
            </w:r>
            <w:proofErr w:type="gramEnd"/>
            <w:r w:rsidRPr="00DB16BC">
              <w:rPr>
                <w:rFonts w:ascii="Times New Roman" w:hAnsi="Times New Roman" w:cs="Times New Roman"/>
              </w:rPr>
              <w:t>етодика «Оценка мотив</w:t>
            </w:r>
            <w:r w:rsidRPr="00DB16BC">
              <w:rPr>
                <w:rFonts w:ascii="Times New Roman" w:hAnsi="Times New Roman" w:cs="Times New Roman"/>
              </w:rPr>
              <w:t>а</w:t>
            </w:r>
            <w:r w:rsidRPr="00DB16BC">
              <w:rPr>
                <w:rFonts w:ascii="Times New Roman" w:hAnsi="Times New Roman" w:cs="Times New Roman"/>
              </w:rPr>
              <w:t>ции и одобрения»</w:t>
            </w:r>
          </w:p>
        </w:tc>
      </w:tr>
      <w:tr w:rsidR="0055743C" w:rsidRPr="00DB16BC" w:rsidTr="00F21C3D">
        <w:trPr>
          <w:trHeight w:val="1356"/>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Формирование уважительного отношения к иному мн</w:t>
            </w:r>
            <w:r w:rsidRPr="00DB16BC">
              <w:rPr>
                <w:rFonts w:ascii="Times New Roman" w:hAnsi="Times New Roman" w:cs="Times New Roman"/>
              </w:rPr>
              <w:t>е</w:t>
            </w:r>
            <w:r w:rsidRPr="00DB16BC">
              <w:rPr>
                <w:rFonts w:ascii="Times New Roman" w:hAnsi="Times New Roman" w:cs="Times New Roman"/>
              </w:rPr>
              <w:t>нию, истории и культуре других народов; развитие нав</w:t>
            </w:r>
            <w:r w:rsidRPr="00DB16BC">
              <w:rPr>
                <w:rFonts w:ascii="Times New Roman" w:hAnsi="Times New Roman" w:cs="Times New Roman"/>
              </w:rPr>
              <w:t>ы</w:t>
            </w:r>
            <w:r w:rsidRPr="00DB16BC">
              <w:rPr>
                <w:rFonts w:ascii="Times New Roman" w:hAnsi="Times New Roman" w:cs="Times New Roman"/>
              </w:rPr>
              <w:t xml:space="preserve">ков сотрудничества </w:t>
            </w:r>
            <w:proofErr w:type="gramStart"/>
            <w:r w:rsidRPr="00DB16BC">
              <w:rPr>
                <w:rFonts w:ascii="Times New Roman" w:hAnsi="Times New Roman" w:cs="Times New Roman"/>
              </w:rPr>
              <w:t>со</w:t>
            </w:r>
            <w:proofErr w:type="gramEnd"/>
            <w:r w:rsidRPr="00DB16BC">
              <w:rPr>
                <w:rFonts w:ascii="Times New Roman" w:hAnsi="Times New Roman" w:cs="Times New Roman"/>
              </w:rPr>
              <w:t xml:space="preserve"> взрослыми и сверстниками в ра</w:t>
            </w:r>
            <w:r w:rsidRPr="00DB16BC">
              <w:rPr>
                <w:rFonts w:ascii="Times New Roman" w:hAnsi="Times New Roman" w:cs="Times New Roman"/>
              </w:rPr>
              <w:t>з</w:t>
            </w:r>
            <w:r w:rsidRPr="00DB16BC">
              <w:rPr>
                <w:rFonts w:ascii="Times New Roman" w:hAnsi="Times New Roman" w:cs="Times New Roman"/>
              </w:rPr>
              <w:t>ных социальных ситуациях, умения не создавать ко</w:t>
            </w:r>
            <w:r w:rsidRPr="00DB16BC">
              <w:rPr>
                <w:rFonts w:ascii="Times New Roman" w:hAnsi="Times New Roman" w:cs="Times New Roman"/>
              </w:rPr>
              <w:t>н</w:t>
            </w:r>
            <w:r w:rsidRPr="00DB16BC">
              <w:rPr>
                <w:rFonts w:ascii="Times New Roman" w:hAnsi="Times New Roman" w:cs="Times New Roman"/>
              </w:rPr>
              <w:t>фликтов и находить выходы из спорных ситуаций</w:t>
            </w:r>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Методика «Оценка общительн</w:t>
            </w:r>
            <w:r w:rsidRPr="00DB16BC">
              <w:rPr>
                <w:rFonts w:ascii="Times New Roman" w:hAnsi="Times New Roman" w:cs="Times New Roman"/>
              </w:rPr>
              <w:t>о</w:t>
            </w:r>
            <w:r w:rsidRPr="00DB16BC">
              <w:rPr>
                <w:rFonts w:ascii="Times New Roman" w:hAnsi="Times New Roman" w:cs="Times New Roman"/>
              </w:rPr>
              <w:t>сти», опросник структуры темп</w:t>
            </w:r>
            <w:r w:rsidRPr="00DB16BC">
              <w:rPr>
                <w:rFonts w:ascii="Times New Roman" w:hAnsi="Times New Roman" w:cs="Times New Roman"/>
              </w:rPr>
              <w:t>е</w:t>
            </w:r>
            <w:r w:rsidR="00C13DD1" w:rsidRPr="00DB16BC">
              <w:rPr>
                <w:rFonts w:ascii="Times New Roman" w:hAnsi="Times New Roman" w:cs="Times New Roman"/>
              </w:rPr>
              <w:t>рамента (В.М.</w:t>
            </w:r>
            <w:r w:rsidRPr="00DB16BC">
              <w:rPr>
                <w:rFonts w:ascii="Times New Roman" w:hAnsi="Times New Roman" w:cs="Times New Roman"/>
              </w:rPr>
              <w:t>Русалова)</w:t>
            </w:r>
          </w:p>
        </w:tc>
      </w:tr>
      <w:tr w:rsidR="0055743C" w:rsidRPr="00DB16BC" w:rsidTr="00F21C3D">
        <w:trPr>
          <w:trHeight w:val="1136"/>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Тест мотивации достижения</w:t>
            </w:r>
          </w:p>
          <w:p w:rsidR="0055743C" w:rsidRPr="00DB16BC" w:rsidRDefault="0055743C" w:rsidP="00F21C3D">
            <w:pPr>
              <w:pStyle w:val="aff0"/>
              <w:rPr>
                <w:rFonts w:ascii="Times New Roman" w:hAnsi="Times New Roman" w:cs="Times New Roman"/>
              </w:rPr>
            </w:pPr>
          </w:p>
          <w:p w:rsidR="0055743C" w:rsidRPr="00DB16BC" w:rsidRDefault="0055743C" w:rsidP="00F21C3D">
            <w:pPr>
              <w:pStyle w:val="aff0"/>
              <w:rPr>
                <w:rFonts w:ascii="Times New Roman" w:hAnsi="Times New Roman" w:cs="Times New Roman"/>
              </w:rPr>
            </w:pPr>
          </w:p>
        </w:tc>
      </w:tr>
      <w:tr w:rsidR="0055743C" w:rsidRPr="00DB16BC" w:rsidTr="00F21C3D">
        <w:trPr>
          <w:trHeight w:val="276"/>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spacing w:line="259" w:lineRule="auto"/>
              <w:ind w:firstLine="0"/>
              <w:jc w:val="left"/>
              <w:rPr>
                <w:rFonts w:ascii="Times New Roman" w:hAnsi="Times New Roman" w:cs="Times New Roman"/>
                <w:sz w:val="24"/>
                <w:szCs w:val="24"/>
              </w:rPr>
            </w:pPr>
            <w:r w:rsidRPr="00DB16BC">
              <w:rPr>
                <w:rFonts w:ascii="Times New Roman" w:hAnsi="Times New Roman" w:cs="Times New Roman"/>
                <w:b/>
                <w:sz w:val="24"/>
                <w:szCs w:val="24"/>
              </w:rPr>
              <w:t>Метапредметные результаты</w:t>
            </w:r>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spacing w:line="259" w:lineRule="auto"/>
              <w:ind w:firstLine="0"/>
              <w:jc w:val="left"/>
              <w:rPr>
                <w:rFonts w:ascii="Times New Roman" w:hAnsi="Times New Roman" w:cs="Times New Roman"/>
                <w:sz w:val="24"/>
                <w:szCs w:val="24"/>
              </w:rPr>
            </w:pPr>
            <w:r w:rsidRPr="00DB16BC">
              <w:rPr>
                <w:rFonts w:ascii="Times New Roman" w:hAnsi="Times New Roman" w:cs="Times New Roman"/>
                <w:b/>
                <w:sz w:val="24"/>
                <w:szCs w:val="24"/>
              </w:rPr>
              <w:t>Методики</w:t>
            </w:r>
          </w:p>
        </w:tc>
      </w:tr>
      <w:tr w:rsidR="0055743C" w:rsidRPr="00DB16BC" w:rsidTr="00F21C3D">
        <w:trPr>
          <w:trHeight w:val="304"/>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Овладение способностью принимать и сохранять цели и задачи учебной деятельности. Формирование умения планировать, контролировать и оценивать учебные де</w:t>
            </w:r>
            <w:r w:rsidRPr="00DB16BC">
              <w:rPr>
                <w:rFonts w:ascii="Times New Roman" w:hAnsi="Times New Roman" w:cs="Times New Roman"/>
              </w:rPr>
              <w:t>й</w:t>
            </w:r>
            <w:r w:rsidRPr="00DB16BC">
              <w:rPr>
                <w:rFonts w:ascii="Times New Roman" w:hAnsi="Times New Roman" w:cs="Times New Roman"/>
              </w:rPr>
              <w:t>ствия в соответствии с поставленной задачей и услови</w:t>
            </w:r>
            <w:r w:rsidRPr="00DB16BC">
              <w:rPr>
                <w:rFonts w:ascii="Times New Roman" w:hAnsi="Times New Roman" w:cs="Times New Roman"/>
              </w:rPr>
              <w:t>я</w:t>
            </w:r>
            <w:r w:rsidRPr="00DB16BC">
              <w:rPr>
                <w:rFonts w:ascii="Times New Roman" w:hAnsi="Times New Roman" w:cs="Times New Roman"/>
              </w:rPr>
              <w:t>ми ее реализации.</w:t>
            </w:r>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 xml:space="preserve">Методика </w:t>
            </w:r>
            <w:r w:rsidRPr="00DB16BC">
              <w:rPr>
                <w:rFonts w:ascii="Times New Roman" w:hAnsi="Times New Roman" w:cs="Times New Roman"/>
              </w:rPr>
              <w:tab/>
              <w:t>«Помоги пчел</w:t>
            </w:r>
            <w:r w:rsidR="008B47E9" w:rsidRPr="00DB16BC">
              <w:rPr>
                <w:rFonts w:ascii="Times New Roman" w:hAnsi="Times New Roman" w:cs="Times New Roman"/>
              </w:rPr>
              <w:t>к</w:t>
            </w:r>
            <w:r w:rsidR="008B47E9" w:rsidRPr="00DB16BC">
              <w:rPr>
                <w:rFonts w:ascii="Times New Roman" w:hAnsi="Times New Roman" w:cs="Times New Roman"/>
              </w:rPr>
              <w:t>е</w:t>
            </w:r>
            <w:r w:rsidRPr="00DB16BC">
              <w:rPr>
                <w:rFonts w:ascii="Times New Roman" w:hAnsi="Times New Roman" w:cs="Times New Roman"/>
              </w:rPr>
              <w:t>собрать урожай»,</w:t>
            </w:r>
          </w:p>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Тест умственного развития младшего школьника</w:t>
            </w:r>
          </w:p>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(ТУРМШ)</w:t>
            </w:r>
          </w:p>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 xml:space="preserve">Методика </w:t>
            </w:r>
            <w:r w:rsidRPr="00DB16BC">
              <w:rPr>
                <w:rFonts w:ascii="Times New Roman" w:hAnsi="Times New Roman" w:cs="Times New Roman"/>
              </w:rPr>
              <w:tab/>
              <w:t>«Нахождение</w:t>
            </w:r>
          </w:p>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недостающих частей рисунка»</w:t>
            </w:r>
          </w:p>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Методика «Цветные прогресси</w:t>
            </w:r>
            <w:r w:rsidRPr="00DB16BC">
              <w:rPr>
                <w:rFonts w:ascii="Times New Roman" w:hAnsi="Times New Roman" w:cs="Times New Roman"/>
              </w:rPr>
              <w:t>в</w:t>
            </w:r>
            <w:r w:rsidRPr="00DB16BC">
              <w:rPr>
                <w:rFonts w:ascii="Times New Roman" w:hAnsi="Times New Roman" w:cs="Times New Roman"/>
              </w:rPr>
              <w:t>ные матрицы» Дж</w:t>
            </w:r>
            <w:proofErr w:type="gramStart"/>
            <w:r w:rsidRPr="00DB16BC">
              <w:rPr>
                <w:rFonts w:ascii="Times New Roman" w:hAnsi="Times New Roman" w:cs="Times New Roman"/>
              </w:rPr>
              <w:t>.Р</w:t>
            </w:r>
            <w:proofErr w:type="gramEnd"/>
            <w:r w:rsidRPr="00DB16BC">
              <w:rPr>
                <w:rFonts w:ascii="Times New Roman" w:hAnsi="Times New Roman" w:cs="Times New Roman"/>
              </w:rPr>
              <w:t>авена</w:t>
            </w:r>
          </w:p>
        </w:tc>
      </w:tr>
      <w:tr w:rsidR="0055743C" w:rsidRPr="00DB16BC" w:rsidTr="00F21C3D">
        <w:trPr>
          <w:trHeight w:val="406"/>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 xml:space="preserve">Освоение </w:t>
            </w:r>
            <w:r w:rsidRPr="00DB16BC">
              <w:rPr>
                <w:rFonts w:ascii="Times New Roman" w:hAnsi="Times New Roman" w:cs="Times New Roman"/>
              </w:rPr>
              <w:tab/>
              <w:t>способов решения проблем творческого и поискового характера</w:t>
            </w:r>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Методика «Цветные прогресси</w:t>
            </w:r>
            <w:r w:rsidRPr="00DB16BC">
              <w:rPr>
                <w:rFonts w:ascii="Times New Roman" w:hAnsi="Times New Roman" w:cs="Times New Roman"/>
              </w:rPr>
              <w:t>в</w:t>
            </w:r>
            <w:r w:rsidRPr="00DB16BC">
              <w:rPr>
                <w:rFonts w:ascii="Times New Roman" w:hAnsi="Times New Roman" w:cs="Times New Roman"/>
              </w:rPr>
              <w:t>ные матрицы» Дж</w:t>
            </w:r>
            <w:proofErr w:type="gramStart"/>
            <w:r w:rsidRPr="00DB16BC">
              <w:rPr>
                <w:rFonts w:ascii="Times New Roman" w:hAnsi="Times New Roman" w:cs="Times New Roman"/>
              </w:rPr>
              <w:t>.Р</w:t>
            </w:r>
            <w:proofErr w:type="gramEnd"/>
            <w:r w:rsidRPr="00DB16BC">
              <w:rPr>
                <w:rFonts w:ascii="Times New Roman" w:hAnsi="Times New Roman" w:cs="Times New Roman"/>
              </w:rPr>
              <w:t>авена</w:t>
            </w:r>
          </w:p>
        </w:tc>
      </w:tr>
      <w:tr w:rsidR="0055743C" w:rsidRPr="00DB16BC" w:rsidTr="00F21C3D">
        <w:trPr>
          <w:trHeight w:val="527"/>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Освоение начальных форм познавательной и личностной рефлексии</w:t>
            </w:r>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Тест умственного развития младшего школьника</w:t>
            </w:r>
          </w:p>
        </w:tc>
      </w:tr>
      <w:tr w:rsidR="0055743C" w:rsidRPr="00DB16BC" w:rsidTr="00F21C3D">
        <w:trPr>
          <w:trHeight w:val="1302"/>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Использование различных способов поиска, сбора, обр</w:t>
            </w:r>
            <w:r w:rsidRPr="00DB16BC">
              <w:rPr>
                <w:rFonts w:ascii="Times New Roman" w:hAnsi="Times New Roman" w:cs="Times New Roman"/>
              </w:rPr>
              <w:t>а</w:t>
            </w:r>
            <w:r w:rsidRPr="00DB16BC">
              <w:rPr>
                <w:rFonts w:ascii="Times New Roman" w:hAnsi="Times New Roman" w:cs="Times New Roman"/>
              </w:rPr>
              <w:t>ботки, анализа, организации, передачи и интерпретации информации в соответствии с коммуникативными и п</w:t>
            </w:r>
            <w:r w:rsidRPr="00DB16BC">
              <w:rPr>
                <w:rFonts w:ascii="Times New Roman" w:hAnsi="Times New Roman" w:cs="Times New Roman"/>
              </w:rPr>
              <w:t>о</w:t>
            </w:r>
            <w:r w:rsidRPr="00DB16BC">
              <w:rPr>
                <w:rFonts w:ascii="Times New Roman" w:hAnsi="Times New Roman" w:cs="Times New Roman"/>
              </w:rPr>
              <w:t>знавательными задачами и технологиями учебного пре</w:t>
            </w:r>
            <w:r w:rsidRPr="00DB16BC">
              <w:rPr>
                <w:rFonts w:ascii="Times New Roman" w:hAnsi="Times New Roman" w:cs="Times New Roman"/>
              </w:rPr>
              <w:t>д</w:t>
            </w:r>
            <w:r w:rsidRPr="00DB16BC">
              <w:rPr>
                <w:rFonts w:ascii="Times New Roman" w:hAnsi="Times New Roman" w:cs="Times New Roman"/>
              </w:rPr>
              <w:t>мета</w:t>
            </w:r>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Методика диагностики форсир</w:t>
            </w:r>
            <w:r w:rsidRPr="00DB16BC">
              <w:rPr>
                <w:rFonts w:ascii="Times New Roman" w:hAnsi="Times New Roman" w:cs="Times New Roman"/>
              </w:rPr>
              <w:t>о</w:t>
            </w:r>
            <w:r w:rsidRPr="00DB16BC">
              <w:rPr>
                <w:rFonts w:ascii="Times New Roman" w:hAnsi="Times New Roman" w:cs="Times New Roman"/>
              </w:rPr>
              <w:t>ванности навыков учебной де</w:t>
            </w:r>
            <w:r w:rsidRPr="00DB16BC">
              <w:rPr>
                <w:rFonts w:ascii="Times New Roman" w:hAnsi="Times New Roman" w:cs="Times New Roman"/>
              </w:rPr>
              <w:t>я</w:t>
            </w:r>
            <w:r w:rsidRPr="00DB16BC">
              <w:rPr>
                <w:rFonts w:ascii="Times New Roman" w:hAnsi="Times New Roman" w:cs="Times New Roman"/>
              </w:rPr>
              <w:t>тельности  «Бусы»</w:t>
            </w:r>
          </w:p>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Методика «Цветные прогресси</w:t>
            </w:r>
            <w:r w:rsidRPr="00DB16BC">
              <w:rPr>
                <w:rFonts w:ascii="Times New Roman" w:hAnsi="Times New Roman" w:cs="Times New Roman"/>
              </w:rPr>
              <w:t>в</w:t>
            </w:r>
            <w:r w:rsidRPr="00DB16BC">
              <w:rPr>
                <w:rFonts w:ascii="Times New Roman" w:hAnsi="Times New Roman" w:cs="Times New Roman"/>
              </w:rPr>
              <w:t>ные матрицы» Дж</w:t>
            </w:r>
            <w:proofErr w:type="gramStart"/>
            <w:r w:rsidRPr="00DB16BC">
              <w:rPr>
                <w:rFonts w:ascii="Times New Roman" w:hAnsi="Times New Roman" w:cs="Times New Roman"/>
              </w:rPr>
              <w:t>.Р</w:t>
            </w:r>
            <w:proofErr w:type="gramEnd"/>
            <w:r w:rsidRPr="00DB16BC">
              <w:rPr>
                <w:rFonts w:ascii="Times New Roman" w:hAnsi="Times New Roman" w:cs="Times New Roman"/>
              </w:rPr>
              <w:t>авена</w:t>
            </w:r>
          </w:p>
        </w:tc>
      </w:tr>
      <w:tr w:rsidR="0055743C" w:rsidRPr="00DB16BC" w:rsidTr="00F21C3D">
        <w:trPr>
          <w:trHeight w:val="1392"/>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proofErr w:type="gramStart"/>
            <w:r w:rsidRPr="00DB16BC">
              <w:rPr>
                <w:rFonts w:ascii="Times New Roman" w:hAnsi="Times New Roman" w:cs="Times New Roman"/>
              </w:rPr>
              <w:t>Овладение навыками смыслового чтения текстов разли</w:t>
            </w:r>
            <w:r w:rsidRPr="00DB16BC">
              <w:rPr>
                <w:rFonts w:ascii="Times New Roman" w:hAnsi="Times New Roman" w:cs="Times New Roman"/>
              </w:rPr>
              <w:t>ч</w:t>
            </w:r>
            <w:r w:rsidRPr="00DB16BC">
              <w:rPr>
                <w:rFonts w:ascii="Times New Roman" w:hAnsi="Times New Roman" w:cs="Times New Roman"/>
              </w:rPr>
              <w:t>ных стилей и жанров в соответствии с целями и задач</w:t>
            </w:r>
            <w:r w:rsidRPr="00DB16BC">
              <w:rPr>
                <w:rFonts w:ascii="Times New Roman" w:hAnsi="Times New Roman" w:cs="Times New Roman"/>
              </w:rPr>
              <w:t>а</w:t>
            </w:r>
            <w:r w:rsidRPr="00DB16BC">
              <w:rPr>
                <w:rFonts w:ascii="Times New Roman" w:hAnsi="Times New Roman" w:cs="Times New Roman"/>
              </w:rPr>
              <w:t>ми; осознанно строить речевое высказывание в соотве</w:t>
            </w:r>
            <w:r w:rsidRPr="00DB16BC">
              <w:rPr>
                <w:rFonts w:ascii="Times New Roman" w:hAnsi="Times New Roman" w:cs="Times New Roman"/>
              </w:rPr>
              <w:t>т</w:t>
            </w:r>
            <w:r w:rsidRPr="00DB16BC">
              <w:rPr>
                <w:rFonts w:ascii="Times New Roman" w:hAnsi="Times New Roman" w:cs="Times New Roman"/>
              </w:rPr>
              <w:t>ствии с задачами коммуникации и составлять тексты в устной и письменной формах</w:t>
            </w:r>
            <w:proofErr w:type="gramEnd"/>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 xml:space="preserve">Методика </w:t>
            </w:r>
            <w:r w:rsidRPr="00DB16BC">
              <w:rPr>
                <w:rFonts w:ascii="Times New Roman" w:hAnsi="Times New Roman" w:cs="Times New Roman"/>
              </w:rPr>
              <w:tab/>
              <w:t>«Корректурная</w:t>
            </w:r>
          </w:p>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проба»</w:t>
            </w:r>
          </w:p>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Методика «Цветные прогресси</w:t>
            </w:r>
            <w:r w:rsidRPr="00DB16BC">
              <w:rPr>
                <w:rFonts w:ascii="Times New Roman" w:hAnsi="Times New Roman" w:cs="Times New Roman"/>
              </w:rPr>
              <w:t>в</w:t>
            </w:r>
            <w:r w:rsidRPr="00DB16BC">
              <w:rPr>
                <w:rFonts w:ascii="Times New Roman" w:hAnsi="Times New Roman" w:cs="Times New Roman"/>
              </w:rPr>
              <w:t>ные матрицы» Дж</w:t>
            </w:r>
            <w:proofErr w:type="gramStart"/>
            <w:r w:rsidRPr="00DB16BC">
              <w:rPr>
                <w:rFonts w:ascii="Times New Roman" w:hAnsi="Times New Roman" w:cs="Times New Roman"/>
              </w:rPr>
              <w:t>.Р</w:t>
            </w:r>
            <w:proofErr w:type="gramEnd"/>
            <w:r w:rsidRPr="00DB16BC">
              <w:rPr>
                <w:rFonts w:ascii="Times New Roman" w:hAnsi="Times New Roman" w:cs="Times New Roman"/>
              </w:rPr>
              <w:t>авена</w:t>
            </w:r>
          </w:p>
        </w:tc>
      </w:tr>
      <w:tr w:rsidR="0055743C" w:rsidRPr="00DB16BC" w:rsidTr="00F21C3D">
        <w:trPr>
          <w:trHeight w:val="1388"/>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w:t>
            </w:r>
            <w:r w:rsidRPr="00DB16BC">
              <w:rPr>
                <w:rFonts w:ascii="Times New Roman" w:hAnsi="Times New Roman" w:cs="Times New Roman"/>
              </w:rPr>
              <w:t>е</w:t>
            </w:r>
            <w:r w:rsidRPr="00DB16BC">
              <w:rPr>
                <w:rFonts w:ascii="Times New Roman" w:hAnsi="Times New Roman" w:cs="Times New Roman"/>
              </w:rPr>
              <w:t>ния к известным понятиям</w:t>
            </w:r>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Методика «Цветные прогресси</w:t>
            </w:r>
            <w:r w:rsidRPr="00DB16BC">
              <w:rPr>
                <w:rFonts w:ascii="Times New Roman" w:hAnsi="Times New Roman" w:cs="Times New Roman"/>
              </w:rPr>
              <w:t>в</w:t>
            </w:r>
            <w:r w:rsidRPr="00DB16BC">
              <w:rPr>
                <w:rFonts w:ascii="Times New Roman" w:hAnsi="Times New Roman" w:cs="Times New Roman"/>
              </w:rPr>
              <w:t>ные матрицы» Дж</w:t>
            </w:r>
            <w:proofErr w:type="gramStart"/>
            <w:r w:rsidRPr="00DB16BC">
              <w:rPr>
                <w:rFonts w:ascii="Times New Roman" w:hAnsi="Times New Roman" w:cs="Times New Roman"/>
              </w:rPr>
              <w:t>.Р</w:t>
            </w:r>
            <w:proofErr w:type="gramEnd"/>
            <w:r w:rsidRPr="00DB16BC">
              <w:rPr>
                <w:rFonts w:ascii="Times New Roman" w:hAnsi="Times New Roman" w:cs="Times New Roman"/>
              </w:rPr>
              <w:t>авена</w:t>
            </w:r>
          </w:p>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Методика «Нелепица»</w:t>
            </w:r>
          </w:p>
        </w:tc>
      </w:tr>
      <w:tr w:rsidR="0055743C" w:rsidRPr="00DB16BC" w:rsidTr="00F21C3D">
        <w:trPr>
          <w:trHeight w:val="1119"/>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Готовность слушать собеседника и вести диалог; гото</w:t>
            </w:r>
            <w:r w:rsidRPr="00DB16BC">
              <w:rPr>
                <w:rFonts w:ascii="Times New Roman" w:hAnsi="Times New Roman" w:cs="Times New Roman"/>
              </w:rPr>
              <w:t>в</w:t>
            </w:r>
            <w:r w:rsidRPr="00DB16BC">
              <w:rPr>
                <w:rFonts w:ascii="Times New Roman" w:hAnsi="Times New Roman" w:cs="Times New Roman"/>
              </w:rPr>
              <w:t xml:space="preserve">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w:t>
            </w:r>
            <w:r w:rsidRPr="00DB16BC">
              <w:rPr>
                <w:rFonts w:ascii="Times New Roman" w:hAnsi="Times New Roman" w:cs="Times New Roman"/>
              </w:rPr>
              <w:lastRenderedPageBreak/>
              <w:t>событий</w:t>
            </w:r>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lastRenderedPageBreak/>
              <w:t>Тест «Конструктивный рисунок человека изгеометрических ф</w:t>
            </w:r>
            <w:r w:rsidRPr="00DB16BC">
              <w:rPr>
                <w:rFonts w:ascii="Times New Roman" w:hAnsi="Times New Roman" w:cs="Times New Roman"/>
              </w:rPr>
              <w:t>и</w:t>
            </w:r>
            <w:r w:rsidRPr="00DB16BC">
              <w:rPr>
                <w:rFonts w:ascii="Times New Roman" w:hAnsi="Times New Roman" w:cs="Times New Roman"/>
              </w:rPr>
              <w:t>гур»</w:t>
            </w:r>
          </w:p>
          <w:p w:rsidR="0055743C" w:rsidRPr="00DB16BC" w:rsidRDefault="0055743C" w:rsidP="00F21C3D">
            <w:pPr>
              <w:pStyle w:val="aff0"/>
              <w:rPr>
                <w:rFonts w:ascii="Times New Roman" w:hAnsi="Times New Roman" w:cs="Times New Roman"/>
              </w:rPr>
            </w:pPr>
          </w:p>
        </w:tc>
      </w:tr>
      <w:tr w:rsidR="0055743C" w:rsidRPr="00DB16BC" w:rsidTr="00F21C3D">
        <w:trPr>
          <w:trHeight w:val="1387"/>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lastRenderedPageBreak/>
              <w:t>Овладение начальными сведениями о сущности и ос</w:t>
            </w:r>
            <w:r w:rsidRPr="00DB16BC">
              <w:rPr>
                <w:rFonts w:ascii="Times New Roman" w:hAnsi="Times New Roman" w:cs="Times New Roman"/>
              </w:rPr>
              <w:t>о</w:t>
            </w:r>
            <w:r w:rsidRPr="00DB16BC">
              <w:rPr>
                <w:rFonts w:ascii="Times New Roman" w:hAnsi="Times New Roman" w:cs="Times New Roman"/>
              </w:rPr>
              <w:t>бенностях объектов, процессов и явлений действительн</w:t>
            </w:r>
            <w:r w:rsidRPr="00DB16BC">
              <w:rPr>
                <w:rFonts w:ascii="Times New Roman" w:hAnsi="Times New Roman" w:cs="Times New Roman"/>
              </w:rPr>
              <w:t>о</w:t>
            </w:r>
            <w:r w:rsidRPr="00DB16BC">
              <w:rPr>
                <w:rFonts w:ascii="Times New Roman" w:hAnsi="Times New Roman" w:cs="Times New Roman"/>
              </w:rPr>
              <w:t>сти (природных, социальных, культурных, технических и др.) в соответствии с содержанием конкретного учебного предмета</w:t>
            </w:r>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Тест «Узнавание фигур»,</w:t>
            </w:r>
          </w:p>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Методика «Развитие логики»</w:t>
            </w:r>
          </w:p>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Методика «Цветные прогресси</w:t>
            </w:r>
            <w:r w:rsidRPr="00DB16BC">
              <w:rPr>
                <w:rFonts w:ascii="Times New Roman" w:hAnsi="Times New Roman" w:cs="Times New Roman"/>
              </w:rPr>
              <w:t>в</w:t>
            </w:r>
            <w:r w:rsidRPr="00DB16BC">
              <w:rPr>
                <w:rFonts w:ascii="Times New Roman" w:hAnsi="Times New Roman" w:cs="Times New Roman"/>
              </w:rPr>
              <w:t>ные матрицы» Дж</w:t>
            </w:r>
            <w:proofErr w:type="gramStart"/>
            <w:r w:rsidRPr="00DB16BC">
              <w:rPr>
                <w:rFonts w:ascii="Times New Roman" w:hAnsi="Times New Roman" w:cs="Times New Roman"/>
              </w:rPr>
              <w:t>.Р</w:t>
            </w:r>
            <w:proofErr w:type="gramEnd"/>
            <w:r w:rsidRPr="00DB16BC">
              <w:rPr>
                <w:rFonts w:ascii="Times New Roman" w:hAnsi="Times New Roman" w:cs="Times New Roman"/>
              </w:rPr>
              <w:t>авена</w:t>
            </w:r>
          </w:p>
        </w:tc>
      </w:tr>
      <w:tr w:rsidR="0055743C" w:rsidRPr="00DB16BC" w:rsidTr="00F21C3D">
        <w:trPr>
          <w:trHeight w:val="1392"/>
        </w:trPr>
        <w:tc>
          <w:tcPr>
            <w:tcW w:w="6129"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Овладение базовыми предметными и межпредметными понятиями, отражающими существенные связи и отн</w:t>
            </w:r>
            <w:r w:rsidRPr="00DB16BC">
              <w:rPr>
                <w:rFonts w:ascii="Times New Roman" w:hAnsi="Times New Roman" w:cs="Times New Roman"/>
              </w:rPr>
              <w:t>о</w:t>
            </w:r>
            <w:r w:rsidRPr="00DB16BC">
              <w:rPr>
                <w:rFonts w:ascii="Times New Roman" w:hAnsi="Times New Roman" w:cs="Times New Roman"/>
              </w:rPr>
              <w:t>шения между объектами и процессами</w:t>
            </w:r>
          </w:p>
        </w:tc>
        <w:tc>
          <w:tcPr>
            <w:tcW w:w="3652" w:type="dxa"/>
            <w:tcBorders>
              <w:top w:val="single" w:sz="4" w:space="0" w:color="000000"/>
              <w:left w:val="single" w:sz="4" w:space="0" w:color="000000"/>
              <w:bottom w:val="single" w:sz="4" w:space="0" w:color="000000"/>
              <w:right w:val="single" w:sz="4" w:space="0" w:color="000000"/>
            </w:tcBorders>
          </w:tcPr>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 xml:space="preserve">Методика </w:t>
            </w:r>
            <w:r w:rsidRPr="00DB16BC">
              <w:rPr>
                <w:rFonts w:ascii="Times New Roman" w:hAnsi="Times New Roman" w:cs="Times New Roman"/>
              </w:rPr>
              <w:tab/>
              <w:t>«Нахождение</w:t>
            </w:r>
          </w:p>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недостающих частей рисунка»</w:t>
            </w:r>
          </w:p>
          <w:p w:rsidR="0055743C" w:rsidRPr="00DB16BC" w:rsidRDefault="0055743C" w:rsidP="00F21C3D">
            <w:pPr>
              <w:pStyle w:val="aff0"/>
              <w:rPr>
                <w:rFonts w:ascii="Times New Roman" w:hAnsi="Times New Roman" w:cs="Times New Roman"/>
              </w:rPr>
            </w:pPr>
            <w:r w:rsidRPr="00DB16BC">
              <w:rPr>
                <w:rFonts w:ascii="Times New Roman" w:hAnsi="Times New Roman" w:cs="Times New Roman"/>
              </w:rPr>
              <w:t>Методика «Цветные прогресси</w:t>
            </w:r>
            <w:r w:rsidRPr="00DB16BC">
              <w:rPr>
                <w:rFonts w:ascii="Times New Roman" w:hAnsi="Times New Roman" w:cs="Times New Roman"/>
              </w:rPr>
              <w:t>в</w:t>
            </w:r>
            <w:r w:rsidRPr="00DB16BC">
              <w:rPr>
                <w:rFonts w:ascii="Times New Roman" w:hAnsi="Times New Roman" w:cs="Times New Roman"/>
              </w:rPr>
              <w:t>ные матрицы» Дж</w:t>
            </w:r>
            <w:proofErr w:type="gramStart"/>
            <w:r w:rsidRPr="00DB16BC">
              <w:rPr>
                <w:rFonts w:ascii="Times New Roman" w:hAnsi="Times New Roman" w:cs="Times New Roman"/>
              </w:rPr>
              <w:t>.Р</w:t>
            </w:r>
            <w:proofErr w:type="gramEnd"/>
            <w:r w:rsidRPr="00DB16BC">
              <w:rPr>
                <w:rFonts w:ascii="Times New Roman" w:hAnsi="Times New Roman" w:cs="Times New Roman"/>
              </w:rPr>
              <w:t>авена</w:t>
            </w:r>
          </w:p>
        </w:tc>
      </w:tr>
    </w:tbl>
    <w:p w:rsidR="001C1129" w:rsidRPr="00DB16BC" w:rsidRDefault="001C1129" w:rsidP="00F21C3D">
      <w:pPr>
        <w:pStyle w:val="aff0"/>
        <w:rPr>
          <w:rFonts w:ascii="Times New Roman" w:hAnsi="Times New Roman"/>
          <w:b/>
        </w:rPr>
      </w:pPr>
    </w:p>
    <w:p w:rsidR="0055743C" w:rsidRPr="00DB16BC" w:rsidRDefault="0055743C" w:rsidP="00DA306D">
      <w:pPr>
        <w:pStyle w:val="aff0"/>
        <w:ind w:left="284"/>
        <w:jc w:val="center"/>
        <w:rPr>
          <w:rFonts w:ascii="Times New Roman" w:hAnsi="Times New Roman"/>
          <w:b/>
        </w:rPr>
      </w:pPr>
      <w:r w:rsidRPr="00DB16BC">
        <w:rPr>
          <w:rFonts w:ascii="Times New Roman" w:hAnsi="Times New Roman"/>
          <w:b/>
        </w:rPr>
        <w:t>Сформированность УУД определяется на этапе завершения начального общего образ</w:t>
      </w:r>
      <w:r w:rsidRPr="00DB16BC">
        <w:rPr>
          <w:rFonts w:ascii="Times New Roman" w:hAnsi="Times New Roman"/>
          <w:b/>
        </w:rPr>
        <w:t>о</w:t>
      </w:r>
      <w:r w:rsidRPr="00DB16BC">
        <w:rPr>
          <w:rFonts w:ascii="Times New Roman" w:hAnsi="Times New Roman"/>
          <w:b/>
        </w:rPr>
        <w:t>ванияна основании результатов:</w:t>
      </w:r>
    </w:p>
    <w:p w:rsidR="0055743C" w:rsidRPr="00DB16BC" w:rsidRDefault="0055743C" w:rsidP="0055743C">
      <w:pPr>
        <w:pStyle w:val="aff0"/>
        <w:ind w:left="284"/>
        <w:jc w:val="center"/>
        <w:rPr>
          <w:rFonts w:ascii="Times New Roman" w:hAnsi="Times New Roman"/>
          <w:b/>
        </w:rPr>
      </w:pPr>
      <w:r w:rsidRPr="00DB16BC">
        <w:rPr>
          <w:rFonts w:ascii="Times New Roman" w:hAnsi="Times New Roman"/>
          <w:b/>
        </w:rPr>
        <w:t>МЕТАПРЕДМЕТНЫЕ УЧЕБНЫЕ ДЕЙСТВИЯ</w:t>
      </w:r>
    </w:p>
    <w:tbl>
      <w:tblPr>
        <w:tblStyle w:val="TableGrid"/>
        <w:tblW w:w="9922" w:type="dxa"/>
        <w:tblInd w:w="390" w:type="dxa"/>
        <w:tblLayout w:type="fixed"/>
        <w:tblCellMar>
          <w:top w:w="52" w:type="dxa"/>
          <w:left w:w="106" w:type="dxa"/>
          <w:right w:w="46" w:type="dxa"/>
        </w:tblCellMar>
        <w:tblLook w:val="04A0"/>
      </w:tblPr>
      <w:tblGrid>
        <w:gridCol w:w="3706"/>
        <w:gridCol w:w="6216"/>
      </w:tblGrid>
      <w:tr w:rsidR="0055743C" w:rsidRPr="00DB16BC" w:rsidTr="00F21C3D">
        <w:trPr>
          <w:trHeight w:val="277"/>
        </w:trPr>
        <w:tc>
          <w:tcPr>
            <w:tcW w:w="9922" w:type="dxa"/>
            <w:gridSpan w:val="2"/>
            <w:tcBorders>
              <w:top w:val="single" w:sz="4" w:space="0" w:color="000000"/>
              <w:left w:val="single" w:sz="4" w:space="0" w:color="000000"/>
              <w:bottom w:val="single" w:sz="4" w:space="0" w:color="000000"/>
              <w:right w:val="single" w:sz="4" w:space="0" w:color="000000"/>
            </w:tcBorders>
          </w:tcPr>
          <w:p w:rsidR="0055743C" w:rsidRPr="00DB16BC" w:rsidRDefault="0055743C" w:rsidP="0055743C">
            <w:pPr>
              <w:pStyle w:val="aff0"/>
              <w:ind w:left="284"/>
              <w:rPr>
                <w:rFonts w:ascii="Times New Roman" w:hAnsi="Times New Roman" w:cs="Times New Roman"/>
                <w:b/>
              </w:rPr>
            </w:pPr>
            <w:r w:rsidRPr="00DB16BC">
              <w:rPr>
                <w:rFonts w:ascii="Times New Roman" w:hAnsi="Times New Roman" w:cs="Times New Roman"/>
                <w:b/>
              </w:rPr>
              <w:t xml:space="preserve">Регулятивные учебные действия </w:t>
            </w:r>
          </w:p>
        </w:tc>
      </w:tr>
      <w:tr w:rsidR="0055743C" w:rsidRPr="00DB16BC" w:rsidTr="00F21C3D">
        <w:trPr>
          <w:trHeight w:val="1114"/>
        </w:trPr>
        <w:tc>
          <w:tcPr>
            <w:tcW w:w="3706" w:type="dxa"/>
            <w:tcBorders>
              <w:top w:val="single" w:sz="4" w:space="0" w:color="000000"/>
              <w:left w:val="single" w:sz="4" w:space="0" w:color="000000"/>
              <w:bottom w:val="single" w:sz="4" w:space="0" w:color="000000"/>
              <w:right w:val="single" w:sz="4" w:space="0" w:color="000000"/>
            </w:tcBorders>
          </w:tcPr>
          <w:p w:rsidR="0055743C" w:rsidRPr="00DB16BC" w:rsidRDefault="0055743C" w:rsidP="0055743C">
            <w:pPr>
              <w:pStyle w:val="aff0"/>
              <w:ind w:left="284"/>
              <w:rPr>
                <w:rFonts w:ascii="Times New Roman" w:hAnsi="Times New Roman" w:cs="Times New Roman"/>
              </w:rPr>
            </w:pPr>
            <w:r w:rsidRPr="00DB16BC">
              <w:rPr>
                <w:rFonts w:ascii="Times New Roman" w:hAnsi="Times New Roman" w:cs="Times New Roman"/>
              </w:rPr>
              <w:t xml:space="preserve">целеполагание </w:t>
            </w:r>
          </w:p>
          <w:p w:rsidR="0055743C" w:rsidRPr="00DB16BC" w:rsidRDefault="0055743C" w:rsidP="0055743C">
            <w:pPr>
              <w:pStyle w:val="aff0"/>
              <w:ind w:left="284"/>
              <w:rPr>
                <w:rFonts w:ascii="Times New Roman" w:hAnsi="Times New Roman" w:cs="Times New Roman"/>
              </w:rPr>
            </w:pPr>
          </w:p>
        </w:tc>
        <w:tc>
          <w:tcPr>
            <w:tcW w:w="6216" w:type="dxa"/>
            <w:tcBorders>
              <w:top w:val="single" w:sz="4" w:space="0" w:color="000000"/>
              <w:left w:val="single" w:sz="4" w:space="0" w:color="000000"/>
              <w:bottom w:val="single" w:sz="4" w:space="0" w:color="000000"/>
              <w:right w:val="single" w:sz="4" w:space="0" w:color="000000"/>
            </w:tcBorders>
          </w:tcPr>
          <w:p w:rsidR="0055743C" w:rsidRPr="00DB16BC" w:rsidRDefault="0055743C" w:rsidP="00DE6AF9">
            <w:pPr>
              <w:pStyle w:val="aff0"/>
              <w:rPr>
                <w:rFonts w:ascii="Times New Roman" w:hAnsi="Times New Roman" w:cs="Times New Roman"/>
              </w:rPr>
            </w:pPr>
            <w:r w:rsidRPr="00DB16BC">
              <w:rPr>
                <w:rFonts w:ascii="Times New Roman" w:hAnsi="Times New Roman" w:cs="Times New Roman"/>
              </w:rPr>
              <w:t xml:space="preserve">принимать и сохранять учебную задачу; </w:t>
            </w:r>
          </w:p>
          <w:p w:rsidR="0055743C" w:rsidRPr="00DB16BC" w:rsidRDefault="0055743C" w:rsidP="00DE6AF9">
            <w:pPr>
              <w:pStyle w:val="aff0"/>
              <w:rPr>
                <w:rFonts w:ascii="Times New Roman" w:hAnsi="Times New Roman" w:cs="Times New Roman"/>
              </w:rPr>
            </w:pPr>
            <w:r w:rsidRPr="00DB16BC">
              <w:rPr>
                <w:rFonts w:ascii="Times New Roman" w:hAnsi="Times New Roman" w:cs="Times New Roman"/>
              </w:rPr>
              <w:t>учитывать выделенные учителем ориентиры действия в новом учебном материале в сотрудни</w:t>
            </w:r>
            <w:r w:rsidR="00DE6AF9" w:rsidRPr="00DB16BC">
              <w:rPr>
                <w:rFonts w:ascii="Times New Roman" w:hAnsi="Times New Roman" w:cs="Times New Roman"/>
              </w:rPr>
              <w:t>честве с учителем</w:t>
            </w:r>
            <w:proofErr w:type="gramStart"/>
            <w:r w:rsidR="00DE6AF9" w:rsidRPr="00DB16BC">
              <w:rPr>
                <w:rFonts w:ascii="Times New Roman" w:hAnsi="Times New Roman" w:cs="Times New Roman"/>
              </w:rPr>
              <w:t>;</w:t>
            </w:r>
            <w:r w:rsidRPr="00DB16BC">
              <w:rPr>
                <w:rFonts w:ascii="Times New Roman" w:hAnsi="Times New Roman" w:cs="Times New Roman"/>
              </w:rPr>
              <w:t>в</w:t>
            </w:r>
            <w:proofErr w:type="gramEnd"/>
            <w:r w:rsidRPr="00DB16BC">
              <w:rPr>
                <w:rFonts w:ascii="Times New Roman" w:hAnsi="Times New Roman" w:cs="Times New Roman"/>
              </w:rPr>
              <w:t xml:space="preserve"> сотрудничестве с учителем ставить новые учебные задачи; </w:t>
            </w:r>
          </w:p>
        </w:tc>
      </w:tr>
      <w:tr w:rsidR="0055743C" w:rsidRPr="00DB16BC" w:rsidTr="00F21C3D">
        <w:trPr>
          <w:trHeight w:val="1114"/>
        </w:trPr>
        <w:tc>
          <w:tcPr>
            <w:tcW w:w="3706" w:type="dxa"/>
            <w:tcBorders>
              <w:top w:val="single" w:sz="4" w:space="0" w:color="000000"/>
              <w:left w:val="single" w:sz="4" w:space="0" w:color="000000"/>
              <w:bottom w:val="single" w:sz="4" w:space="0" w:color="000000"/>
              <w:right w:val="single" w:sz="4" w:space="0" w:color="000000"/>
            </w:tcBorders>
          </w:tcPr>
          <w:p w:rsidR="0055743C" w:rsidRPr="00DB16BC" w:rsidRDefault="0055743C" w:rsidP="0055743C">
            <w:pPr>
              <w:pStyle w:val="aff0"/>
              <w:ind w:left="284"/>
              <w:rPr>
                <w:rFonts w:ascii="Times New Roman" w:hAnsi="Times New Roman" w:cs="Times New Roman"/>
              </w:rPr>
            </w:pPr>
            <w:r w:rsidRPr="00DB16BC">
              <w:rPr>
                <w:rFonts w:ascii="Times New Roman" w:hAnsi="Times New Roman" w:cs="Times New Roman"/>
              </w:rPr>
              <w:t>планирование</w:t>
            </w:r>
          </w:p>
          <w:p w:rsidR="0055743C" w:rsidRPr="00DB16BC" w:rsidRDefault="0055743C" w:rsidP="0055743C">
            <w:pPr>
              <w:pStyle w:val="aff0"/>
              <w:ind w:left="284"/>
              <w:rPr>
                <w:rFonts w:ascii="Times New Roman" w:hAnsi="Times New Roman" w:cs="Times New Roman"/>
              </w:rPr>
            </w:pPr>
          </w:p>
        </w:tc>
        <w:tc>
          <w:tcPr>
            <w:tcW w:w="6216" w:type="dxa"/>
            <w:tcBorders>
              <w:top w:val="single" w:sz="4" w:space="0" w:color="000000"/>
              <w:left w:val="single" w:sz="4" w:space="0" w:color="000000"/>
              <w:bottom w:val="single" w:sz="4" w:space="0" w:color="000000"/>
              <w:right w:val="single" w:sz="4" w:space="0" w:color="000000"/>
            </w:tcBorders>
          </w:tcPr>
          <w:p w:rsidR="0055743C" w:rsidRPr="00DB16BC" w:rsidRDefault="0055743C" w:rsidP="00DE6AF9">
            <w:pPr>
              <w:pStyle w:val="aff0"/>
              <w:rPr>
                <w:rFonts w:ascii="Times New Roman" w:hAnsi="Times New Roman" w:cs="Times New Roman"/>
              </w:rPr>
            </w:pPr>
            <w:r w:rsidRPr="00DB16BC">
              <w:rPr>
                <w:rFonts w:ascii="Times New Roman" w:hAnsi="Times New Roman" w:cs="Times New Roman"/>
              </w:rPr>
              <w:t>планировать свое действие в соответствии с поставленной задачей и условиями ее реализации, в том числе во вну</w:t>
            </w:r>
            <w:r w:rsidRPr="00DB16BC">
              <w:rPr>
                <w:rFonts w:ascii="Times New Roman" w:hAnsi="Times New Roman" w:cs="Times New Roman"/>
              </w:rPr>
              <w:t>т</w:t>
            </w:r>
            <w:r w:rsidRPr="00DB16BC">
              <w:rPr>
                <w:rFonts w:ascii="Times New Roman" w:hAnsi="Times New Roman" w:cs="Times New Roman"/>
              </w:rPr>
              <w:t>реннем плане</w:t>
            </w:r>
            <w:proofErr w:type="gramStart"/>
            <w:r w:rsidRPr="00DB16BC">
              <w:rPr>
                <w:rFonts w:ascii="Times New Roman" w:hAnsi="Times New Roman" w:cs="Times New Roman"/>
              </w:rPr>
              <w:t>;у</w:t>
            </w:r>
            <w:proofErr w:type="gramEnd"/>
            <w:r w:rsidRPr="00DB16BC">
              <w:rPr>
                <w:rFonts w:ascii="Times New Roman" w:hAnsi="Times New Roman" w:cs="Times New Roman"/>
              </w:rPr>
              <w:t>читывать установленные правила в план</w:t>
            </w:r>
            <w:r w:rsidRPr="00DB16BC">
              <w:rPr>
                <w:rFonts w:ascii="Times New Roman" w:hAnsi="Times New Roman" w:cs="Times New Roman"/>
              </w:rPr>
              <w:t>и</w:t>
            </w:r>
            <w:r w:rsidRPr="00DB16BC">
              <w:rPr>
                <w:rFonts w:ascii="Times New Roman" w:hAnsi="Times New Roman" w:cs="Times New Roman"/>
              </w:rPr>
              <w:t xml:space="preserve">ровании и контроле способа решения; </w:t>
            </w:r>
          </w:p>
        </w:tc>
      </w:tr>
      <w:tr w:rsidR="0055743C" w:rsidRPr="00DB16BC" w:rsidTr="00F21C3D">
        <w:trPr>
          <w:trHeight w:val="893"/>
        </w:trPr>
        <w:tc>
          <w:tcPr>
            <w:tcW w:w="3706" w:type="dxa"/>
            <w:tcBorders>
              <w:top w:val="single" w:sz="4" w:space="0" w:color="000000"/>
              <w:left w:val="single" w:sz="4" w:space="0" w:color="000000"/>
              <w:bottom w:val="single" w:sz="4" w:space="0" w:color="000000"/>
              <w:right w:val="single" w:sz="4" w:space="0" w:color="000000"/>
            </w:tcBorders>
          </w:tcPr>
          <w:p w:rsidR="0055743C" w:rsidRPr="00DB16BC" w:rsidRDefault="0055743C" w:rsidP="0055743C">
            <w:pPr>
              <w:pStyle w:val="aff0"/>
              <w:ind w:left="284"/>
              <w:rPr>
                <w:rFonts w:ascii="Times New Roman" w:hAnsi="Times New Roman"/>
              </w:rPr>
            </w:pPr>
            <w:r w:rsidRPr="00DB16BC">
              <w:rPr>
                <w:rFonts w:ascii="Times New Roman" w:hAnsi="Times New Roman"/>
              </w:rPr>
              <w:t xml:space="preserve">способы и основа действий </w:t>
            </w:r>
          </w:p>
          <w:p w:rsidR="0055743C" w:rsidRPr="00DB16BC" w:rsidRDefault="0055743C" w:rsidP="0055743C">
            <w:pPr>
              <w:pStyle w:val="aff0"/>
              <w:ind w:left="284"/>
              <w:rPr>
                <w:rFonts w:ascii="Times New Roman" w:hAnsi="Times New Roman"/>
              </w:rPr>
            </w:pPr>
          </w:p>
        </w:tc>
        <w:tc>
          <w:tcPr>
            <w:tcW w:w="6216" w:type="dxa"/>
            <w:tcBorders>
              <w:top w:val="single" w:sz="4" w:space="0" w:color="000000"/>
              <w:left w:val="single" w:sz="4" w:space="0" w:color="000000"/>
              <w:bottom w:val="single" w:sz="4" w:space="0" w:color="000000"/>
              <w:right w:val="single" w:sz="4" w:space="0" w:color="000000"/>
            </w:tcBorders>
          </w:tcPr>
          <w:p w:rsidR="0055743C" w:rsidRPr="00DB16BC" w:rsidRDefault="0055743C" w:rsidP="00DE6AF9">
            <w:pPr>
              <w:pStyle w:val="aff0"/>
              <w:rPr>
                <w:rFonts w:ascii="Times New Roman" w:hAnsi="Times New Roman"/>
              </w:rPr>
            </w:pPr>
            <w:r w:rsidRPr="00DB16BC">
              <w:rPr>
                <w:rFonts w:ascii="Times New Roman" w:hAnsi="Times New Roman"/>
              </w:rPr>
              <w:t>различать способ и результат дейст</w:t>
            </w:r>
            <w:r w:rsidR="00DE6AF9" w:rsidRPr="00DB16BC">
              <w:rPr>
                <w:rFonts w:ascii="Times New Roman" w:hAnsi="Times New Roman"/>
              </w:rPr>
              <w:t xml:space="preserve">вия; </w:t>
            </w:r>
            <w:r w:rsidRPr="00DB16BC">
              <w:rPr>
                <w:rFonts w:ascii="Times New Roman" w:hAnsi="Times New Roman"/>
              </w:rPr>
              <w:t>выполнять уче</w:t>
            </w:r>
            <w:r w:rsidRPr="00DB16BC">
              <w:rPr>
                <w:rFonts w:ascii="Times New Roman" w:hAnsi="Times New Roman"/>
              </w:rPr>
              <w:t>б</w:t>
            </w:r>
            <w:r w:rsidRPr="00DB16BC">
              <w:rPr>
                <w:rFonts w:ascii="Times New Roman" w:hAnsi="Times New Roman"/>
              </w:rPr>
              <w:t xml:space="preserve">ные действия в материализованной, гипермедийной, громкоречевой и умственной форме; </w:t>
            </w:r>
          </w:p>
        </w:tc>
      </w:tr>
      <w:tr w:rsidR="0055743C" w:rsidRPr="00DB16BC" w:rsidTr="00F21C3D">
        <w:trPr>
          <w:trHeight w:val="1392"/>
        </w:trPr>
        <w:tc>
          <w:tcPr>
            <w:tcW w:w="3706" w:type="dxa"/>
            <w:tcBorders>
              <w:top w:val="single" w:sz="4" w:space="0" w:color="000000"/>
              <w:left w:val="single" w:sz="4" w:space="0" w:color="000000"/>
              <w:bottom w:val="single" w:sz="4" w:space="0" w:color="000000"/>
              <w:right w:val="single" w:sz="4" w:space="0" w:color="000000"/>
            </w:tcBorders>
          </w:tcPr>
          <w:p w:rsidR="0055743C" w:rsidRPr="00DB16BC" w:rsidRDefault="0055743C" w:rsidP="0055743C">
            <w:pPr>
              <w:pStyle w:val="aff0"/>
              <w:ind w:left="284"/>
              <w:rPr>
                <w:rFonts w:ascii="Times New Roman" w:hAnsi="Times New Roman"/>
              </w:rPr>
            </w:pPr>
            <w:r w:rsidRPr="00DB16BC">
              <w:rPr>
                <w:rFonts w:ascii="Times New Roman" w:hAnsi="Times New Roman"/>
              </w:rPr>
              <w:t xml:space="preserve">контроль </w:t>
            </w:r>
          </w:p>
          <w:p w:rsidR="0055743C" w:rsidRPr="00DB16BC" w:rsidRDefault="0055743C" w:rsidP="0055743C">
            <w:pPr>
              <w:pStyle w:val="aff0"/>
              <w:ind w:left="284"/>
              <w:rPr>
                <w:rFonts w:ascii="Times New Roman" w:hAnsi="Times New Roman"/>
              </w:rPr>
            </w:pPr>
          </w:p>
        </w:tc>
        <w:tc>
          <w:tcPr>
            <w:tcW w:w="6216" w:type="dxa"/>
            <w:tcBorders>
              <w:top w:val="single" w:sz="4" w:space="0" w:color="000000"/>
              <w:left w:val="single" w:sz="4" w:space="0" w:color="000000"/>
              <w:bottom w:val="single" w:sz="4" w:space="0" w:color="000000"/>
              <w:right w:val="single" w:sz="4" w:space="0" w:color="000000"/>
            </w:tcBorders>
          </w:tcPr>
          <w:p w:rsidR="0055743C" w:rsidRPr="00DB16BC" w:rsidRDefault="0055743C" w:rsidP="00DE6AF9">
            <w:pPr>
              <w:pStyle w:val="aff0"/>
              <w:rPr>
                <w:rFonts w:ascii="Times New Roman" w:hAnsi="Times New Roman"/>
              </w:rPr>
            </w:pPr>
            <w:r w:rsidRPr="00DB16BC">
              <w:rPr>
                <w:rFonts w:ascii="Times New Roman" w:hAnsi="Times New Roman"/>
              </w:rPr>
              <w:t>осуществлять итоговый и пошаговый контроль по резул</w:t>
            </w:r>
            <w:r w:rsidRPr="00DB16BC">
              <w:rPr>
                <w:rFonts w:ascii="Times New Roman" w:hAnsi="Times New Roman"/>
              </w:rPr>
              <w:t>ь</w:t>
            </w:r>
            <w:r w:rsidRPr="00DB16BC">
              <w:rPr>
                <w:rFonts w:ascii="Times New Roman" w:hAnsi="Times New Roman"/>
              </w:rPr>
              <w:t>тату (в случае работы в интерактивной среде пользоваться реакцией среды решения задачи)</w:t>
            </w:r>
            <w:proofErr w:type="gramStart"/>
            <w:r w:rsidRPr="00DB16BC">
              <w:rPr>
                <w:rFonts w:ascii="Times New Roman" w:hAnsi="Times New Roman"/>
              </w:rPr>
              <w:t>;а</w:t>
            </w:r>
            <w:proofErr w:type="gramEnd"/>
            <w:r w:rsidRPr="00DB16BC">
              <w:rPr>
                <w:rFonts w:ascii="Times New Roman" w:hAnsi="Times New Roman"/>
              </w:rPr>
              <w:t xml:space="preserve">декватно воспринимать предложения и оценку учителей, товарищей, родителей и других людей; </w:t>
            </w:r>
          </w:p>
        </w:tc>
      </w:tr>
      <w:tr w:rsidR="0055743C" w:rsidRPr="00DB16BC" w:rsidTr="00F21C3D">
        <w:trPr>
          <w:trHeight w:val="397"/>
        </w:trPr>
        <w:tc>
          <w:tcPr>
            <w:tcW w:w="3706" w:type="dxa"/>
            <w:tcBorders>
              <w:top w:val="single" w:sz="4" w:space="0" w:color="000000"/>
              <w:left w:val="single" w:sz="4" w:space="0" w:color="000000"/>
              <w:bottom w:val="single" w:sz="4" w:space="0" w:color="000000"/>
              <w:right w:val="single" w:sz="4" w:space="0" w:color="000000"/>
            </w:tcBorders>
          </w:tcPr>
          <w:p w:rsidR="0055743C" w:rsidRPr="00DB16BC" w:rsidRDefault="0055743C" w:rsidP="0055743C">
            <w:pPr>
              <w:pStyle w:val="aff0"/>
              <w:ind w:left="284"/>
              <w:rPr>
                <w:rFonts w:ascii="Times New Roman" w:hAnsi="Times New Roman"/>
              </w:rPr>
            </w:pPr>
            <w:r w:rsidRPr="00DB16BC">
              <w:rPr>
                <w:rFonts w:ascii="Times New Roman" w:hAnsi="Times New Roman"/>
              </w:rPr>
              <w:t xml:space="preserve">коррекция </w:t>
            </w:r>
          </w:p>
          <w:p w:rsidR="0055743C" w:rsidRPr="00DB16BC" w:rsidRDefault="0055743C" w:rsidP="0055743C">
            <w:pPr>
              <w:pStyle w:val="aff0"/>
              <w:ind w:left="284"/>
              <w:rPr>
                <w:rFonts w:ascii="Times New Roman" w:hAnsi="Times New Roman"/>
              </w:rPr>
            </w:pPr>
          </w:p>
        </w:tc>
        <w:tc>
          <w:tcPr>
            <w:tcW w:w="6216" w:type="dxa"/>
            <w:tcBorders>
              <w:top w:val="single" w:sz="4" w:space="0" w:color="000000"/>
              <w:left w:val="single" w:sz="4" w:space="0" w:color="000000"/>
              <w:bottom w:val="single" w:sz="4" w:space="0" w:color="000000"/>
              <w:right w:val="single" w:sz="4" w:space="0" w:color="000000"/>
            </w:tcBorders>
          </w:tcPr>
          <w:p w:rsidR="0055743C" w:rsidRPr="00DB16BC" w:rsidRDefault="0055743C" w:rsidP="00DE6AF9">
            <w:pPr>
              <w:pStyle w:val="aff0"/>
              <w:rPr>
                <w:rFonts w:ascii="Times New Roman" w:hAnsi="Times New Roman"/>
              </w:rPr>
            </w:pPr>
            <w:r w:rsidRPr="00DB16BC">
              <w:rPr>
                <w:rFonts w:ascii="Times New Roman" w:hAnsi="Times New Roman"/>
              </w:rPr>
              <w:t>вносить необходимые коррективы в действие после его завершения на основе его оценки и учета характера сд</w:t>
            </w:r>
            <w:r w:rsidRPr="00DB16BC">
              <w:rPr>
                <w:rFonts w:ascii="Times New Roman" w:hAnsi="Times New Roman"/>
              </w:rPr>
              <w:t>е</w:t>
            </w:r>
            <w:r w:rsidRPr="00DB16BC">
              <w:rPr>
                <w:rFonts w:ascii="Times New Roman" w:hAnsi="Times New Roman"/>
              </w:rPr>
              <w:t>ланных оши</w:t>
            </w:r>
            <w:r w:rsidR="00DE6AF9" w:rsidRPr="00DB16BC">
              <w:rPr>
                <w:rFonts w:ascii="Times New Roman" w:hAnsi="Times New Roman"/>
              </w:rPr>
              <w:t xml:space="preserve">бок; </w:t>
            </w:r>
            <w:r w:rsidRPr="00DB16BC">
              <w:rPr>
                <w:rFonts w:ascii="Times New Roman" w:hAnsi="Times New Roman"/>
              </w:rPr>
              <w:t>использовать предложения и оценки для создания нового, более совершенного результа</w:t>
            </w:r>
            <w:r w:rsidR="00DE6AF9" w:rsidRPr="00DB16BC">
              <w:rPr>
                <w:rFonts w:ascii="Times New Roman" w:hAnsi="Times New Roman"/>
              </w:rPr>
              <w:t xml:space="preserve">та; </w:t>
            </w:r>
            <w:r w:rsidRPr="00DB16BC">
              <w:rPr>
                <w:rFonts w:ascii="Times New Roman" w:hAnsi="Times New Roman"/>
              </w:rPr>
              <w:t>испол</w:t>
            </w:r>
            <w:r w:rsidRPr="00DB16BC">
              <w:rPr>
                <w:rFonts w:ascii="Times New Roman" w:hAnsi="Times New Roman"/>
              </w:rPr>
              <w:t>ь</w:t>
            </w:r>
            <w:r w:rsidRPr="00DB16BC">
              <w:rPr>
                <w:rFonts w:ascii="Times New Roman" w:hAnsi="Times New Roman"/>
              </w:rPr>
              <w:t>зовать запись (фиксацию) в цифровой форме хода и р</w:t>
            </w:r>
            <w:r w:rsidRPr="00DB16BC">
              <w:rPr>
                <w:rFonts w:ascii="Times New Roman" w:hAnsi="Times New Roman"/>
              </w:rPr>
              <w:t>е</w:t>
            </w:r>
            <w:r w:rsidRPr="00DB16BC">
              <w:rPr>
                <w:rFonts w:ascii="Times New Roman" w:hAnsi="Times New Roman"/>
              </w:rPr>
              <w:t xml:space="preserve">зультатов решения задачи, собственной звучащей речи на русском и иностранном языках; </w:t>
            </w:r>
          </w:p>
        </w:tc>
      </w:tr>
      <w:tr w:rsidR="0055743C" w:rsidRPr="00DB16BC" w:rsidTr="00F21C3D">
        <w:trPr>
          <w:trHeight w:val="288"/>
        </w:trPr>
        <w:tc>
          <w:tcPr>
            <w:tcW w:w="9922" w:type="dxa"/>
            <w:gridSpan w:val="2"/>
            <w:tcBorders>
              <w:top w:val="single" w:sz="4" w:space="0" w:color="000000"/>
              <w:left w:val="single" w:sz="4" w:space="0" w:color="000000"/>
              <w:bottom w:val="single" w:sz="4" w:space="0" w:color="000000"/>
              <w:right w:val="single" w:sz="4" w:space="0" w:color="000000"/>
            </w:tcBorders>
          </w:tcPr>
          <w:p w:rsidR="0055743C" w:rsidRPr="00DB16BC" w:rsidRDefault="0055743C" w:rsidP="0055743C">
            <w:pPr>
              <w:pStyle w:val="aff0"/>
              <w:ind w:left="284"/>
              <w:rPr>
                <w:rFonts w:ascii="Times New Roman" w:hAnsi="Times New Roman"/>
                <w:b/>
              </w:rPr>
            </w:pPr>
            <w:r w:rsidRPr="00DB16BC">
              <w:rPr>
                <w:rFonts w:ascii="Times New Roman" w:hAnsi="Times New Roman"/>
                <w:b/>
              </w:rPr>
              <w:t xml:space="preserve">Коммуникативные учебные действия </w:t>
            </w:r>
          </w:p>
        </w:tc>
      </w:tr>
      <w:tr w:rsidR="0055743C" w:rsidRPr="00DB16BC" w:rsidTr="00F21C3D">
        <w:trPr>
          <w:trHeight w:val="2492"/>
        </w:trPr>
        <w:tc>
          <w:tcPr>
            <w:tcW w:w="3706" w:type="dxa"/>
            <w:tcBorders>
              <w:top w:val="single" w:sz="4" w:space="0" w:color="000000"/>
              <w:left w:val="single" w:sz="4" w:space="0" w:color="000000"/>
              <w:bottom w:val="single" w:sz="4" w:space="0" w:color="000000"/>
              <w:right w:val="single" w:sz="4" w:space="0" w:color="000000"/>
            </w:tcBorders>
          </w:tcPr>
          <w:p w:rsidR="0055743C" w:rsidRPr="00DB16BC" w:rsidRDefault="0055743C" w:rsidP="0055743C">
            <w:pPr>
              <w:pStyle w:val="aff0"/>
              <w:ind w:left="284"/>
              <w:rPr>
                <w:rFonts w:ascii="Times New Roman" w:hAnsi="Times New Roman"/>
              </w:rPr>
            </w:pPr>
            <w:r w:rsidRPr="00DB16BC">
              <w:rPr>
                <w:rFonts w:ascii="Times New Roman" w:hAnsi="Times New Roman"/>
              </w:rPr>
              <w:lastRenderedPageBreak/>
              <w:t xml:space="preserve">речевая </w:t>
            </w:r>
          </w:p>
          <w:p w:rsidR="0055743C" w:rsidRPr="00DB16BC" w:rsidRDefault="0055743C" w:rsidP="0055743C">
            <w:pPr>
              <w:pStyle w:val="aff0"/>
              <w:ind w:left="284"/>
              <w:rPr>
                <w:rFonts w:ascii="Times New Roman" w:hAnsi="Times New Roman"/>
              </w:rPr>
            </w:pPr>
            <w:r w:rsidRPr="00DB16BC">
              <w:rPr>
                <w:rFonts w:ascii="Times New Roman" w:hAnsi="Times New Roman"/>
              </w:rPr>
              <w:t>деятельность</w:t>
            </w:r>
          </w:p>
          <w:p w:rsidR="0055743C" w:rsidRPr="00DB16BC" w:rsidRDefault="0055743C" w:rsidP="0055743C">
            <w:pPr>
              <w:pStyle w:val="aff0"/>
              <w:ind w:left="284"/>
              <w:rPr>
                <w:rFonts w:ascii="Times New Roman" w:hAnsi="Times New Roman"/>
              </w:rPr>
            </w:pPr>
          </w:p>
        </w:tc>
        <w:tc>
          <w:tcPr>
            <w:tcW w:w="6216" w:type="dxa"/>
            <w:tcBorders>
              <w:top w:val="single" w:sz="4" w:space="0" w:color="000000"/>
              <w:left w:val="single" w:sz="4" w:space="0" w:color="000000"/>
              <w:bottom w:val="single" w:sz="4" w:space="0" w:color="000000"/>
              <w:right w:val="single" w:sz="4" w:space="0" w:color="000000"/>
            </w:tcBorders>
          </w:tcPr>
          <w:p w:rsidR="0055743C" w:rsidRPr="00DB16BC" w:rsidRDefault="0055743C" w:rsidP="00287701">
            <w:pPr>
              <w:pStyle w:val="aff0"/>
              <w:rPr>
                <w:rFonts w:ascii="Times New Roman" w:hAnsi="Times New Roman"/>
              </w:rPr>
            </w:pPr>
            <w:r w:rsidRPr="00DB16BC">
              <w:rPr>
                <w:rFonts w:ascii="Times New Roman" w:hAnsi="Times New Roman"/>
              </w:rPr>
              <w:t>адекватно использовать коммуникативные, прежде всего речевые, средства для решения различных коммуникати</w:t>
            </w:r>
            <w:r w:rsidRPr="00DB16BC">
              <w:rPr>
                <w:rFonts w:ascii="Times New Roman" w:hAnsi="Times New Roman"/>
              </w:rPr>
              <w:t>в</w:t>
            </w:r>
            <w:r w:rsidRPr="00DB16BC">
              <w:rPr>
                <w:rFonts w:ascii="Times New Roman" w:hAnsi="Times New Roman"/>
              </w:rPr>
              <w:t>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w:t>
            </w:r>
            <w:r w:rsidRPr="00DB16BC">
              <w:rPr>
                <w:rFonts w:ascii="Times New Roman" w:hAnsi="Times New Roman"/>
              </w:rPr>
              <w:t>н</w:t>
            </w:r>
            <w:r w:rsidRPr="00DB16BC">
              <w:rPr>
                <w:rFonts w:ascii="Times New Roman" w:hAnsi="Times New Roman"/>
              </w:rPr>
              <w:t>ного общения</w:t>
            </w:r>
            <w:proofErr w:type="gramStart"/>
            <w:r w:rsidRPr="00DB16BC">
              <w:rPr>
                <w:rFonts w:ascii="Times New Roman" w:hAnsi="Times New Roman"/>
              </w:rPr>
              <w:t>;а</w:t>
            </w:r>
            <w:proofErr w:type="gramEnd"/>
            <w:r w:rsidRPr="00DB16BC">
              <w:rPr>
                <w:rFonts w:ascii="Times New Roman" w:hAnsi="Times New Roman"/>
              </w:rPr>
              <w:t>декватно использовать речевые средства для эффективного решения разнообразных коммуник</w:t>
            </w:r>
            <w:r w:rsidRPr="00DB16BC">
              <w:rPr>
                <w:rFonts w:ascii="Times New Roman" w:hAnsi="Times New Roman"/>
              </w:rPr>
              <w:t>а</w:t>
            </w:r>
            <w:r w:rsidRPr="00DB16BC">
              <w:rPr>
                <w:rFonts w:ascii="Times New Roman" w:hAnsi="Times New Roman"/>
              </w:rPr>
              <w:t xml:space="preserve">тивных задач;использовать речь для регуляции своего действия; </w:t>
            </w:r>
          </w:p>
        </w:tc>
      </w:tr>
      <w:tr w:rsidR="0055743C" w:rsidRPr="00DB16BC" w:rsidTr="00F21C3D">
        <w:trPr>
          <w:trHeight w:val="3850"/>
        </w:trPr>
        <w:tc>
          <w:tcPr>
            <w:tcW w:w="3706" w:type="dxa"/>
            <w:tcBorders>
              <w:top w:val="single" w:sz="4" w:space="0" w:color="000000"/>
              <w:left w:val="single" w:sz="4" w:space="0" w:color="000000"/>
              <w:bottom w:val="single" w:sz="4" w:space="0" w:color="000000"/>
              <w:right w:val="single" w:sz="4" w:space="0" w:color="000000"/>
            </w:tcBorders>
          </w:tcPr>
          <w:p w:rsidR="0055743C" w:rsidRPr="00DB16BC" w:rsidRDefault="0055743C" w:rsidP="0055743C">
            <w:pPr>
              <w:pStyle w:val="aff0"/>
              <w:ind w:left="284"/>
              <w:rPr>
                <w:rFonts w:ascii="Times New Roman" w:hAnsi="Times New Roman"/>
              </w:rPr>
            </w:pPr>
            <w:r w:rsidRPr="00DB16BC">
              <w:rPr>
                <w:rFonts w:ascii="Times New Roman" w:hAnsi="Times New Roman"/>
              </w:rPr>
              <w:t>коммуникация при взаимоде</w:t>
            </w:r>
            <w:r w:rsidRPr="00DB16BC">
              <w:rPr>
                <w:rFonts w:ascii="Times New Roman" w:hAnsi="Times New Roman"/>
              </w:rPr>
              <w:t>й</w:t>
            </w:r>
            <w:r w:rsidRPr="00DB16BC">
              <w:rPr>
                <w:rFonts w:ascii="Times New Roman" w:hAnsi="Times New Roman"/>
              </w:rPr>
              <w:t>ствии</w:t>
            </w:r>
          </w:p>
          <w:p w:rsidR="0055743C" w:rsidRPr="00DB16BC" w:rsidRDefault="0055743C" w:rsidP="0055743C">
            <w:pPr>
              <w:pStyle w:val="aff0"/>
              <w:ind w:left="284"/>
              <w:rPr>
                <w:rFonts w:ascii="Times New Roman" w:hAnsi="Times New Roman"/>
              </w:rPr>
            </w:pPr>
          </w:p>
        </w:tc>
        <w:tc>
          <w:tcPr>
            <w:tcW w:w="6216" w:type="dxa"/>
            <w:tcBorders>
              <w:top w:val="single" w:sz="4" w:space="0" w:color="000000"/>
              <w:left w:val="single" w:sz="4" w:space="0" w:color="000000"/>
              <w:bottom w:val="single" w:sz="4" w:space="0" w:color="000000"/>
              <w:right w:val="single" w:sz="4" w:space="0" w:color="000000"/>
            </w:tcBorders>
          </w:tcPr>
          <w:p w:rsidR="0055743C" w:rsidRPr="00DB16BC" w:rsidRDefault="0055743C" w:rsidP="00287701">
            <w:pPr>
              <w:pStyle w:val="aff0"/>
              <w:rPr>
                <w:rFonts w:ascii="Times New Roman" w:hAnsi="Times New Roman"/>
              </w:rPr>
            </w:pPr>
            <w:r w:rsidRPr="00DB16BC">
              <w:rPr>
                <w:rFonts w:ascii="Times New Roman" w:hAnsi="Times New Roman"/>
              </w:rPr>
              <w:t>допускать возможность существования у людей разли</w:t>
            </w:r>
            <w:r w:rsidRPr="00DB16BC">
              <w:rPr>
                <w:rFonts w:ascii="Times New Roman" w:hAnsi="Times New Roman"/>
              </w:rPr>
              <w:t>ч</w:t>
            </w:r>
            <w:r w:rsidRPr="00DB16BC">
              <w:rPr>
                <w:rFonts w:ascii="Times New Roman" w:hAnsi="Times New Roman"/>
              </w:rPr>
              <w:t>ных точек зрения, в том числе – не совпадающих с его собственной, и ориентироваться на позицию партнера в общении и взаимодействии</w:t>
            </w:r>
            <w:proofErr w:type="gramStart"/>
            <w:r w:rsidRPr="00DB16BC">
              <w:rPr>
                <w:rFonts w:ascii="Times New Roman" w:hAnsi="Times New Roman"/>
              </w:rPr>
              <w:t>;п</w:t>
            </w:r>
            <w:proofErr w:type="gramEnd"/>
            <w:r w:rsidRPr="00DB16BC">
              <w:rPr>
                <w:rFonts w:ascii="Times New Roman" w:hAnsi="Times New Roman"/>
              </w:rPr>
              <w:t>онимать относительность мнений и подходов к решению проблемы;учитывать ра</w:t>
            </w:r>
            <w:r w:rsidRPr="00DB16BC">
              <w:rPr>
                <w:rFonts w:ascii="Times New Roman" w:hAnsi="Times New Roman"/>
              </w:rPr>
              <w:t>з</w:t>
            </w:r>
            <w:r w:rsidRPr="00DB16BC">
              <w:rPr>
                <w:rFonts w:ascii="Times New Roman" w:hAnsi="Times New Roman"/>
              </w:rPr>
              <w:t>ные мнения и стремиться к координации различных поз</w:t>
            </w:r>
            <w:r w:rsidRPr="00DB16BC">
              <w:rPr>
                <w:rFonts w:ascii="Times New Roman" w:hAnsi="Times New Roman"/>
              </w:rPr>
              <w:t>и</w:t>
            </w:r>
            <w:r w:rsidRPr="00DB16BC">
              <w:rPr>
                <w:rFonts w:ascii="Times New Roman" w:hAnsi="Times New Roman"/>
              </w:rPr>
              <w:t>ций в со</w:t>
            </w:r>
            <w:r w:rsidR="00287701" w:rsidRPr="00DB16BC">
              <w:rPr>
                <w:rFonts w:ascii="Times New Roman" w:hAnsi="Times New Roman"/>
              </w:rPr>
              <w:t xml:space="preserve">трудничестве; </w:t>
            </w:r>
            <w:r w:rsidRPr="00DB16BC">
              <w:rPr>
                <w:rFonts w:ascii="Times New Roman" w:hAnsi="Times New Roman"/>
              </w:rPr>
              <w:t>формулировать собственное мн</w:t>
            </w:r>
            <w:r w:rsidRPr="00DB16BC">
              <w:rPr>
                <w:rFonts w:ascii="Times New Roman" w:hAnsi="Times New Roman"/>
              </w:rPr>
              <w:t>е</w:t>
            </w:r>
            <w:r w:rsidRPr="00DB16BC">
              <w:rPr>
                <w:rFonts w:ascii="Times New Roman" w:hAnsi="Times New Roman"/>
              </w:rPr>
              <w:t xml:space="preserve">ние и позицию; </w:t>
            </w:r>
            <w:r w:rsidRPr="00DB16BC">
              <w:rPr>
                <w:rFonts w:ascii="Times New Roman" w:eastAsia="Calibri" w:hAnsi="Times New Roman"/>
              </w:rPr>
              <w:tab/>
            </w:r>
            <w:r w:rsidRPr="00DB16BC">
              <w:rPr>
                <w:rFonts w:ascii="Times New Roman" w:hAnsi="Times New Roman"/>
              </w:rPr>
              <w:t xml:space="preserve">договариваться </w:t>
            </w:r>
            <w:r w:rsidRPr="00DB16BC">
              <w:rPr>
                <w:rFonts w:ascii="Times New Roman" w:hAnsi="Times New Roman"/>
              </w:rPr>
              <w:tab/>
              <w:t xml:space="preserve">и </w:t>
            </w:r>
            <w:r w:rsidRPr="00DB16BC">
              <w:rPr>
                <w:rFonts w:ascii="Times New Roman" w:hAnsi="Times New Roman"/>
              </w:rPr>
              <w:tab/>
              <w:t xml:space="preserve">приходить </w:t>
            </w:r>
            <w:r w:rsidRPr="00DB16BC">
              <w:rPr>
                <w:rFonts w:ascii="Times New Roman" w:hAnsi="Times New Roman"/>
              </w:rPr>
              <w:tab/>
              <w:t xml:space="preserve">к </w:t>
            </w:r>
            <w:r w:rsidRPr="00DB16BC">
              <w:rPr>
                <w:rFonts w:ascii="Times New Roman" w:hAnsi="Times New Roman"/>
              </w:rPr>
              <w:tab/>
              <w:t xml:space="preserve">общему </w:t>
            </w:r>
            <w:r w:rsidRPr="00DB16BC">
              <w:rPr>
                <w:rFonts w:ascii="Times New Roman" w:hAnsi="Times New Roman"/>
              </w:rPr>
              <w:tab/>
              <w:t xml:space="preserve">решению </w:t>
            </w:r>
            <w:r w:rsidRPr="00DB16BC">
              <w:rPr>
                <w:rFonts w:ascii="Times New Roman" w:hAnsi="Times New Roman"/>
              </w:rPr>
              <w:tab/>
              <w:t xml:space="preserve">в </w:t>
            </w:r>
            <w:r w:rsidRPr="00DB16BC">
              <w:rPr>
                <w:rFonts w:ascii="Times New Roman" w:hAnsi="Times New Roman"/>
              </w:rPr>
              <w:tab/>
              <w:t>совмес</w:t>
            </w:r>
            <w:r w:rsidRPr="00DB16BC">
              <w:rPr>
                <w:rFonts w:ascii="Times New Roman" w:hAnsi="Times New Roman"/>
              </w:rPr>
              <w:t>т</w:t>
            </w:r>
            <w:r w:rsidRPr="00DB16BC">
              <w:rPr>
                <w:rFonts w:ascii="Times New Roman" w:hAnsi="Times New Roman"/>
              </w:rPr>
              <w:t>ной деятельности, в том числе в ситуации столкновения интересов; строить понятные для партнера высказывания, учитывающие, что партнер знает и видит, а что нет</w:t>
            </w:r>
            <w:proofErr w:type="gramStart"/>
            <w:r w:rsidRPr="00DB16BC">
              <w:rPr>
                <w:rFonts w:ascii="Times New Roman" w:hAnsi="Times New Roman"/>
              </w:rPr>
              <w:t>;з</w:t>
            </w:r>
            <w:proofErr w:type="gramEnd"/>
            <w:r w:rsidRPr="00DB16BC">
              <w:rPr>
                <w:rFonts w:ascii="Times New Roman" w:hAnsi="Times New Roman"/>
              </w:rPr>
              <w:t>адавать</w:t>
            </w:r>
            <w:r w:rsidR="00287701" w:rsidRPr="00DB16BC">
              <w:rPr>
                <w:rFonts w:ascii="Times New Roman" w:hAnsi="Times New Roman"/>
              </w:rPr>
              <w:t xml:space="preserve"> вопросы; </w:t>
            </w:r>
            <w:r w:rsidRPr="00DB16BC">
              <w:rPr>
                <w:rFonts w:ascii="Times New Roman" w:hAnsi="Times New Roman"/>
              </w:rPr>
              <w:t>контроли</w:t>
            </w:r>
            <w:r w:rsidR="00287701" w:rsidRPr="00DB16BC">
              <w:rPr>
                <w:rFonts w:ascii="Times New Roman" w:hAnsi="Times New Roman"/>
              </w:rPr>
              <w:t xml:space="preserve">ровать действия партнера; </w:t>
            </w:r>
            <w:r w:rsidRPr="00DB16BC">
              <w:rPr>
                <w:rFonts w:ascii="Times New Roman" w:hAnsi="Times New Roman"/>
              </w:rPr>
              <w:t>осуществлять взаимный контроль и оказывать в сотру</w:t>
            </w:r>
            <w:r w:rsidRPr="00DB16BC">
              <w:rPr>
                <w:rFonts w:ascii="Times New Roman" w:hAnsi="Times New Roman"/>
              </w:rPr>
              <w:t>д</w:t>
            </w:r>
            <w:r w:rsidRPr="00DB16BC">
              <w:rPr>
                <w:rFonts w:ascii="Times New Roman" w:hAnsi="Times New Roman"/>
              </w:rPr>
              <w:t xml:space="preserve">ничестве необходимую взаимопомощь; </w:t>
            </w:r>
          </w:p>
        </w:tc>
      </w:tr>
      <w:tr w:rsidR="0055743C" w:rsidRPr="00DB16BC" w:rsidTr="00F21C3D">
        <w:trPr>
          <w:trHeight w:val="283"/>
        </w:trPr>
        <w:tc>
          <w:tcPr>
            <w:tcW w:w="9922" w:type="dxa"/>
            <w:gridSpan w:val="2"/>
            <w:tcBorders>
              <w:top w:val="single" w:sz="4" w:space="0" w:color="000000"/>
              <w:left w:val="single" w:sz="4" w:space="0" w:color="000000"/>
              <w:bottom w:val="single" w:sz="4" w:space="0" w:color="000000"/>
              <w:right w:val="single" w:sz="4" w:space="0" w:color="000000"/>
            </w:tcBorders>
          </w:tcPr>
          <w:p w:rsidR="0055743C" w:rsidRPr="00DB16BC" w:rsidRDefault="0055743C" w:rsidP="0055743C">
            <w:pPr>
              <w:pStyle w:val="aff0"/>
              <w:ind w:left="284"/>
              <w:rPr>
                <w:rFonts w:ascii="Times New Roman" w:hAnsi="Times New Roman"/>
                <w:b/>
              </w:rPr>
            </w:pPr>
            <w:r w:rsidRPr="00DB16BC">
              <w:rPr>
                <w:rFonts w:ascii="Times New Roman" w:hAnsi="Times New Roman"/>
                <w:b/>
              </w:rPr>
              <w:t xml:space="preserve">Познавательные учебные действия </w:t>
            </w:r>
          </w:p>
        </w:tc>
      </w:tr>
      <w:tr w:rsidR="0055743C" w:rsidRPr="00DB16BC" w:rsidTr="00F21C3D">
        <w:trPr>
          <w:trHeight w:val="283"/>
        </w:trPr>
        <w:tc>
          <w:tcPr>
            <w:tcW w:w="3706" w:type="dxa"/>
            <w:tcBorders>
              <w:top w:val="single" w:sz="4" w:space="0" w:color="000000"/>
              <w:left w:val="single" w:sz="4" w:space="0" w:color="000000"/>
              <w:bottom w:val="single" w:sz="4" w:space="0" w:color="000000"/>
              <w:right w:val="single" w:sz="4" w:space="0" w:color="auto"/>
            </w:tcBorders>
          </w:tcPr>
          <w:p w:rsidR="0055743C" w:rsidRPr="00DB16BC" w:rsidRDefault="0055743C" w:rsidP="0055743C">
            <w:pPr>
              <w:pStyle w:val="aff0"/>
              <w:ind w:left="284"/>
              <w:rPr>
                <w:rFonts w:ascii="Times New Roman" w:hAnsi="Times New Roman"/>
              </w:rPr>
            </w:pPr>
            <w:r w:rsidRPr="00DB16BC">
              <w:rPr>
                <w:rFonts w:ascii="Times New Roman" w:hAnsi="Times New Roman"/>
              </w:rPr>
              <w:t xml:space="preserve">работа </w:t>
            </w:r>
            <w:r w:rsidRPr="00DB16BC">
              <w:rPr>
                <w:rFonts w:ascii="Times New Roman" w:hAnsi="Times New Roman"/>
              </w:rPr>
              <w:tab/>
              <w:t>с информацией</w:t>
            </w:r>
          </w:p>
          <w:p w:rsidR="0055743C" w:rsidRPr="00DB16BC" w:rsidRDefault="0055743C" w:rsidP="0055743C">
            <w:pPr>
              <w:pStyle w:val="aff0"/>
              <w:ind w:left="284"/>
              <w:rPr>
                <w:rFonts w:ascii="Times New Roman" w:hAnsi="Times New Roman"/>
              </w:rPr>
            </w:pPr>
          </w:p>
        </w:tc>
        <w:tc>
          <w:tcPr>
            <w:tcW w:w="6216" w:type="dxa"/>
            <w:tcBorders>
              <w:top w:val="single" w:sz="4" w:space="0" w:color="000000"/>
              <w:left w:val="single" w:sz="4" w:space="0" w:color="auto"/>
              <w:bottom w:val="single" w:sz="4" w:space="0" w:color="000000"/>
              <w:right w:val="single" w:sz="4" w:space="0" w:color="000000"/>
            </w:tcBorders>
          </w:tcPr>
          <w:p w:rsidR="0055743C" w:rsidRPr="00DB16BC" w:rsidRDefault="0055743C" w:rsidP="00287701">
            <w:pPr>
              <w:pStyle w:val="aff0"/>
              <w:rPr>
                <w:rFonts w:ascii="Times New Roman" w:hAnsi="Times New Roman"/>
              </w:rPr>
            </w:pPr>
            <w:proofErr w:type="gramStart"/>
            <w:r w:rsidRPr="00DB16BC">
              <w:rPr>
                <w:rFonts w:ascii="Times New Roman" w:hAnsi="Times New Roman"/>
              </w:rPr>
              <w:t>осуществлять поиск необходимой информации для в</w:t>
            </w:r>
            <w:r w:rsidRPr="00DB16BC">
              <w:rPr>
                <w:rFonts w:ascii="Times New Roman" w:hAnsi="Times New Roman"/>
              </w:rPr>
              <w:t>ы</w:t>
            </w:r>
            <w:r w:rsidRPr="00DB16BC">
              <w:rPr>
                <w:rFonts w:ascii="Times New Roman" w:hAnsi="Times New Roman"/>
              </w:rPr>
              <w:t>полнения учебных заданий с использованием учебной л</w:t>
            </w:r>
            <w:r w:rsidRPr="00DB16BC">
              <w:rPr>
                <w:rFonts w:ascii="Times New Roman" w:hAnsi="Times New Roman"/>
              </w:rPr>
              <w:t>и</w:t>
            </w:r>
            <w:r w:rsidRPr="00DB16BC">
              <w:rPr>
                <w:rFonts w:ascii="Times New Roman" w:hAnsi="Times New Roman"/>
              </w:rPr>
              <w:t>тературы, энциклопедий, справочников (включая эле</w:t>
            </w:r>
            <w:r w:rsidRPr="00DB16BC">
              <w:rPr>
                <w:rFonts w:ascii="Times New Roman" w:hAnsi="Times New Roman"/>
              </w:rPr>
              <w:t>к</w:t>
            </w:r>
            <w:r w:rsidRPr="00DB16BC">
              <w:rPr>
                <w:rFonts w:ascii="Times New Roman" w:hAnsi="Times New Roman"/>
              </w:rPr>
              <w:t>тронные, цифровые), в открытом информационном пр</w:t>
            </w:r>
            <w:r w:rsidRPr="00DB16BC">
              <w:rPr>
                <w:rFonts w:ascii="Times New Roman" w:hAnsi="Times New Roman"/>
              </w:rPr>
              <w:t>о</w:t>
            </w:r>
            <w:r w:rsidRPr="00DB16BC">
              <w:rPr>
                <w:rFonts w:ascii="Times New Roman" w:hAnsi="Times New Roman"/>
              </w:rPr>
              <w:t>странстве, в том числе контролируемом простран</w:t>
            </w:r>
            <w:r w:rsidR="00287701" w:rsidRPr="00DB16BC">
              <w:rPr>
                <w:rFonts w:ascii="Times New Roman" w:hAnsi="Times New Roman"/>
              </w:rPr>
              <w:t>стве И</w:t>
            </w:r>
            <w:r w:rsidR="00287701" w:rsidRPr="00DB16BC">
              <w:rPr>
                <w:rFonts w:ascii="Times New Roman" w:hAnsi="Times New Roman"/>
              </w:rPr>
              <w:t>н</w:t>
            </w:r>
            <w:r w:rsidR="00287701" w:rsidRPr="00DB16BC">
              <w:rPr>
                <w:rFonts w:ascii="Times New Roman" w:hAnsi="Times New Roman"/>
              </w:rPr>
              <w:t xml:space="preserve">тернета; </w:t>
            </w:r>
            <w:r w:rsidRPr="00DB16BC">
              <w:rPr>
                <w:rFonts w:ascii="Times New Roman" w:hAnsi="Times New Roman"/>
              </w:rPr>
              <w:t xml:space="preserve">осуществлять запись (фиксацию) выборочной информации об окружающем мире и о себе самом, в том числе с помощью инструментов ИКТ; </w:t>
            </w:r>
            <w:proofErr w:type="gramEnd"/>
          </w:p>
          <w:p w:rsidR="0055743C" w:rsidRPr="00DB16BC" w:rsidRDefault="0055743C" w:rsidP="00287701">
            <w:pPr>
              <w:pStyle w:val="aff0"/>
              <w:rPr>
                <w:rFonts w:ascii="Times New Roman" w:hAnsi="Times New Roman"/>
              </w:rPr>
            </w:pPr>
            <w:r w:rsidRPr="00DB16BC">
              <w:rPr>
                <w:rFonts w:ascii="Times New Roman" w:hAnsi="Times New Roman"/>
              </w:rPr>
              <w:t>владеть основами смыслового восприятия художестве</w:t>
            </w:r>
            <w:r w:rsidRPr="00DB16BC">
              <w:rPr>
                <w:rFonts w:ascii="Times New Roman" w:hAnsi="Times New Roman"/>
              </w:rPr>
              <w:t>н</w:t>
            </w:r>
            <w:r w:rsidRPr="00DB16BC">
              <w:rPr>
                <w:rFonts w:ascii="Times New Roman" w:hAnsi="Times New Roman"/>
              </w:rPr>
              <w:t>ных и познавательных текстов; выделять существенную информацию из сообщений разных видов (в первую оч</w:t>
            </w:r>
            <w:r w:rsidRPr="00DB16BC">
              <w:rPr>
                <w:rFonts w:ascii="Times New Roman" w:hAnsi="Times New Roman"/>
              </w:rPr>
              <w:t>е</w:t>
            </w:r>
            <w:r w:rsidRPr="00DB16BC">
              <w:rPr>
                <w:rFonts w:ascii="Times New Roman" w:hAnsi="Times New Roman"/>
              </w:rPr>
              <w:t>редь текстов)</w:t>
            </w:r>
            <w:proofErr w:type="gramStart"/>
            <w:r w:rsidRPr="00DB16BC">
              <w:rPr>
                <w:rFonts w:ascii="Times New Roman" w:hAnsi="Times New Roman"/>
              </w:rPr>
              <w:t>;с</w:t>
            </w:r>
            <w:proofErr w:type="gramEnd"/>
            <w:r w:rsidRPr="00DB16BC">
              <w:rPr>
                <w:rFonts w:ascii="Times New Roman" w:hAnsi="Times New Roman"/>
              </w:rPr>
              <w:t xml:space="preserve">троить сообщения в устной и письменной форме; </w:t>
            </w:r>
          </w:p>
        </w:tc>
      </w:tr>
      <w:tr w:rsidR="0055743C" w:rsidRPr="00DB16BC" w:rsidTr="00F21C3D">
        <w:trPr>
          <w:trHeight w:val="1407"/>
        </w:trPr>
        <w:tc>
          <w:tcPr>
            <w:tcW w:w="3706" w:type="dxa"/>
            <w:tcBorders>
              <w:top w:val="single" w:sz="4" w:space="0" w:color="000000"/>
              <w:left w:val="single" w:sz="4" w:space="0" w:color="000000"/>
              <w:bottom w:val="single" w:sz="4" w:space="0" w:color="000000"/>
              <w:right w:val="single" w:sz="4" w:space="0" w:color="000000"/>
            </w:tcBorders>
          </w:tcPr>
          <w:p w:rsidR="0055743C" w:rsidRPr="00DB16BC" w:rsidRDefault="002C33FD" w:rsidP="002C33FD">
            <w:pPr>
              <w:pStyle w:val="aff0"/>
              <w:rPr>
                <w:rFonts w:ascii="Times New Roman" w:hAnsi="Times New Roman"/>
              </w:rPr>
            </w:pPr>
            <w:r w:rsidRPr="00DB16BC">
              <w:rPr>
                <w:rFonts w:ascii="Times New Roman" w:hAnsi="Times New Roman"/>
              </w:rPr>
              <w:t xml:space="preserve">работа  </w:t>
            </w:r>
            <w:r w:rsidR="0055743C" w:rsidRPr="00DB16BC">
              <w:rPr>
                <w:rFonts w:ascii="Times New Roman" w:hAnsi="Times New Roman"/>
              </w:rPr>
              <w:t>с учебными моделями, использование знаково</w:t>
            </w:r>
            <w:r w:rsidR="00FD4D32">
              <w:rPr>
                <w:rFonts w:ascii="Times New Roman" w:hAnsi="Times New Roman"/>
              </w:rPr>
              <w:t>-</w:t>
            </w:r>
            <w:r w:rsidR="0055743C" w:rsidRPr="00DB16BC">
              <w:rPr>
                <w:rFonts w:ascii="Times New Roman" w:hAnsi="Times New Roman"/>
              </w:rPr>
              <w:t xml:space="preserve">символических средств, общих схем решения </w:t>
            </w:r>
          </w:p>
        </w:tc>
        <w:tc>
          <w:tcPr>
            <w:tcW w:w="6216" w:type="dxa"/>
            <w:tcBorders>
              <w:top w:val="single" w:sz="4" w:space="0" w:color="000000"/>
              <w:left w:val="single" w:sz="4" w:space="0" w:color="000000"/>
              <w:bottom w:val="single" w:sz="4" w:space="0" w:color="000000"/>
              <w:right w:val="single" w:sz="4" w:space="0" w:color="000000"/>
            </w:tcBorders>
          </w:tcPr>
          <w:p w:rsidR="0055743C" w:rsidRPr="00DB16BC" w:rsidRDefault="0055743C" w:rsidP="00287701">
            <w:pPr>
              <w:pStyle w:val="aff0"/>
              <w:rPr>
                <w:rFonts w:ascii="Times New Roman" w:hAnsi="Times New Roman"/>
              </w:rPr>
            </w:pPr>
            <w:r w:rsidRPr="00DB16BC">
              <w:rPr>
                <w:rFonts w:ascii="Times New Roman" w:hAnsi="Times New Roman"/>
              </w:rPr>
              <w:t>использовать знаково-символические средства, в том чи</w:t>
            </w:r>
            <w:r w:rsidRPr="00DB16BC">
              <w:rPr>
                <w:rFonts w:ascii="Times New Roman" w:hAnsi="Times New Roman"/>
              </w:rPr>
              <w:t>с</w:t>
            </w:r>
            <w:r w:rsidRPr="00DB16BC">
              <w:rPr>
                <w:rFonts w:ascii="Times New Roman" w:hAnsi="Times New Roman"/>
              </w:rPr>
              <w:t>ле модели (включая виртуальные) и схемы (включая ко</w:t>
            </w:r>
            <w:r w:rsidRPr="00DB16BC">
              <w:rPr>
                <w:rFonts w:ascii="Times New Roman" w:hAnsi="Times New Roman"/>
              </w:rPr>
              <w:t>н</w:t>
            </w:r>
            <w:r w:rsidRPr="00DB16BC">
              <w:rPr>
                <w:rFonts w:ascii="Times New Roman" w:hAnsi="Times New Roman"/>
              </w:rPr>
              <w:t>цептуальные) для решения задач</w:t>
            </w:r>
            <w:proofErr w:type="gramStart"/>
            <w:r w:rsidRPr="00DB16BC">
              <w:rPr>
                <w:rFonts w:ascii="Times New Roman" w:hAnsi="Times New Roman"/>
              </w:rPr>
              <w:t>;в</w:t>
            </w:r>
            <w:proofErr w:type="gramEnd"/>
            <w:r w:rsidRPr="00DB16BC">
              <w:rPr>
                <w:rFonts w:ascii="Times New Roman" w:hAnsi="Times New Roman"/>
              </w:rPr>
              <w:t>ладеть общим приемом решения задач;</w:t>
            </w:r>
          </w:p>
          <w:p w:rsidR="0055743C" w:rsidRPr="00DB16BC" w:rsidRDefault="0055743C" w:rsidP="00287701">
            <w:pPr>
              <w:pStyle w:val="aff0"/>
              <w:rPr>
                <w:rFonts w:ascii="Times New Roman" w:hAnsi="Times New Roman"/>
              </w:rPr>
            </w:pPr>
            <w:r w:rsidRPr="00DB16BC">
              <w:rPr>
                <w:rFonts w:ascii="Times New Roman" w:hAnsi="Times New Roman"/>
              </w:rPr>
              <w:t>ориентироваться на разнообразие способов решения з</w:t>
            </w:r>
            <w:r w:rsidRPr="00DB16BC">
              <w:rPr>
                <w:rFonts w:ascii="Times New Roman" w:hAnsi="Times New Roman"/>
              </w:rPr>
              <w:t>а</w:t>
            </w:r>
            <w:r w:rsidRPr="00DB16BC">
              <w:rPr>
                <w:rFonts w:ascii="Times New Roman" w:hAnsi="Times New Roman"/>
              </w:rPr>
              <w:t xml:space="preserve">дач; </w:t>
            </w:r>
          </w:p>
        </w:tc>
      </w:tr>
      <w:tr w:rsidR="0055743C" w:rsidRPr="00DB16BC" w:rsidTr="00F21C3D">
        <w:trPr>
          <w:trHeight w:val="3875"/>
        </w:trPr>
        <w:tc>
          <w:tcPr>
            <w:tcW w:w="3706" w:type="dxa"/>
            <w:tcBorders>
              <w:top w:val="single" w:sz="4" w:space="0" w:color="000000"/>
              <w:left w:val="single" w:sz="4" w:space="0" w:color="000000"/>
              <w:bottom w:val="single" w:sz="4" w:space="0" w:color="000000"/>
              <w:right w:val="single" w:sz="4" w:space="0" w:color="000000"/>
            </w:tcBorders>
          </w:tcPr>
          <w:p w:rsidR="0055743C" w:rsidRPr="00DB16BC" w:rsidRDefault="0055743C" w:rsidP="002C33FD">
            <w:pPr>
              <w:pStyle w:val="aff0"/>
              <w:rPr>
                <w:rFonts w:ascii="Times New Roman" w:hAnsi="Times New Roman"/>
              </w:rPr>
            </w:pPr>
            <w:r w:rsidRPr="00DB16BC">
              <w:rPr>
                <w:rFonts w:ascii="Times New Roman" w:hAnsi="Times New Roman"/>
              </w:rPr>
              <w:lastRenderedPageBreak/>
              <w:t xml:space="preserve">выполнение логических операций </w:t>
            </w:r>
          </w:p>
          <w:p w:rsidR="0055743C" w:rsidRPr="00DB16BC" w:rsidRDefault="0055743C" w:rsidP="0055743C">
            <w:pPr>
              <w:pStyle w:val="aff0"/>
              <w:ind w:left="284"/>
              <w:rPr>
                <w:rFonts w:ascii="Times New Roman" w:hAnsi="Times New Roman"/>
              </w:rPr>
            </w:pPr>
          </w:p>
        </w:tc>
        <w:tc>
          <w:tcPr>
            <w:tcW w:w="6216" w:type="dxa"/>
            <w:tcBorders>
              <w:top w:val="single" w:sz="4" w:space="0" w:color="000000"/>
              <w:left w:val="single" w:sz="4" w:space="0" w:color="000000"/>
              <w:bottom w:val="single" w:sz="4" w:space="0" w:color="000000"/>
              <w:right w:val="single" w:sz="4" w:space="0" w:color="000000"/>
            </w:tcBorders>
          </w:tcPr>
          <w:p w:rsidR="00287701" w:rsidRPr="00DB16BC" w:rsidRDefault="0055743C" w:rsidP="00287701">
            <w:pPr>
              <w:pStyle w:val="aff0"/>
              <w:rPr>
                <w:rFonts w:ascii="Times New Roman" w:hAnsi="Times New Roman"/>
              </w:rPr>
            </w:pPr>
            <w:r w:rsidRPr="00DB16BC">
              <w:rPr>
                <w:rFonts w:ascii="Times New Roman" w:hAnsi="Times New Roman"/>
              </w:rPr>
              <w:t xml:space="preserve">осуществлять </w:t>
            </w:r>
            <w:r w:rsidRPr="00DB16BC">
              <w:rPr>
                <w:rFonts w:ascii="Times New Roman" w:hAnsi="Times New Roman"/>
              </w:rPr>
              <w:tab/>
              <w:t xml:space="preserve">анализ </w:t>
            </w:r>
            <w:r w:rsidRPr="00DB16BC">
              <w:rPr>
                <w:rFonts w:ascii="Times New Roman" w:hAnsi="Times New Roman"/>
              </w:rPr>
              <w:tab/>
              <w:t xml:space="preserve">объектов </w:t>
            </w:r>
            <w:r w:rsidRPr="00DB16BC">
              <w:rPr>
                <w:rFonts w:ascii="Times New Roman" w:hAnsi="Times New Roman"/>
              </w:rPr>
              <w:tab/>
              <w:t>с выдел</w:t>
            </w:r>
            <w:r w:rsidRPr="00DB16BC">
              <w:rPr>
                <w:rFonts w:ascii="Times New Roman" w:hAnsi="Times New Roman"/>
              </w:rPr>
              <w:t>е</w:t>
            </w:r>
            <w:r w:rsidRPr="00DB16BC">
              <w:rPr>
                <w:rFonts w:ascii="Times New Roman" w:hAnsi="Times New Roman"/>
              </w:rPr>
              <w:t xml:space="preserve">нием существенных </w:t>
            </w:r>
            <w:r w:rsidRPr="00DB16BC">
              <w:rPr>
                <w:rFonts w:ascii="Times New Roman" w:hAnsi="Times New Roman"/>
              </w:rPr>
              <w:tab/>
              <w:t>и несущественных призна</w:t>
            </w:r>
            <w:r w:rsidR="00287701" w:rsidRPr="00DB16BC">
              <w:rPr>
                <w:rFonts w:ascii="Times New Roman" w:hAnsi="Times New Roman"/>
              </w:rPr>
              <w:t xml:space="preserve">ков; </w:t>
            </w:r>
          </w:p>
          <w:p w:rsidR="00287701" w:rsidRPr="00DB16BC" w:rsidRDefault="0055743C" w:rsidP="00287701">
            <w:pPr>
              <w:pStyle w:val="aff0"/>
              <w:rPr>
                <w:rFonts w:ascii="Times New Roman" w:hAnsi="Times New Roman"/>
              </w:rPr>
            </w:pPr>
            <w:r w:rsidRPr="00DB16BC">
              <w:rPr>
                <w:rFonts w:ascii="Times New Roman" w:hAnsi="Times New Roman"/>
              </w:rPr>
              <w:t>осуществлять синтез как составление це</w:t>
            </w:r>
            <w:r w:rsidR="00287701" w:rsidRPr="00DB16BC">
              <w:rPr>
                <w:rFonts w:ascii="Times New Roman" w:hAnsi="Times New Roman"/>
              </w:rPr>
              <w:t>лого из частей;</w:t>
            </w:r>
          </w:p>
          <w:p w:rsidR="00287701" w:rsidRPr="00DB16BC" w:rsidRDefault="0055743C" w:rsidP="00287701">
            <w:pPr>
              <w:pStyle w:val="aff0"/>
              <w:rPr>
                <w:rFonts w:ascii="Times New Roman" w:hAnsi="Times New Roman"/>
              </w:rPr>
            </w:pPr>
            <w:r w:rsidRPr="00DB16BC">
              <w:rPr>
                <w:rFonts w:ascii="Times New Roman" w:hAnsi="Times New Roman"/>
              </w:rPr>
              <w:t xml:space="preserve">проводить </w:t>
            </w:r>
            <w:r w:rsidRPr="00DB16BC">
              <w:rPr>
                <w:rFonts w:ascii="Times New Roman" w:hAnsi="Times New Roman"/>
              </w:rPr>
              <w:tab/>
              <w:t>сравнени</w:t>
            </w:r>
            <w:r w:rsidR="00287701" w:rsidRPr="00DB16BC">
              <w:rPr>
                <w:rFonts w:ascii="Times New Roman" w:hAnsi="Times New Roman"/>
              </w:rPr>
              <w:t xml:space="preserve">е, </w:t>
            </w:r>
            <w:r w:rsidRPr="00DB16BC">
              <w:rPr>
                <w:rFonts w:ascii="Times New Roman" w:hAnsi="Times New Roman"/>
              </w:rPr>
              <w:t>се</w:t>
            </w:r>
            <w:r w:rsidR="00287701" w:rsidRPr="00DB16BC">
              <w:rPr>
                <w:rFonts w:ascii="Times New Roman" w:hAnsi="Times New Roman"/>
              </w:rPr>
              <w:t xml:space="preserve">риацию </w:t>
            </w:r>
            <w:r w:rsidR="00287701" w:rsidRPr="00DB16BC">
              <w:rPr>
                <w:rFonts w:ascii="Times New Roman" w:hAnsi="Times New Roman"/>
              </w:rPr>
              <w:tab/>
              <w:t xml:space="preserve">и </w:t>
            </w:r>
            <w:r w:rsidRPr="00DB16BC">
              <w:rPr>
                <w:rFonts w:ascii="Times New Roman" w:hAnsi="Times New Roman"/>
              </w:rPr>
              <w:t>классифик</w:t>
            </w:r>
            <w:r w:rsidRPr="00DB16BC">
              <w:rPr>
                <w:rFonts w:ascii="Times New Roman" w:hAnsi="Times New Roman"/>
              </w:rPr>
              <w:t>а</w:t>
            </w:r>
            <w:r w:rsidRPr="00DB16BC">
              <w:rPr>
                <w:rFonts w:ascii="Times New Roman" w:hAnsi="Times New Roman"/>
              </w:rPr>
              <w:t xml:space="preserve">цию по </w:t>
            </w:r>
            <w:r w:rsidRPr="00DB16BC">
              <w:rPr>
                <w:rFonts w:ascii="Times New Roman" w:hAnsi="Times New Roman"/>
              </w:rPr>
              <w:tab/>
              <w:t>заданным критериям;</w:t>
            </w:r>
          </w:p>
          <w:p w:rsidR="0055743C" w:rsidRPr="00DB16BC" w:rsidRDefault="0055743C" w:rsidP="00287701">
            <w:pPr>
              <w:pStyle w:val="aff0"/>
              <w:rPr>
                <w:rFonts w:ascii="Times New Roman" w:hAnsi="Times New Roman"/>
              </w:rPr>
            </w:pPr>
            <w:r w:rsidRPr="00DB16BC">
              <w:rPr>
                <w:rFonts w:ascii="Times New Roman" w:hAnsi="Times New Roman"/>
              </w:rPr>
              <w:t>строить рассуждения в форме связи простых суждений об объекте, его строении, свойствах и связях;</w:t>
            </w:r>
          </w:p>
          <w:p w:rsidR="00287701" w:rsidRPr="00DB16BC" w:rsidRDefault="0055743C" w:rsidP="00287701">
            <w:pPr>
              <w:pStyle w:val="aff0"/>
              <w:rPr>
                <w:rFonts w:ascii="Times New Roman" w:hAnsi="Times New Roman"/>
              </w:rPr>
            </w:pPr>
            <w:r w:rsidRPr="00DB16BC">
              <w:rPr>
                <w:rFonts w:ascii="Times New Roman" w:hAnsi="Times New Roman"/>
              </w:rPr>
              <w:t>устанавливать причинно-следственные связи в изучаемом круге явлений;</w:t>
            </w:r>
          </w:p>
          <w:p w:rsidR="00287701" w:rsidRPr="00DB16BC" w:rsidRDefault="0055743C" w:rsidP="00287701">
            <w:pPr>
              <w:pStyle w:val="aff0"/>
              <w:rPr>
                <w:rFonts w:ascii="Times New Roman" w:hAnsi="Times New Roman"/>
              </w:rPr>
            </w:pPr>
            <w:r w:rsidRPr="00DB16BC">
              <w:rPr>
                <w:rFonts w:ascii="Times New Roman" w:hAnsi="Times New Roman"/>
              </w:rPr>
              <w:t>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55743C" w:rsidRPr="00DB16BC" w:rsidRDefault="0055743C" w:rsidP="00287701">
            <w:pPr>
              <w:pStyle w:val="aff0"/>
              <w:rPr>
                <w:rFonts w:ascii="Times New Roman" w:hAnsi="Times New Roman"/>
              </w:rPr>
            </w:pPr>
            <w:r w:rsidRPr="00DB16BC">
              <w:rPr>
                <w:rFonts w:ascii="Times New Roman" w:hAnsi="Times New Roman"/>
              </w:rPr>
              <w:t>осуществлять подведение под понятие на основе расп</w:t>
            </w:r>
            <w:r w:rsidRPr="00DB16BC">
              <w:rPr>
                <w:rFonts w:ascii="Times New Roman" w:hAnsi="Times New Roman"/>
              </w:rPr>
              <w:t>о</w:t>
            </w:r>
            <w:r w:rsidRPr="00DB16BC">
              <w:rPr>
                <w:rFonts w:ascii="Times New Roman" w:hAnsi="Times New Roman"/>
              </w:rPr>
              <w:t>знавания объектов, выделения существенных признаков и их синтезаустанавливать аналогии</w:t>
            </w:r>
          </w:p>
        </w:tc>
      </w:tr>
    </w:tbl>
    <w:p w:rsidR="0055743C" w:rsidRPr="00DB16BC" w:rsidRDefault="0055743C" w:rsidP="0055743C">
      <w:pPr>
        <w:pStyle w:val="aff0"/>
        <w:ind w:left="284"/>
      </w:pPr>
    </w:p>
    <w:p w:rsidR="0055743C" w:rsidRPr="00DB16BC" w:rsidRDefault="0055743C" w:rsidP="008853EF">
      <w:pPr>
        <w:pStyle w:val="aff0"/>
        <w:ind w:left="284"/>
        <w:jc w:val="both"/>
        <w:rPr>
          <w:rFonts w:ascii="Times New Roman" w:hAnsi="Times New Roman"/>
        </w:rPr>
      </w:pPr>
      <w:r w:rsidRPr="00DB16BC">
        <w:rPr>
          <w:rFonts w:ascii="Times New Roman" w:hAnsi="Times New Roman"/>
        </w:rPr>
        <w:t>Важным этапом сформированности универсальных учебных действий являются контрольно-оценочные действия обучающихся. Уровни развития самоконтроля и самооценки, предста</w:t>
      </w:r>
      <w:r w:rsidRPr="00DB16BC">
        <w:rPr>
          <w:rFonts w:ascii="Times New Roman" w:hAnsi="Times New Roman"/>
        </w:rPr>
        <w:t>в</w:t>
      </w:r>
      <w:r w:rsidRPr="00DB16BC">
        <w:rPr>
          <w:rFonts w:ascii="Times New Roman" w:hAnsi="Times New Roman"/>
        </w:rPr>
        <w:t>ленные в таблицах, позволяют учителю с помощью наблюдения, анкеты, теста диагностир</w:t>
      </w:r>
      <w:r w:rsidRPr="00DB16BC">
        <w:rPr>
          <w:rFonts w:ascii="Times New Roman" w:hAnsi="Times New Roman"/>
        </w:rPr>
        <w:t>о</w:t>
      </w:r>
      <w:r w:rsidRPr="00DB16BC">
        <w:rPr>
          <w:rFonts w:ascii="Times New Roman" w:hAnsi="Times New Roman"/>
        </w:rPr>
        <w:t>вать развитие обучающихся в этом направлении.</w:t>
      </w:r>
    </w:p>
    <w:p w:rsidR="0055743C" w:rsidRPr="00DB16BC" w:rsidRDefault="0055743C" w:rsidP="0055743C">
      <w:pPr>
        <w:spacing w:after="5" w:line="271" w:lineRule="auto"/>
        <w:ind w:left="284" w:right="715" w:firstLine="0"/>
        <w:rPr>
          <w:sz w:val="24"/>
          <w:szCs w:val="24"/>
        </w:rPr>
      </w:pPr>
      <w:r w:rsidRPr="00DB16BC">
        <w:rPr>
          <w:b/>
          <w:sz w:val="24"/>
          <w:szCs w:val="24"/>
        </w:rPr>
        <w:t>Уровни развития самоконтроля</w:t>
      </w:r>
    </w:p>
    <w:tbl>
      <w:tblPr>
        <w:tblStyle w:val="TableGrid"/>
        <w:tblW w:w="10491" w:type="dxa"/>
        <w:tblInd w:w="-320" w:type="dxa"/>
        <w:tblCellMar>
          <w:top w:w="52" w:type="dxa"/>
          <w:left w:w="106" w:type="dxa"/>
          <w:right w:w="46" w:type="dxa"/>
        </w:tblCellMar>
        <w:tblLook w:val="04A0"/>
      </w:tblPr>
      <w:tblGrid>
        <w:gridCol w:w="2411"/>
        <w:gridCol w:w="3544"/>
        <w:gridCol w:w="4536"/>
      </w:tblGrid>
      <w:tr w:rsidR="0055743C" w:rsidRPr="00DB16BC" w:rsidTr="00EF4305">
        <w:trPr>
          <w:trHeight w:val="562"/>
        </w:trPr>
        <w:tc>
          <w:tcPr>
            <w:tcW w:w="2411" w:type="dxa"/>
            <w:tcBorders>
              <w:top w:val="single" w:sz="4" w:space="0" w:color="000000"/>
              <w:left w:val="single" w:sz="4" w:space="0" w:color="000000"/>
              <w:bottom w:val="single" w:sz="4" w:space="0" w:color="000000"/>
              <w:right w:val="single" w:sz="4" w:space="0" w:color="000000"/>
            </w:tcBorders>
          </w:tcPr>
          <w:p w:rsidR="0055743C" w:rsidRPr="00DB16BC" w:rsidRDefault="003B76C8" w:rsidP="003B76C8">
            <w:pPr>
              <w:pStyle w:val="aff0"/>
              <w:tabs>
                <w:tab w:val="center" w:pos="887"/>
              </w:tabs>
              <w:ind w:left="284"/>
              <w:jc w:val="center"/>
              <w:rPr>
                <w:rFonts w:ascii="Times New Roman" w:hAnsi="Times New Roman"/>
                <w:b/>
              </w:rPr>
            </w:pPr>
            <w:r w:rsidRPr="00DB16BC">
              <w:rPr>
                <w:rFonts w:ascii="Times New Roman" w:hAnsi="Times New Roman"/>
                <w:b/>
              </w:rPr>
              <w:tab/>
            </w:r>
            <w:r w:rsidR="0055743C" w:rsidRPr="00DB16BC">
              <w:rPr>
                <w:rFonts w:ascii="Times New Roman" w:hAnsi="Times New Roman"/>
                <w:b/>
              </w:rPr>
              <w:t>Уровень</w:t>
            </w:r>
          </w:p>
        </w:tc>
        <w:tc>
          <w:tcPr>
            <w:tcW w:w="3544" w:type="dxa"/>
            <w:tcBorders>
              <w:top w:val="single" w:sz="4" w:space="0" w:color="000000"/>
              <w:left w:val="single" w:sz="4" w:space="0" w:color="000000"/>
              <w:bottom w:val="single" w:sz="4" w:space="0" w:color="000000"/>
              <w:right w:val="single" w:sz="4" w:space="0" w:color="000000"/>
            </w:tcBorders>
          </w:tcPr>
          <w:p w:rsidR="0055743C" w:rsidRPr="00DB16BC" w:rsidRDefault="0055743C" w:rsidP="0055743C">
            <w:pPr>
              <w:pStyle w:val="aff0"/>
              <w:ind w:left="284"/>
              <w:jc w:val="center"/>
              <w:rPr>
                <w:rFonts w:ascii="Times New Roman" w:hAnsi="Times New Roman"/>
                <w:b/>
              </w:rPr>
            </w:pPr>
            <w:r w:rsidRPr="00DB16BC">
              <w:rPr>
                <w:rFonts w:ascii="Times New Roman" w:hAnsi="Times New Roman"/>
                <w:b/>
              </w:rPr>
              <w:t>Показатель  сформирова</w:t>
            </w:r>
            <w:r w:rsidRPr="00DB16BC">
              <w:rPr>
                <w:rFonts w:ascii="Times New Roman" w:hAnsi="Times New Roman"/>
                <w:b/>
              </w:rPr>
              <w:t>н</w:t>
            </w:r>
            <w:r w:rsidRPr="00DB16BC">
              <w:rPr>
                <w:rFonts w:ascii="Times New Roman" w:hAnsi="Times New Roman"/>
                <w:b/>
              </w:rPr>
              <w:t>ности</w:t>
            </w:r>
          </w:p>
        </w:tc>
        <w:tc>
          <w:tcPr>
            <w:tcW w:w="4536" w:type="dxa"/>
            <w:tcBorders>
              <w:top w:val="single" w:sz="4" w:space="0" w:color="000000"/>
              <w:left w:val="single" w:sz="4" w:space="0" w:color="000000"/>
              <w:bottom w:val="single" w:sz="4" w:space="0" w:color="000000"/>
              <w:right w:val="single" w:sz="4" w:space="0" w:color="000000"/>
            </w:tcBorders>
          </w:tcPr>
          <w:p w:rsidR="0055743C" w:rsidRPr="00DB16BC" w:rsidRDefault="0055743C" w:rsidP="0055743C">
            <w:pPr>
              <w:pStyle w:val="aff0"/>
              <w:ind w:left="284"/>
              <w:jc w:val="center"/>
              <w:rPr>
                <w:rFonts w:ascii="Times New Roman" w:hAnsi="Times New Roman"/>
                <w:b/>
              </w:rPr>
            </w:pPr>
            <w:r w:rsidRPr="00DB16BC">
              <w:rPr>
                <w:rFonts w:ascii="Times New Roman" w:hAnsi="Times New Roman"/>
                <w:b/>
              </w:rPr>
              <w:t xml:space="preserve">Дополнительный </w:t>
            </w:r>
            <w:r w:rsidRPr="00DB16BC">
              <w:rPr>
                <w:rFonts w:ascii="Times New Roman" w:hAnsi="Times New Roman"/>
                <w:b/>
              </w:rPr>
              <w:tab/>
              <w:t>диагностич</w:t>
            </w:r>
            <w:r w:rsidRPr="00DB16BC">
              <w:rPr>
                <w:rFonts w:ascii="Times New Roman" w:hAnsi="Times New Roman"/>
                <w:b/>
              </w:rPr>
              <w:t>е</w:t>
            </w:r>
            <w:r w:rsidRPr="00DB16BC">
              <w:rPr>
                <w:rFonts w:ascii="Times New Roman" w:hAnsi="Times New Roman"/>
                <w:b/>
              </w:rPr>
              <w:t>ский признак</w:t>
            </w:r>
          </w:p>
        </w:tc>
      </w:tr>
      <w:tr w:rsidR="0055743C" w:rsidRPr="00DB16BC" w:rsidTr="00EF4305">
        <w:trPr>
          <w:trHeight w:val="1393"/>
        </w:trPr>
        <w:tc>
          <w:tcPr>
            <w:tcW w:w="2411"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pStyle w:val="aff0"/>
              <w:jc w:val="both"/>
              <w:rPr>
                <w:rFonts w:ascii="Times New Roman" w:hAnsi="Times New Roman"/>
              </w:rPr>
            </w:pPr>
            <w:r w:rsidRPr="00DB16BC">
              <w:rPr>
                <w:rFonts w:ascii="Times New Roman" w:hAnsi="Times New Roman"/>
              </w:rPr>
              <w:t xml:space="preserve">Отсутствие контроля </w:t>
            </w:r>
          </w:p>
        </w:tc>
        <w:tc>
          <w:tcPr>
            <w:tcW w:w="3544"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pStyle w:val="aff0"/>
              <w:jc w:val="both"/>
              <w:rPr>
                <w:rFonts w:ascii="Times New Roman" w:hAnsi="Times New Roman"/>
              </w:rPr>
            </w:pPr>
            <w:r w:rsidRPr="00DB16BC">
              <w:rPr>
                <w:rFonts w:ascii="Times New Roman" w:hAnsi="Times New Roman"/>
              </w:rPr>
              <w:t>Ученик не контролирует уче</w:t>
            </w:r>
            <w:r w:rsidRPr="00DB16BC">
              <w:rPr>
                <w:rFonts w:ascii="Times New Roman" w:hAnsi="Times New Roman"/>
              </w:rPr>
              <w:t>б</w:t>
            </w:r>
            <w:r w:rsidRPr="00DB16BC">
              <w:rPr>
                <w:rFonts w:ascii="Times New Roman" w:hAnsi="Times New Roman"/>
              </w:rPr>
              <w:t>ные действия, не замечает д</w:t>
            </w:r>
            <w:r w:rsidRPr="00DB16BC">
              <w:rPr>
                <w:rFonts w:ascii="Times New Roman" w:hAnsi="Times New Roman"/>
              </w:rPr>
              <w:t>о</w:t>
            </w:r>
            <w:r w:rsidRPr="00DB16BC">
              <w:rPr>
                <w:rFonts w:ascii="Times New Roman" w:hAnsi="Times New Roman"/>
              </w:rPr>
              <w:t xml:space="preserve">пущенных ошибок </w:t>
            </w:r>
          </w:p>
        </w:tc>
        <w:tc>
          <w:tcPr>
            <w:tcW w:w="4536"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pStyle w:val="aff0"/>
              <w:jc w:val="both"/>
              <w:rPr>
                <w:rFonts w:ascii="Times New Roman" w:hAnsi="Times New Roman"/>
              </w:rPr>
            </w:pPr>
            <w:r w:rsidRPr="00DB16BC">
              <w:rPr>
                <w:rFonts w:ascii="Times New Roman" w:hAnsi="Times New Roman"/>
              </w:rPr>
              <w:t>Ученик не умеет обнаружить и исправить ошибку даже по просьбе учителя, некр</w:t>
            </w:r>
            <w:r w:rsidRPr="00DB16BC">
              <w:rPr>
                <w:rFonts w:ascii="Times New Roman" w:hAnsi="Times New Roman"/>
              </w:rPr>
              <w:t>и</w:t>
            </w:r>
            <w:r w:rsidRPr="00DB16BC">
              <w:rPr>
                <w:rFonts w:ascii="Times New Roman" w:hAnsi="Times New Roman"/>
              </w:rPr>
              <w:t>тично относится к исправленным оши</w:t>
            </w:r>
            <w:r w:rsidRPr="00DB16BC">
              <w:rPr>
                <w:rFonts w:ascii="Times New Roman" w:hAnsi="Times New Roman"/>
              </w:rPr>
              <w:t>б</w:t>
            </w:r>
            <w:r w:rsidRPr="00DB16BC">
              <w:rPr>
                <w:rFonts w:ascii="Times New Roman" w:hAnsi="Times New Roman"/>
              </w:rPr>
              <w:t xml:space="preserve">кам в своих работах и не замечает ошибок других учеников </w:t>
            </w:r>
          </w:p>
        </w:tc>
      </w:tr>
      <w:tr w:rsidR="0055743C" w:rsidRPr="00DB16BC" w:rsidTr="00EF4305">
        <w:trPr>
          <w:trHeight w:val="1392"/>
        </w:trPr>
        <w:tc>
          <w:tcPr>
            <w:tcW w:w="2411"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pStyle w:val="aff0"/>
              <w:jc w:val="both"/>
              <w:rPr>
                <w:rFonts w:ascii="Times New Roman" w:hAnsi="Times New Roman"/>
              </w:rPr>
            </w:pPr>
            <w:r w:rsidRPr="00DB16BC">
              <w:rPr>
                <w:rFonts w:ascii="Times New Roman" w:hAnsi="Times New Roman"/>
              </w:rPr>
              <w:t xml:space="preserve">Контроль </w:t>
            </w:r>
            <w:r w:rsidRPr="00DB16BC">
              <w:rPr>
                <w:rFonts w:ascii="Times New Roman" w:hAnsi="Times New Roman"/>
              </w:rPr>
              <w:tab/>
            </w:r>
            <w:proofErr w:type="gramStart"/>
            <w:r w:rsidRPr="00DB16BC">
              <w:rPr>
                <w:rFonts w:ascii="Times New Roman" w:hAnsi="Times New Roman"/>
              </w:rPr>
              <w:t>на</w:t>
            </w:r>
            <w:proofErr w:type="gramEnd"/>
          </w:p>
          <w:p w:rsidR="0055743C" w:rsidRPr="00DB16BC" w:rsidRDefault="0055743C" w:rsidP="008853EF">
            <w:pPr>
              <w:pStyle w:val="aff0"/>
              <w:jc w:val="both"/>
              <w:rPr>
                <w:rFonts w:ascii="Times New Roman" w:hAnsi="Times New Roman"/>
              </w:rPr>
            </w:pPr>
            <w:proofErr w:type="gramStart"/>
            <w:r w:rsidRPr="00DB16BC">
              <w:rPr>
                <w:rFonts w:ascii="Times New Roman" w:hAnsi="Times New Roman"/>
              </w:rPr>
              <w:t>уровне</w:t>
            </w:r>
            <w:proofErr w:type="gramEnd"/>
            <w:r w:rsidRPr="00DB16BC">
              <w:rPr>
                <w:rFonts w:ascii="Times New Roman" w:hAnsi="Times New Roman"/>
              </w:rPr>
              <w:t xml:space="preserve"> непроизвол</w:t>
            </w:r>
            <w:r w:rsidRPr="00DB16BC">
              <w:rPr>
                <w:rFonts w:ascii="Times New Roman" w:hAnsi="Times New Roman"/>
              </w:rPr>
              <w:t>ь</w:t>
            </w:r>
            <w:r w:rsidRPr="00DB16BC">
              <w:rPr>
                <w:rFonts w:ascii="Times New Roman" w:hAnsi="Times New Roman"/>
              </w:rPr>
              <w:t>ного внимания</w:t>
            </w:r>
          </w:p>
        </w:tc>
        <w:tc>
          <w:tcPr>
            <w:tcW w:w="3544"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pStyle w:val="aff0"/>
              <w:jc w:val="both"/>
              <w:rPr>
                <w:rFonts w:ascii="Times New Roman" w:hAnsi="Times New Roman"/>
              </w:rPr>
            </w:pPr>
            <w:r w:rsidRPr="00DB16BC">
              <w:rPr>
                <w:rFonts w:ascii="Times New Roman" w:hAnsi="Times New Roman"/>
              </w:rPr>
              <w:t>Контроль носит случайный н</w:t>
            </w:r>
            <w:r w:rsidRPr="00DB16BC">
              <w:rPr>
                <w:rFonts w:ascii="Times New Roman" w:hAnsi="Times New Roman"/>
              </w:rPr>
              <w:t>е</w:t>
            </w:r>
            <w:r w:rsidRPr="00DB16BC">
              <w:rPr>
                <w:rFonts w:ascii="Times New Roman" w:hAnsi="Times New Roman"/>
              </w:rPr>
              <w:t>произвольный характер, заметив ошибку, ученик не может обо</w:t>
            </w:r>
            <w:r w:rsidRPr="00DB16BC">
              <w:rPr>
                <w:rFonts w:ascii="Times New Roman" w:hAnsi="Times New Roman"/>
              </w:rPr>
              <w:t>с</w:t>
            </w:r>
            <w:r w:rsidRPr="00DB16BC">
              <w:rPr>
                <w:rFonts w:ascii="Times New Roman" w:hAnsi="Times New Roman"/>
              </w:rPr>
              <w:t>но</w:t>
            </w:r>
            <w:r w:rsidR="008853EF" w:rsidRPr="00DB16BC">
              <w:rPr>
                <w:rFonts w:ascii="Times New Roman" w:hAnsi="Times New Roman"/>
              </w:rPr>
              <w:t xml:space="preserve">вать своих </w:t>
            </w:r>
            <w:r w:rsidRPr="00DB16BC">
              <w:rPr>
                <w:rFonts w:ascii="Times New Roman" w:hAnsi="Times New Roman"/>
              </w:rPr>
              <w:t xml:space="preserve">действий </w:t>
            </w:r>
          </w:p>
        </w:tc>
        <w:tc>
          <w:tcPr>
            <w:tcW w:w="4536"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pStyle w:val="aff0"/>
              <w:jc w:val="both"/>
              <w:rPr>
                <w:rFonts w:ascii="Times New Roman" w:hAnsi="Times New Roman"/>
              </w:rPr>
            </w:pPr>
            <w:r w:rsidRPr="00DB16BC">
              <w:rPr>
                <w:rFonts w:ascii="Times New Roman" w:hAnsi="Times New Roman"/>
              </w:rPr>
              <w:t>Действуя неосознанно, предугадывает правильное направление действия; сд</w:t>
            </w:r>
            <w:r w:rsidRPr="00DB16BC">
              <w:rPr>
                <w:rFonts w:ascii="Times New Roman" w:hAnsi="Times New Roman"/>
              </w:rPr>
              <w:t>е</w:t>
            </w:r>
            <w:r w:rsidRPr="00DB16BC">
              <w:rPr>
                <w:rFonts w:ascii="Times New Roman" w:hAnsi="Times New Roman"/>
              </w:rPr>
              <w:t>ланные ошибки исправляет неуверенно, в малознакомых действиях ошибки допу</w:t>
            </w:r>
            <w:r w:rsidRPr="00DB16BC">
              <w:rPr>
                <w:rFonts w:ascii="Times New Roman" w:hAnsi="Times New Roman"/>
              </w:rPr>
              <w:t>с</w:t>
            </w:r>
            <w:r w:rsidRPr="00DB16BC">
              <w:rPr>
                <w:rFonts w:ascii="Times New Roman" w:hAnsi="Times New Roman"/>
              </w:rPr>
              <w:t xml:space="preserve">кает чаще, чем в знакомых </w:t>
            </w:r>
          </w:p>
        </w:tc>
      </w:tr>
      <w:tr w:rsidR="0055743C" w:rsidRPr="00DB16BC" w:rsidTr="00EF4305">
        <w:trPr>
          <w:trHeight w:val="1297"/>
        </w:trPr>
        <w:tc>
          <w:tcPr>
            <w:tcW w:w="2411"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pStyle w:val="aff0"/>
              <w:jc w:val="both"/>
              <w:rPr>
                <w:rFonts w:ascii="Times New Roman" w:hAnsi="Times New Roman"/>
              </w:rPr>
            </w:pPr>
            <w:r w:rsidRPr="00DB16BC">
              <w:rPr>
                <w:rFonts w:ascii="Times New Roman" w:hAnsi="Times New Roman"/>
              </w:rPr>
              <w:t xml:space="preserve">Потенциальный </w:t>
            </w:r>
          </w:p>
          <w:p w:rsidR="0055743C" w:rsidRPr="00DB16BC" w:rsidRDefault="0055743C" w:rsidP="008853EF">
            <w:pPr>
              <w:pStyle w:val="aff0"/>
              <w:jc w:val="both"/>
              <w:rPr>
                <w:rFonts w:ascii="Times New Roman" w:hAnsi="Times New Roman"/>
              </w:rPr>
            </w:pPr>
            <w:r w:rsidRPr="00DB16BC">
              <w:rPr>
                <w:rFonts w:ascii="Times New Roman" w:hAnsi="Times New Roman"/>
              </w:rPr>
              <w:t xml:space="preserve">контроль </w:t>
            </w:r>
            <w:r w:rsidRPr="00DB16BC">
              <w:rPr>
                <w:rFonts w:ascii="Times New Roman" w:hAnsi="Times New Roman"/>
              </w:rPr>
              <w:tab/>
            </w:r>
            <w:proofErr w:type="gramStart"/>
            <w:r w:rsidRPr="00DB16BC">
              <w:rPr>
                <w:rFonts w:ascii="Times New Roman" w:hAnsi="Times New Roman"/>
              </w:rPr>
              <w:t>на</w:t>
            </w:r>
            <w:proofErr w:type="gramEnd"/>
            <w:r w:rsidRPr="00DB16BC">
              <w:rPr>
                <w:rFonts w:ascii="Times New Roman" w:hAnsi="Times New Roman"/>
              </w:rPr>
              <w:t xml:space="preserve"> </w:t>
            </w:r>
          </w:p>
          <w:p w:rsidR="0055743C" w:rsidRPr="00DB16BC" w:rsidRDefault="0055743C" w:rsidP="008853EF">
            <w:pPr>
              <w:pStyle w:val="aff0"/>
              <w:jc w:val="both"/>
              <w:rPr>
                <w:rFonts w:ascii="Times New Roman" w:hAnsi="Times New Roman"/>
              </w:rPr>
            </w:pPr>
            <w:proofErr w:type="gramStart"/>
            <w:r w:rsidRPr="00DB16BC">
              <w:rPr>
                <w:rFonts w:ascii="Times New Roman" w:hAnsi="Times New Roman"/>
              </w:rPr>
              <w:t>уровне</w:t>
            </w:r>
            <w:proofErr w:type="gramEnd"/>
            <w:r w:rsidRPr="00DB16BC">
              <w:rPr>
                <w:rFonts w:ascii="Times New Roman" w:hAnsi="Times New Roman"/>
              </w:rPr>
              <w:t xml:space="preserve"> произвольн</w:t>
            </w:r>
            <w:r w:rsidRPr="00DB16BC">
              <w:rPr>
                <w:rFonts w:ascii="Times New Roman" w:hAnsi="Times New Roman"/>
              </w:rPr>
              <w:t>о</w:t>
            </w:r>
            <w:r w:rsidRPr="00DB16BC">
              <w:rPr>
                <w:rFonts w:ascii="Times New Roman" w:hAnsi="Times New Roman"/>
              </w:rPr>
              <w:t xml:space="preserve">го внимания </w:t>
            </w:r>
          </w:p>
        </w:tc>
        <w:tc>
          <w:tcPr>
            <w:tcW w:w="3544"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pStyle w:val="aff0"/>
              <w:jc w:val="both"/>
              <w:rPr>
                <w:rFonts w:ascii="Times New Roman" w:hAnsi="Times New Roman"/>
              </w:rPr>
            </w:pPr>
            <w:r w:rsidRPr="00DB16BC">
              <w:rPr>
                <w:rFonts w:ascii="Times New Roman" w:hAnsi="Times New Roman"/>
              </w:rPr>
              <w:t>Ученик осознает правило ко</w:t>
            </w:r>
            <w:r w:rsidRPr="00DB16BC">
              <w:rPr>
                <w:rFonts w:ascii="Times New Roman" w:hAnsi="Times New Roman"/>
              </w:rPr>
              <w:t>н</w:t>
            </w:r>
            <w:r w:rsidRPr="00DB16BC">
              <w:rPr>
                <w:rFonts w:ascii="Times New Roman" w:hAnsi="Times New Roman"/>
              </w:rPr>
              <w:t>троля, но одновременное в</w:t>
            </w:r>
            <w:r w:rsidRPr="00DB16BC">
              <w:rPr>
                <w:rFonts w:ascii="Times New Roman" w:hAnsi="Times New Roman"/>
              </w:rPr>
              <w:t>ы</w:t>
            </w:r>
            <w:r w:rsidRPr="00DB16BC">
              <w:rPr>
                <w:rFonts w:ascii="Times New Roman" w:hAnsi="Times New Roman"/>
              </w:rPr>
              <w:t>полнение учебных дей</w:t>
            </w:r>
            <w:r w:rsidR="008853EF" w:rsidRPr="00DB16BC">
              <w:rPr>
                <w:rFonts w:ascii="Times New Roman" w:hAnsi="Times New Roman"/>
              </w:rPr>
              <w:t xml:space="preserve">ствий и </w:t>
            </w:r>
            <w:r w:rsidRPr="00DB16BC">
              <w:rPr>
                <w:rFonts w:ascii="Times New Roman" w:hAnsi="Times New Roman"/>
              </w:rPr>
              <w:t>контроля з</w:t>
            </w:r>
            <w:r w:rsidR="008853EF" w:rsidRPr="00DB16BC">
              <w:rPr>
                <w:rFonts w:ascii="Times New Roman" w:hAnsi="Times New Roman"/>
              </w:rPr>
              <w:t>а</w:t>
            </w:r>
            <w:r w:rsidRPr="00DB16BC">
              <w:rPr>
                <w:rFonts w:ascii="Times New Roman" w:hAnsi="Times New Roman"/>
              </w:rPr>
              <w:t xml:space="preserve">труднено; ошибки ученик исправляет и объясняет </w:t>
            </w:r>
          </w:p>
        </w:tc>
        <w:tc>
          <w:tcPr>
            <w:tcW w:w="4536"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pStyle w:val="aff0"/>
              <w:jc w:val="both"/>
              <w:rPr>
                <w:rFonts w:ascii="Times New Roman" w:hAnsi="Times New Roman"/>
              </w:rPr>
            </w:pPr>
            <w:r w:rsidRPr="00DB16BC">
              <w:rPr>
                <w:rFonts w:ascii="Times New Roman" w:hAnsi="Times New Roman"/>
              </w:rPr>
              <w:t>В процессе решения задачи контроль з</w:t>
            </w:r>
            <w:r w:rsidRPr="00DB16BC">
              <w:rPr>
                <w:rFonts w:ascii="Times New Roman" w:hAnsi="Times New Roman"/>
              </w:rPr>
              <w:t>а</w:t>
            </w:r>
            <w:r w:rsidRPr="00DB16BC">
              <w:rPr>
                <w:rFonts w:ascii="Times New Roman" w:hAnsi="Times New Roman"/>
              </w:rPr>
              <w:t>труднен, после решения ученик может найти и исправить ошибки, в многократно повторенных действиях ошибок не допу</w:t>
            </w:r>
            <w:r w:rsidRPr="00DB16BC">
              <w:rPr>
                <w:rFonts w:ascii="Times New Roman" w:hAnsi="Times New Roman"/>
              </w:rPr>
              <w:t>с</w:t>
            </w:r>
            <w:r w:rsidRPr="00DB16BC">
              <w:rPr>
                <w:rFonts w:ascii="Times New Roman" w:hAnsi="Times New Roman"/>
              </w:rPr>
              <w:t xml:space="preserve">кает </w:t>
            </w:r>
          </w:p>
        </w:tc>
      </w:tr>
      <w:tr w:rsidR="0055743C" w:rsidRPr="00DB16BC" w:rsidTr="00EF4305">
        <w:trPr>
          <w:trHeight w:val="1690"/>
        </w:trPr>
        <w:tc>
          <w:tcPr>
            <w:tcW w:w="2411" w:type="dxa"/>
            <w:tcBorders>
              <w:top w:val="single" w:sz="4" w:space="0" w:color="000000"/>
              <w:left w:val="single" w:sz="4" w:space="0" w:color="000000"/>
              <w:right w:val="single" w:sz="4" w:space="0" w:color="000000"/>
            </w:tcBorders>
          </w:tcPr>
          <w:p w:rsidR="0055743C" w:rsidRPr="00DB16BC" w:rsidRDefault="0055743C" w:rsidP="008853EF">
            <w:pPr>
              <w:pStyle w:val="aff0"/>
              <w:jc w:val="both"/>
              <w:rPr>
                <w:rFonts w:ascii="Times New Roman" w:hAnsi="Times New Roman"/>
              </w:rPr>
            </w:pPr>
            <w:r w:rsidRPr="00DB16BC">
              <w:rPr>
                <w:rFonts w:ascii="Times New Roman" w:hAnsi="Times New Roman"/>
              </w:rPr>
              <w:t xml:space="preserve">Актуальный </w:t>
            </w:r>
          </w:p>
          <w:p w:rsidR="0055743C" w:rsidRPr="00DB16BC" w:rsidRDefault="0055743C" w:rsidP="008853EF">
            <w:pPr>
              <w:pStyle w:val="aff0"/>
              <w:jc w:val="both"/>
              <w:rPr>
                <w:rFonts w:ascii="Times New Roman" w:hAnsi="Times New Roman"/>
              </w:rPr>
            </w:pPr>
            <w:r w:rsidRPr="00DB16BC">
              <w:rPr>
                <w:rFonts w:ascii="Times New Roman" w:hAnsi="Times New Roman"/>
              </w:rPr>
              <w:t xml:space="preserve">контроль </w:t>
            </w:r>
            <w:r w:rsidRPr="00DB16BC">
              <w:rPr>
                <w:rFonts w:ascii="Times New Roman" w:hAnsi="Times New Roman"/>
              </w:rPr>
              <w:tab/>
            </w:r>
            <w:proofErr w:type="gramStart"/>
            <w:r w:rsidRPr="00DB16BC">
              <w:rPr>
                <w:rFonts w:ascii="Times New Roman" w:hAnsi="Times New Roman"/>
              </w:rPr>
              <w:t>на</w:t>
            </w:r>
            <w:proofErr w:type="gramEnd"/>
            <w:r w:rsidRPr="00DB16BC">
              <w:rPr>
                <w:rFonts w:ascii="Times New Roman" w:hAnsi="Times New Roman"/>
              </w:rPr>
              <w:t xml:space="preserve"> </w:t>
            </w:r>
          </w:p>
          <w:p w:rsidR="0055743C" w:rsidRPr="00DB16BC" w:rsidRDefault="0055743C" w:rsidP="008853EF">
            <w:pPr>
              <w:pStyle w:val="aff0"/>
              <w:jc w:val="both"/>
              <w:rPr>
                <w:rFonts w:ascii="Times New Roman" w:hAnsi="Times New Roman"/>
              </w:rPr>
            </w:pPr>
            <w:proofErr w:type="gramStart"/>
            <w:r w:rsidRPr="00DB16BC">
              <w:rPr>
                <w:rFonts w:ascii="Times New Roman" w:hAnsi="Times New Roman"/>
              </w:rPr>
              <w:t>уровне</w:t>
            </w:r>
            <w:proofErr w:type="gramEnd"/>
            <w:r w:rsidRPr="00DB16BC">
              <w:rPr>
                <w:rFonts w:ascii="Times New Roman" w:hAnsi="Times New Roman"/>
              </w:rPr>
              <w:t xml:space="preserve"> произвольн</w:t>
            </w:r>
            <w:r w:rsidRPr="00DB16BC">
              <w:rPr>
                <w:rFonts w:ascii="Times New Roman" w:hAnsi="Times New Roman"/>
              </w:rPr>
              <w:t>о</w:t>
            </w:r>
            <w:r w:rsidRPr="00DB16BC">
              <w:rPr>
                <w:rFonts w:ascii="Times New Roman" w:hAnsi="Times New Roman"/>
              </w:rPr>
              <w:t xml:space="preserve">го внимания </w:t>
            </w:r>
          </w:p>
        </w:tc>
        <w:tc>
          <w:tcPr>
            <w:tcW w:w="3544" w:type="dxa"/>
            <w:tcBorders>
              <w:top w:val="single" w:sz="4" w:space="0" w:color="000000"/>
              <w:left w:val="single" w:sz="4" w:space="0" w:color="000000"/>
              <w:right w:val="single" w:sz="4" w:space="0" w:color="000000"/>
            </w:tcBorders>
          </w:tcPr>
          <w:p w:rsidR="0055743C" w:rsidRPr="00DB16BC" w:rsidRDefault="0055743C" w:rsidP="008853EF">
            <w:pPr>
              <w:pStyle w:val="aff0"/>
              <w:jc w:val="both"/>
              <w:rPr>
                <w:rFonts w:ascii="Times New Roman" w:hAnsi="Times New Roman"/>
              </w:rPr>
            </w:pPr>
            <w:r w:rsidRPr="00DB16BC">
              <w:rPr>
                <w:rFonts w:ascii="Times New Roman" w:hAnsi="Times New Roman"/>
              </w:rPr>
              <w:t xml:space="preserve">В </w:t>
            </w:r>
            <w:r w:rsidRPr="00DB16BC">
              <w:rPr>
                <w:rFonts w:ascii="Times New Roman" w:hAnsi="Times New Roman"/>
              </w:rPr>
              <w:tab/>
              <w:t xml:space="preserve">процессе </w:t>
            </w:r>
            <w:r w:rsidRPr="00DB16BC">
              <w:rPr>
                <w:rFonts w:ascii="Times New Roman" w:hAnsi="Times New Roman"/>
              </w:rPr>
              <w:tab/>
              <w:t>вы</w:t>
            </w:r>
            <w:r w:rsidR="008853EF" w:rsidRPr="00DB16BC">
              <w:rPr>
                <w:rFonts w:ascii="Times New Roman" w:hAnsi="Times New Roman"/>
              </w:rPr>
              <w:t xml:space="preserve">полнения </w:t>
            </w:r>
            <w:r w:rsidRPr="00DB16BC">
              <w:rPr>
                <w:rFonts w:ascii="Times New Roman" w:hAnsi="Times New Roman"/>
              </w:rPr>
              <w:t>действия ученик ориентируется на правило контроля и успешно использует его в процессе реш</w:t>
            </w:r>
            <w:r w:rsidRPr="00DB16BC">
              <w:rPr>
                <w:rFonts w:ascii="Times New Roman" w:hAnsi="Times New Roman"/>
              </w:rPr>
              <w:t>е</w:t>
            </w:r>
            <w:r w:rsidRPr="00DB16BC">
              <w:rPr>
                <w:rFonts w:ascii="Times New Roman" w:hAnsi="Times New Roman"/>
              </w:rPr>
              <w:t xml:space="preserve">ния задач, почти не </w:t>
            </w:r>
          </w:p>
          <w:p w:rsidR="0055743C" w:rsidRPr="00DB16BC" w:rsidRDefault="0055743C" w:rsidP="008853EF">
            <w:pPr>
              <w:pStyle w:val="aff0"/>
              <w:jc w:val="both"/>
              <w:rPr>
                <w:rFonts w:ascii="Times New Roman" w:hAnsi="Times New Roman"/>
              </w:rPr>
            </w:pPr>
            <w:r w:rsidRPr="00DB16BC">
              <w:rPr>
                <w:rFonts w:ascii="Times New Roman" w:hAnsi="Times New Roman"/>
              </w:rPr>
              <w:t xml:space="preserve">допуская ошибок </w:t>
            </w:r>
          </w:p>
        </w:tc>
        <w:tc>
          <w:tcPr>
            <w:tcW w:w="4536" w:type="dxa"/>
            <w:tcBorders>
              <w:top w:val="single" w:sz="4" w:space="0" w:color="000000"/>
              <w:left w:val="single" w:sz="4" w:space="0" w:color="000000"/>
              <w:right w:val="single" w:sz="4" w:space="0" w:color="000000"/>
            </w:tcBorders>
          </w:tcPr>
          <w:p w:rsidR="0055743C" w:rsidRPr="00DB16BC" w:rsidRDefault="008853EF" w:rsidP="008853EF">
            <w:pPr>
              <w:pStyle w:val="aff0"/>
              <w:jc w:val="both"/>
              <w:rPr>
                <w:rFonts w:ascii="Times New Roman" w:hAnsi="Times New Roman"/>
              </w:rPr>
            </w:pPr>
            <w:r w:rsidRPr="00DB16BC">
              <w:rPr>
                <w:rFonts w:ascii="Times New Roman" w:hAnsi="Times New Roman"/>
              </w:rPr>
              <w:t xml:space="preserve">Ошибки </w:t>
            </w:r>
            <w:r w:rsidRPr="00DB16BC">
              <w:rPr>
                <w:rFonts w:ascii="Times New Roman" w:hAnsi="Times New Roman"/>
              </w:rPr>
              <w:tab/>
              <w:t xml:space="preserve">исправляет </w:t>
            </w:r>
            <w:r w:rsidR="0055743C" w:rsidRPr="00DB16BC">
              <w:rPr>
                <w:rFonts w:ascii="Times New Roman" w:hAnsi="Times New Roman"/>
              </w:rPr>
              <w:t>са</w:t>
            </w:r>
            <w:r w:rsidRPr="00DB16BC">
              <w:rPr>
                <w:rFonts w:ascii="Times New Roman" w:hAnsi="Times New Roman"/>
              </w:rPr>
              <w:t xml:space="preserve">мостоятельно, </w:t>
            </w:r>
            <w:r w:rsidR="0055743C" w:rsidRPr="00DB16BC">
              <w:rPr>
                <w:rFonts w:ascii="Times New Roman" w:hAnsi="Times New Roman"/>
              </w:rPr>
              <w:t xml:space="preserve">контролирует процесс решения задачи другими учениками, при решении новой задачи не может скорректировать правило контроля новым условиям </w:t>
            </w:r>
          </w:p>
        </w:tc>
      </w:tr>
      <w:tr w:rsidR="0055743C" w:rsidRPr="00DB16BC" w:rsidTr="00EF4305">
        <w:trPr>
          <w:trHeight w:val="129"/>
        </w:trPr>
        <w:tc>
          <w:tcPr>
            <w:tcW w:w="2411"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pStyle w:val="aff0"/>
              <w:rPr>
                <w:rFonts w:ascii="Times New Roman" w:hAnsi="Times New Roman"/>
              </w:rPr>
            </w:pPr>
            <w:r w:rsidRPr="00DB16BC">
              <w:rPr>
                <w:rFonts w:ascii="Times New Roman" w:hAnsi="Times New Roman"/>
              </w:rPr>
              <w:t>Потенциальный ре</w:t>
            </w:r>
            <w:r w:rsidRPr="00DB16BC">
              <w:rPr>
                <w:rFonts w:ascii="Times New Roman" w:hAnsi="Times New Roman"/>
              </w:rPr>
              <w:t>ф</w:t>
            </w:r>
            <w:r w:rsidRPr="00DB16BC">
              <w:rPr>
                <w:rFonts w:ascii="Times New Roman" w:hAnsi="Times New Roman"/>
              </w:rPr>
              <w:t xml:space="preserve">лексивный контроль </w:t>
            </w:r>
          </w:p>
        </w:tc>
        <w:tc>
          <w:tcPr>
            <w:tcW w:w="3544"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pStyle w:val="aff0"/>
              <w:rPr>
                <w:rFonts w:ascii="Times New Roman" w:hAnsi="Times New Roman"/>
              </w:rPr>
            </w:pPr>
            <w:r w:rsidRPr="00DB16BC">
              <w:rPr>
                <w:rFonts w:ascii="Times New Roman" w:hAnsi="Times New Roman"/>
              </w:rPr>
              <w:t>Решая новую задачу, ученик применяет старый неадекватный способ, с помощью учителя о</w:t>
            </w:r>
            <w:r w:rsidRPr="00DB16BC">
              <w:rPr>
                <w:rFonts w:ascii="Times New Roman" w:hAnsi="Times New Roman"/>
              </w:rPr>
              <w:t>б</w:t>
            </w:r>
            <w:r w:rsidRPr="00DB16BC">
              <w:rPr>
                <w:rFonts w:ascii="Times New Roman" w:hAnsi="Times New Roman"/>
              </w:rPr>
              <w:t>наруживает неадекватность сп</w:t>
            </w:r>
            <w:r w:rsidRPr="00DB16BC">
              <w:rPr>
                <w:rFonts w:ascii="Times New Roman" w:hAnsi="Times New Roman"/>
              </w:rPr>
              <w:t>о</w:t>
            </w:r>
            <w:r w:rsidRPr="00DB16BC">
              <w:rPr>
                <w:rFonts w:ascii="Times New Roman" w:hAnsi="Times New Roman"/>
              </w:rPr>
              <w:t>соба и пытается ввести корре</w:t>
            </w:r>
            <w:r w:rsidRPr="00DB16BC">
              <w:rPr>
                <w:rFonts w:ascii="Times New Roman" w:hAnsi="Times New Roman"/>
              </w:rPr>
              <w:t>к</w:t>
            </w:r>
            <w:r w:rsidRPr="00DB16BC">
              <w:rPr>
                <w:rFonts w:ascii="Times New Roman" w:hAnsi="Times New Roman"/>
              </w:rPr>
              <w:t xml:space="preserve">тивы </w:t>
            </w:r>
          </w:p>
        </w:tc>
        <w:tc>
          <w:tcPr>
            <w:tcW w:w="4536"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pStyle w:val="aff0"/>
              <w:rPr>
                <w:rFonts w:ascii="Times New Roman" w:hAnsi="Times New Roman"/>
              </w:rPr>
            </w:pPr>
            <w:r w:rsidRPr="00DB16BC">
              <w:rPr>
                <w:rFonts w:ascii="Times New Roman" w:hAnsi="Times New Roman"/>
              </w:rPr>
              <w:t>Задачи, соответствующие усвоенному способу, выполняются безошибочно. Без помощи учителя не может обнаружить несоответствие усвоенного способа де</w:t>
            </w:r>
            <w:r w:rsidRPr="00DB16BC">
              <w:rPr>
                <w:rFonts w:ascii="Times New Roman" w:hAnsi="Times New Roman"/>
              </w:rPr>
              <w:t>й</w:t>
            </w:r>
            <w:r w:rsidRPr="00DB16BC">
              <w:rPr>
                <w:rFonts w:ascii="Times New Roman" w:hAnsi="Times New Roman"/>
              </w:rPr>
              <w:t xml:space="preserve">ствия новым условиям </w:t>
            </w:r>
          </w:p>
        </w:tc>
      </w:tr>
      <w:tr w:rsidR="0055743C" w:rsidRPr="00DB16BC" w:rsidTr="00EF4305">
        <w:trPr>
          <w:trHeight w:val="1392"/>
        </w:trPr>
        <w:tc>
          <w:tcPr>
            <w:tcW w:w="2411"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pStyle w:val="aff0"/>
              <w:rPr>
                <w:rFonts w:ascii="Times New Roman" w:hAnsi="Times New Roman"/>
              </w:rPr>
            </w:pPr>
            <w:r w:rsidRPr="00DB16BC">
              <w:rPr>
                <w:rFonts w:ascii="Times New Roman" w:hAnsi="Times New Roman"/>
              </w:rPr>
              <w:lastRenderedPageBreak/>
              <w:t>Актуальный рефле</w:t>
            </w:r>
            <w:r w:rsidRPr="00DB16BC">
              <w:rPr>
                <w:rFonts w:ascii="Times New Roman" w:hAnsi="Times New Roman"/>
              </w:rPr>
              <w:t>к</w:t>
            </w:r>
            <w:r w:rsidRPr="00DB16BC">
              <w:rPr>
                <w:rFonts w:ascii="Times New Roman" w:hAnsi="Times New Roman"/>
              </w:rPr>
              <w:t xml:space="preserve">сивный контроль </w:t>
            </w:r>
          </w:p>
        </w:tc>
        <w:tc>
          <w:tcPr>
            <w:tcW w:w="3544"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pStyle w:val="aff0"/>
              <w:rPr>
                <w:rFonts w:ascii="Times New Roman" w:hAnsi="Times New Roman"/>
              </w:rPr>
            </w:pPr>
            <w:r w:rsidRPr="00DB16BC">
              <w:rPr>
                <w:rFonts w:ascii="Times New Roman" w:hAnsi="Times New Roman"/>
              </w:rPr>
              <w:t>Самостоятельно обнаруживает ошибки, вызванные несоотве</w:t>
            </w:r>
            <w:r w:rsidRPr="00DB16BC">
              <w:rPr>
                <w:rFonts w:ascii="Times New Roman" w:hAnsi="Times New Roman"/>
              </w:rPr>
              <w:t>т</w:t>
            </w:r>
            <w:r w:rsidRPr="00DB16BC">
              <w:rPr>
                <w:rFonts w:ascii="Times New Roman" w:hAnsi="Times New Roman"/>
              </w:rPr>
              <w:t>ствием усвоенного способа де</w:t>
            </w:r>
            <w:r w:rsidRPr="00DB16BC">
              <w:rPr>
                <w:rFonts w:ascii="Times New Roman" w:hAnsi="Times New Roman"/>
              </w:rPr>
              <w:t>й</w:t>
            </w:r>
            <w:r w:rsidRPr="00DB16BC">
              <w:rPr>
                <w:rFonts w:ascii="Times New Roman" w:hAnsi="Times New Roman"/>
              </w:rPr>
              <w:t>ствия и условий задачи, и вн</w:t>
            </w:r>
            <w:r w:rsidRPr="00DB16BC">
              <w:rPr>
                <w:rFonts w:ascii="Times New Roman" w:hAnsi="Times New Roman"/>
              </w:rPr>
              <w:t>о</w:t>
            </w:r>
            <w:r w:rsidRPr="00DB16BC">
              <w:rPr>
                <w:rFonts w:ascii="Times New Roman" w:hAnsi="Times New Roman"/>
              </w:rPr>
              <w:t xml:space="preserve">сит коррективы </w:t>
            </w:r>
          </w:p>
        </w:tc>
        <w:tc>
          <w:tcPr>
            <w:tcW w:w="4536"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pStyle w:val="aff0"/>
              <w:rPr>
                <w:rFonts w:ascii="Times New Roman" w:hAnsi="Times New Roman"/>
              </w:rPr>
            </w:pPr>
            <w:r w:rsidRPr="00DB16BC">
              <w:rPr>
                <w:rFonts w:ascii="Times New Roman" w:hAnsi="Times New Roman"/>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55743C" w:rsidRPr="00DB16BC" w:rsidRDefault="0055743C" w:rsidP="001C1129">
      <w:pPr>
        <w:tabs>
          <w:tab w:val="left" w:pos="6982"/>
        </w:tabs>
        <w:spacing w:after="24" w:line="259" w:lineRule="auto"/>
        <w:ind w:firstLine="0"/>
        <w:jc w:val="left"/>
      </w:pPr>
    </w:p>
    <w:p w:rsidR="0055743C" w:rsidRPr="00DB16BC" w:rsidRDefault="0055743C" w:rsidP="0055743C">
      <w:pPr>
        <w:spacing w:line="259" w:lineRule="auto"/>
        <w:ind w:left="284" w:right="3602" w:firstLine="0"/>
        <w:jc w:val="right"/>
        <w:rPr>
          <w:sz w:val="24"/>
          <w:szCs w:val="24"/>
        </w:rPr>
      </w:pPr>
      <w:r w:rsidRPr="00DB16BC">
        <w:rPr>
          <w:b/>
          <w:sz w:val="24"/>
          <w:szCs w:val="24"/>
        </w:rPr>
        <w:t xml:space="preserve">Уровни развития оценки </w:t>
      </w:r>
    </w:p>
    <w:tbl>
      <w:tblPr>
        <w:tblStyle w:val="TableGrid"/>
        <w:tblW w:w="10632" w:type="dxa"/>
        <w:tblInd w:w="-421" w:type="dxa"/>
        <w:tblCellMar>
          <w:top w:w="51" w:type="dxa"/>
          <w:right w:w="46" w:type="dxa"/>
        </w:tblCellMar>
        <w:tblLook w:val="04A0"/>
      </w:tblPr>
      <w:tblGrid>
        <w:gridCol w:w="2127"/>
        <w:gridCol w:w="3544"/>
        <w:gridCol w:w="4961"/>
      </w:tblGrid>
      <w:tr w:rsidR="0055743C" w:rsidRPr="00DB16BC" w:rsidTr="00EF4305">
        <w:trPr>
          <w:trHeight w:val="283"/>
        </w:trPr>
        <w:tc>
          <w:tcPr>
            <w:tcW w:w="2127" w:type="dxa"/>
            <w:tcBorders>
              <w:top w:val="single" w:sz="4" w:space="0" w:color="000000"/>
              <w:left w:val="single" w:sz="4" w:space="0" w:color="000000"/>
              <w:bottom w:val="single" w:sz="4" w:space="0" w:color="000000"/>
              <w:right w:val="single" w:sz="4" w:space="0" w:color="000000"/>
            </w:tcBorders>
          </w:tcPr>
          <w:p w:rsidR="0055743C" w:rsidRPr="00DB16BC" w:rsidRDefault="0055743C" w:rsidP="0055743C">
            <w:pPr>
              <w:spacing w:line="259" w:lineRule="auto"/>
              <w:ind w:left="284" w:firstLine="0"/>
              <w:rPr>
                <w:rFonts w:ascii="Times New Roman" w:hAnsi="Times New Roman" w:cs="Times New Roman"/>
                <w:sz w:val="24"/>
                <w:szCs w:val="24"/>
              </w:rPr>
            </w:pPr>
            <w:r w:rsidRPr="00DB16BC">
              <w:rPr>
                <w:rFonts w:ascii="Times New Roman" w:hAnsi="Times New Roman" w:cs="Times New Roman"/>
                <w:sz w:val="24"/>
                <w:szCs w:val="24"/>
              </w:rPr>
              <w:t>Уровень</w:t>
            </w:r>
          </w:p>
        </w:tc>
        <w:tc>
          <w:tcPr>
            <w:tcW w:w="3544" w:type="dxa"/>
            <w:tcBorders>
              <w:top w:val="single" w:sz="4" w:space="0" w:color="000000"/>
              <w:left w:val="single" w:sz="4" w:space="0" w:color="000000"/>
              <w:bottom w:val="single" w:sz="4" w:space="0" w:color="000000"/>
              <w:right w:val="single" w:sz="4" w:space="0" w:color="000000"/>
            </w:tcBorders>
          </w:tcPr>
          <w:p w:rsidR="0055743C" w:rsidRPr="00DB16BC" w:rsidRDefault="0055743C" w:rsidP="0055743C">
            <w:pPr>
              <w:spacing w:line="259" w:lineRule="auto"/>
              <w:ind w:left="284" w:firstLine="0"/>
              <w:rPr>
                <w:rFonts w:ascii="Times New Roman" w:hAnsi="Times New Roman" w:cs="Times New Roman"/>
                <w:sz w:val="24"/>
                <w:szCs w:val="24"/>
              </w:rPr>
            </w:pPr>
            <w:r w:rsidRPr="00DB16BC">
              <w:rPr>
                <w:rFonts w:ascii="Times New Roman" w:hAnsi="Times New Roman" w:cs="Times New Roman"/>
                <w:sz w:val="24"/>
                <w:szCs w:val="24"/>
              </w:rPr>
              <w:t>Показатель</w:t>
            </w:r>
          </w:p>
        </w:tc>
        <w:tc>
          <w:tcPr>
            <w:tcW w:w="4961" w:type="dxa"/>
            <w:tcBorders>
              <w:top w:val="single" w:sz="4" w:space="0" w:color="000000"/>
              <w:left w:val="single" w:sz="4" w:space="0" w:color="000000"/>
              <w:bottom w:val="single" w:sz="4" w:space="0" w:color="000000"/>
              <w:right w:val="single" w:sz="4" w:space="0" w:color="000000"/>
            </w:tcBorders>
          </w:tcPr>
          <w:p w:rsidR="0055743C" w:rsidRPr="00DB16BC" w:rsidRDefault="0055743C" w:rsidP="0055743C">
            <w:pPr>
              <w:spacing w:line="259" w:lineRule="auto"/>
              <w:ind w:left="284" w:firstLine="0"/>
              <w:rPr>
                <w:rFonts w:ascii="Times New Roman" w:hAnsi="Times New Roman" w:cs="Times New Roman"/>
                <w:sz w:val="24"/>
                <w:szCs w:val="24"/>
              </w:rPr>
            </w:pPr>
            <w:r w:rsidRPr="00DB16BC">
              <w:rPr>
                <w:rFonts w:ascii="Times New Roman" w:hAnsi="Times New Roman" w:cs="Times New Roman"/>
                <w:sz w:val="24"/>
                <w:szCs w:val="24"/>
              </w:rPr>
              <w:t>Поведенческий индикатор</w:t>
            </w:r>
          </w:p>
        </w:tc>
      </w:tr>
      <w:tr w:rsidR="0055743C" w:rsidRPr="00DB16BC" w:rsidTr="00EF4305">
        <w:trPr>
          <w:trHeight w:val="1671"/>
        </w:trPr>
        <w:tc>
          <w:tcPr>
            <w:tcW w:w="2127" w:type="dxa"/>
            <w:tcBorders>
              <w:top w:val="single" w:sz="4" w:space="0" w:color="000000"/>
              <w:left w:val="single" w:sz="4" w:space="0" w:color="000000"/>
              <w:bottom w:val="single" w:sz="4" w:space="0" w:color="000000"/>
              <w:right w:val="single" w:sz="4" w:space="0" w:color="000000"/>
            </w:tcBorders>
          </w:tcPr>
          <w:p w:rsidR="0055743C" w:rsidRPr="00DB16BC" w:rsidRDefault="0055743C" w:rsidP="00902354">
            <w:pPr>
              <w:spacing w:line="240" w:lineRule="auto"/>
              <w:ind w:right="41" w:firstLine="0"/>
              <w:jc w:val="left"/>
              <w:rPr>
                <w:rFonts w:ascii="Times New Roman" w:hAnsi="Times New Roman" w:cs="Times New Roman"/>
                <w:sz w:val="24"/>
                <w:szCs w:val="24"/>
              </w:rPr>
            </w:pPr>
            <w:r w:rsidRPr="00DB16BC">
              <w:rPr>
                <w:rFonts w:ascii="Times New Roman" w:hAnsi="Times New Roman" w:cs="Times New Roman"/>
                <w:sz w:val="24"/>
                <w:szCs w:val="24"/>
              </w:rPr>
              <w:t xml:space="preserve"> Отсутствие оценки </w:t>
            </w:r>
          </w:p>
        </w:tc>
        <w:tc>
          <w:tcPr>
            <w:tcW w:w="3544" w:type="dxa"/>
            <w:tcBorders>
              <w:top w:val="single" w:sz="4" w:space="0" w:color="000000"/>
              <w:left w:val="single" w:sz="4" w:space="0" w:color="000000"/>
              <w:bottom w:val="single" w:sz="4" w:space="0" w:color="000000"/>
              <w:right w:val="single" w:sz="4" w:space="0" w:color="000000"/>
            </w:tcBorders>
          </w:tcPr>
          <w:p w:rsidR="0055743C" w:rsidRPr="00DB16BC" w:rsidRDefault="0055743C" w:rsidP="00902354">
            <w:pPr>
              <w:spacing w:after="34" w:line="240" w:lineRule="auto"/>
              <w:ind w:right="57" w:firstLine="0"/>
              <w:jc w:val="both"/>
              <w:rPr>
                <w:rFonts w:ascii="Times New Roman" w:hAnsi="Times New Roman" w:cs="Times New Roman"/>
                <w:sz w:val="24"/>
                <w:szCs w:val="24"/>
              </w:rPr>
            </w:pPr>
            <w:r w:rsidRPr="00DB16BC">
              <w:rPr>
                <w:rFonts w:ascii="Times New Roman" w:hAnsi="Times New Roman" w:cs="Times New Roman"/>
                <w:sz w:val="24"/>
                <w:szCs w:val="24"/>
              </w:rPr>
              <w:t>Ученик не умеет, не пытается и не испытывает потребности в оценке своих действий – ни с</w:t>
            </w:r>
            <w:r w:rsidRPr="00DB16BC">
              <w:rPr>
                <w:rFonts w:ascii="Times New Roman" w:hAnsi="Times New Roman" w:cs="Times New Roman"/>
                <w:sz w:val="24"/>
                <w:szCs w:val="24"/>
              </w:rPr>
              <w:t>а</w:t>
            </w:r>
            <w:r w:rsidRPr="00DB16BC">
              <w:rPr>
                <w:rFonts w:ascii="Times New Roman" w:hAnsi="Times New Roman" w:cs="Times New Roman"/>
                <w:sz w:val="24"/>
                <w:szCs w:val="24"/>
              </w:rPr>
              <w:t xml:space="preserve">мостоятельной, ни по просьбе учителя </w:t>
            </w:r>
          </w:p>
        </w:tc>
        <w:tc>
          <w:tcPr>
            <w:tcW w:w="4961" w:type="dxa"/>
            <w:tcBorders>
              <w:top w:val="single" w:sz="4" w:space="0" w:color="000000"/>
              <w:left w:val="single" w:sz="4" w:space="0" w:color="000000"/>
              <w:bottom w:val="single" w:sz="4" w:space="0" w:color="000000"/>
              <w:right w:val="single" w:sz="4" w:space="0" w:color="000000"/>
            </w:tcBorders>
          </w:tcPr>
          <w:p w:rsidR="0055743C" w:rsidRPr="00DB16BC" w:rsidRDefault="0055743C" w:rsidP="00902354">
            <w:pPr>
              <w:spacing w:line="240" w:lineRule="auto"/>
              <w:ind w:right="63" w:firstLine="0"/>
              <w:jc w:val="both"/>
              <w:rPr>
                <w:rFonts w:ascii="Times New Roman" w:hAnsi="Times New Roman" w:cs="Times New Roman"/>
                <w:sz w:val="24"/>
                <w:szCs w:val="24"/>
              </w:rPr>
            </w:pPr>
            <w:r w:rsidRPr="00DB16BC">
              <w:rPr>
                <w:rFonts w:ascii="Times New Roman" w:hAnsi="Times New Roman" w:cs="Times New Roman"/>
                <w:sz w:val="24"/>
                <w:szCs w:val="24"/>
              </w:rPr>
              <w:t>Всецело полагается на отметку учителя, во</w:t>
            </w:r>
            <w:r w:rsidRPr="00DB16BC">
              <w:rPr>
                <w:rFonts w:ascii="Times New Roman" w:hAnsi="Times New Roman" w:cs="Times New Roman"/>
                <w:sz w:val="24"/>
                <w:szCs w:val="24"/>
              </w:rPr>
              <w:t>с</w:t>
            </w:r>
            <w:r w:rsidRPr="00DB16BC">
              <w:rPr>
                <w:rFonts w:ascii="Times New Roman" w:hAnsi="Times New Roman" w:cs="Times New Roman"/>
                <w:sz w:val="24"/>
                <w:szCs w:val="24"/>
              </w:rPr>
              <w:t>принимает ее некритически (даже в случае я</w:t>
            </w:r>
            <w:r w:rsidRPr="00DB16BC">
              <w:rPr>
                <w:rFonts w:ascii="Times New Roman" w:hAnsi="Times New Roman" w:cs="Times New Roman"/>
                <w:sz w:val="24"/>
                <w:szCs w:val="24"/>
              </w:rPr>
              <w:t>в</w:t>
            </w:r>
            <w:r w:rsidRPr="00DB16BC">
              <w:rPr>
                <w:rFonts w:ascii="Times New Roman" w:hAnsi="Times New Roman" w:cs="Times New Roman"/>
                <w:sz w:val="24"/>
                <w:szCs w:val="24"/>
              </w:rPr>
              <w:t>ного занижения), не воспринимает аргумент</w:t>
            </w:r>
            <w:r w:rsidRPr="00DB16BC">
              <w:rPr>
                <w:rFonts w:ascii="Times New Roman" w:hAnsi="Times New Roman" w:cs="Times New Roman"/>
                <w:sz w:val="24"/>
                <w:szCs w:val="24"/>
              </w:rPr>
              <w:t>а</w:t>
            </w:r>
            <w:r w:rsidRPr="00DB16BC">
              <w:rPr>
                <w:rFonts w:ascii="Times New Roman" w:hAnsi="Times New Roman" w:cs="Times New Roman"/>
                <w:sz w:val="24"/>
                <w:szCs w:val="24"/>
              </w:rPr>
              <w:t>цию оценки; не может оценить свои силы о</w:t>
            </w:r>
            <w:r w:rsidRPr="00DB16BC">
              <w:rPr>
                <w:rFonts w:ascii="Times New Roman" w:hAnsi="Times New Roman" w:cs="Times New Roman"/>
                <w:sz w:val="24"/>
                <w:szCs w:val="24"/>
              </w:rPr>
              <w:t>т</w:t>
            </w:r>
            <w:r w:rsidRPr="00DB16BC">
              <w:rPr>
                <w:rFonts w:ascii="Times New Roman" w:hAnsi="Times New Roman" w:cs="Times New Roman"/>
                <w:sz w:val="24"/>
                <w:szCs w:val="24"/>
              </w:rPr>
              <w:t xml:space="preserve">носительно решения поставленной задачи </w:t>
            </w:r>
          </w:p>
        </w:tc>
      </w:tr>
      <w:tr w:rsidR="0055743C" w:rsidRPr="00DB16BC" w:rsidTr="00EF4305">
        <w:trPr>
          <w:trHeight w:val="1420"/>
        </w:trPr>
        <w:tc>
          <w:tcPr>
            <w:tcW w:w="2127" w:type="dxa"/>
            <w:tcBorders>
              <w:top w:val="single" w:sz="4" w:space="0" w:color="000000"/>
              <w:left w:val="single" w:sz="4" w:space="0" w:color="000000"/>
              <w:bottom w:val="single" w:sz="4" w:space="0" w:color="000000"/>
              <w:right w:val="single" w:sz="4" w:space="0" w:color="000000"/>
            </w:tcBorders>
          </w:tcPr>
          <w:p w:rsidR="0055743C" w:rsidRPr="00DB16BC" w:rsidRDefault="0055743C" w:rsidP="00902354">
            <w:pPr>
              <w:spacing w:line="240" w:lineRule="auto"/>
              <w:ind w:firstLine="0"/>
              <w:jc w:val="left"/>
              <w:rPr>
                <w:rFonts w:ascii="Times New Roman" w:hAnsi="Times New Roman" w:cs="Times New Roman"/>
                <w:sz w:val="24"/>
                <w:szCs w:val="24"/>
              </w:rPr>
            </w:pPr>
            <w:r w:rsidRPr="00DB16BC">
              <w:rPr>
                <w:rFonts w:ascii="Times New Roman" w:hAnsi="Times New Roman" w:cs="Times New Roman"/>
                <w:sz w:val="24"/>
                <w:szCs w:val="24"/>
              </w:rPr>
              <w:t>Адекватная ретр</w:t>
            </w:r>
            <w:r w:rsidRPr="00DB16BC">
              <w:rPr>
                <w:rFonts w:ascii="Times New Roman" w:hAnsi="Times New Roman" w:cs="Times New Roman"/>
                <w:sz w:val="24"/>
                <w:szCs w:val="24"/>
              </w:rPr>
              <w:t>о</w:t>
            </w:r>
            <w:r w:rsidRPr="00DB16BC">
              <w:rPr>
                <w:rFonts w:ascii="Times New Roman" w:hAnsi="Times New Roman" w:cs="Times New Roman"/>
                <w:sz w:val="24"/>
                <w:szCs w:val="24"/>
              </w:rPr>
              <w:t xml:space="preserve">спективная оценка </w:t>
            </w:r>
          </w:p>
        </w:tc>
        <w:tc>
          <w:tcPr>
            <w:tcW w:w="3544" w:type="dxa"/>
            <w:tcBorders>
              <w:top w:val="single" w:sz="4" w:space="0" w:color="000000"/>
              <w:left w:val="single" w:sz="4" w:space="0" w:color="000000"/>
              <w:bottom w:val="single" w:sz="4" w:space="0" w:color="000000"/>
              <w:right w:val="single" w:sz="4" w:space="0" w:color="000000"/>
            </w:tcBorders>
          </w:tcPr>
          <w:p w:rsidR="0055743C" w:rsidRPr="00DB16BC" w:rsidRDefault="0055743C" w:rsidP="00902354">
            <w:pPr>
              <w:pStyle w:val="Default"/>
              <w:rPr>
                <w:rFonts w:ascii="Times New Roman" w:hAnsi="Times New Roman" w:cs="Times New Roman"/>
              </w:rPr>
            </w:pPr>
            <w:r w:rsidRPr="00DB16BC">
              <w:rPr>
                <w:rFonts w:ascii="Times New Roman" w:hAnsi="Times New Roman" w:cs="Times New Roman"/>
              </w:rPr>
              <w:t>Умеет самостоятельно оценить свои действия и содержательно обосновать правильность или ошибочность результата, соотн</w:t>
            </w:r>
            <w:r w:rsidRPr="00DB16BC">
              <w:rPr>
                <w:rFonts w:ascii="Times New Roman" w:hAnsi="Times New Roman" w:cs="Times New Roman"/>
              </w:rPr>
              <w:t>о</w:t>
            </w:r>
            <w:r w:rsidRPr="00DB16BC">
              <w:rPr>
                <w:rFonts w:ascii="Times New Roman" w:hAnsi="Times New Roman" w:cs="Times New Roman"/>
              </w:rPr>
              <w:t xml:space="preserve">ся его со схемой действия </w:t>
            </w:r>
          </w:p>
        </w:tc>
        <w:tc>
          <w:tcPr>
            <w:tcW w:w="4961" w:type="dxa"/>
            <w:tcBorders>
              <w:top w:val="single" w:sz="4" w:space="0" w:color="000000"/>
              <w:left w:val="single" w:sz="4" w:space="0" w:color="000000"/>
              <w:bottom w:val="single" w:sz="4" w:space="0" w:color="000000"/>
              <w:right w:val="single" w:sz="4" w:space="0" w:color="000000"/>
            </w:tcBorders>
          </w:tcPr>
          <w:p w:rsidR="0055743C" w:rsidRPr="00DB16BC" w:rsidRDefault="0055743C" w:rsidP="00902354">
            <w:pPr>
              <w:spacing w:line="240" w:lineRule="auto"/>
              <w:ind w:right="60" w:firstLine="0"/>
              <w:jc w:val="both"/>
              <w:rPr>
                <w:rFonts w:ascii="Times New Roman" w:hAnsi="Times New Roman" w:cs="Times New Roman"/>
                <w:sz w:val="24"/>
                <w:szCs w:val="24"/>
              </w:rPr>
            </w:pPr>
            <w:r w:rsidRPr="00DB16BC">
              <w:rPr>
                <w:rFonts w:ascii="Times New Roman" w:hAnsi="Times New Roman" w:cs="Times New Roman"/>
                <w:sz w:val="24"/>
                <w:szCs w:val="24"/>
              </w:rPr>
              <w:t>Критически относится к отметкам учителя; не может оценить своих возможностей перед р</w:t>
            </w:r>
            <w:r w:rsidRPr="00DB16BC">
              <w:rPr>
                <w:rFonts w:ascii="Times New Roman" w:hAnsi="Times New Roman" w:cs="Times New Roman"/>
                <w:sz w:val="24"/>
                <w:szCs w:val="24"/>
              </w:rPr>
              <w:t>е</w:t>
            </w:r>
            <w:r w:rsidRPr="00DB16BC">
              <w:rPr>
                <w:rFonts w:ascii="Times New Roman" w:hAnsi="Times New Roman" w:cs="Times New Roman"/>
                <w:sz w:val="24"/>
                <w:szCs w:val="24"/>
              </w:rPr>
              <w:t>шением новой задачи и не пытается этого д</w:t>
            </w:r>
            <w:r w:rsidRPr="00DB16BC">
              <w:rPr>
                <w:rFonts w:ascii="Times New Roman" w:hAnsi="Times New Roman" w:cs="Times New Roman"/>
                <w:sz w:val="24"/>
                <w:szCs w:val="24"/>
              </w:rPr>
              <w:t>е</w:t>
            </w:r>
            <w:r w:rsidRPr="00DB16BC">
              <w:rPr>
                <w:rFonts w:ascii="Times New Roman" w:hAnsi="Times New Roman" w:cs="Times New Roman"/>
                <w:sz w:val="24"/>
                <w:szCs w:val="24"/>
              </w:rPr>
              <w:t>лать; может оценить действия других учен</w:t>
            </w:r>
            <w:r w:rsidRPr="00DB16BC">
              <w:rPr>
                <w:rFonts w:ascii="Times New Roman" w:hAnsi="Times New Roman" w:cs="Times New Roman"/>
                <w:sz w:val="24"/>
                <w:szCs w:val="24"/>
              </w:rPr>
              <w:t>и</w:t>
            </w:r>
            <w:r w:rsidRPr="00DB16BC">
              <w:rPr>
                <w:rFonts w:ascii="Times New Roman" w:hAnsi="Times New Roman" w:cs="Times New Roman"/>
                <w:sz w:val="24"/>
                <w:szCs w:val="24"/>
              </w:rPr>
              <w:t xml:space="preserve">ков </w:t>
            </w:r>
          </w:p>
        </w:tc>
      </w:tr>
      <w:tr w:rsidR="0055743C" w:rsidRPr="00DB16BC" w:rsidTr="00EF4305">
        <w:trPr>
          <w:trHeight w:val="2291"/>
        </w:trPr>
        <w:tc>
          <w:tcPr>
            <w:tcW w:w="2127"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spacing w:line="259" w:lineRule="auto"/>
              <w:ind w:firstLine="0"/>
              <w:jc w:val="left"/>
              <w:rPr>
                <w:rFonts w:ascii="Times New Roman" w:hAnsi="Times New Roman" w:cs="Times New Roman"/>
                <w:sz w:val="24"/>
                <w:szCs w:val="24"/>
              </w:rPr>
            </w:pPr>
            <w:r w:rsidRPr="00DB16BC">
              <w:rPr>
                <w:rFonts w:ascii="Times New Roman" w:hAnsi="Times New Roman" w:cs="Times New Roman"/>
                <w:sz w:val="24"/>
                <w:szCs w:val="24"/>
              </w:rPr>
              <w:t>Неадекватная пр</w:t>
            </w:r>
            <w:r w:rsidRPr="00DB16BC">
              <w:rPr>
                <w:rFonts w:ascii="Times New Roman" w:hAnsi="Times New Roman" w:cs="Times New Roman"/>
                <w:sz w:val="24"/>
                <w:szCs w:val="24"/>
              </w:rPr>
              <w:t>о</w:t>
            </w:r>
            <w:r w:rsidRPr="00DB16BC">
              <w:rPr>
                <w:rFonts w:ascii="Times New Roman" w:hAnsi="Times New Roman" w:cs="Times New Roman"/>
                <w:sz w:val="24"/>
                <w:szCs w:val="24"/>
              </w:rPr>
              <w:t>гностическая оце</w:t>
            </w:r>
            <w:r w:rsidRPr="00DB16BC">
              <w:rPr>
                <w:rFonts w:ascii="Times New Roman" w:hAnsi="Times New Roman" w:cs="Times New Roman"/>
                <w:sz w:val="24"/>
                <w:szCs w:val="24"/>
              </w:rPr>
              <w:t>н</w:t>
            </w:r>
            <w:r w:rsidRPr="00DB16BC">
              <w:rPr>
                <w:rFonts w:ascii="Times New Roman" w:hAnsi="Times New Roman" w:cs="Times New Roman"/>
                <w:sz w:val="24"/>
                <w:szCs w:val="24"/>
              </w:rPr>
              <w:t xml:space="preserve">ка </w:t>
            </w:r>
          </w:p>
        </w:tc>
        <w:tc>
          <w:tcPr>
            <w:tcW w:w="3544" w:type="dxa"/>
            <w:tcBorders>
              <w:top w:val="single" w:sz="4" w:space="0" w:color="000000"/>
              <w:left w:val="single" w:sz="4" w:space="0" w:color="000000"/>
              <w:bottom w:val="single" w:sz="4" w:space="0" w:color="000000"/>
              <w:right w:val="single" w:sz="4" w:space="0" w:color="000000"/>
            </w:tcBorders>
          </w:tcPr>
          <w:p w:rsidR="0055743C" w:rsidRPr="00DB16BC" w:rsidRDefault="0055743C" w:rsidP="00902354">
            <w:pPr>
              <w:spacing w:after="42" w:line="239" w:lineRule="auto"/>
              <w:ind w:right="58" w:firstLine="0"/>
              <w:jc w:val="both"/>
              <w:rPr>
                <w:rFonts w:ascii="Times New Roman" w:hAnsi="Times New Roman" w:cs="Times New Roman"/>
                <w:sz w:val="24"/>
                <w:szCs w:val="24"/>
              </w:rPr>
            </w:pPr>
            <w:r w:rsidRPr="00DB16BC">
              <w:rPr>
                <w:rFonts w:ascii="Times New Roman" w:hAnsi="Times New Roman" w:cs="Times New Roman"/>
                <w:sz w:val="24"/>
                <w:szCs w:val="24"/>
              </w:rPr>
              <w:t>Приступая к решению новой з</w:t>
            </w:r>
            <w:r w:rsidRPr="00DB16BC">
              <w:rPr>
                <w:rFonts w:ascii="Times New Roman" w:hAnsi="Times New Roman" w:cs="Times New Roman"/>
                <w:sz w:val="24"/>
                <w:szCs w:val="24"/>
              </w:rPr>
              <w:t>а</w:t>
            </w:r>
            <w:r w:rsidRPr="00DB16BC">
              <w:rPr>
                <w:rFonts w:ascii="Times New Roman" w:hAnsi="Times New Roman" w:cs="Times New Roman"/>
                <w:sz w:val="24"/>
                <w:szCs w:val="24"/>
              </w:rPr>
              <w:t>дачи, пытается оценить свои возможности относительно ее решения, однако при этом уч</w:t>
            </w:r>
            <w:r w:rsidRPr="00DB16BC">
              <w:rPr>
                <w:rFonts w:ascii="Times New Roman" w:hAnsi="Times New Roman" w:cs="Times New Roman"/>
                <w:sz w:val="24"/>
                <w:szCs w:val="24"/>
              </w:rPr>
              <w:t>и</w:t>
            </w:r>
            <w:r w:rsidRPr="00DB16BC">
              <w:rPr>
                <w:rFonts w:ascii="Times New Roman" w:hAnsi="Times New Roman" w:cs="Times New Roman"/>
                <w:sz w:val="24"/>
                <w:szCs w:val="24"/>
              </w:rPr>
              <w:t>тывает лишь факт того, знает ли он ее или нет, а не возможность изменения известных ему спос</w:t>
            </w:r>
            <w:r w:rsidRPr="00DB16BC">
              <w:rPr>
                <w:rFonts w:ascii="Times New Roman" w:hAnsi="Times New Roman" w:cs="Times New Roman"/>
                <w:sz w:val="24"/>
                <w:szCs w:val="24"/>
              </w:rPr>
              <w:t>о</w:t>
            </w:r>
            <w:r w:rsidRPr="00DB16BC">
              <w:rPr>
                <w:rFonts w:ascii="Times New Roman" w:hAnsi="Times New Roman" w:cs="Times New Roman"/>
                <w:sz w:val="24"/>
                <w:szCs w:val="24"/>
              </w:rPr>
              <w:t xml:space="preserve">бов действия </w:t>
            </w:r>
          </w:p>
        </w:tc>
        <w:tc>
          <w:tcPr>
            <w:tcW w:w="4961" w:type="dxa"/>
            <w:tcBorders>
              <w:top w:val="single" w:sz="4" w:space="0" w:color="000000"/>
              <w:left w:val="single" w:sz="4" w:space="0" w:color="000000"/>
              <w:bottom w:val="single" w:sz="4" w:space="0" w:color="000000"/>
              <w:right w:val="single" w:sz="4" w:space="0" w:color="000000"/>
            </w:tcBorders>
          </w:tcPr>
          <w:p w:rsidR="00902354" w:rsidRPr="00DB16BC" w:rsidRDefault="0055743C" w:rsidP="008853EF">
            <w:pPr>
              <w:spacing w:line="259" w:lineRule="auto"/>
              <w:ind w:right="61" w:firstLine="0"/>
              <w:jc w:val="both"/>
              <w:rPr>
                <w:rFonts w:ascii="Times New Roman" w:hAnsi="Times New Roman" w:cs="Times New Roman"/>
                <w:sz w:val="24"/>
                <w:szCs w:val="24"/>
              </w:rPr>
            </w:pPr>
            <w:r w:rsidRPr="00DB16BC">
              <w:rPr>
                <w:rFonts w:ascii="Times New Roman" w:hAnsi="Times New Roman" w:cs="Times New Roman"/>
                <w:sz w:val="24"/>
                <w:szCs w:val="24"/>
              </w:rPr>
              <w:t xml:space="preserve">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w:t>
            </w:r>
          </w:p>
          <w:p w:rsidR="0055743C" w:rsidRPr="00DB16BC" w:rsidRDefault="0055743C" w:rsidP="008853EF">
            <w:pPr>
              <w:spacing w:line="259" w:lineRule="auto"/>
              <w:ind w:right="61" w:firstLine="0"/>
              <w:jc w:val="both"/>
              <w:rPr>
                <w:rFonts w:ascii="Times New Roman" w:hAnsi="Times New Roman" w:cs="Times New Roman"/>
                <w:sz w:val="24"/>
                <w:szCs w:val="24"/>
              </w:rPr>
            </w:pPr>
            <w:r w:rsidRPr="00DB16BC">
              <w:rPr>
                <w:rFonts w:ascii="Times New Roman" w:hAnsi="Times New Roman" w:cs="Times New Roman"/>
                <w:sz w:val="24"/>
                <w:szCs w:val="24"/>
              </w:rPr>
              <w:t xml:space="preserve">задачи </w:t>
            </w:r>
          </w:p>
        </w:tc>
      </w:tr>
      <w:tr w:rsidR="0055743C" w:rsidRPr="00DB16BC" w:rsidTr="00EF4305">
        <w:trPr>
          <w:trHeight w:val="1347"/>
        </w:trPr>
        <w:tc>
          <w:tcPr>
            <w:tcW w:w="2127"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spacing w:line="259" w:lineRule="auto"/>
              <w:ind w:firstLine="0"/>
              <w:jc w:val="left"/>
              <w:rPr>
                <w:rFonts w:ascii="Times New Roman" w:hAnsi="Times New Roman" w:cs="Times New Roman"/>
                <w:sz w:val="24"/>
                <w:szCs w:val="24"/>
              </w:rPr>
            </w:pPr>
            <w:r w:rsidRPr="00DB16BC">
              <w:rPr>
                <w:rFonts w:ascii="Times New Roman" w:hAnsi="Times New Roman" w:cs="Times New Roman"/>
                <w:sz w:val="24"/>
                <w:szCs w:val="24"/>
              </w:rPr>
              <w:t>Потенциально ад</w:t>
            </w:r>
            <w:r w:rsidRPr="00DB16BC">
              <w:rPr>
                <w:rFonts w:ascii="Times New Roman" w:hAnsi="Times New Roman" w:cs="Times New Roman"/>
                <w:sz w:val="24"/>
                <w:szCs w:val="24"/>
              </w:rPr>
              <w:t>е</w:t>
            </w:r>
            <w:r w:rsidRPr="00DB16BC">
              <w:rPr>
                <w:rFonts w:ascii="Times New Roman" w:hAnsi="Times New Roman" w:cs="Times New Roman"/>
                <w:sz w:val="24"/>
                <w:szCs w:val="24"/>
              </w:rPr>
              <w:t>кватная прогност</w:t>
            </w:r>
            <w:r w:rsidRPr="00DB16BC">
              <w:rPr>
                <w:rFonts w:ascii="Times New Roman" w:hAnsi="Times New Roman" w:cs="Times New Roman"/>
                <w:sz w:val="24"/>
                <w:szCs w:val="24"/>
              </w:rPr>
              <w:t>и</w:t>
            </w:r>
            <w:r w:rsidRPr="00DB16BC">
              <w:rPr>
                <w:rFonts w:ascii="Times New Roman" w:hAnsi="Times New Roman" w:cs="Times New Roman"/>
                <w:sz w:val="24"/>
                <w:szCs w:val="24"/>
              </w:rPr>
              <w:t xml:space="preserve">ческая оценка </w:t>
            </w:r>
          </w:p>
        </w:tc>
        <w:tc>
          <w:tcPr>
            <w:tcW w:w="3544"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spacing w:after="48" w:line="238" w:lineRule="auto"/>
              <w:ind w:right="57" w:firstLine="0"/>
              <w:jc w:val="both"/>
              <w:rPr>
                <w:rFonts w:ascii="Times New Roman" w:hAnsi="Times New Roman" w:cs="Times New Roman"/>
                <w:sz w:val="24"/>
                <w:szCs w:val="24"/>
              </w:rPr>
            </w:pPr>
            <w:r w:rsidRPr="00DB16BC">
              <w:rPr>
                <w:rFonts w:ascii="Times New Roman" w:hAnsi="Times New Roman" w:cs="Times New Roman"/>
                <w:sz w:val="24"/>
                <w:szCs w:val="24"/>
              </w:rPr>
              <w:t>Приступая к решению новой з</w:t>
            </w:r>
            <w:r w:rsidRPr="00DB16BC">
              <w:rPr>
                <w:rFonts w:ascii="Times New Roman" w:hAnsi="Times New Roman" w:cs="Times New Roman"/>
                <w:sz w:val="24"/>
                <w:szCs w:val="24"/>
              </w:rPr>
              <w:t>а</w:t>
            </w:r>
            <w:r w:rsidRPr="00DB16BC">
              <w:rPr>
                <w:rFonts w:ascii="Times New Roman" w:hAnsi="Times New Roman" w:cs="Times New Roman"/>
                <w:sz w:val="24"/>
                <w:szCs w:val="24"/>
              </w:rPr>
              <w:t>дачи, может с помощью учителя оценить свои возможности в ее решении, учитывая изменения известных ему способов дейс</w:t>
            </w:r>
            <w:r w:rsidRPr="00DB16BC">
              <w:rPr>
                <w:rFonts w:ascii="Times New Roman" w:hAnsi="Times New Roman" w:cs="Times New Roman"/>
                <w:sz w:val="24"/>
                <w:szCs w:val="24"/>
              </w:rPr>
              <w:t>т</w:t>
            </w:r>
            <w:r w:rsidRPr="00DB16BC">
              <w:rPr>
                <w:rFonts w:ascii="Times New Roman" w:hAnsi="Times New Roman" w:cs="Times New Roman"/>
                <w:sz w:val="24"/>
                <w:szCs w:val="24"/>
              </w:rPr>
              <w:t xml:space="preserve">вий </w:t>
            </w:r>
          </w:p>
        </w:tc>
        <w:tc>
          <w:tcPr>
            <w:tcW w:w="4961"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spacing w:after="44" w:line="238" w:lineRule="auto"/>
              <w:ind w:right="60" w:firstLine="0"/>
              <w:jc w:val="both"/>
              <w:rPr>
                <w:rFonts w:ascii="Times New Roman" w:hAnsi="Times New Roman" w:cs="Times New Roman"/>
                <w:sz w:val="24"/>
                <w:szCs w:val="24"/>
              </w:rPr>
            </w:pPr>
            <w:r w:rsidRPr="00DB16BC">
              <w:rPr>
                <w:rFonts w:ascii="Times New Roman" w:hAnsi="Times New Roman" w:cs="Times New Roman"/>
                <w:sz w:val="24"/>
                <w:szCs w:val="24"/>
              </w:rPr>
              <w:t>Может с помощью учителя обосновать свою возможность или невозможность решить стоящую перед ним задачу, опираясь на ан</w:t>
            </w:r>
            <w:r w:rsidRPr="00DB16BC">
              <w:rPr>
                <w:rFonts w:ascii="Times New Roman" w:hAnsi="Times New Roman" w:cs="Times New Roman"/>
                <w:sz w:val="24"/>
                <w:szCs w:val="24"/>
              </w:rPr>
              <w:t>а</w:t>
            </w:r>
            <w:r w:rsidRPr="00DB16BC">
              <w:rPr>
                <w:rFonts w:ascii="Times New Roman" w:hAnsi="Times New Roman" w:cs="Times New Roman"/>
                <w:sz w:val="24"/>
                <w:szCs w:val="24"/>
              </w:rPr>
              <w:t xml:space="preserve">лиз известных ему способов действия; делает это неуверенно, с трудом </w:t>
            </w:r>
          </w:p>
        </w:tc>
      </w:tr>
      <w:tr w:rsidR="0055743C" w:rsidRPr="00DB16BC" w:rsidTr="00EF4305">
        <w:trPr>
          <w:trHeight w:val="1114"/>
        </w:trPr>
        <w:tc>
          <w:tcPr>
            <w:tcW w:w="2127" w:type="dxa"/>
            <w:tcBorders>
              <w:top w:val="single" w:sz="4" w:space="0" w:color="000000"/>
              <w:left w:val="single" w:sz="4" w:space="0" w:color="000000"/>
              <w:bottom w:val="single" w:sz="4" w:space="0" w:color="000000"/>
              <w:right w:val="single" w:sz="4" w:space="0" w:color="000000"/>
            </w:tcBorders>
          </w:tcPr>
          <w:p w:rsidR="0055743C" w:rsidRPr="00DB16BC" w:rsidRDefault="0055743C" w:rsidP="008853EF">
            <w:pPr>
              <w:spacing w:line="259" w:lineRule="auto"/>
              <w:ind w:firstLine="0"/>
              <w:jc w:val="left"/>
              <w:rPr>
                <w:rFonts w:ascii="Times New Roman" w:hAnsi="Times New Roman" w:cs="Times New Roman"/>
                <w:sz w:val="24"/>
                <w:szCs w:val="24"/>
              </w:rPr>
            </w:pPr>
            <w:r w:rsidRPr="00DB16BC">
              <w:rPr>
                <w:rFonts w:ascii="Times New Roman" w:hAnsi="Times New Roman" w:cs="Times New Roman"/>
                <w:sz w:val="24"/>
                <w:szCs w:val="24"/>
              </w:rPr>
              <w:t>Актуально адеква</w:t>
            </w:r>
            <w:r w:rsidRPr="00DB16BC">
              <w:rPr>
                <w:rFonts w:ascii="Times New Roman" w:hAnsi="Times New Roman" w:cs="Times New Roman"/>
                <w:sz w:val="24"/>
                <w:szCs w:val="24"/>
              </w:rPr>
              <w:t>т</w:t>
            </w:r>
            <w:r w:rsidRPr="00DB16BC">
              <w:rPr>
                <w:rFonts w:ascii="Times New Roman" w:hAnsi="Times New Roman" w:cs="Times New Roman"/>
                <w:sz w:val="24"/>
                <w:szCs w:val="24"/>
              </w:rPr>
              <w:t>ная прогностич</w:t>
            </w:r>
            <w:r w:rsidRPr="00DB16BC">
              <w:rPr>
                <w:rFonts w:ascii="Times New Roman" w:hAnsi="Times New Roman" w:cs="Times New Roman"/>
                <w:sz w:val="24"/>
                <w:szCs w:val="24"/>
              </w:rPr>
              <w:t>е</w:t>
            </w:r>
            <w:r w:rsidRPr="00DB16BC">
              <w:rPr>
                <w:rFonts w:ascii="Times New Roman" w:hAnsi="Times New Roman" w:cs="Times New Roman"/>
                <w:sz w:val="24"/>
                <w:szCs w:val="24"/>
              </w:rPr>
              <w:t xml:space="preserve">ская оценка </w:t>
            </w:r>
          </w:p>
        </w:tc>
        <w:tc>
          <w:tcPr>
            <w:tcW w:w="3544" w:type="dxa"/>
            <w:tcBorders>
              <w:top w:val="single" w:sz="4" w:space="0" w:color="000000"/>
              <w:left w:val="single" w:sz="4" w:space="0" w:color="000000"/>
              <w:bottom w:val="single" w:sz="4" w:space="0" w:color="000000"/>
              <w:right w:val="single" w:sz="4" w:space="0" w:color="000000"/>
            </w:tcBorders>
          </w:tcPr>
          <w:p w:rsidR="0055743C" w:rsidRPr="00DB16BC" w:rsidRDefault="0055743C" w:rsidP="00902354">
            <w:pPr>
              <w:tabs>
                <w:tab w:val="right" w:pos="3354"/>
              </w:tabs>
              <w:spacing w:after="26" w:line="240" w:lineRule="auto"/>
              <w:ind w:firstLine="0"/>
              <w:jc w:val="left"/>
              <w:rPr>
                <w:rFonts w:ascii="Times New Roman" w:hAnsi="Times New Roman" w:cs="Times New Roman"/>
                <w:sz w:val="24"/>
                <w:szCs w:val="24"/>
              </w:rPr>
            </w:pPr>
            <w:r w:rsidRPr="00DB16BC">
              <w:rPr>
                <w:rFonts w:ascii="Times New Roman" w:hAnsi="Times New Roman" w:cs="Times New Roman"/>
                <w:sz w:val="24"/>
                <w:szCs w:val="24"/>
              </w:rPr>
              <w:t>Приступая к решению новой з</w:t>
            </w:r>
            <w:r w:rsidRPr="00DB16BC">
              <w:rPr>
                <w:rFonts w:ascii="Times New Roman" w:hAnsi="Times New Roman" w:cs="Times New Roman"/>
                <w:sz w:val="24"/>
                <w:szCs w:val="24"/>
              </w:rPr>
              <w:t>а</w:t>
            </w:r>
            <w:r w:rsidRPr="00DB16BC">
              <w:rPr>
                <w:rFonts w:ascii="Times New Roman" w:hAnsi="Times New Roman" w:cs="Times New Roman"/>
                <w:sz w:val="24"/>
                <w:szCs w:val="24"/>
              </w:rPr>
              <w:t>дачи, может самостоятельно оц</w:t>
            </w:r>
            <w:r w:rsidRPr="00DB16BC">
              <w:rPr>
                <w:rFonts w:ascii="Times New Roman" w:hAnsi="Times New Roman" w:cs="Times New Roman"/>
                <w:sz w:val="24"/>
                <w:szCs w:val="24"/>
              </w:rPr>
              <w:t>е</w:t>
            </w:r>
            <w:r w:rsidRPr="00DB16BC">
              <w:rPr>
                <w:rFonts w:ascii="Times New Roman" w:hAnsi="Times New Roman" w:cs="Times New Roman"/>
                <w:sz w:val="24"/>
                <w:szCs w:val="24"/>
              </w:rPr>
              <w:t>нить свои возможности в ее р</w:t>
            </w:r>
            <w:r w:rsidRPr="00DB16BC">
              <w:rPr>
                <w:rFonts w:ascii="Times New Roman" w:hAnsi="Times New Roman" w:cs="Times New Roman"/>
                <w:sz w:val="24"/>
                <w:szCs w:val="24"/>
              </w:rPr>
              <w:t>е</w:t>
            </w:r>
            <w:r w:rsidRPr="00DB16BC">
              <w:rPr>
                <w:rFonts w:ascii="Times New Roman" w:hAnsi="Times New Roman" w:cs="Times New Roman"/>
                <w:sz w:val="24"/>
                <w:szCs w:val="24"/>
              </w:rPr>
              <w:t>шении, учитывая изменения и</w:t>
            </w:r>
            <w:r w:rsidRPr="00DB16BC">
              <w:rPr>
                <w:rFonts w:ascii="Times New Roman" w:hAnsi="Times New Roman" w:cs="Times New Roman"/>
                <w:sz w:val="24"/>
                <w:szCs w:val="24"/>
              </w:rPr>
              <w:t>з</w:t>
            </w:r>
            <w:r w:rsidRPr="00DB16BC">
              <w:rPr>
                <w:rFonts w:ascii="Times New Roman" w:hAnsi="Times New Roman" w:cs="Times New Roman"/>
                <w:sz w:val="24"/>
                <w:szCs w:val="24"/>
              </w:rPr>
              <w:t>вестных способов действия</w:t>
            </w:r>
          </w:p>
        </w:tc>
        <w:tc>
          <w:tcPr>
            <w:tcW w:w="4961" w:type="dxa"/>
            <w:tcBorders>
              <w:top w:val="single" w:sz="4" w:space="0" w:color="000000"/>
              <w:left w:val="single" w:sz="4" w:space="0" w:color="000000"/>
              <w:bottom w:val="single" w:sz="4" w:space="0" w:color="000000"/>
              <w:right w:val="single" w:sz="4" w:space="0" w:color="000000"/>
            </w:tcBorders>
          </w:tcPr>
          <w:p w:rsidR="0055743C" w:rsidRPr="00DB16BC" w:rsidRDefault="0055743C" w:rsidP="00902354">
            <w:pPr>
              <w:spacing w:line="240" w:lineRule="auto"/>
              <w:ind w:right="61" w:firstLine="0"/>
              <w:jc w:val="both"/>
              <w:rPr>
                <w:rFonts w:ascii="Times New Roman" w:hAnsi="Times New Roman" w:cs="Times New Roman"/>
                <w:sz w:val="24"/>
                <w:szCs w:val="24"/>
              </w:rPr>
            </w:pPr>
            <w:r w:rsidRPr="00DB16BC">
              <w:rPr>
                <w:rFonts w:ascii="Times New Roman" w:hAnsi="Times New Roman" w:cs="Times New Roman"/>
                <w:sz w:val="24"/>
                <w:szCs w:val="24"/>
              </w:rPr>
              <w:t>Самостоятельно обосновывает еще до реш</w:t>
            </w:r>
            <w:r w:rsidRPr="00DB16BC">
              <w:rPr>
                <w:rFonts w:ascii="Times New Roman" w:hAnsi="Times New Roman" w:cs="Times New Roman"/>
                <w:sz w:val="24"/>
                <w:szCs w:val="24"/>
              </w:rPr>
              <w:t>е</w:t>
            </w:r>
            <w:r w:rsidRPr="00DB16BC">
              <w:rPr>
                <w:rFonts w:ascii="Times New Roman" w:hAnsi="Times New Roman" w:cs="Times New Roman"/>
                <w:sz w:val="24"/>
                <w:szCs w:val="24"/>
              </w:rPr>
              <w:t>ния задачи свои силы, исходя из четкого осо</w:t>
            </w:r>
            <w:r w:rsidRPr="00DB16BC">
              <w:rPr>
                <w:rFonts w:ascii="Times New Roman" w:hAnsi="Times New Roman" w:cs="Times New Roman"/>
                <w:sz w:val="24"/>
                <w:szCs w:val="24"/>
              </w:rPr>
              <w:t>з</w:t>
            </w:r>
            <w:r w:rsidRPr="00DB16BC">
              <w:rPr>
                <w:rFonts w:ascii="Times New Roman" w:hAnsi="Times New Roman" w:cs="Times New Roman"/>
                <w:sz w:val="24"/>
                <w:szCs w:val="24"/>
              </w:rPr>
              <w:t>нания усвоенных способов и их вариаций, а также границ их применения</w:t>
            </w:r>
          </w:p>
        </w:tc>
      </w:tr>
    </w:tbl>
    <w:p w:rsidR="0055743C" w:rsidRPr="00DB16BC" w:rsidRDefault="0055743C" w:rsidP="0055743C">
      <w:pPr>
        <w:spacing w:after="5" w:line="271" w:lineRule="auto"/>
        <w:ind w:left="284" w:right="715" w:firstLine="0"/>
      </w:pPr>
    </w:p>
    <w:p w:rsidR="00E069C8" w:rsidRPr="00DB16BC" w:rsidRDefault="00E069C8" w:rsidP="008853EF">
      <w:pPr>
        <w:pStyle w:val="a9"/>
        <w:spacing w:line="240" w:lineRule="auto"/>
        <w:ind w:firstLine="0"/>
        <w:outlineLvl w:val="0"/>
        <w:rPr>
          <w:b/>
          <w:sz w:val="24"/>
          <w:szCs w:val="24"/>
        </w:rPr>
      </w:pPr>
      <w:bookmarkStart w:id="273" w:name="bookmark96"/>
      <w:bookmarkStart w:id="274" w:name="_Toc323797609"/>
      <w:bookmarkStart w:id="275" w:name="_Toc323804962"/>
      <w:bookmarkStart w:id="276" w:name="_Toc323845820"/>
      <w:r w:rsidRPr="00DB16BC">
        <w:rPr>
          <w:b/>
          <w:sz w:val="24"/>
          <w:szCs w:val="24"/>
        </w:rPr>
        <w:t xml:space="preserve">2. </w:t>
      </w:r>
      <w:r w:rsidR="00F927F7" w:rsidRPr="00DB16BC">
        <w:rPr>
          <w:b/>
          <w:sz w:val="24"/>
          <w:szCs w:val="24"/>
        </w:rPr>
        <w:t>Рабочие п</w:t>
      </w:r>
      <w:r w:rsidRPr="00DB16BC">
        <w:rPr>
          <w:b/>
          <w:sz w:val="24"/>
          <w:szCs w:val="24"/>
        </w:rPr>
        <w:t>рограммы отдельных учебных предметов, курсов</w:t>
      </w:r>
      <w:bookmarkEnd w:id="273"/>
      <w:bookmarkEnd w:id="274"/>
      <w:bookmarkEnd w:id="275"/>
      <w:bookmarkEnd w:id="276"/>
    </w:p>
    <w:p w:rsidR="00E069C8" w:rsidRPr="00DB16BC" w:rsidRDefault="00E069C8" w:rsidP="00F927F7">
      <w:pPr>
        <w:pStyle w:val="af5"/>
        <w:spacing w:line="240" w:lineRule="auto"/>
        <w:jc w:val="both"/>
        <w:outlineLvl w:val="0"/>
        <w:rPr>
          <w:b/>
          <w:sz w:val="24"/>
          <w:szCs w:val="24"/>
        </w:rPr>
      </w:pPr>
      <w:bookmarkStart w:id="277" w:name="bookmark97"/>
      <w:bookmarkStart w:id="278" w:name="_Toc323797610"/>
      <w:bookmarkStart w:id="279" w:name="_Toc323804963"/>
      <w:bookmarkStart w:id="280" w:name="_Toc323845821"/>
      <w:r w:rsidRPr="00DB16BC">
        <w:rPr>
          <w:b/>
          <w:sz w:val="24"/>
          <w:szCs w:val="24"/>
        </w:rPr>
        <w:t>2.1. Общие положения</w:t>
      </w:r>
      <w:bookmarkEnd w:id="277"/>
      <w:bookmarkEnd w:id="278"/>
      <w:bookmarkEnd w:id="279"/>
      <w:bookmarkEnd w:id="280"/>
    </w:p>
    <w:p w:rsidR="00E069C8" w:rsidRPr="00DB16BC" w:rsidRDefault="00E069C8" w:rsidP="00A17E9C">
      <w:pPr>
        <w:pStyle w:val="a9"/>
        <w:spacing w:line="240" w:lineRule="auto"/>
        <w:rPr>
          <w:sz w:val="24"/>
          <w:szCs w:val="24"/>
        </w:rPr>
      </w:pPr>
      <w:r w:rsidRPr="00DB16BC">
        <w:rPr>
          <w:sz w:val="24"/>
          <w:szCs w:val="24"/>
        </w:rPr>
        <w:t>Образование в начальной школе является базой, фундаментом всего последующего обуч</w:t>
      </w:r>
      <w:r w:rsidRPr="00DB16BC">
        <w:rPr>
          <w:sz w:val="24"/>
          <w:szCs w:val="24"/>
        </w:rPr>
        <w:t>е</w:t>
      </w:r>
      <w:r w:rsidRPr="00DB16BC">
        <w:rPr>
          <w:sz w:val="24"/>
          <w:szCs w:val="24"/>
        </w:rPr>
        <w:t>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w:t>
      </w:r>
      <w:r w:rsidRPr="00DB16BC">
        <w:rPr>
          <w:sz w:val="24"/>
          <w:szCs w:val="24"/>
        </w:rPr>
        <w:t>в</w:t>
      </w:r>
      <w:r w:rsidRPr="00DB16BC">
        <w:rPr>
          <w:sz w:val="24"/>
          <w:szCs w:val="24"/>
        </w:rPr>
        <w:t>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E069C8" w:rsidRPr="00DB16BC" w:rsidRDefault="00E069C8" w:rsidP="00A17E9C">
      <w:pPr>
        <w:pStyle w:val="a9"/>
        <w:spacing w:line="240" w:lineRule="auto"/>
        <w:rPr>
          <w:sz w:val="24"/>
          <w:szCs w:val="24"/>
        </w:rPr>
      </w:pPr>
      <w:r w:rsidRPr="00DB16BC">
        <w:rPr>
          <w:sz w:val="24"/>
          <w:szCs w:val="24"/>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w:t>
      </w:r>
      <w:r w:rsidRPr="00DB16BC">
        <w:rPr>
          <w:sz w:val="24"/>
          <w:szCs w:val="24"/>
        </w:rPr>
        <w:t>р</w:t>
      </w:r>
      <w:r w:rsidRPr="00DB16BC">
        <w:rPr>
          <w:sz w:val="24"/>
          <w:szCs w:val="24"/>
        </w:rPr>
        <w:lastRenderedPageBreak/>
        <w:t xml:space="preserve">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w:t>
      </w:r>
      <w:proofErr w:type="gramStart"/>
      <w:r w:rsidRPr="00DB16BC">
        <w:rPr>
          <w:sz w:val="24"/>
          <w:szCs w:val="24"/>
        </w:rPr>
        <w:t>ИКТ-компетентности</w:t>
      </w:r>
      <w:proofErr w:type="gramEnd"/>
      <w:r w:rsidRPr="00DB16BC">
        <w:rPr>
          <w:sz w:val="24"/>
          <w:szCs w:val="24"/>
        </w:rPr>
        <w:t xml:space="preserve"> обучающихся.</w:t>
      </w:r>
    </w:p>
    <w:p w:rsidR="00E069C8" w:rsidRPr="00DB16BC" w:rsidRDefault="00E069C8" w:rsidP="00A17E9C">
      <w:pPr>
        <w:pStyle w:val="a9"/>
        <w:spacing w:line="240" w:lineRule="auto"/>
        <w:rPr>
          <w:sz w:val="24"/>
          <w:szCs w:val="24"/>
        </w:rPr>
      </w:pPr>
      <w:r w:rsidRPr="00DB16BC">
        <w:rPr>
          <w:sz w:val="24"/>
          <w:szCs w:val="24"/>
        </w:rPr>
        <w:t>Кроме этого, определение в программах содержания тех знаний, умений и способов де</w:t>
      </w:r>
      <w:r w:rsidRPr="00DB16BC">
        <w:rPr>
          <w:sz w:val="24"/>
          <w:szCs w:val="24"/>
        </w:rPr>
        <w:t>я</w:t>
      </w:r>
      <w:r w:rsidRPr="00DB16BC">
        <w:rPr>
          <w:sz w:val="24"/>
          <w:szCs w:val="24"/>
        </w:rPr>
        <w:t>тельности, которые являются надпредметными, т.</w:t>
      </w:r>
      <w:r w:rsidR="00EF7B95" w:rsidRPr="00DB16BC">
        <w:rPr>
          <w:sz w:val="24"/>
          <w:szCs w:val="24"/>
        </w:rPr>
        <w:t> </w:t>
      </w:r>
      <w:r w:rsidRPr="00DB16BC">
        <w:rPr>
          <w:sz w:val="24"/>
          <w:szCs w:val="24"/>
        </w:rPr>
        <w:t>е. формируются средствами каждого учебн</w:t>
      </w:r>
      <w:r w:rsidRPr="00DB16BC">
        <w:rPr>
          <w:sz w:val="24"/>
          <w:szCs w:val="24"/>
        </w:rPr>
        <w:t>о</w:t>
      </w:r>
      <w:r w:rsidRPr="00DB16BC">
        <w:rPr>
          <w:sz w:val="24"/>
          <w:szCs w:val="24"/>
        </w:rPr>
        <w:t>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w:t>
      </w:r>
      <w:r w:rsidRPr="00DB16BC">
        <w:rPr>
          <w:sz w:val="24"/>
          <w:szCs w:val="24"/>
        </w:rPr>
        <w:t>а</w:t>
      </w:r>
      <w:r w:rsidRPr="00DB16BC">
        <w:rPr>
          <w:sz w:val="24"/>
          <w:szCs w:val="24"/>
        </w:rPr>
        <w:t>кой подход позволит предупредить узкопредметность в отборе содержания образования, обе</w:t>
      </w:r>
      <w:r w:rsidRPr="00DB16BC">
        <w:rPr>
          <w:sz w:val="24"/>
          <w:szCs w:val="24"/>
        </w:rPr>
        <w:t>с</w:t>
      </w:r>
      <w:r w:rsidRPr="00DB16BC">
        <w:rPr>
          <w:sz w:val="24"/>
          <w:szCs w:val="24"/>
        </w:rPr>
        <w:t>печить интеграцию в изучении разных сторон окружающего мира.</w:t>
      </w:r>
    </w:p>
    <w:p w:rsidR="00E069C8" w:rsidRPr="00DB16BC" w:rsidRDefault="00E069C8" w:rsidP="00A17E9C">
      <w:pPr>
        <w:pStyle w:val="a9"/>
        <w:spacing w:line="240" w:lineRule="auto"/>
        <w:rPr>
          <w:sz w:val="24"/>
          <w:szCs w:val="24"/>
        </w:rPr>
      </w:pPr>
      <w:r w:rsidRPr="00DB16BC">
        <w:rPr>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w:t>
      </w:r>
      <w:r w:rsidR="00916F23" w:rsidRPr="00DB16BC">
        <w:rPr>
          <w:sz w:val="24"/>
          <w:szCs w:val="24"/>
        </w:rPr>
        <w:t xml:space="preserve">обходимость выделить в </w:t>
      </w:r>
      <w:r w:rsidRPr="00DB16BC">
        <w:rPr>
          <w:sz w:val="24"/>
          <w:szCs w:val="24"/>
        </w:rPr>
        <w:t xml:space="preserve"> пр</w:t>
      </w:r>
      <w:r w:rsidRPr="00DB16BC">
        <w:rPr>
          <w:sz w:val="24"/>
          <w:szCs w:val="24"/>
        </w:rPr>
        <w:t>о</w:t>
      </w:r>
      <w:r w:rsidRPr="00DB16BC">
        <w:rPr>
          <w:sz w:val="24"/>
          <w:szCs w:val="24"/>
        </w:rPr>
        <w:t>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w:t>
      </w:r>
      <w:r w:rsidRPr="00DB16BC">
        <w:rPr>
          <w:sz w:val="24"/>
          <w:szCs w:val="24"/>
        </w:rPr>
        <w:t>ь</w:t>
      </w:r>
      <w:r w:rsidRPr="00DB16BC">
        <w:rPr>
          <w:sz w:val="24"/>
          <w:szCs w:val="24"/>
        </w:rPr>
        <w:t>ные умения самообразования. Именно этот аспект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E069C8" w:rsidRPr="00DB16BC" w:rsidRDefault="00E069C8" w:rsidP="00EF4305">
      <w:pPr>
        <w:pStyle w:val="a9"/>
        <w:spacing w:line="240" w:lineRule="auto"/>
        <w:rPr>
          <w:sz w:val="24"/>
          <w:szCs w:val="24"/>
        </w:rPr>
      </w:pPr>
      <w:r w:rsidRPr="00DB16BC">
        <w:rPr>
          <w:sz w:val="24"/>
          <w:szCs w:val="24"/>
        </w:rPr>
        <w:t>Важным условием развития детской любознательности, потребности самостоятельного п</w:t>
      </w:r>
      <w:r w:rsidRPr="00DB16BC">
        <w:rPr>
          <w:sz w:val="24"/>
          <w:szCs w:val="24"/>
        </w:rPr>
        <w:t>о</w:t>
      </w:r>
      <w:r w:rsidRPr="00DB16BC">
        <w:rPr>
          <w:sz w:val="24"/>
          <w:szCs w:val="24"/>
        </w:rPr>
        <w:t>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w:t>
      </w:r>
      <w:r w:rsidRPr="00DB16BC">
        <w:rPr>
          <w:sz w:val="24"/>
          <w:szCs w:val="24"/>
        </w:rPr>
        <w:t>о</w:t>
      </w:r>
      <w:r w:rsidRPr="00DB16BC">
        <w:rPr>
          <w:sz w:val="24"/>
          <w:szCs w:val="24"/>
        </w:rPr>
        <w:t xml:space="preserve">знания: наблюдение, опыты, учебный диалог и пр. Младшему школьнику </w:t>
      </w:r>
      <w:r w:rsidR="00916F23" w:rsidRPr="00DB16BC">
        <w:rPr>
          <w:sz w:val="24"/>
          <w:szCs w:val="24"/>
        </w:rPr>
        <w:t>в школе</w:t>
      </w:r>
      <w:r w:rsidRPr="00DB16BC">
        <w:rPr>
          <w:sz w:val="24"/>
          <w:szCs w:val="24"/>
        </w:rPr>
        <w:t xml:space="preserve"> созданы у</w:t>
      </w:r>
      <w:r w:rsidRPr="00DB16BC">
        <w:rPr>
          <w:sz w:val="24"/>
          <w:szCs w:val="24"/>
        </w:rPr>
        <w:t>с</w:t>
      </w:r>
      <w:r w:rsidRPr="00DB16BC">
        <w:rPr>
          <w:sz w:val="24"/>
          <w:szCs w:val="24"/>
        </w:rPr>
        <w:t>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w:t>
      </w:r>
      <w:r w:rsidRPr="00DB16BC">
        <w:rPr>
          <w:sz w:val="24"/>
          <w:szCs w:val="24"/>
        </w:rPr>
        <w:t>и</w:t>
      </w:r>
      <w:r w:rsidRPr="00DB16BC">
        <w:rPr>
          <w:sz w:val="24"/>
          <w:szCs w:val="24"/>
        </w:rPr>
        <w:t>альную роль ребёнка как ученика, школьника, направленность на саморазвитие.</w:t>
      </w:r>
    </w:p>
    <w:p w:rsidR="00E069C8" w:rsidRPr="00DB16BC" w:rsidRDefault="00E069C8" w:rsidP="00EF4305">
      <w:pPr>
        <w:pStyle w:val="a9"/>
        <w:spacing w:line="240" w:lineRule="auto"/>
        <w:rPr>
          <w:sz w:val="24"/>
          <w:szCs w:val="24"/>
        </w:rPr>
      </w:pPr>
      <w:r w:rsidRPr="00DB16BC">
        <w:rPr>
          <w:sz w:val="24"/>
          <w:szCs w:val="24"/>
        </w:rPr>
        <w:t>Начальн</w:t>
      </w:r>
      <w:r w:rsidR="00495FAF" w:rsidRPr="00DB16BC">
        <w:rPr>
          <w:sz w:val="24"/>
          <w:szCs w:val="24"/>
        </w:rPr>
        <w:t xml:space="preserve">ый уровень </w:t>
      </w:r>
      <w:r w:rsidRPr="00DB16BC">
        <w:rPr>
          <w:sz w:val="24"/>
          <w:szCs w:val="24"/>
        </w:rPr>
        <w:t>общего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w:t>
      </w:r>
      <w:r w:rsidRPr="00DB16BC">
        <w:rPr>
          <w:sz w:val="24"/>
          <w:szCs w:val="24"/>
        </w:rPr>
        <w:t>р</w:t>
      </w:r>
      <w:r w:rsidRPr="00DB16BC">
        <w:rPr>
          <w:sz w:val="24"/>
          <w:szCs w:val="24"/>
        </w:rPr>
        <w:t>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095949" w:rsidRPr="00DB16BC" w:rsidRDefault="00095949" w:rsidP="00EF4305">
      <w:pPr>
        <w:autoSpaceDE w:val="0"/>
        <w:autoSpaceDN w:val="0"/>
        <w:adjustRightInd w:val="0"/>
        <w:spacing w:line="240" w:lineRule="auto"/>
        <w:ind w:firstLine="0"/>
        <w:jc w:val="both"/>
        <w:rPr>
          <w:color w:val="000000"/>
          <w:sz w:val="23"/>
          <w:szCs w:val="23"/>
          <w:lang w:eastAsia="ru-RU"/>
        </w:rPr>
      </w:pPr>
      <w:r w:rsidRPr="00DB16BC">
        <w:rPr>
          <w:color w:val="000000"/>
          <w:sz w:val="23"/>
          <w:szCs w:val="23"/>
          <w:lang w:eastAsia="ru-RU"/>
        </w:rPr>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w:t>
      </w:r>
      <w:r w:rsidRPr="00DB16BC">
        <w:rPr>
          <w:color w:val="000000"/>
          <w:sz w:val="23"/>
          <w:szCs w:val="23"/>
          <w:lang w:eastAsia="ru-RU"/>
        </w:rPr>
        <w:t>а</w:t>
      </w:r>
      <w:r w:rsidRPr="00DB16BC">
        <w:rPr>
          <w:color w:val="000000"/>
          <w:sz w:val="23"/>
          <w:szCs w:val="23"/>
          <w:lang w:eastAsia="ru-RU"/>
        </w:rPr>
        <w:t>зовательной программы начального общего образования Федерального государственного образов</w:t>
      </w:r>
      <w:r w:rsidRPr="00DB16BC">
        <w:rPr>
          <w:color w:val="000000"/>
          <w:sz w:val="23"/>
          <w:szCs w:val="23"/>
          <w:lang w:eastAsia="ru-RU"/>
        </w:rPr>
        <w:t>а</w:t>
      </w:r>
      <w:r w:rsidRPr="00DB16BC">
        <w:rPr>
          <w:color w:val="000000"/>
          <w:sz w:val="23"/>
          <w:szCs w:val="23"/>
          <w:lang w:eastAsia="ru-RU"/>
        </w:rPr>
        <w:t xml:space="preserve">тельного стандарта начального общего образования. </w:t>
      </w:r>
    </w:p>
    <w:p w:rsidR="00095949" w:rsidRPr="00DB16BC" w:rsidRDefault="00095949" w:rsidP="00EF4305">
      <w:pPr>
        <w:autoSpaceDE w:val="0"/>
        <w:autoSpaceDN w:val="0"/>
        <w:adjustRightInd w:val="0"/>
        <w:spacing w:line="240" w:lineRule="auto"/>
        <w:ind w:firstLine="0"/>
        <w:jc w:val="both"/>
        <w:rPr>
          <w:color w:val="000000"/>
          <w:sz w:val="23"/>
          <w:szCs w:val="23"/>
          <w:lang w:eastAsia="ru-RU"/>
        </w:rPr>
      </w:pPr>
      <w:r w:rsidRPr="00DB16BC">
        <w:rPr>
          <w:color w:val="000000"/>
          <w:sz w:val="23"/>
          <w:szCs w:val="23"/>
          <w:lang w:eastAsia="ru-RU"/>
        </w:rPr>
        <w:t xml:space="preserve">Примерные программы служат ориентиром для авторов рабочих учебных программ. </w:t>
      </w:r>
    </w:p>
    <w:p w:rsidR="00095949" w:rsidRPr="00DB16BC" w:rsidRDefault="00095949" w:rsidP="00EF4305">
      <w:pPr>
        <w:autoSpaceDE w:val="0"/>
        <w:autoSpaceDN w:val="0"/>
        <w:adjustRightInd w:val="0"/>
        <w:spacing w:line="240" w:lineRule="auto"/>
        <w:ind w:firstLine="0"/>
        <w:jc w:val="both"/>
        <w:rPr>
          <w:color w:val="000000"/>
          <w:sz w:val="23"/>
          <w:szCs w:val="23"/>
          <w:lang w:eastAsia="ru-RU"/>
        </w:rPr>
      </w:pPr>
      <w:r w:rsidRPr="00DB16BC">
        <w:rPr>
          <w:color w:val="000000"/>
          <w:sz w:val="23"/>
          <w:szCs w:val="23"/>
          <w:lang w:eastAsia="ru-RU"/>
        </w:rPr>
        <w:t xml:space="preserve">Примерные программы включают следующие разделы: </w:t>
      </w:r>
    </w:p>
    <w:p w:rsidR="00095949" w:rsidRPr="00DB16BC" w:rsidRDefault="00095949" w:rsidP="00EF4305">
      <w:pPr>
        <w:autoSpaceDE w:val="0"/>
        <w:autoSpaceDN w:val="0"/>
        <w:adjustRightInd w:val="0"/>
        <w:spacing w:line="240" w:lineRule="auto"/>
        <w:ind w:firstLine="0"/>
        <w:jc w:val="both"/>
        <w:rPr>
          <w:color w:val="000000"/>
          <w:sz w:val="23"/>
          <w:szCs w:val="23"/>
          <w:lang w:eastAsia="ru-RU"/>
        </w:rPr>
      </w:pPr>
      <w:r w:rsidRPr="00DB16BC">
        <w:rPr>
          <w:color w:val="000000"/>
          <w:sz w:val="23"/>
          <w:szCs w:val="23"/>
          <w:lang w:eastAsia="ru-RU"/>
        </w:rPr>
        <w:t>1) пояснительную записку, в которой конкретизируются общие цели начального общего образов</w:t>
      </w:r>
      <w:r w:rsidRPr="00DB16BC">
        <w:rPr>
          <w:color w:val="000000"/>
          <w:sz w:val="23"/>
          <w:szCs w:val="23"/>
          <w:lang w:eastAsia="ru-RU"/>
        </w:rPr>
        <w:t>а</w:t>
      </w:r>
      <w:r w:rsidRPr="00DB16BC">
        <w:rPr>
          <w:color w:val="000000"/>
          <w:sz w:val="23"/>
          <w:szCs w:val="23"/>
          <w:lang w:eastAsia="ru-RU"/>
        </w:rPr>
        <w:t xml:space="preserve">ния с учётом специфики учебного предмета, курса; </w:t>
      </w:r>
    </w:p>
    <w:p w:rsidR="00095949" w:rsidRPr="00DB16BC" w:rsidRDefault="000159FB" w:rsidP="00EF4305">
      <w:pPr>
        <w:autoSpaceDE w:val="0"/>
        <w:autoSpaceDN w:val="0"/>
        <w:adjustRightInd w:val="0"/>
        <w:spacing w:line="240" w:lineRule="auto"/>
        <w:ind w:firstLine="0"/>
        <w:jc w:val="both"/>
        <w:rPr>
          <w:color w:val="000000"/>
          <w:sz w:val="23"/>
          <w:szCs w:val="23"/>
          <w:lang w:eastAsia="ru-RU"/>
        </w:rPr>
      </w:pPr>
      <w:r w:rsidRPr="00DB16BC">
        <w:rPr>
          <w:color w:val="000000"/>
          <w:sz w:val="23"/>
          <w:szCs w:val="23"/>
          <w:lang w:eastAsia="ru-RU"/>
        </w:rPr>
        <w:t>2)личностные, метапредметные и предметные результаты освоения конкретного учебного предмета, курса;</w:t>
      </w:r>
    </w:p>
    <w:p w:rsidR="00095949" w:rsidRPr="00DB16BC" w:rsidRDefault="00095949" w:rsidP="00EF4305">
      <w:pPr>
        <w:autoSpaceDE w:val="0"/>
        <w:autoSpaceDN w:val="0"/>
        <w:adjustRightInd w:val="0"/>
        <w:spacing w:line="240" w:lineRule="auto"/>
        <w:ind w:firstLine="0"/>
        <w:jc w:val="both"/>
        <w:rPr>
          <w:color w:val="000000"/>
          <w:sz w:val="23"/>
          <w:szCs w:val="23"/>
          <w:lang w:eastAsia="ru-RU"/>
        </w:rPr>
      </w:pPr>
      <w:r w:rsidRPr="00DB16BC">
        <w:rPr>
          <w:color w:val="000000"/>
          <w:sz w:val="23"/>
          <w:szCs w:val="23"/>
          <w:lang w:eastAsia="ru-RU"/>
        </w:rPr>
        <w:t xml:space="preserve">3) </w:t>
      </w:r>
      <w:r w:rsidR="000159FB" w:rsidRPr="00DB16BC">
        <w:rPr>
          <w:color w:val="000000"/>
          <w:sz w:val="23"/>
          <w:szCs w:val="23"/>
          <w:lang w:eastAsia="ru-RU"/>
        </w:rPr>
        <w:t>содержание учебного предмета, курса;</w:t>
      </w:r>
    </w:p>
    <w:p w:rsidR="00095949" w:rsidRPr="00DB16BC" w:rsidRDefault="00095949" w:rsidP="00EF4305">
      <w:pPr>
        <w:autoSpaceDE w:val="0"/>
        <w:autoSpaceDN w:val="0"/>
        <w:adjustRightInd w:val="0"/>
        <w:spacing w:line="240" w:lineRule="auto"/>
        <w:ind w:firstLine="0"/>
        <w:jc w:val="both"/>
        <w:rPr>
          <w:color w:val="000000"/>
          <w:sz w:val="23"/>
          <w:szCs w:val="23"/>
          <w:lang w:eastAsia="ru-RU"/>
        </w:rPr>
      </w:pPr>
      <w:r w:rsidRPr="00DB16BC">
        <w:rPr>
          <w:color w:val="000000"/>
          <w:sz w:val="23"/>
          <w:szCs w:val="23"/>
          <w:lang w:eastAsia="ru-RU"/>
        </w:rPr>
        <w:t xml:space="preserve">4) </w:t>
      </w:r>
      <w:r w:rsidR="000159FB" w:rsidRPr="00DB16BC">
        <w:rPr>
          <w:color w:val="000000"/>
          <w:sz w:val="23"/>
          <w:szCs w:val="23"/>
          <w:lang w:eastAsia="ru-RU"/>
        </w:rPr>
        <w:t>тематическое планирование с определением основных видов учебной деятельности обучающи</w:t>
      </w:r>
      <w:r w:rsidR="000159FB" w:rsidRPr="00DB16BC">
        <w:rPr>
          <w:color w:val="000000"/>
          <w:sz w:val="23"/>
          <w:szCs w:val="23"/>
          <w:lang w:eastAsia="ru-RU"/>
        </w:rPr>
        <w:t>х</w:t>
      </w:r>
      <w:r w:rsidR="000159FB" w:rsidRPr="00DB16BC">
        <w:rPr>
          <w:color w:val="000000"/>
          <w:sz w:val="23"/>
          <w:szCs w:val="23"/>
          <w:lang w:eastAsia="ru-RU"/>
        </w:rPr>
        <w:t>ся;</w:t>
      </w:r>
    </w:p>
    <w:p w:rsidR="00095949" w:rsidRPr="00DB16BC" w:rsidRDefault="000159FB" w:rsidP="00EF4305">
      <w:pPr>
        <w:autoSpaceDE w:val="0"/>
        <w:autoSpaceDN w:val="0"/>
        <w:adjustRightInd w:val="0"/>
        <w:spacing w:line="240" w:lineRule="auto"/>
        <w:ind w:firstLine="0"/>
        <w:jc w:val="both"/>
        <w:rPr>
          <w:color w:val="000000"/>
          <w:sz w:val="23"/>
          <w:szCs w:val="23"/>
          <w:lang w:eastAsia="ru-RU"/>
        </w:rPr>
      </w:pPr>
      <w:r w:rsidRPr="00DB16BC">
        <w:rPr>
          <w:color w:val="000000"/>
          <w:sz w:val="23"/>
          <w:szCs w:val="23"/>
          <w:lang w:eastAsia="ru-RU"/>
        </w:rPr>
        <w:t>5)</w:t>
      </w:r>
      <w:r w:rsidR="00095949" w:rsidRPr="00DB16BC">
        <w:rPr>
          <w:color w:val="000000"/>
          <w:sz w:val="23"/>
          <w:szCs w:val="23"/>
          <w:lang w:eastAsia="ru-RU"/>
        </w:rPr>
        <w:t xml:space="preserve">планируемые результаты изучения учебного предмета, курса; </w:t>
      </w:r>
    </w:p>
    <w:p w:rsidR="00095949" w:rsidRPr="00DB16BC" w:rsidRDefault="000159FB" w:rsidP="00EF4305">
      <w:pPr>
        <w:pStyle w:val="a9"/>
        <w:spacing w:line="240" w:lineRule="auto"/>
        <w:ind w:firstLine="0"/>
        <w:rPr>
          <w:sz w:val="24"/>
          <w:szCs w:val="24"/>
        </w:rPr>
      </w:pPr>
      <w:r w:rsidRPr="00DB16BC">
        <w:rPr>
          <w:rFonts w:eastAsia="Calibri"/>
          <w:color w:val="000000"/>
          <w:sz w:val="23"/>
          <w:szCs w:val="23"/>
          <w:lang w:eastAsia="ru-RU"/>
        </w:rPr>
        <w:t>6</w:t>
      </w:r>
      <w:r w:rsidR="00095949" w:rsidRPr="00DB16BC">
        <w:rPr>
          <w:rFonts w:eastAsia="Calibri"/>
          <w:color w:val="000000"/>
          <w:sz w:val="23"/>
          <w:szCs w:val="23"/>
          <w:lang w:eastAsia="ru-RU"/>
        </w:rPr>
        <w:t>) описание материально-технического обеспечения образовательного процесса.</w:t>
      </w:r>
    </w:p>
    <w:p w:rsidR="00B80216" w:rsidRPr="00DB16BC" w:rsidRDefault="00B80216" w:rsidP="00EF4305">
      <w:pPr>
        <w:pStyle w:val="a9"/>
        <w:spacing w:line="240" w:lineRule="auto"/>
        <w:rPr>
          <w:sz w:val="24"/>
          <w:szCs w:val="24"/>
        </w:rPr>
      </w:pPr>
      <w:r w:rsidRPr="00DB16BC">
        <w:rPr>
          <w:sz w:val="24"/>
          <w:szCs w:val="24"/>
        </w:rPr>
        <w:t xml:space="preserve">В данном разделе </w:t>
      </w:r>
      <w:r w:rsidR="00E069C8" w:rsidRPr="00DB16BC">
        <w:rPr>
          <w:sz w:val="24"/>
          <w:szCs w:val="24"/>
        </w:rPr>
        <w:t xml:space="preserve">основной образовательной программы начального общего образования </w:t>
      </w:r>
      <w:r w:rsidRPr="00DB16BC">
        <w:rPr>
          <w:sz w:val="24"/>
          <w:szCs w:val="24"/>
        </w:rPr>
        <w:t xml:space="preserve"> МБОУ СОШ № </w:t>
      </w:r>
      <w:r w:rsidR="001C1458" w:rsidRPr="00DB16BC">
        <w:rPr>
          <w:sz w:val="24"/>
          <w:szCs w:val="24"/>
        </w:rPr>
        <w:t>8</w:t>
      </w:r>
      <w:r w:rsidRPr="00DB16BC">
        <w:rPr>
          <w:sz w:val="24"/>
          <w:szCs w:val="24"/>
        </w:rPr>
        <w:t xml:space="preserve">1 </w:t>
      </w:r>
      <w:r w:rsidR="001C1458" w:rsidRPr="00DB16BC">
        <w:rPr>
          <w:sz w:val="24"/>
          <w:szCs w:val="24"/>
        </w:rPr>
        <w:t>п</w:t>
      </w:r>
      <w:proofErr w:type="gramStart"/>
      <w:r w:rsidR="001C1458" w:rsidRPr="00DB16BC">
        <w:rPr>
          <w:sz w:val="24"/>
          <w:szCs w:val="24"/>
        </w:rPr>
        <w:t>.Ю</w:t>
      </w:r>
      <w:proofErr w:type="gramEnd"/>
      <w:r w:rsidR="001C1458" w:rsidRPr="00DB16BC">
        <w:rPr>
          <w:sz w:val="24"/>
          <w:szCs w:val="24"/>
        </w:rPr>
        <w:t>ловский</w:t>
      </w:r>
      <w:r w:rsidR="00E069C8" w:rsidRPr="00DB16BC">
        <w:rPr>
          <w:sz w:val="24"/>
          <w:szCs w:val="24"/>
        </w:rPr>
        <w:t xml:space="preserve">приводится основное содержание курсов по всем обязательным предметам на </w:t>
      </w:r>
      <w:r w:rsidR="00495FAF" w:rsidRPr="00DB16BC">
        <w:rPr>
          <w:sz w:val="24"/>
          <w:szCs w:val="24"/>
        </w:rPr>
        <w:t>уровне</w:t>
      </w:r>
      <w:r w:rsidR="00E069C8" w:rsidRPr="00DB16BC">
        <w:rPr>
          <w:sz w:val="24"/>
          <w:szCs w:val="24"/>
        </w:rPr>
        <w:t xml:space="preserve"> начального общего </w:t>
      </w:r>
      <w:r w:rsidRPr="00DB16BC">
        <w:rPr>
          <w:sz w:val="24"/>
          <w:szCs w:val="24"/>
        </w:rPr>
        <w:t>образования.</w:t>
      </w:r>
    </w:p>
    <w:p w:rsidR="00095949" w:rsidRPr="00DB16BC" w:rsidRDefault="00095949" w:rsidP="00A17E9C">
      <w:pPr>
        <w:pStyle w:val="a9"/>
        <w:spacing w:line="240" w:lineRule="auto"/>
        <w:rPr>
          <w:sz w:val="24"/>
          <w:szCs w:val="24"/>
        </w:rPr>
      </w:pPr>
    </w:p>
    <w:p w:rsidR="0071047A" w:rsidRDefault="0071047A" w:rsidP="00495FAF">
      <w:pPr>
        <w:pStyle w:val="a9"/>
        <w:spacing w:line="240" w:lineRule="auto"/>
        <w:ind w:firstLine="0"/>
        <w:rPr>
          <w:b/>
          <w:sz w:val="16"/>
          <w:szCs w:val="16"/>
        </w:rPr>
      </w:pPr>
    </w:p>
    <w:p w:rsidR="00566A10" w:rsidRDefault="00566A10" w:rsidP="00495FAF">
      <w:pPr>
        <w:pStyle w:val="a9"/>
        <w:spacing w:line="240" w:lineRule="auto"/>
        <w:ind w:firstLine="0"/>
        <w:rPr>
          <w:b/>
          <w:sz w:val="16"/>
          <w:szCs w:val="16"/>
        </w:rPr>
      </w:pPr>
    </w:p>
    <w:p w:rsidR="00566A10" w:rsidRDefault="00566A10" w:rsidP="00495FAF">
      <w:pPr>
        <w:pStyle w:val="a9"/>
        <w:spacing w:line="240" w:lineRule="auto"/>
        <w:ind w:firstLine="0"/>
        <w:rPr>
          <w:b/>
          <w:sz w:val="16"/>
          <w:szCs w:val="16"/>
        </w:rPr>
      </w:pPr>
    </w:p>
    <w:p w:rsidR="00566A10" w:rsidRDefault="00566A10" w:rsidP="00495FAF">
      <w:pPr>
        <w:pStyle w:val="a9"/>
        <w:spacing w:line="240" w:lineRule="auto"/>
        <w:ind w:firstLine="0"/>
        <w:rPr>
          <w:b/>
          <w:sz w:val="16"/>
          <w:szCs w:val="16"/>
        </w:rPr>
      </w:pPr>
    </w:p>
    <w:p w:rsidR="00566A10" w:rsidRPr="00DB16BC" w:rsidRDefault="00566A10" w:rsidP="00495FAF">
      <w:pPr>
        <w:pStyle w:val="a9"/>
        <w:spacing w:line="240" w:lineRule="auto"/>
        <w:ind w:firstLine="0"/>
        <w:rPr>
          <w:b/>
          <w:sz w:val="16"/>
          <w:szCs w:val="16"/>
        </w:rPr>
      </w:pPr>
    </w:p>
    <w:p w:rsidR="00E069C8" w:rsidRPr="00DB16BC" w:rsidRDefault="00F927F7" w:rsidP="00A17E9C">
      <w:pPr>
        <w:pStyle w:val="af5"/>
        <w:spacing w:line="240" w:lineRule="auto"/>
        <w:outlineLvl w:val="0"/>
        <w:rPr>
          <w:b/>
          <w:i w:val="0"/>
          <w:sz w:val="24"/>
          <w:szCs w:val="24"/>
        </w:rPr>
      </w:pPr>
      <w:bookmarkStart w:id="281" w:name="bookmark98"/>
      <w:bookmarkStart w:id="282" w:name="_Toc323797611"/>
      <w:bookmarkStart w:id="283" w:name="_Toc323804964"/>
      <w:bookmarkStart w:id="284" w:name="_Toc323845822"/>
      <w:r w:rsidRPr="00DB16BC">
        <w:rPr>
          <w:b/>
          <w:i w:val="0"/>
          <w:sz w:val="24"/>
          <w:szCs w:val="24"/>
        </w:rPr>
        <w:lastRenderedPageBreak/>
        <w:t xml:space="preserve">3. </w:t>
      </w:r>
      <w:r w:rsidR="00E069C8" w:rsidRPr="00DB16BC">
        <w:rPr>
          <w:b/>
          <w:i w:val="0"/>
          <w:sz w:val="24"/>
          <w:szCs w:val="24"/>
        </w:rPr>
        <w:t xml:space="preserve"> Основное содержание учебных предметов</w:t>
      </w:r>
      <w:bookmarkEnd w:id="281"/>
      <w:bookmarkEnd w:id="282"/>
      <w:bookmarkEnd w:id="283"/>
      <w:bookmarkEnd w:id="284"/>
    </w:p>
    <w:p w:rsidR="00883CCF" w:rsidRPr="00DB16BC" w:rsidRDefault="00D161B4" w:rsidP="00A17E9C">
      <w:pPr>
        <w:spacing w:line="240" w:lineRule="auto"/>
        <w:rPr>
          <w:b/>
          <w:bCs/>
          <w:sz w:val="24"/>
          <w:szCs w:val="24"/>
        </w:rPr>
      </w:pPr>
      <w:r w:rsidRPr="00DB16BC">
        <w:rPr>
          <w:b/>
          <w:bCs/>
          <w:sz w:val="24"/>
          <w:szCs w:val="24"/>
        </w:rPr>
        <w:t>3</w:t>
      </w:r>
      <w:r w:rsidR="00883CCF" w:rsidRPr="00DB16BC">
        <w:rPr>
          <w:b/>
          <w:bCs/>
          <w:sz w:val="24"/>
          <w:szCs w:val="24"/>
        </w:rPr>
        <w:t>.1</w:t>
      </w:r>
      <w:r w:rsidR="002C33FD" w:rsidRPr="00DB16BC">
        <w:rPr>
          <w:b/>
          <w:bCs/>
          <w:sz w:val="24"/>
          <w:szCs w:val="24"/>
        </w:rPr>
        <w:t>.</w:t>
      </w:r>
      <w:r w:rsidR="00883CCF" w:rsidRPr="00DB16BC">
        <w:rPr>
          <w:b/>
          <w:bCs/>
          <w:sz w:val="24"/>
          <w:szCs w:val="24"/>
        </w:rPr>
        <w:t xml:space="preserve"> Русский  язык</w:t>
      </w:r>
    </w:p>
    <w:p w:rsidR="001C1458" w:rsidRPr="00DB16BC" w:rsidRDefault="001C1458" w:rsidP="001C1458">
      <w:pPr>
        <w:pStyle w:val="a9"/>
        <w:spacing w:line="100" w:lineRule="atLeast"/>
        <w:ind w:firstLine="0"/>
        <w:rPr>
          <w:b/>
          <w:i/>
          <w:sz w:val="24"/>
          <w:szCs w:val="24"/>
        </w:rPr>
      </w:pPr>
      <w:bookmarkStart w:id="285" w:name="bookmark100"/>
      <w:r w:rsidRPr="00DB16BC">
        <w:rPr>
          <w:b/>
          <w:i/>
          <w:sz w:val="24"/>
          <w:szCs w:val="24"/>
        </w:rPr>
        <w:t>Виды речевой деятельности</w:t>
      </w:r>
      <w:bookmarkEnd w:id="285"/>
    </w:p>
    <w:p w:rsidR="001C1458" w:rsidRPr="00DB16BC" w:rsidRDefault="001C1458" w:rsidP="001C1458">
      <w:pPr>
        <w:pStyle w:val="a9"/>
        <w:spacing w:line="100" w:lineRule="atLeast"/>
        <w:ind w:firstLine="0"/>
        <w:rPr>
          <w:sz w:val="24"/>
          <w:szCs w:val="24"/>
        </w:rPr>
      </w:pPr>
      <w:r w:rsidRPr="00DB16BC">
        <w:rPr>
          <w:b/>
          <w:sz w:val="24"/>
          <w:szCs w:val="24"/>
        </w:rPr>
        <w:t>Слушание.</w:t>
      </w:r>
      <w:r w:rsidRPr="00DB16BC">
        <w:rPr>
          <w:sz w:val="24"/>
          <w:szCs w:val="24"/>
        </w:rPr>
        <w:t xml:space="preserve"> Осознание цели и ситуации устного общения. Адекватное восприятие звучащей р</w:t>
      </w:r>
      <w:r w:rsidRPr="00DB16BC">
        <w:rPr>
          <w:sz w:val="24"/>
          <w:szCs w:val="24"/>
        </w:rPr>
        <w:t>е</w:t>
      </w:r>
      <w:r w:rsidRPr="00DB16BC">
        <w:rPr>
          <w:sz w:val="24"/>
          <w:szCs w:val="24"/>
        </w:rPr>
        <w:t>чи. Понимание на слух информации, содержащейся в предъявляемом тексте, определение о</w:t>
      </w:r>
      <w:r w:rsidRPr="00DB16BC">
        <w:rPr>
          <w:sz w:val="24"/>
          <w:szCs w:val="24"/>
        </w:rPr>
        <w:t>с</w:t>
      </w:r>
      <w:r w:rsidRPr="00DB16BC">
        <w:rPr>
          <w:sz w:val="24"/>
          <w:szCs w:val="24"/>
        </w:rPr>
        <w:t>новной мысли текста, передача его содержания по вопросам.</w:t>
      </w:r>
    </w:p>
    <w:p w:rsidR="001C1458" w:rsidRPr="00DB16BC" w:rsidRDefault="001C1458" w:rsidP="001C1458">
      <w:pPr>
        <w:pStyle w:val="a9"/>
        <w:spacing w:line="100" w:lineRule="atLeast"/>
        <w:ind w:firstLine="0"/>
        <w:rPr>
          <w:sz w:val="24"/>
          <w:szCs w:val="24"/>
        </w:rPr>
      </w:pPr>
      <w:r w:rsidRPr="00DB16BC">
        <w:rPr>
          <w:b/>
          <w:sz w:val="24"/>
          <w:szCs w:val="24"/>
        </w:rPr>
        <w:t>Говорение.</w:t>
      </w:r>
      <w:r w:rsidRPr="00DB16BC">
        <w:rPr>
          <w:sz w:val="24"/>
          <w:szCs w:val="24"/>
        </w:rPr>
        <w:t xml:space="preserve"> Выбор языковых сре</w:t>
      </w:r>
      <w:proofErr w:type="gramStart"/>
      <w:r w:rsidRPr="00DB16BC">
        <w:rPr>
          <w:sz w:val="24"/>
          <w:szCs w:val="24"/>
        </w:rPr>
        <w:t>дств в с</w:t>
      </w:r>
      <w:proofErr w:type="gramEnd"/>
      <w:r w:rsidRPr="00DB16BC">
        <w:rPr>
          <w:sz w:val="24"/>
          <w:szCs w:val="24"/>
        </w:rPr>
        <w:t>оответствии с целями и условиями общения для э</w:t>
      </w:r>
      <w:r w:rsidRPr="00DB16BC">
        <w:rPr>
          <w:sz w:val="24"/>
          <w:szCs w:val="24"/>
        </w:rPr>
        <w:t>ф</w:t>
      </w:r>
      <w:r w:rsidRPr="00DB16BC">
        <w:rPr>
          <w:sz w:val="24"/>
          <w:szCs w:val="24"/>
        </w:rPr>
        <w:t>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w:t>
      </w:r>
      <w:r w:rsidRPr="00DB16BC">
        <w:rPr>
          <w:sz w:val="24"/>
          <w:szCs w:val="24"/>
        </w:rPr>
        <w:t>и</w:t>
      </w:r>
      <w:r w:rsidRPr="00DB16BC">
        <w:rPr>
          <w:sz w:val="24"/>
          <w:szCs w:val="24"/>
        </w:rPr>
        <w:t>туациях учебного и бытового общения (приветствие, прощание, извинение, благодарность, о</w:t>
      </w:r>
      <w:r w:rsidRPr="00DB16BC">
        <w:rPr>
          <w:sz w:val="24"/>
          <w:szCs w:val="24"/>
        </w:rPr>
        <w:t>б</w:t>
      </w:r>
      <w:r w:rsidRPr="00DB16BC">
        <w:rPr>
          <w:sz w:val="24"/>
          <w:szCs w:val="24"/>
        </w:rPr>
        <w:t>ращение с просьбой). Соблюдение орфоэпических норм и правильной интонации.</w:t>
      </w:r>
    </w:p>
    <w:p w:rsidR="001C1458" w:rsidRPr="00DB16BC" w:rsidRDefault="001C1458" w:rsidP="001C1458">
      <w:pPr>
        <w:pStyle w:val="a9"/>
        <w:spacing w:line="100" w:lineRule="atLeast"/>
        <w:ind w:firstLine="0"/>
        <w:rPr>
          <w:i/>
          <w:sz w:val="24"/>
          <w:szCs w:val="24"/>
        </w:rPr>
      </w:pPr>
      <w:r w:rsidRPr="00DB16BC">
        <w:rPr>
          <w:b/>
          <w:sz w:val="24"/>
          <w:szCs w:val="24"/>
        </w:rPr>
        <w:t xml:space="preserve">Чтение. </w:t>
      </w:r>
      <w:r w:rsidRPr="00DB16BC">
        <w:rPr>
          <w:sz w:val="24"/>
          <w:szCs w:val="24"/>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w:t>
      </w:r>
      <w:r w:rsidRPr="00DB16BC">
        <w:rPr>
          <w:sz w:val="24"/>
          <w:szCs w:val="24"/>
        </w:rPr>
        <w:t>о</w:t>
      </w:r>
      <w:r w:rsidRPr="00DB16BC">
        <w:rPr>
          <w:sz w:val="24"/>
          <w:szCs w:val="24"/>
        </w:rPr>
        <w:t>стых выводов на основе информации, содержащейся в тексте. Интерпретация и обобщение с</w:t>
      </w:r>
      <w:r w:rsidRPr="00DB16BC">
        <w:rPr>
          <w:sz w:val="24"/>
          <w:szCs w:val="24"/>
        </w:rPr>
        <w:t>о</w:t>
      </w:r>
      <w:r w:rsidRPr="00DB16BC">
        <w:rPr>
          <w:sz w:val="24"/>
          <w:szCs w:val="24"/>
        </w:rPr>
        <w:t xml:space="preserve">держащейся в тексте информации. </w:t>
      </w:r>
      <w:r w:rsidRPr="00DB16BC">
        <w:rPr>
          <w:i/>
          <w:sz w:val="24"/>
          <w:szCs w:val="24"/>
        </w:rPr>
        <w:t>Анализ и оценка содержания, языковых особенностей и структуры текста.</w:t>
      </w:r>
    </w:p>
    <w:p w:rsidR="001C1458" w:rsidRPr="00DB16BC" w:rsidRDefault="001C1458" w:rsidP="001C1458">
      <w:pPr>
        <w:pStyle w:val="a9"/>
        <w:spacing w:line="100" w:lineRule="atLeast"/>
        <w:ind w:firstLine="0"/>
        <w:rPr>
          <w:sz w:val="24"/>
          <w:szCs w:val="24"/>
        </w:rPr>
      </w:pPr>
      <w:r w:rsidRPr="00DB16BC">
        <w:rPr>
          <w:b/>
          <w:sz w:val="24"/>
          <w:szCs w:val="24"/>
        </w:rPr>
        <w:t>Письмо.</w:t>
      </w:r>
      <w:r w:rsidRPr="00DB16BC">
        <w:rPr>
          <w:sz w:val="24"/>
          <w:szCs w:val="24"/>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w:t>
      </w:r>
      <w:r w:rsidRPr="00DB16BC">
        <w:rPr>
          <w:sz w:val="24"/>
          <w:szCs w:val="24"/>
        </w:rPr>
        <w:t>и</w:t>
      </w:r>
      <w:r w:rsidRPr="00DB16BC">
        <w:rPr>
          <w:sz w:val="24"/>
          <w:szCs w:val="24"/>
        </w:rPr>
        <w:t>ду учебной работы. Списывание, письмо под диктовку в соответствии с изученными правил</w:t>
      </w:r>
      <w:r w:rsidRPr="00DB16BC">
        <w:rPr>
          <w:sz w:val="24"/>
          <w:szCs w:val="24"/>
        </w:rPr>
        <w:t>а</w:t>
      </w:r>
      <w:r w:rsidRPr="00DB16BC">
        <w:rPr>
          <w:sz w:val="24"/>
          <w:szCs w:val="24"/>
        </w:rPr>
        <w:t>ми. Письменное изложение содержания прослушанного и прочитанного текста (подробное, в</w:t>
      </w:r>
      <w:r w:rsidRPr="00DB16BC">
        <w:rPr>
          <w:sz w:val="24"/>
          <w:szCs w:val="24"/>
        </w:rPr>
        <w:t>ы</w:t>
      </w:r>
      <w:r w:rsidRPr="00DB16BC">
        <w:rPr>
          <w:sz w:val="24"/>
          <w:szCs w:val="24"/>
        </w:rPr>
        <w:t xml:space="preserve">борочное). </w:t>
      </w:r>
      <w:proofErr w:type="gramStart"/>
      <w:r w:rsidRPr="00DB16BC">
        <w:rPr>
          <w:sz w:val="24"/>
          <w:szCs w:val="24"/>
        </w:rPr>
        <w:t>Создание небольших собственных текстов (сочинений) по интересной детям тем</w:t>
      </w:r>
      <w:r w:rsidRPr="00DB16BC">
        <w:rPr>
          <w:sz w:val="24"/>
          <w:szCs w:val="24"/>
        </w:rPr>
        <w:t>а</w:t>
      </w:r>
      <w:r w:rsidRPr="00DB16BC">
        <w:rPr>
          <w:sz w:val="24"/>
          <w:szCs w:val="24"/>
        </w:rPr>
        <w:t>тике (на основе впечатлений, литературных произведений, сюжетных картин, серий картин, просмотра фрагмента видеозаписи и т. п.).</w:t>
      </w:r>
      <w:proofErr w:type="gramEnd"/>
    </w:p>
    <w:p w:rsidR="001C1458" w:rsidRPr="00DB16BC" w:rsidRDefault="001C1458" w:rsidP="001C1458">
      <w:pPr>
        <w:pStyle w:val="a9"/>
        <w:spacing w:line="100" w:lineRule="atLeast"/>
        <w:ind w:firstLine="0"/>
        <w:rPr>
          <w:b/>
          <w:i/>
          <w:sz w:val="24"/>
          <w:szCs w:val="24"/>
        </w:rPr>
      </w:pPr>
      <w:bookmarkStart w:id="286" w:name="bookmark101"/>
      <w:r w:rsidRPr="00DB16BC">
        <w:rPr>
          <w:b/>
          <w:i/>
          <w:sz w:val="24"/>
          <w:szCs w:val="24"/>
        </w:rPr>
        <w:t>Обучение грамоте</w:t>
      </w:r>
      <w:bookmarkEnd w:id="286"/>
    </w:p>
    <w:p w:rsidR="001C1458" w:rsidRPr="00DB16BC" w:rsidRDefault="001C1458" w:rsidP="001C1458">
      <w:pPr>
        <w:pStyle w:val="a9"/>
        <w:spacing w:line="100" w:lineRule="atLeast"/>
        <w:ind w:firstLine="0"/>
        <w:rPr>
          <w:sz w:val="24"/>
          <w:szCs w:val="24"/>
        </w:rPr>
      </w:pPr>
      <w:r w:rsidRPr="00DB16BC">
        <w:rPr>
          <w:b/>
          <w:sz w:val="24"/>
          <w:szCs w:val="24"/>
        </w:rPr>
        <w:t>Фонетика.</w:t>
      </w:r>
      <w:r w:rsidRPr="00DB16BC">
        <w:rPr>
          <w:sz w:val="24"/>
          <w:szCs w:val="24"/>
        </w:rPr>
        <w:t xml:space="preserve"> Звуки речи. Осознание единства звукового состава слова и его значения. Устано</w:t>
      </w:r>
      <w:r w:rsidRPr="00DB16BC">
        <w:rPr>
          <w:sz w:val="24"/>
          <w:szCs w:val="24"/>
        </w:rPr>
        <w:t>в</w:t>
      </w:r>
      <w:r w:rsidRPr="00DB16BC">
        <w:rPr>
          <w:sz w:val="24"/>
          <w:szCs w:val="24"/>
        </w:rPr>
        <w:t>ление числа и последовательности звуков в слове. Сопоставление слов, различающихся одним или несколькими звуками.</w:t>
      </w:r>
    </w:p>
    <w:p w:rsidR="001C1458" w:rsidRPr="00DB16BC" w:rsidRDefault="001C1458" w:rsidP="001C1458">
      <w:pPr>
        <w:pStyle w:val="a9"/>
        <w:spacing w:line="100" w:lineRule="atLeast"/>
        <w:ind w:firstLine="0"/>
        <w:rPr>
          <w:sz w:val="24"/>
          <w:szCs w:val="24"/>
        </w:rPr>
      </w:pPr>
      <w:r w:rsidRPr="00DB16BC">
        <w:rPr>
          <w:sz w:val="24"/>
          <w:szCs w:val="24"/>
        </w:rPr>
        <w:t>Различение гласных и согласных звуков, гласных ударных и безударных, согласных твёрдых и мягких, звонких и глухих.</w:t>
      </w:r>
    </w:p>
    <w:p w:rsidR="001C1458" w:rsidRPr="00DB16BC" w:rsidRDefault="001C1458" w:rsidP="001C1458">
      <w:pPr>
        <w:pStyle w:val="a9"/>
        <w:spacing w:line="100" w:lineRule="atLeast"/>
        <w:ind w:firstLine="0"/>
        <w:rPr>
          <w:sz w:val="24"/>
          <w:szCs w:val="24"/>
        </w:rPr>
      </w:pPr>
      <w:r w:rsidRPr="00DB16BC">
        <w:rPr>
          <w:sz w:val="24"/>
          <w:szCs w:val="24"/>
        </w:rPr>
        <w:t>Слог как минимальная произносительная единица. Деление слов на слоги. Определение места ударения.</w:t>
      </w:r>
    </w:p>
    <w:p w:rsidR="001C1458" w:rsidRPr="00DB16BC" w:rsidRDefault="001C1458" w:rsidP="001C1458">
      <w:pPr>
        <w:pStyle w:val="a9"/>
        <w:spacing w:line="100" w:lineRule="atLeast"/>
        <w:ind w:firstLine="0"/>
        <w:rPr>
          <w:sz w:val="24"/>
          <w:szCs w:val="24"/>
        </w:rPr>
      </w:pPr>
      <w:r w:rsidRPr="00DB16BC">
        <w:rPr>
          <w:b/>
          <w:sz w:val="24"/>
          <w:szCs w:val="24"/>
        </w:rPr>
        <w:t>Графика.</w:t>
      </w:r>
      <w:r w:rsidRPr="00DB16BC">
        <w:rPr>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DB16BC">
        <w:rPr>
          <w:b/>
          <w:i/>
          <w:sz w:val="24"/>
          <w:szCs w:val="24"/>
        </w:rPr>
        <w:t>е, ё, ю, я.</w:t>
      </w:r>
      <w:r w:rsidRPr="00DB16BC">
        <w:rPr>
          <w:sz w:val="24"/>
          <w:szCs w:val="24"/>
        </w:rPr>
        <w:t xml:space="preserve"> Мягкий знак как показатель мягкости предшествующего с</w:t>
      </w:r>
      <w:r w:rsidRPr="00DB16BC">
        <w:rPr>
          <w:sz w:val="24"/>
          <w:szCs w:val="24"/>
        </w:rPr>
        <w:t>о</w:t>
      </w:r>
      <w:r w:rsidRPr="00DB16BC">
        <w:rPr>
          <w:sz w:val="24"/>
          <w:szCs w:val="24"/>
        </w:rPr>
        <w:t>гласного звука.</w:t>
      </w:r>
    </w:p>
    <w:p w:rsidR="001C1458" w:rsidRPr="00DB16BC" w:rsidRDefault="001C1458" w:rsidP="001C1458">
      <w:pPr>
        <w:pStyle w:val="a9"/>
        <w:spacing w:line="100" w:lineRule="atLeast"/>
        <w:ind w:firstLine="0"/>
        <w:rPr>
          <w:sz w:val="24"/>
          <w:szCs w:val="24"/>
        </w:rPr>
      </w:pPr>
      <w:r w:rsidRPr="00DB16BC">
        <w:rPr>
          <w:sz w:val="24"/>
          <w:szCs w:val="24"/>
        </w:rPr>
        <w:t>Знакомство с русским алфавитом как последовательностью букв.</w:t>
      </w:r>
    </w:p>
    <w:p w:rsidR="001C1458" w:rsidRPr="00DB16BC" w:rsidRDefault="001C1458" w:rsidP="001C1458">
      <w:pPr>
        <w:pStyle w:val="a9"/>
        <w:spacing w:line="100" w:lineRule="atLeast"/>
        <w:ind w:firstLine="0"/>
        <w:rPr>
          <w:sz w:val="24"/>
          <w:szCs w:val="24"/>
        </w:rPr>
      </w:pPr>
      <w:r w:rsidRPr="00DB16BC">
        <w:rPr>
          <w:b/>
          <w:sz w:val="24"/>
          <w:szCs w:val="24"/>
        </w:rPr>
        <w:t>Чтение.</w:t>
      </w:r>
      <w:r w:rsidRPr="00DB16BC">
        <w:rPr>
          <w:sz w:val="24"/>
          <w:szCs w:val="24"/>
        </w:rPr>
        <w:t xml:space="preserve"> Формирование навыка слогового чтения (ориентация на букву, обозначающую гла</w:t>
      </w:r>
      <w:r w:rsidRPr="00DB16BC">
        <w:rPr>
          <w:sz w:val="24"/>
          <w:szCs w:val="24"/>
        </w:rPr>
        <w:t>с</w:t>
      </w:r>
      <w:r w:rsidRPr="00DB16BC">
        <w:rPr>
          <w:sz w:val="24"/>
          <w:szCs w:val="24"/>
        </w:rPr>
        <w:t>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w:t>
      </w:r>
      <w:r w:rsidRPr="00DB16BC">
        <w:rPr>
          <w:sz w:val="24"/>
          <w:szCs w:val="24"/>
        </w:rPr>
        <w:t>о</w:t>
      </w:r>
      <w:r w:rsidRPr="00DB16BC">
        <w:rPr>
          <w:sz w:val="24"/>
          <w:szCs w:val="24"/>
        </w:rPr>
        <w:t>ротких текстов. Чтение с интонациями и паузами в соответствии со знаками препинания. Разв</w:t>
      </w:r>
      <w:r w:rsidRPr="00DB16BC">
        <w:rPr>
          <w:sz w:val="24"/>
          <w:szCs w:val="24"/>
        </w:rPr>
        <w:t>и</w:t>
      </w:r>
      <w:r w:rsidRPr="00DB16BC">
        <w:rPr>
          <w:sz w:val="24"/>
          <w:szCs w:val="24"/>
        </w:rPr>
        <w:t>тие осознанности и выразительности чтения на материале небольших текстов и стихотворений.</w:t>
      </w:r>
    </w:p>
    <w:p w:rsidR="001C1458" w:rsidRPr="00DB16BC" w:rsidRDefault="001C1458" w:rsidP="001C1458">
      <w:pPr>
        <w:pStyle w:val="a9"/>
        <w:spacing w:line="100" w:lineRule="atLeast"/>
        <w:ind w:firstLine="0"/>
        <w:rPr>
          <w:sz w:val="24"/>
          <w:szCs w:val="24"/>
        </w:rPr>
      </w:pPr>
      <w:r w:rsidRPr="00DB16BC">
        <w:rPr>
          <w:sz w:val="24"/>
          <w:szCs w:val="24"/>
        </w:rPr>
        <w:t>Знакомство с орфоэпическим чтением (при переходе к чтению целыми словами). Орфографич</w:t>
      </w:r>
      <w:r w:rsidRPr="00DB16BC">
        <w:rPr>
          <w:sz w:val="24"/>
          <w:szCs w:val="24"/>
        </w:rPr>
        <w:t>е</w:t>
      </w:r>
      <w:r w:rsidRPr="00DB16BC">
        <w:rPr>
          <w:sz w:val="24"/>
          <w:szCs w:val="24"/>
        </w:rPr>
        <w:t>ское чтение (проговаривание) как средство самоконтроля при письме под диктовку и при сп</w:t>
      </w:r>
      <w:r w:rsidRPr="00DB16BC">
        <w:rPr>
          <w:sz w:val="24"/>
          <w:szCs w:val="24"/>
        </w:rPr>
        <w:t>и</w:t>
      </w:r>
      <w:r w:rsidRPr="00DB16BC">
        <w:rPr>
          <w:sz w:val="24"/>
          <w:szCs w:val="24"/>
        </w:rPr>
        <w:t>сывании.</w:t>
      </w:r>
    </w:p>
    <w:p w:rsidR="001C1458" w:rsidRPr="00DB16BC" w:rsidRDefault="001C1458" w:rsidP="001C1458">
      <w:pPr>
        <w:pStyle w:val="a9"/>
        <w:spacing w:line="100" w:lineRule="atLeast"/>
        <w:ind w:firstLine="0"/>
        <w:rPr>
          <w:i/>
          <w:sz w:val="24"/>
          <w:szCs w:val="24"/>
        </w:rPr>
      </w:pPr>
      <w:r w:rsidRPr="00DB16BC">
        <w:rPr>
          <w:b/>
          <w:sz w:val="24"/>
          <w:szCs w:val="24"/>
        </w:rPr>
        <w:t xml:space="preserve">Письмо. </w:t>
      </w:r>
      <w:r w:rsidRPr="00DB16BC">
        <w:rPr>
          <w:i/>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w:t>
      </w:r>
      <w:r w:rsidRPr="00DB16BC">
        <w:rPr>
          <w:i/>
          <w:sz w:val="24"/>
          <w:szCs w:val="24"/>
        </w:rPr>
        <w:t>а</w:t>
      </w:r>
      <w:r w:rsidRPr="00DB16BC">
        <w:rPr>
          <w:i/>
          <w:sz w:val="24"/>
          <w:szCs w:val="24"/>
        </w:rPr>
        <w:t>ди и на пространстве классной доски.</w:t>
      </w:r>
    </w:p>
    <w:p w:rsidR="001C1458" w:rsidRPr="00DB16BC" w:rsidRDefault="001C1458" w:rsidP="001C1458">
      <w:pPr>
        <w:pStyle w:val="a9"/>
        <w:spacing w:line="100" w:lineRule="atLeast"/>
        <w:ind w:firstLine="0"/>
        <w:rPr>
          <w:sz w:val="24"/>
          <w:szCs w:val="24"/>
        </w:rPr>
      </w:pPr>
      <w:r w:rsidRPr="00DB16BC">
        <w:rPr>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w:t>
      </w:r>
      <w:r w:rsidRPr="00DB16BC">
        <w:rPr>
          <w:sz w:val="24"/>
          <w:szCs w:val="24"/>
        </w:rPr>
        <w:t>о</w:t>
      </w:r>
      <w:r w:rsidRPr="00DB16BC">
        <w:rPr>
          <w:sz w:val="24"/>
          <w:szCs w:val="24"/>
        </w:rPr>
        <w:lastRenderedPageBreak/>
        <w:t>торых не расходится с их произношением. Усвоение приёмов и последовательности правильн</w:t>
      </w:r>
      <w:r w:rsidRPr="00DB16BC">
        <w:rPr>
          <w:sz w:val="24"/>
          <w:szCs w:val="24"/>
        </w:rPr>
        <w:t>о</w:t>
      </w:r>
      <w:r w:rsidRPr="00DB16BC">
        <w:rPr>
          <w:sz w:val="24"/>
          <w:szCs w:val="24"/>
        </w:rPr>
        <w:t>го списывания текста.</w:t>
      </w:r>
    </w:p>
    <w:p w:rsidR="001C1458" w:rsidRPr="00DB16BC" w:rsidRDefault="001C1458" w:rsidP="001C1458">
      <w:pPr>
        <w:pStyle w:val="a9"/>
        <w:spacing w:line="100" w:lineRule="atLeast"/>
        <w:ind w:firstLine="0"/>
        <w:rPr>
          <w:sz w:val="24"/>
          <w:szCs w:val="24"/>
        </w:rPr>
      </w:pPr>
      <w:r w:rsidRPr="00DB16BC">
        <w:rPr>
          <w:sz w:val="24"/>
          <w:szCs w:val="24"/>
        </w:rPr>
        <w:t>Понимание функции небуквенных графических средств: пробела между словами, знака перен</w:t>
      </w:r>
      <w:r w:rsidRPr="00DB16BC">
        <w:rPr>
          <w:sz w:val="24"/>
          <w:szCs w:val="24"/>
        </w:rPr>
        <w:t>о</w:t>
      </w:r>
      <w:r w:rsidRPr="00DB16BC">
        <w:rPr>
          <w:sz w:val="24"/>
          <w:szCs w:val="24"/>
        </w:rPr>
        <w:t>са.</w:t>
      </w:r>
    </w:p>
    <w:p w:rsidR="001C1458" w:rsidRPr="00DB16BC" w:rsidRDefault="001C1458" w:rsidP="001C1458">
      <w:pPr>
        <w:pStyle w:val="a9"/>
        <w:spacing w:line="100" w:lineRule="atLeast"/>
        <w:ind w:firstLine="0"/>
        <w:rPr>
          <w:sz w:val="24"/>
          <w:szCs w:val="24"/>
        </w:rPr>
      </w:pPr>
      <w:r w:rsidRPr="00DB16BC">
        <w:rPr>
          <w:b/>
          <w:sz w:val="24"/>
          <w:szCs w:val="24"/>
        </w:rPr>
        <w:t>Слово и предложение.</w:t>
      </w:r>
      <w:r w:rsidRPr="00DB16BC">
        <w:rPr>
          <w:sz w:val="24"/>
          <w:szCs w:val="24"/>
        </w:rPr>
        <w:t xml:space="preserve"> Восприятие слова как объекта изучения, материала для анализа. Н</w:t>
      </w:r>
      <w:r w:rsidRPr="00DB16BC">
        <w:rPr>
          <w:sz w:val="24"/>
          <w:szCs w:val="24"/>
        </w:rPr>
        <w:t>а</w:t>
      </w:r>
      <w:r w:rsidRPr="00DB16BC">
        <w:rPr>
          <w:sz w:val="24"/>
          <w:szCs w:val="24"/>
        </w:rPr>
        <w:t>блюдение над значением слова.</w:t>
      </w:r>
    </w:p>
    <w:p w:rsidR="001C1458" w:rsidRPr="00DB16BC" w:rsidRDefault="001C1458" w:rsidP="001C1458">
      <w:pPr>
        <w:pStyle w:val="a9"/>
        <w:spacing w:line="100" w:lineRule="atLeast"/>
        <w:ind w:firstLine="0"/>
        <w:rPr>
          <w:sz w:val="24"/>
          <w:szCs w:val="24"/>
        </w:rPr>
      </w:pPr>
      <w:r w:rsidRPr="00DB16BC">
        <w:rPr>
          <w:sz w:val="24"/>
          <w:szCs w:val="24"/>
        </w:rPr>
        <w:t>Различение слова и предложения. Работа с предложением: выделение слов, изменение их п</w:t>
      </w:r>
      <w:r w:rsidRPr="00DB16BC">
        <w:rPr>
          <w:sz w:val="24"/>
          <w:szCs w:val="24"/>
        </w:rPr>
        <w:t>о</w:t>
      </w:r>
      <w:r w:rsidRPr="00DB16BC">
        <w:rPr>
          <w:sz w:val="24"/>
          <w:szCs w:val="24"/>
        </w:rPr>
        <w:t>рядка.</w:t>
      </w:r>
    </w:p>
    <w:p w:rsidR="001C1458" w:rsidRPr="00DB16BC" w:rsidRDefault="001C1458" w:rsidP="001C1458">
      <w:pPr>
        <w:pStyle w:val="a9"/>
        <w:spacing w:line="100" w:lineRule="atLeast"/>
        <w:ind w:firstLine="0"/>
        <w:rPr>
          <w:sz w:val="24"/>
          <w:szCs w:val="24"/>
        </w:rPr>
      </w:pPr>
      <w:r w:rsidRPr="00DB16BC">
        <w:rPr>
          <w:b/>
          <w:sz w:val="24"/>
          <w:szCs w:val="24"/>
        </w:rPr>
        <w:t>Орфография.</w:t>
      </w:r>
      <w:r w:rsidRPr="00DB16BC">
        <w:rPr>
          <w:sz w:val="24"/>
          <w:szCs w:val="24"/>
        </w:rPr>
        <w:t xml:space="preserve"> Знакомство с правилами правописания и их применение:</w:t>
      </w:r>
    </w:p>
    <w:p w:rsidR="001C1458" w:rsidRPr="00DB16BC" w:rsidRDefault="001C1458" w:rsidP="001C1458">
      <w:pPr>
        <w:pStyle w:val="a9"/>
        <w:spacing w:line="100" w:lineRule="atLeast"/>
        <w:ind w:firstLine="0"/>
        <w:rPr>
          <w:sz w:val="24"/>
          <w:szCs w:val="24"/>
        </w:rPr>
      </w:pPr>
      <w:r w:rsidRPr="00DB16BC">
        <w:rPr>
          <w:sz w:val="24"/>
          <w:szCs w:val="24"/>
        </w:rPr>
        <w:t>• раздельное написание слов;</w:t>
      </w:r>
    </w:p>
    <w:p w:rsidR="001C1458" w:rsidRPr="00DB16BC" w:rsidRDefault="001C1458" w:rsidP="001C1458">
      <w:pPr>
        <w:pStyle w:val="a9"/>
        <w:spacing w:line="100" w:lineRule="atLeast"/>
        <w:ind w:firstLine="0"/>
        <w:rPr>
          <w:sz w:val="24"/>
          <w:szCs w:val="24"/>
        </w:rPr>
      </w:pPr>
      <w:r w:rsidRPr="00DB16BC">
        <w:rPr>
          <w:sz w:val="24"/>
          <w:szCs w:val="24"/>
        </w:rPr>
        <w:t>• обозначение гласных после шипящих (</w:t>
      </w:r>
      <w:proofErr w:type="gramStart"/>
      <w:r w:rsidRPr="00DB16BC">
        <w:rPr>
          <w:b/>
          <w:i/>
          <w:sz w:val="24"/>
          <w:szCs w:val="24"/>
        </w:rPr>
        <w:t>ча—ща</w:t>
      </w:r>
      <w:proofErr w:type="gramEnd"/>
      <w:r w:rsidRPr="00DB16BC">
        <w:rPr>
          <w:b/>
          <w:i/>
          <w:sz w:val="24"/>
          <w:szCs w:val="24"/>
        </w:rPr>
        <w:t>, чу—щу, жи—ши</w:t>
      </w:r>
      <w:r w:rsidRPr="00DB16BC">
        <w:rPr>
          <w:sz w:val="24"/>
          <w:szCs w:val="24"/>
        </w:rPr>
        <w:t>);</w:t>
      </w:r>
    </w:p>
    <w:p w:rsidR="001C1458" w:rsidRPr="00DB16BC" w:rsidRDefault="001C1458" w:rsidP="001C1458">
      <w:pPr>
        <w:pStyle w:val="a9"/>
        <w:spacing w:line="100" w:lineRule="atLeast"/>
        <w:ind w:firstLine="0"/>
        <w:rPr>
          <w:sz w:val="24"/>
          <w:szCs w:val="24"/>
        </w:rPr>
      </w:pPr>
      <w:r w:rsidRPr="00DB16BC">
        <w:rPr>
          <w:sz w:val="24"/>
          <w:szCs w:val="24"/>
        </w:rPr>
        <w:t>• прописная (заглавная) буква в начале предложения, в именах собственных;</w:t>
      </w:r>
    </w:p>
    <w:p w:rsidR="001C1458" w:rsidRPr="00DB16BC" w:rsidRDefault="001C1458" w:rsidP="001C1458">
      <w:pPr>
        <w:pStyle w:val="a9"/>
        <w:spacing w:line="100" w:lineRule="atLeast"/>
        <w:ind w:firstLine="0"/>
        <w:rPr>
          <w:sz w:val="24"/>
          <w:szCs w:val="24"/>
        </w:rPr>
      </w:pPr>
      <w:r w:rsidRPr="00DB16BC">
        <w:rPr>
          <w:sz w:val="24"/>
          <w:szCs w:val="24"/>
        </w:rPr>
        <w:t>• перенос слов по слогам без стечения согласных;</w:t>
      </w:r>
    </w:p>
    <w:p w:rsidR="001C1458" w:rsidRPr="00DB16BC" w:rsidRDefault="001C1458" w:rsidP="001C1458">
      <w:pPr>
        <w:pStyle w:val="a9"/>
        <w:spacing w:line="100" w:lineRule="atLeast"/>
        <w:ind w:firstLine="0"/>
        <w:rPr>
          <w:sz w:val="24"/>
          <w:szCs w:val="24"/>
        </w:rPr>
      </w:pPr>
      <w:r w:rsidRPr="00DB16BC">
        <w:rPr>
          <w:sz w:val="24"/>
          <w:szCs w:val="24"/>
        </w:rPr>
        <w:t>• знаки препинания в конце предложения.</w:t>
      </w:r>
    </w:p>
    <w:p w:rsidR="001C1458" w:rsidRPr="00DB16BC" w:rsidRDefault="001C1458" w:rsidP="001C1458">
      <w:pPr>
        <w:pStyle w:val="a9"/>
        <w:spacing w:line="100" w:lineRule="atLeast"/>
        <w:ind w:firstLine="0"/>
        <w:rPr>
          <w:sz w:val="24"/>
          <w:szCs w:val="24"/>
        </w:rPr>
      </w:pPr>
      <w:r w:rsidRPr="00DB16BC">
        <w:rPr>
          <w:b/>
          <w:sz w:val="24"/>
          <w:szCs w:val="24"/>
        </w:rPr>
        <w:t xml:space="preserve">Развитие речи. </w:t>
      </w:r>
      <w:r w:rsidRPr="00DB16BC">
        <w:rPr>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C1458" w:rsidRPr="00DB16BC" w:rsidRDefault="001C1458" w:rsidP="001C1458">
      <w:pPr>
        <w:pStyle w:val="a9"/>
        <w:spacing w:line="100" w:lineRule="atLeast"/>
        <w:ind w:firstLine="0"/>
        <w:rPr>
          <w:b/>
          <w:i/>
          <w:sz w:val="24"/>
          <w:szCs w:val="24"/>
        </w:rPr>
      </w:pPr>
      <w:bookmarkStart w:id="287" w:name="bookmark102"/>
      <w:r w:rsidRPr="00DB16BC">
        <w:rPr>
          <w:b/>
          <w:i/>
          <w:sz w:val="24"/>
          <w:szCs w:val="24"/>
        </w:rPr>
        <w:t>Систематический курс</w:t>
      </w:r>
      <w:bookmarkEnd w:id="287"/>
    </w:p>
    <w:p w:rsidR="001C1458" w:rsidRPr="00DB16BC" w:rsidRDefault="001C1458" w:rsidP="001C1458">
      <w:pPr>
        <w:pStyle w:val="a9"/>
        <w:spacing w:line="100" w:lineRule="atLeast"/>
        <w:ind w:firstLine="0"/>
        <w:rPr>
          <w:i/>
          <w:sz w:val="24"/>
          <w:szCs w:val="24"/>
        </w:rPr>
      </w:pPr>
      <w:r w:rsidRPr="00DB16BC">
        <w:rPr>
          <w:b/>
          <w:sz w:val="24"/>
          <w:szCs w:val="24"/>
        </w:rPr>
        <w:t>Фонетика и орфоэпия.</w:t>
      </w:r>
      <w:r w:rsidRPr="00DB16BC">
        <w:rPr>
          <w:sz w:val="24"/>
          <w:szCs w:val="24"/>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w:t>
      </w:r>
      <w:proofErr w:type="gramStart"/>
      <w:r w:rsidRPr="00DB16BC">
        <w:rPr>
          <w:sz w:val="24"/>
          <w:szCs w:val="24"/>
        </w:rPr>
        <w:t>Определ</w:t>
      </w:r>
      <w:r w:rsidRPr="00DB16BC">
        <w:rPr>
          <w:sz w:val="24"/>
          <w:szCs w:val="24"/>
        </w:rPr>
        <w:t>е</w:t>
      </w:r>
      <w:r w:rsidRPr="00DB16BC">
        <w:rPr>
          <w:sz w:val="24"/>
          <w:szCs w:val="24"/>
        </w:rPr>
        <w:t>ние качественной характеристики звука: гласный — согласный; гласный ударный — безуда</w:t>
      </w:r>
      <w:r w:rsidRPr="00DB16BC">
        <w:rPr>
          <w:sz w:val="24"/>
          <w:szCs w:val="24"/>
        </w:rPr>
        <w:t>р</w:t>
      </w:r>
      <w:r w:rsidRPr="00DB16BC">
        <w:rPr>
          <w:sz w:val="24"/>
          <w:szCs w:val="24"/>
        </w:rPr>
        <w:t>ный; согласный твёрдый — мягкий, парный — непарный; согласный звонкий — глухой, па</w:t>
      </w:r>
      <w:r w:rsidRPr="00DB16BC">
        <w:rPr>
          <w:sz w:val="24"/>
          <w:szCs w:val="24"/>
        </w:rPr>
        <w:t>р</w:t>
      </w:r>
      <w:r w:rsidRPr="00DB16BC">
        <w:rPr>
          <w:sz w:val="24"/>
          <w:szCs w:val="24"/>
        </w:rPr>
        <w:t>ный — непарный.</w:t>
      </w:r>
      <w:proofErr w:type="gramEnd"/>
      <w:r w:rsidRPr="00DB16BC">
        <w:rPr>
          <w:sz w:val="24"/>
          <w:szCs w:val="24"/>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DB16BC">
        <w:rPr>
          <w:i/>
          <w:sz w:val="24"/>
          <w:szCs w:val="24"/>
        </w:rPr>
        <w:t>Фонетический разбор слова.</w:t>
      </w:r>
    </w:p>
    <w:p w:rsidR="001C1458" w:rsidRPr="00DB16BC" w:rsidRDefault="001C1458" w:rsidP="001C1458">
      <w:pPr>
        <w:pStyle w:val="a9"/>
        <w:spacing w:line="100" w:lineRule="atLeast"/>
        <w:ind w:firstLine="0"/>
        <w:rPr>
          <w:sz w:val="24"/>
          <w:szCs w:val="24"/>
        </w:rPr>
      </w:pPr>
      <w:r w:rsidRPr="00DB16BC">
        <w:rPr>
          <w:b/>
          <w:sz w:val="24"/>
          <w:szCs w:val="24"/>
        </w:rPr>
        <w:t xml:space="preserve">Графика. </w:t>
      </w:r>
      <w:r w:rsidRPr="00DB16BC">
        <w:rPr>
          <w:sz w:val="24"/>
          <w:szCs w:val="24"/>
        </w:rPr>
        <w:t>Различение звуков и букв. Обозначение на письме твёрдости и мягкости согласных звуков. Использование на письме разделительных</w:t>
      </w:r>
      <w:r w:rsidRPr="00DB16BC">
        <w:rPr>
          <w:b/>
          <w:i/>
          <w:sz w:val="24"/>
          <w:szCs w:val="24"/>
        </w:rPr>
        <w:t>ъ</w:t>
      </w:r>
      <w:r w:rsidRPr="00DB16BC">
        <w:rPr>
          <w:sz w:val="24"/>
          <w:szCs w:val="24"/>
        </w:rPr>
        <w:t xml:space="preserve"> и </w:t>
      </w:r>
      <w:r w:rsidRPr="00DB16BC">
        <w:rPr>
          <w:b/>
          <w:i/>
          <w:sz w:val="24"/>
          <w:szCs w:val="24"/>
        </w:rPr>
        <w:t>ь</w:t>
      </w:r>
      <w:r w:rsidRPr="00DB16BC">
        <w:rPr>
          <w:sz w:val="24"/>
          <w:szCs w:val="24"/>
        </w:rPr>
        <w:t>.</w:t>
      </w:r>
    </w:p>
    <w:p w:rsidR="001C1458" w:rsidRPr="00DB16BC" w:rsidRDefault="001C1458" w:rsidP="001C1458">
      <w:pPr>
        <w:pStyle w:val="a9"/>
        <w:spacing w:line="100" w:lineRule="atLeast"/>
        <w:ind w:firstLine="0"/>
        <w:rPr>
          <w:sz w:val="24"/>
          <w:szCs w:val="24"/>
        </w:rPr>
      </w:pPr>
      <w:r w:rsidRPr="00DB16BC">
        <w:rPr>
          <w:sz w:val="24"/>
          <w:szCs w:val="24"/>
        </w:rPr>
        <w:t xml:space="preserve">Установление соотношения звукового и буквенного состава слова в словах типа стол, конь; в словах с йотированными гласными </w:t>
      </w:r>
      <w:r w:rsidRPr="00DB16BC">
        <w:rPr>
          <w:b/>
          <w:i/>
          <w:sz w:val="24"/>
          <w:szCs w:val="24"/>
        </w:rPr>
        <w:t>е, ё, ю, я</w:t>
      </w:r>
      <w:r w:rsidRPr="00DB16BC">
        <w:rPr>
          <w:sz w:val="24"/>
          <w:szCs w:val="24"/>
        </w:rPr>
        <w:t>; в словах с непроизносимыми согласными.</w:t>
      </w:r>
    </w:p>
    <w:p w:rsidR="001C1458" w:rsidRPr="00DB16BC" w:rsidRDefault="001C1458" w:rsidP="001C1458">
      <w:pPr>
        <w:pStyle w:val="a9"/>
        <w:spacing w:line="100" w:lineRule="atLeast"/>
        <w:ind w:firstLine="0"/>
        <w:rPr>
          <w:sz w:val="24"/>
          <w:szCs w:val="24"/>
        </w:rPr>
      </w:pPr>
      <w:r w:rsidRPr="00DB16BC">
        <w:rPr>
          <w:sz w:val="24"/>
          <w:szCs w:val="24"/>
        </w:rPr>
        <w:t>Использование небуквенных графических средств: пробела между словами, знака переноса, а</w:t>
      </w:r>
      <w:r w:rsidRPr="00DB16BC">
        <w:rPr>
          <w:sz w:val="24"/>
          <w:szCs w:val="24"/>
        </w:rPr>
        <w:t>б</w:t>
      </w:r>
      <w:r w:rsidRPr="00DB16BC">
        <w:rPr>
          <w:sz w:val="24"/>
          <w:szCs w:val="24"/>
        </w:rPr>
        <w:t>заца.</w:t>
      </w:r>
    </w:p>
    <w:p w:rsidR="001C1458" w:rsidRPr="00DB16BC" w:rsidRDefault="001C1458" w:rsidP="001C1458">
      <w:pPr>
        <w:pStyle w:val="a9"/>
        <w:spacing w:line="100" w:lineRule="atLeast"/>
        <w:ind w:firstLine="0"/>
        <w:rPr>
          <w:sz w:val="24"/>
          <w:szCs w:val="24"/>
        </w:rPr>
      </w:pPr>
      <w:r w:rsidRPr="00DB16BC">
        <w:rPr>
          <w:sz w:val="24"/>
          <w:szCs w:val="24"/>
        </w:rPr>
        <w:t>Знание алфавита: правильное название букв, знание их последовательности. Использование а</w:t>
      </w:r>
      <w:r w:rsidRPr="00DB16BC">
        <w:rPr>
          <w:sz w:val="24"/>
          <w:szCs w:val="24"/>
        </w:rPr>
        <w:t>л</w:t>
      </w:r>
      <w:r w:rsidRPr="00DB16BC">
        <w:rPr>
          <w:sz w:val="24"/>
          <w:szCs w:val="24"/>
        </w:rPr>
        <w:t>фавита при работе со словарями, справочниками, каталогами.</w:t>
      </w:r>
    </w:p>
    <w:p w:rsidR="001C1458" w:rsidRPr="00DB16BC" w:rsidRDefault="001C1458" w:rsidP="001C1458">
      <w:pPr>
        <w:pStyle w:val="a9"/>
        <w:spacing w:line="100" w:lineRule="atLeast"/>
        <w:ind w:firstLine="0"/>
        <w:rPr>
          <w:i/>
          <w:sz w:val="24"/>
          <w:szCs w:val="24"/>
        </w:rPr>
      </w:pPr>
      <w:r w:rsidRPr="00DB16BC">
        <w:rPr>
          <w:b/>
          <w:sz w:val="24"/>
          <w:szCs w:val="24"/>
        </w:rPr>
        <w:t>Лексика.</w:t>
      </w:r>
      <w:r w:rsidRPr="00DB16BC">
        <w:rPr>
          <w:sz w:val="24"/>
          <w:szCs w:val="24"/>
        </w:rPr>
        <w:t xml:space="preserve"> Понимание слова как единства звучания и значения. Выявление слов, значение кот</w:t>
      </w:r>
      <w:r w:rsidRPr="00DB16BC">
        <w:rPr>
          <w:sz w:val="24"/>
          <w:szCs w:val="24"/>
        </w:rPr>
        <w:t>о</w:t>
      </w:r>
      <w:r w:rsidRPr="00DB16BC">
        <w:rPr>
          <w:sz w:val="24"/>
          <w:szCs w:val="24"/>
        </w:rPr>
        <w:t xml:space="preserve">рых требует уточнения. </w:t>
      </w:r>
      <w:r w:rsidRPr="00DB16BC">
        <w:rPr>
          <w:i/>
          <w:sz w:val="24"/>
          <w:szCs w:val="24"/>
        </w:rPr>
        <w:t>Определение значения слова по тексту или уточнение значения с п</w:t>
      </w:r>
      <w:r w:rsidRPr="00DB16BC">
        <w:rPr>
          <w:i/>
          <w:sz w:val="24"/>
          <w:szCs w:val="24"/>
        </w:rPr>
        <w:t>о</w:t>
      </w:r>
      <w:r w:rsidRPr="00DB16BC">
        <w:rPr>
          <w:i/>
          <w:sz w:val="24"/>
          <w:szCs w:val="24"/>
        </w:rPr>
        <w:t>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C1458" w:rsidRPr="00DB16BC" w:rsidRDefault="001C1458" w:rsidP="001C1458">
      <w:pPr>
        <w:pStyle w:val="a9"/>
        <w:spacing w:line="100" w:lineRule="atLeast"/>
        <w:ind w:firstLine="0"/>
        <w:rPr>
          <w:i/>
          <w:sz w:val="24"/>
          <w:szCs w:val="24"/>
        </w:rPr>
      </w:pPr>
      <w:r w:rsidRPr="00DB16BC">
        <w:rPr>
          <w:b/>
          <w:sz w:val="24"/>
          <w:szCs w:val="24"/>
        </w:rPr>
        <w:t>Состав слова (морфемика).</w:t>
      </w:r>
      <w:r w:rsidRPr="00DB16BC">
        <w:rPr>
          <w:sz w:val="24"/>
          <w:szCs w:val="24"/>
        </w:rPr>
        <w:t xml:space="preserve"> Овладение понятием «родственные (однокоренные) слова». Ра</w:t>
      </w:r>
      <w:r w:rsidRPr="00DB16BC">
        <w:rPr>
          <w:sz w:val="24"/>
          <w:szCs w:val="24"/>
        </w:rPr>
        <w:t>з</w:t>
      </w:r>
      <w:r w:rsidRPr="00DB16BC">
        <w:rPr>
          <w:sz w:val="24"/>
          <w:szCs w:val="24"/>
        </w:rPr>
        <w:t>личение однокоренных слов и различных форм одного и того же слова. Различение однокоре</w:t>
      </w:r>
      <w:r w:rsidRPr="00DB16BC">
        <w:rPr>
          <w:sz w:val="24"/>
          <w:szCs w:val="24"/>
        </w:rPr>
        <w:t>н</w:t>
      </w:r>
      <w:r w:rsidRPr="00DB16BC">
        <w:rPr>
          <w:sz w:val="24"/>
          <w:szCs w:val="24"/>
        </w:rPr>
        <w:t>ных слов и синонимов, однокоренных слов и слов с омонимичными корнями. Выделение в сл</w:t>
      </w:r>
      <w:r w:rsidRPr="00DB16BC">
        <w:rPr>
          <w:sz w:val="24"/>
          <w:szCs w:val="24"/>
        </w:rPr>
        <w:t>о</w:t>
      </w:r>
      <w:r w:rsidRPr="00DB16BC">
        <w:rPr>
          <w:sz w:val="24"/>
          <w:szCs w:val="24"/>
        </w:rPr>
        <w:t>вах с однозначно выделяемыми морфемами окончания, корня, приставки, суффикса. Различ</w:t>
      </w:r>
      <w:r w:rsidRPr="00DB16BC">
        <w:rPr>
          <w:sz w:val="24"/>
          <w:szCs w:val="24"/>
        </w:rPr>
        <w:t>е</w:t>
      </w:r>
      <w:r w:rsidRPr="00DB16BC">
        <w:rPr>
          <w:sz w:val="24"/>
          <w:szCs w:val="24"/>
        </w:rPr>
        <w:t xml:space="preserve">ние изменяемых и неизменяемых слов. </w:t>
      </w:r>
      <w:r w:rsidRPr="00DB16BC">
        <w:rPr>
          <w:i/>
          <w:sz w:val="24"/>
          <w:szCs w:val="24"/>
        </w:rPr>
        <w:t>Представление о значении суффиксов и приставок. О</w:t>
      </w:r>
      <w:r w:rsidRPr="00DB16BC">
        <w:rPr>
          <w:i/>
          <w:sz w:val="24"/>
          <w:szCs w:val="24"/>
        </w:rPr>
        <w:t>б</w:t>
      </w:r>
      <w:r w:rsidRPr="00DB16BC">
        <w:rPr>
          <w:i/>
          <w:sz w:val="24"/>
          <w:szCs w:val="24"/>
        </w:rPr>
        <w:t>разование однокоренных слов с помощью суффиксов и приставок. Разбор слова по составу.</w:t>
      </w:r>
    </w:p>
    <w:p w:rsidR="001C1458" w:rsidRPr="00DB16BC" w:rsidRDefault="001C1458" w:rsidP="001C1458">
      <w:pPr>
        <w:pStyle w:val="a9"/>
        <w:spacing w:line="100" w:lineRule="atLeast"/>
        <w:ind w:firstLine="0"/>
        <w:rPr>
          <w:i/>
          <w:sz w:val="24"/>
          <w:szCs w:val="24"/>
        </w:rPr>
      </w:pPr>
      <w:r w:rsidRPr="00DB16BC">
        <w:rPr>
          <w:b/>
          <w:sz w:val="24"/>
          <w:szCs w:val="24"/>
        </w:rPr>
        <w:t>Морфология.</w:t>
      </w:r>
      <w:r w:rsidRPr="00DB16BC">
        <w:rPr>
          <w:sz w:val="24"/>
          <w:szCs w:val="24"/>
        </w:rPr>
        <w:t xml:space="preserve"> Части речи; </w:t>
      </w:r>
      <w:r w:rsidRPr="00DB16BC">
        <w:rPr>
          <w:i/>
          <w:sz w:val="24"/>
          <w:szCs w:val="24"/>
        </w:rPr>
        <w:t xml:space="preserve">деление частей речи </w:t>
      </w:r>
      <w:proofErr w:type="gramStart"/>
      <w:r w:rsidRPr="00DB16BC">
        <w:rPr>
          <w:i/>
          <w:sz w:val="24"/>
          <w:szCs w:val="24"/>
        </w:rPr>
        <w:t>на</w:t>
      </w:r>
      <w:proofErr w:type="gramEnd"/>
      <w:r w:rsidRPr="00DB16BC">
        <w:rPr>
          <w:i/>
          <w:sz w:val="24"/>
          <w:szCs w:val="24"/>
        </w:rPr>
        <w:t xml:space="preserve"> самостоятельные и служебные.</w:t>
      </w:r>
    </w:p>
    <w:p w:rsidR="001C1458" w:rsidRPr="00DB16BC" w:rsidRDefault="001C1458" w:rsidP="001C1458">
      <w:pPr>
        <w:pStyle w:val="a9"/>
        <w:spacing w:line="100" w:lineRule="atLeast"/>
        <w:ind w:firstLine="0"/>
        <w:rPr>
          <w:i/>
          <w:sz w:val="24"/>
          <w:szCs w:val="24"/>
        </w:rPr>
      </w:pPr>
      <w:r w:rsidRPr="00DB16BC">
        <w:rPr>
          <w:sz w:val="24"/>
          <w:szCs w:val="24"/>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w:t>
      </w:r>
      <w:r w:rsidRPr="00DB16BC">
        <w:rPr>
          <w:sz w:val="24"/>
          <w:szCs w:val="24"/>
        </w:rPr>
        <w:t>с</w:t>
      </w:r>
      <w:r w:rsidRPr="00DB16BC">
        <w:rPr>
          <w:sz w:val="24"/>
          <w:szCs w:val="24"/>
        </w:rPr>
        <w:t xml:space="preserve">лам. Изменение существительных по падежам. Определение падежа, в котором употреблено имя существительное. </w:t>
      </w:r>
      <w:r w:rsidRPr="00DB16BC">
        <w:rPr>
          <w:i/>
          <w:sz w:val="24"/>
          <w:szCs w:val="24"/>
        </w:rPr>
        <w:t>Различение падежных и смысловых (синтаксических) вопросов.</w:t>
      </w:r>
      <w:r w:rsidRPr="00DB16BC">
        <w:rPr>
          <w:sz w:val="24"/>
          <w:szCs w:val="24"/>
        </w:rPr>
        <w:t xml:space="preserve"> Опред</w:t>
      </w:r>
      <w:r w:rsidRPr="00DB16BC">
        <w:rPr>
          <w:sz w:val="24"/>
          <w:szCs w:val="24"/>
        </w:rPr>
        <w:t>е</w:t>
      </w:r>
      <w:r w:rsidRPr="00DB16BC">
        <w:rPr>
          <w:sz w:val="24"/>
          <w:szCs w:val="24"/>
        </w:rPr>
        <w:t xml:space="preserve">ление принадлежности имён существительных к 1, 2, 3-му склонению. </w:t>
      </w:r>
      <w:r w:rsidRPr="00DB16BC">
        <w:rPr>
          <w:i/>
          <w:sz w:val="24"/>
          <w:szCs w:val="24"/>
        </w:rPr>
        <w:t>Морфологический ра</w:t>
      </w:r>
      <w:r w:rsidRPr="00DB16BC">
        <w:rPr>
          <w:i/>
          <w:sz w:val="24"/>
          <w:szCs w:val="24"/>
        </w:rPr>
        <w:t>з</w:t>
      </w:r>
      <w:r w:rsidRPr="00DB16BC">
        <w:rPr>
          <w:i/>
          <w:sz w:val="24"/>
          <w:szCs w:val="24"/>
        </w:rPr>
        <w:lastRenderedPageBreak/>
        <w:t>бор имён существительных.</w:t>
      </w:r>
    </w:p>
    <w:p w:rsidR="001C1458" w:rsidRPr="00DB16BC" w:rsidRDefault="001C1458" w:rsidP="001C1458">
      <w:pPr>
        <w:pStyle w:val="a9"/>
        <w:spacing w:line="100" w:lineRule="atLeast"/>
        <w:ind w:firstLine="0"/>
        <w:rPr>
          <w:i/>
          <w:sz w:val="24"/>
          <w:szCs w:val="24"/>
        </w:rPr>
      </w:pPr>
      <w:r w:rsidRPr="00DB16BC">
        <w:rPr>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DB16BC">
        <w:rPr>
          <w:b/>
          <w:sz w:val="24"/>
          <w:szCs w:val="24"/>
        </w:rPr>
        <w:t>-ий,  -ья, -ов, -ин</w:t>
      </w:r>
      <w:proofErr w:type="gramStart"/>
      <w:r w:rsidRPr="00DB16BC">
        <w:rPr>
          <w:b/>
          <w:sz w:val="24"/>
          <w:szCs w:val="24"/>
        </w:rPr>
        <w:t>.</w:t>
      </w:r>
      <w:r w:rsidRPr="00DB16BC">
        <w:rPr>
          <w:i/>
          <w:sz w:val="24"/>
          <w:szCs w:val="24"/>
        </w:rPr>
        <w:t>М</w:t>
      </w:r>
      <w:proofErr w:type="gramEnd"/>
      <w:r w:rsidRPr="00DB16BC">
        <w:rPr>
          <w:i/>
          <w:sz w:val="24"/>
          <w:szCs w:val="24"/>
        </w:rPr>
        <w:t>орфологический разбор имён прилагательных.</w:t>
      </w:r>
    </w:p>
    <w:p w:rsidR="001C1458" w:rsidRPr="00DB16BC" w:rsidRDefault="001C1458" w:rsidP="001C1458">
      <w:pPr>
        <w:pStyle w:val="a9"/>
        <w:spacing w:line="100" w:lineRule="atLeast"/>
        <w:ind w:firstLine="0"/>
        <w:rPr>
          <w:i/>
          <w:sz w:val="24"/>
          <w:szCs w:val="24"/>
        </w:rPr>
      </w:pPr>
      <w:r w:rsidRPr="00DB16BC">
        <w:rPr>
          <w:sz w:val="24"/>
          <w:szCs w:val="24"/>
        </w:rPr>
        <w:t xml:space="preserve">Местоимение. Общее представление о местоимении. </w:t>
      </w:r>
      <w:r w:rsidRPr="00DB16BC">
        <w:rPr>
          <w:i/>
          <w:sz w:val="24"/>
          <w:szCs w:val="24"/>
        </w:rPr>
        <w:t>Личные местоимения, значение и упо</w:t>
      </w:r>
      <w:r w:rsidRPr="00DB16BC">
        <w:rPr>
          <w:i/>
          <w:sz w:val="24"/>
          <w:szCs w:val="24"/>
        </w:rPr>
        <w:t>т</w:t>
      </w:r>
      <w:r w:rsidRPr="00DB16BC">
        <w:rPr>
          <w:i/>
          <w:sz w:val="24"/>
          <w:szCs w:val="24"/>
        </w:rPr>
        <w:t>ребление в речи. Личные местоимения 1, 2, 3-го лица единственного и множественного числа. Склонение личных местоимений.</w:t>
      </w:r>
    </w:p>
    <w:p w:rsidR="001C1458" w:rsidRPr="00DB16BC" w:rsidRDefault="001C1458" w:rsidP="001C1458">
      <w:pPr>
        <w:pStyle w:val="a9"/>
        <w:spacing w:line="100" w:lineRule="atLeast"/>
        <w:ind w:firstLine="0"/>
        <w:rPr>
          <w:i/>
          <w:sz w:val="24"/>
          <w:szCs w:val="24"/>
        </w:rPr>
      </w:pPr>
      <w:r w:rsidRPr="00DB16BC">
        <w:rPr>
          <w:sz w:val="24"/>
          <w:szCs w:val="24"/>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w:t>
      </w:r>
      <w:r w:rsidRPr="00DB16BC">
        <w:rPr>
          <w:sz w:val="24"/>
          <w:szCs w:val="24"/>
        </w:rPr>
        <w:t>з</w:t>
      </w:r>
      <w:r w:rsidRPr="00DB16BC">
        <w:rPr>
          <w:sz w:val="24"/>
          <w:szCs w:val="24"/>
        </w:rPr>
        <w:t>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w:t>
      </w:r>
      <w:r w:rsidRPr="00DB16BC">
        <w:rPr>
          <w:sz w:val="24"/>
          <w:szCs w:val="24"/>
        </w:rPr>
        <w:t>д</w:t>
      </w:r>
      <w:r w:rsidRPr="00DB16BC">
        <w:rPr>
          <w:sz w:val="24"/>
          <w:szCs w:val="24"/>
        </w:rPr>
        <w:t xml:space="preserve">шего времени по родам и числам. </w:t>
      </w:r>
      <w:r w:rsidRPr="00DB16BC">
        <w:rPr>
          <w:i/>
          <w:sz w:val="24"/>
          <w:szCs w:val="24"/>
        </w:rPr>
        <w:t>Морфологический разбор глаголов.</w:t>
      </w:r>
    </w:p>
    <w:p w:rsidR="001C1458" w:rsidRPr="00DB16BC" w:rsidRDefault="001C1458" w:rsidP="001C1458">
      <w:pPr>
        <w:pStyle w:val="a9"/>
        <w:spacing w:line="100" w:lineRule="atLeast"/>
        <w:ind w:firstLine="0"/>
        <w:rPr>
          <w:i/>
          <w:sz w:val="24"/>
          <w:szCs w:val="24"/>
        </w:rPr>
      </w:pPr>
      <w:r w:rsidRPr="00DB16BC">
        <w:rPr>
          <w:i/>
          <w:sz w:val="24"/>
          <w:szCs w:val="24"/>
        </w:rPr>
        <w:t>Наречие. Значение и употребление в речи.</w:t>
      </w:r>
    </w:p>
    <w:p w:rsidR="001C1458" w:rsidRPr="00DB16BC" w:rsidRDefault="001C1458" w:rsidP="001C1458">
      <w:pPr>
        <w:pStyle w:val="a9"/>
        <w:spacing w:line="100" w:lineRule="atLeast"/>
        <w:ind w:firstLine="0"/>
        <w:rPr>
          <w:sz w:val="24"/>
          <w:szCs w:val="24"/>
        </w:rPr>
      </w:pPr>
      <w:r w:rsidRPr="00DB16BC">
        <w:rPr>
          <w:sz w:val="24"/>
          <w:szCs w:val="24"/>
        </w:rPr>
        <w:t xml:space="preserve">Предлог. </w:t>
      </w:r>
      <w:r w:rsidRPr="00DB16BC">
        <w:rPr>
          <w:i/>
          <w:sz w:val="24"/>
          <w:szCs w:val="24"/>
        </w:rPr>
        <w:t>Знакомство с наиболее употребительными предлогами. Функция предлогов: образ</w:t>
      </w:r>
      <w:r w:rsidRPr="00DB16BC">
        <w:rPr>
          <w:i/>
          <w:sz w:val="24"/>
          <w:szCs w:val="24"/>
        </w:rPr>
        <w:t>о</w:t>
      </w:r>
      <w:r w:rsidRPr="00DB16BC">
        <w:rPr>
          <w:i/>
          <w:sz w:val="24"/>
          <w:szCs w:val="24"/>
        </w:rPr>
        <w:t>вание падежных форм имён существительных и местоимений.</w:t>
      </w:r>
      <w:r w:rsidRPr="00DB16BC">
        <w:rPr>
          <w:sz w:val="24"/>
          <w:szCs w:val="24"/>
        </w:rPr>
        <w:t xml:space="preserve"> Отличие предлогов от прист</w:t>
      </w:r>
      <w:r w:rsidRPr="00DB16BC">
        <w:rPr>
          <w:sz w:val="24"/>
          <w:szCs w:val="24"/>
        </w:rPr>
        <w:t>а</w:t>
      </w:r>
      <w:r w:rsidRPr="00DB16BC">
        <w:rPr>
          <w:sz w:val="24"/>
          <w:szCs w:val="24"/>
        </w:rPr>
        <w:t>вок.</w:t>
      </w:r>
    </w:p>
    <w:p w:rsidR="001C1458" w:rsidRPr="00DB16BC" w:rsidRDefault="001C1458" w:rsidP="001C1458">
      <w:pPr>
        <w:pStyle w:val="a9"/>
        <w:spacing w:line="100" w:lineRule="atLeast"/>
        <w:ind w:firstLine="0"/>
        <w:rPr>
          <w:sz w:val="24"/>
          <w:szCs w:val="24"/>
        </w:rPr>
      </w:pPr>
      <w:r w:rsidRPr="00DB16BC">
        <w:rPr>
          <w:sz w:val="24"/>
          <w:szCs w:val="24"/>
        </w:rPr>
        <w:t xml:space="preserve">Союзы </w:t>
      </w:r>
      <w:r w:rsidRPr="00DB16BC">
        <w:rPr>
          <w:b/>
          <w:i/>
          <w:sz w:val="24"/>
          <w:szCs w:val="24"/>
        </w:rPr>
        <w:t>и, а, но,</w:t>
      </w:r>
      <w:r w:rsidRPr="00DB16BC">
        <w:rPr>
          <w:sz w:val="24"/>
          <w:szCs w:val="24"/>
        </w:rPr>
        <w:t xml:space="preserve"> их роль в речи. Частица не, её значение.</w:t>
      </w:r>
    </w:p>
    <w:p w:rsidR="001C1458" w:rsidRPr="00DB16BC" w:rsidRDefault="001C1458" w:rsidP="001C1458">
      <w:pPr>
        <w:pStyle w:val="a9"/>
        <w:spacing w:line="100" w:lineRule="atLeast"/>
        <w:ind w:firstLine="0"/>
        <w:rPr>
          <w:sz w:val="24"/>
          <w:szCs w:val="24"/>
        </w:rPr>
      </w:pPr>
      <w:r w:rsidRPr="00DB16BC">
        <w:rPr>
          <w:b/>
          <w:sz w:val="24"/>
          <w:szCs w:val="24"/>
        </w:rPr>
        <w:t>Синтаксис.</w:t>
      </w:r>
      <w:r w:rsidRPr="00DB16BC">
        <w:rPr>
          <w:sz w:val="24"/>
          <w:szCs w:val="24"/>
        </w:rPr>
        <w:t xml:space="preserve"> Различение предложения, словосочетания, слова (осознание их сходства и разл</w:t>
      </w:r>
      <w:r w:rsidRPr="00DB16BC">
        <w:rPr>
          <w:sz w:val="24"/>
          <w:szCs w:val="24"/>
        </w:rPr>
        <w:t>и</w:t>
      </w:r>
      <w:r w:rsidRPr="00DB16BC">
        <w:rPr>
          <w:sz w:val="24"/>
          <w:szCs w:val="24"/>
        </w:rPr>
        <w:t>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w:t>
      </w:r>
      <w:r w:rsidRPr="00DB16BC">
        <w:rPr>
          <w:sz w:val="24"/>
          <w:szCs w:val="24"/>
        </w:rPr>
        <w:t>ь</w:t>
      </w:r>
      <w:r w:rsidRPr="00DB16BC">
        <w:rPr>
          <w:sz w:val="24"/>
          <w:szCs w:val="24"/>
        </w:rPr>
        <w:t>ные.</w:t>
      </w:r>
    </w:p>
    <w:p w:rsidR="001C1458" w:rsidRPr="00DB16BC" w:rsidRDefault="001C1458" w:rsidP="001C1458">
      <w:pPr>
        <w:pStyle w:val="a9"/>
        <w:spacing w:line="100" w:lineRule="atLeast"/>
        <w:ind w:firstLine="0"/>
        <w:rPr>
          <w:sz w:val="24"/>
          <w:szCs w:val="24"/>
        </w:rPr>
      </w:pPr>
      <w:r w:rsidRPr="00DB16BC">
        <w:rPr>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C1458" w:rsidRPr="00DB16BC" w:rsidRDefault="001C1458" w:rsidP="001C1458">
      <w:pPr>
        <w:pStyle w:val="a9"/>
        <w:spacing w:line="100" w:lineRule="atLeast"/>
        <w:ind w:firstLine="0"/>
        <w:rPr>
          <w:sz w:val="24"/>
          <w:szCs w:val="24"/>
        </w:rPr>
      </w:pPr>
      <w:r w:rsidRPr="00DB16BC">
        <w:rPr>
          <w:sz w:val="24"/>
          <w:szCs w:val="24"/>
        </w:rPr>
        <w:t xml:space="preserve">Нахождение и самостоятельное составление предложений с однородными членами без союзов и с союзами </w:t>
      </w:r>
      <w:r w:rsidRPr="00DB16BC">
        <w:rPr>
          <w:b/>
          <w:i/>
          <w:sz w:val="24"/>
          <w:szCs w:val="24"/>
        </w:rPr>
        <w:t>и, а, но.</w:t>
      </w:r>
      <w:r w:rsidRPr="00DB16BC">
        <w:rPr>
          <w:sz w:val="24"/>
          <w:szCs w:val="24"/>
        </w:rPr>
        <w:t xml:space="preserve"> Использование интонации перечисления в предложениях с однородными членами.</w:t>
      </w:r>
    </w:p>
    <w:p w:rsidR="001C1458" w:rsidRPr="00DB16BC" w:rsidRDefault="001C1458" w:rsidP="001C1458">
      <w:pPr>
        <w:pStyle w:val="a9"/>
        <w:spacing w:line="100" w:lineRule="atLeast"/>
        <w:ind w:firstLine="0"/>
        <w:rPr>
          <w:i/>
          <w:sz w:val="24"/>
          <w:szCs w:val="24"/>
        </w:rPr>
      </w:pPr>
      <w:r w:rsidRPr="00DB16BC">
        <w:rPr>
          <w:i/>
          <w:sz w:val="24"/>
          <w:szCs w:val="24"/>
        </w:rPr>
        <w:t>Различение простых и сложных предложений.</w:t>
      </w:r>
    </w:p>
    <w:p w:rsidR="001C1458" w:rsidRPr="00DB16BC" w:rsidRDefault="001C1458" w:rsidP="001C1458">
      <w:pPr>
        <w:pStyle w:val="a9"/>
        <w:spacing w:line="100" w:lineRule="atLeast"/>
        <w:ind w:firstLine="0"/>
        <w:rPr>
          <w:sz w:val="24"/>
          <w:szCs w:val="24"/>
        </w:rPr>
      </w:pPr>
      <w:r w:rsidRPr="00DB16BC">
        <w:rPr>
          <w:b/>
          <w:sz w:val="24"/>
          <w:szCs w:val="24"/>
        </w:rPr>
        <w:t>Орфография и пунктуация.</w:t>
      </w:r>
      <w:r w:rsidRPr="00DB16BC">
        <w:rPr>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w:t>
      </w:r>
      <w:r w:rsidRPr="00DB16BC">
        <w:rPr>
          <w:sz w:val="24"/>
          <w:szCs w:val="24"/>
        </w:rPr>
        <w:t>о</w:t>
      </w:r>
      <w:r w:rsidRPr="00DB16BC">
        <w:rPr>
          <w:sz w:val="24"/>
          <w:szCs w:val="24"/>
        </w:rPr>
        <w:t>графического словаря.</w:t>
      </w:r>
    </w:p>
    <w:p w:rsidR="001C1458" w:rsidRPr="00DB16BC" w:rsidRDefault="001C1458" w:rsidP="001C1458">
      <w:pPr>
        <w:pStyle w:val="a9"/>
        <w:spacing w:line="100" w:lineRule="atLeast"/>
        <w:ind w:firstLine="0"/>
        <w:rPr>
          <w:sz w:val="24"/>
          <w:szCs w:val="24"/>
        </w:rPr>
      </w:pPr>
      <w:r w:rsidRPr="00DB16BC">
        <w:rPr>
          <w:sz w:val="24"/>
          <w:szCs w:val="24"/>
        </w:rPr>
        <w:t>Применение правил правописания:</w:t>
      </w:r>
    </w:p>
    <w:p w:rsidR="001C1458" w:rsidRPr="00DB16BC" w:rsidRDefault="001C1458" w:rsidP="001C1458">
      <w:pPr>
        <w:pStyle w:val="a9"/>
        <w:spacing w:line="100" w:lineRule="atLeast"/>
        <w:ind w:firstLine="0"/>
        <w:rPr>
          <w:sz w:val="24"/>
          <w:szCs w:val="24"/>
        </w:rPr>
      </w:pPr>
      <w:r w:rsidRPr="00DB16BC">
        <w:rPr>
          <w:sz w:val="24"/>
          <w:szCs w:val="24"/>
        </w:rPr>
        <w:t xml:space="preserve">• сочетания </w:t>
      </w:r>
      <w:r w:rsidRPr="00DB16BC">
        <w:rPr>
          <w:b/>
          <w:i/>
          <w:sz w:val="24"/>
          <w:szCs w:val="24"/>
        </w:rPr>
        <w:t xml:space="preserve">жи—ши, </w:t>
      </w:r>
      <w:proofErr w:type="gramStart"/>
      <w:r w:rsidRPr="00DB16BC">
        <w:rPr>
          <w:b/>
          <w:i/>
          <w:sz w:val="24"/>
          <w:szCs w:val="24"/>
        </w:rPr>
        <w:t>ча—ща</w:t>
      </w:r>
      <w:proofErr w:type="gramEnd"/>
      <w:r w:rsidRPr="00DB16BC">
        <w:rPr>
          <w:b/>
          <w:i/>
          <w:sz w:val="24"/>
          <w:szCs w:val="24"/>
        </w:rPr>
        <w:t>, чу—щу</w:t>
      </w:r>
      <w:r w:rsidRPr="00DB16BC">
        <w:rPr>
          <w:sz w:val="24"/>
          <w:szCs w:val="24"/>
        </w:rPr>
        <w:t xml:space="preserve"> в положении под ударением;</w:t>
      </w:r>
    </w:p>
    <w:p w:rsidR="001C1458" w:rsidRPr="00DB16BC" w:rsidRDefault="001C1458" w:rsidP="001C1458">
      <w:pPr>
        <w:pStyle w:val="a9"/>
        <w:spacing w:line="100" w:lineRule="atLeast"/>
        <w:ind w:firstLine="0"/>
        <w:rPr>
          <w:sz w:val="24"/>
          <w:szCs w:val="24"/>
        </w:rPr>
      </w:pPr>
      <w:r w:rsidRPr="00DB16BC">
        <w:rPr>
          <w:sz w:val="24"/>
          <w:szCs w:val="24"/>
        </w:rPr>
        <w:t xml:space="preserve">• сочетания </w:t>
      </w:r>
      <w:r w:rsidRPr="00DB16BC">
        <w:rPr>
          <w:b/>
          <w:i/>
          <w:sz w:val="24"/>
          <w:szCs w:val="24"/>
        </w:rPr>
        <w:t xml:space="preserve">чк—чн, </w:t>
      </w:r>
      <w:proofErr w:type="gramStart"/>
      <w:r w:rsidRPr="00DB16BC">
        <w:rPr>
          <w:b/>
          <w:i/>
          <w:sz w:val="24"/>
          <w:szCs w:val="24"/>
        </w:rPr>
        <w:t>чт</w:t>
      </w:r>
      <w:proofErr w:type="gramEnd"/>
      <w:r w:rsidRPr="00DB16BC">
        <w:rPr>
          <w:b/>
          <w:i/>
          <w:sz w:val="24"/>
          <w:szCs w:val="24"/>
        </w:rPr>
        <w:t>, щн</w:t>
      </w:r>
      <w:r w:rsidRPr="00DB16BC">
        <w:rPr>
          <w:sz w:val="24"/>
          <w:szCs w:val="24"/>
        </w:rPr>
        <w:t>;</w:t>
      </w:r>
    </w:p>
    <w:p w:rsidR="001C1458" w:rsidRPr="00DB16BC" w:rsidRDefault="001C1458" w:rsidP="001C1458">
      <w:pPr>
        <w:pStyle w:val="a9"/>
        <w:spacing w:line="100" w:lineRule="atLeast"/>
        <w:ind w:firstLine="0"/>
        <w:rPr>
          <w:sz w:val="24"/>
          <w:szCs w:val="24"/>
        </w:rPr>
      </w:pPr>
      <w:r w:rsidRPr="00DB16BC">
        <w:rPr>
          <w:sz w:val="24"/>
          <w:szCs w:val="24"/>
        </w:rPr>
        <w:t>• перенос слов;</w:t>
      </w:r>
    </w:p>
    <w:p w:rsidR="001C1458" w:rsidRPr="00DB16BC" w:rsidRDefault="001C1458" w:rsidP="001C1458">
      <w:pPr>
        <w:pStyle w:val="a9"/>
        <w:spacing w:line="100" w:lineRule="atLeast"/>
        <w:ind w:firstLine="0"/>
        <w:rPr>
          <w:sz w:val="24"/>
          <w:szCs w:val="24"/>
        </w:rPr>
      </w:pPr>
      <w:r w:rsidRPr="00DB16BC">
        <w:rPr>
          <w:sz w:val="24"/>
          <w:szCs w:val="24"/>
        </w:rPr>
        <w:t>• прописная буква в начале предложения, в именах собственных;</w:t>
      </w:r>
    </w:p>
    <w:p w:rsidR="001C1458" w:rsidRPr="00DB16BC" w:rsidRDefault="001C1458" w:rsidP="001C1458">
      <w:pPr>
        <w:pStyle w:val="a9"/>
        <w:spacing w:line="100" w:lineRule="atLeast"/>
        <w:ind w:firstLine="0"/>
        <w:rPr>
          <w:sz w:val="24"/>
          <w:szCs w:val="24"/>
        </w:rPr>
      </w:pPr>
      <w:r w:rsidRPr="00DB16BC">
        <w:rPr>
          <w:sz w:val="24"/>
          <w:szCs w:val="24"/>
        </w:rPr>
        <w:t xml:space="preserve">• проверяемые безударные гласные в </w:t>
      </w:r>
      <w:proofErr w:type="gramStart"/>
      <w:r w:rsidRPr="00DB16BC">
        <w:rPr>
          <w:sz w:val="24"/>
          <w:szCs w:val="24"/>
        </w:rPr>
        <w:t>корне слова</w:t>
      </w:r>
      <w:proofErr w:type="gramEnd"/>
      <w:r w:rsidRPr="00DB16BC">
        <w:rPr>
          <w:sz w:val="24"/>
          <w:szCs w:val="24"/>
        </w:rPr>
        <w:t>;</w:t>
      </w:r>
    </w:p>
    <w:p w:rsidR="001C1458" w:rsidRPr="00DB16BC" w:rsidRDefault="001C1458" w:rsidP="001C1458">
      <w:pPr>
        <w:pStyle w:val="a9"/>
        <w:spacing w:line="100" w:lineRule="atLeast"/>
        <w:ind w:firstLine="0"/>
        <w:rPr>
          <w:sz w:val="24"/>
          <w:szCs w:val="24"/>
        </w:rPr>
      </w:pPr>
      <w:r w:rsidRPr="00DB16BC">
        <w:rPr>
          <w:sz w:val="24"/>
          <w:szCs w:val="24"/>
        </w:rPr>
        <w:t xml:space="preserve">• парные звонкие и глухие согласные в </w:t>
      </w:r>
      <w:proofErr w:type="gramStart"/>
      <w:r w:rsidRPr="00DB16BC">
        <w:rPr>
          <w:sz w:val="24"/>
          <w:szCs w:val="24"/>
        </w:rPr>
        <w:t>корне слова</w:t>
      </w:r>
      <w:proofErr w:type="gramEnd"/>
      <w:r w:rsidRPr="00DB16BC">
        <w:rPr>
          <w:sz w:val="24"/>
          <w:szCs w:val="24"/>
        </w:rPr>
        <w:t>;</w:t>
      </w:r>
    </w:p>
    <w:p w:rsidR="001C1458" w:rsidRPr="00DB16BC" w:rsidRDefault="001C1458" w:rsidP="001C1458">
      <w:pPr>
        <w:pStyle w:val="a9"/>
        <w:spacing w:line="100" w:lineRule="atLeast"/>
        <w:ind w:firstLine="0"/>
        <w:rPr>
          <w:sz w:val="24"/>
          <w:szCs w:val="24"/>
        </w:rPr>
      </w:pPr>
      <w:r w:rsidRPr="00DB16BC">
        <w:rPr>
          <w:sz w:val="24"/>
          <w:szCs w:val="24"/>
        </w:rPr>
        <w:t>• непроизносимые согласные;</w:t>
      </w:r>
    </w:p>
    <w:p w:rsidR="001C1458" w:rsidRPr="00DB16BC" w:rsidRDefault="001C1458" w:rsidP="001C1458">
      <w:pPr>
        <w:pStyle w:val="a9"/>
        <w:spacing w:line="100" w:lineRule="atLeast"/>
        <w:ind w:firstLine="0"/>
        <w:rPr>
          <w:sz w:val="24"/>
          <w:szCs w:val="24"/>
        </w:rPr>
      </w:pPr>
      <w:r w:rsidRPr="00DB16BC">
        <w:rPr>
          <w:sz w:val="24"/>
          <w:szCs w:val="24"/>
        </w:rPr>
        <w:t xml:space="preserve">• непроверяемые гласные и согласные в </w:t>
      </w:r>
      <w:proofErr w:type="gramStart"/>
      <w:r w:rsidRPr="00DB16BC">
        <w:rPr>
          <w:sz w:val="24"/>
          <w:szCs w:val="24"/>
        </w:rPr>
        <w:t>корне слова</w:t>
      </w:r>
      <w:proofErr w:type="gramEnd"/>
      <w:r w:rsidRPr="00DB16BC">
        <w:rPr>
          <w:sz w:val="24"/>
          <w:szCs w:val="24"/>
        </w:rPr>
        <w:t xml:space="preserve"> (на ограниченном перечне слов);</w:t>
      </w:r>
    </w:p>
    <w:p w:rsidR="001C1458" w:rsidRPr="00DB16BC" w:rsidRDefault="001C1458" w:rsidP="001C1458">
      <w:pPr>
        <w:pStyle w:val="a9"/>
        <w:spacing w:line="100" w:lineRule="atLeast"/>
        <w:ind w:firstLine="0"/>
        <w:rPr>
          <w:sz w:val="24"/>
          <w:szCs w:val="24"/>
        </w:rPr>
      </w:pPr>
      <w:r w:rsidRPr="00DB16BC">
        <w:rPr>
          <w:sz w:val="24"/>
          <w:szCs w:val="24"/>
        </w:rPr>
        <w:t>• гласные и согласные в неизменяемых на письме приставках;</w:t>
      </w:r>
    </w:p>
    <w:p w:rsidR="001C1458" w:rsidRPr="00DB16BC" w:rsidRDefault="001C1458" w:rsidP="001C1458">
      <w:pPr>
        <w:pStyle w:val="a9"/>
        <w:spacing w:line="100" w:lineRule="atLeast"/>
        <w:ind w:firstLine="0"/>
        <w:rPr>
          <w:sz w:val="24"/>
          <w:szCs w:val="24"/>
        </w:rPr>
      </w:pPr>
      <w:r w:rsidRPr="00DB16BC">
        <w:rPr>
          <w:sz w:val="24"/>
          <w:szCs w:val="24"/>
        </w:rPr>
        <w:t xml:space="preserve">• разделительные </w:t>
      </w:r>
      <w:r w:rsidRPr="00DB16BC">
        <w:rPr>
          <w:b/>
          <w:i/>
          <w:sz w:val="24"/>
          <w:szCs w:val="24"/>
        </w:rPr>
        <w:t>ъ</w:t>
      </w:r>
      <w:r w:rsidRPr="00DB16BC">
        <w:rPr>
          <w:sz w:val="24"/>
          <w:szCs w:val="24"/>
        </w:rPr>
        <w:t xml:space="preserve"> и </w:t>
      </w:r>
      <w:r w:rsidRPr="00DB16BC">
        <w:rPr>
          <w:b/>
          <w:i/>
          <w:sz w:val="24"/>
          <w:szCs w:val="24"/>
        </w:rPr>
        <w:t>ь</w:t>
      </w:r>
      <w:r w:rsidRPr="00DB16BC">
        <w:rPr>
          <w:sz w:val="24"/>
          <w:szCs w:val="24"/>
        </w:rPr>
        <w:t>;</w:t>
      </w:r>
    </w:p>
    <w:p w:rsidR="001C1458" w:rsidRPr="00DB16BC" w:rsidRDefault="001C1458" w:rsidP="001C1458">
      <w:pPr>
        <w:pStyle w:val="a9"/>
        <w:spacing w:line="100" w:lineRule="atLeast"/>
        <w:ind w:firstLine="0"/>
        <w:rPr>
          <w:sz w:val="24"/>
          <w:szCs w:val="24"/>
        </w:rPr>
      </w:pPr>
      <w:r w:rsidRPr="00DB16BC">
        <w:rPr>
          <w:sz w:val="24"/>
          <w:szCs w:val="24"/>
        </w:rPr>
        <w:t>• мягкий знак после шипящих на конце имён существительных (</w:t>
      </w:r>
      <w:r w:rsidRPr="00DB16BC">
        <w:rPr>
          <w:b/>
          <w:i/>
          <w:sz w:val="24"/>
          <w:szCs w:val="24"/>
        </w:rPr>
        <w:t>ночь, нож, рожь, мышь</w:t>
      </w:r>
      <w:r w:rsidRPr="00DB16BC">
        <w:rPr>
          <w:sz w:val="24"/>
          <w:szCs w:val="24"/>
        </w:rPr>
        <w:t>);</w:t>
      </w:r>
    </w:p>
    <w:p w:rsidR="001C1458" w:rsidRPr="00DB16BC" w:rsidRDefault="001C1458" w:rsidP="001C1458">
      <w:pPr>
        <w:pStyle w:val="a9"/>
        <w:spacing w:line="100" w:lineRule="atLeast"/>
        <w:ind w:firstLine="0"/>
        <w:rPr>
          <w:sz w:val="24"/>
          <w:szCs w:val="24"/>
        </w:rPr>
      </w:pPr>
      <w:r w:rsidRPr="00DB16BC">
        <w:rPr>
          <w:sz w:val="24"/>
          <w:szCs w:val="24"/>
        </w:rPr>
        <w:t xml:space="preserve">• безударные падежные окончания имён существительных (кроме существительных на </w:t>
      </w:r>
      <w:proofErr w:type="gramStart"/>
      <w:r w:rsidRPr="00DB16BC">
        <w:rPr>
          <w:b/>
          <w:i/>
          <w:sz w:val="24"/>
          <w:szCs w:val="24"/>
        </w:rPr>
        <w:t>-м</w:t>
      </w:r>
      <w:proofErr w:type="gramEnd"/>
      <w:r w:rsidRPr="00DB16BC">
        <w:rPr>
          <w:b/>
          <w:i/>
          <w:sz w:val="24"/>
          <w:szCs w:val="24"/>
        </w:rPr>
        <w:t>я, -ий, -ья, -ье, -ия, -ов, -ин</w:t>
      </w:r>
      <w:r w:rsidRPr="00DB16BC">
        <w:rPr>
          <w:sz w:val="24"/>
          <w:szCs w:val="24"/>
        </w:rPr>
        <w:t>);</w:t>
      </w:r>
    </w:p>
    <w:p w:rsidR="001C1458" w:rsidRPr="00DB16BC" w:rsidRDefault="001C1458" w:rsidP="001C1458">
      <w:pPr>
        <w:pStyle w:val="a9"/>
        <w:spacing w:line="100" w:lineRule="atLeast"/>
        <w:ind w:firstLine="0"/>
        <w:rPr>
          <w:sz w:val="24"/>
          <w:szCs w:val="24"/>
        </w:rPr>
      </w:pPr>
      <w:r w:rsidRPr="00DB16BC">
        <w:rPr>
          <w:sz w:val="24"/>
          <w:szCs w:val="24"/>
        </w:rPr>
        <w:t>• безударные окончания имён прилагательных;</w:t>
      </w:r>
    </w:p>
    <w:p w:rsidR="001C1458" w:rsidRPr="00DB16BC" w:rsidRDefault="001C1458" w:rsidP="001C1458">
      <w:pPr>
        <w:pStyle w:val="a9"/>
        <w:spacing w:line="100" w:lineRule="atLeast"/>
        <w:ind w:firstLine="0"/>
        <w:rPr>
          <w:sz w:val="24"/>
          <w:szCs w:val="24"/>
        </w:rPr>
      </w:pPr>
      <w:r w:rsidRPr="00DB16BC">
        <w:rPr>
          <w:sz w:val="24"/>
          <w:szCs w:val="24"/>
        </w:rPr>
        <w:t>• раздельное написание предлогов с личными местоимениями;</w:t>
      </w:r>
    </w:p>
    <w:p w:rsidR="001C1458" w:rsidRPr="00DB16BC" w:rsidRDefault="001C1458" w:rsidP="001C1458">
      <w:pPr>
        <w:pStyle w:val="a9"/>
        <w:spacing w:line="100" w:lineRule="atLeast"/>
        <w:ind w:firstLine="0"/>
        <w:rPr>
          <w:sz w:val="24"/>
          <w:szCs w:val="24"/>
        </w:rPr>
      </w:pPr>
      <w:r w:rsidRPr="00DB16BC">
        <w:rPr>
          <w:sz w:val="24"/>
          <w:szCs w:val="24"/>
        </w:rPr>
        <w:t>• </w:t>
      </w:r>
      <w:r w:rsidRPr="00DB16BC">
        <w:rPr>
          <w:b/>
          <w:i/>
          <w:sz w:val="24"/>
          <w:szCs w:val="24"/>
        </w:rPr>
        <w:t>не</w:t>
      </w:r>
      <w:r w:rsidRPr="00DB16BC">
        <w:rPr>
          <w:sz w:val="24"/>
          <w:szCs w:val="24"/>
        </w:rPr>
        <w:t xml:space="preserve"> с глаголами;</w:t>
      </w:r>
    </w:p>
    <w:p w:rsidR="001C1458" w:rsidRPr="00DB16BC" w:rsidRDefault="001C1458" w:rsidP="001C1458">
      <w:pPr>
        <w:pStyle w:val="a9"/>
        <w:spacing w:line="100" w:lineRule="atLeast"/>
        <w:ind w:firstLine="0"/>
        <w:rPr>
          <w:sz w:val="24"/>
          <w:szCs w:val="24"/>
        </w:rPr>
      </w:pPr>
      <w:r w:rsidRPr="00DB16BC">
        <w:rPr>
          <w:sz w:val="24"/>
          <w:szCs w:val="24"/>
        </w:rPr>
        <w:t>• мягкий знак после шипящих на конце глаголов в форме 2-го лица единственного числа (</w:t>
      </w:r>
      <w:r w:rsidRPr="00DB16BC">
        <w:rPr>
          <w:b/>
          <w:i/>
          <w:sz w:val="24"/>
          <w:szCs w:val="24"/>
        </w:rPr>
        <w:t>п</w:t>
      </w:r>
      <w:r w:rsidRPr="00DB16BC">
        <w:rPr>
          <w:b/>
          <w:i/>
          <w:sz w:val="24"/>
          <w:szCs w:val="24"/>
        </w:rPr>
        <w:t>и</w:t>
      </w:r>
      <w:r w:rsidRPr="00DB16BC">
        <w:rPr>
          <w:b/>
          <w:i/>
          <w:sz w:val="24"/>
          <w:szCs w:val="24"/>
        </w:rPr>
        <w:t>шешь, учишь</w:t>
      </w:r>
      <w:r w:rsidRPr="00DB16BC">
        <w:rPr>
          <w:sz w:val="24"/>
          <w:szCs w:val="24"/>
        </w:rPr>
        <w:t>);</w:t>
      </w:r>
    </w:p>
    <w:p w:rsidR="001C1458" w:rsidRPr="00DB16BC" w:rsidRDefault="001C1458" w:rsidP="001C1458">
      <w:pPr>
        <w:pStyle w:val="a9"/>
        <w:spacing w:line="100" w:lineRule="atLeast"/>
        <w:ind w:firstLine="0"/>
        <w:rPr>
          <w:sz w:val="24"/>
          <w:szCs w:val="24"/>
        </w:rPr>
      </w:pPr>
      <w:r w:rsidRPr="00DB16BC">
        <w:rPr>
          <w:sz w:val="24"/>
          <w:szCs w:val="24"/>
        </w:rPr>
        <w:t xml:space="preserve">• мягкий знак в глаголах в сочетании </w:t>
      </w:r>
      <w:proofErr w:type="gramStart"/>
      <w:r w:rsidRPr="00DB16BC">
        <w:rPr>
          <w:sz w:val="24"/>
          <w:szCs w:val="24"/>
        </w:rPr>
        <w:t>-т</w:t>
      </w:r>
      <w:proofErr w:type="gramEnd"/>
      <w:r w:rsidRPr="00DB16BC">
        <w:rPr>
          <w:sz w:val="24"/>
          <w:szCs w:val="24"/>
        </w:rPr>
        <w:t>ься;</w:t>
      </w:r>
    </w:p>
    <w:p w:rsidR="001C1458" w:rsidRPr="00DB16BC" w:rsidRDefault="001C1458" w:rsidP="001C1458">
      <w:pPr>
        <w:pStyle w:val="a9"/>
        <w:spacing w:line="100" w:lineRule="atLeast"/>
        <w:ind w:firstLine="0"/>
        <w:rPr>
          <w:i/>
          <w:sz w:val="24"/>
          <w:szCs w:val="24"/>
        </w:rPr>
      </w:pPr>
      <w:r w:rsidRPr="00DB16BC">
        <w:rPr>
          <w:sz w:val="24"/>
          <w:szCs w:val="24"/>
        </w:rPr>
        <w:t>• </w:t>
      </w:r>
      <w:r w:rsidRPr="00DB16BC">
        <w:rPr>
          <w:i/>
          <w:sz w:val="24"/>
          <w:szCs w:val="24"/>
        </w:rPr>
        <w:t>безударные личные окончания глаголов;</w:t>
      </w:r>
    </w:p>
    <w:p w:rsidR="001C1458" w:rsidRPr="00DB16BC" w:rsidRDefault="001C1458" w:rsidP="001C1458">
      <w:pPr>
        <w:pStyle w:val="a9"/>
        <w:spacing w:line="100" w:lineRule="atLeast"/>
        <w:ind w:firstLine="0"/>
        <w:rPr>
          <w:sz w:val="24"/>
          <w:szCs w:val="24"/>
        </w:rPr>
      </w:pPr>
      <w:r w:rsidRPr="00DB16BC">
        <w:rPr>
          <w:sz w:val="24"/>
          <w:szCs w:val="24"/>
        </w:rPr>
        <w:lastRenderedPageBreak/>
        <w:t>• раздельное написание предлогов с другими словами;</w:t>
      </w:r>
    </w:p>
    <w:p w:rsidR="001C1458" w:rsidRPr="00DB16BC" w:rsidRDefault="001C1458" w:rsidP="001C1458">
      <w:pPr>
        <w:pStyle w:val="a9"/>
        <w:spacing w:line="100" w:lineRule="atLeast"/>
        <w:ind w:firstLine="0"/>
        <w:rPr>
          <w:sz w:val="24"/>
          <w:szCs w:val="24"/>
        </w:rPr>
      </w:pPr>
      <w:r w:rsidRPr="00DB16BC">
        <w:rPr>
          <w:sz w:val="24"/>
          <w:szCs w:val="24"/>
        </w:rPr>
        <w:t>• знаки препинания в конце предложения: точка, вопросительный и восклицательный знаки;</w:t>
      </w:r>
    </w:p>
    <w:p w:rsidR="001C1458" w:rsidRPr="00DB16BC" w:rsidRDefault="001C1458" w:rsidP="001C1458">
      <w:pPr>
        <w:pStyle w:val="a9"/>
        <w:spacing w:line="100" w:lineRule="atLeast"/>
        <w:ind w:firstLine="0"/>
        <w:rPr>
          <w:sz w:val="24"/>
          <w:szCs w:val="24"/>
        </w:rPr>
      </w:pPr>
      <w:r w:rsidRPr="00DB16BC">
        <w:rPr>
          <w:sz w:val="24"/>
          <w:szCs w:val="24"/>
        </w:rPr>
        <w:t>• знаки препинания (запятая) в предложениях с однородными членами.</w:t>
      </w:r>
    </w:p>
    <w:p w:rsidR="001C1458" w:rsidRPr="00DB16BC" w:rsidRDefault="001C1458" w:rsidP="001C1458">
      <w:pPr>
        <w:pStyle w:val="a9"/>
        <w:spacing w:line="100" w:lineRule="atLeast"/>
        <w:ind w:firstLine="0"/>
        <w:rPr>
          <w:sz w:val="24"/>
          <w:szCs w:val="24"/>
        </w:rPr>
      </w:pPr>
      <w:r w:rsidRPr="00DB16BC">
        <w:rPr>
          <w:b/>
          <w:sz w:val="24"/>
          <w:szCs w:val="24"/>
        </w:rPr>
        <w:t xml:space="preserve">Развитие речи. </w:t>
      </w:r>
      <w:r w:rsidRPr="00DB16BC">
        <w:rPr>
          <w:sz w:val="24"/>
          <w:szCs w:val="24"/>
        </w:rPr>
        <w:t xml:space="preserve">Осознание </w:t>
      </w:r>
      <w:proofErr w:type="gramStart"/>
      <w:r w:rsidRPr="00DB16BC">
        <w:rPr>
          <w:sz w:val="24"/>
          <w:szCs w:val="24"/>
        </w:rPr>
        <w:t>ситуации</w:t>
      </w:r>
      <w:proofErr w:type="gramEnd"/>
      <w:r w:rsidRPr="00DB16BC">
        <w:rPr>
          <w:sz w:val="24"/>
          <w:szCs w:val="24"/>
        </w:rPr>
        <w:t xml:space="preserve"> общения: с </w:t>
      </w:r>
      <w:proofErr w:type="gramStart"/>
      <w:r w:rsidRPr="00DB16BC">
        <w:rPr>
          <w:sz w:val="24"/>
          <w:szCs w:val="24"/>
        </w:rPr>
        <w:t>какой</w:t>
      </w:r>
      <w:proofErr w:type="gramEnd"/>
      <w:r w:rsidRPr="00DB16BC">
        <w:rPr>
          <w:sz w:val="24"/>
          <w:szCs w:val="24"/>
        </w:rPr>
        <w:t xml:space="preserve"> целью, с кем и где происходит общение.</w:t>
      </w:r>
    </w:p>
    <w:p w:rsidR="001C1458" w:rsidRPr="00DB16BC" w:rsidRDefault="001C1458" w:rsidP="001C1458">
      <w:pPr>
        <w:pStyle w:val="a9"/>
        <w:spacing w:line="100" w:lineRule="atLeast"/>
        <w:ind w:firstLine="0"/>
        <w:rPr>
          <w:sz w:val="24"/>
          <w:szCs w:val="24"/>
        </w:rPr>
      </w:pPr>
      <w:r w:rsidRPr="00DB16BC">
        <w:rPr>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w:t>
      </w:r>
      <w:r w:rsidRPr="00DB16BC">
        <w:rPr>
          <w:sz w:val="24"/>
          <w:szCs w:val="24"/>
        </w:rPr>
        <w:t>н</w:t>
      </w:r>
      <w:r w:rsidRPr="00DB16BC">
        <w:rPr>
          <w:sz w:val="24"/>
          <w:szCs w:val="24"/>
        </w:rPr>
        <w:t>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1C1458" w:rsidRPr="00DB16BC" w:rsidRDefault="001C1458" w:rsidP="001C1458">
      <w:pPr>
        <w:pStyle w:val="a9"/>
        <w:spacing w:line="100" w:lineRule="atLeast"/>
        <w:ind w:firstLine="0"/>
        <w:rPr>
          <w:sz w:val="24"/>
          <w:szCs w:val="24"/>
        </w:rPr>
      </w:pPr>
      <w:r w:rsidRPr="00DB16BC">
        <w:rPr>
          <w:sz w:val="24"/>
          <w:szCs w:val="24"/>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1C1458" w:rsidRPr="00DB16BC" w:rsidRDefault="001C1458" w:rsidP="001C1458">
      <w:pPr>
        <w:pStyle w:val="a9"/>
        <w:spacing w:line="100" w:lineRule="atLeast"/>
        <w:ind w:firstLine="0"/>
        <w:rPr>
          <w:sz w:val="24"/>
          <w:szCs w:val="24"/>
        </w:rPr>
      </w:pPr>
      <w:r w:rsidRPr="00DB16BC">
        <w:rPr>
          <w:sz w:val="24"/>
          <w:szCs w:val="24"/>
        </w:rPr>
        <w:t>Текст. Признаки текста. Смысловое единство предложений в тексте. Заглавие текста.</w:t>
      </w:r>
    </w:p>
    <w:p w:rsidR="001C1458" w:rsidRPr="00DB16BC" w:rsidRDefault="001C1458" w:rsidP="001C1458">
      <w:pPr>
        <w:pStyle w:val="a9"/>
        <w:spacing w:line="100" w:lineRule="atLeast"/>
        <w:ind w:firstLine="0"/>
        <w:rPr>
          <w:sz w:val="24"/>
          <w:szCs w:val="24"/>
        </w:rPr>
      </w:pPr>
      <w:r w:rsidRPr="00DB16BC">
        <w:rPr>
          <w:sz w:val="24"/>
          <w:szCs w:val="24"/>
        </w:rPr>
        <w:t>Последовательность предложений в тексте.</w:t>
      </w:r>
    </w:p>
    <w:p w:rsidR="001C1458" w:rsidRPr="00DB16BC" w:rsidRDefault="001C1458" w:rsidP="001C1458">
      <w:pPr>
        <w:pStyle w:val="a9"/>
        <w:spacing w:line="100" w:lineRule="atLeast"/>
        <w:ind w:firstLine="0"/>
        <w:rPr>
          <w:sz w:val="24"/>
          <w:szCs w:val="24"/>
        </w:rPr>
      </w:pPr>
      <w:r w:rsidRPr="00DB16BC">
        <w:rPr>
          <w:sz w:val="24"/>
          <w:szCs w:val="24"/>
        </w:rPr>
        <w:t>Последовательность частей текста (абзацев).</w:t>
      </w:r>
    </w:p>
    <w:p w:rsidR="001C1458" w:rsidRPr="00DB16BC" w:rsidRDefault="001C1458" w:rsidP="001C1458">
      <w:pPr>
        <w:pStyle w:val="a9"/>
        <w:spacing w:line="100" w:lineRule="atLeast"/>
        <w:ind w:firstLine="0"/>
        <w:rPr>
          <w:sz w:val="24"/>
          <w:szCs w:val="24"/>
        </w:rPr>
      </w:pPr>
      <w:r w:rsidRPr="00DB16BC">
        <w:rPr>
          <w:sz w:val="24"/>
          <w:szCs w:val="24"/>
        </w:rPr>
        <w:t>Комплексная работа над структурой текста: озаглавливание, корректирование порядка предл</w:t>
      </w:r>
      <w:r w:rsidRPr="00DB16BC">
        <w:rPr>
          <w:sz w:val="24"/>
          <w:szCs w:val="24"/>
        </w:rPr>
        <w:t>о</w:t>
      </w:r>
      <w:r w:rsidRPr="00DB16BC">
        <w:rPr>
          <w:sz w:val="24"/>
          <w:szCs w:val="24"/>
        </w:rPr>
        <w:t>жений и частей текста (абзацев).</w:t>
      </w:r>
    </w:p>
    <w:p w:rsidR="001C1458" w:rsidRPr="00DB16BC" w:rsidRDefault="001C1458" w:rsidP="001C1458">
      <w:pPr>
        <w:pStyle w:val="a9"/>
        <w:spacing w:line="100" w:lineRule="atLeast"/>
        <w:ind w:firstLine="0"/>
        <w:rPr>
          <w:i/>
          <w:sz w:val="24"/>
          <w:szCs w:val="24"/>
        </w:rPr>
      </w:pPr>
      <w:r w:rsidRPr="00DB16BC">
        <w:rPr>
          <w:sz w:val="24"/>
          <w:szCs w:val="24"/>
        </w:rPr>
        <w:t xml:space="preserve">План текста. Составление планов к данным текстам. </w:t>
      </w:r>
      <w:r w:rsidRPr="00DB16BC">
        <w:rPr>
          <w:i/>
          <w:sz w:val="24"/>
          <w:szCs w:val="24"/>
        </w:rPr>
        <w:t>Создание собственных текстов по пре</w:t>
      </w:r>
      <w:r w:rsidRPr="00DB16BC">
        <w:rPr>
          <w:i/>
          <w:sz w:val="24"/>
          <w:szCs w:val="24"/>
        </w:rPr>
        <w:t>д</w:t>
      </w:r>
      <w:r w:rsidRPr="00DB16BC">
        <w:rPr>
          <w:i/>
          <w:sz w:val="24"/>
          <w:szCs w:val="24"/>
        </w:rPr>
        <w:t>ложенным планам.</w:t>
      </w:r>
    </w:p>
    <w:p w:rsidR="001C1458" w:rsidRPr="00DB16BC" w:rsidRDefault="001C1458" w:rsidP="001C1458">
      <w:pPr>
        <w:pStyle w:val="a9"/>
        <w:spacing w:line="100" w:lineRule="atLeast"/>
        <w:ind w:firstLine="0"/>
        <w:rPr>
          <w:sz w:val="24"/>
          <w:szCs w:val="24"/>
        </w:rPr>
      </w:pPr>
      <w:r w:rsidRPr="00DB16BC">
        <w:rPr>
          <w:sz w:val="24"/>
          <w:szCs w:val="24"/>
        </w:rPr>
        <w:t>Типы текстов: описание, повествование, рассуждение, их особенности.</w:t>
      </w:r>
    </w:p>
    <w:p w:rsidR="001C1458" w:rsidRPr="00DB16BC" w:rsidRDefault="001C1458" w:rsidP="001C1458">
      <w:pPr>
        <w:pStyle w:val="a9"/>
        <w:spacing w:line="100" w:lineRule="atLeast"/>
        <w:ind w:firstLine="0"/>
        <w:rPr>
          <w:sz w:val="24"/>
          <w:szCs w:val="24"/>
        </w:rPr>
      </w:pPr>
      <w:r w:rsidRPr="00DB16BC">
        <w:rPr>
          <w:sz w:val="24"/>
          <w:szCs w:val="24"/>
        </w:rPr>
        <w:t>Знакомство с жанрами письма и поздравления.</w:t>
      </w:r>
    </w:p>
    <w:p w:rsidR="001C1458" w:rsidRPr="00DB16BC" w:rsidRDefault="001C1458" w:rsidP="001C1458">
      <w:pPr>
        <w:pStyle w:val="a9"/>
        <w:spacing w:line="100" w:lineRule="atLeast"/>
        <w:ind w:firstLine="0"/>
        <w:rPr>
          <w:i/>
          <w:sz w:val="24"/>
          <w:szCs w:val="24"/>
        </w:rPr>
      </w:pPr>
      <w:r w:rsidRPr="00DB16BC">
        <w:rPr>
          <w:sz w:val="24"/>
          <w:szCs w:val="24"/>
        </w:rPr>
        <w:t>Создание собственных текстов и корректирование заданных текстов с учётом точности, пр</w:t>
      </w:r>
      <w:r w:rsidRPr="00DB16BC">
        <w:rPr>
          <w:sz w:val="24"/>
          <w:szCs w:val="24"/>
        </w:rPr>
        <w:t>а</w:t>
      </w:r>
      <w:r w:rsidRPr="00DB16BC">
        <w:rPr>
          <w:sz w:val="24"/>
          <w:szCs w:val="24"/>
        </w:rPr>
        <w:t xml:space="preserve">вильности, богатства и выразительности письменной речи; </w:t>
      </w:r>
      <w:r w:rsidRPr="00DB16BC">
        <w:rPr>
          <w:i/>
          <w:sz w:val="24"/>
          <w:szCs w:val="24"/>
        </w:rPr>
        <w:t>использование в текстах синонимов и антонимов.</w:t>
      </w:r>
    </w:p>
    <w:p w:rsidR="001C1458" w:rsidRPr="00DB16BC" w:rsidRDefault="001C1458" w:rsidP="001C1458">
      <w:pPr>
        <w:pStyle w:val="a9"/>
        <w:spacing w:line="100" w:lineRule="atLeast"/>
        <w:ind w:firstLine="0"/>
        <w:rPr>
          <w:i/>
          <w:sz w:val="24"/>
          <w:szCs w:val="24"/>
        </w:rPr>
      </w:pPr>
      <w:r w:rsidRPr="00DB16BC">
        <w:rPr>
          <w:sz w:val="24"/>
          <w:szCs w:val="24"/>
        </w:rPr>
        <w:t xml:space="preserve">Знакомство с основными видами изложений и сочинений (без заучивания определений): </w:t>
      </w:r>
      <w:r w:rsidRPr="00DB16BC">
        <w:rPr>
          <w:i/>
          <w:sz w:val="24"/>
          <w:szCs w:val="24"/>
        </w:rPr>
        <w:t>изл</w:t>
      </w:r>
      <w:r w:rsidRPr="00DB16BC">
        <w:rPr>
          <w:i/>
          <w:sz w:val="24"/>
          <w:szCs w:val="24"/>
        </w:rPr>
        <w:t>о</w:t>
      </w:r>
      <w:r w:rsidRPr="00DB16BC">
        <w:rPr>
          <w:i/>
          <w:sz w:val="24"/>
          <w:szCs w:val="24"/>
        </w:rPr>
        <w:t>жения подробные и выборочные, изложения с элементами сочинения; сочинения- повествов</w:t>
      </w:r>
      <w:r w:rsidRPr="00DB16BC">
        <w:rPr>
          <w:i/>
          <w:sz w:val="24"/>
          <w:szCs w:val="24"/>
        </w:rPr>
        <w:t>а</w:t>
      </w:r>
      <w:r w:rsidRPr="00DB16BC">
        <w:rPr>
          <w:i/>
          <w:sz w:val="24"/>
          <w:szCs w:val="24"/>
        </w:rPr>
        <w:t>ния, сочинения-описания, сочинения-рассуждения.</w:t>
      </w:r>
    </w:p>
    <w:p w:rsidR="00883CCF" w:rsidRPr="00DB16BC" w:rsidRDefault="00D161B4" w:rsidP="00987804">
      <w:pPr>
        <w:spacing w:line="240" w:lineRule="auto"/>
        <w:jc w:val="left"/>
        <w:rPr>
          <w:b/>
          <w:i/>
          <w:sz w:val="24"/>
          <w:szCs w:val="24"/>
        </w:rPr>
      </w:pPr>
      <w:r w:rsidRPr="00DB16BC">
        <w:rPr>
          <w:b/>
          <w:i/>
          <w:sz w:val="24"/>
          <w:szCs w:val="24"/>
        </w:rPr>
        <w:t>3</w:t>
      </w:r>
      <w:r w:rsidR="00883CCF" w:rsidRPr="00DB16BC">
        <w:rPr>
          <w:b/>
          <w:i/>
          <w:sz w:val="24"/>
          <w:szCs w:val="24"/>
        </w:rPr>
        <w:t>.2.  Литературное чтение</w:t>
      </w:r>
    </w:p>
    <w:p w:rsidR="001C1458" w:rsidRPr="00DB16BC" w:rsidRDefault="001C1458" w:rsidP="001C1458">
      <w:pPr>
        <w:pStyle w:val="a9"/>
        <w:spacing w:line="100" w:lineRule="atLeast"/>
        <w:ind w:firstLine="0"/>
        <w:rPr>
          <w:b/>
          <w:i/>
          <w:sz w:val="24"/>
          <w:szCs w:val="24"/>
        </w:rPr>
      </w:pPr>
      <w:bookmarkStart w:id="288" w:name="bookmark104"/>
      <w:r w:rsidRPr="00DB16BC">
        <w:rPr>
          <w:b/>
          <w:i/>
          <w:sz w:val="24"/>
          <w:szCs w:val="24"/>
        </w:rPr>
        <w:t>Виды речевой и читательской деятельности</w:t>
      </w:r>
      <w:bookmarkEnd w:id="288"/>
    </w:p>
    <w:p w:rsidR="001C1458" w:rsidRPr="00DB16BC" w:rsidRDefault="001C1458" w:rsidP="001C1458">
      <w:pPr>
        <w:pStyle w:val="a9"/>
        <w:spacing w:line="100" w:lineRule="atLeast"/>
        <w:ind w:firstLine="0"/>
        <w:rPr>
          <w:sz w:val="24"/>
          <w:szCs w:val="24"/>
        </w:rPr>
      </w:pPr>
      <w:r w:rsidRPr="00DB16BC">
        <w:rPr>
          <w:b/>
          <w:sz w:val="24"/>
          <w:szCs w:val="24"/>
        </w:rPr>
        <w:t>Аудирование (слушание).</w:t>
      </w:r>
      <w:r w:rsidRPr="00DB16BC">
        <w:rPr>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w:t>
      </w:r>
      <w:r w:rsidRPr="00DB16BC">
        <w:rPr>
          <w:sz w:val="24"/>
          <w:szCs w:val="24"/>
        </w:rPr>
        <w:t>е</w:t>
      </w:r>
      <w:r w:rsidRPr="00DB16BC">
        <w:rPr>
          <w:sz w:val="24"/>
          <w:szCs w:val="24"/>
        </w:rPr>
        <w:t>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C1458" w:rsidRPr="00DB16BC" w:rsidRDefault="001C1458" w:rsidP="001C1458">
      <w:pPr>
        <w:pStyle w:val="a9"/>
        <w:spacing w:line="100" w:lineRule="atLeast"/>
        <w:ind w:firstLine="0"/>
        <w:rPr>
          <w:b/>
          <w:i/>
          <w:sz w:val="24"/>
          <w:szCs w:val="24"/>
        </w:rPr>
      </w:pPr>
      <w:bookmarkStart w:id="289" w:name="bookmark105"/>
      <w:r w:rsidRPr="00DB16BC">
        <w:rPr>
          <w:b/>
          <w:i/>
          <w:sz w:val="24"/>
          <w:szCs w:val="24"/>
        </w:rPr>
        <w:t>Чтение</w:t>
      </w:r>
      <w:bookmarkEnd w:id="289"/>
    </w:p>
    <w:p w:rsidR="001C1458" w:rsidRPr="00DB16BC" w:rsidRDefault="001C1458" w:rsidP="001C1458">
      <w:pPr>
        <w:pStyle w:val="a9"/>
        <w:spacing w:line="100" w:lineRule="atLeast"/>
        <w:ind w:firstLine="0"/>
        <w:rPr>
          <w:sz w:val="24"/>
          <w:szCs w:val="24"/>
        </w:rPr>
      </w:pPr>
      <w:r w:rsidRPr="00DB16BC">
        <w:rPr>
          <w:b/>
          <w:sz w:val="24"/>
          <w:szCs w:val="24"/>
        </w:rPr>
        <w:t>Чтение вслух.</w:t>
      </w:r>
      <w:r w:rsidRPr="00DB16BC">
        <w:rPr>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w:t>
      </w:r>
      <w:r w:rsidRPr="00DB16BC">
        <w:rPr>
          <w:sz w:val="24"/>
          <w:szCs w:val="24"/>
        </w:rPr>
        <w:t>е</w:t>
      </w:r>
      <w:r w:rsidRPr="00DB16BC">
        <w:rPr>
          <w:sz w:val="24"/>
          <w:szCs w:val="24"/>
        </w:rPr>
        <w:t xml:space="preserve">ния), постепенное увеличение скорости чтения. Установка на нормальный для </w:t>
      </w:r>
      <w:proofErr w:type="gramStart"/>
      <w:r w:rsidRPr="00DB16BC">
        <w:rPr>
          <w:sz w:val="24"/>
          <w:szCs w:val="24"/>
        </w:rPr>
        <w:t>читающего</w:t>
      </w:r>
      <w:proofErr w:type="gramEnd"/>
      <w:r w:rsidRPr="00DB16BC">
        <w:rPr>
          <w:sz w:val="24"/>
          <w:szCs w:val="24"/>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w:t>
      </w:r>
      <w:r w:rsidRPr="00DB16BC">
        <w:rPr>
          <w:sz w:val="24"/>
          <w:szCs w:val="24"/>
        </w:rPr>
        <w:t>а</w:t>
      </w:r>
      <w:r w:rsidRPr="00DB16BC">
        <w:rPr>
          <w:sz w:val="24"/>
          <w:szCs w:val="24"/>
        </w:rPr>
        <w:t>ние смысловых особенностей разных по виду и типу текстов, передача их с помощью интон</w:t>
      </w:r>
      <w:r w:rsidRPr="00DB16BC">
        <w:rPr>
          <w:sz w:val="24"/>
          <w:szCs w:val="24"/>
        </w:rPr>
        <w:t>и</w:t>
      </w:r>
      <w:r w:rsidRPr="00DB16BC">
        <w:rPr>
          <w:sz w:val="24"/>
          <w:szCs w:val="24"/>
        </w:rPr>
        <w:t>рования.</w:t>
      </w:r>
    </w:p>
    <w:p w:rsidR="001C1458" w:rsidRPr="00DB16BC" w:rsidRDefault="001C1458" w:rsidP="001C1458">
      <w:pPr>
        <w:pStyle w:val="a9"/>
        <w:spacing w:line="100" w:lineRule="atLeast"/>
        <w:ind w:firstLine="0"/>
        <w:rPr>
          <w:sz w:val="24"/>
          <w:szCs w:val="24"/>
        </w:rPr>
      </w:pPr>
      <w:r w:rsidRPr="00DB16BC">
        <w:rPr>
          <w:b/>
          <w:sz w:val="24"/>
          <w:szCs w:val="24"/>
        </w:rPr>
        <w:t>Чтение про себя.</w:t>
      </w:r>
      <w:r w:rsidRPr="00DB16BC">
        <w:rPr>
          <w:sz w:val="24"/>
          <w:szCs w:val="24"/>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w:t>
      </w:r>
      <w:r w:rsidRPr="00DB16BC">
        <w:rPr>
          <w:sz w:val="24"/>
          <w:szCs w:val="24"/>
        </w:rPr>
        <w:t>о</w:t>
      </w:r>
      <w:r w:rsidRPr="00DB16BC">
        <w:rPr>
          <w:sz w:val="24"/>
          <w:szCs w:val="24"/>
        </w:rPr>
        <w:t>вое, выборочное). Умение находить в тексте необходимую информацию. Понимание особенн</w:t>
      </w:r>
      <w:r w:rsidRPr="00DB16BC">
        <w:rPr>
          <w:sz w:val="24"/>
          <w:szCs w:val="24"/>
        </w:rPr>
        <w:t>о</w:t>
      </w:r>
      <w:r w:rsidRPr="00DB16BC">
        <w:rPr>
          <w:sz w:val="24"/>
          <w:szCs w:val="24"/>
        </w:rPr>
        <w:t>стей разных видов чтения: факта, описания, дополнения высказывания и др.</w:t>
      </w:r>
    </w:p>
    <w:p w:rsidR="001C1458" w:rsidRPr="00DB16BC" w:rsidRDefault="001C1458" w:rsidP="001C1458">
      <w:pPr>
        <w:pStyle w:val="a9"/>
        <w:spacing w:line="100" w:lineRule="atLeast"/>
        <w:ind w:firstLine="0"/>
        <w:rPr>
          <w:sz w:val="24"/>
          <w:szCs w:val="24"/>
        </w:rPr>
      </w:pPr>
      <w:r w:rsidRPr="00DB16BC">
        <w:rPr>
          <w:b/>
          <w:sz w:val="24"/>
          <w:szCs w:val="24"/>
        </w:rPr>
        <w:t>Работа с разными видами текста.</w:t>
      </w:r>
      <w:r w:rsidRPr="00DB16BC">
        <w:rPr>
          <w:sz w:val="24"/>
          <w:szCs w:val="24"/>
        </w:rPr>
        <w:t xml:space="preserve"> Общее представление о разных видах текста: </w:t>
      </w:r>
      <w:proofErr w:type="gramStart"/>
      <w:r w:rsidRPr="00DB16BC">
        <w:rPr>
          <w:sz w:val="24"/>
          <w:szCs w:val="24"/>
        </w:rPr>
        <w:t>художестве</w:t>
      </w:r>
      <w:r w:rsidRPr="00DB16BC">
        <w:rPr>
          <w:sz w:val="24"/>
          <w:szCs w:val="24"/>
        </w:rPr>
        <w:t>н</w:t>
      </w:r>
      <w:r w:rsidRPr="00DB16BC">
        <w:rPr>
          <w:sz w:val="24"/>
          <w:szCs w:val="24"/>
        </w:rPr>
        <w:t>ный</w:t>
      </w:r>
      <w:proofErr w:type="gramEnd"/>
      <w:r w:rsidRPr="00DB16BC">
        <w:rPr>
          <w:sz w:val="24"/>
          <w:szCs w:val="24"/>
        </w:rPr>
        <w:t>, учебный, научно-популярный — и их сравнение. Определение целей создания этих видов текста. Особенности фольклорного текста.</w:t>
      </w:r>
    </w:p>
    <w:p w:rsidR="001C1458" w:rsidRPr="00DB16BC" w:rsidRDefault="001C1458" w:rsidP="001C1458">
      <w:pPr>
        <w:pStyle w:val="a9"/>
        <w:spacing w:line="100" w:lineRule="atLeast"/>
        <w:ind w:firstLine="0"/>
        <w:rPr>
          <w:sz w:val="24"/>
          <w:szCs w:val="24"/>
        </w:rPr>
      </w:pPr>
      <w:r w:rsidRPr="00DB16BC">
        <w:rPr>
          <w:sz w:val="24"/>
          <w:szCs w:val="24"/>
        </w:rPr>
        <w:t>Практическое освоение умения отличать текст от набора предложений. Прогнозирование с</w:t>
      </w:r>
      <w:r w:rsidRPr="00DB16BC">
        <w:rPr>
          <w:sz w:val="24"/>
          <w:szCs w:val="24"/>
        </w:rPr>
        <w:t>о</w:t>
      </w:r>
      <w:r w:rsidRPr="00DB16BC">
        <w:rPr>
          <w:sz w:val="24"/>
          <w:szCs w:val="24"/>
        </w:rPr>
        <w:t>держания книги по её названию и оформлению.</w:t>
      </w:r>
    </w:p>
    <w:p w:rsidR="001C1458" w:rsidRPr="00DB16BC" w:rsidRDefault="001C1458" w:rsidP="001C1458">
      <w:pPr>
        <w:pStyle w:val="a9"/>
        <w:spacing w:line="100" w:lineRule="atLeast"/>
        <w:ind w:firstLine="0"/>
        <w:rPr>
          <w:sz w:val="24"/>
          <w:szCs w:val="24"/>
        </w:rPr>
      </w:pPr>
      <w:r w:rsidRPr="00DB16BC">
        <w:rPr>
          <w:sz w:val="24"/>
          <w:szCs w:val="24"/>
        </w:rPr>
        <w:t>Самостоятельное определение темы, главной мысли, структуры текста; деление текста на см</w:t>
      </w:r>
      <w:r w:rsidRPr="00DB16BC">
        <w:rPr>
          <w:sz w:val="24"/>
          <w:szCs w:val="24"/>
        </w:rPr>
        <w:t>ы</w:t>
      </w:r>
      <w:r w:rsidRPr="00DB16BC">
        <w:rPr>
          <w:sz w:val="24"/>
          <w:szCs w:val="24"/>
        </w:rPr>
        <w:lastRenderedPageBreak/>
        <w:t>словые части, их озаглавливание. Умение работать с разными видами информации.</w:t>
      </w:r>
    </w:p>
    <w:p w:rsidR="001C1458" w:rsidRPr="00DB16BC" w:rsidRDefault="001C1458" w:rsidP="001C1458">
      <w:pPr>
        <w:pStyle w:val="a9"/>
        <w:spacing w:line="100" w:lineRule="atLeast"/>
        <w:ind w:firstLine="0"/>
        <w:rPr>
          <w:sz w:val="24"/>
          <w:szCs w:val="24"/>
        </w:rPr>
      </w:pPr>
      <w:r w:rsidRPr="00DB16BC">
        <w:rPr>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C1458" w:rsidRPr="00DB16BC" w:rsidRDefault="001C1458" w:rsidP="001C1458">
      <w:pPr>
        <w:pStyle w:val="a9"/>
        <w:spacing w:line="100" w:lineRule="atLeast"/>
        <w:ind w:firstLine="0"/>
        <w:rPr>
          <w:sz w:val="24"/>
          <w:szCs w:val="24"/>
        </w:rPr>
      </w:pPr>
      <w:r w:rsidRPr="00DB16BC">
        <w:rPr>
          <w:b/>
          <w:sz w:val="24"/>
          <w:szCs w:val="24"/>
        </w:rPr>
        <w:t>Библиографическая культура.</w:t>
      </w:r>
      <w:r w:rsidRPr="00DB16BC">
        <w:rPr>
          <w:sz w:val="24"/>
          <w:szCs w:val="24"/>
        </w:rPr>
        <w:t xml:space="preserve"> Книга как особый вид искусства. Книга как источник необх</w:t>
      </w:r>
      <w:r w:rsidRPr="00DB16BC">
        <w:rPr>
          <w:sz w:val="24"/>
          <w:szCs w:val="24"/>
        </w:rPr>
        <w:t>о</w:t>
      </w:r>
      <w:r w:rsidRPr="00DB16BC">
        <w:rPr>
          <w:sz w:val="24"/>
          <w:szCs w:val="24"/>
        </w:rPr>
        <w:t>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1C1458" w:rsidRPr="00DB16BC" w:rsidRDefault="001C1458" w:rsidP="001C1458">
      <w:pPr>
        <w:pStyle w:val="a9"/>
        <w:spacing w:line="100" w:lineRule="atLeast"/>
        <w:ind w:firstLine="0"/>
        <w:rPr>
          <w:sz w:val="24"/>
          <w:szCs w:val="24"/>
        </w:rPr>
      </w:pPr>
      <w:proofErr w:type="gramStart"/>
      <w:r w:rsidRPr="00DB16BC">
        <w:rP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1C1458" w:rsidRPr="00DB16BC" w:rsidRDefault="001C1458" w:rsidP="001C1458">
      <w:pPr>
        <w:pStyle w:val="a9"/>
        <w:spacing w:line="100" w:lineRule="atLeast"/>
        <w:ind w:firstLine="0"/>
        <w:rPr>
          <w:sz w:val="24"/>
          <w:szCs w:val="24"/>
        </w:rPr>
      </w:pPr>
      <w:r w:rsidRPr="00DB16BC">
        <w:rPr>
          <w:sz w:val="24"/>
          <w:szCs w:val="24"/>
        </w:rPr>
        <w:t>Выбор книг на основе рекомендованного списка, картотеки, открытого доступа к детским кн</w:t>
      </w:r>
      <w:r w:rsidRPr="00DB16BC">
        <w:rPr>
          <w:sz w:val="24"/>
          <w:szCs w:val="24"/>
        </w:rPr>
        <w:t>и</w:t>
      </w:r>
      <w:r w:rsidRPr="00DB16BC">
        <w:rPr>
          <w:sz w:val="24"/>
          <w:szCs w:val="24"/>
        </w:rPr>
        <w:t>гам в библиотеке. Алфавитный каталог. Самостоятельное пользование соответствующими во</w:t>
      </w:r>
      <w:r w:rsidRPr="00DB16BC">
        <w:rPr>
          <w:sz w:val="24"/>
          <w:szCs w:val="24"/>
        </w:rPr>
        <w:t>з</w:t>
      </w:r>
      <w:r w:rsidRPr="00DB16BC">
        <w:rPr>
          <w:sz w:val="24"/>
          <w:szCs w:val="24"/>
        </w:rPr>
        <w:t>расту словарями и справочной литературой.</w:t>
      </w:r>
    </w:p>
    <w:p w:rsidR="001C1458" w:rsidRPr="00DB16BC" w:rsidRDefault="001C1458" w:rsidP="001C1458">
      <w:pPr>
        <w:pStyle w:val="a9"/>
        <w:spacing w:line="100" w:lineRule="atLeast"/>
        <w:ind w:firstLine="0"/>
        <w:rPr>
          <w:sz w:val="24"/>
          <w:szCs w:val="24"/>
        </w:rPr>
      </w:pPr>
      <w:r w:rsidRPr="00DB16BC">
        <w:rPr>
          <w:b/>
          <w:sz w:val="24"/>
          <w:szCs w:val="24"/>
        </w:rPr>
        <w:t>Работа с текстом художественного произведения.</w:t>
      </w:r>
      <w:r w:rsidRPr="00DB16BC">
        <w:rPr>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C1458" w:rsidRPr="00DB16BC" w:rsidRDefault="001C1458" w:rsidP="001C1458">
      <w:pPr>
        <w:pStyle w:val="a9"/>
        <w:spacing w:line="100" w:lineRule="atLeast"/>
        <w:ind w:firstLine="0"/>
        <w:rPr>
          <w:sz w:val="24"/>
          <w:szCs w:val="24"/>
        </w:rPr>
      </w:pPr>
      <w:r w:rsidRPr="00DB16BC">
        <w:rPr>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w:t>
      </w:r>
      <w:r w:rsidRPr="00DB16BC">
        <w:rPr>
          <w:sz w:val="24"/>
          <w:szCs w:val="24"/>
        </w:rPr>
        <w:t>в</w:t>
      </w:r>
      <w:r w:rsidRPr="00DB16BC">
        <w:rPr>
          <w:sz w:val="24"/>
          <w:szCs w:val="24"/>
        </w:rPr>
        <w:t>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C1458" w:rsidRPr="00DB16BC" w:rsidRDefault="001C1458" w:rsidP="001C1458">
      <w:pPr>
        <w:pStyle w:val="a9"/>
        <w:spacing w:line="100" w:lineRule="atLeast"/>
        <w:ind w:firstLine="0"/>
        <w:rPr>
          <w:sz w:val="24"/>
          <w:szCs w:val="24"/>
        </w:rPr>
      </w:pPr>
      <w:r w:rsidRPr="00DB16BC">
        <w:rPr>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w:t>
      </w:r>
      <w:r w:rsidRPr="00DB16BC">
        <w:rPr>
          <w:sz w:val="24"/>
          <w:szCs w:val="24"/>
        </w:rPr>
        <w:t>к</w:t>
      </w:r>
      <w:r w:rsidRPr="00DB16BC">
        <w:rPr>
          <w:sz w:val="24"/>
          <w:szCs w:val="24"/>
        </w:rPr>
        <w:t>ста, авторских помет, имён героев.</w:t>
      </w:r>
    </w:p>
    <w:p w:rsidR="001C1458" w:rsidRPr="00DB16BC" w:rsidRDefault="001C1458" w:rsidP="001C1458">
      <w:pPr>
        <w:pStyle w:val="a9"/>
        <w:spacing w:line="100" w:lineRule="atLeast"/>
        <w:ind w:firstLine="0"/>
        <w:rPr>
          <w:sz w:val="24"/>
          <w:szCs w:val="24"/>
        </w:rPr>
      </w:pPr>
      <w:r w:rsidRPr="00DB16BC">
        <w:rPr>
          <w:sz w:val="24"/>
          <w:szCs w:val="24"/>
        </w:rPr>
        <w:t xml:space="preserve">Характеристика героя произведения. </w:t>
      </w:r>
      <w:proofErr w:type="gramStart"/>
      <w:r w:rsidRPr="00DB16BC">
        <w:rPr>
          <w:sz w:val="24"/>
          <w:szCs w:val="24"/>
        </w:rPr>
        <w:t>Портрет, характер героя, выраженные через поступки и речь.</w:t>
      </w:r>
      <w:proofErr w:type="gramEnd"/>
    </w:p>
    <w:p w:rsidR="001C1458" w:rsidRPr="00DB16BC" w:rsidRDefault="001C1458" w:rsidP="001C1458">
      <w:pPr>
        <w:pStyle w:val="a9"/>
        <w:spacing w:line="100" w:lineRule="atLeast"/>
        <w:ind w:firstLine="0"/>
        <w:rPr>
          <w:sz w:val="24"/>
          <w:szCs w:val="24"/>
        </w:rPr>
      </w:pPr>
      <w:r w:rsidRPr="00DB16BC">
        <w:rPr>
          <w:sz w:val="24"/>
          <w:szCs w:val="24"/>
        </w:rPr>
        <w:t xml:space="preserve">Освоение разных видов пересказа художественного текста: </w:t>
      </w:r>
      <w:proofErr w:type="gramStart"/>
      <w:r w:rsidRPr="00DB16BC">
        <w:rPr>
          <w:sz w:val="24"/>
          <w:szCs w:val="24"/>
        </w:rPr>
        <w:t>подробный</w:t>
      </w:r>
      <w:proofErr w:type="gramEnd"/>
      <w:r w:rsidRPr="00DB16BC">
        <w:rPr>
          <w:sz w:val="24"/>
          <w:szCs w:val="24"/>
        </w:rPr>
        <w:t>, выборочный и краткий (передача основных мыслей).</w:t>
      </w:r>
    </w:p>
    <w:p w:rsidR="001C1458" w:rsidRPr="00DB16BC" w:rsidRDefault="001C1458" w:rsidP="001C1458">
      <w:pPr>
        <w:pStyle w:val="a9"/>
        <w:spacing w:line="100" w:lineRule="atLeast"/>
        <w:ind w:firstLine="0"/>
        <w:rPr>
          <w:sz w:val="24"/>
          <w:szCs w:val="24"/>
        </w:rPr>
      </w:pPr>
      <w:r w:rsidRPr="00DB16BC">
        <w:rPr>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w:t>
      </w:r>
      <w:r w:rsidRPr="00DB16BC">
        <w:rPr>
          <w:sz w:val="24"/>
          <w:szCs w:val="24"/>
        </w:rPr>
        <w:t>е</w:t>
      </w:r>
      <w:r w:rsidRPr="00DB16BC">
        <w:rPr>
          <w:sz w:val="24"/>
          <w:szCs w:val="24"/>
        </w:rPr>
        <w:t>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w:t>
      </w:r>
      <w:r w:rsidRPr="00DB16BC">
        <w:rPr>
          <w:sz w:val="24"/>
          <w:szCs w:val="24"/>
        </w:rPr>
        <w:t>я</w:t>
      </w:r>
      <w:r w:rsidRPr="00DB16BC">
        <w:rPr>
          <w:sz w:val="24"/>
          <w:szCs w:val="24"/>
        </w:rPr>
        <w:t>тельно сформулированного высказывания.</w:t>
      </w:r>
    </w:p>
    <w:p w:rsidR="001C1458" w:rsidRPr="00DB16BC" w:rsidRDefault="001C1458" w:rsidP="001C1458">
      <w:pPr>
        <w:pStyle w:val="a9"/>
        <w:spacing w:line="100" w:lineRule="atLeast"/>
        <w:ind w:firstLine="0"/>
        <w:rPr>
          <w:sz w:val="24"/>
          <w:szCs w:val="24"/>
        </w:rPr>
      </w:pPr>
      <w:r w:rsidRPr="00DB16BC">
        <w:rPr>
          <w:sz w:val="24"/>
          <w:szCs w:val="24"/>
        </w:rPr>
        <w:t>Самостоятельный выборочный пересказ по заданному фрагменту: характеристика героя прои</w:t>
      </w:r>
      <w:r w:rsidRPr="00DB16BC">
        <w:rPr>
          <w:sz w:val="24"/>
          <w:szCs w:val="24"/>
        </w:rPr>
        <w:t>з</w:t>
      </w:r>
      <w:r w:rsidRPr="00DB16BC">
        <w:rPr>
          <w:sz w:val="24"/>
          <w:szCs w:val="24"/>
        </w:rPr>
        <w:t>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C1458" w:rsidRPr="00DB16BC" w:rsidRDefault="001C1458" w:rsidP="001C1458">
      <w:pPr>
        <w:pStyle w:val="a9"/>
        <w:spacing w:line="100" w:lineRule="atLeast"/>
        <w:ind w:firstLine="0"/>
        <w:rPr>
          <w:sz w:val="24"/>
          <w:szCs w:val="24"/>
        </w:rPr>
      </w:pPr>
      <w:r w:rsidRPr="00DB16BC">
        <w:rPr>
          <w:b/>
          <w:sz w:val="24"/>
          <w:szCs w:val="24"/>
        </w:rPr>
        <w:t>Работа с учебными, научно-популярными и другими текстами.</w:t>
      </w:r>
      <w:r w:rsidRPr="00DB16BC">
        <w:rPr>
          <w:sz w:val="24"/>
          <w:szCs w:val="24"/>
        </w:rPr>
        <w:t xml:space="preserve"> Понимание заглавия прои</w:t>
      </w:r>
      <w:r w:rsidRPr="00DB16BC">
        <w:rPr>
          <w:sz w:val="24"/>
          <w:szCs w:val="24"/>
        </w:rPr>
        <w:t>з</w:t>
      </w:r>
      <w:r w:rsidRPr="00DB16BC">
        <w:rPr>
          <w:sz w:val="24"/>
          <w:szCs w:val="24"/>
        </w:rPr>
        <w:t>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w:t>
      </w:r>
      <w:r w:rsidRPr="00DB16BC">
        <w:rPr>
          <w:sz w:val="24"/>
          <w:szCs w:val="24"/>
        </w:rPr>
        <w:t>к</w:t>
      </w:r>
      <w:r w:rsidRPr="00DB16BC">
        <w:rPr>
          <w:sz w:val="24"/>
          <w:szCs w:val="24"/>
        </w:rPr>
        <w:t xml:space="preserve">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w:t>
      </w:r>
      <w:r w:rsidRPr="00DB16BC">
        <w:rPr>
          <w:sz w:val="24"/>
          <w:szCs w:val="24"/>
        </w:rPr>
        <w:lastRenderedPageBreak/>
        <w:t>Подробный пересказ текста. Краткий пересказ текста (выделение главного в содержании те</w:t>
      </w:r>
      <w:r w:rsidRPr="00DB16BC">
        <w:rPr>
          <w:sz w:val="24"/>
          <w:szCs w:val="24"/>
        </w:rPr>
        <w:t>к</w:t>
      </w:r>
      <w:r w:rsidRPr="00DB16BC">
        <w:rPr>
          <w:sz w:val="24"/>
          <w:szCs w:val="24"/>
        </w:rPr>
        <w:t>ста).</w:t>
      </w:r>
    </w:p>
    <w:p w:rsidR="001C1458" w:rsidRPr="00DB16BC" w:rsidRDefault="001C1458" w:rsidP="001C1458">
      <w:pPr>
        <w:pStyle w:val="a9"/>
        <w:spacing w:line="100" w:lineRule="atLeast"/>
        <w:ind w:firstLine="0"/>
        <w:rPr>
          <w:b/>
          <w:i/>
          <w:sz w:val="24"/>
          <w:szCs w:val="24"/>
        </w:rPr>
      </w:pPr>
      <w:bookmarkStart w:id="290" w:name="bookmark106"/>
      <w:r w:rsidRPr="00DB16BC">
        <w:rPr>
          <w:b/>
          <w:i/>
          <w:sz w:val="24"/>
          <w:szCs w:val="24"/>
        </w:rPr>
        <w:t>Говорение (культура речевого общения)</w:t>
      </w:r>
      <w:bookmarkEnd w:id="290"/>
    </w:p>
    <w:p w:rsidR="001C1458" w:rsidRPr="00DB16BC" w:rsidRDefault="001C1458" w:rsidP="001C1458">
      <w:pPr>
        <w:pStyle w:val="a9"/>
        <w:spacing w:line="100" w:lineRule="atLeast"/>
        <w:ind w:firstLine="0"/>
        <w:rPr>
          <w:sz w:val="24"/>
          <w:szCs w:val="24"/>
        </w:rPr>
      </w:pPr>
      <w:r w:rsidRPr="00DB16BC">
        <w:rPr>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w:t>
      </w:r>
      <w:r w:rsidRPr="00DB16BC">
        <w:rPr>
          <w:sz w:val="24"/>
          <w:szCs w:val="24"/>
        </w:rPr>
        <w:t>о</w:t>
      </w:r>
      <w:r w:rsidRPr="00DB16BC">
        <w:rPr>
          <w:sz w:val="24"/>
          <w:szCs w:val="24"/>
        </w:rPr>
        <w:t>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C1458" w:rsidRPr="00DB16BC" w:rsidRDefault="001C1458" w:rsidP="001C1458">
      <w:pPr>
        <w:pStyle w:val="a9"/>
        <w:spacing w:line="100" w:lineRule="atLeast"/>
        <w:ind w:firstLine="0"/>
        <w:rPr>
          <w:sz w:val="24"/>
          <w:szCs w:val="24"/>
        </w:rPr>
      </w:pPr>
      <w:r w:rsidRPr="00DB16BC">
        <w:rPr>
          <w:sz w:val="24"/>
          <w:szCs w:val="24"/>
        </w:rPr>
        <w:t>Работа со словом (распознание прямого и переносного значения слов, их многозначности), ц</w:t>
      </w:r>
      <w:r w:rsidRPr="00DB16BC">
        <w:rPr>
          <w:sz w:val="24"/>
          <w:szCs w:val="24"/>
        </w:rPr>
        <w:t>е</w:t>
      </w:r>
      <w:r w:rsidRPr="00DB16BC">
        <w:rPr>
          <w:sz w:val="24"/>
          <w:szCs w:val="24"/>
        </w:rPr>
        <w:t>ленаправленное пополнение активного словарного запаса.</w:t>
      </w:r>
    </w:p>
    <w:p w:rsidR="001C1458" w:rsidRPr="00DB16BC" w:rsidRDefault="001C1458" w:rsidP="001C1458">
      <w:pPr>
        <w:pStyle w:val="a9"/>
        <w:spacing w:line="100" w:lineRule="atLeast"/>
        <w:ind w:firstLine="0"/>
        <w:rPr>
          <w:sz w:val="24"/>
          <w:szCs w:val="24"/>
        </w:rPr>
      </w:pPr>
      <w:r w:rsidRPr="00DB16BC">
        <w:rPr>
          <w:sz w:val="24"/>
          <w:szCs w:val="24"/>
        </w:rPr>
        <w:t>Монолог как форма речевого высказывания. Монологическое речевое высказывание небольш</w:t>
      </w:r>
      <w:r w:rsidRPr="00DB16BC">
        <w:rPr>
          <w:sz w:val="24"/>
          <w:szCs w:val="24"/>
        </w:rPr>
        <w:t>о</w:t>
      </w:r>
      <w:r w:rsidRPr="00DB16BC">
        <w:rPr>
          <w:sz w:val="24"/>
          <w:szCs w:val="24"/>
        </w:rPr>
        <w:t>го объёма с опорой на авторский текст, по предложенной теме или в виде (форме) ответа на в</w:t>
      </w:r>
      <w:r w:rsidRPr="00DB16BC">
        <w:rPr>
          <w:sz w:val="24"/>
          <w:szCs w:val="24"/>
        </w:rPr>
        <w:t>о</w:t>
      </w:r>
      <w:r w:rsidRPr="00DB16BC">
        <w:rPr>
          <w:sz w:val="24"/>
          <w:szCs w:val="24"/>
        </w:rPr>
        <w:t>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w:t>
      </w:r>
      <w:r w:rsidRPr="00DB16BC">
        <w:rPr>
          <w:sz w:val="24"/>
          <w:szCs w:val="24"/>
        </w:rPr>
        <w:t>о</w:t>
      </w:r>
      <w:r w:rsidRPr="00DB16BC">
        <w:rPr>
          <w:sz w:val="24"/>
          <w:szCs w:val="24"/>
        </w:rPr>
        <w:t>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w:t>
      </w:r>
      <w:r w:rsidRPr="00DB16BC">
        <w:rPr>
          <w:sz w:val="24"/>
          <w:szCs w:val="24"/>
        </w:rPr>
        <w:t>а</w:t>
      </w:r>
      <w:r w:rsidRPr="00DB16BC">
        <w:rPr>
          <w:sz w:val="24"/>
          <w:szCs w:val="24"/>
        </w:rPr>
        <w:t>зительных средств языка (синонимы, антонимы, сравнение) с учётом особенностей монолог</w:t>
      </w:r>
      <w:r w:rsidRPr="00DB16BC">
        <w:rPr>
          <w:sz w:val="24"/>
          <w:szCs w:val="24"/>
        </w:rPr>
        <w:t>и</w:t>
      </w:r>
      <w:r w:rsidRPr="00DB16BC">
        <w:rPr>
          <w:sz w:val="24"/>
          <w:szCs w:val="24"/>
        </w:rPr>
        <w:t>ческого высказывания.</w:t>
      </w:r>
    </w:p>
    <w:p w:rsidR="001C1458" w:rsidRPr="00DB16BC" w:rsidRDefault="001C1458" w:rsidP="001C1458">
      <w:pPr>
        <w:pStyle w:val="a9"/>
        <w:spacing w:line="100" w:lineRule="atLeast"/>
        <w:ind w:firstLine="0"/>
        <w:rPr>
          <w:sz w:val="24"/>
          <w:szCs w:val="24"/>
        </w:rPr>
      </w:pPr>
      <w:r w:rsidRPr="00DB16BC">
        <w:rPr>
          <w:sz w:val="24"/>
          <w:szCs w:val="24"/>
        </w:rPr>
        <w:t>Устное сочинение как продолжение прочитанного произведения, отдельных его сюжетных л</w:t>
      </w:r>
      <w:r w:rsidRPr="00DB16BC">
        <w:rPr>
          <w:sz w:val="24"/>
          <w:szCs w:val="24"/>
        </w:rPr>
        <w:t>и</w:t>
      </w:r>
      <w:r w:rsidRPr="00DB16BC">
        <w:rPr>
          <w:sz w:val="24"/>
          <w:szCs w:val="24"/>
        </w:rPr>
        <w:t>ний, короткий рассказ по рисункам либо на заданную тему.</w:t>
      </w:r>
    </w:p>
    <w:p w:rsidR="001C1458" w:rsidRPr="00DB16BC" w:rsidRDefault="001C1458" w:rsidP="001C1458">
      <w:pPr>
        <w:pStyle w:val="a9"/>
        <w:spacing w:line="100" w:lineRule="atLeast"/>
        <w:ind w:firstLine="0"/>
        <w:rPr>
          <w:b/>
          <w:i/>
          <w:sz w:val="24"/>
          <w:szCs w:val="24"/>
        </w:rPr>
      </w:pPr>
      <w:bookmarkStart w:id="291" w:name="bookmark107"/>
      <w:r w:rsidRPr="00DB16BC">
        <w:rPr>
          <w:b/>
          <w:i/>
          <w:sz w:val="24"/>
          <w:szCs w:val="24"/>
        </w:rPr>
        <w:t>Письмо (культура письменной речи)</w:t>
      </w:r>
      <w:bookmarkEnd w:id="291"/>
    </w:p>
    <w:p w:rsidR="001C1458" w:rsidRPr="00DB16BC" w:rsidRDefault="001C1458" w:rsidP="001C1458">
      <w:pPr>
        <w:pStyle w:val="a9"/>
        <w:spacing w:line="100" w:lineRule="atLeast"/>
        <w:ind w:firstLine="0"/>
        <w:rPr>
          <w:sz w:val="24"/>
          <w:szCs w:val="24"/>
        </w:rPr>
      </w:pPr>
      <w:proofErr w:type="gramStart"/>
      <w:r w:rsidRPr="00DB16BC">
        <w:rPr>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w:t>
      </w:r>
      <w:r w:rsidRPr="00DB16BC">
        <w:rPr>
          <w:sz w:val="24"/>
          <w:szCs w:val="24"/>
        </w:rPr>
        <w:t>в</w:t>
      </w:r>
      <w:r w:rsidRPr="00DB16BC">
        <w:rPr>
          <w:sz w:val="24"/>
          <w:szCs w:val="24"/>
        </w:rPr>
        <w:t>нение) в мини-сочинениях (повествование, описание, рассуждение), рассказ на заданную тему, отзыв.</w:t>
      </w:r>
      <w:proofErr w:type="gramEnd"/>
    </w:p>
    <w:p w:rsidR="001C1458" w:rsidRPr="00DB16BC" w:rsidRDefault="001C1458" w:rsidP="001C1458">
      <w:pPr>
        <w:pStyle w:val="a9"/>
        <w:spacing w:line="100" w:lineRule="atLeast"/>
        <w:ind w:firstLine="0"/>
        <w:rPr>
          <w:b/>
          <w:i/>
          <w:sz w:val="24"/>
          <w:szCs w:val="24"/>
        </w:rPr>
      </w:pPr>
      <w:bookmarkStart w:id="292" w:name="bookmark108"/>
      <w:r w:rsidRPr="00DB16BC">
        <w:rPr>
          <w:b/>
          <w:i/>
          <w:sz w:val="24"/>
          <w:szCs w:val="24"/>
        </w:rPr>
        <w:t>Круг детского чтения</w:t>
      </w:r>
      <w:bookmarkEnd w:id="292"/>
    </w:p>
    <w:p w:rsidR="001C1458" w:rsidRPr="00DB16BC" w:rsidRDefault="001C1458" w:rsidP="001C1458">
      <w:pPr>
        <w:pStyle w:val="a9"/>
        <w:spacing w:line="100" w:lineRule="atLeast"/>
        <w:ind w:firstLine="0"/>
        <w:rPr>
          <w:sz w:val="24"/>
          <w:szCs w:val="24"/>
        </w:rPr>
      </w:pPr>
      <w:r w:rsidRPr="00DB16BC">
        <w:rPr>
          <w:sz w:val="24"/>
          <w:szCs w:val="24"/>
        </w:rPr>
        <w:t xml:space="preserve">Произведения устного народного творчества разных народов России. Произведения классиков отечественной литературы </w:t>
      </w:r>
      <w:r w:rsidRPr="00DB16BC">
        <w:rPr>
          <w:sz w:val="24"/>
          <w:szCs w:val="24"/>
          <w:lang w:val="en-US"/>
        </w:rPr>
        <w:t>XIX</w:t>
      </w:r>
      <w:r w:rsidRPr="00DB16BC">
        <w:rPr>
          <w:sz w:val="24"/>
          <w:szCs w:val="24"/>
        </w:rPr>
        <w:t>—</w:t>
      </w:r>
      <w:r w:rsidRPr="00DB16BC">
        <w:rPr>
          <w:sz w:val="24"/>
          <w:szCs w:val="24"/>
          <w:lang w:val="en-US"/>
        </w:rPr>
        <w:t>XX</w:t>
      </w:r>
      <w:r w:rsidRPr="00DB16BC">
        <w:rPr>
          <w:sz w:val="24"/>
          <w:szCs w:val="24"/>
        </w:rPr>
        <w:t xml:space="preserve"> вв., классиков детской литературы, произведения совр</w:t>
      </w:r>
      <w:r w:rsidRPr="00DB16BC">
        <w:rPr>
          <w:sz w:val="24"/>
          <w:szCs w:val="24"/>
        </w:rPr>
        <w:t>е</w:t>
      </w:r>
      <w:r w:rsidRPr="00DB16BC">
        <w:rPr>
          <w:sz w:val="24"/>
          <w:szCs w:val="24"/>
        </w:rPr>
        <w:t>менной отечественной (с учётом многонационального характера России) и зарубежной литер</w:t>
      </w:r>
      <w:r w:rsidRPr="00DB16BC">
        <w:rPr>
          <w:sz w:val="24"/>
          <w:szCs w:val="24"/>
        </w:rPr>
        <w:t>а</w:t>
      </w:r>
      <w:r w:rsidRPr="00DB16BC">
        <w:rPr>
          <w:sz w:val="24"/>
          <w:szCs w:val="24"/>
        </w:rPr>
        <w:t>туры, доступные для восприятия младших школьников.</w:t>
      </w:r>
    </w:p>
    <w:p w:rsidR="001C1458" w:rsidRPr="00DB16BC" w:rsidRDefault="001C1458" w:rsidP="001C1458">
      <w:pPr>
        <w:pStyle w:val="a9"/>
        <w:spacing w:line="100" w:lineRule="atLeast"/>
        <w:ind w:firstLine="0"/>
        <w:rPr>
          <w:sz w:val="24"/>
          <w:szCs w:val="24"/>
        </w:rPr>
      </w:pPr>
      <w:proofErr w:type="gramStart"/>
      <w:r w:rsidRPr="00DB16BC">
        <w:rPr>
          <w:sz w:val="24"/>
          <w:szCs w:val="24"/>
        </w:rPr>
        <w:t>Представленность разных видов книг: историческая, приключенческая, фантастическая, нау</w:t>
      </w:r>
      <w:r w:rsidRPr="00DB16BC">
        <w:rPr>
          <w:sz w:val="24"/>
          <w:szCs w:val="24"/>
        </w:rPr>
        <w:t>ч</w:t>
      </w:r>
      <w:r w:rsidRPr="00DB16BC">
        <w:rPr>
          <w:sz w:val="24"/>
          <w:szCs w:val="24"/>
        </w:rPr>
        <w:t>но-популярная, справочно-энциклопедическая литература; детские периодические издания (по выбору).</w:t>
      </w:r>
      <w:proofErr w:type="gramEnd"/>
    </w:p>
    <w:p w:rsidR="001C1458" w:rsidRPr="00DB16BC" w:rsidRDefault="001C1458" w:rsidP="001C1458">
      <w:pPr>
        <w:pStyle w:val="a9"/>
        <w:spacing w:line="100" w:lineRule="atLeast"/>
        <w:ind w:firstLine="0"/>
        <w:rPr>
          <w:sz w:val="24"/>
          <w:szCs w:val="24"/>
        </w:rPr>
      </w:pPr>
      <w:r w:rsidRPr="00DB16BC">
        <w:rPr>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C1458" w:rsidRPr="00DB16BC" w:rsidRDefault="001C1458" w:rsidP="001C1458">
      <w:pPr>
        <w:pStyle w:val="a9"/>
        <w:spacing w:line="100" w:lineRule="atLeast"/>
        <w:ind w:firstLine="0"/>
        <w:rPr>
          <w:b/>
          <w:i/>
          <w:sz w:val="24"/>
          <w:szCs w:val="24"/>
        </w:rPr>
      </w:pPr>
      <w:bookmarkStart w:id="293" w:name="bookmark109"/>
      <w:r w:rsidRPr="00DB16BC">
        <w:rPr>
          <w:b/>
          <w:i/>
          <w:sz w:val="24"/>
          <w:szCs w:val="24"/>
        </w:rPr>
        <w:t>Литературоведческая пропедевтика (практическое освоение)</w:t>
      </w:r>
      <w:bookmarkEnd w:id="293"/>
    </w:p>
    <w:p w:rsidR="001C1458" w:rsidRPr="00DB16BC" w:rsidRDefault="001C1458" w:rsidP="001C1458">
      <w:pPr>
        <w:pStyle w:val="a9"/>
        <w:spacing w:line="100" w:lineRule="atLeast"/>
        <w:ind w:firstLine="0"/>
        <w:rPr>
          <w:sz w:val="24"/>
          <w:szCs w:val="24"/>
        </w:rPr>
      </w:pPr>
      <w:proofErr w:type="gramStart"/>
      <w:r w:rsidRPr="00DB16BC">
        <w:rPr>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1C1458" w:rsidRPr="00DB16BC" w:rsidRDefault="001C1458" w:rsidP="001C1458">
      <w:pPr>
        <w:pStyle w:val="a9"/>
        <w:spacing w:line="100" w:lineRule="atLeast"/>
        <w:ind w:firstLine="0"/>
        <w:rPr>
          <w:sz w:val="24"/>
          <w:szCs w:val="24"/>
        </w:rPr>
      </w:pPr>
      <w:proofErr w:type="gramStart"/>
      <w:r w:rsidRPr="00DB16BC">
        <w:rPr>
          <w:sz w:val="24"/>
          <w:szCs w:val="24"/>
        </w:rPr>
        <w:t>Ориентировка в литературных понятиях: художественное произведение, художественный о</w:t>
      </w:r>
      <w:r w:rsidRPr="00DB16BC">
        <w:rPr>
          <w:sz w:val="24"/>
          <w:szCs w:val="24"/>
        </w:rPr>
        <w:t>б</w:t>
      </w:r>
      <w:r w:rsidRPr="00DB16BC">
        <w:rPr>
          <w:sz w:val="24"/>
          <w:szCs w:val="24"/>
        </w:rPr>
        <w:t>раз, искусство слова, автор (рассказчик), сюжет, тема; герой произведения: его портрет, речь, поступки, мысли; отношение автора к герою.</w:t>
      </w:r>
      <w:proofErr w:type="gramEnd"/>
    </w:p>
    <w:p w:rsidR="001C1458" w:rsidRPr="00DB16BC" w:rsidRDefault="001C1458" w:rsidP="001C1458">
      <w:pPr>
        <w:pStyle w:val="a9"/>
        <w:spacing w:line="100" w:lineRule="atLeast"/>
        <w:ind w:firstLine="0"/>
        <w:rPr>
          <w:sz w:val="24"/>
          <w:szCs w:val="24"/>
        </w:rPr>
      </w:pPr>
      <w:proofErr w:type="gramStart"/>
      <w:r w:rsidRPr="00DB16BC">
        <w:rPr>
          <w:sz w:val="24"/>
          <w:szCs w:val="24"/>
        </w:rPr>
        <w:t>Общее представление о композиционных особенностях построения разных видов рассказыв</w:t>
      </w:r>
      <w:r w:rsidRPr="00DB16BC">
        <w:rPr>
          <w:sz w:val="24"/>
          <w:szCs w:val="24"/>
        </w:rPr>
        <w:t>а</w:t>
      </w:r>
      <w:r w:rsidRPr="00DB16BC">
        <w:rPr>
          <w:sz w:val="24"/>
          <w:szCs w:val="24"/>
        </w:rPr>
        <w:t>ния: повествование (рассказ), описание (пейзаж, портрет, интерьер), рассуждение (монолог г</w:t>
      </w:r>
      <w:r w:rsidRPr="00DB16BC">
        <w:rPr>
          <w:sz w:val="24"/>
          <w:szCs w:val="24"/>
        </w:rPr>
        <w:t>е</w:t>
      </w:r>
      <w:r w:rsidRPr="00DB16BC">
        <w:rPr>
          <w:sz w:val="24"/>
          <w:szCs w:val="24"/>
        </w:rPr>
        <w:t>роя, диалог героев).</w:t>
      </w:r>
      <w:proofErr w:type="gramEnd"/>
    </w:p>
    <w:p w:rsidR="001C1458" w:rsidRPr="00DB16BC" w:rsidRDefault="001C1458" w:rsidP="001C1458">
      <w:pPr>
        <w:pStyle w:val="a9"/>
        <w:spacing w:line="100" w:lineRule="atLeast"/>
        <w:ind w:firstLine="0"/>
        <w:rPr>
          <w:sz w:val="24"/>
          <w:szCs w:val="24"/>
        </w:rPr>
      </w:pPr>
      <w:r w:rsidRPr="00DB16BC">
        <w:rPr>
          <w:sz w:val="24"/>
          <w:szCs w:val="24"/>
        </w:rPr>
        <w:t>Прозаическая и стихотворная речь: узнавание, различение, выделение особенностей стихотво</w:t>
      </w:r>
      <w:r w:rsidRPr="00DB16BC">
        <w:rPr>
          <w:sz w:val="24"/>
          <w:szCs w:val="24"/>
        </w:rPr>
        <w:t>р</w:t>
      </w:r>
      <w:r w:rsidRPr="00DB16BC">
        <w:rPr>
          <w:sz w:val="24"/>
          <w:szCs w:val="24"/>
        </w:rPr>
        <w:t>ного произведения (ритм, рифма).</w:t>
      </w:r>
    </w:p>
    <w:p w:rsidR="001C1458" w:rsidRPr="00DB16BC" w:rsidRDefault="001C1458" w:rsidP="001C1458">
      <w:pPr>
        <w:pStyle w:val="a9"/>
        <w:spacing w:line="100" w:lineRule="atLeast"/>
        <w:ind w:firstLine="0"/>
        <w:rPr>
          <w:sz w:val="24"/>
          <w:szCs w:val="24"/>
        </w:rPr>
      </w:pPr>
      <w:r w:rsidRPr="00DB16BC">
        <w:rPr>
          <w:sz w:val="24"/>
          <w:szCs w:val="24"/>
        </w:rPr>
        <w:t>Фольклор и авторские художественные произведения (различение).</w:t>
      </w:r>
    </w:p>
    <w:p w:rsidR="001C1458" w:rsidRPr="00DB16BC" w:rsidRDefault="001C1458" w:rsidP="001C1458">
      <w:pPr>
        <w:pStyle w:val="a9"/>
        <w:spacing w:line="100" w:lineRule="atLeast"/>
        <w:ind w:firstLine="0"/>
        <w:rPr>
          <w:sz w:val="24"/>
          <w:szCs w:val="24"/>
        </w:rPr>
      </w:pPr>
      <w:r w:rsidRPr="00DB16BC">
        <w:rPr>
          <w:sz w:val="24"/>
          <w:szCs w:val="24"/>
        </w:rPr>
        <w:t>Жанровое разнообразие произведений. Малые фольклорные формы (колыбельные песни, п</w:t>
      </w:r>
      <w:r w:rsidRPr="00DB16BC">
        <w:rPr>
          <w:sz w:val="24"/>
          <w:szCs w:val="24"/>
        </w:rPr>
        <w:t>о</w:t>
      </w:r>
      <w:r w:rsidRPr="00DB16BC">
        <w:rPr>
          <w:sz w:val="24"/>
          <w:szCs w:val="24"/>
        </w:rPr>
        <w:t xml:space="preserve">тешки, пословицы и поговорки, загадки) — узнавание, различение, определение основного </w:t>
      </w:r>
      <w:r w:rsidRPr="00DB16BC">
        <w:rPr>
          <w:sz w:val="24"/>
          <w:szCs w:val="24"/>
        </w:rPr>
        <w:lastRenderedPageBreak/>
        <w:t>смысла. Сказки (о животных, бытовые, волшебные). Художественные особенности сказок: ле</w:t>
      </w:r>
      <w:r w:rsidRPr="00DB16BC">
        <w:rPr>
          <w:sz w:val="24"/>
          <w:szCs w:val="24"/>
        </w:rPr>
        <w:t>к</w:t>
      </w:r>
      <w:r w:rsidRPr="00DB16BC">
        <w:rPr>
          <w:sz w:val="24"/>
          <w:szCs w:val="24"/>
        </w:rPr>
        <w:t>сика, построение (композиция). Литературная (авторская) сказка.</w:t>
      </w:r>
    </w:p>
    <w:p w:rsidR="001C1458" w:rsidRPr="00DB16BC" w:rsidRDefault="001C1458" w:rsidP="001C1458">
      <w:pPr>
        <w:pStyle w:val="a9"/>
        <w:spacing w:line="100" w:lineRule="atLeast"/>
        <w:ind w:firstLine="0"/>
        <w:rPr>
          <w:sz w:val="24"/>
          <w:szCs w:val="24"/>
        </w:rPr>
      </w:pPr>
      <w:r w:rsidRPr="00DB16BC">
        <w:rPr>
          <w:sz w:val="24"/>
          <w:szCs w:val="24"/>
        </w:rPr>
        <w:t>Рассказ, стихотворение, басня — общее представление о жанре, особенностях построения и в</w:t>
      </w:r>
      <w:r w:rsidRPr="00DB16BC">
        <w:rPr>
          <w:sz w:val="24"/>
          <w:szCs w:val="24"/>
        </w:rPr>
        <w:t>ы</w:t>
      </w:r>
      <w:r w:rsidRPr="00DB16BC">
        <w:rPr>
          <w:sz w:val="24"/>
          <w:szCs w:val="24"/>
        </w:rPr>
        <w:t>разительных средствах.</w:t>
      </w:r>
    </w:p>
    <w:p w:rsidR="001C1458" w:rsidRPr="00DB16BC" w:rsidRDefault="001C1458" w:rsidP="001C1458">
      <w:pPr>
        <w:pStyle w:val="a9"/>
        <w:spacing w:line="100" w:lineRule="atLeast"/>
        <w:ind w:firstLine="0"/>
        <w:rPr>
          <w:b/>
          <w:i/>
          <w:sz w:val="24"/>
          <w:szCs w:val="24"/>
        </w:rPr>
      </w:pPr>
      <w:bookmarkStart w:id="294" w:name="bookmark110"/>
      <w:r w:rsidRPr="00DB16BC">
        <w:rPr>
          <w:b/>
          <w:i/>
          <w:sz w:val="24"/>
          <w:szCs w:val="24"/>
        </w:rPr>
        <w:t>Творческая деятельность обучающихся (на основе литературных произведений)</w:t>
      </w:r>
      <w:bookmarkEnd w:id="294"/>
    </w:p>
    <w:p w:rsidR="001C1458" w:rsidRPr="00DB16BC" w:rsidRDefault="001C1458" w:rsidP="001C1458">
      <w:pPr>
        <w:pStyle w:val="a9"/>
        <w:spacing w:line="100" w:lineRule="atLeast"/>
        <w:ind w:firstLine="0"/>
        <w:rPr>
          <w:i/>
          <w:sz w:val="24"/>
          <w:szCs w:val="24"/>
        </w:rPr>
      </w:pPr>
      <w:r w:rsidRPr="00DB16BC">
        <w:rPr>
          <w:sz w:val="24"/>
          <w:szCs w:val="24"/>
        </w:rPr>
        <w:t>Интерпретация текста литературного произведения в творческой деятельности учащихся: чт</w:t>
      </w:r>
      <w:r w:rsidRPr="00DB16BC">
        <w:rPr>
          <w:sz w:val="24"/>
          <w:szCs w:val="24"/>
        </w:rPr>
        <w:t>е</w:t>
      </w:r>
      <w:r w:rsidRPr="00DB16BC">
        <w:rPr>
          <w:sz w:val="24"/>
          <w:szCs w:val="24"/>
        </w:rPr>
        <w:t>ние по ролям, инсценирование, драматизация; устное словесное рисование, знакомство с ра</w:t>
      </w:r>
      <w:r w:rsidRPr="00DB16BC">
        <w:rPr>
          <w:sz w:val="24"/>
          <w:szCs w:val="24"/>
        </w:rPr>
        <w:t>з</w:t>
      </w:r>
      <w:r w:rsidRPr="00DB16BC">
        <w:rPr>
          <w:sz w:val="24"/>
          <w:szCs w:val="24"/>
        </w:rPr>
        <w:t>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w:t>
      </w:r>
      <w:r w:rsidRPr="00DB16BC">
        <w:rPr>
          <w:sz w:val="24"/>
          <w:szCs w:val="24"/>
        </w:rPr>
        <w:t>л</w:t>
      </w:r>
      <w:r w:rsidRPr="00DB16BC">
        <w:rPr>
          <w:sz w:val="24"/>
          <w:szCs w:val="24"/>
        </w:rPr>
        <w:t xml:space="preserve">нении действий); изложение с элементами сочинения, </w:t>
      </w:r>
      <w:r w:rsidRPr="00DB16BC">
        <w:rPr>
          <w:i/>
          <w:sz w:val="24"/>
          <w:szCs w:val="24"/>
        </w:rPr>
        <w:t>создание собственного текста на основе художественного произведения (текст по аналогии), репродукций картин художников, по с</w:t>
      </w:r>
      <w:r w:rsidRPr="00DB16BC">
        <w:rPr>
          <w:i/>
          <w:sz w:val="24"/>
          <w:szCs w:val="24"/>
        </w:rPr>
        <w:t>е</w:t>
      </w:r>
      <w:r w:rsidRPr="00DB16BC">
        <w:rPr>
          <w:i/>
          <w:sz w:val="24"/>
          <w:szCs w:val="24"/>
        </w:rPr>
        <w:t>рии иллюстраций к произведению или на основе личного опыта.</w:t>
      </w:r>
    </w:p>
    <w:p w:rsidR="00457CF7" w:rsidRPr="00DB16BC" w:rsidRDefault="00D161B4" w:rsidP="00457CF7">
      <w:pPr>
        <w:spacing w:line="240" w:lineRule="auto"/>
        <w:jc w:val="left"/>
        <w:rPr>
          <w:b/>
          <w:bCs/>
          <w:i/>
          <w:color w:val="000000"/>
          <w:spacing w:val="2"/>
          <w:sz w:val="24"/>
          <w:szCs w:val="24"/>
        </w:rPr>
      </w:pPr>
      <w:r w:rsidRPr="00DB16BC">
        <w:rPr>
          <w:b/>
          <w:bCs/>
          <w:i/>
          <w:color w:val="000000"/>
          <w:spacing w:val="2"/>
          <w:sz w:val="24"/>
          <w:szCs w:val="24"/>
        </w:rPr>
        <w:t>3</w:t>
      </w:r>
      <w:r w:rsidR="00457CF7" w:rsidRPr="00DB16BC">
        <w:rPr>
          <w:b/>
          <w:bCs/>
          <w:i/>
          <w:color w:val="000000"/>
          <w:spacing w:val="2"/>
          <w:sz w:val="24"/>
          <w:szCs w:val="24"/>
        </w:rPr>
        <w:t xml:space="preserve">.3. </w:t>
      </w:r>
      <w:r w:rsidR="0019261E" w:rsidRPr="00DB16BC">
        <w:rPr>
          <w:b/>
          <w:bCs/>
          <w:i/>
          <w:color w:val="000000"/>
          <w:spacing w:val="2"/>
          <w:sz w:val="24"/>
          <w:szCs w:val="24"/>
        </w:rPr>
        <w:t>Р</w:t>
      </w:r>
      <w:r w:rsidR="00457CF7" w:rsidRPr="00DB16BC">
        <w:rPr>
          <w:b/>
          <w:bCs/>
          <w:i/>
          <w:color w:val="000000"/>
          <w:spacing w:val="2"/>
          <w:sz w:val="24"/>
          <w:szCs w:val="24"/>
        </w:rPr>
        <w:t>одной</w:t>
      </w:r>
      <w:r w:rsidR="0019261E" w:rsidRPr="00DB16BC">
        <w:rPr>
          <w:b/>
          <w:bCs/>
          <w:i/>
          <w:color w:val="000000"/>
          <w:spacing w:val="2"/>
          <w:sz w:val="24"/>
          <w:szCs w:val="24"/>
        </w:rPr>
        <w:t>русский</w:t>
      </w:r>
      <w:r w:rsidR="00457CF7" w:rsidRPr="00DB16BC">
        <w:rPr>
          <w:b/>
          <w:bCs/>
          <w:i/>
          <w:color w:val="000000"/>
          <w:spacing w:val="2"/>
          <w:sz w:val="24"/>
          <w:szCs w:val="24"/>
        </w:rPr>
        <w:t xml:space="preserve">язык </w:t>
      </w:r>
    </w:p>
    <w:p w:rsidR="00457CF7" w:rsidRPr="00DB16BC" w:rsidRDefault="00457CF7" w:rsidP="00457CF7">
      <w:pPr>
        <w:keepNext/>
        <w:keepLines/>
        <w:shd w:val="clear" w:color="auto" w:fill="FFFFFF"/>
        <w:spacing w:line="240" w:lineRule="auto"/>
        <w:ind w:right="-73" w:firstLine="0"/>
        <w:jc w:val="both"/>
        <w:outlineLvl w:val="1"/>
        <w:rPr>
          <w:rFonts w:eastAsia="Times New Roman"/>
          <w:b/>
          <w:bCs/>
          <w:color w:val="000000"/>
          <w:sz w:val="26"/>
          <w:szCs w:val="26"/>
          <w:lang w:eastAsia="ru-RU"/>
        </w:rPr>
      </w:pPr>
      <w:r w:rsidRPr="00DB16BC">
        <w:rPr>
          <w:rFonts w:eastAsia="Times New Roman"/>
          <w:b/>
          <w:color w:val="000000"/>
          <w:sz w:val="26"/>
          <w:szCs w:val="26"/>
          <w:lang w:eastAsia="ru-RU"/>
        </w:rPr>
        <w:t>РЕЧЕВОЕ ОБЩЕНИЕ</w:t>
      </w:r>
      <w:r w:rsidRPr="00DB16BC">
        <w:rPr>
          <w:rFonts w:eastAsia="Times New Roman"/>
          <w:b/>
          <w:bCs/>
          <w:color w:val="000000"/>
          <w:sz w:val="26"/>
          <w:szCs w:val="26"/>
          <w:lang w:eastAsia="ru-RU"/>
        </w:rPr>
        <w:t> </w:t>
      </w:r>
    </w:p>
    <w:p w:rsidR="00457CF7" w:rsidRPr="00DB16BC" w:rsidRDefault="00457CF7" w:rsidP="004327D2">
      <w:pPr>
        <w:keepNext/>
        <w:keepLines/>
        <w:shd w:val="clear" w:color="auto" w:fill="FFFFFF"/>
        <w:spacing w:line="240" w:lineRule="auto"/>
        <w:ind w:right="-73" w:firstLine="0"/>
        <w:jc w:val="both"/>
        <w:outlineLvl w:val="1"/>
        <w:rPr>
          <w:rFonts w:eastAsia="Times New Roman"/>
          <w:bCs/>
          <w:color w:val="000000"/>
          <w:sz w:val="24"/>
          <w:szCs w:val="24"/>
          <w:lang w:eastAsia="ru-RU"/>
        </w:rPr>
      </w:pPr>
      <w:r w:rsidRPr="00DB16BC">
        <w:rPr>
          <w:rFonts w:eastAsia="Times New Roman"/>
          <w:bCs/>
          <w:color w:val="000000"/>
          <w:sz w:val="24"/>
          <w:szCs w:val="24"/>
          <w:lang w:eastAsia="ru-RU"/>
        </w:rPr>
        <w:t xml:space="preserve">Круг сведений о речи </w:t>
      </w:r>
      <w:r w:rsidRPr="00DB16BC">
        <w:rPr>
          <w:rFonts w:eastAsia="Times New Roman"/>
          <w:color w:val="000000"/>
          <w:sz w:val="24"/>
          <w:szCs w:val="24"/>
          <w:lang w:eastAsia="ru-RU"/>
        </w:rPr>
        <w:t>как основе формирования речевых умений</w:t>
      </w:r>
      <w:r w:rsidRPr="00DB16BC">
        <w:rPr>
          <w:rFonts w:eastAsia="Times New Roman"/>
          <w:bCs/>
          <w:color w:val="000000"/>
          <w:sz w:val="24"/>
          <w:szCs w:val="24"/>
          <w:lang w:eastAsia="ru-RU"/>
        </w:rPr>
        <w:t> </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b/>
          <w:bCs/>
          <w:color w:val="000000"/>
          <w:sz w:val="24"/>
          <w:szCs w:val="24"/>
          <w:lang w:eastAsia="ru-RU"/>
        </w:rPr>
        <w:t>Речь</w:t>
      </w:r>
      <w:proofErr w:type="gramStart"/>
      <w:r w:rsidRPr="00DB16BC">
        <w:rPr>
          <w:rFonts w:eastAsia="Times New Roman"/>
          <w:color w:val="000000"/>
          <w:sz w:val="24"/>
          <w:szCs w:val="24"/>
          <w:lang w:eastAsia="ru-RU"/>
        </w:rPr>
        <w:t> .</w:t>
      </w:r>
      <w:proofErr w:type="gramEnd"/>
      <w:r w:rsidRPr="00DB16BC">
        <w:rPr>
          <w:rFonts w:eastAsia="Times New Roman"/>
          <w:color w:val="000000"/>
          <w:sz w:val="24"/>
          <w:szCs w:val="24"/>
          <w:lang w:eastAsia="ru-RU"/>
        </w:rPr>
        <w:t xml:space="preserve"> Углубление представления о речи как способе общения посредством языка, о речевой с</w:t>
      </w:r>
      <w:r w:rsidRPr="00DB16BC">
        <w:rPr>
          <w:rFonts w:eastAsia="Times New Roman"/>
          <w:color w:val="000000"/>
          <w:sz w:val="24"/>
          <w:szCs w:val="24"/>
          <w:lang w:eastAsia="ru-RU"/>
        </w:rPr>
        <w:t>и</w:t>
      </w:r>
      <w:r w:rsidRPr="00DB16BC">
        <w:rPr>
          <w:rFonts w:eastAsia="Times New Roman"/>
          <w:color w:val="000000"/>
          <w:sz w:val="24"/>
          <w:szCs w:val="24"/>
          <w:lang w:eastAsia="ru-RU"/>
        </w:rPr>
        <w:t>туации: </w:t>
      </w:r>
      <w:r w:rsidRPr="00DB16BC">
        <w:rPr>
          <w:rFonts w:eastAsia="Times New Roman"/>
          <w:i/>
          <w:iCs/>
          <w:color w:val="000000"/>
          <w:sz w:val="24"/>
          <w:szCs w:val="24"/>
          <w:lang w:eastAsia="ru-RU"/>
        </w:rPr>
        <w:t>с кем?</w:t>
      </w:r>
      <w:r w:rsidRPr="00DB16BC">
        <w:rPr>
          <w:rFonts w:eastAsia="Times New Roman"/>
          <w:color w:val="000000"/>
          <w:sz w:val="24"/>
          <w:szCs w:val="24"/>
          <w:lang w:eastAsia="ru-RU"/>
        </w:rPr>
        <w:t> — </w:t>
      </w:r>
      <w:r w:rsidRPr="00DB16BC">
        <w:rPr>
          <w:rFonts w:eastAsia="Times New Roman"/>
          <w:i/>
          <w:iCs/>
          <w:color w:val="000000"/>
          <w:sz w:val="24"/>
          <w:szCs w:val="24"/>
          <w:lang w:eastAsia="ru-RU"/>
        </w:rPr>
        <w:t>зачем?</w:t>
      </w:r>
      <w:r w:rsidRPr="00DB16BC">
        <w:rPr>
          <w:rFonts w:eastAsia="Times New Roman"/>
          <w:color w:val="000000"/>
          <w:sz w:val="24"/>
          <w:szCs w:val="24"/>
          <w:lang w:eastAsia="ru-RU"/>
        </w:rPr>
        <w:t> — </w:t>
      </w:r>
      <w:r w:rsidRPr="00DB16BC">
        <w:rPr>
          <w:rFonts w:eastAsia="Times New Roman"/>
          <w:i/>
          <w:iCs/>
          <w:color w:val="000000"/>
          <w:sz w:val="24"/>
          <w:szCs w:val="24"/>
          <w:lang w:eastAsia="ru-RU"/>
        </w:rPr>
        <w:t>при каких условиях?</w:t>
      </w:r>
      <w:r w:rsidRPr="00DB16BC">
        <w:rPr>
          <w:rFonts w:eastAsia="Times New Roman"/>
          <w:color w:val="000000"/>
          <w:sz w:val="24"/>
          <w:szCs w:val="24"/>
          <w:lang w:eastAsia="ru-RU"/>
        </w:rPr>
        <w:t> — </w:t>
      </w:r>
      <w:r w:rsidRPr="00DB16BC">
        <w:rPr>
          <w:rFonts w:eastAsia="Times New Roman"/>
          <w:i/>
          <w:iCs/>
          <w:color w:val="000000"/>
          <w:sz w:val="24"/>
          <w:szCs w:val="24"/>
          <w:lang w:eastAsia="ru-RU"/>
        </w:rPr>
        <w:t>о чём?</w:t>
      </w:r>
      <w:r w:rsidRPr="00DB16BC">
        <w:rPr>
          <w:rFonts w:eastAsia="Times New Roman"/>
          <w:color w:val="000000"/>
          <w:sz w:val="24"/>
          <w:szCs w:val="24"/>
          <w:lang w:eastAsia="ru-RU"/>
        </w:rPr>
        <w:t> — </w:t>
      </w:r>
      <w:r w:rsidRPr="00DB16BC">
        <w:rPr>
          <w:rFonts w:eastAsia="Times New Roman"/>
          <w:i/>
          <w:iCs/>
          <w:color w:val="000000"/>
          <w:sz w:val="24"/>
          <w:szCs w:val="24"/>
          <w:lang w:eastAsia="ru-RU"/>
        </w:rPr>
        <w:t>как?</w:t>
      </w:r>
      <w:r w:rsidRPr="00DB16BC">
        <w:rPr>
          <w:rFonts w:eastAsia="Times New Roman"/>
          <w:color w:val="000000"/>
          <w:sz w:val="24"/>
          <w:szCs w:val="24"/>
          <w:lang w:eastAsia="ru-RU"/>
        </w:rPr>
        <w:t> </w:t>
      </w:r>
      <w:r w:rsidRPr="00DB16BC">
        <w:rPr>
          <w:rFonts w:eastAsia="Times New Roman"/>
          <w:i/>
          <w:iCs/>
          <w:color w:val="000000"/>
          <w:sz w:val="24"/>
          <w:szCs w:val="24"/>
          <w:lang w:eastAsia="ru-RU"/>
        </w:rPr>
        <w:t>я буду говорить/слушать</w:t>
      </w:r>
      <w:r w:rsidRPr="00DB16BC">
        <w:rPr>
          <w:rFonts w:eastAsia="Times New Roman"/>
          <w:color w:val="000000"/>
          <w:sz w:val="24"/>
          <w:szCs w:val="24"/>
          <w:lang w:eastAsia="ru-RU"/>
        </w:rPr>
        <w:t>. З</w:t>
      </w:r>
      <w:r w:rsidRPr="00DB16BC">
        <w:rPr>
          <w:rFonts w:eastAsia="Times New Roman"/>
          <w:color w:val="000000"/>
          <w:sz w:val="24"/>
          <w:szCs w:val="24"/>
          <w:lang w:eastAsia="ru-RU"/>
        </w:rPr>
        <w:t>а</w:t>
      </w:r>
      <w:r w:rsidRPr="00DB16BC">
        <w:rPr>
          <w:rFonts w:eastAsia="Times New Roman"/>
          <w:color w:val="000000"/>
          <w:sz w:val="24"/>
          <w:szCs w:val="24"/>
          <w:lang w:eastAsia="ru-RU"/>
        </w:rPr>
        <w:t xml:space="preserve">висимость формы, объёма, типа и жанра высказывания от речевой ситуации. </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b/>
          <w:bCs/>
          <w:color w:val="000000"/>
          <w:sz w:val="24"/>
          <w:szCs w:val="24"/>
          <w:lang w:eastAsia="ru-RU"/>
        </w:rPr>
        <w:t>Высказывание. Текст</w:t>
      </w:r>
      <w:proofErr w:type="gramStart"/>
      <w:r w:rsidRPr="00DB16BC">
        <w:rPr>
          <w:rFonts w:eastAsia="Times New Roman"/>
          <w:color w:val="000000"/>
          <w:sz w:val="24"/>
          <w:szCs w:val="24"/>
          <w:lang w:eastAsia="ru-RU"/>
        </w:rPr>
        <w:t> .</w:t>
      </w:r>
      <w:proofErr w:type="gramEnd"/>
      <w:r w:rsidRPr="00DB16BC">
        <w:rPr>
          <w:rFonts w:eastAsia="Times New Roman"/>
          <w:color w:val="000000"/>
          <w:sz w:val="24"/>
          <w:szCs w:val="24"/>
          <w:lang w:eastAsia="ru-RU"/>
        </w:rPr>
        <w:t xml:space="preserve"> Высказывание, текст как продукты говорения и письма. Особенности текста-диалога. Текст-инструкция. Текст-письмо.</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b/>
          <w:bCs/>
          <w:color w:val="000000"/>
          <w:sz w:val="24"/>
          <w:szCs w:val="24"/>
          <w:lang w:eastAsia="ru-RU"/>
        </w:rPr>
        <w:t>Говорение и письмо</w:t>
      </w:r>
      <w:r w:rsidRPr="00DB16BC">
        <w:rPr>
          <w:rFonts w:eastAsia="Times New Roman"/>
          <w:color w:val="000000"/>
          <w:sz w:val="24"/>
          <w:szCs w:val="24"/>
          <w:lang w:eastAsia="ru-RU"/>
        </w:rPr>
        <w:t> (</w:t>
      </w:r>
      <w:r w:rsidRPr="00DB16BC">
        <w:rPr>
          <w:rFonts w:eastAsia="Times New Roman"/>
          <w:b/>
          <w:bCs/>
          <w:color w:val="000000"/>
          <w:sz w:val="24"/>
          <w:szCs w:val="24"/>
          <w:lang w:eastAsia="ru-RU"/>
        </w:rPr>
        <w:t>передача смысла</w:t>
      </w:r>
      <w:r w:rsidRPr="00DB16BC">
        <w:rPr>
          <w:rFonts w:eastAsia="Times New Roman"/>
          <w:color w:val="000000"/>
          <w:sz w:val="24"/>
          <w:szCs w:val="24"/>
          <w:lang w:eastAsia="ru-RU"/>
        </w:rPr>
        <w:t>). Создавать (говорить, писать) собственные высказ</w:t>
      </w:r>
      <w:r w:rsidRPr="00DB16BC">
        <w:rPr>
          <w:rFonts w:eastAsia="Times New Roman"/>
          <w:color w:val="000000"/>
          <w:sz w:val="24"/>
          <w:szCs w:val="24"/>
          <w:lang w:eastAsia="ru-RU"/>
        </w:rPr>
        <w:t>ы</w:t>
      </w:r>
      <w:r w:rsidRPr="00DB16BC">
        <w:rPr>
          <w:rFonts w:eastAsia="Times New Roman"/>
          <w:color w:val="000000"/>
          <w:sz w:val="24"/>
          <w:szCs w:val="24"/>
          <w:lang w:eastAsia="ru-RU"/>
        </w:rPr>
        <w:t>вания (небольшие по объёму, с 2-3 микротемами):</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color w:val="000000"/>
          <w:sz w:val="24"/>
          <w:szCs w:val="24"/>
          <w:lang w:eastAsia="ru-RU"/>
        </w:rPr>
        <w:t>- писать плавно, ритмично, достаточно быстро (примерная скорость - до 45 букв в минуту при списывании, до 65-70 букв - при свободном письме) в целях относительно синхронной фиксации мыслей на бумаге.</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b/>
          <w:bCs/>
          <w:color w:val="000000"/>
          <w:sz w:val="24"/>
          <w:szCs w:val="24"/>
          <w:lang w:eastAsia="ru-RU"/>
        </w:rPr>
        <w:t>ЯЗЫК КАК СРЕДСТВО ОБЩЕНИЯ</w:t>
      </w:r>
      <w:r w:rsidRPr="00DB16BC">
        <w:rPr>
          <w:rFonts w:eastAsia="Times New Roman"/>
          <w:color w:val="000000"/>
          <w:sz w:val="24"/>
          <w:szCs w:val="24"/>
          <w:lang w:eastAsia="ru-RU"/>
        </w:rPr>
        <w:t> </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b/>
          <w:bCs/>
          <w:color w:val="000000"/>
          <w:sz w:val="24"/>
          <w:szCs w:val="24"/>
          <w:lang w:eastAsia="ru-RU"/>
        </w:rPr>
        <w:t>Общие сведения о языке</w:t>
      </w:r>
      <w:proofErr w:type="gramStart"/>
      <w:r w:rsidRPr="00DB16BC">
        <w:rPr>
          <w:rFonts w:eastAsia="Times New Roman"/>
          <w:color w:val="000000"/>
          <w:sz w:val="24"/>
          <w:szCs w:val="24"/>
          <w:lang w:eastAsia="ru-RU"/>
        </w:rPr>
        <w:t> .</w:t>
      </w:r>
      <w:proofErr w:type="gramEnd"/>
      <w:r w:rsidRPr="00DB16BC">
        <w:rPr>
          <w:rFonts w:eastAsia="Times New Roman"/>
          <w:color w:val="000000"/>
          <w:sz w:val="24"/>
          <w:szCs w:val="24"/>
          <w:lang w:eastAsia="ru-RU"/>
        </w:rPr>
        <w:t xml:space="preserve"> Углубление представлений о роли языка в жизни человека. Наци</w:t>
      </w:r>
      <w:r w:rsidRPr="00DB16BC">
        <w:rPr>
          <w:rFonts w:eastAsia="Times New Roman"/>
          <w:color w:val="000000"/>
          <w:sz w:val="24"/>
          <w:szCs w:val="24"/>
          <w:lang w:eastAsia="ru-RU"/>
        </w:rPr>
        <w:t>о</w:t>
      </w:r>
      <w:r w:rsidRPr="00DB16BC">
        <w:rPr>
          <w:rFonts w:eastAsia="Times New Roman"/>
          <w:color w:val="000000"/>
          <w:sz w:val="24"/>
          <w:szCs w:val="24"/>
          <w:lang w:eastAsia="ru-RU"/>
        </w:rPr>
        <w:t xml:space="preserve">нальный характер русского языка. </w:t>
      </w:r>
    </w:p>
    <w:p w:rsidR="00457CF7" w:rsidRPr="00DB16BC" w:rsidRDefault="00457CF7" w:rsidP="00457CF7">
      <w:pPr>
        <w:shd w:val="clear" w:color="auto" w:fill="FFFFFF"/>
        <w:tabs>
          <w:tab w:val="left" w:pos="0"/>
        </w:tabs>
        <w:spacing w:line="240" w:lineRule="auto"/>
        <w:ind w:right="-73" w:firstLine="0"/>
        <w:jc w:val="both"/>
        <w:rPr>
          <w:rFonts w:eastAsia="Times New Roman"/>
          <w:color w:val="000000"/>
          <w:sz w:val="24"/>
          <w:szCs w:val="24"/>
          <w:lang w:eastAsia="ru-RU"/>
        </w:rPr>
      </w:pPr>
      <w:r w:rsidRPr="00DB16BC">
        <w:rPr>
          <w:rFonts w:eastAsia="Times New Roman"/>
          <w:b/>
          <w:bCs/>
          <w:color w:val="000000"/>
          <w:sz w:val="24"/>
          <w:szCs w:val="24"/>
          <w:lang w:eastAsia="ru-RU"/>
        </w:rPr>
        <w:t>Фонетика и орфоэпия</w:t>
      </w:r>
      <w:r w:rsidRPr="00DB16BC">
        <w:rPr>
          <w:rFonts w:eastAsia="Times New Roman"/>
          <w:color w:val="000000"/>
          <w:sz w:val="24"/>
          <w:szCs w:val="24"/>
          <w:lang w:eastAsia="ru-RU"/>
        </w:rPr>
        <w:t xml:space="preserve">. </w:t>
      </w:r>
      <w:proofErr w:type="gramStart"/>
      <w:r w:rsidRPr="00DB16BC">
        <w:rPr>
          <w:rFonts w:eastAsia="Times New Roman"/>
          <w:color w:val="000000"/>
          <w:sz w:val="24"/>
          <w:szCs w:val="24"/>
          <w:lang w:eastAsia="ru-RU"/>
        </w:rPr>
        <w:t>Звуковые (голосовые) средства языка: интонация, логическое ударение, пауза, тон, темп и др. Словесное ударение и логическое (смысловое) ударение в предложениях.</w:t>
      </w:r>
      <w:proofErr w:type="gramEnd"/>
      <w:r w:rsidRPr="00DB16BC">
        <w:rPr>
          <w:rFonts w:eastAsia="Times New Roman"/>
          <w:color w:val="000000"/>
          <w:sz w:val="24"/>
          <w:szCs w:val="24"/>
          <w:lang w:eastAsia="ru-RU"/>
        </w:rPr>
        <w:t xml:space="preserve"> </w:t>
      </w:r>
      <w:r w:rsidRPr="00DB16BC">
        <w:rPr>
          <w:rFonts w:eastAsia="Times New Roman"/>
          <w:b/>
          <w:bCs/>
          <w:color w:val="000000"/>
          <w:sz w:val="24"/>
          <w:szCs w:val="24"/>
          <w:lang w:eastAsia="ru-RU"/>
        </w:rPr>
        <w:t>Графика</w:t>
      </w:r>
      <w:r w:rsidRPr="00DB16BC">
        <w:rPr>
          <w:rFonts w:eastAsia="Times New Roman"/>
          <w:color w:val="000000"/>
          <w:sz w:val="24"/>
          <w:szCs w:val="24"/>
          <w:lang w:eastAsia="ru-RU"/>
        </w:rPr>
        <w:t xml:space="preserve">. Алфавит, его использование при работе со словарями, справочниками, каталогами. </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b/>
          <w:bCs/>
          <w:color w:val="000000"/>
          <w:sz w:val="24"/>
          <w:szCs w:val="24"/>
          <w:lang w:eastAsia="ru-RU"/>
        </w:rPr>
        <w:t xml:space="preserve">      Лексика</w:t>
      </w:r>
      <w:r w:rsidRPr="00DB16BC">
        <w:rPr>
          <w:rFonts w:eastAsia="Times New Roman"/>
          <w:color w:val="000000"/>
          <w:sz w:val="24"/>
          <w:szCs w:val="24"/>
          <w:lang w:eastAsia="ru-RU"/>
        </w:rPr>
        <w:t> (</w:t>
      </w:r>
      <w:r w:rsidRPr="00DB16BC">
        <w:rPr>
          <w:rFonts w:eastAsia="Times New Roman"/>
          <w:b/>
          <w:bCs/>
          <w:color w:val="000000"/>
          <w:sz w:val="24"/>
          <w:szCs w:val="24"/>
          <w:lang w:eastAsia="ru-RU"/>
        </w:rPr>
        <w:t>слово и его значение</w:t>
      </w:r>
      <w:r w:rsidRPr="00DB16BC">
        <w:rPr>
          <w:rFonts w:eastAsia="Times New Roman"/>
          <w:color w:val="000000"/>
          <w:sz w:val="24"/>
          <w:szCs w:val="24"/>
          <w:lang w:eastAsia="ru-RU"/>
        </w:rPr>
        <w:t>). Обогащение речи наиболее употребительными фразеол</w:t>
      </w:r>
      <w:r w:rsidRPr="00DB16BC">
        <w:rPr>
          <w:rFonts w:eastAsia="Times New Roman"/>
          <w:color w:val="000000"/>
          <w:sz w:val="24"/>
          <w:szCs w:val="24"/>
          <w:lang w:eastAsia="ru-RU"/>
        </w:rPr>
        <w:t>о</w:t>
      </w:r>
      <w:r w:rsidRPr="00DB16BC">
        <w:rPr>
          <w:rFonts w:eastAsia="Times New Roman"/>
          <w:color w:val="000000"/>
          <w:sz w:val="24"/>
          <w:szCs w:val="24"/>
          <w:lang w:eastAsia="ru-RU"/>
        </w:rPr>
        <w:t>гизмами, пословицами, поговорками. Работа с толковыми словарями.</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b/>
          <w:bCs/>
          <w:color w:val="000000"/>
          <w:sz w:val="24"/>
          <w:szCs w:val="24"/>
          <w:lang w:eastAsia="ru-RU"/>
        </w:rPr>
        <w:t>Состав слова</w:t>
      </w:r>
      <w:r w:rsidRPr="00DB16BC">
        <w:rPr>
          <w:rFonts w:eastAsia="Times New Roman"/>
          <w:color w:val="000000"/>
          <w:sz w:val="24"/>
          <w:szCs w:val="24"/>
          <w:lang w:eastAsia="ru-RU"/>
        </w:rPr>
        <w:t> (</w:t>
      </w:r>
      <w:r w:rsidRPr="00DB16BC">
        <w:rPr>
          <w:rFonts w:eastAsia="Times New Roman"/>
          <w:b/>
          <w:bCs/>
          <w:color w:val="000000"/>
          <w:sz w:val="24"/>
          <w:szCs w:val="24"/>
          <w:lang w:eastAsia="ru-RU"/>
        </w:rPr>
        <w:t>морфемика</w:t>
      </w:r>
      <w:r w:rsidRPr="00DB16BC">
        <w:rPr>
          <w:rFonts w:eastAsia="Times New Roman"/>
          <w:color w:val="000000"/>
          <w:sz w:val="24"/>
          <w:szCs w:val="24"/>
          <w:lang w:eastAsia="ru-RU"/>
        </w:rPr>
        <w:t>)</w:t>
      </w:r>
      <w:proofErr w:type="gramStart"/>
      <w:r w:rsidRPr="00DB16BC">
        <w:rPr>
          <w:rFonts w:eastAsia="Times New Roman"/>
          <w:color w:val="000000"/>
          <w:sz w:val="24"/>
          <w:szCs w:val="24"/>
          <w:lang w:eastAsia="ru-RU"/>
        </w:rPr>
        <w:t xml:space="preserve"> .</w:t>
      </w:r>
      <w:proofErr w:type="gramEnd"/>
      <w:r w:rsidRPr="00DB16BC">
        <w:rPr>
          <w:rFonts w:eastAsia="Times New Roman"/>
          <w:color w:val="000000"/>
          <w:sz w:val="24"/>
          <w:szCs w:val="24"/>
          <w:lang w:eastAsia="ru-RU"/>
        </w:rPr>
        <w:t xml:space="preserve"> Углубление представлений о морфемном составе слова (корень, приставка, суффикс, окончание) и роли морфем в словах, об историческом корне слова.</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color w:val="000000"/>
          <w:sz w:val="24"/>
          <w:szCs w:val="24"/>
          <w:lang w:eastAsia="ru-RU"/>
        </w:rPr>
        <w:t>Формы слова. Роль и правописание окончаний в словах разных частей речи (падежные оконч</w:t>
      </w:r>
      <w:r w:rsidRPr="00DB16BC">
        <w:rPr>
          <w:rFonts w:eastAsia="Times New Roman"/>
          <w:color w:val="000000"/>
          <w:sz w:val="24"/>
          <w:szCs w:val="24"/>
          <w:lang w:eastAsia="ru-RU"/>
        </w:rPr>
        <w:t>а</w:t>
      </w:r>
      <w:r w:rsidRPr="00DB16BC">
        <w:rPr>
          <w:rFonts w:eastAsia="Times New Roman"/>
          <w:color w:val="000000"/>
          <w:sz w:val="24"/>
          <w:szCs w:val="24"/>
          <w:lang w:eastAsia="ru-RU"/>
        </w:rPr>
        <w:t>ния склоняемых частей речи, личные окончания глаголов).</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b/>
          <w:bCs/>
          <w:color w:val="000000"/>
          <w:sz w:val="24"/>
          <w:szCs w:val="24"/>
          <w:lang w:eastAsia="ru-RU"/>
        </w:rPr>
        <w:t>Морфология</w:t>
      </w:r>
      <w:r w:rsidRPr="00DB16BC">
        <w:rPr>
          <w:rFonts w:eastAsia="Times New Roman"/>
          <w:color w:val="000000"/>
          <w:sz w:val="24"/>
          <w:szCs w:val="24"/>
          <w:lang w:eastAsia="ru-RU"/>
        </w:rPr>
        <w:t> (</w:t>
      </w:r>
      <w:r w:rsidRPr="00DB16BC">
        <w:rPr>
          <w:rFonts w:eastAsia="Times New Roman"/>
          <w:b/>
          <w:bCs/>
          <w:color w:val="000000"/>
          <w:sz w:val="24"/>
          <w:szCs w:val="24"/>
          <w:lang w:eastAsia="ru-RU"/>
        </w:rPr>
        <w:t>слово как часть речи</w:t>
      </w:r>
      <w:r w:rsidRPr="00DB16BC">
        <w:rPr>
          <w:rFonts w:eastAsia="Times New Roman"/>
          <w:color w:val="000000"/>
          <w:sz w:val="24"/>
          <w:szCs w:val="24"/>
          <w:lang w:eastAsia="ru-RU"/>
        </w:rPr>
        <w:t>)  Части речи. Углубление понятий о частях речи - имени существительном, имени прилагательном, глаголе, личных местоимениях: их значениях, формах (словоизменении). </w:t>
      </w:r>
      <w:r w:rsidRPr="00DB16BC">
        <w:rPr>
          <w:rFonts w:eastAsia="Times New Roman"/>
          <w:i/>
          <w:iCs/>
          <w:color w:val="000000"/>
          <w:sz w:val="24"/>
          <w:szCs w:val="24"/>
          <w:lang w:eastAsia="ru-RU"/>
        </w:rPr>
        <w:t xml:space="preserve">Деление частей речи </w:t>
      </w:r>
      <w:proofErr w:type="gramStart"/>
      <w:r w:rsidRPr="00DB16BC">
        <w:rPr>
          <w:rFonts w:eastAsia="Times New Roman"/>
          <w:i/>
          <w:iCs/>
          <w:color w:val="000000"/>
          <w:sz w:val="24"/>
          <w:szCs w:val="24"/>
          <w:lang w:eastAsia="ru-RU"/>
        </w:rPr>
        <w:t>на</w:t>
      </w:r>
      <w:proofErr w:type="gramEnd"/>
      <w:r w:rsidRPr="00DB16BC">
        <w:rPr>
          <w:rFonts w:eastAsia="Times New Roman"/>
          <w:i/>
          <w:iCs/>
          <w:color w:val="000000"/>
          <w:sz w:val="24"/>
          <w:szCs w:val="24"/>
          <w:lang w:eastAsia="ru-RU"/>
        </w:rPr>
        <w:t xml:space="preserve"> самостоятельные и служебные</w:t>
      </w:r>
      <w:r w:rsidRPr="00DB16BC">
        <w:rPr>
          <w:rFonts w:eastAsia="Times New Roman"/>
          <w:color w:val="000000"/>
          <w:sz w:val="24"/>
          <w:szCs w:val="24"/>
          <w:lang w:eastAsia="ru-RU"/>
        </w:rPr>
        <w:t xml:space="preserve">. </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b/>
          <w:bCs/>
          <w:i/>
          <w:iCs/>
          <w:color w:val="000000"/>
          <w:sz w:val="24"/>
          <w:szCs w:val="24"/>
          <w:lang w:eastAsia="ru-RU"/>
        </w:rPr>
        <w:t>Словосочетание</w:t>
      </w:r>
      <w:proofErr w:type="gramStart"/>
      <w:r w:rsidRPr="00DB16BC">
        <w:rPr>
          <w:rFonts w:eastAsia="Times New Roman"/>
          <w:i/>
          <w:iCs/>
          <w:color w:val="000000"/>
          <w:sz w:val="24"/>
          <w:szCs w:val="24"/>
          <w:lang w:eastAsia="ru-RU"/>
        </w:rPr>
        <w:t> .</w:t>
      </w:r>
      <w:proofErr w:type="gramEnd"/>
      <w:r w:rsidRPr="00DB16BC">
        <w:rPr>
          <w:rFonts w:eastAsia="Times New Roman"/>
          <w:color w:val="000000"/>
          <w:sz w:val="24"/>
          <w:szCs w:val="24"/>
          <w:lang w:eastAsia="ru-RU"/>
        </w:rPr>
        <w:t>Углубление представлений о структуре и </w:t>
      </w:r>
      <w:r w:rsidRPr="00DB16BC">
        <w:rPr>
          <w:rFonts w:eastAsia="Times New Roman"/>
          <w:i/>
          <w:iCs/>
          <w:color w:val="000000"/>
          <w:sz w:val="24"/>
          <w:szCs w:val="24"/>
          <w:lang w:eastAsia="ru-RU"/>
        </w:rPr>
        <w:t xml:space="preserve">значениях словосочетаний </w:t>
      </w:r>
      <w:r w:rsidRPr="00DB16BC">
        <w:rPr>
          <w:rFonts w:eastAsia="Times New Roman"/>
          <w:color w:val="000000"/>
          <w:sz w:val="24"/>
          <w:szCs w:val="24"/>
          <w:lang w:eastAsia="ru-RU"/>
        </w:rPr>
        <w:t>Словос</w:t>
      </w:r>
      <w:r w:rsidRPr="00DB16BC">
        <w:rPr>
          <w:rFonts w:eastAsia="Times New Roman"/>
          <w:color w:val="000000"/>
          <w:sz w:val="24"/>
          <w:szCs w:val="24"/>
          <w:lang w:eastAsia="ru-RU"/>
        </w:rPr>
        <w:t>о</w:t>
      </w:r>
      <w:r w:rsidRPr="00DB16BC">
        <w:rPr>
          <w:rFonts w:eastAsia="Times New Roman"/>
          <w:color w:val="000000"/>
          <w:sz w:val="24"/>
          <w:szCs w:val="24"/>
          <w:lang w:eastAsia="ru-RU"/>
        </w:rPr>
        <w:t>четание как строительный материал предложения. Зависимые слова словосочетаний в роли вт</w:t>
      </w:r>
      <w:r w:rsidRPr="00DB16BC">
        <w:rPr>
          <w:rFonts w:eastAsia="Times New Roman"/>
          <w:color w:val="000000"/>
          <w:sz w:val="24"/>
          <w:szCs w:val="24"/>
          <w:lang w:eastAsia="ru-RU"/>
        </w:rPr>
        <w:t>о</w:t>
      </w:r>
      <w:r w:rsidRPr="00DB16BC">
        <w:rPr>
          <w:rFonts w:eastAsia="Times New Roman"/>
          <w:color w:val="000000"/>
          <w:sz w:val="24"/>
          <w:szCs w:val="24"/>
          <w:lang w:eastAsia="ru-RU"/>
        </w:rPr>
        <w:t>ростепенных членов предложений.</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b/>
          <w:bCs/>
          <w:i/>
          <w:iCs/>
          <w:color w:val="000000"/>
          <w:sz w:val="24"/>
          <w:szCs w:val="24"/>
          <w:lang w:eastAsia="ru-RU"/>
        </w:rPr>
        <w:t>Предложение</w:t>
      </w:r>
      <w:proofErr w:type="gramStart"/>
      <w:r w:rsidRPr="00DB16BC">
        <w:rPr>
          <w:rFonts w:eastAsia="Times New Roman"/>
          <w:i/>
          <w:iCs/>
          <w:color w:val="000000"/>
          <w:sz w:val="24"/>
          <w:szCs w:val="24"/>
          <w:lang w:eastAsia="ru-RU"/>
        </w:rPr>
        <w:t> .</w:t>
      </w:r>
      <w:proofErr w:type="gramEnd"/>
      <w:r w:rsidRPr="00DB16BC">
        <w:rPr>
          <w:rFonts w:eastAsia="Times New Roman"/>
          <w:color w:val="000000"/>
          <w:sz w:val="24"/>
          <w:szCs w:val="24"/>
          <w:lang w:eastAsia="ru-RU"/>
        </w:rPr>
        <w:t>Систематизация признаков предложения со стороны цели высказывания, силы выраженного чувства, структуры (синтаксический анализ простого предложения), смысла и и</w:t>
      </w:r>
      <w:r w:rsidRPr="00DB16BC">
        <w:rPr>
          <w:rFonts w:eastAsia="Times New Roman"/>
          <w:color w:val="000000"/>
          <w:sz w:val="24"/>
          <w:szCs w:val="24"/>
          <w:lang w:eastAsia="ru-RU"/>
        </w:rPr>
        <w:t>н</w:t>
      </w:r>
      <w:r w:rsidRPr="00DB16BC">
        <w:rPr>
          <w:rFonts w:eastAsia="Times New Roman"/>
          <w:color w:val="000000"/>
          <w:sz w:val="24"/>
          <w:szCs w:val="24"/>
          <w:lang w:eastAsia="ru-RU"/>
        </w:rPr>
        <w:t xml:space="preserve">тонационной законченности. Члены предложения. </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b/>
          <w:bCs/>
          <w:color w:val="000000"/>
          <w:sz w:val="24"/>
          <w:szCs w:val="24"/>
          <w:lang w:eastAsia="ru-RU"/>
        </w:rPr>
        <w:t>Орфография и пунктуация</w:t>
      </w:r>
      <w:r w:rsidRPr="00DB16BC">
        <w:rPr>
          <w:rFonts w:eastAsia="Times New Roman"/>
          <w:color w:val="000000"/>
          <w:sz w:val="24"/>
          <w:szCs w:val="24"/>
          <w:lang w:eastAsia="ru-RU"/>
        </w:rPr>
        <w:t> Правописание падежных окончаний имён существительных в фо</w:t>
      </w:r>
      <w:r w:rsidRPr="00DB16BC">
        <w:rPr>
          <w:rFonts w:eastAsia="Times New Roman"/>
          <w:color w:val="000000"/>
          <w:sz w:val="24"/>
          <w:szCs w:val="24"/>
          <w:lang w:eastAsia="ru-RU"/>
        </w:rPr>
        <w:t>р</w:t>
      </w:r>
      <w:r w:rsidRPr="00DB16BC">
        <w:rPr>
          <w:rFonts w:eastAsia="Times New Roman"/>
          <w:color w:val="000000"/>
          <w:sz w:val="24"/>
          <w:szCs w:val="24"/>
          <w:lang w:eastAsia="ru-RU"/>
        </w:rPr>
        <w:t>мах единственного и множественного числа.</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color w:val="000000"/>
          <w:sz w:val="24"/>
          <w:szCs w:val="24"/>
          <w:lang w:eastAsia="ru-RU"/>
        </w:rPr>
        <w:t>Употребление большой буквы и кавычек при написании имён собственных - названий книг, г</w:t>
      </w:r>
      <w:r w:rsidRPr="00DB16BC">
        <w:rPr>
          <w:rFonts w:eastAsia="Times New Roman"/>
          <w:color w:val="000000"/>
          <w:sz w:val="24"/>
          <w:szCs w:val="24"/>
          <w:lang w:eastAsia="ru-RU"/>
        </w:rPr>
        <w:t>а</w:t>
      </w:r>
      <w:r w:rsidRPr="00DB16BC">
        <w:rPr>
          <w:rFonts w:eastAsia="Times New Roman"/>
          <w:color w:val="000000"/>
          <w:sz w:val="24"/>
          <w:szCs w:val="24"/>
          <w:lang w:eastAsia="ru-RU"/>
        </w:rPr>
        <w:t>зет, журналов, фильмов, картин.</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color w:val="000000"/>
          <w:sz w:val="24"/>
          <w:szCs w:val="24"/>
          <w:lang w:eastAsia="ru-RU"/>
        </w:rPr>
        <w:t>Наблюдения над интонацией и знаками препинания в предложениях с обращениями</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b/>
          <w:bCs/>
          <w:color w:val="000000"/>
          <w:sz w:val="24"/>
          <w:szCs w:val="24"/>
          <w:lang w:eastAsia="ru-RU"/>
        </w:rPr>
        <w:lastRenderedPageBreak/>
        <w:t>Развитие речи</w:t>
      </w:r>
      <w:r w:rsidRPr="00DB16BC">
        <w:rPr>
          <w:rFonts w:eastAsia="Times New Roman"/>
          <w:color w:val="000000"/>
          <w:sz w:val="24"/>
          <w:szCs w:val="24"/>
          <w:lang w:eastAsia="ru-RU"/>
        </w:rPr>
        <w:t>. Обогащение словарного запаса эмоционально-оценочной и глагольной лекс</w:t>
      </w:r>
      <w:r w:rsidRPr="00DB16BC">
        <w:rPr>
          <w:rFonts w:eastAsia="Times New Roman"/>
          <w:color w:val="000000"/>
          <w:sz w:val="24"/>
          <w:szCs w:val="24"/>
          <w:lang w:eastAsia="ru-RU"/>
        </w:rPr>
        <w:t>и</w:t>
      </w:r>
      <w:r w:rsidRPr="00DB16BC">
        <w:rPr>
          <w:rFonts w:eastAsia="Times New Roman"/>
          <w:color w:val="000000"/>
          <w:sz w:val="24"/>
          <w:szCs w:val="24"/>
          <w:lang w:eastAsia="ru-RU"/>
        </w:rPr>
        <w:t>кой, </w:t>
      </w:r>
      <w:r w:rsidRPr="00DB16BC">
        <w:rPr>
          <w:rFonts w:eastAsia="Times New Roman"/>
          <w:i/>
          <w:iCs/>
          <w:color w:val="000000"/>
          <w:sz w:val="24"/>
          <w:szCs w:val="24"/>
          <w:lang w:eastAsia="ru-RU"/>
        </w:rPr>
        <w:t>упражнения по использованию в речи пословиц, поговорок, фразеологизмов.</w:t>
      </w:r>
    </w:p>
    <w:p w:rsidR="00457CF7" w:rsidRPr="00DB16BC" w:rsidRDefault="00457CF7" w:rsidP="00457CF7">
      <w:pPr>
        <w:shd w:val="clear" w:color="auto" w:fill="FFFFFF"/>
        <w:spacing w:line="240" w:lineRule="auto"/>
        <w:ind w:right="-73" w:firstLine="0"/>
        <w:jc w:val="both"/>
        <w:rPr>
          <w:rFonts w:eastAsia="Times New Roman"/>
          <w:color w:val="000000"/>
          <w:sz w:val="24"/>
          <w:szCs w:val="24"/>
          <w:lang w:eastAsia="ru-RU"/>
        </w:rPr>
      </w:pPr>
      <w:r w:rsidRPr="00DB16BC">
        <w:rPr>
          <w:rFonts w:eastAsia="Times New Roman"/>
          <w:color w:val="000000"/>
          <w:sz w:val="24"/>
          <w:szCs w:val="24"/>
          <w:lang w:eastAsia="ru-RU"/>
        </w:rPr>
        <w:t>Упражнения по культуре речи.</w:t>
      </w:r>
    </w:p>
    <w:p w:rsidR="00457CF7" w:rsidRPr="00DB16BC" w:rsidRDefault="00457CF7" w:rsidP="00457CF7">
      <w:pPr>
        <w:spacing w:line="240" w:lineRule="auto"/>
        <w:jc w:val="left"/>
        <w:rPr>
          <w:b/>
          <w:bCs/>
          <w:i/>
          <w:color w:val="000000"/>
          <w:spacing w:val="2"/>
          <w:sz w:val="24"/>
          <w:szCs w:val="24"/>
        </w:rPr>
      </w:pPr>
    </w:p>
    <w:p w:rsidR="004327D2" w:rsidRPr="00DB16BC" w:rsidRDefault="00D161B4" w:rsidP="00987804">
      <w:pPr>
        <w:spacing w:line="240" w:lineRule="auto"/>
        <w:jc w:val="left"/>
        <w:rPr>
          <w:b/>
          <w:bCs/>
          <w:i/>
          <w:color w:val="000000"/>
          <w:spacing w:val="2"/>
          <w:sz w:val="24"/>
          <w:szCs w:val="24"/>
        </w:rPr>
      </w:pPr>
      <w:r w:rsidRPr="00DB16BC">
        <w:rPr>
          <w:b/>
          <w:bCs/>
          <w:i/>
          <w:color w:val="000000"/>
          <w:spacing w:val="2"/>
          <w:sz w:val="24"/>
          <w:szCs w:val="24"/>
        </w:rPr>
        <w:t>3</w:t>
      </w:r>
      <w:r w:rsidR="00883CCF" w:rsidRPr="00DB16BC">
        <w:rPr>
          <w:b/>
          <w:bCs/>
          <w:i/>
          <w:color w:val="000000"/>
          <w:spacing w:val="2"/>
          <w:sz w:val="24"/>
          <w:szCs w:val="24"/>
        </w:rPr>
        <w:t>.</w:t>
      </w:r>
      <w:r w:rsidR="004327D2" w:rsidRPr="00DB16BC">
        <w:rPr>
          <w:b/>
          <w:bCs/>
          <w:i/>
          <w:color w:val="000000"/>
          <w:spacing w:val="2"/>
          <w:sz w:val="24"/>
          <w:szCs w:val="24"/>
        </w:rPr>
        <w:t>4. Литературное чтение на родном русском языке</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Виды речевой и читательской деятельности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Аудирование (слушание)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w:t>
      </w:r>
      <w:r w:rsidRPr="00DB16BC">
        <w:rPr>
          <w:color w:val="000000"/>
          <w:sz w:val="24"/>
          <w:szCs w:val="24"/>
          <w:lang w:eastAsia="ru-RU"/>
        </w:rPr>
        <w:t>о</w:t>
      </w:r>
      <w:r w:rsidRPr="00DB16BC">
        <w:rPr>
          <w:color w:val="000000"/>
          <w:sz w:val="24"/>
          <w:szCs w:val="24"/>
          <w:lang w:eastAsia="ru-RU"/>
        </w:rPr>
        <w:t xml:space="preserve">го высказывания, умение задавать вопрос по услышанному учебному, научно-познавательному и художественному произведению. </w:t>
      </w:r>
    </w:p>
    <w:p w:rsidR="004327D2" w:rsidRPr="00DB16BC" w:rsidRDefault="004327D2" w:rsidP="004327D2">
      <w:pPr>
        <w:autoSpaceDE w:val="0"/>
        <w:autoSpaceDN w:val="0"/>
        <w:adjustRightInd w:val="0"/>
        <w:spacing w:line="240" w:lineRule="auto"/>
        <w:ind w:firstLine="0"/>
        <w:jc w:val="both"/>
        <w:rPr>
          <w:b/>
          <w:bCs/>
          <w:color w:val="000000"/>
          <w:sz w:val="24"/>
          <w:szCs w:val="24"/>
          <w:lang w:eastAsia="ru-RU"/>
        </w:rPr>
      </w:pPr>
      <w:r w:rsidRPr="00DB16BC">
        <w:rPr>
          <w:b/>
          <w:bCs/>
          <w:color w:val="000000"/>
          <w:sz w:val="24"/>
          <w:szCs w:val="24"/>
          <w:lang w:eastAsia="ru-RU"/>
        </w:rPr>
        <w:t xml:space="preserve">Чтение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Чтение вслух. </w:t>
      </w:r>
      <w:r w:rsidRPr="00DB16BC">
        <w:rPr>
          <w:color w:val="000000"/>
          <w:sz w:val="24"/>
          <w:szCs w:val="24"/>
          <w:lang w:eastAsia="ru-RU"/>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w:t>
      </w:r>
      <w:r w:rsidRPr="00DB16BC">
        <w:rPr>
          <w:color w:val="000000"/>
          <w:sz w:val="24"/>
          <w:szCs w:val="24"/>
          <w:lang w:eastAsia="ru-RU"/>
        </w:rPr>
        <w:t>е</w:t>
      </w:r>
      <w:r w:rsidRPr="00DB16BC">
        <w:rPr>
          <w:color w:val="000000"/>
          <w:sz w:val="24"/>
          <w:szCs w:val="24"/>
          <w:lang w:eastAsia="ru-RU"/>
        </w:rPr>
        <w:t xml:space="preserve">ния), постепенное увеличение скорости чтения. Установка на нормальный для </w:t>
      </w:r>
      <w:proofErr w:type="gramStart"/>
      <w:r w:rsidRPr="00DB16BC">
        <w:rPr>
          <w:color w:val="000000"/>
          <w:sz w:val="24"/>
          <w:szCs w:val="24"/>
          <w:lang w:eastAsia="ru-RU"/>
        </w:rPr>
        <w:t>читающего</w:t>
      </w:r>
      <w:proofErr w:type="gramEnd"/>
      <w:r w:rsidRPr="00DB16BC">
        <w:rPr>
          <w:color w:val="000000"/>
          <w:sz w:val="24"/>
          <w:szCs w:val="24"/>
          <w:lang w:eastAsia="ru-RU"/>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w:t>
      </w:r>
      <w:r w:rsidRPr="00DB16BC">
        <w:rPr>
          <w:color w:val="000000"/>
          <w:sz w:val="24"/>
          <w:szCs w:val="24"/>
          <w:lang w:eastAsia="ru-RU"/>
        </w:rPr>
        <w:t>а</w:t>
      </w:r>
      <w:r w:rsidRPr="00DB16BC">
        <w:rPr>
          <w:color w:val="000000"/>
          <w:sz w:val="24"/>
          <w:szCs w:val="24"/>
          <w:lang w:eastAsia="ru-RU"/>
        </w:rPr>
        <w:t>ние смысловых особенностей разных по виду и типу текстов, передача их с помощью интон</w:t>
      </w:r>
      <w:r w:rsidRPr="00DB16BC">
        <w:rPr>
          <w:color w:val="000000"/>
          <w:sz w:val="24"/>
          <w:szCs w:val="24"/>
          <w:lang w:eastAsia="ru-RU"/>
        </w:rPr>
        <w:t>и</w:t>
      </w:r>
      <w:r w:rsidRPr="00DB16BC">
        <w:rPr>
          <w:color w:val="000000"/>
          <w:sz w:val="24"/>
          <w:szCs w:val="24"/>
          <w:lang w:eastAsia="ru-RU"/>
        </w:rPr>
        <w:t xml:space="preserve">рования.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Чтение про себя. </w:t>
      </w:r>
      <w:r w:rsidRPr="00DB16BC">
        <w:rPr>
          <w:color w:val="000000"/>
          <w:sz w:val="24"/>
          <w:szCs w:val="24"/>
          <w:lang w:eastAsia="ru-RU"/>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w:t>
      </w:r>
      <w:r w:rsidRPr="00DB16BC">
        <w:rPr>
          <w:color w:val="000000"/>
          <w:sz w:val="24"/>
          <w:szCs w:val="24"/>
          <w:lang w:eastAsia="ru-RU"/>
        </w:rPr>
        <w:t>о</w:t>
      </w:r>
      <w:r w:rsidRPr="00DB16BC">
        <w:rPr>
          <w:color w:val="000000"/>
          <w:sz w:val="24"/>
          <w:szCs w:val="24"/>
          <w:lang w:eastAsia="ru-RU"/>
        </w:rPr>
        <w:t>вое, выборочное). Умение находить в тексте необходимую информацию. Понимание особенн</w:t>
      </w:r>
      <w:r w:rsidRPr="00DB16BC">
        <w:rPr>
          <w:color w:val="000000"/>
          <w:sz w:val="24"/>
          <w:szCs w:val="24"/>
          <w:lang w:eastAsia="ru-RU"/>
        </w:rPr>
        <w:t>о</w:t>
      </w:r>
      <w:r w:rsidRPr="00DB16BC">
        <w:rPr>
          <w:color w:val="000000"/>
          <w:sz w:val="24"/>
          <w:szCs w:val="24"/>
          <w:lang w:eastAsia="ru-RU"/>
        </w:rPr>
        <w:t xml:space="preserve">стей разных видов чтения: факта, описания, дополнения высказывания и др.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Работа с разными видами текста. </w:t>
      </w:r>
      <w:r w:rsidRPr="00DB16BC">
        <w:rPr>
          <w:color w:val="000000"/>
          <w:sz w:val="24"/>
          <w:szCs w:val="24"/>
          <w:lang w:eastAsia="ru-RU"/>
        </w:rPr>
        <w:t>Общее представление о разных видах текста: художестве</w:t>
      </w:r>
      <w:r w:rsidRPr="00DB16BC">
        <w:rPr>
          <w:color w:val="000000"/>
          <w:sz w:val="24"/>
          <w:szCs w:val="24"/>
          <w:lang w:eastAsia="ru-RU"/>
        </w:rPr>
        <w:t>н</w:t>
      </w:r>
      <w:r w:rsidRPr="00DB16BC">
        <w:rPr>
          <w:color w:val="000000"/>
          <w:sz w:val="24"/>
          <w:szCs w:val="24"/>
          <w:lang w:eastAsia="ru-RU"/>
        </w:rPr>
        <w:t xml:space="preserve">ных, учебных, научно-популярных – и их сравнение. Определение целей создания этих видов текста. Особенности фольклорного текста.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Практическое освоение умения отличать текст от набора предложений. Прогнозирование с</w:t>
      </w:r>
      <w:r w:rsidRPr="00DB16BC">
        <w:rPr>
          <w:color w:val="000000"/>
          <w:sz w:val="24"/>
          <w:szCs w:val="24"/>
          <w:lang w:eastAsia="ru-RU"/>
        </w:rPr>
        <w:t>о</w:t>
      </w:r>
      <w:r w:rsidRPr="00DB16BC">
        <w:rPr>
          <w:color w:val="000000"/>
          <w:sz w:val="24"/>
          <w:szCs w:val="24"/>
          <w:lang w:eastAsia="ru-RU"/>
        </w:rPr>
        <w:t xml:space="preserve">держания книги по её названию и оформлению.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Библиографическая культура. </w:t>
      </w:r>
      <w:r w:rsidRPr="00DB16BC">
        <w:rPr>
          <w:color w:val="000000"/>
          <w:sz w:val="24"/>
          <w:szCs w:val="24"/>
          <w:lang w:eastAsia="ru-RU"/>
        </w:rPr>
        <w:t>Книга как особый вид искусства. Книга как источник необх</w:t>
      </w:r>
      <w:r w:rsidRPr="00DB16BC">
        <w:rPr>
          <w:color w:val="000000"/>
          <w:sz w:val="24"/>
          <w:szCs w:val="24"/>
          <w:lang w:eastAsia="ru-RU"/>
        </w:rPr>
        <w:t>о</w:t>
      </w:r>
      <w:r w:rsidRPr="00DB16BC">
        <w:rPr>
          <w:color w:val="000000"/>
          <w:sz w:val="24"/>
          <w:szCs w:val="24"/>
          <w:lang w:eastAsia="ru-RU"/>
        </w:rPr>
        <w:t xml:space="preserve">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proofErr w:type="gramStart"/>
      <w:r w:rsidRPr="00DB16BC">
        <w:rPr>
          <w:color w:val="000000"/>
          <w:sz w:val="24"/>
          <w:szCs w:val="24"/>
          <w:lang w:eastAsia="ru-RU"/>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roofErr w:type="gramEnd"/>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Выбор книг на основе рекомендованного списка, картотеки, открытого доступа к детским кн</w:t>
      </w:r>
      <w:r w:rsidRPr="00DB16BC">
        <w:rPr>
          <w:color w:val="000000"/>
          <w:sz w:val="24"/>
          <w:szCs w:val="24"/>
          <w:lang w:eastAsia="ru-RU"/>
        </w:rPr>
        <w:t>и</w:t>
      </w:r>
      <w:r w:rsidRPr="00DB16BC">
        <w:rPr>
          <w:color w:val="000000"/>
          <w:sz w:val="24"/>
          <w:szCs w:val="24"/>
          <w:lang w:eastAsia="ru-RU"/>
        </w:rPr>
        <w:t>гам в библиотеке. Алфавитный каталог. Самостоятельное пользование соответствующими во</w:t>
      </w:r>
      <w:r w:rsidRPr="00DB16BC">
        <w:rPr>
          <w:color w:val="000000"/>
          <w:sz w:val="24"/>
          <w:szCs w:val="24"/>
          <w:lang w:eastAsia="ru-RU"/>
        </w:rPr>
        <w:t>з</w:t>
      </w:r>
      <w:r w:rsidRPr="00DB16BC">
        <w:rPr>
          <w:color w:val="000000"/>
          <w:sz w:val="24"/>
          <w:szCs w:val="24"/>
          <w:lang w:eastAsia="ru-RU"/>
        </w:rPr>
        <w:t xml:space="preserve">расту словарями и справочной литературой.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Работа с текстом художественного произведения. </w:t>
      </w:r>
      <w:r w:rsidRPr="00DB16BC">
        <w:rPr>
          <w:color w:val="000000"/>
          <w:sz w:val="24"/>
          <w:szCs w:val="24"/>
          <w:lang w:eastAsia="ru-RU"/>
        </w:rPr>
        <w:t xml:space="preserve">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w:t>
      </w:r>
      <w:r w:rsidRPr="00DB16BC">
        <w:rPr>
          <w:color w:val="000000"/>
          <w:sz w:val="24"/>
          <w:szCs w:val="24"/>
          <w:lang w:eastAsia="ru-RU"/>
        </w:rPr>
        <w:t>в</w:t>
      </w:r>
      <w:r w:rsidRPr="00DB16BC">
        <w:rPr>
          <w:color w:val="000000"/>
          <w:sz w:val="24"/>
          <w:szCs w:val="24"/>
          <w:lang w:eastAsia="ru-RU"/>
        </w:rPr>
        <w:t xml:space="preserve">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w:t>
      </w:r>
      <w:r w:rsidRPr="00DB16BC">
        <w:rPr>
          <w:color w:val="000000"/>
          <w:sz w:val="24"/>
          <w:szCs w:val="24"/>
          <w:lang w:eastAsia="ru-RU"/>
        </w:rPr>
        <w:lastRenderedPageBreak/>
        <w:t xml:space="preserve">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поступка персонажа. Сопоставление поступков героев по аналогии или по контрасту. Выявление авторского отношения к герою на основе анализа те</w:t>
      </w:r>
      <w:r w:rsidRPr="00DB16BC">
        <w:rPr>
          <w:color w:val="000000"/>
          <w:sz w:val="24"/>
          <w:szCs w:val="24"/>
          <w:lang w:eastAsia="ru-RU"/>
        </w:rPr>
        <w:t>к</w:t>
      </w:r>
      <w:r w:rsidRPr="00DB16BC">
        <w:rPr>
          <w:color w:val="000000"/>
          <w:sz w:val="24"/>
          <w:szCs w:val="24"/>
          <w:lang w:eastAsia="ru-RU"/>
        </w:rPr>
        <w:t xml:space="preserve">ста, авторских помет, имён героев.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Характеристика героя произведения. </w:t>
      </w:r>
      <w:proofErr w:type="gramStart"/>
      <w:r w:rsidRPr="00DB16BC">
        <w:rPr>
          <w:color w:val="000000"/>
          <w:sz w:val="24"/>
          <w:szCs w:val="24"/>
          <w:lang w:eastAsia="ru-RU"/>
        </w:rPr>
        <w:t xml:space="preserve">Портрет, характер героя, выраженные через поступки и речь. </w:t>
      </w:r>
      <w:proofErr w:type="gramEnd"/>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Освоение разных видов пересказа художественного текста: </w:t>
      </w:r>
      <w:proofErr w:type="gramStart"/>
      <w:r w:rsidRPr="00DB16BC">
        <w:rPr>
          <w:color w:val="000000"/>
          <w:sz w:val="24"/>
          <w:szCs w:val="24"/>
          <w:lang w:eastAsia="ru-RU"/>
        </w:rPr>
        <w:t>подробный</w:t>
      </w:r>
      <w:proofErr w:type="gramEnd"/>
      <w:r w:rsidRPr="00DB16BC">
        <w:rPr>
          <w:color w:val="000000"/>
          <w:sz w:val="24"/>
          <w:szCs w:val="24"/>
          <w:lang w:eastAsia="ru-RU"/>
        </w:rPr>
        <w:t xml:space="preserve">, выборочный и краткий (передача основных мыслей).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w:t>
      </w:r>
      <w:r w:rsidRPr="00DB16BC">
        <w:rPr>
          <w:color w:val="000000"/>
          <w:sz w:val="24"/>
          <w:szCs w:val="24"/>
          <w:lang w:eastAsia="ru-RU"/>
        </w:rPr>
        <w:t>е</w:t>
      </w:r>
      <w:r w:rsidRPr="00DB16BC">
        <w:rPr>
          <w:color w:val="000000"/>
          <w:sz w:val="24"/>
          <w:szCs w:val="24"/>
          <w:lang w:eastAsia="ru-RU"/>
        </w:rPr>
        <w:t>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w:t>
      </w:r>
      <w:r w:rsidRPr="00DB16BC">
        <w:rPr>
          <w:color w:val="000000"/>
          <w:sz w:val="24"/>
          <w:szCs w:val="24"/>
          <w:lang w:eastAsia="ru-RU"/>
        </w:rPr>
        <w:t>я</w:t>
      </w:r>
      <w:r w:rsidRPr="00DB16BC">
        <w:rPr>
          <w:color w:val="000000"/>
          <w:sz w:val="24"/>
          <w:szCs w:val="24"/>
          <w:lang w:eastAsia="ru-RU"/>
        </w:rPr>
        <w:t xml:space="preserve">тельно сформулированного высказывания.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Самостоятельный выборочный пересказ по заданному фрагменту: характеристика героя прои</w:t>
      </w:r>
      <w:r w:rsidRPr="00DB16BC">
        <w:rPr>
          <w:color w:val="000000"/>
          <w:sz w:val="24"/>
          <w:szCs w:val="24"/>
          <w:lang w:eastAsia="ru-RU"/>
        </w:rPr>
        <w:t>з</w:t>
      </w:r>
      <w:r w:rsidRPr="00DB16BC">
        <w:rPr>
          <w:color w:val="000000"/>
          <w:sz w:val="24"/>
          <w:szCs w:val="24"/>
          <w:lang w:eastAsia="ru-RU"/>
        </w:rPr>
        <w:t xml:space="preserve">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Работа с учебными, научно-популярными и другими текстами. </w:t>
      </w:r>
      <w:r w:rsidRPr="00DB16BC">
        <w:rPr>
          <w:color w:val="000000"/>
          <w:sz w:val="24"/>
          <w:szCs w:val="24"/>
          <w:lang w:eastAsia="ru-RU"/>
        </w:rPr>
        <w:t>Понимание заглавия прои</w:t>
      </w:r>
      <w:r w:rsidRPr="00DB16BC">
        <w:rPr>
          <w:color w:val="000000"/>
          <w:sz w:val="24"/>
          <w:szCs w:val="24"/>
          <w:lang w:eastAsia="ru-RU"/>
        </w:rPr>
        <w:t>з</w:t>
      </w:r>
      <w:r w:rsidRPr="00DB16BC">
        <w:rPr>
          <w:color w:val="000000"/>
          <w:sz w:val="24"/>
          <w:szCs w:val="24"/>
          <w:lang w:eastAsia="ru-RU"/>
        </w:rPr>
        <w:t>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w:t>
      </w:r>
      <w:r w:rsidRPr="00DB16BC">
        <w:rPr>
          <w:color w:val="000000"/>
          <w:sz w:val="24"/>
          <w:szCs w:val="24"/>
          <w:lang w:eastAsia="ru-RU"/>
        </w:rPr>
        <w:t>к</w:t>
      </w:r>
      <w:r w:rsidRPr="00DB16BC">
        <w:rPr>
          <w:color w:val="000000"/>
          <w:sz w:val="24"/>
          <w:szCs w:val="24"/>
          <w:lang w:eastAsia="ru-RU"/>
        </w:rPr>
        <w:t>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w:t>
      </w:r>
      <w:r w:rsidRPr="00DB16BC">
        <w:rPr>
          <w:color w:val="000000"/>
          <w:sz w:val="24"/>
          <w:szCs w:val="24"/>
          <w:lang w:eastAsia="ru-RU"/>
        </w:rPr>
        <w:t>к</w:t>
      </w:r>
      <w:r w:rsidRPr="00DB16BC">
        <w:rPr>
          <w:color w:val="000000"/>
          <w:sz w:val="24"/>
          <w:szCs w:val="24"/>
          <w:lang w:eastAsia="ru-RU"/>
        </w:rPr>
        <w:t xml:space="preserve">ста).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Говорение (культура речевого общения)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w:t>
      </w:r>
      <w:r w:rsidRPr="00DB16BC">
        <w:rPr>
          <w:color w:val="000000"/>
          <w:sz w:val="24"/>
          <w:szCs w:val="24"/>
          <w:lang w:eastAsia="ru-RU"/>
        </w:rPr>
        <w:t>о</w:t>
      </w:r>
      <w:r w:rsidRPr="00DB16BC">
        <w:rPr>
          <w:color w:val="000000"/>
          <w:sz w:val="24"/>
          <w:szCs w:val="24"/>
          <w:lang w:eastAsia="ru-RU"/>
        </w:rPr>
        <w:t xml:space="preserve">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Работа со словом (распознавать прямое и переносное значения слов, их многозначность), цел</w:t>
      </w:r>
      <w:r w:rsidRPr="00DB16BC">
        <w:rPr>
          <w:color w:val="000000"/>
          <w:sz w:val="24"/>
          <w:szCs w:val="24"/>
          <w:lang w:eastAsia="ru-RU"/>
        </w:rPr>
        <w:t>е</w:t>
      </w:r>
      <w:r w:rsidRPr="00DB16BC">
        <w:rPr>
          <w:color w:val="000000"/>
          <w:sz w:val="24"/>
          <w:szCs w:val="24"/>
          <w:lang w:eastAsia="ru-RU"/>
        </w:rPr>
        <w:t>направленное пополнение активного словарного запаса. Монолог как форма речевого высказ</w:t>
      </w:r>
      <w:r w:rsidRPr="00DB16BC">
        <w:rPr>
          <w:color w:val="000000"/>
          <w:sz w:val="24"/>
          <w:szCs w:val="24"/>
          <w:lang w:eastAsia="ru-RU"/>
        </w:rPr>
        <w:t>ы</w:t>
      </w:r>
      <w:r w:rsidRPr="00DB16BC">
        <w:rPr>
          <w:color w:val="000000"/>
          <w:sz w:val="24"/>
          <w:szCs w:val="24"/>
          <w:lang w:eastAsia="ru-RU"/>
        </w:rPr>
        <w:t>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(на основе с</w:t>
      </w:r>
      <w:r w:rsidRPr="00DB16BC">
        <w:rPr>
          <w:color w:val="000000"/>
          <w:sz w:val="24"/>
          <w:szCs w:val="24"/>
          <w:lang w:eastAsia="ru-RU"/>
        </w:rPr>
        <w:t>о</w:t>
      </w:r>
      <w:r w:rsidRPr="00DB16BC">
        <w:rPr>
          <w:color w:val="000000"/>
          <w:sz w:val="24"/>
          <w:szCs w:val="24"/>
          <w:lang w:eastAsia="ru-RU"/>
        </w:rPr>
        <w:t>бытий повседневной жизни, прочтения художественного произведения, работы с произвед</w:t>
      </w:r>
      <w:r w:rsidRPr="00DB16BC">
        <w:rPr>
          <w:color w:val="000000"/>
          <w:sz w:val="24"/>
          <w:szCs w:val="24"/>
          <w:lang w:eastAsia="ru-RU"/>
        </w:rPr>
        <w:t>е</w:t>
      </w:r>
      <w:r w:rsidRPr="00DB16BC">
        <w:rPr>
          <w:color w:val="000000"/>
          <w:sz w:val="24"/>
          <w:szCs w:val="24"/>
          <w:lang w:eastAsia="ru-RU"/>
        </w:rPr>
        <w:t>ниями изобразительного искусства) в рассказе (описание, рассуждение, повествование). Сам</w:t>
      </w:r>
      <w:r w:rsidRPr="00DB16BC">
        <w:rPr>
          <w:color w:val="000000"/>
          <w:sz w:val="24"/>
          <w:szCs w:val="24"/>
          <w:lang w:eastAsia="ru-RU"/>
        </w:rPr>
        <w:t>о</w:t>
      </w:r>
      <w:r w:rsidRPr="00DB16BC">
        <w:rPr>
          <w:color w:val="000000"/>
          <w:sz w:val="24"/>
          <w:szCs w:val="24"/>
          <w:lang w:eastAsia="ru-RU"/>
        </w:rPr>
        <w:t>стоятельное построение плана собственного высказывания. Отбор и использование выраз</w:t>
      </w:r>
      <w:r w:rsidRPr="00DB16BC">
        <w:rPr>
          <w:color w:val="000000"/>
          <w:sz w:val="24"/>
          <w:szCs w:val="24"/>
          <w:lang w:eastAsia="ru-RU"/>
        </w:rPr>
        <w:t>и</w:t>
      </w:r>
      <w:r w:rsidRPr="00DB16BC">
        <w:rPr>
          <w:color w:val="000000"/>
          <w:sz w:val="24"/>
          <w:szCs w:val="24"/>
          <w:lang w:eastAsia="ru-RU"/>
        </w:rPr>
        <w:t>тельных средств языка (синонимы, антонимы, сравнение) с учётом особенностей монологич</w:t>
      </w:r>
      <w:r w:rsidRPr="00DB16BC">
        <w:rPr>
          <w:color w:val="000000"/>
          <w:sz w:val="24"/>
          <w:szCs w:val="24"/>
          <w:lang w:eastAsia="ru-RU"/>
        </w:rPr>
        <w:t>е</w:t>
      </w:r>
      <w:r w:rsidRPr="00DB16BC">
        <w:rPr>
          <w:color w:val="000000"/>
          <w:sz w:val="24"/>
          <w:szCs w:val="24"/>
          <w:lang w:eastAsia="ru-RU"/>
        </w:rPr>
        <w:t xml:space="preserve">ского высказывания.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lastRenderedPageBreak/>
        <w:t>Устное сочинение как продолжение прочитанного произведения, отдельных его сюжетных л</w:t>
      </w:r>
      <w:r w:rsidRPr="00DB16BC">
        <w:rPr>
          <w:color w:val="000000"/>
          <w:sz w:val="24"/>
          <w:szCs w:val="24"/>
          <w:lang w:eastAsia="ru-RU"/>
        </w:rPr>
        <w:t>и</w:t>
      </w:r>
      <w:r w:rsidRPr="00DB16BC">
        <w:rPr>
          <w:color w:val="000000"/>
          <w:sz w:val="24"/>
          <w:szCs w:val="24"/>
          <w:lang w:eastAsia="ru-RU"/>
        </w:rPr>
        <w:t xml:space="preserve">ний, короткий рассказ по рисункам либо на заданную тему.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Письмо (культура письменной речи)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proofErr w:type="gramStart"/>
      <w:r w:rsidRPr="00DB16BC">
        <w:rPr>
          <w:color w:val="000000"/>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w:t>
      </w:r>
      <w:r w:rsidRPr="00DB16BC">
        <w:rPr>
          <w:color w:val="000000"/>
          <w:sz w:val="24"/>
          <w:szCs w:val="24"/>
          <w:lang w:eastAsia="ru-RU"/>
        </w:rPr>
        <w:t>и</w:t>
      </w:r>
      <w:r w:rsidRPr="00DB16BC">
        <w:rPr>
          <w:color w:val="000000"/>
          <w:sz w:val="24"/>
          <w:szCs w:val="24"/>
          <w:lang w:eastAsia="ru-RU"/>
        </w:rPr>
        <w:t xml:space="preserve">мы, антонимы, сравнение) в мини-сочинениях (повествование, описание, рассуждение), рассказ на заданную тему, отзыв. </w:t>
      </w:r>
      <w:proofErr w:type="gramEnd"/>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Круг детского чтения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Произведения устного народного творчества разных народов России. Произведения классиков отечественной литературы XIX – ХХ вв., классиков детской литературы, произведения совр</w:t>
      </w:r>
      <w:r w:rsidRPr="00DB16BC">
        <w:rPr>
          <w:color w:val="000000"/>
          <w:sz w:val="24"/>
          <w:szCs w:val="24"/>
          <w:lang w:eastAsia="ru-RU"/>
        </w:rPr>
        <w:t>е</w:t>
      </w:r>
      <w:r w:rsidRPr="00DB16BC">
        <w:rPr>
          <w:color w:val="000000"/>
          <w:sz w:val="24"/>
          <w:szCs w:val="24"/>
          <w:lang w:eastAsia="ru-RU"/>
        </w:rPr>
        <w:t>менной отечественной (с учётом многонационального характера России) и зарубежной литер</w:t>
      </w:r>
      <w:r w:rsidRPr="00DB16BC">
        <w:rPr>
          <w:color w:val="000000"/>
          <w:sz w:val="24"/>
          <w:szCs w:val="24"/>
          <w:lang w:eastAsia="ru-RU"/>
        </w:rPr>
        <w:t>а</w:t>
      </w:r>
      <w:r w:rsidRPr="00DB16BC">
        <w:rPr>
          <w:color w:val="000000"/>
          <w:sz w:val="24"/>
          <w:szCs w:val="24"/>
          <w:lang w:eastAsia="ru-RU"/>
        </w:rPr>
        <w:t xml:space="preserve">туры, доступные для восприятия младших школьников.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proofErr w:type="gramStart"/>
      <w:r w:rsidRPr="00DB16BC">
        <w:rPr>
          <w:color w:val="000000"/>
          <w:sz w:val="24"/>
          <w:szCs w:val="24"/>
          <w:lang w:eastAsia="ru-RU"/>
        </w:rPr>
        <w:t>Представленность разных видов книг: историческая, приключенческая, фантастическая, нау</w:t>
      </w:r>
      <w:r w:rsidRPr="00DB16BC">
        <w:rPr>
          <w:color w:val="000000"/>
          <w:sz w:val="24"/>
          <w:szCs w:val="24"/>
          <w:lang w:eastAsia="ru-RU"/>
        </w:rPr>
        <w:t>ч</w:t>
      </w:r>
      <w:r w:rsidRPr="00DB16BC">
        <w:rPr>
          <w:color w:val="000000"/>
          <w:sz w:val="24"/>
          <w:szCs w:val="24"/>
          <w:lang w:eastAsia="ru-RU"/>
        </w:rPr>
        <w:t xml:space="preserve">но-популярная, справочно-энциклопедическая литература; детские периодические издания (по выбору). </w:t>
      </w:r>
      <w:proofErr w:type="gramEnd"/>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Литературоведческая пропедевтика (практическое освоение)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proofErr w:type="gramStart"/>
      <w:r w:rsidRPr="00DB16BC">
        <w:rPr>
          <w:color w:val="000000"/>
          <w:sz w:val="24"/>
          <w:szCs w:val="24"/>
          <w:lang w:eastAsia="ru-RU"/>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roofErr w:type="gramEnd"/>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proofErr w:type="gramStart"/>
      <w:r w:rsidRPr="00DB16BC">
        <w:rPr>
          <w:color w:val="000000"/>
          <w:sz w:val="24"/>
          <w:szCs w:val="24"/>
          <w:lang w:eastAsia="ru-RU"/>
        </w:rPr>
        <w:t>Ориентировка в литературных понятиях: художественное произведение, художественный о</w:t>
      </w:r>
      <w:r w:rsidRPr="00DB16BC">
        <w:rPr>
          <w:color w:val="000000"/>
          <w:sz w:val="24"/>
          <w:szCs w:val="24"/>
          <w:lang w:eastAsia="ru-RU"/>
        </w:rPr>
        <w:t>б</w:t>
      </w:r>
      <w:r w:rsidRPr="00DB16BC">
        <w:rPr>
          <w:color w:val="000000"/>
          <w:sz w:val="24"/>
          <w:szCs w:val="24"/>
          <w:lang w:eastAsia="ru-RU"/>
        </w:rPr>
        <w:t xml:space="preserve">раз, искусство слова, автор (рассказчик), сюжет, тема; герой произведения: его портрет, речь, поступки, мысли; отношение автора к герою. </w:t>
      </w:r>
      <w:proofErr w:type="gramEnd"/>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proofErr w:type="gramStart"/>
      <w:r w:rsidRPr="00DB16BC">
        <w:rPr>
          <w:color w:val="000000"/>
          <w:sz w:val="24"/>
          <w:szCs w:val="24"/>
          <w:lang w:eastAsia="ru-RU"/>
        </w:rPr>
        <w:t>Общее представление о композиционных особенностях построения разных видов рассказыв</w:t>
      </w:r>
      <w:r w:rsidRPr="00DB16BC">
        <w:rPr>
          <w:color w:val="000000"/>
          <w:sz w:val="24"/>
          <w:szCs w:val="24"/>
          <w:lang w:eastAsia="ru-RU"/>
        </w:rPr>
        <w:t>а</w:t>
      </w:r>
      <w:r w:rsidRPr="00DB16BC">
        <w:rPr>
          <w:color w:val="000000"/>
          <w:sz w:val="24"/>
          <w:szCs w:val="24"/>
          <w:lang w:eastAsia="ru-RU"/>
        </w:rPr>
        <w:t>ния: повествование (рассказ), описание (пейзаж, портрет, интерьер), рассуждение (монолог г</w:t>
      </w:r>
      <w:r w:rsidRPr="00DB16BC">
        <w:rPr>
          <w:color w:val="000000"/>
          <w:sz w:val="24"/>
          <w:szCs w:val="24"/>
          <w:lang w:eastAsia="ru-RU"/>
        </w:rPr>
        <w:t>е</w:t>
      </w:r>
      <w:r w:rsidRPr="00DB16BC">
        <w:rPr>
          <w:color w:val="000000"/>
          <w:sz w:val="24"/>
          <w:szCs w:val="24"/>
          <w:lang w:eastAsia="ru-RU"/>
        </w:rPr>
        <w:t xml:space="preserve">роя, диалог героев). </w:t>
      </w:r>
      <w:proofErr w:type="gramEnd"/>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Прозаическая и стихотворная речь: узнавание, различение, выделение особенностей стихотво</w:t>
      </w:r>
      <w:r w:rsidRPr="00DB16BC">
        <w:rPr>
          <w:color w:val="000000"/>
          <w:sz w:val="24"/>
          <w:szCs w:val="24"/>
          <w:lang w:eastAsia="ru-RU"/>
        </w:rPr>
        <w:t>р</w:t>
      </w:r>
      <w:r w:rsidRPr="00DB16BC">
        <w:rPr>
          <w:color w:val="000000"/>
          <w:sz w:val="24"/>
          <w:szCs w:val="24"/>
          <w:lang w:eastAsia="ru-RU"/>
        </w:rPr>
        <w:t xml:space="preserve">ного произведения (ритм, рифма).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 xml:space="preserve">Фольклор и авторские художественные произведения (различение).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Жанровое разнообразие произведений. Малые фольклорные формы (колыбельные песни, п</w:t>
      </w:r>
      <w:r w:rsidRPr="00DB16BC">
        <w:rPr>
          <w:color w:val="000000"/>
          <w:sz w:val="24"/>
          <w:szCs w:val="24"/>
          <w:lang w:eastAsia="ru-RU"/>
        </w:rPr>
        <w:t>о</w:t>
      </w:r>
      <w:r w:rsidRPr="00DB16BC">
        <w:rPr>
          <w:color w:val="000000"/>
          <w:sz w:val="24"/>
          <w:szCs w:val="24"/>
          <w:lang w:eastAsia="ru-RU"/>
        </w:rPr>
        <w:t>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w:t>
      </w:r>
      <w:r w:rsidRPr="00DB16BC">
        <w:rPr>
          <w:color w:val="000000"/>
          <w:sz w:val="24"/>
          <w:szCs w:val="24"/>
          <w:lang w:eastAsia="ru-RU"/>
        </w:rPr>
        <w:t>к</w:t>
      </w:r>
      <w:r w:rsidRPr="00DB16BC">
        <w:rPr>
          <w:color w:val="000000"/>
          <w:sz w:val="24"/>
          <w:szCs w:val="24"/>
          <w:lang w:eastAsia="ru-RU"/>
        </w:rPr>
        <w:t xml:space="preserve">сика, построение (композиция). Литературная (авторская) сказка.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color w:val="000000"/>
          <w:sz w:val="24"/>
          <w:szCs w:val="24"/>
          <w:lang w:eastAsia="ru-RU"/>
        </w:rPr>
        <w:t>Рассказ, стихотворение, басня – общее представление о жанре, особенностях построения и в</w:t>
      </w:r>
      <w:r w:rsidRPr="00DB16BC">
        <w:rPr>
          <w:color w:val="000000"/>
          <w:sz w:val="24"/>
          <w:szCs w:val="24"/>
          <w:lang w:eastAsia="ru-RU"/>
        </w:rPr>
        <w:t>ы</w:t>
      </w:r>
      <w:r w:rsidRPr="00DB16BC">
        <w:rPr>
          <w:color w:val="000000"/>
          <w:sz w:val="24"/>
          <w:szCs w:val="24"/>
          <w:lang w:eastAsia="ru-RU"/>
        </w:rPr>
        <w:t xml:space="preserve">разительных средствах. </w:t>
      </w:r>
    </w:p>
    <w:p w:rsidR="004327D2" w:rsidRPr="00DB16BC" w:rsidRDefault="004327D2" w:rsidP="004327D2">
      <w:pPr>
        <w:autoSpaceDE w:val="0"/>
        <w:autoSpaceDN w:val="0"/>
        <w:adjustRightInd w:val="0"/>
        <w:spacing w:line="240" w:lineRule="auto"/>
        <w:ind w:firstLine="0"/>
        <w:jc w:val="both"/>
        <w:rPr>
          <w:color w:val="000000"/>
          <w:sz w:val="24"/>
          <w:szCs w:val="24"/>
          <w:lang w:eastAsia="ru-RU"/>
        </w:rPr>
      </w:pPr>
      <w:r w:rsidRPr="00DB16BC">
        <w:rPr>
          <w:b/>
          <w:bCs/>
          <w:color w:val="000000"/>
          <w:sz w:val="24"/>
          <w:szCs w:val="24"/>
          <w:lang w:eastAsia="ru-RU"/>
        </w:rPr>
        <w:t xml:space="preserve">Творческая деятельность обучающихся (на основе литературных произведений) </w:t>
      </w:r>
    </w:p>
    <w:p w:rsidR="004327D2" w:rsidRPr="00DB16BC" w:rsidRDefault="004327D2" w:rsidP="004327D2">
      <w:pPr>
        <w:spacing w:line="240" w:lineRule="auto"/>
        <w:jc w:val="both"/>
        <w:rPr>
          <w:b/>
          <w:bCs/>
          <w:i/>
          <w:color w:val="000000"/>
          <w:spacing w:val="2"/>
          <w:sz w:val="24"/>
          <w:szCs w:val="24"/>
        </w:rPr>
      </w:pPr>
      <w:r w:rsidRPr="00DB16BC">
        <w:rPr>
          <w:color w:val="000000"/>
          <w:sz w:val="24"/>
          <w:szCs w:val="24"/>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w:t>
      </w:r>
      <w:r w:rsidRPr="00DB16BC">
        <w:rPr>
          <w:color w:val="000000"/>
          <w:sz w:val="24"/>
          <w:szCs w:val="24"/>
          <w:lang w:eastAsia="ru-RU"/>
        </w:rPr>
        <w:t>л</w:t>
      </w:r>
      <w:r w:rsidRPr="00DB16BC">
        <w:rPr>
          <w:color w:val="000000"/>
          <w:sz w:val="24"/>
          <w:szCs w:val="24"/>
          <w:lang w:eastAsia="ru-RU"/>
        </w:rPr>
        <w:t xml:space="preserve">нении действий); изложение с элементами сочинения, создание собственного текста на основе </w:t>
      </w:r>
      <w:r w:rsidRPr="00DB16BC">
        <w:rPr>
          <w:i/>
          <w:iCs/>
          <w:color w:val="000000"/>
          <w:sz w:val="24"/>
          <w:szCs w:val="24"/>
          <w:lang w:eastAsia="ru-RU"/>
        </w:rPr>
        <w:t>художественного произведения (текст по аналогии), репродукций картин художников, по с</w:t>
      </w:r>
      <w:r w:rsidRPr="00DB16BC">
        <w:rPr>
          <w:i/>
          <w:iCs/>
          <w:color w:val="000000"/>
          <w:sz w:val="24"/>
          <w:szCs w:val="24"/>
          <w:lang w:eastAsia="ru-RU"/>
        </w:rPr>
        <w:t>е</w:t>
      </w:r>
      <w:r w:rsidRPr="00DB16BC">
        <w:rPr>
          <w:i/>
          <w:iCs/>
          <w:color w:val="000000"/>
          <w:sz w:val="24"/>
          <w:szCs w:val="24"/>
          <w:lang w:eastAsia="ru-RU"/>
        </w:rPr>
        <w:t>рии иллюстраций к произведению или на основе личного опыта</w:t>
      </w:r>
      <w:r w:rsidRPr="00DB16BC">
        <w:rPr>
          <w:color w:val="000000"/>
          <w:sz w:val="24"/>
          <w:szCs w:val="24"/>
          <w:lang w:eastAsia="ru-RU"/>
        </w:rPr>
        <w:t>.</w:t>
      </w:r>
    </w:p>
    <w:p w:rsidR="00883CCF" w:rsidRPr="00DB16BC" w:rsidRDefault="00D161B4" w:rsidP="004327D2">
      <w:pPr>
        <w:spacing w:line="240" w:lineRule="auto"/>
        <w:ind w:firstLine="0"/>
        <w:jc w:val="left"/>
        <w:rPr>
          <w:b/>
          <w:bCs/>
          <w:i/>
          <w:color w:val="000000"/>
          <w:spacing w:val="2"/>
          <w:sz w:val="24"/>
          <w:szCs w:val="24"/>
        </w:rPr>
      </w:pPr>
      <w:r w:rsidRPr="00DB16BC">
        <w:rPr>
          <w:b/>
          <w:bCs/>
          <w:i/>
          <w:color w:val="000000"/>
          <w:spacing w:val="2"/>
          <w:sz w:val="24"/>
          <w:szCs w:val="24"/>
        </w:rPr>
        <w:t>3</w:t>
      </w:r>
      <w:r w:rsidR="004327D2" w:rsidRPr="00DB16BC">
        <w:rPr>
          <w:b/>
          <w:bCs/>
          <w:i/>
          <w:color w:val="000000"/>
          <w:spacing w:val="2"/>
          <w:sz w:val="24"/>
          <w:szCs w:val="24"/>
        </w:rPr>
        <w:t>.5</w:t>
      </w:r>
      <w:r w:rsidR="00883CCF" w:rsidRPr="00DB16BC">
        <w:rPr>
          <w:b/>
          <w:bCs/>
          <w:i/>
          <w:color w:val="000000"/>
          <w:spacing w:val="2"/>
          <w:sz w:val="24"/>
          <w:szCs w:val="24"/>
        </w:rPr>
        <w:t>. Иностранный язык (английский</w:t>
      </w:r>
      <w:r w:rsidR="003F29D5" w:rsidRPr="00DB16BC">
        <w:rPr>
          <w:b/>
          <w:bCs/>
          <w:i/>
          <w:color w:val="000000"/>
          <w:spacing w:val="2"/>
          <w:sz w:val="24"/>
          <w:szCs w:val="24"/>
        </w:rPr>
        <w:t xml:space="preserve"> и немецкий язык</w:t>
      </w:r>
      <w:r w:rsidR="00883CCF" w:rsidRPr="00DB16BC">
        <w:rPr>
          <w:b/>
          <w:bCs/>
          <w:i/>
          <w:color w:val="000000"/>
          <w:spacing w:val="2"/>
          <w:sz w:val="24"/>
          <w:szCs w:val="24"/>
        </w:rPr>
        <w:t>)</w:t>
      </w:r>
    </w:p>
    <w:p w:rsidR="003F29D5" w:rsidRPr="00DB16BC" w:rsidRDefault="003F29D5" w:rsidP="001C1458">
      <w:pPr>
        <w:pStyle w:val="a9"/>
        <w:spacing w:line="100" w:lineRule="atLeast"/>
        <w:ind w:firstLine="0"/>
        <w:rPr>
          <w:b/>
          <w:sz w:val="24"/>
          <w:szCs w:val="24"/>
        </w:rPr>
      </w:pPr>
      <w:bookmarkStart w:id="295" w:name="bookmark112"/>
      <w:r w:rsidRPr="00DB16BC">
        <w:rPr>
          <w:b/>
          <w:sz w:val="24"/>
          <w:szCs w:val="24"/>
        </w:rPr>
        <w:t>Английский язык</w:t>
      </w:r>
    </w:p>
    <w:p w:rsidR="001C1458" w:rsidRPr="00DB16BC" w:rsidRDefault="001C1458" w:rsidP="001C1458">
      <w:pPr>
        <w:pStyle w:val="a9"/>
        <w:spacing w:line="100" w:lineRule="atLeast"/>
        <w:ind w:firstLine="0"/>
        <w:rPr>
          <w:b/>
          <w:i/>
          <w:sz w:val="24"/>
          <w:szCs w:val="24"/>
        </w:rPr>
      </w:pPr>
      <w:r w:rsidRPr="00DB16BC">
        <w:rPr>
          <w:b/>
          <w:i/>
          <w:sz w:val="24"/>
          <w:szCs w:val="24"/>
        </w:rPr>
        <w:t>Предметное содержание речи</w:t>
      </w:r>
      <w:bookmarkEnd w:id="295"/>
    </w:p>
    <w:p w:rsidR="001C1458" w:rsidRPr="00DB16BC" w:rsidRDefault="001C1458" w:rsidP="001C1458">
      <w:pPr>
        <w:pStyle w:val="a9"/>
        <w:spacing w:line="100" w:lineRule="atLeast"/>
        <w:ind w:firstLine="0"/>
        <w:rPr>
          <w:sz w:val="24"/>
          <w:szCs w:val="24"/>
        </w:rPr>
      </w:pPr>
      <w:r w:rsidRPr="00DB16BC">
        <w:rPr>
          <w:b/>
          <w:sz w:val="24"/>
          <w:szCs w:val="24"/>
        </w:rPr>
        <w:t xml:space="preserve">Знакомство. </w:t>
      </w:r>
      <w:r w:rsidRPr="00DB16BC">
        <w:rPr>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1C1458" w:rsidRPr="00DB16BC" w:rsidRDefault="001C1458" w:rsidP="001C1458">
      <w:pPr>
        <w:pStyle w:val="a9"/>
        <w:spacing w:line="100" w:lineRule="atLeast"/>
        <w:ind w:firstLine="0"/>
        <w:rPr>
          <w:sz w:val="24"/>
          <w:szCs w:val="24"/>
        </w:rPr>
      </w:pPr>
      <w:r w:rsidRPr="00DB16BC">
        <w:rPr>
          <w:b/>
          <w:sz w:val="24"/>
          <w:szCs w:val="24"/>
        </w:rPr>
        <w:t>Я и моя семья.</w:t>
      </w:r>
      <w:r w:rsidRPr="00DB16BC">
        <w:rPr>
          <w:sz w:val="24"/>
          <w:szCs w:val="24"/>
        </w:rPr>
        <w:t xml:space="preserve"> Члены семьи, их имена, возраст, внешность, черты характера, увлечения/хобби. Мой день (распорядок дня, </w:t>
      </w:r>
      <w:r w:rsidRPr="00DB16BC">
        <w:rPr>
          <w:i/>
          <w:sz w:val="24"/>
          <w:szCs w:val="24"/>
        </w:rPr>
        <w:t>домашние обязанности</w:t>
      </w:r>
      <w:r w:rsidRPr="00DB16BC">
        <w:rPr>
          <w:sz w:val="24"/>
          <w:szCs w:val="24"/>
        </w:rPr>
        <w:t>). Покупки в магазине: одежда, обувь, о</w:t>
      </w:r>
      <w:r w:rsidRPr="00DB16BC">
        <w:rPr>
          <w:sz w:val="24"/>
          <w:szCs w:val="24"/>
        </w:rPr>
        <w:t>с</w:t>
      </w:r>
      <w:r w:rsidRPr="00DB16BC">
        <w:rPr>
          <w:sz w:val="24"/>
          <w:szCs w:val="24"/>
        </w:rPr>
        <w:t>новные продукты питания. Любимая еда. Семейные праздники: день рождения, Новый год/Рождество. Подарки.</w:t>
      </w:r>
    </w:p>
    <w:p w:rsidR="001C1458" w:rsidRPr="00DB16BC" w:rsidRDefault="001C1458" w:rsidP="001C1458">
      <w:pPr>
        <w:pStyle w:val="a9"/>
        <w:spacing w:line="100" w:lineRule="atLeast"/>
        <w:ind w:firstLine="0"/>
        <w:rPr>
          <w:sz w:val="24"/>
          <w:szCs w:val="24"/>
        </w:rPr>
      </w:pPr>
      <w:r w:rsidRPr="00DB16BC">
        <w:rPr>
          <w:b/>
          <w:sz w:val="24"/>
          <w:szCs w:val="24"/>
        </w:rPr>
        <w:lastRenderedPageBreak/>
        <w:t xml:space="preserve">Мир моих увлечений. </w:t>
      </w:r>
      <w:r w:rsidRPr="00DB16BC">
        <w:rPr>
          <w:sz w:val="24"/>
          <w:szCs w:val="24"/>
        </w:rPr>
        <w:t xml:space="preserve">Мои любимые занятия. Виды спорта и спортивные игры. </w:t>
      </w:r>
      <w:r w:rsidRPr="00DB16BC">
        <w:rPr>
          <w:i/>
          <w:sz w:val="24"/>
          <w:szCs w:val="24"/>
        </w:rPr>
        <w:t>Мои любимые сказки.</w:t>
      </w:r>
      <w:r w:rsidRPr="00DB16BC">
        <w:rPr>
          <w:sz w:val="24"/>
          <w:szCs w:val="24"/>
        </w:rPr>
        <w:t xml:space="preserve"> Выходной день (</w:t>
      </w:r>
      <w:r w:rsidRPr="00DB16BC">
        <w:rPr>
          <w:i/>
          <w:sz w:val="24"/>
          <w:szCs w:val="24"/>
        </w:rPr>
        <w:t>в зоопарке, цирке</w:t>
      </w:r>
      <w:r w:rsidRPr="00DB16BC">
        <w:rPr>
          <w:sz w:val="24"/>
          <w:szCs w:val="24"/>
        </w:rPr>
        <w:t>), каникулы.</w:t>
      </w:r>
    </w:p>
    <w:p w:rsidR="001C1458" w:rsidRPr="00DB16BC" w:rsidRDefault="001C1458" w:rsidP="001C1458">
      <w:pPr>
        <w:pStyle w:val="a9"/>
        <w:spacing w:line="100" w:lineRule="atLeast"/>
        <w:ind w:firstLine="0"/>
        <w:rPr>
          <w:sz w:val="24"/>
          <w:szCs w:val="24"/>
        </w:rPr>
      </w:pPr>
      <w:r w:rsidRPr="00DB16BC">
        <w:rPr>
          <w:b/>
          <w:sz w:val="24"/>
          <w:szCs w:val="24"/>
        </w:rPr>
        <w:t>Я и мои друзья.</w:t>
      </w:r>
      <w:r w:rsidRPr="00DB16BC">
        <w:rPr>
          <w:sz w:val="24"/>
          <w:szCs w:val="24"/>
        </w:rPr>
        <w:t xml:space="preserve"> Имя, возраст, внешность, характер, увлечения/хобби. Совместные занятия. Письмо зарубежному другу. </w:t>
      </w:r>
      <w:proofErr w:type="gramStart"/>
      <w:r w:rsidRPr="00DB16BC">
        <w:rPr>
          <w:sz w:val="24"/>
          <w:szCs w:val="24"/>
        </w:rPr>
        <w:t>Любимое домашнее животное: имя, возраст, цвет, размер, хара</w:t>
      </w:r>
      <w:r w:rsidRPr="00DB16BC">
        <w:rPr>
          <w:sz w:val="24"/>
          <w:szCs w:val="24"/>
        </w:rPr>
        <w:t>к</w:t>
      </w:r>
      <w:r w:rsidRPr="00DB16BC">
        <w:rPr>
          <w:sz w:val="24"/>
          <w:szCs w:val="24"/>
        </w:rPr>
        <w:t>тер, что умеет делать.</w:t>
      </w:r>
      <w:proofErr w:type="gramEnd"/>
    </w:p>
    <w:p w:rsidR="001C1458" w:rsidRPr="00DB16BC" w:rsidRDefault="001C1458" w:rsidP="001C1458">
      <w:pPr>
        <w:pStyle w:val="a9"/>
        <w:spacing w:line="100" w:lineRule="atLeast"/>
        <w:ind w:firstLine="0"/>
        <w:rPr>
          <w:sz w:val="24"/>
          <w:szCs w:val="24"/>
        </w:rPr>
      </w:pPr>
      <w:r w:rsidRPr="00DB16BC">
        <w:rPr>
          <w:b/>
          <w:sz w:val="24"/>
          <w:szCs w:val="24"/>
        </w:rPr>
        <w:t>Моя школа.</w:t>
      </w:r>
      <w:r w:rsidRPr="00DB16BC">
        <w:rPr>
          <w:sz w:val="24"/>
          <w:szCs w:val="24"/>
        </w:rPr>
        <w:t xml:space="preserve"> Классная комната, учебные предметы, школьные принадлежности. Учебные зан</w:t>
      </w:r>
      <w:r w:rsidRPr="00DB16BC">
        <w:rPr>
          <w:sz w:val="24"/>
          <w:szCs w:val="24"/>
        </w:rPr>
        <w:t>я</w:t>
      </w:r>
      <w:r w:rsidRPr="00DB16BC">
        <w:rPr>
          <w:sz w:val="24"/>
          <w:szCs w:val="24"/>
        </w:rPr>
        <w:t>тия на уроках.</w:t>
      </w:r>
    </w:p>
    <w:p w:rsidR="001C1458" w:rsidRPr="00DB16BC" w:rsidRDefault="001C1458" w:rsidP="001C1458">
      <w:pPr>
        <w:pStyle w:val="a9"/>
        <w:spacing w:line="100" w:lineRule="atLeast"/>
        <w:ind w:firstLine="0"/>
        <w:rPr>
          <w:sz w:val="24"/>
          <w:szCs w:val="24"/>
        </w:rPr>
      </w:pPr>
      <w:r w:rsidRPr="00DB16BC">
        <w:rPr>
          <w:b/>
          <w:sz w:val="24"/>
          <w:szCs w:val="24"/>
        </w:rPr>
        <w:t>Мир вокруг меня.</w:t>
      </w:r>
      <w:r w:rsidRPr="00DB16BC">
        <w:rPr>
          <w:sz w:val="24"/>
          <w:szCs w:val="24"/>
        </w:rPr>
        <w:t xml:space="preserve"> Мой дом/квартира/комната: названия комнат, их размер, предметы мебели и интерьера. Природа. </w:t>
      </w:r>
      <w:r w:rsidRPr="00DB16BC">
        <w:rPr>
          <w:i/>
          <w:sz w:val="24"/>
          <w:szCs w:val="24"/>
        </w:rPr>
        <w:t>Дикие и домашние животные.</w:t>
      </w:r>
      <w:r w:rsidRPr="00DB16BC">
        <w:rPr>
          <w:sz w:val="24"/>
          <w:szCs w:val="24"/>
        </w:rPr>
        <w:t xml:space="preserve"> Любимое время года. Погода.</w:t>
      </w:r>
    </w:p>
    <w:p w:rsidR="001C1458" w:rsidRPr="00DB16BC" w:rsidRDefault="001C1458" w:rsidP="001C1458">
      <w:pPr>
        <w:pStyle w:val="a9"/>
        <w:spacing w:line="100" w:lineRule="atLeast"/>
        <w:ind w:firstLine="0"/>
        <w:rPr>
          <w:i/>
          <w:sz w:val="24"/>
          <w:szCs w:val="24"/>
        </w:rPr>
      </w:pPr>
      <w:bookmarkStart w:id="296" w:name="bookmark113"/>
      <w:r w:rsidRPr="00DB16BC">
        <w:rPr>
          <w:b/>
          <w:sz w:val="24"/>
          <w:szCs w:val="24"/>
        </w:rPr>
        <w:t>Страна/страны изучаемого языка и родная страна.</w:t>
      </w:r>
      <w:bookmarkEnd w:id="296"/>
      <w:r w:rsidRPr="00DB16BC">
        <w:rPr>
          <w:sz w:val="24"/>
          <w:szCs w:val="24"/>
        </w:rPr>
        <w:t xml:space="preserve"> Общие сведения: название, столица. Л</w:t>
      </w:r>
      <w:r w:rsidRPr="00DB16BC">
        <w:rPr>
          <w:sz w:val="24"/>
          <w:szCs w:val="24"/>
        </w:rPr>
        <w:t>и</w:t>
      </w:r>
      <w:r w:rsidRPr="00DB16BC">
        <w:rPr>
          <w:sz w:val="24"/>
          <w:szCs w:val="24"/>
        </w:rPr>
        <w:t>тературные персонажи популярных книг моих сверстников (имена героев книг, черты характ</w:t>
      </w:r>
      <w:r w:rsidRPr="00DB16BC">
        <w:rPr>
          <w:sz w:val="24"/>
          <w:szCs w:val="24"/>
        </w:rPr>
        <w:t>е</w:t>
      </w:r>
      <w:r w:rsidRPr="00DB16BC">
        <w:rPr>
          <w:sz w:val="24"/>
          <w:szCs w:val="24"/>
        </w:rPr>
        <w:t xml:space="preserve">ра). </w:t>
      </w:r>
      <w:r w:rsidRPr="00DB16BC">
        <w:rPr>
          <w:i/>
          <w:sz w:val="24"/>
          <w:szCs w:val="24"/>
        </w:rPr>
        <w:t>Небольшие произведения детского фольклора на изучаемом иностранном языке (рифмовки, стихи, песни, сказки).</w:t>
      </w:r>
    </w:p>
    <w:p w:rsidR="001C1458" w:rsidRPr="00DB16BC" w:rsidRDefault="001C1458" w:rsidP="001C1458">
      <w:pPr>
        <w:pStyle w:val="a9"/>
        <w:spacing w:line="100" w:lineRule="atLeast"/>
        <w:ind w:firstLine="0"/>
        <w:rPr>
          <w:sz w:val="24"/>
          <w:szCs w:val="24"/>
        </w:rPr>
      </w:pPr>
      <w:r w:rsidRPr="00DB16BC">
        <w:rPr>
          <w:sz w:val="24"/>
          <w:szCs w:val="24"/>
        </w:rPr>
        <w:t>Некоторые формы речевого и неречевого этикета стран изучаемого языка в ряде ситуаций о</w:t>
      </w:r>
      <w:r w:rsidRPr="00DB16BC">
        <w:rPr>
          <w:sz w:val="24"/>
          <w:szCs w:val="24"/>
        </w:rPr>
        <w:t>б</w:t>
      </w:r>
      <w:r w:rsidRPr="00DB16BC">
        <w:rPr>
          <w:sz w:val="24"/>
          <w:szCs w:val="24"/>
        </w:rPr>
        <w:t>щения (в школе, во время совместной игры, в магазине).</w:t>
      </w:r>
    </w:p>
    <w:p w:rsidR="001C1458" w:rsidRPr="00DB16BC" w:rsidRDefault="001C1458" w:rsidP="001C1458">
      <w:pPr>
        <w:pStyle w:val="a9"/>
        <w:spacing w:line="100" w:lineRule="atLeast"/>
        <w:ind w:firstLine="0"/>
        <w:rPr>
          <w:b/>
          <w:i/>
          <w:sz w:val="24"/>
          <w:szCs w:val="24"/>
        </w:rPr>
      </w:pPr>
      <w:bookmarkStart w:id="297" w:name="bookmark114"/>
      <w:r w:rsidRPr="00DB16BC">
        <w:rPr>
          <w:b/>
          <w:i/>
          <w:sz w:val="24"/>
          <w:szCs w:val="24"/>
        </w:rPr>
        <w:t>Коммуникативные умения по видам речевой деятельности</w:t>
      </w:r>
      <w:bookmarkEnd w:id="297"/>
    </w:p>
    <w:p w:rsidR="001C1458" w:rsidRPr="00DB16BC" w:rsidRDefault="001C1458" w:rsidP="001C1458">
      <w:pPr>
        <w:pStyle w:val="a9"/>
        <w:spacing w:line="100" w:lineRule="atLeast"/>
        <w:ind w:firstLine="0"/>
        <w:rPr>
          <w:b/>
          <w:sz w:val="24"/>
          <w:szCs w:val="24"/>
        </w:rPr>
      </w:pPr>
      <w:bookmarkStart w:id="298" w:name="bookmark115"/>
      <w:r w:rsidRPr="00DB16BC">
        <w:rPr>
          <w:b/>
          <w:sz w:val="24"/>
          <w:szCs w:val="24"/>
        </w:rPr>
        <w:t>В русле говорения</w:t>
      </w:r>
      <w:bookmarkEnd w:id="298"/>
    </w:p>
    <w:p w:rsidR="001C1458" w:rsidRPr="00DB16BC" w:rsidRDefault="001C1458" w:rsidP="001C1458">
      <w:pPr>
        <w:pStyle w:val="a9"/>
        <w:spacing w:line="100" w:lineRule="atLeast"/>
        <w:ind w:firstLine="0"/>
        <w:rPr>
          <w:i/>
          <w:sz w:val="24"/>
          <w:szCs w:val="24"/>
        </w:rPr>
      </w:pPr>
      <w:r w:rsidRPr="00DB16BC">
        <w:rPr>
          <w:i/>
          <w:sz w:val="24"/>
          <w:szCs w:val="24"/>
        </w:rPr>
        <w:t>1. Диалогическая форма</w:t>
      </w:r>
    </w:p>
    <w:p w:rsidR="001C1458" w:rsidRPr="00DB16BC" w:rsidRDefault="001C1458" w:rsidP="001C1458">
      <w:pPr>
        <w:pStyle w:val="a9"/>
        <w:spacing w:line="100" w:lineRule="atLeast"/>
        <w:ind w:firstLine="0"/>
        <w:rPr>
          <w:sz w:val="24"/>
          <w:szCs w:val="24"/>
        </w:rPr>
      </w:pPr>
      <w:r w:rsidRPr="00DB16BC">
        <w:rPr>
          <w:sz w:val="24"/>
          <w:szCs w:val="24"/>
        </w:rPr>
        <w:t>• этикетные диалоги в типичных ситуациях бытового, учебно-трудового и межкультурного о</w:t>
      </w:r>
      <w:r w:rsidRPr="00DB16BC">
        <w:rPr>
          <w:sz w:val="24"/>
          <w:szCs w:val="24"/>
        </w:rPr>
        <w:t>б</w:t>
      </w:r>
      <w:r w:rsidRPr="00DB16BC">
        <w:rPr>
          <w:sz w:val="24"/>
          <w:szCs w:val="24"/>
        </w:rPr>
        <w:t>щения, в том числе при помощи средств телекоммуникации;</w:t>
      </w:r>
    </w:p>
    <w:p w:rsidR="001C1458" w:rsidRPr="00DB16BC" w:rsidRDefault="001C1458" w:rsidP="001C1458">
      <w:pPr>
        <w:pStyle w:val="a9"/>
        <w:spacing w:line="100" w:lineRule="atLeast"/>
        <w:ind w:firstLine="0"/>
        <w:rPr>
          <w:sz w:val="24"/>
          <w:szCs w:val="24"/>
        </w:rPr>
      </w:pPr>
      <w:r w:rsidRPr="00DB16BC">
        <w:rPr>
          <w:sz w:val="24"/>
          <w:szCs w:val="24"/>
        </w:rPr>
        <w:t>• диалог-расспрос (запрос информации и ответ на него);</w:t>
      </w:r>
    </w:p>
    <w:p w:rsidR="001C1458" w:rsidRPr="00DB16BC" w:rsidRDefault="001C1458" w:rsidP="001C1458">
      <w:pPr>
        <w:pStyle w:val="a9"/>
        <w:spacing w:line="100" w:lineRule="atLeast"/>
        <w:ind w:firstLine="0"/>
        <w:rPr>
          <w:sz w:val="24"/>
          <w:szCs w:val="24"/>
        </w:rPr>
      </w:pPr>
      <w:r w:rsidRPr="00DB16BC">
        <w:rPr>
          <w:sz w:val="24"/>
          <w:szCs w:val="24"/>
        </w:rPr>
        <w:t>• диалог — побуждение к действию.</w:t>
      </w:r>
    </w:p>
    <w:p w:rsidR="001C1458" w:rsidRPr="00DB16BC" w:rsidRDefault="001C1458" w:rsidP="001C1458">
      <w:pPr>
        <w:pStyle w:val="a9"/>
        <w:spacing w:line="100" w:lineRule="atLeast"/>
        <w:ind w:firstLine="0"/>
        <w:rPr>
          <w:i/>
          <w:sz w:val="24"/>
          <w:szCs w:val="24"/>
        </w:rPr>
      </w:pPr>
      <w:r w:rsidRPr="00DB16BC">
        <w:rPr>
          <w:i/>
          <w:sz w:val="24"/>
          <w:szCs w:val="24"/>
        </w:rPr>
        <w:t>2. Монологическая форма</w:t>
      </w:r>
    </w:p>
    <w:p w:rsidR="001C1458" w:rsidRPr="00DB16BC" w:rsidRDefault="001C1458" w:rsidP="001C1458">
      <w:pPr>
        <w:pStyle w:val="a9"/>
        <w:spacing w:line="100" w:lineRule="atLeast"/>
        <w:ind w:firstLine="0"/>
        <w:rPr>
          <w:i/>
          <w:sz w:val="24"/>
          <w:szCs w:val="24"/>
        </w:rPr>
      </w:pPr>
      <w:r w:rsidRPr="00DB16BC">
        <w:rPr>
          <w:sz w:val="24"/>
          <w:szCs w:val="24"/>
        </w:rPr>
        <w:t xml:space="preserve">описание, рассказ, </w:t>
      </w:r>
      <w:r w:rsidRPr="00DB16BC">
        <w:rPr>
          <w:i/>
          <w:sz w:val="24"/>
          <w:szCs w:val="24"/>
        </w:rPr>
        <w:t>характеристика (персонажей).</w:t>
      </w:r>
    </w:p>
    <w:p w:rsidR="001C1458" w:rsidRPr="00DB16BC" w:rsidRDefault="001C1458" w:rsidP="001C1458">
      <w:pPr>
        <w:pStyle w:val="a9"/>
        <w:spacing w:line="100" w:lineRule="atLeast"/>
        <w:ind w:firstLine="0"/>
        <w:rPr>
          <w:b/>
          <w:sz w:val="24"/>
          <w:szCs w:val="24"/>
        </w:rPr>
      </w:pPr>
      <w:bookmarkStart w:id="299" w:name="bookmark116"/>
      <w:r w:rsidRPr="00DB16BC">
        <w:rPr>
          <w:b/>
          <w:sz w:val="24"/>
          <w:szCs w:val="24"/>
        </w:rPr>
        <w:t>В русле аудирования</w:t>
      </w:r>
      <w:bookmarkEnd w:id="299"/>
    </w:p>
    <w:p w:rsidR="001C1458" w:rsidRPr="00DB16BC" w:rsidRDefault="001C1458" w:rsidP="001C1458">
      <w:pPr>
        <w:pStyle w:val="a9"/>
        <w:spacing w:line="100" w:lineRule="atLeast"/>
        <w:ind w:firstLine="0"/>
        <w:rPr>
          <w:sz w:val="24"/>
          <w:szCs w:val="24"/>
        </w:rPr>
      </w:pPr>
      <w:r w:rsidRPr="00DB16BC">
        <w:rPr>
          <w:sz w:val="24"/>
          <w:szCs w:val="24"/>
        </w:rPr>
        <w:t>Воспринимать на слух и понимать:</w:t>
      </w:r>
    </w:p>
    <w:p w:rsidR="001C1458" w:rsidRPr="00DB16BC" w:rsidRDefault="001C1458" w:rsidP="001C1458">
      <w:pPr>
        <w:pStyle w:val="a9"/>
        <w:spacing w:line="100" w:lineRule="atLeast"/>
        <w:ind w:firstLine="0"/>
        <w:rPr>
          <w:sz w:val="24"/>
          <w:szCs w:val="24"/>
        </w:rPr>
      </w:pPr>
      <w:r w:rsidRPr="00DB16BC">
        <w:rPr>
          <w:sz w:val="24"/>
          <w:szCs w:val="24"/>
        </w:rPr>
        <w:t>• речь учителя и одноклассников в процессе общения на уроке и вербально/невербально реаг</w:t>
      </w:r>
      <w:r w:rsidRPr="00DB16BC">
        <w:rPr>
          <w:sz w:val="24"/>
          <w:szCs w:val="24"/>
        </w:rPr>
        <w:t>и</w:t>
      </w:r>
      <w:r w:rsidRPr="00DB16BC">
        <w:rPr>
          <w:sz w:val="24"/>
          <w:szCs w:val="24"/>
        </w:rPr>
        <w:t xml:space="preserve">ровать на </w:t>
      </w:r>
      <w:proofErr w:type="gramStart"/>
      <w:r w:rsidRPr="00DB16BC">
        <w:rPr>
          <w:sz w:val="24"/>
          <w:szCs w:val="24"/>
        </w:rPr>
        <w:t>услышанное</w:t>
      </w:r>
      <w:proofErr w:type="gramEnd"/>
      <w:r w:rsidRPr="00DB16BC">
        <w:rPr>
          <w:sz w:val="24"/>
          <w:szCs w:val="24"/>
        </w:rPr>
        <w:t>;</w:t>
      </w:r>
    </w:p>
    <w:p w:rsidR="001C1458" w:rsidRPr="00DB16BC" w:rsidRDefault="001C1458" w:rsidP="001C1458">
      <w:pPr>
        <w:pStyle w:val="a9"/>
        <w:spacing w:line="100" w:lineRule="atLeast"/>
        <w:ind w:firstLine="0"/>
        <w:rPr>
          <w:sz w:val="24"/>
          <w:szCs w:val="24"/>
        </w:rPr>
      </w:pPr>
      <w:r w:rsidRPr="00DB16BC">
        <w:rPr>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1C1458" w:rsidRPr="00DB16BC" w:rsidRDefault="001C1458" w:rsidP="001C1458">
      <w:pPr>
        <w:pStyle w:val="a9"/>
        <w:spacing w:line="100" w:lineRule="atLeast"/>
        <w:ind w:firstLine="0"/>
        <w:rPr>
          <w:b/>
          <w:sz w:val="24"/>
          <w:szCs w:val="24"/>
        </w:rPr>
      </w:pPr>
      <w:bookmarkStart w:id="300" w:name="bookmark117"/>
      <w:r w:rsidRPr="00DB16BC">
        <w:rPr>
          <w:b/>
          <w:sz w:val="24"/>
          <w:szCs w:val="24"/>
        </w:rPr>
        <w:t>В русле чтения</w:t>
      </w:r>
      <w:bookmarkEnd w:id="300"/>
    </w:p>
    <w:p w:rsidR="001C1458" w:rsidRPr="00DB16BC" w:rsidRDefault="001C1458" w:rsidP="001C1458">
      <w:pPr>
        <w:pStyle w:val="a9"/>
        <w:spacing w:line="100" w:lineRule="atLeast"/>
        <w:ind w:firstLine="0"/>
        <w:rPr>
          <w:sz w:val="24"/>
          <w:szCs w:val="24"/>
        </w:rPr>
      </w:pPr>
      <w:r w:rsidRPr="00DB16BC">
        <w:rPr>
          <w:sz w:val="24"/>
          <w:szCs w:val="24"/>
        </w:rPr>
        <w:t>Читать:</w:t>
      </w:r>
    </w:p>
    <w:p w:rsidR="001C1458" w:rsidRPr="00DB16BC" w:rsidRDefault="001C1458" w:rsidP="001C1458">
      <w:pPr>
        <w:pStyle w:val="a9"/>
        <w:spacing w:line="100" w:lineRule="atLeast"/>
        <w:ind w:firstLine="0"/>
        <w:rPr>
          <w:sz w:val="24"/>
          <w:szCs w:val="24"/>
        </w:rPr>
      </w:pPr>
      <w:r w:rsidRPr="00DB16BC">
        <w:rPr>
          <w:sz w:val="24"/>
          <w:szCs w:val="24"/>
        </w:rPr>
        <w:t>• вслух небольшие тексты, построенные на изученном языковом материале;</w:t>
      </w:r>
    </w:p>
    <w:p w:rsidR="001C1458" w:rsidRPr="00DB16BC" w:rsidRDefault="001C1458" w:rsidP="001C1458">
      <w:pPr>
        <w:pStyle w:val="a9"/>
        <w:spacing w:line="100" w:lineRule="atLeast"/>
        <w:ind w:firstLine="0"/>
        <w:rPr>
          <w:sz w:val="24"/>
          <w:szCs w:val="24"/>
        </w:rPr>
      </w:pPr>
      <w:r w:rsidRPr="00DB16BC">
        <w:rPr>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1C1458" w:rsidRPr="00DB16BC" w:rsidRDefault="001C1458" w:rsidP="001C1458">
      <w:pPr>
        <w:pStyle w:val="a9"/>
        <w:spacing w:line="100" w:lineRule="atLeast"/>
        <w:ind w:firstLine="0"/>
        <w:rPr>
          <w:b/>
          <w:sz w:val="24"/>
          <w:szCs w:val="24"/>
        </w:rPr>
      </w:pPr>
      <w:bookmarkStart w:id="301" w:name="bookmark118"/>
      <w:r w:rsidRPr="00DB16BC">
        <w:rPr>
          <w:b/>
          <w:sz w:val="24"/>
          <w:szCs w:val="24"/>
        </w:rPr>
        <w:t>В русле письма</w:t>
      </w:r>
      <w:bookmarkEnd w:id="301"/>
    </w:p>
    <w:p w:rsidR="001C1458" w:rsidRPr="00DB16BC" w:rsidRDefault="001C1458" w:rsidP="001C1458">
      <w:pPr>
        <w:pStyle w:val="a9"/>
        <w:spacing w:line="100" w:lineRule="atLeast"/>
        <w:ind w:firstLine="0"/>
        <w:rPr>
          <w:sz w:val="24"/>
          <w:szCs w:val="24"/>
        </w:rPr>
      </w:pPr>
      <w:r w:rsidRPr="00DB16BC">
        <w:rPr>
          <w:sz w:val="24"/>
          <w:szCs w:val="24"/>
        </w:rPr>
        <w:t>• умение выписывать из текста слова, словосочетания и предложения;</w:t>
      </w:r>
    </w:p>
    <w:p w:rsidR="001C1458" w:rsidRPr="00DB16BC" w:rsidRDefault="001C1458" w:rsidP="001C1458">
      <w:pPr>
        <w:pStyle w:val="a9"/>
        <w:spacing w:line="100" w:lineRule="atLeast"/>
        <w:ind w:firstLine="0"/>
        <w:rPr>
          <w:sz w:val="24"/>
          <w:szCs w:val="24"/>
        </w:rPr>
      </w:pPr>
      <w:r w:rsidRPr="00DB16BC">
        <w:rPr>
          <w:sz w:val="24"/>
          <w:szCs w:val="24"/>
        </w:rPr>
        <w:t>•  писать по образцу поздравление с праздником, короткое личное письмо.</w:t>
      </w:r>
    </w:p>
    <w:p w:rsidR="001C1458" w:rsidRPr="00DB16BC" w:rsidRDefault="001C1458" w:rsidP="001C1458">
      <w:pPr>
        <w:pStyle w:val="a9"/>
        <w:spacing w:line="100" w:lineRule="atLeast"/>
        <w:ind w:firstLine="0"/>
        <w:rPr>
          <w:b/>
          <w:i/>
          <w:sz w:val="24"/>
          <w:szCs w:val="24"/>
        </w:rPr>
      </w:pPr>
      <w:bookmarkStart w:id="302" w:name="bookmark119"/>
      <w:r w:rsidRPr="00DB16BC">
        <w:rPr>
          <w:b/>
          <w:i/>
          <w:sz w:val="24"/>
          <w:szCs w:val="24"/>
        </w:rPr>
        <w:t>Языковые средства и навыки пользования ими</w:t>
      </w:r>
      <w:bookmarkEnd w:id="302"/>
    </w:p>
    <w:p w:rsidR="001C1458" w:rsidRPr="00DB16BC" w:rsidRDefault="001C1458" w:rsidP="001C1458">
      <w:pPr>
        <w:pStyle w:val="a9"/>
        <w:spacing w:line="100" w:lineRule="atLeast"/>
        <w:ind w:firstLine="0"/>
        <w:rPr>
          <w:b/>
          <w:i/>
          <w:sz w:val="24"/>
          <w:szCs w:val="24"/>
        </w:rPr>
      </w:pPr>
      <w:bookmarkStart w:id="303" w:name="bookmark120"/>
      <w:r w:rsidRPr="00DB16BC">
        <w:rPr>
          <w:b/>
          <w:i/>
          <w:sz w:val="24"/>
          <w:szCs w:val="24"/>
        </w:rPr>
        <w:t>Английский язык</w:t>
      </w:r>
      <w:bookmarkEnd w:id="303"/>
    </w:p>
    <w:p w:rsidR="001C1458" w:rsidRPr="00DB16BC" w:rsidRDefault="001C1458" w:rsidP="001C1458">
      <w:pPr>
        <w:pStyle w:val="a9"/>
        <w:spacing w:line="100" w:lineRule="atLeast"/>
        <w:ind w:firstLine="0"/>
        <w:rPr>
          <w:sz w:val="24"/>
          <w:szCs w:val="24"/>
        </w:rPr>
      </w:pPr>
      <w:r w:rsidRPr="00DB16BC">
        <w:rPr>
          <w:b/>
          <w:sz w:val="24"/>
          <w:szCs w:val="24"/>
        </w:rPr>
        <w:t xml:space="preserve">Графика, каллиграфия, орфография. </w:t>
      </w:r>
      <w:r w:rsidRPr="00DB16BC">
        <w:rPr>
          <w:sz w:val="24"/>
          <w:szCs w:val="24"/>
        </w:rPr>
        <w:t>Все буквы английского алфавита. Основные буквосоч</w:t>
      </w:r>
      <w:r w:rsidRPr="00DB16BC">
        <w:rPr>
          <w:sz w:val="24"/>
          <w:szCs w:val="24"/>
        </w:rPr>
        <w:t>е</w:t>
      </w:r>
      <w:r w:rsidRPr="00DB16BC">
        <w:rPr>
          <w:sz w:val="24"/>
          <w:szCs w:val="24"/>
        </w:rPr>
        <w:t xml:space="preserve">тания. </w:t>
      </w:r>
      <w:proofErr w:type="gramStart"/>
      <w:r w:rsidRPr="00DB16BC">
        <w:rPr>
          <w:sz w:val="24"/>
          <w:szCs w:val="24"/>
        </w:rPr>
        <w:t>Звуко-буквенные</w:t>
      </w:r>
      <w:proofErr w:type="gramEnd"/>
      <w:r w:rsidRPr="00DB16BC">
        <w:rPr>
          <w:sz w:val="24"/>
          <w:szCs w:val="24"/>
        </w:rPr>
        <w:t xml:space="preserve"> соответствия. Знаки транскрипции. Апостроф. Основные правила чт</w:t>
      </w:r>
      <w:r w:rsidRPr="00DB16BC">
        <w:rPr>
          <w:sz w:val="24"/>
          <w:szCs w:val="24"/>
        </w:rPr>
        <w:t>е</w:t>
      </w:r>
      <w:r w:rsidRPr="00DB16BC">
        <w:rPr>
          <w:sz w:val="24"/>
          <w:szCs w:val="24"/>
        </w:rPr>
        <w:t>ния и орфографии. Написание наиболее употребительных слов, вошедших в активный словарь.</w:t>
      </w:r>
    </w:p>
    <w:p w:rsidR="001C1458" w:rsidRPr="00DB16BC" w:rsidRDefault="001C1458" w:rsidP="001C1458">
      <w:pPr>
        <w:pStyle w:val="a9"/>
        <w:spacing w:line="100" w:lineRule="atLeast"/>
        <w:ind w:firstLine="0"/>
        <w:rPr>
          <w:i/>
          <w:sz w:val="24"/>
          <w:szCs w:val="24"/>
        </w:rPr>
      </w:pPr>
      <w:r w:rsidRPr="00DB16BC">
        <w:rPr>
          <w:b/>
          <w:sz w:val="24"/>
          <w:szCs w:val="24"/>
        </w:rPr>
        <w:t>Фонетическая сторона речи.</w:t>
      </w:r>
      <w:r w:rsidRPr="00DB16BC">
        <w:rPr>
          <w:sz w:val="24"/>
          <w:szCs w:val="24"/>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w:t>
      </w:r>
      <w:r w:rsidRPr="00DB16BC">
        <w:rPr>
          <w:sz w:val="24"/>
          <w:szCs w:val="24"/>
        </w:rPr>
        <w:t>е</w:t>
      </w:r>
      <w:r w:rsidRPr="00DB16BC">
        <w:rPr>
          <w:sz w:val="24"/>
          <w:szCs w:val="24"/>
        </w:rPr>
        <w:t xml:space="preserve">ния согласных перед гласными. Дифтонги. </w:t>
      </w:r>
      <w:r w:rsidRPr="00DB16BC">
        <w:rPr>
          <w:i/>
          <w:sz w:val="24"/>
          <w:szCs w:val="24"/>
        </w:rPr>
        <w:t>Связующее «г» (thereIs/thereare)</w:t>
      </w:r>
      <w:r w:rsidRPr="00DB16BC">
        <w:rPr>
          <w:sz w:val="24"/>
          <w:szCs w:val="24"/>
        </w:rPr>
        <w:t xml:space="preserve">. Ударение в слове, фразе. </w:t>
      </w:r>
      <w:r w:rsidRPr="00DB16BC">
        <w:rPr>
          <w:i/>
          <w:sz w:val="24"/>
          <w:szCs w:val="24"/>
        </w:rPr>
        <w:t>Отсутствие ударения на служебных словах (артиклях, союзах, предлогах).</w:t>
      </w:r>
      <w:r w:rsidRPr="00DB16BC">
        <w:rPr>
          <w:sz w:val="24"/>
          <w:szCs w:val="24"/>
        </w:rPr>
        <w:t xml:space="preserve">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w:t>
      </w:r>
      <w:r w:rsidRPr="00DB16BC">
        <w:rPr>
          <w:i/>
          <w:sz w:val="24"/>
          <w:szCs w:val="24"/>
        </w:rPr>
        <w:t>Интонация перечисления. Чтение по транскрипции изученных слов.</w:t>
      </w:r>
    </w:p>
    <w:p w:rsidR="001C1458" w:rsidRPr="00DB16BC" w:rsidRDefault="001C1458" w:rsidP="001C1458">
      <w:pPr>
        <w:pStyle w:val="a9"/>
        <w:spacing w:line="100" w:lineRule="atLeast"/>
        <w:ind w:firstLine="0"/>
        <w:rPr>
          <w:i/>
          <w:sz w:val="24"/>
          <w:szCs w:val="24"/>
        </w:rPr>
      </w:pPr>
      <w:r w:rsidRPr="00DB16BC">
        <w:rPr>
          <w:b/>
          <w:sz w:val="24"/>
          <w:szCs w:val="24"/>
        </w:rPr>
        <w:lastRenderedPageBreak/>
        <w:t>Лексическая сторона речи.</w:t>
      </w:r>
      <w:r w:rsidRPr="00DB16BC">
        <w:rPr>
          <w:sz w:val="24"/>
          <w:szCs w:val="24"/>
        </w:rPr>
        <w:t xml:space="preserve"> Лексические единицы, обслуживающие ситуации общения, в пр</w:t>
      </w:r>
      <w:r w:rsidRPr="00DB16BC">
        <w:rPr>
          <w:sz w:val="24"/>
          <w:szCs w:val="24"/>
        </w:rPr>
        <w:t>е</w:t>
      </w:r>
      <w:r w:rsidRPr="00DB16BC">
        <w:rPr>
          <w:sz w:val="24"/>
          <w:szCs w:val="24"/>
        </w:rPr>
        <w:t>делах тематики начальной школы, в объёме 500 лексических единиц для двустороннего (реце</w:t>
      </w:r>
      <w:r w:rsidRPr="00DB16BC">
        <w:rPr>
          <w:sz w:val="24"/>
          <w:szCs w:val="24"/>
        </w:rPr>
        <w:t>п</w:t>
      </w:r>
      <w:r w:rsidRPr="00DB16BC">
        <w:rPr>
          <w:sz w:val="24"/>
          <w:szCs w:val="24"/>
        </w:rPr>
        <w:t>тивного и продуктивного) усвоения, простейшие устойчивые словосочетания, оценочная лекс</w:t>
      </w:r>
      <w:r w:rsidRPr="00DB16BC">
        <w:rPr>
          <w:sz w:val="24"/>
          <w:szCs w:val="24"/>
        </w:rPr>
        <w:t>и</w:t>
      </w:r>
      <w:r w:rsidRPr="00DB16BC">
        <w:rPr>
          <w:sz w:val="24"/>
          <w:szCs w:val="24"/>
        </w:rPr>
        <w:t xml:space="preserve">ка и речевые клише как элементы речевого этикета, отражающие культуру англоговорящих стран. Интернациональные слова (например, doctor, film). </w:t>
      </w:r>
      <w:r w:rsidRPr="00DB16BC">
        <w:rPr>
          <w:i/>
          <w:sz w:val="24"/>
          <w:szCs w:val="24"/>
        </w:rPr>
        <w:t>Начальное представление о способах словообразования: суффиксация (суффиксы -er, -or, -tion, -1st, -Jul, -ly, -teen, -ty, -th), словосл</w:t>
      </w:r>
      <w:r w:rsidRPr="00DB16BC">
        <w:rPr>
          <w:i/>
          <w:sz w:val="24"/>
          <w:szCs w:val="24"/>
        </w:rPr>
        <w:t>о</w:t>
      </w:r>
      <w:r w:rsidRPr="00DB16BC">
        <w:rPr>
          <w:i/>
          <w:sz w:val="24"/>
          <w:szCs w:val="24"/>
        </w:rPr>
        <w:t>жение (postcard), конверсия (play — toplay).</w:t>
      </w:r>
    </w:p>
    <w:p w:rsidR="001C1458" w:rsidRPr="00DB16BC" w:rsidRDefault="001C1458" w:rsidP="001C1458">
      <w:pPr>
        <w:pStyle w:val="a9"/>
        <w:spacing w:line="100" w:lineRule="atLeast"/>
        <w:ind w:firstLine="0"/>
        <w:rPr>
          <w:i/>
          <w:sz w:val="24"/>
          <w:szCs w:val="24"/>
        </w:rPr>
      </w:pPr>
      <w:r w:rsidRPr="00DB16BC">
        <w:rPr>
          <w:b/>
          <w:sz w:val="24"/>
          <w:szCs w:val="24"/>
        </w:rPr>
        <w:t>Грамматическая сторона речи.</w:t>
      </w:r>
      <w:r w:rsidRPr="00DB16BC">
        <w:rPr>
          <w:sz w:val="24"/>
          <w:szCs w:val="24"/>
        </w:rPr>
        <w:t xml:space="preserve"> Основные коммуникативные типы предложений: </w:t>
      </w:r>
      <w:proofErr w:type="gramStart"/>
      <w:r w:rsidRPr="00DB16BC">
        <w:rPr>
          <w:sz w:val="24"/>
          <w:szCs w:val="24"/>
        </w:rPr>
        <w:t>повествов</w:t>
      </w:r>
      <w:r w:rsidRPr="00DB16BC">
        <w:rPr>
          <w:sz w:val="24"/>
          <w:szCs w:val="24"/>
        </w:rPr>
        <w:t>а</w:t>
      </w:r>
      <w:r w:rsidRPr="00DB16BC">
        <w:rPr>
          <w:sz w:val="24"/>
          <w:szCs w:val="24"/>
        </w:rPr>
        <w:t>тельное</w:t>
      </w:r>
      <w:proofErr w:type="gramEnd"/>
      <w:r w:rsidRPr="00DB16BC">
        <w:rPr>
          <w:sz w:val="24"/>
          <w:szCs w:val="24"/>
        </w:rPr>
        <w:t>, вопросительное, побудительное. Общий и специальный вопросы. Вопросительные слова: what, who, when, where, why, how. Порядок слов в предложении. Утвердительные и отр</w:t>
      </w:r>
      <w:r w:rsidRPr="00DB16BC">
        <w:rPr>
          <w:sz w:val="24"/>
          <w:szCs w:val="24"/>
        </w:rPr>
        <w:t>и</w:t>
      </w:r>
      <w:r w:rsidRPr="00DB16BC">
        <w:rPr>
          <w:sz w:val="24"/>
          <w:szCs w:val="24"/>
        </w:rPr>
        <w:t xml:space="preserve">цательные предложения. Простое предложение с простым глагольным сказуемым (HespeaksEnglish.), составным именным (Myfamilyisbig.) и составным глагольным (I liketodance.Shecanskatewell.) сказуемым. Побудительные предложения в утвердительной (Helpme, please.) и отрицательной (Don'tbelate!) формах. </w:t>
      </w:r>
      <w:r w:rsidRPr="00DB16BC">
        <w:rPr>
          <w:i/>
          <w:sz w:val="24"/>
          <w:szCs w:val="24"/>
        </w:rPr>
        <w:t>Безличные предложения в настоящем времени(Itiscold.It's</w:t>
      </w:r>
      <w:r w:rsidR="002C33FD" w:rsidRPr="00DB16BC">
        <w:rPr>
          <w:i/>
          <w:sz w:val="24"/>
          <w:szCs w:val="24"/>
        </w:rPr>
        <w:t xml:space="preserve"> 5 </w:t>
      </w:r>
      <w:r w:rsidRPr="00DB16BC">
        <w:rPr>
          <w:i/>
          <w:sz w:val="24"/>
          <w:szCs w:val="24"/>
        </w:rPr>
        <w:t>o'clock.).</w:t>
      </w:r>
      <w:r w:rsidRPr="00DB16BC">
        <w:rPr>
          <w:sz w:val="24"/>
          <w:szCs w:val="24"/>
        </w:rPr>
        <w:t xml:space="preserve"> Предложения с оборотом thereis/thereare. Простые распростр</w:t>
      </w:r>
      <w:r w:rsidRPr="00DB16BC">
        <w:rPr>
          <w:sz w:val="24"/>
          <w:szCs w:val="24"/>
        </w:rPr>
        <w:t>а</w:t>
      </w:r>
      <w:r w:rsidRPr="00DB16BC">
        <w:rPr>
          <w:sz w:val="24"/>
          <w:szCs w:val="24"/>
        </w:rPr>
        <w:t xml:space="preserve">нённые предложения. Предложения с однородными членами. </w:t>
      </w:r>
      <w:r w:rsidRPr="00DB16BC">
        <w:rPr>
          <w:i/>
          <w:sz w:val="24"/>
          <w:szCs w:val="24"/>
        </w:rPr>
        <w:t>Сложносочинённые предложения с союзами and и but. Сложноподчинённые предложения с because.</w:t>
      </w:r>
    </w:p>
    <w:p w:rsidR="001C1458" w:rsidRPr="00DB16BC" w:rsidRDefault="001C1458" w:rsidP="001C1458">
      <w:pPr>
        <w:pStyle w:val="a9"/>
        <w:spacing w:line="100" w:lineRule="atLeast"/>
        <w:ind w:firstLine="0"/>
        <w:rPr>
          <w:sz w:val="24"/>
          <w:szCs w:val="24"/>
        </w:rPr>
      </w:pPr>
      <w:r w:rsidRPr="00DB16BC">
        <w:rPr>
          <w:sz w:val="24"/>
          <w:szCs w:val="24"/>
        </w:rPr>
        <w:t xml:space="preserve">Правильные и неправильные глаголы в Present, Future, PastSimple (Indefinite). Неопределённая форма глагола. Глагол-связка tobe. Модальные глаголы can, may, must, </w:t>
      </w:r>
      <w:r w:rsidRPr="00DB16BC">
        <w:rPr>
          <w:i/>
          <w:sz w:val="24"/>
          <w:szCs w:val="24"/>
        </w:rPr>
        <w:t>haveto.</w:t>
      </w:r>
      <w:r w:rsidRPr="00DB16BC">
        <w:rPr>
          <w:sz w:val="24"/>
          <w:szCs w:val="24"/>
        </w:rPr>
        <w:t xml:space="preserve"> Глагольные ко</w:t>
      </w:r>
      <w:r w:rsidRPr="00DB16BC">
        <w:rPr>
          <w:sz w:val="24"/>
          <w:szCs w:val="24"/>
        </w:rPr>
        <w:t>н</w:t>
      </w:r>
      <w:r w:rsidRPr="00DB16BC">
        <w:rPr>
          <w:sz w:val="24"/>
          <w:szCs w:val="24"/>
        </w:rPr>
        <w:t>струкции I'dliketo...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w:t>
      </w:r>
      <w:r w:rsidRPr="00DB16BC">
        <w:rPr>
          <w:sz w:val="24"/>
          <w:szCs w:val="24"/>
        </w:rPr>
        <w:t>р</w:t>
      </w:r>
      <w:r w:rsidRPr="00DB16BC">
        <w:rPr>
          <w:sz w:val="24"/>
          <w:szCs w:val="24"/>
        </w:rPr>
        <w:t>тиклем. Притяжательный падеж имён существительных.</w:t>
      </w:r>
    </w:p>
    <w:p w:rsidR="001C1458" w:rsidRPr="00DB16BC" w:rsidRDefault="001C1458" w:rsidP="001C1458">
      <w:pPr>
        <w:pStyle w:val="a9"/>
        <w:spacing w:line="100" w:lineRule="atLeast"/>
        <w:ind w:firstLine="0"/>
        <w:rPr>
          <w:sz w:val="24"/>
          <w:szCs w:val="24"/>
        </w:rPr>
      </w:pPr>
      <w:r w:rsidRPr="00DB16BC">
        <w:rPr>
          <w:sz w:val="24"/>
          <w:szCs w:val="24"/>
        </w:rPr>
        <w:t>Прилагательные в положительной, сравнительной и превосходной степени, образованные по правилам и исключения.</w:t>
      </w:r>
    </w:p>
    <w:p w:rsidR="001C1458" w:rsidRPr="00DB16BC" w:rsidRDefault="001C1458" w:rsidP="001C1458">
      <w:pPr>
        <w:pStyle w:val="a9"/>
        <w:spacing w:line="100" w:lineRule="atLeast"/>
        <w:ind w:firstLine="0"/>
        <w:rPr>
          <w:i/>
          <w:sz w:val="24"/>
          <w:szCs w:val="24"/>
        </w:rPr>
      </w:pPr>
      <w:r w:rsidRPr="00DB16BC">
        <w:rPr>
          <w:sz w:val="24"/>
          <w:szCs w:val="24"/>
        </w:rPr>
        <w:t>Местоимения: личные (в именительном и объектном падежах), притяжательные, вопросител</w:t>
      </w:r>
      <w:r w:rsidRPr="00DB16BC">
        <w:rPr>
          <w:sz w:val="24"/>
          <w:szCs w:val="24"/>
        </w:rPr>
        <w:t>ь</w:t>
      </w:r>
      <w:r w:rsidRPr="00DB16BC">
        <w:rPr>
          <w:sz w:val="24"/>
          <w:szCs w:val="24"/>
        </w:rPr>
        <w:t xml:space="preserve">ные, указательные </w:t>
      </w:r>
      <w:r w:rsidRPr="00DB16BC">
        <w:rPr>
          <w:i/>
          <w:sz w:val="24"/>
          <w:szCs w:val="24"/>
        </w:rPr>
        <w:t>(this/ these, that/those), неопределённые (some, any — некоторые случаи упо</w:t>
      </w:r>
      <w:r w:rsidRPr="00DB16BC">
        <w:rPr>
          <w:i/>
          <w:sz w:val="24"/>
          <w:szCs w:val="24"/>
        </w:rPr>
        <w:t>т</w:t>
      </w:r>
      <w:r w:rsidRPr="00DB16BC">
        <w:rPr>
          <w:i/>
          <w:sz w:val="24"/>
          <w:szCs w:val="24"/>
        </w:rPr>
        <w:t>ребления).</w:t>
      </w:r>
    </w:p>
    <w:p w:rsidR="001C1458" w:rsidRPr="00DB16BC" w:rsidRDefault="001C1458" w:rsidP="001C1458">
      <w:pPr>
        <w:pStyle w:val="a9"/>
        <w:spacing w:line="100" w:lineRule="atLeast"/>
        <w:ind w:firstLine="0"/>
        <w:rPr>
          <w:i/>
          <w:sz w:val="24"/>
          <w:szCs w:val="24"/>
        </w:rPr>
      </w:pPr>
      <w:r w:rsidRPr="00DB16BC">
        <w:rPr>
          <w:i/>
          <w:sz w:val="24"/>
          <w:szCs w:val="24"/>
        </w:rPr>
        <w:t>Наречиявремени</w:t>
      </w:r>
      <w:r w:rsidRPr="00DB16BC">
        <w:rPr>
          <w:i/>
          <w:sz w:val="24"/>
          <w:szCs w:val="24"/>
          <w:lang w:val="en-US"/>
        </w:rPr>
        <w:t xml:space="preserve"> (yesterday, tomorrow, never, usually, often, sometimes). </w:t>
      </w:r>
      <w:r w:rsidRPr="00DB16BC">
        <w:rPr>
          <w:i/>
          <w:sz w:val="24"/>
          <w:szCs w:val="24"/>
        </w:rPr>
        <w:t>Наречия степени (much, little, very).</w:t>
      </w:r>
    </w:p>
    <w:p w:rsidR="001C1458" w:rsidRPr="00DB16BC" w:rsidRDefault="001C1458" w:rsidP="001C1458">
      <w:pPr>
        <w:pStyle w:val="a9"/>
        <w:spacing w:line="100" w:lineRule="atLeast"/>
        <w:ind w:firstLine="0"/>
        <w:rPr>
          <w:sz w:val="24"/>
          <w:szCs w:val="24"/>
        </w:rPr>
      </w:pPr>
      <w:r w:rsidRPr="00DB16BC">
        <w:rPr>
          <w:sz w:val="24"/>
          <w:szCs w:val="24"/>
        </w:rPr>
        <w:t>Количественные числительные (до 100), порядковые числительные (до 30).</w:t>
      </w:r>
    </w:p>
    <w:p w:rsidR="001C1458" w:rsidRPr="00DB16BC" w:rsidRDefault="001C1458" w:rsidP="001C1458">
      <w:pPr>
        <w:pStyle w:val="a9"/>
        <w:spacing w:line="100" w:lineRule="atLeast"/>
        <w:ind w:firstLine="0"/>
        <w:rPr>
          <w:sz w:val="24"/>
          <w:szCs w:val="24"/>
          <w:lang w:val="en-US"/>
        </w:rPr>
      </w:pPr>
      <w:r w:rsidRPr="00DB16BC">
        <w:rPr>
          <w:sz w:val="24"/>
          <w:szCs w:val="24"/>
        </w:rPr>
        <w:t>Наиболееупотребительныепредлоги</w:t>
      </w:r>
      <w:r w:rsidRPr="00DB16BC">
        <w:rPr>
          <w:sz w:val="24"/>
          <w:szCs w:val="24"/>
          <w:lang w:val="en-US"/>
        </w:rPr>
        <w:t>: in, on, at, into, to, from, of, with.</w:t>
      </w:r>
      <w:bookmarkStart w:id="304" w:name="bookmark126"/>
    </w:p>
    <w:p w:rsidR="001C1458" w:rsidRPr="00DB16BC" w:rsidRDefault="001C1458" w:rsidP="001C1458">
      <w:pPr>
        <w:pStyle w:val="af5"/>
        <w:spacing w:line="100" w:lineRule="atLeast"/>
        <w:ind w:firstLine="0"/>
        <w:jc w:val="both"/>
        <w:rPr>
          <w:b/>
          <w:sz w:val="24"/>
          <w:szCs w:val="24"/>
        </w:rPr>
      </w:pPr>
      <w:r w:rsidRPr="00DB16BC">
        <w:rPr>
          <w:b/>
          <w:sz w:val="24"/>
          <w:szCs w:val="24"/>
        </w:rPr>
        <w:t>Общеучебные умения и универсальные учебные действия</w:t>
      </w:r>
      <w:bookmarkEnd w:id="304"/>
    </w:p>
    <w:p w:rsidR="001C1458" w:rsidRPr="00DB16BC" w:rsidRDefault="001C1458" w:rsidP="001C1458">
      <w:pPr>
        <w:pStyle w:val="a9"/>
        <w:spacing w:line="100" w:lineRule="atLeast"/>
        <w:ind w:firstLine="0"/>
        <w:rPr>
          <w:sz w:val="24"/>
          <w:szCs w:val="24"/>
        </w:rPr>
      </w:pPr>
      <w:r w:rsidRPr="00DB16BC">
        <w:rPr>
          <w:sz w:val="24"/>
          <w:szCs w:val="24"/>
        </w:rPr>
        <w:t>В процессе изучения курса «Иностранный язык» младшие школьники:</w:t>
      </w:r>
    </w:p>
    <w:p w:rsidR="001C1458" w:rsidRPr="00DB16BC" w:rsidRDefault="001C1458" w:rsidP="001C1458">
      <w:pPr>
        <w:pStyle w:val="a9"/>
        <w:spacing w:line="100" w:lineRule="atLeast"/>
        <w:ind w:firstLine="0"/>
        <w:rPr>
          <w:sz w:val="24"/>
          <w:szCs w:val="24"/>
        </w:rPr>
      </w:pPr>
      <w:r w:rsidRPr="00DB16BC">
        <w:rPr>
          <w:sz w:val="24"/>
          <w:szCs w:val="24"/>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1C1458" w:rsidRPr="00DB16BC" w:rsidRDefault="001C1458" w:rsidP="001C1458">
      <w:pPr>
        <w:pStyle w:val="a9"/>
        <w:spacing w:line="100" w:lineRule="atLeast"/>
        <w:ind w:firstLine="0"/>
        <w:rPr>
          <w:sz w:val="24"/>
          <w:szCs w:val="24"/>
        </w:rPr>
      </w:pPr>
      <w:r w:rsidRPr="00DB16BC">
        <w:rPr>
          <w:sz w:val="24"/>
          <w:szCs w:val="24"/>
        </w:rPr>
        <w:t>• овладевают более разнообразными приёмами раскрытия значения слова, используя словоо</w:t>
      </w:r>
      <w:r w:rsidRPr="00DB16BC">
        <w:rPr>
          <w:sz w:val="24"/>
          <w:szCs w:val="24"/>
        </w:rPr>
        <w:t>б</w:t>
      </w:r>
      <w:r w:rsidRPr="00DB16BC">
        <w:rPr>
          <w:sz w:val="24"/>
          <w:szCs w:val="24"/>
        </w:rPr>
        <w:t>разовательные элементы; синонимы, антонимы; контекст;</w:t>
      </w:r>
    </w:p>
    <w:p w:rsidR="001C1458" w:rsidRPr="00DB16BC" w:rsidRDefault="001C1458" w:rsidP="001C1458">
      <w:pPr>
        <w:pStyle w:val="a9"/>
        <w:spacing w:line="100" w:lineRule="atLeast"/>
        <w:ind w:firstLine="0"/>
        <w:rPr>
          <w:sz w:val="24"/>
          <w:szCs w:val="24"/>
        </w:rPr>
      </w:pPr>
      <w:r w:rsidRPr="00DB16BC">
        <w:rPr>
          <w:sz w:val="24"/>
          <w:szCs w:val="24"/>
        </w:rPr>
        <w:t>• совершенствуют общеречевые коммуникативные умения, например</w:t>
      </w:r>
      <w:r w:rsidR="00BE712F" w:rsidRPr="00DB16BC">
        <w:rPr>
          <w:sz w:val="24"/>
          <w:szCs w:val="24"/>
        </w:rPr>
        <w:t>,</w:t>
      </w:r>
      <w:r w:rsidRPr="00DB16BC">
        <w:rPr>
          <w:sz w:val="24"/>
          <w:szCs w:val="24"/>
        </w:rPr>
        <w:t xml:space="preserve"> начинать и завершать разговор, используя речевые клише; поддерживать беседу, задавая вопросы и переспрашивая;</w:t>
      </w:r>
    </w:p>
    <w:p w:rsidR="001C1458" w:rsidRPr="00DB16BC" w:rsidRDefault="001C1458" w:rsidP="001C1458">
      <w:pPr>
        <w:pStyle w:val="a9"/>
        <w:spacing w:line="100" w:lineRule="atLeast"/>
        <w:ind w:firstLine="0"/>
        <w:rPr>
          <w:sz w:val="24"/>
          <w:szCs w:val="24"/>
        </w:rPr>
      </w:pPr>
      <w:r w:rsidRPr="00DB16BC">
        <w:rPr>
          <w:sz w:val="24"/>
          <w:szCs w:val="24"/>
        </w:rPr>
        <w:t>• учатся осуществлять самоконтроль, самооценку;</w:t>
      </w:r>
    </w:p>
    <w:p w:rsidR="001C1458" w:rsidRPr="00DB16BC" w:rsidRDefault="001C1458" w:rsidP="001C1458">
      <w:pPr>
        <w:pStyle w:val="a9"/>
        <w:spacing w:line="100" w:lineRule="atLeast"/>
        <w:ind w:firstLine="0"/>
        <w:rPr>
          <w:sz w:val="24"/>
          <w:szCs w:val="24"/>
        </w:rPr>
      </w:pPr>
      <w:r w:rsidRPr="00DB16BC">
        <w:rPr>
          <w:sz w:val="24"/>
          <w:szCs w:val="24"/>
        </w:rPr>
        <w:t>• учатся самостоятельно выполнять задания с использованием компьютера (при наличии мул</w:t>
      </w:r>
      <w:r w:rsidRPr="00DB16BC">
        <w:rPr>
          <w:sz w:val="24"/>
          <w:szCs w:val="24"/>
        </w:rPr>
        <w:t>ь</w:t>
      </w:r>
      <w:r w:rsidRPr="00DB16BC">
        <w:rPr>
          <w:sz w:val="24"/>
          <w:szCs w:val="24"/>
        </w:rPr>
        <w:t>тимедийного приложения).</w:t>
      </w:r>
    </w:p>
    <w:p w:rsidR="003F29D5" w:rsidRPr="00DB16BC" w:rsidRDefault="001C1458" w:rsidP="0019261E">
      <w:pPr>
        <w:pStyle w:val="a9"/>
        <w:spacing w:line="100" w:lineRule="atLeast"/>
        <w:ind w:firstLine="0"/>
        <w:rPr>
          <w:sz w:val="24"/>
          <w:szCs w:val="24"/>
        </w:rPr>
      </w:pPr>
      <w:r w:rsidRPr="00DB16BC">
        <w:rPr>
          <w:sz w:val="24"/>
          <w:szCs w:val="24"/>
        </w:rPr>
        <w:t>Общеучебные и специальные учебные умения, а также социокультурная осведомлённость пр</w:t>
      </w:r>
      <w:r w:rsidRPr="00DB16BC">
        <w:rPr>
          <w:sz w:val="24"/>
          <w:szCs w:val="24"/>
        </w:rPr>
        <w:t>и</w:t>
      </w:r>
      <w:r w:rsidRPr="00DB16BC">
        <w:rPr>
          <w:sz w:val="24"/>
          <w:szCs w:val="24"/>
        </w:rPr>
        <w:t xml:space="preserve">обретаются учащимися в процессе формирования коммуникативных умений в основных видах речевой деятельности. Поэтому они </w:t>
      </w:r>
      <w:r w:rsidRPr="00DB16BC">
        <w:rPr>
          <w:b/>
          <w:sz w:val="24"/>
          <w:szCs w:val="24"/>
        </w:rPr>
        <w:t>не выделяются</w:t>
      </w:r>
      <w:r w:rsidRPr="00DB16BC">
        <w:rPr>
          <w:sz w:val="24"/>
          <w:szCs w:val="24"/>
        </w:rPr>
        <w:t xml:space="preserve"> отдельно в тематическом планировании.</w:t>
      </w:r>
    </w:p>
    <w:p w:rsidR="00883CCF" w:rsidRPr="00DB16BC" w:rsidRDefault="003F29D5" w:rsidP="003F29D5">
      <w:pPr>
        <w:spacing w:line="240" w:lineRule="auto"/>
        <w:ind w:firstLine="0"/>
        <w:jc w:val="both"/>
        <w:rPr>
          <w:b/>
          <w:sz w:val="24"/>
          <w:szCs w:val="24"/>
        </w:rPr>
      </w:pPr>
      <w:r w:rsidRPr="00DB16BC">
        <w:rPr>
          <w:b/>
          <w:sz w:val="24"/>
          <w:szCs w:val="24"/>
        </w:rPr>
        <w:t>Немецкий язык</w:t>
      </w:r>
    </w:p>
    <w:p w:rsidR="00883CCF" w:rsidRPr="00DB16BC" w:rsidRDefault="00B93B90" w:rsidP="003F29D5">
      <w:pPr>
        <w:spacing w:line="240" w:lineRule="atLeast"/>
        <w:ind w:firstLine="0"/>
        <w:jc w:val="both"/>
        <w:rPr>
          <w:b/>
          <w:i/>
          <w:sz w:val="24"/>
          <w:szCs w:val="24"/>
        </w:rPr>
      </w:pPr>
      <w:r w:rsidRPr="00DB16BC">
        <w:rPr>
          <w:b/>
          <w:i/>
          <w:sz w:val="24"/>
          <w:szCs w:val="24"/>
        </w:rPr>
        <w:t>Предметное содержание речи</w:t>
      </w:r>
    </w:p>
    <w:p w:rsidR="00B93B90" w:rsidRPr="00DB16BC" w:rsidRDefault="00B93B90" w:rsidP="004778F2">
      <w:pPr>
        <w:pStyle w:val="aff0"/>
        <w:spacing w:line="240" w:lineRule="atLeast"/>
        <w:jc w:val="both"/>
        <w:rPr>
          <w:rFonts w:ascii="Times New Roman" w:hAnsi="Times New Roman"/>
        </w:rPr>
      </w:pPr>
      <w:r w:rsidRPr="00DB16BC">
        <w:rPr>
          <w:rFonts w:ascii="Times New Roman" w:hAnsi="Times New Roman"/>
          <w:b/>
          <w:i/>
        </w:rPr>
        <w:t>Знакомство</w:t>
      </w:r>
      <w:r w:rsidRPr="00DB16BC">
        <w:rPr>
          <w:rFonts w:ascii="Times New Roman" w:hAnsi="Times New Roman"/>
        </w:rPr>
        <w:t>. С одноклассниками, учителем, персонажем детских произведений: имя, возраст. Приветствие, прощание</w:t>
      </w:r>
    </w:p>
    <w:p w:rsidR="00B93B90" w:rsidRPr="00DB16BC" w:rsidRDefault="00B93B90" w:rsidP="004778F2">
      <w:pPr>
        <w:pStyle w:val="aff0"/>
        <w:spacing w:line="240" w:lineRule="atLeast"/>
        <w:jc w:val="both"/>
        <w:rPr>
          <w:rFonts w:ascii="Times New Roman" w:hAnsi="Times New Roman"/>
        </w:rPr>
      </w:pPr>
      <w:r w:rsidRPr="00DB16BC">
        <w:rPr>
          <w:rFonts w:ascii="Times New Roman" w:hAnsi="Times New Roman"/>
          <w:b/>
          <w:i/>
        </w:rPr>
        <w:t>Я и моя семья</w:t>
      </w:r>
      <w:r w:rsidRPr="00DB16BC">
        <w:rPr>
          <w:rFonts w:ascii="Times New Roman" w:hAnsi="Times New Roman"/>
        </w:rPr>
        <w:t>. Члены семьи, их имена, возраст, внеш</w:t>
      </w:r>
      <w:r w:rsidRPr="00DB16BC">
        <w:rPr>
          <w:rFonts w:ascii="Times New Roman" w:hAnsi="Times New Roman"/>
        </w:rPr>
        <w:softHyphen/>
        <w:t xml:space="preserve">ность, черты характера, увлечения/хобби. Мой день (распорядок дня, домашние обязанности). </w:t>
      </w:r>
    </w:p>
    <w:p w:rsidR="00B93B90" w:rsidRPr="00DB16BC" w:rsidRDefault="00B93B90" w:rsidP="004778F2">
      <w:pPr>
        <w:pStyle w:val="aff0"/>
        <w:spacing w:line="240" w:lineRule="atLeast"/>
        <w:jc w:val="both"/>
        <w:rPr>
          <w:rFonts w:ascii="Times New Roman" w:hAnsi="Times New Roman"/>
        </w:rPr>
      </w:pPr>
      <w:r w:rsidRPr="00DB16BC">
        <w:rPr>
          <w:rFonts w:ascii="Times New Roman" w:hAnsi="Times New Roman"/>
          <w:b/>
          <w:i/>
        </w:rPr>
        <w:lastRenderedPageBreak/>
        <w:t>Покупки в магазине</w:t>
      </w:r>
      <w:r w:rsidRPr="00DB16BC">
        <w:rPr>
          <w:rFonts w:ascii="Times New Roman" w:hAnsi="Times New Roman"/>
        </w:rPr>
        <w:t xml:space="preserve">: одежда, обувь, основные продукты питания. Любимая еда. </w:t>
      </w:r>
    </w:p>
    <w:p w:rsidR="00B93B90" w:rsidRPr="00DB16BC" w:rsidRDefault="00B93B90" w:rsidP="004778F2">
      <w:pPr>
        <w:pStyle w:val="aff0"/>
        <w:spacing w:line="240" w:lineRule="atLeast"/>
        <w:jc w:val="both"/>
        <w:rPr>
          <w:rFonts w:ascii="Times New Roman" w:hAnsi="Times New Roman"/>
        </w:rPr>
      </w:pPr>
      <w:r w:rsidRPr="00DB16BC">
        <w:rPr>
          <w:rFonts w:ascii="Times New Roman" w:hAnsi="Times New Roman"/>
          <w:b/>
          <w:i/>
        </w:rPr>
        <w:t>Семейные праздники</w:t>
      </w:r>
      <w:r w:rsidRPr="00DB16BC">
        <w:rPr>
          <w:rFonts w:ascii="Times New Roman" w:hAnsi="Times New Roman"/>
        </w:rPr>
        <w:t xml:space="preserve">: день рождения, Новый год/Рождество. Подарки. Мир моих увлечений. </w:t>
      </w:r>
      <w:r w:rsidRPr="00DB16BC">
        <w:rPr>
          <w:rFonts w:ascii="Times New Roman" w:hAnsi="Times New Roman"/>
          <w:b/>
          <w:i/>
        </w:rPr>
        <w:t>Мои любимые занятия</w:t>
      </w:r>
      <w:r w:rsidRPr="00DB16BC">
        <w:rPr>
          <w:rFonts w:ascii="Times New Roman" w:hAnsi="Times New Roman"/>
        </w:rPr>
        <w:t xml:space="preserve">. Виды спорта и спортивные игры. Мои любимые сказки. </w:t>
      </w:r>
      <w:proofErr w:type="gramStart"/>
      <w:r w:rsidRPr="00DB16BC">
        <w:rPr>
          <w:rFonts w:ascii="Times New Roman" w:hAnsi="Times New Roman"/>
        </w:rPr>
        <w:t xml:space="preserve">Выходной день {в зоопарке, цирке), каникулы. </w:t>
      </w:r>
      <w:proofErr w:type="gramEnd"/>
    </w:p>
    <w:p w:rsidR="00B93B90" w:rsidRPr="00DB16BC" w:rsidRDefault="00B93B90" w:rsidP="004778F2">
      <w:pPr>
        <w:pStyle w:val="aff0"/>
        <w:spacing w:line="240" w:lineRule="atLeast"/>
        <w:jc w:val="both"/>
        <w:rPr>
          <w:rFonts w:ascii="Times New Roman" w:hAnsi="Times New Roman"/>
        </w:rPr>
      </w:pPr>
      <w:r w:rsidRPr="00DB16BC">
        <w:rPr>
          <w:rFonts w:ascii="Times New Roman" w:hAnsi="Times New Roman"/>
          <w:b/>
          <w:i/>
        </w:rPr>
        <w:t>Я и мои друзья</w:t>
      </w:r>
      <w:r w:rsidRPr="00DB16BC">
        <w:rPr>
          <w:rFonts w:ascii="Times New Roman" w:hAnsi="Times New Roman"/>
        </w:rPr>
        <w:t xml:space="preserve">. Имя, возраст, внешность, характер, увлечения/хобби. Совместные занятия. Письмо зарубежному другу. </w:t>
      </w:r>
      <w:proofErr w:type="gramStart"/>
      <w:r w:rsidRPr="00DB16BC">
        <w:rPr>
          <w:rFonts w:ascii="Times New Roman" w:hAnsi="Times New Roman"/>
        </w:rPr>
        <w:t>Любимое домашнее животное: имя, возраст, цвет, раз</w:t>
      </w:r>
      <w:r w:rsidRPr="00DB16BC">
        <w:rPr>
          <w:rFonts w:ascii="Times New Roman" w:hAnsi="Times New Roman"/>
        </w:rPr>
        <w:softHyphen/>
        <w:t>мер, хара</w:t>
      </w:r>
      <w:r w:rsidRPr="00DB16BC">
        <w:rPr>
          <w:rFonts w:ascii="Times New Roman" w:hAnsi="Times New Roman"/>
        </w:rPr>
        <w:t>к</w:t>
      </w:r>
      <w:r w:rsidRPr="00DB16BC">
        <w:rPr>
          <w:rFonts w:ascii="Times New Roman" w:hAnsi="Times New Roman"/>
        </w:rPr>
        <w:t xml:space="preserve">тер, что умеет делать. </w:t>
      </w:r>
      <w:proofErr w:type="gramEnd"/>
    </w:p>
    <w:p w:rsidR="00B93B90" w:rsidRPr="00DB16BC" w:rsidRDefault="00B93B90" w:rsidP="004778F2">
      <w:pPr>
        <w:pStyle w:val="aff0"/>
        <w:spacing w:line="240" w:lineRule="atLeast"/>
        <w:jc w:val="both"/>
        <w:rPr>
          <w:rFonts w:ascii="Times New Roman" w:hAnsi="Times New Roman"/>
        </w:rPr>
      </w:pPr>
      <w:r w:rsidRPr="00DB16BC">
        <w:rPr>
          <w:rFonts w:ascii="Times New Roman" w:hAnsi="Times New Roman"/>
          <w:b/>
          <w:i/>
        </w:rPr>
        <w:t>Моя школа</w:t>
      </w:r>
      <w:r w:rsidRPr="00DB16BC">
        <w:rPr>
          <w:rFonts w:ascii="Times New Roman" w:hAnsi="Times New Roman"/>
        </w:rPr>
        <w:t>. Классная комната, учебные предметы, школьные принадлежности. Учебные зан</w:t>
      </w:r>
      <w:r w:rsidRPr="00DB16BC">
        <w:rPr>
          <w:rFonts w:ascii="Times New Roman" w:hAnsi="Times New Roman"/>
        </w:rPr>
        <w:t>я</w:t>
      </w:r>
      <w:r w:rsidRPr="00DB16BC">
        <w:rPr>
          <w:rFonts w:ascii="Times New Roman" w:hAnsi="Times New Roman"/>
        </w:rPr>
        <w:t>тия на уроках. Мир вокруг меня. Мой дом/квартира/комната: названия комнат, их размер, пре</w:t>
      </w:r>
      <w:r w:rsidRPr="00DB16BC">
        <w:rPr>
          <w:rFonts w:ascii="Times New Roman" w:hAnsi="Times New Roman"/>
        </w:rPr>
        <w:t>д</w:t>
      </w:r>
      <w:r w:rsidRPr="00DB16BC">
        <w:rPr>
          <w:rFonts w:ascii="Times New Roman" w:hAnsi="Times New Roman"/>
        </w:rPr>
        <w:t>меты мебели и интерьера. Природа. Дикие и домашние животные. Любимое время года. Пог</w:t>
      </w:r>
      <w:r w:rsidRPr="00DB16BC">
        <w:rPr>
          <w:rFonts w:ascii="Times New Roman" w:hAnsi="Times New Roman"/>
        </w:rPr>
        <w:t>о</w:t>
      </w:r>
      <w:r w:rsidRPr="00DB16BC">
        <w:rPr>
          <w:rFonts w:ascii="Times New Roman" w:hAnsi="Times New Roman"/>
        </w:rPr>
        <w:t>да.</w:t>
      </w:r>
    </w:p>
    <w:p w:rsidR="00B93B90" w:rsidRPr="00DB16BC" w:rsidRDefault="00B93B90" w:rsidP="004778F2">
      <w:pPr>
        <w:spacing w:line="240" w:lineRule="atLeast"/>
        <w:ind w:firstLine="0"/>
        <w:jc w:val="both"/>
        <w:rPr>
          <w:sz w:val="24"/>
          <w:szCs w:val="24"/>
        </w:rPr>
      </w:pPr>
      <w:r w:rsidRPr="00DB16BC">
        <w:rPr>
          <w:b/>
          <w:i/>
          <w:sz w:val="24"/>
          <w:szCs w:val="24"/>
        </w:rPr>
        <w:t>Страна/страны изучаемого языка и родная страна</w:t>
      </w:r>
      <w:r w:rsidRPr="00DB16BC">
        <w:rPr>
          <w:sz w:val="24"/>
          <w:szCs w:val="24"/>
        </w:rPr>
        <w:t xml:space="preserve">. Общие сведения: название, столица. </w:t>
      </w:r>
    </w:p>
    <w:p w:rsidR="00B93B90" w:rsidRPr="00DB16BC" w:rsidRDefault="00B93B90" w:rsidP="004778F2">
      <w:pPr>
        <w:spacing w:line="240" w:lineRule="atLeast"/>
        <w:ind w:firstLine="0"/>
        <w:jc w:val="both"/>
        <w:rPr>
          <w:sz w:val="24"/>
          <w:szCs w:val="24"/>
        </w:rPr>
      </w:pPr>
      <w:r w:rsidRPr="00DB16BC">
        <w:rPr>
          <w:b/>
          <w:i/>
          <w:sz w:val="24"/>
          <w:szCs w:val="24"/>
        </w:rPr>
        <w:t>Литературные персо</w:t>
      </w:r>
      <w:r w:rsidRPr="00DB16BC">
        <w:rPr>
          <w:b/>
          <w:i/>
          <w:sz w:val="24"/>
          <w:szCs w:val="24"/>
        </w:rPr>
        <w:softHyphen/>
        <w:t>нажи</w:t>
      </w:r>
      <w:r w:rsidRPr="00DB16BC">
        <w:rPr>
          <w:sz w:val="24"/>
          <w:szCs w:val="24"/>
        </w:rPr>
        <w:t xml:space="preserve"> популярных книг моих сверстников (имена героев книг, черты х</w:t>
      </w:r>
      <w:r w:rsidRPr="00DB16BC">
        <w:rPr>
          <w:sz w:val="24"/>
          <w:szCs w:val="24"/>
        </w:rPr>
        <w:t>а</w:t>
      </w:r>
      <w:r w:rsidRPr="00DB16BC">
        <w:rPr>
          <w:sz w:val="24"/>
          <w:szCs w:val="24"/>
        </w:rPr>
        <w:t>рактера). Небольшие произведения детского фольклора на немецком языке (рифмовки, стихи, песни, сказки). Некоторые формы речевого и неречевого этикета стран изучаемого языка в ряде ситуаций общения (в школе, во вре</w:t>
      </w:r>
      <w:r w:rsidRPr="00DB16BC">
        <w:rPr>
          <w:sz w:val="24"/>
          <w:szCs w:val="24"/>
        </w:rPr>
        <w:softHyphen/>
        <w:t>мя совместной игры, в магазине).</w:t>
      </w:r>
    </w:p>
    <w:p w:rsidR="00B93B90" w:rsidRPr="00DB16BC" w:rsidRDefault="00B93B90" w:rsidP="004778F2">
      <w:pPr>
        <w:spacing w:line="240" w:lineRule="atLeast"/>
        <w:jc w:val="both"/>
        <w:rPr>
          <w:sz w:val="24"/>
          <w:szCs w:val="24"/>
        </w:rPr>
      </w:pPr>
      <w:r w:rsidRPr="00DB16BC">
        <w:rPr>
          <w:b/>
          <w:i/>
          <w:sz w:val="24"/>
          <w:szCs w:val="24"/>
        </w:rPr>
        <w:t>Коммуникативные умения</w:t>
      </w:r>
    </w:p>
    <w:p w:rsidR="00B93B90" w:rsidRPr="00DB16BC" w:rsidRDefault="00B93B90" w:rsidP="004778F2">
      <w:pPr>
        <w:pStyle w:val="aff0"/>
        <w:jc w:val="both"/>
        <w:rPr>
          <w:rFonts w:ascii="Times New Roman" w:hAnsi="Times New Roman"/>
        </w:rPr>
      </w:pPr>
      <w:r w:rsidRPr="00DB16BC">
        <w:rPr>
          <w:rFonts w:ascii="Times New Roman" w:hAnsi="Times New Roman"/>
          <w:b/>
          <w:i/>
        </w:rPr>
        <w:t>Говорение Диалогическая форма</w:t>
      </w:r>
      <w:r w:rsidRPr="00DB16BC">
        <w:rPr>
          <w:rFonts w:ascii="Times New Roman" w:hAnsi="Times New Roman"/>
        </w:rPr>
        <w:t>:</w:t>
      </w:r>
    </w:p>
    <w:p w:rsidR="00B93B90" w:rsidRPr="00DB16BC" w:rsidRDefault="00B93B90" w:rsidP="004778F2">
      <w:pPr>
        <w:pStyle w:val="aff0"/>
        <w:jc w:val="both"/>
        <w:rPr>
          <w:rFonts w:ascii="Times New Roman" w:hAnsi="Times New Roman"/>
        </w:rPr>
      </w:pPr>
      <w:r w:rsidRPr="00DB16BC">
        <w:rPr>
          <w:rFonts w:ascii="Times New Roman" w:hAnsi="Times New Roman"/>
        </w:rPr>
        <w:t>ритуализированные диалоги в типичных ситуациях бытового, учебно-трудового и межкульту</w:t>
      </w:r>
      <w:r w:rsidRPr="00DB16BC">
        <w:rPr>
          <w:rFonts w:ascii="Times New Roman" w:hAnsi="Times New Roman"/>
        </w:rPr>
        <w:t>р</w:t>
      </w:r>
      <w:r w:rsidRPr="00DB16BC">
        <w:rPr>
          <w:rFonts w:ascii="Times New Roman" w:hAnsi="Times New Roman"/>
        </w:rPr>
        <w:t>ного общения; диалог-расспрос;</w:t>
      </w:r>
    </w:p>
    <w:p w:rsidR="00B93B90" w:rsidRPr="00DB16BC" w:rsidRDefault="00B93B90" w:rsidP="004778F2">
      <w:pPr>
        <w:pStyle w:val="aff0"/>
        <w:jc w:val="both"/>
        <w:rPr>
          <w:rFonts w:ascii="Times New Roman" w:hAnsi="Times New Roman"/>
        </w:rPr>
      </w:pPr>
      <w:r w:rsidRPr="00DB16BC">
        <w:rPr>
          <w:rFonts w:ascii="Times New Roman" w:hAnsi="Times New Roman"/>
        </w:rPr>
        <w:t>диалог-побуждение к действию.</w:t>
      </w:r>
    </w:p>
    <w:p w:rsidR="00B93B90" w:rsidRPr="00DB16BC" w:rsidRDefault="00B93B90" w:rsidP="004778F2">
      <w:pPr>
        <w:pStyle w:val="aff0"/>
        <w:jc w:val="both"/>
        <w:rPr>
          <w:rFonts w:ascii="Times New Roman" w:hAnsi="Times New Roman"/>
          <w:b/>
          <w:i/>
        </w:rPr>
      </w:pPr>
      <w:r w:rsidRPr="00DB16BC">
        <w:rPr>
          <w:rFonts w:ascii="Times New Roman" w:hAnsi="Times New Roman"/>
          <w:b/>
          <w:i/>
        </w:rPr>
        <w:t>Монологическая форма:</w:t>
      </w:r>
    </w:p>
    <w:p w:rsidR="00B93B90" w:rsidRPr="00DB16BC" w:rsidRDefault="00B93B90" w:rsidP="004778F2">
      <w:pPr>
        <w:pStyle w:val="aff0"/>
        <w:jc w:val="both"/>
        <w:rPr>
          <w:rFonts w:ascii="Times New Roman" w:hAnsi="Times New Roman"/>
        </w:rPr>
      </w:pPr>
      <w:proofErr w:type="gramStart"/>
      <w:r w:rsidRPr="00DB16BC">
        <w:rPr>
          <w:rFonts w:ascii="Times New Roman" w:hAnsi="Times New Roman"/>
        </w:rPr>
        <w:t>основные коммуникативные типы речи (речевые формы): описание, сообщение, рассказ, хара</w:t>
      </w:r>
      <w:r w:rsidRPr="00DB16BC">
        <w:rPr>
          <w:rFonts w:ascii="Times New Roman" w:hAnsi="Times New Roman"/>
        </w:rPr>
        <w:t>к</w:t>
      </w:r>
      <w:r w:rsidRPr="00DB16BC">
        <w:rPr>
          <w:rFonts w:ascii="Times New Roman" w:hAnsi="Times New Roman"/>
        </w:rPr>
        <w:t>теристика (персонажей)</w:t>
      </w:r>
      <w:proofErr w:type="gramEnd"/>
    </w:p>
    <w:p w:rsidR="00B93B90" w:rsidRPr="00DB16BC" w:rsidRDefault="00B93B90" w:rsidP="004778F2">
      <w:pPr>
        <w:pStyle w:val="aff0"/>
        <w:jc w:val="both"/>
        <w:rPr>
          <w:rFonts w:ascii="Times New Roman" w:hAnsi="Times New Roman"/>
        </w:rPr>
      </w:pPr>
      <w:r w:rsidRPr="00DB16BC">
        <w:rPr>
          <w:rFonts w:ascii="Times New Roman" w:hAnsi="Times New Roman"/>
        </w:rPr>
        <w:t>аудировани</w:t>
      </w:r>
      <w:proofErr w:type="gramStart"/>
      <w:r w:rsidRPr="00DB16BC">
        <w:rPr>
          <w:rFonts w:ascii="Times New Roman" w:hAnsi="Times New Roman"/>
        </w:rPr>
        <w:t>е-</w:t>
      </w:r>
      <w:proofErr w:type="gramEnd"/>
      <w:r w:rsidRPr="00DB16BC">
        <w:rPr>
          <w:rFonts w:ascii="Times New Roman" w:hAnsi="Times New Roman"/>
        </w:rPr>
        <w:t xml:space="preserve"> восприятие на слух и понимание речи учителя и одноклассников в процессе о</w:t>
      </w:r>
      <w:r w:rsidRPr="00DB16BC">
        <w:rPr>
          <w:rFonts w:ascii="Times New Roman" w:hAnsi="Times New Roman"/>
        </w:rPr>
        <w:t>б</w:t>
      </w:r>
      <w:r w:rsidRPr="00DB16BC">
        <w:rPr>
          <w:rFonts w:ascii="Times New Roman" w:hAnsi="Times New Roman"/>
        </w:rPr>
        <w:t>щения на уроке;</w:t>
      </w:r>
    </w:p>
    <w:p w:rsidR="00B93B90" w:rsidRPr="00DB16BC" w:rsidRDefault="00B93B90" w:rsidP="004778F2">
      <w:pPr>
        <w:pStyle w:val="aff0"/>
        <w:jc w:val="both"/>
        <w:rPr>
          <w:rFonts w:ascii="Times New Roman" w:hAnsi="Times New Roman"/>
        </w:rPr>
      </w:pPr>
      <w:r w:rsidRPr="00DB16BC">
        <w:rPr>
          <w:rFonts w:ascii="Times New Roman" w:hAnsi="Times New Roman"/>
        </w:rPr>
        <w:t>восприятие на слух и понимание небольших сообщений, рассказов, сказок в аудиозаписи.</w:t>
      </w:r>
    </w:p>
    <w:p w:rsidR="00B93B90" w:rsidRPr="00DB16BC" w:rsidRDefault="00B93B90" w:rsidP="004778F2">
      <w:pPr>
        <w:pStyle w:val="aff0"/>
        <w:jc w:val="both"/>
        <w:rPr>
          <w:rFonts w:ascii="Times New Roman" w:hAnsi="Times New Roman"/>
        </w:rPr>
      </w:pPr>
      <w:r w:rsidRPr="00DB16BC">
        <w:rPr>
          <w:rFonts w:ascii="Times New Roman" w:hAnsi="Times New Roman"/>
        </w:rPr>
        <w:t>Задавать вопросы о чём-либо, отвечать на вопросы собеседника. Расспрашивать о чём-либо. Просить о чём-либо и реагировать на просьбу собеседника. Поздравлять, благодарить, изв</w:t>
      </w:r>
      <w:r w:rsidRPr="00DB16BC">
        <w:rPr>
          <w:rFonts w:ascii="Times New Roman" w:hAnsi="Times New Roman"/>
        </w:rPr>
        <w:t>и</w:t>
      </w:r>
      <w:r w:rsidRPr="00DB16BC">
        <w:rPr>
          <w:rFonts w:ascii="Times New Roman" w:hAnsi="Times New Roman"/>
        </w:rPr>
        <w:t>няться.</w:t>
      </w:r>
    </w:p>
    <w:p w:rsidR="00B93B90" w:rsidRPr="00DB16BC" w:rsidRDefault="00B93B90" w:rsidP="004778F2">
      <w:pPr>
        <w:pStyle w:val="aff0"/>
        <w:jc w:val="both"/>
        <w:rPr>
          <w:rFonts w:ascii="Times New Roman" w:hAnsi="Times New Roman"/>
        </w:rPr>
      </w:pPr>
      <w:r w:rsidRPr="00DB16BC">
        <w:rPr>
          <w:rFonts w:ascii="Times New Roman" w:hAnsi="Times New Roman"/>
        </w:rPr>
        <w:t>Начинать, поддерживать и завершать разговор. Описывать что-либо.</w:t>
      </w:r>
    </w:p>
    <w:p w:rsidR="00B93B90" w:rsidRPr="00DB16BC" w:rsidRDefault="00B93B90" w:rsidP="004778F2">
      <w:pPr>
        <w:pStyle w:val="aff0"/>
        <w:jc w:val="both"/>
        <w:rPr>
          <w:rFonts w:ascii="Times New Roman" w:hAnsi="Times New Roman"/>
        </w:rPr>
      </w:pPr>
      <w:r w:rsidRPr="00DB16BC">
        <w:rPr>
          <w:rFonts w:ascii="Times New Roman" w:hAnsi="Times New Roman"/>
        </w:rPr>
        <w:t>Сообщать что-либо</w:t>
      </w:r>
      <w:proofErr w:type="gramStart"/>
      <w:r w:rsidRPr="00DB16BC">
        <w:rPr>
          <w:rFonts w:ascii="Times New Roman" w:hAnsi="Times New Roman"/>
        </w:rPr>
        <w:t xml:space="preserve"> Р</w:t>
      </w:r>
      <w:proofErr w:type="gramEnd"/>
      <w:r w:rsidRPr="00DB16BC">
        <w:rPr>
          <w:rFonts w:ascii="Times New Roman" w:hAnsi="Times New Roman"/>
        </w:rPr>
        <w:t>ассказывать, выражая своё отношение. Характеризовать, называя качества лиц/предмета. Воспроизводить наизусть тексты рифмовок, стихотворений, песен. Пересказ</w:t>
      </w:r>
      <w:r w:rsidRPr="00DB16BC">
        <w:rPr>
          <w:rFonts w:ascii="Times New Roman" w:hAnsi="Times New Roman"/>
        </w:rPr>
        <w:t>ы</w:t>
      </w:r>
      <w:r w:rsidRPr="00DB16BC">
        <w:rPr>
          <w:rFonts w:ascii="Times New Roman" w:hAnsi="Times New Roman"/>
        </w:rPr>
        <w:t>вать услышанный/прочитанный текст (по опорам, без опор). Составлять собственный текст по аналогии. При непосредственном общении понимать в целом речь учителя по ведению урока. Полностью понимать речь одноклассника в ходе общения с ним.</w:t>
      </w:r>
    </w:p>
    <w:p w:rsidR="00B93B90" w:rsidRPr="00DB16BC" w:rsidRDefault="00B93B90" w:rsidP="004778F2">
      <w:pPr>
        <w:pStyle w:val="aff0"/>
        <w:jc w:val="both"/>
        <w:rPr>
          <w:rFonts w:ascii="Times New Roman" w:hAnsi="Times New Roman"/>
        </w:rPr>
      </w:pPr>
      <w:r w:rsidRPr="00DB16BC">
        <w:rPr>
          <w:rFonts w:ascii="Times New Roman" w:hAnsi="Times New Roman"/>
        </w:rPr>
        <w:t>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w:t>
      </w:r>
    </w:p>
    <w:p w:rsidR="00B93B90" w:rsidRPr="00DB16BC" w:rsidRDefault="00B93B90" w:rsidP="004778F2">
      <w:pPr>
        <w:pStyle w:val="aff0"/>
        <w:jc w:val="both"/>
        <w:rPr>
          <w:rFonts w:ascii="Times New Roman" w:hAnsi="Times New Roman"/>
        </w:rPr>
      </w:pPr>
      <w:r w:rsidRPr="00DB16BC">
        <w:rPr>
          <w:rFonts w:ascii="Times New Roman" w:hAnsi="Times New Roman"/>
        </w:rPr>
        <w:t>Использовать контекстуальную или языковую догадку. Использовать переспрос или просьбу повторить для уточнения отдельных деталей. Вербально или невербально реагировать на у</w:t>
      </w:r>
      <w:r w:rsidRPr="00DB16BC">
        <w:rPr>
          <w:rFonts w:ascii="Times New Roman" w:hAnsi="Times New Roman"/>
        </w:rPr>
        <w:t>с</w:t>
      </w:r>
      <w:r w:rsidRPr="00DB16BC">
        <w:rPr>
          <w:rFonts w:ascii="Times New Roman" w:hAnsi="Times New Roman"/>
        </w:rPr>
        <w:t>лышанное.</w:t>
      </w:r>
    </w:p>
    <w:p w:rsidR="00B93B90" w:rsidRPr="00DB16BC" w:rsidRDefault="00B93B90" w:rsidP="004778F2">
      <w:pPr>
        <w:pStyle w:val="aff0"/>
        <w:jc w:val="both"/>
        <w:rPr>
          <w:rFonts w:ascii="Times New Roman" w:hAnsi="Times New Roman"/>
        </w:rPr>
      </w:pPr>
      <w:r w:rsidRPr="00DB16BC">
        <w:rPr>
          <w:rFonts w:ascii="Times New Roman" w:hAnsi="Times New Roman"/>
        </w:rPr>
        <w:t>При опосредованном общении (на основе аудиотекста) Воспринимать на слух и понимать о</w:t>
      </w:r>
      <w:r w:rsidRPr="00DB16BC">
        <w:rPr>
          <w:rFonts w:ascii="Times New Roman" w:hAnsi="Times New Roman"/>
        </w:rPr>
        <w:t>с</w:t>
      </w:r>
      <w:r w:rsidRPr="00DB16BC">
        <w:rPr>
          <w:rFonts w:ascii="Times New Roman" w:hAnsi="Times New Roman"/>
        </w:rPr>
        <w:t>новную информацию, содержащуюся в тексте (о ком, о чём идёт речь, где это происходит и т. д.).</w:t>
      </w:r>
    </w:p>
    <w:p w:rsidR="00B93B90" w:rsidRPr="00DB16BC" w:rsidRDefault="00B93B90" w:rsidP="004778F2">
      <w:pPr>
        <w:pStyle w:val="aff0"/>
        <w:jc w:val="both"/>
        <w:rPr>
          <w:rFonts w:ascii="Times New Roman" w:hAnsi="Times New Roman"/>
        </w:rPr>
      </w:pPr>
      <w:r w:rsidRPr="00DB16BC">
        <w:rPr>
          <w:rFonts w:ascii="Times New Roman" w:hAnsi="Times New Roman"/>
        </w:rPr>
        <w:t>Воспринимать на слух и понимать как основную информацию, так и детали.</w:t>
      </w:r>
    </w:p>
    <w:p w:rsidR="00B93B90" w:rsidRPr="00DB16BC" w:rsidRDefault="00B93B90" w:rsidP="004778F2">
      <w:pPr>
        <w:pStyle w:val="aff0"/>
        <w:jc w:val="both"/>
        <w:rPr>
          <w:rFonts w:ascii="Times New Roman" w:hAnsi="Times New Roman"/>
        </w:rPr>
      </w:pPr>
      <w:r w:rsidRPr="00DB16BC">
        <w:rPr>
          <w:rFonts w:ascii="Times New Roman" w:hAnsi="Times New Roman"/>
        </w:rPr>
        <w:t>Соотносить графический образ слова с его звуковым образом на основе знания основных пр</w:t>
      </w:r>
      <w:r w:rsidRPr="00DB16BC">
        <w:rPr>
          <w:rFonts w:ascii="Times New Roman" w:hAnsi="Times New Roman"/>
        </w:rPr>
        <w:t>а</w:t>
      </w:r>
      <w:r w:rsidRPr="00DB16BC">
        <w:rPr>
          <w:rFonts w:ascii="Times New Roman" w:hAnsi="Times New Roman"/>
        </w:rPr>
        <w:t>вил чтения. Соблюдать правильное ударение в словах и фразах, интонацию в целом. Выраз</w:t>
      </w:r>
      <w:r w:rsidRPr="00DB16BC">
        <w:rPr>
          <w:rFonts w:ascii="Times New Roman" w:hAnsi="Times New Roman"/>
        </w:rPr>
        <w:t>и</w:t>
      </w:r>
      <w:r w:rsidRPr="00DB16BC">
        <w:rPr>
          <w:rFonts w:ascii="Times New Roman" w:hAnsi="Times New Roman"/>
        </w:rPr>
        <w:t>тельно читать вслух небольшие тексты, содержащие только изученный материал.</w:t>
      </w:r>
    </w:p>
    <w:p w:rsidR="00B93B90" w:rsidRPr="00DB16BC" w:rsidRDefault="00B93B90" w:rsidP="004778F2">
      <w:pPr>
        <w:pStyle w:val="aff0"/>
        <w:jc w:val="both"/>
        <w:rPr>
          <w:rFonts w:ascii="Times New Roman" w:hAnsi="Times New Roman"/>
          <w:b/>
          <w:i/>
        </w:rPr>
      </w:pPr>
      <w:r w:rsidRPr="00DB16BC">
        <w:rPr>
          <w:rFonts w:ascii="Times New Roman" w:hAnsi="Times New Roman"/>
          <w:b/>
          <w:i/>
        </w:rPr>
        <w:t>Чтение</w:t>
      </w:r>
    </w:p>
    <w:p w:rsidR="00B93B90" w:rsidRPr="00DB16BC" w:rsidRDefault="00B93B90" w:rsidP="004778F2">
      <w:pPr>
        <w:pStyle w:val="aff0"/>
        <w:jc w:val="both"/>
        <w:rPr>
          <w:rFonts w:ascii="Times New Roman" w:hAnsi="Times New Roman"/>
        </w:rPr>
      </w:pPr>
      <w:r w:rsidRPr="00DB16BC">
        <w:rPr>
          <w:rFonts w:ascii="Times New Roman" w:hAnsi="Times New Roman"/>
        </w:rPr>
        <w:t>Читать: вслух небольшие тексты, построенные на изученном языковом материале; про себя и понимать тексты, содержащие как изученный языковой материал, так и отдельные новые слова.</w:t>
      </w:r>
    </w:p>
    <w:p w:rsidR="004778F2" w:rsidRPr="00DB16BC" w:rsidRDefault="004778F2" w:rsidP="004778F2">
      <w:pPr>
        <w:pStyle w:val="aff0"/>
        <w:jc w:val="both"/>
        <w:rPr>
          <w:rFonts w:ascii="Times New Roman" w:hAnsi="Times New Roman"/>
        </w:rPr>
      </w:pPr>
      <w:r w:rsidRPr="00DB16BC">
        <w:rPr>
          <w:rFonts w:ascii="Times New Roman" w:hAnsi="Times New Roman"/>
        </w:rPr>
        <w:t>Прогнозировать содержание текста на основе заголовка. Зрительно воспринимать текст, узн</w:t>
      </w:r>
      <w:r w:rsidRPr="00DB16BC">
        <w:rPr>
          <w:rFonts w:ascii="Times New Roman" w:hAnsi="Times New Roman"/>
        </w:rPr>
        <w:t>а</w:t>
      </w:r>
      <w:r w:rsidRPr="00DB16BC">
        <w:rPr>
          <w:rFonts w:ascii="Times New Roman" w:hAnsi="Times New Roman"/>
        </w:rPr>
        <w:lastRenderedPageBreak/>
        <w:t>вать знакомые слова, грамматические явления и полностью понимать его содержание. Догад</w:t>
      </w:r>
      <w:r w:rsidRPr="00DB16BC">
        <w:rPr>
          <w:rFonts w:ascii="Times New Roman" w:hAnsi="Times New Roman"/>
        </w:rPr>
        <w:t>ы</w:t>
      </w:r>
      <w:r w:rsidRPr="00DB16BC">
        <w:rPr>
          <w:rFonts w:ascii="Times New Roman" w:hAnsi="Times New Roman"/>
        </w:rPr>
        <w:t>ваться о значении незнакомых слов по сходству с русским языком, по контексту. Зрительно воспринимать текст, узнавать знакомые слова, грамматические явления и понимать его осно</w:t>
      </w:r>
      <w:r w:rsidRPr="00DB16BC">
        <w:rPr>
          <w:rFonts w:ascii="Times New Roman" w:hAnsi="Times New Roman"/>
        </w:rPr>
        <w:t>в</w:t>
      </w:r>
      <w:r w:rsidRPr="00DB16BC">
        <w:rPr>
          <w:rFonts w:ascii="Times New Roman" w:hAnsi="Times New Roman"/>
        </w:rPr>
        <w:t xml:space="preserve">ное содержание. </w:t>
      </w:r>
      <w:proofErr w:type="gramStart"/>
      <w:r w:rsidRPr="00DB16BC">
        <w:rPr>
          <w:rFonts w:ascii="Times New Roman" w:hAnsi="Times New Roman"/>
        </w:rPr>
        <w:t>Не обращать внимание</w:t>
      </w:r>
      <w:proofErr w:type="gramEnd"/>
      <w:r w:rsidRPr="00DB16BC">
        <w:rPr>
          <w:rFonts w:ascii="Times New Roman" w:hAnsi="Times New Roman"/>
        </w:rPr>
        <w:t xml:space="preserve"> на незнакомые слова, не мешающие понимать основное содержание текста. Находить значение отдельных незнакомых слов в двуязычном словаре учебника. Находить в тексте необходимую информацию (имена персонажей, где происходит действие и т. д.).</w:t>
      </w:r>
    </w:p>
    <w:p w:rsidR="00B93B90" w:rsidRPr="00DB16BC" w:rsidRDefault="00B93B90" w:rsidP="004778F2">
      <w:pPr>
        <w:pStyle w:val="aff0"/>
        <w:jc w:val="both"/>
        <w:rPr>
          <w:rFonts w:ascii="Times New Roman" w:hAnsi="Times New Roman"/>
          <w:b/>
          <w:i/>
        </w:rPr>
      </w:pPr>
      <w:r w:rsidRPr="00DB16BC">
        <w:rPr>
          <w:rFonts w:ascii="Times New Roman" w:hAnsi="Times New Roman"/>
          <w:b/>
          <w:i/>
        </w:rPr>
        <w:t>Письменная речь</w:t>
      </w:r>
    </w:p>
    <w:p w:rsidR="00B93B90" w:rsidRPr="00DB16BC" w:rsidRDefault="00B93B90" w:rsidP="004778F2">
      <w:pPr>
        <w:pStyle w:val="aff0"/>
        <w:jc w:val="both"/>
        <w:rPr>
          <w:rFonts w:ascii="Times New Roman" w:hAnsi="Times New Roman"/>
        </w:rPr>
      </w:pPr>
      <w:r w:rsidRPr="00DB16BC">
        <w:rPr>
          <w:rFonts w:ascii="Times New Roman" w:hAnsi="Times New Roman"/>
        </w:rPr>
        <w:t>Писать с опорой на образец:</w:t>
      </w:r>
    </w:p>
    <w:p w:rsidR="00B93B90" w:rsidRPr="00DB16BC" w:rsidRDefault="00B93B90" w:rsidP="004778F2">
      <w:pPr>
        <w:pStyle w:val="aff0"/>
        <w:jc w:val="both"/>
        <w:rPr>
          <w:rFonts w:ascii="Times New Roman" w:hAnsi="Times New Roman"/>
        </w:rPr>
      </w:pPr>
      <w:r w:rsidRPr="00DB16BC">
        <w:rPr>
          <w:rFonts w:ascii="Times New Roman" w:hAnsi="Times New Roman"/>
        </w:rPr>
        <w:t>поздравление с праздником;</w:t>
      </w:r>
    </w:p>
    <w:p w:rsidR="00B93B90" w:rsidRPr="00DB16BC" w:rsidRDefault="00B93B90" w:rsidP="004778F2">
      <w:pPr>
        <w:spacing w:line="240" w:lineRule="atLeast"/>
        <w:ind w:firstLine="0"/>
        <w:jc w:val="both"/>
        <w:rPr>
          <w:sz w:val="24"/>
          <w:szCs w:val="24"/>
        </w:rPr>
      </w:pPr>
      <w:r w:rsidRPr="00DB16BC">
        <w:rPr>
          <w:sz w:val="24"/>
          <w:szCs w:val="24"/>
        </w:rPr>
        <w:t>короткое личное письмо</w:t>
      </w:r>
      <w:r w:rsidR="004778F2" w:rsidRPr="00DB16BC">
        <w:rPr>
          <w:sz w:val="24"/>
          <w:szCs w:val="24"/>
        </w:rPr>
        <w:t>.</w:t>
      </w:r>
    </w:p>
    <w:p w:rsidR="004778F2" w:rsidRPr="00DB16BC" w:rsidRDefault="004778F2" w:rsidP="004778F2">
      <w:pPr>
        <w:pStyle w:val="aff0"/>
        <w:jc w:val="both"/>
        <w:rPr>
          <w:rFonts w:ascii="Times New Roman" w:hAnsi="Times New Roman"/>
        </w:rPr>
      </w:pPr>
      <w:r w:rsidRPr="00DB16BC">
        <w:rPr>
          <w:rFonts w:ascii="Times New Roman" w:hAnsi="Times New Roman"/>
        </w:rPr>
        <w:t>Писать по образцу краткое письмо зарубежному другу, сообщать краткие сведения о себе, з</w:t>
      </w:r>
      <w:r w:rsidRPr="00DB16BC">
        <w:rPr>
          <w:rFonts w:ascii="Times New Roman" w:hAnsi="Times New Roman"/>
        </w:rPr>
        <w:t>а</w:t>
      </w:r>
      <w:r w:rsidRPr="00DB16BC">
        <w:rPr>
          <w:rFonts w:ascii="Times New Roman" w:hAnsi="Times New Roman"/>
        </w:rPr>
        <w:t>прашивать аналогичную информацию о нём.</w:t>
      </w:r>
    </w:p>
    <w:p w:rsidR="004778F2" w:rsidRPr="00DB16BC" w:rsidRDefault="004778F2" w:rsidP="004778F2">
      <w:pPr>
        <w:pStyle w:val="aff0"/>
        <w:jc w:val="both"/>
        <w:rPr>
          <w:rFonts w:ascii="Times New Roman" w:hAnsi="Times New Roman"/>
        </w:rPr>
      </w:pPr>
      <w:r w:rsidRPr="00DB16BC">
        <w:rPr>
          <w:rFonts w:ascii="Times New Roman" w:hAnsi="Times New Roman"/>
        </w:rPr>
        <w:t>Писать поздравительную открытку с новым годом, с Рождеством, днём рождения.</w:t>
      </w:r>
    </w:p>
    <w:p w:rsidR="004778F2" w:rsidRPr="00DB16BC" w:rsidRDefault="004778F2" w:rsidP="004778F2">
      <w:pPr>
        <w:spacing w:line="240" w:lineRule="atLeast"/>
        <w:ind w:firstLine="0"/>
        <w:jc w:val="both"/>
        <w:rPr>
          <w:sz w:val="24"/>
          <w:szCs w:val="24"/>
        </w:rPr>
      </w:pPr>
      <w:r w:rsidRPr="00DB16BC">
        <w:rPr>
          <w:sz w:val="24"/>
          <w:szCs w:val="24"/>
        </w:rPr>
        <w:t>Правильно оформлять конверт.</w:t>
      </w:r>
    </w:p>
    <w:p w:rsidR="004778F2" w:rsidRPr="00DB16BC" w:rsidRDefault="004778F2" w:rsidP="004778F2">
      <w:pPr>
        <w:spacing w:line="240" w:lineRule="atLeast"/>
        <w:ind w:firstLine="0"/>
        <w:jc w:val="both"/>
        <w:rPr>
          <w:b/>
          <w:i/>
          <w:sz w:val="24"/>
          <w:szCs w:val="24"/>
        </w:rPr>
      </w:pPr>
      <w:r w:rsidRPr="00DB16BC">
        <w:rPr>
          <w:b/>
          <w:i/>
          <w:sz w:val="24"/>
          <w:szCs w:val="24"/>
        </w:rPr>
        <w:t>Языковые средства и навыки пользования ими</w:t>
      </w:r>
    </w:p>
    <w:p w:rsidR="004778F2" w:rsidRPr="00DB16BC" w:rsidRDefault="004778F2" w:rsidP="004778F2">
      <w:pPr>
        <w:spacing w:line="240" w:lineRule="atLeast"/>
        <w:ind w:firstLine="0"/>
        <w:jc w:val="both"/>
        <w:rPr>
          <w:b/>
          <w:i/>
          <w:sz w:val="24"/>
          <w:szCs w:val="24"/>
        </w:rPr>
      </w:pPr>
      <w:r w:rsidRPr="00DB16BC">
        <w:rPr>
          <w:b/>
          <w:i/>
          <w:sz w:val="24"/>
          <w:szCs w:val="24"/>
        </w:rPr>
        <w:t>Графика, каллиграфия, орфография</w:t>
      </w:r>
    </w:p>
    <w:p w:rsidR="004778F2" w:rsidRPr="00DB16BC" w:rsidRDefault="004778F2" w:rsidP="004778F2">
      <w:pPr>
        <w:pStyle w:val="aff0"/>
        <w:jc w:val="both"/>
        <w:rPr>
          <w:rFonts w:ascii="Times New Roman" w:hAnsi="Times New Roman"/>
        </w:rPr>
      </w:pPr>
      <w:r w:rsidRPr="00DB16BC">
        <w:rPr>
          <w:rFonts w:ascii="Times New Roman" w:hAnsi="Times New Roman"/>
        </w:rPr>
        <w:t xml:space="preserve">Все буквы немецкого алфавита. </w:t>
      </w:r>
      <w:proofErr w:type="gramStart"/>
      <w:r w:rsidRPr="00DB16BC">
        <w:rPr>
          <w:rFonts w:ascii="Times New Roman" w:hAnsi="Times New Roman"/>
        </w:rPr>
        <w:t>Звуко-буквенные</w:t>
      </w:r>
      <w:proofErr w:type="gramEnd"/>
      <w:r w:rsidRPr="00DB16BC">
        <w:rPr>
          <w:rFonts w:ascii="Times New Roman" w:hAnsi="Times New Roman"/>
        </w:rPr>
        <w:t xml:space="preserve"> соответствия. Основные буквосочетания. О</w:t>
      </w:r>
      <w:r w:rsidRPr="00DB16BC">
        <w:rPr>
          <w:rFonts w:ascii="Times New Roman" w:hAnsi="Times New Roman"/>
        </w:rPr>
        <w:t>с</w:t>
      </w:r>
      <w:r w:rsidRPr="00DB16BC">
        <w:rPr>
          <w:rFonts w:ascii="Times New Roman" w:hAnsi="Times New Roman"/>
        </w:rPr>
        <w:t>новные правила чтения и орфографии. Написание наиболее употребительных слов, вошедших в активный словарь.</w:t>
      </w:r>
    </w:p>
    <w:p w:rsidR="004778F2" w:rsidRPr="00DB16BC" w:rsidRDefault="004778F2" w:rsidP="004778F2">
      <w:pPr>
        <w:pStyle w:val="aff0"/>
        <w:jc w:val="both"/>
        <w:rPr>
          <w:rFonts w:ascii="Times New Roman" w:hAnsi="Times New Roman"/>
        </w:rPr>
      </w:pPr>
      <w:r w:rsidRPr="00DB16BC">
        <w:rPr>
          <w:rFonts w:ascii="Times New Roman" w:hAnsi="Times New Roman"/>
        </w:rPr>
        <w:t xml:space="preserve"> Воспроизводить графически и каллиграфически корректно все буквы немецкого алфавита. С</w:t>
      </w:r>
      <w:r w:rsidRPr="00DB16BC">
        <w:rPr>
          <w:rFonts w:ascii="Times New Roman" w:hAnsi="Times New Roman"/>
        </w:rPr>
        <w:t>о</w:t>
      </w:r>
      <w:r w:rsidRPr="00DB16BC">
        <w:rPr>
          <w:rFonts w:ascii="Times New Roman" w:hAnsi="Times New Roman"/>
        </w:rPr>
        <w:t>относить графический образ слова с его звуковым образом. Сравнивать и анализировать букв</w:t>
      </w:r>
      <w:r w:rsidRPr="00DB16BC">
        <w:rPr>
          <w:rFonts w:ascii="Times New Roman" w:hAnsi="Times New Roman"/>
        </w:rPr>
        <w:t>о</w:t>
      </w:r>
      <w:r w:rsidRPr="00DB16BC">
        <w:rPr>
          <w:rFonts w:ascii="Times New Roman" w:hAnsi="Times New Roman"/>
        </w:rPr>
        <w:t>сочетания. Вставлять пропущенные буквы. Владеть основными правилами чтения и орфогр</w:t>
      </w:r>
      <w:r w:rsidRPr="00DB16BC">
        <w:rPr>
          <w:rFonts w:ascii="Times New Roman" w:hAnsi="Times New Roman"/>
        </w:rPr>
        <w:t>а</w:t>
      </w:r>
      <w:r w:rsidRPr="00DB16BC">
        <w:rPr>
          <w:rFonts w:ascii="Times New Roman" w:hAnsi="Times New Roman"/>
        </w:rPr>
        <w:t>фии, написанием наиболее употребительных слов.</w:t>
      </w:r>
    </w:p>
    <w:p w:rsidR="004778F2" w:rsidRPr="00DB16BC" w:rsidRDefault="004778F2" w:rsidP="004778F2">
      <w:pPr>
        <w:spacing w:line="240" w:lineRule="atLeast"/>
        <w:ind w:firstLine="0"/>
        <w:jc w:val="both"/>
        <w:rPr>
          <w:b/>
          <w:i/>
          <w:sz w:val="24"/>
          <w:szCs w:val="24"/>
        </w:rPr>
      </w:pPr>
      <w:r w:rsidRPr="00DB16BC">
        <w:rPr>
          <w:b/>
          <w:i/>
          <w:sz w:val="24"/>
          <w:szCs w:val="24"/>
        </w:rPr>
        <w:t>Фонетическая сторона речи</w:t>
      </w:r>
    </w:p>
    <w:p w:rsidR="004778F2" w:rsidRPr="00DB16BC" w:rsidRDefault="004778F2" w:rsidP="004778F2">
      <w:pPr>
        <w:spacing w:line="240" w:lineRule="atLeast"/>
        <w:ind w:firstLine="0"/>
        <w:jc w:val="both"/>
        <w:rPr>
          <w:sz w:val="24"/>
          <w:szCs w:val="24"/>
        </w:rPr>
      </w:pPr>
      <w:r w:rsidRPr="00DB16BC">
        <w:rPr>
          <w:sz w:val="24"/>
          <w:szCs w:val="24"/>
        </w:rPr>
        <w:t>Все звуки немецкого язы</w:t>
      </w:r>
      <w:r w:rsidRPr="00DB16BC">
        <w:rPr>
          <w:sz w:val="24"/>
          <w:szCs w:val="24"/>
        </w:rPr>
        <w:softHyphen/>
        <w:t>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w:t>
      </w:r>
      <w:r w:rsidRPr="00DB16BC">
        <w:rPr>
          <w:sz w:val="24"/>
          <w:szCs w:val="24"/>
        </w:rPr>
        <w:t>с</w:t>
      </w:r>
      <w:r w:rsidRPr="00DB16BC">
        <w:rPr>
          <w:sz w:val="24"/>
          <w:szCs w:val="24"/>
        </w:rPr>
        <w:t>ных перед глас</w:t>
      </w:r>
      <w:r w:rsidRPr="00DB16BC">
        <w:rPr>
          <w:sz w:val="24"/>
          <w:szCs w:val="24"/>
        </w:rPr>
        <w:softHyphen/>
        <w:t>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w:t>
      </w:r>
      <w:r w:rsidRPr="00DB16BC">
        <w:rPr>
          <w:sz w:val="24"/>
          <w:szCs w:val="24"/>
        </w:rPr>
        <w:t>и</w:t>
      </w:r>
      <w:r w:rsidRPr="00DB16BC">
        <w:rPr>
          <w:sz w:val="24"/>
          <w:szCs w:val="24"/>
        </w:rPr>
        <w:t>тельного предложений. Интонация перечисления.</w:t>
      </w:r>
    </w:p>
    <w:p w:rsidR="004778F2" w:rsidRPr="00DB16BC" w:rsidRDefault="004778F2" w:rsidP="004778F2">
      <w:pPr>
        <w:pStyle w:val="aff0"/>
        <w:jc w:val="both"/>
        <w:rPr>
          <w:rFonts w:ascii="Times New Roman" w:hAnsi="Times New Roman"/>
        </w:rPr>
      </w:pPr>
      <w:r w:rsidRPr="00DB16BC">
        <w:rPr>
          <w:rFonts w:ascii="Times New Roman" w:hAnsi="Times New Roman"/>
        </w:rPr>
        <w:t>Различать на слух и адекватно произносить все звуки немецкого языка.</w:t>
      </w:r>
    </w:p>
    <w:p w:rsidR="004778F2" w:rsidRPr="00DB16BC" w:rsidRDefault="004778F2" w:rsidP="004778F2">
      <w:pPr>
        <w:pStyle w:val="aff0"/>
        <w:jc w:val="both"/>
        <w:rPr>
          <w:rFonts w:ascii="Times New Roman" w:hAnsi="Times New Roman"/>
        </w:rPr>
      </w:pPr>
      <w:r w:rsidRPr="00DB16BC">
        <w:rPr>
          <w:rFonts w:ascii="Times New Roman" w:hAnsi="Times New Roman"/>
        </w:rPr>
        <w:t>Находить в тексте слова с заданным звуком.</w:t>
      </w:r>
    </w:p>
    <w:p w:rsidR="004778F2" w:rsidRPr="00DB16BC" w:rsidRDefault="004778F2" w:rsidP="004778F2">
      <w:pPr>
        <w:pStyle w:val="aff0"/>
        <w:jc w:val="both"/>
        <w:rPr>
          <w:rFonts w:ascii="Times New Roman" w:hAnsi="Times New Roman"/>
        </w:rPr>
      </w:pPr>
      <w:r w:rsidRPr="00DB16BC">
        <w:rPr>
          <w:rFonts w:ascii="Times New Roman" w:hAnsi="Times New Roman"/>
        </w:rPr>
        <w:t>Соблюдать нормы произношения звуков немецкого языка при чтении вслух и в устной речи. Соблюдать правильное ударение в изолированном слове, фразе.</w:t>
      </w:r>
    </w:p>
    <w:p w:rsidR="004778F2" w:rsidRPr="00DB16BC" w:rsidRDefault="004778F2" w:rsidP="004778F2">
      <w:pPr>
        <w:pStyle w:val="aff0"/>
        <w:jc w:val="both"/>
        <w:rPr>
          <w:rFonts w:ascii="Times New Roman" w:hAnsi="Times New Roman"/>
        </w:rPr>
      </w:pPr>
      <w:r w:rsidRPr="00DB16BC">
        <w:rPr>
          <w:rFonts w:ascii="Times New Roman" w:hAnsi="Times New Roman"/>
        </w:rPr>
        <w:t>Различать коммуникативный тип предложения и его интонации. Правильно произносить пре</w:t>
      </w:r>
      <w:r w:rsidRPr="00DB16BC">
        <w:rPr>
          <w:rFonts w:ascii="Times New Roman" w:hAnsi="Times New Roman"/>
        </w:rPr>
        <w:t>д</w:t>
      </w:r>
      <w:r w:rsidRPr="00DB16BC">
        <w:rPr>
          <w:rFonts w:ascii="Times New Roman" w:hAnsi="Times New Roman"/>
        </w:rPr>
        <w:t>ложения с точки зрения их ритмико-интонационных особенностей.</w:t>
      </w:r>
    </w:p>
    <w:p w:rsidR="004778F2" w:rsidRPr="00DB16BC" w:rsidRDefault="004778F2" w:rsidP="004778F2">
      <w:pPr>
        <w:spacing w:line="240" w:lineRule="atLeast"/>
        <w:ind w:firstLine="0"/>
        <w:jc w:val="both"/>
        <w:rPr>
          <w:sz w:val="24"/>
          <w:szCs w:val="24"/>
        </w:rPr>
      </w:pPr>
      <w:r w:rsidRPr="00DB16BC">
        <w:rPr>
          <w:sz w:val="24"/>
          <w:szCs w:val="24"/>
        </w:rPr>
        <w:t>Правильно произносить предложения с однородными членами.</w:t>
      </w:r>
    </w:p>
    <w:p w:rsidR="004778F2" w:rsidRPr="00DB16BC" w:rsidRDefault="004778F2" w:rsidP="004778F2">
      <w:pPr>
        <w:spacing w:line="240" w:lineRule="atLeast"/>
        <w:ind w:firstLine="0"/>
        <w:jc w:val="both"/>
        <w:rPr>
          <w:b/>
          <w:i/>
          <w:sz w:val="24"/>
          <w:szCs w:val="24"/>
        </w:rPr>
      </w:pPr>
      <w:r w:rsidRPr="00DB16BC">
        <w:rPr>
          <w:b/>
          <w:i/>
          <w:sz w:val="24"/>
          <w:szCs w:val="24"/>
        </w:rPr>
        <w:t>Лексическая сторона речи</w:t>
      </w:r>
    </w:p>
    <w:p w:rsidR="004778F2" w:rsidRPr="00DB16BC" w:rsidRDefault="004778F2" w:rsidP="004778F2">
      <w:pPr>
        <w:pStyle w:val="aff0"/>
        <w:jc w:val="both"/>
        <w:rPr>
          <w:rFonts w:ascii="Times New Roman" w:hAnsi="Times New Roman"/>
        </w:rPr>
      </w:pPr>
      <w:r w:rsidRPr="00DB16BC">
        <w:rPr>
          <w:rFonts w:ascii="Times New Roman" w:hAnsi="Times New Roman"/>
        </w:rP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w:t>
      </w:r>
      <w:r w:rsidRPr="00DB16BC">
        <w:rPr>
          <w:rFonts w:ascii="Times New Roman" w:hAnsi="Times New Roman"/>
        </w:rPr>
        <w:t>ь</w:t>
      </w:r>
      <w:r w:rsidRPr="00DB16BC">
        <w:rPr>
          <w:rFonts w:ascii="Times New Roman" w:hAnsi="Times New Roman"/>
        </w:rPr>
        <w:t>ные слова (das Kino, die Fabrik). Начальные представления о способах словообразования: су</w:t>
      </w:r>
      <w:r w:rsidRPr="00DB16BC">
        <w:rPr>
          <w:rFonts w:ascii="Times New Roman" w:hAnsi="Times New Roman"/>
        </w:rPr>
        <w:t>ф</w:t>
      </w:r>
      <w:r w:rsidRPr="00DB16BC">
        <w:rPr>
          <w:rFonts w:ascii="Times New Roman" w:hAnsi="Times New Roman"/>
        </w:rPr>
        <w:t>фиксация (-er, -in, -chen, -lein, -tion, -ist); словосложение (das Lehrbuch); конверсия (das Lesen,die Kälte).</w:t>
      </w:r>
    </w:p>
    <w:p w:rsidR="004778F2" w:rsidRPr="00DB16BC" w:rsidRDefault="004778F2" w:rsidP="004778F2">
      <w:pPr>
        <w:pStyle w:val="aff0"/>
        <w:jc w:val="both"/>
        <w:rPr>
          <w:rFonts w:ascii="Times New Roman" w:hAnsi="Times New Roman"/>
        </w:rPr>
      </w:pPr>
      <w:r w:rsidRPr="00DB16BC">
        <w:rPr>
          <w:rFonts w:ascii="Times New Roman" w:hAnsi="Times New Roman"/>
        </w:rPr>
        <w:t>Узнавать в письменном и устном тексте, воспроизводить и употреблять в речи лексические единицы, обслуживающие ситуации общения в пределах тематики начальной школы в соотве</w:t>
      </w:r>
      <w:r w:rsidRPr="00DB16BC">
        <w:rPr>
          <w:rFonts w:ascii="Times New Roman" w:hAnsi="Times New Roman"/>
        </w:rPr>
        <w:t>т</w:t>
      </w:r>
      <w:r w:rsidRPr="00DB16BC">
        <w:rPr>
          <w:rFonts w:ascii="Times New Roman" w:hAnsi="Times New Roman"/>
        </w:rPr>
        <w:t>ствии с коммуникативной задачей.</w:t>
      </w:r>
    </w:p>
    <w:p w:rsidR="004778F2" w:rsidRPr="00DB16BC" w:rsidRDefault="004778F2" w:rsidP="004778F2">
      <w:pPr>
        <w:pStyle w:val="aff0"/>
        <w:jc w:val="both"/>
        <w:rPr>
          <w:rFonts w:ascii="Times New Roman" w:hAnsi="Times New Roman"/>
        </w:rPr>
      </w:pPr>
      <w:r w:rsidRPr="00DB16BC">
        <w:rPr>
          <w:rFonts w:ascii="Times New Roman" w:hAnsi="Times New Roman"/>
        </w:rPr>
        <w:t>Использовать в речи простейшие устойчивые словосочетания, оценочную лексику и речевые клише в соответствии с коммуникативной задачей.</w:t>
      </w:r>
    </w:p>
    <w:p w:rsidR="004778F2" w:rsidRPr="00DB16BC" w:rsidRDefault="004778F2" w:rsidP="004778F2">
      <w:pPr>
        <w:pStyle w:val="aff0"/>
        <w:jc w:val="both"/>
        <w:rPr>
          <w:rFonts w:ascii="Times New Roman" w:hAnsi="Times New Roman"/>
        </w:rPr>
      </w:pPr>
      <w:r w:rsidRPr="00DB16BC">
        <w:rPr>
          <w:rFonts w:ascii="Times New Roman" w:hAnsi="Times New Roman"/>
        </w:rPr>
        <w:t xml:space="preserve">Распознавать и дифференцировать по определённым признакам слова в немецком языке (имена </w:t>
      </w:r>
      <w:r w:rsidRPr="00DB16BC">
        <w:rPr>
          <w:rFonts w:ascii="Times New Roman" w:hAnsi="Times New Roman"/>
        </w:rPr>
        <w:lastRenderedPageBreak/>
        <w:t>собственные и нарицательные, слова, обозначающие предметы и действия) в рамках учебной тематики. Использовать слова адекватно ситуации общения. Узнавать простые словообразов</w:t>
      </w:r>
      <w:r w:rsidRPr="00DB16BC">
        <w:rPr>
          <w:rFonts w:ascii="Times New Roman" w:hAnsi="Times New Roman"/>
        </w:rPr>
        <w:t>а</w:t>
      </w:r>
      <w:r w:rsidRPr="00DB16BC">
        <w:rPr>
          <w:rFonts w:ascii="Times New Roman" w:hAnsi="Times New Roman"/>
        </w:rPr>
        <w:t>тельные элементы (суффиксы, префиксы) Группировать слова по их тематической принадле</w:t>
      </w:r>
      <w:r w:rsidRPr="00DB16BC">
        <w:rPr>
          <w:rFonts w:ascii="Times New Roman" w:hAnsi="Times New Roman"/>
        </w:rPr>
        <w:t>ж</w:t>
      </w:r>
      <w:r w:rsidRPr="00DB16BC">
        <w:rPr>
          <w:rFonts w:ascii="Times New Roman" w:hAnsi="Times New Roman"/>
        </w:rPr>
        <w:t>ности.</w:t>
      </w:r>
    </w:p>
    <w:p w:rsidR="004778F2" w:rsidRPr="00DB16BC" w:rsidRDefault="004778F2" w:rsidP="004778F2">
      <w:pPr>
        <w:spacing w:line="240" w:lineRule="atLeast"/>
        <w:ind w:firstLine="0"/>
        <w:jc w:val="both"/>
        <w:rPr>
          <w:sz w:val="24"/>
          <w:szCs w:val="24"/>
        </w:rPr>
      </w:pPr>
      <w:r w:rsidRPr="00DB16BC">
        <w:rPr>
          <w:sz w:val="24"/>
          <w:szCs w:val="24"/>
        </w:rPr>
        <w:t>Опираться на языковую догадку в процессе чтения и аудирования (интернациональные слова, слова, образованные путём словосложения). Оперировать активной лексикой в процессе общ</w:t>
      </w:r>
      <w:r w:rsidRPr="00DB16BC">
        <w:rPr>
          <w:sz w:val="24"/>
          <w:szCs w:val="24"/>
        </w:rPr>
        <w:t>е</w:t>
      </w:r>
      <w:r w:rsidRPr="00DB16BC">
        <w:rPr>
          <w:sz w:val="24"/>
          <w:szCs w:val="24"/>
        </w:rPr>
        <w:t>ния.</w:t>
      </w:r>
    </w:p>
    <w:p w:rsidR="004778F2" w:rsidRPr="00DB16BC" w:rsidRDefault="004778F2" w:rsidP="004778F2">
      <w:pPr>
        <w:spacing w:line="240" w:lineRule="atLeast"/>
        <w:ind w:firstLine="0"/>
        <w:jc w:val="both"/>
        <w:rPr>
          <w:b/>
          <w:i/>
          <w:sz w:val="24"/>
          <w:szCs w:val="24"/>
        </w:rPr>
      </w:pPr>
      <w:r w:rsidRPr="00DB16BC">
        <w:rPr>
          <w:b/>
          <w:i/>
          <w:sz w:val="24"/>
          <w:szCs w:val="24"/>
        </w:rPr>
        <w:t>Грамматическая сторона речи</w:t>
      </w:r>
    </w:p>
    <w:p w:rsidR="004778F2" w:rsidRPr="00DB16BC" w:rsidRDefault="004778F2" w:rsidP="004778F2">
      <w:pPr>
        <w:pStyle w:val="aff0"/>
        <w:jc w:val="both"/>
        <w:rPr>
          <w:rFonts w:ascii="Times New Roman" w:hAnsi="Times New Roman"/>
        </w:rPr>
      </w:pPr>
      <w:r w:rsidRPr="00DB16BC">
        <w:rPr>
          <w:rFonts w:ascii="Times New Roman" w:hAnsi="Times New Roman"/>
        </w:rPr>
        <w:t xml:space="preserve">Основные коммуникативные типы предложений: </w:t>
      </w:r>
      <w:proofErr w:type="gramStart"/>
      <w:r w:rsidRPr="00DB16BC">
        <w:rPr>
          <w:rFonts w:ascii="Times New Roman" w:hAnsi="Times New Roman"/>
        </w:rPr>
        <w:t>повествовательное</w:t>
      </w:r>
      <w:proofErr w:type="gramEnd"/>
      <w:r w:rsidRPr="00DB16BC">
        <w:rPr>
          <w:rFonts w:ascii="Times New Roman" w:hAnsi="Times New Roman"/>
        </w:rPr>
        <w:t>, побудительное, вопрос</w:t>
      </w:r>
      <w:r w:rsidRPr="00DB16BC">
        <w:rPr>
          <w:rFonts w:ascii="Times New Roman" w:hAnsi="Times New Roman"/>
        </w:rPr>
        <w:t>и</w:t>
      </w:r>
      <w:r w:rsidRPr="00DB16BC">
        <w:rPr>
          <w:rFonts w:ascii="Times New Roman" w:hAnsi="Times New Roman"/>
        </w:rPr>
        <w:t>тельное. Вопросительное предложение с вопросительным словом и без него. Вопросительные слова wer, was, wie, warum, wo, wohin, wann. Порядок слов в предло</w:t>
      </w:r>
      <w:r w:rsidRPr="00DB16BC">
        <w:rPr>
          <w:rFonts w:ascii="Times New Roman" w:hAnsi="Times New Roman"/>
        </w:rPr>
        <w:softHyphen/>
        <w:t>жении. Утвердительные и отрицательные предложения. Прос</w:t>
      </w:r>
      <w:r w:rsidRPr="00DB16BC">
        <w:rPr>
          <w:rFonts w:ascii="Times New Roman" w:hAnsi="Times New Roman"/>
        </w:rPr>
        <w:softHyphen/>
        <w:t xml:space="preserve">тое предложение с простым глагольным сказуемым (Wir lesen gem.), составным именным сказуемым (Meine Familie ist groß.) и составным глагольным сказуемым (Ich lerne Deutsch sprechen.). </w:t>
      </w:r>
      <w:proofErr w:type="gramStart"/>
      <w:r w:rsidRPr="00DB16BC">
        <w:rPr>
          <w:rFonts w:ascii="Times New Roman" w:hAnsi="Times New Roman"/>
        </w:rPr>
        <w:t>Безличные предложения (Es ist kalt.</w:t>
      </w:r>
      <w:proofErr w:type="gramEnd"/>
      <w:r w:rsidRPr="00DB16BC">
        <w:rPr>
          <w:rFonts w:ascii="Times New Roman" w:hAnsi="Times New Roman"/>
        </w:rPr>
        <w:t xml:space="preserve"> </w:t>
      </w:r>
      <w:proofErr w:type="gramStart"/>
      <w:r w:rsidRPr="00DB16BC">
        <w:rPr>
          <w:rFonts w:ascii="Times New Roman" w:hAnsi="Times New Roman"/>
        </w:rPr>
        <w:t>Es schneit).</w:t>
      </w:r>
      <w:proofErr w:type="gramEnd"/>
      <w:r w:rsidRPr="00DB16BC">
        <w:rPr>
          <w:rFonts w:ascii="Times New Roman" w:hAnsi="Times New Roman"/>
        </w:rPr>
        <w:t xml:space="preserve"> Побуд</w:t>
      </w:r>
      <w:r w:rsidRPr="00DB16BC">
        <w:rPr>
          <w:rFonts w:ascii="Times New Roman" w:hAnsi="Times New Roman"/>
        </w:rPr>
        <w:t>и</w:t>
      </w:r>
      <w:r w:rsidRPr="00DB16BC">
        <w:rPr>
          <w:rFonts w:ascii="Times New Roman" w:hAnsi="Times New Roman"/>
        </w:rPr>
        <w:t>тельные предложения (Hilf mir bitte/). Предложения с оборотом Es gibt... . Простые распростр</w:t>
      </w:r>
      <w:r w:rsidRPr="00DB16BC">
        <w:rPr>
          <w:rFonts w:ascii="Times New Roman" w:hAnsi="Times New Roman"/>
        </w:rPr>
        <w:t>а</w:t>
      </w:r>
      <w:r w:rsidRPr="00DB16BC">
        <w:rPr>
          <w:rFonts w:ascii="Times New Roman" w:hAnsi="Times New Roman"/>
        </w:rPr>
        <w:t xml:space="preserve">нённые предложения. Предложения с однородными членами. Сложносочинённые предложения с союзами und, aber. Грамматические формы изъявительного наклонения: Präsens, Futur, Präteritum, Perfekt. Слабые и сильные </w:t>
      </w:r>
      <w:proofErr w:type="gramStart"/>
      <w:r w:rsidRPr="00DB16BC">
        <w:rPr>
          <w:rFonts w:ascii="Times New Roman" w:hAnsi="Times New Roman"/>
        </w:rPr>
        <w:t>глаго</w:t>
      </w:r>
      <w:r w:rsidRPr="00DB16BC">
        <w:rPr>
          <w:rFonts w:ascii="Times New Roman" w:hAnsi="Times New Roman"/>
        </w:rPr>
        <w:softHyphen/>
      </w:r>
      <w:r w:rsidRPr="00DB16BC">
        <w:rPr>
          <w:rFonts w:ascii="Times New Roman" w:hAnsi="Times New Roman"/>
        </w:rPr>
        <w:br/>
        <w:t>лы</w:t>
      </w:r>
      <w:proofErr w:type="gramEnd"/>
      <w:r w:rsidRPr="00DB16BC">
        <w:rPr>
          <w:rFonts w:ascii="Times New Roman" w:hAnsi="Times New Roman"/>
        </w:rPr>
        <w:t>. Вспомогательные глаголы haben, sein, werden. Глагол связка sein. Модальные глаголы können, wollen, müssen, sollen. Неопределённая форма глагола (Infinitiv).</w:t>
      </w:r>
    </w:p>
    <w:p w:rsidR="004778F2" w:rsidRPr="00DB16BC" w:rsidRDefault="004778F2" w:rsidP="004778F2">
      <w:pPr>
        <w:pStyle w:val="aff0"/>
        <w:jc w:val="both"/>
        <w:rPr>
          <w:rFonts w:ascii="Times New Roman" w:hAnsi="Times New Roman"/>
        </w:rPr>
      </w:pPr>
      <w:r w:rsidRPr="00DB16BC">
        <w:rPr>
          <w:rFonts w:ascii="Times New Roman" w:hAnsi="Times New Roman"/>
        </w:rPr>
        <w:t>Существительные в единственном и множественном числе с определённым/неопределённым и нулевым артиклем. Склонение существительных. Прилагательные в положительной, сравн</w:t>
      </w:r>
      <w:r w:rsidRPr="00DB16BC">
        <w:rPr>
          <w:rFonts w:ascii="Times New Roman" w:hAnsi="Times New Roman"/>
        </w:rPr>
        <w:t>и</w:t>
      </w:r>
      <w:r w:rsidRPr="00DB16BC">
        <w:rPr>
          <w:rFonts w:ascii="Times New Roman" w:hAnsi="Times New Roman"/>
        </w:rPr>
        <w:t>тельной и превосходной степени, образованные по правилам и исключения.</w:t>
      </w:r>
    </w:p>
    <w:p w:rsidR="004778F2" w:rsidRPr="00DB16BC" w:rsidRDefault="004778F2" w:rsidP="004778F2">
      <w:pPr>
        <w:pStyle w:val="aff0"/>
        <w:jc w:val="both"/>
        <w:rPr>
          <w:rFonts w:ascii="Times New Roman" w:hAnsi="Times New Roman"/>
        </w:rPr>
      </w:pPr>
      <w:r w:rsidRPr="00DB16BC">
        <w:rPr>
          <w:rFonts w:ascii="Times New Roman" w:hAnsi="Times New Roman"/>
        </w:rPr>
        <w:t>Местоимения: личные, притяжательные и указательные (ich, du, er, mein, dieser, jener). Отриц</w:t>
      </w:r>
      <w:r w:rsidRPr="00DB16BC">
        <w:rPr>
          <w:rFonts w:ascii="Times New Roman" w:hAnsi="Times New Roman"/>
        </w:rPr>
        <w:t>а</w:t>
      </w:r>
      <w:r w:rsidRPr="00DB16BC">
        <w:rPr>
          <w:rFonts w:ascii="Times New Roman" w:hAnsi="Times New Roman"/>
        </w:rPr>
        <w:t>тельное местоимение kein.</w:t>
      </w:r>
    </w:p>
    <w:p w:rsidR="004778F2" w:rsidRPr="00DB16BC" w:rsidRDefault="004778F2" w:rsidP="004778F2">
      <w:pPr>
        <w:pStyle w:val="aff0"/>
        <w:jc w:val="both"/>
        <w:rPr>
          <w:rFonts w:ascii="Times New Roman" w:hAnsi="Times New Roman"/>
        </w:rPr>
      </w:pPr>
      <w:r w:rsidRPr="00DB16BC">
        <w:rPr>
          <w:rFonts w:ascii="Times New Roman" w:hAnsi="Times New Roman"/>
        </w:rPr>
        <w:t>Наречия времени: heute, oft, nie, schnell и др. Наречия, образующие степени сравнения не по правилам: gut, viel, gern.</w:t>
      </w:r>
    </w:p>
    <w:p w:rsidR="004778F2" w:rsidRPr="00DB16BC" w:rsidRDefault="004778F2" w:rsidP="004778F2">
      <w:pPr>
        <w:pStyle w:val="aff0"/>
        <w:jc w:val="both"/>
        <w:rPr>
          <w:rFonts w:ascii="Times New Roman" w:hAnsi="Times New Roman"/>
        </w:rPr>
      </w:pPr>
      <w:r w:rsidRPr="00DB16BC">
        <w:rPr>
          <w:rFonts w:ascii="Times New Roman" w:hAnsi="Times New Roman"/>
        </w:rPr>
        <w:t>Количественные числительные (до 100), порядковые числительные (до 30).</w:t>
      </w:r>
    </w:p>
    <w:p w:rsidR="004778F2" w:rsidRPr="00DB16BC" w:rsidRDefault="004778F2" w:rsidP="004778F2">
      <w:pPr>
        <w:pStyle w:val="aff0"/>
        <w:jc w:val="both"/>
        <w:rPr>
          <w:rFonts w:ascii="Times New Roman" w:hAnsi="Times New Roman"/>
          <w:lang w:val="en-US"/>
        </w:rPr>
      </w:pPr>
      <w:r w:rsidRPr="00DB16BC">
        <w:rPr>
          <w:rFonts w:ascii="Times New Roman" w:hAnsi="Times New Roman"/>
        </w:rPr>
        <w:t>Наиболееупотребительныепредлоги</w:t>
      </w:r>
      <w:r w:rsidRPr="00DB16BC">
        <w:rPr>
          <w:rFonts w:ascii="Times New Roman" w:hAnsi="Times New Roman"/>
          <w:lang w:val="en-US"/>
        </w:rPr>
        <w:t>: in, an, auf, hinter neben, mit, über, unter, nach, zwischen, vor.</w:t>
      </w:r>
    </w:p>
    <w:p w:rsidR="004778F2" w:rsidRPr="00DB16BC" w:rsidRDefault="004778F2" w:rsidP="004778F2">
      <w:pPr>
        <w:pStyle w:val="aff0"/>
        <w:jc w:val="both"/>
        <w:rPr>
          <w:rFonts w:ascii="Times New Roman" w:hAnsi="Times New Roman"/>
        </w:rPr>
      </w:pPr>
      <w:r w:rsidRPr="00DB16BC">
        <w:rPr>
          <w:rFonts w:ascii="Times New Roman" w:hAnsi="Times New Roman"/>
        </w:rPr>
        <w:t>Воспроизводить основные коммуникативные типы предложения на основе мод</w:t>
      </w:r>
      <w:r w:rsidRPr="00DB16BC">
        <w:rPr>
          <w:rFonts w:ascii="Times New Roman" w:hAnsi="Times New Roman"/>
        </w:rPr>
        <w:t>е</w:t>
      </w:r>
      <w:r w:rsidRPr="00DB16BC">
        <w:rPr>
          <w:rFonts w:ascii="Times New Roman" w:hAnsi="Times New Roman"/>
        </w:rPr>
        <w:t>лей/структурно-функциональных схем/речевых образцов.</w:t>
      </w:r>
    </w:p>
    <w:p w:rsidR="004778F2" w:rsidRPr="00DB16BC" w:rsidRDefault="004778F2" w:rsidP="004778F2">
      <w:pPr>
        <w:pStyle w:val="aff0"/>
        <w:jc w:val="both"/>
        <w:rPr>
          <w:rFonts w:ascii="Times New Roman" w:hAnsi="Times New Roman"/>
        </w:rPr>
      </w:pPr>
      <w:r w:rsidRPr="00DB16BC">
        <w:rPr>
          <w:rFonts w:ascii="Times New Roman" w:hAnsi="Times New Roman"/>
        </w:rPr>
        <w:t>Моделировать основные коммуникативные типы предложений: повествовательные, побуд</w:t>
      </w:r>
      <w:r w:rsidRPr="00DB16BC">
        <w:rPr>
          <w:rFonts w:ascii="Times New Roman" w:hAnsi="Times New Roman"/>
        </w:rPr>
        <w:t>и</w:t>
      </w:r>
      <w:r w:rsidRPr="00DB16BC">
        <w:rPr>
          <w:rFonts w:ascii="Times New Roman" w:hAnsi="Times New Roman"/>
        </w:rPr>
        <w:t>тельные, вопросительные.</w:t>
      </w:r>
    </w:p>
    <w:p w:rsidR="004778F2" w:rsidRPr="00DB16BC" w:rsidRDefault="004778F2" w:rsidP="004778F2">
      <w:pPr>
        <w:pStyle w:val="aff0"/>
        <w:jc w:val="both"/>
        <w:rPr>
          <w:rFonts w:ascii="Times New Roman" w:hAnsi="Times New Roman"/>
        </w:rPr>
      </w:pPr>
      <w:r w:rsidRPr="00DB16BC">
        <w:rPr>
          <w:rFonts w:ascii="Times New Roman" w:hAnsi="Times New Roman"/>
        </w:rPr>
        <w:t>Оперировать вопросительными словами в продуктивной речи. Соблюдать порядок слов в пре</w:t>
      </w:r>
      <w:r w:rsidRPr="00DB16BC">
        <w:rPr>
          <w:rFonts w:ascii="Times New Roman" w:hAnsi="Times New Roman"/>
        </w:rPr>
        <w:t>д</w:t>
      </w:r>
      <w:r w:rsidRPr="00DB16BC">
        <w:rPr>
          <w:rFonts w:ascii="Times New Roman" w:hAnsi="Times New Roman"/>
        </w:rPr>
        <w:t>ложении. Выражать отрицание при помощи отрицательных слов.</w:t>
      </w:r>
    </w:p>
    <w:p w:rsidR="004778F2" w:rsidRPr="00DB16BC" w:rsidRDefault="004778F2" w:rsidP="004778F2">
      <w:pPr>
        <w:pStyle w:val="aff0"/>
        <w:jc w:val="both"/>
        <w:rPr>
          <w:rFonts w:ascii="Times New Roman" w:hAnsi="Times New Roman"/>
        </w:rPr>
      </w:pPr>
      <w:r w:rsidRPr="00DB16BC">
        <w:rPr>
          <w:rFonts w:ascii="Times New Roman" w:hAnsi="Times New Roman"/>
        </w:rPr>
        <w:t>Использовать в речи простые предложения с простым глагольным, составным именным и с</w:t>
      </w:r>
      <w:r w:rsidRPr="00DB16BC">
        <w:rPr>
          <w:rFonts w:ascii="Times New Roman" w:hAnsi="Times New Roman"/>
        </w:rPr>
        <w:t>о</w:t>
      </w:r>
      <w:r w:rsidRPr="00DB16BC">
        <w:rPr>
          <w:rFonts w:ascii="Times New Roman" w:hAnsi="Times New Roman"/>
        </w:rPr>
        <w:t>ставным глагольным сказуемыми, безличные предложения. Употреблять побудительные пре</w:t>
      </w:r>
      <w:r w:rsidRPr="00DB16BC">
        <w:rPr>
          <w:rFonts w:ascii="Times New Roman" w:hAnsi="Times New Roman"/>
        </w:rPr>
        <w:t>д</w:t>
      </w:r>
      <w:r w:rsidRPr="00DB16BC">
        <w:rPr>
          <w:rFonts w:ascii="Times New Roman" w:hAnsi="Times New Roman"/>
        </w:rPr>
        <w:t>ложения в утвердительной и отрицательной формах.</w:t>
      </w:r>
    </w:p>
    <w:p w:rsidR="004778F2" w:rsidRPr="00DB16BC" w:rsidRDefault="004778F2" w:rsidP="004778F2">
      <w:pPr>
        <w:pStyle w:val="aff0"/>
        <w:jc w:val="both"/>
        <w:rPr>
          <w:rFonts w:ascii="Times New Roman" w:hAnsi="Times New Roman"/>
        </w:rPr>
      </w:pPr>
      <w:r w:rsidRPr="00DB16BC">
        <w:rPr>
          <w:rFonts w:ascii="Times New Roman" w:hAnsi="Times New Roman"/>
        </w:rPr>
        <w:t>Различать нераспространённые и распространённые предложения.</w:t>
      </w:r>
    </w:p>
    <w:p w:rsidR="004778F2" w:rsidRPr="00DB16BC" w:rsidRDefault="004778F2" w:rsidP="004778F2">
      <w:pPr>
        <w:pStyle w:val="aff0"/>
        <w:jc w:val="both"/>
        <w:rPr>
          <w:rFonts w:ascii="Times New Roman" w:hAnsi="Times New Roman"/>
        </w:rPr>
      </w:pPr>
      <w:r w:rsidRPr="00DB16BC">
        <w:rPr>
          <w:rFonts w:ascii="Times New Roman" w:hAnsi="Times New Roman"/>
        </w:rPr>
        <w:t>Узнавать сложносочинённые предложения.</w:t>
      </w:r>
    </w:p>
    <w:p w:rsidR="004778F2" w:rsidRPr="00DB16BC" w:rsidRDefault="004778F2" w:rsidP="004778F2">
      <w:pPr>
        <w:pStyle w:val="aff0"/>
        <w:jc w:val="both"/>
        <w:rPr>
          <w:rFonts w:ascii="Times New Roman" w:hAnsi="Times New Roman"/>
        </w:rPr>
      </w:pPr>
      <w:r w:rsidRPr="00DB16BC">
        <w:rPr>
          <w:rFonts w:ascii="Times New Roman" w:hAnsi="Times New Roman"/>
        </w:rPr>
        <w:t>Узнавать в тексте и на слух известные глаголы в настоящем, будущем, прошедшем времени. Употреблять в речи глаголы в настоящем, будущем, прошедшем времени, обслуживающие с</w:t>
      </w:r>
      <w:r w:rsidRPr="00DB16BC">
        <w:rPr>
          <w:rFonts w:ascii="Times New Roman" w:hAnsi="Times New Roman"/>
        </w:rPr>
        <w:t>и</w:t>
      </w:r>
      <w:r w:rsidRPr="00DB16BC">
        <w:rPr>
          <w:rFonts w:ascii="Times New Roman" w:hAnsi="Times New Roman"/>
        </w:rPr>
        <w:t>туации общения для начальной школы. Выражать побуждение при помощи повелительных предложений.</w:t>
      </w:r>
    </w:p>
    <w:p w:rsidR="004778F2" w:rsidRPr="00DB16BC" w:rsidRDefault="004778F2" w:rsidP="004778F2">
      <w:pPr>
        <w:pStyle w:val="aff0"/>
        <w:jc w:val="both"/>
        <w:rPr>
          <w:rFonts w:ascii="Times New Roman" w:hAnsi="Times New Roman"/>
        </w:rPr>
      </w:pPr>
      <w:r w:rsidRPr="00DB16BC">
        <w:rPr>
          <w:rFonts w:ascii="Times New Roman" w:hAnsi="Times New Roman"/>
        </w:rPr>
        <w:t>Выражать своё отношение к действию при помощи модальных глаголов.</w:t>
      </w:r>
    </w:p>
    <w:p w:rsidR="004778F2" w:rsidRPr="00DB16BC" w:rsidRDefault="004778F2" w:rsidP="004778F2">
      <w:pPr>
        <w:pStyle w:val="aff0"/>
        <w:jc w:val="both"/>
        <w:rPr>
          <w:rFonts w:ascii="Times New Roman" w:hAnsi="Times New Roman"/>
        </w:rPr>
      </w:pPr>
      <w:r w:rsidRPr="00DB16BC">
        <w:rPr>
          <w:rFonts w:ascii="Times New Roman" w:hAnsi="Times New Roman"/>
        </w:rPr>
        <w:t xml:space="preserve">Различать существительные единственного и множественного числа. Образовывать формы множественного числа при помощи соответствующих суффиксов. Различать существительные с </w:t>
      </w:r>
      <w:proofErr w:type="gramStart"/>
      <w:r w:rsidRPr="00DB16BC">
        <w:rPr>
          <w:rFonts w:ascii="Times New Roman" w:hAnsi="Times New Roman"/>
        </w:rPr>
        <w:t>определённым</w:t>
      </w:r>
      <w:proofErr w:type="gramEnd"/>
      <w:r w:rsidRPr="00DB16BC">
        <w:rPr>
          <w:rFonts w:ascii="Times New Roman" w:hAnsi="Times New Roman"/>
        </w:rPr>
        <w:t>/</w:t>
      </w:r>
    </w:p>
    <w:p w:rsidR="004778F2" w:rsidRPr="00DB16BC" w:rsidRDefault="004778F2" w:rsidP="004778F2">
      <w:pPr>
        <w:pStyle w:val="aff0"/>
        <w:jc w:val="both"/>
        <w:rPr>
          <w:rFonts w:ascii="Times New Roman" w:hAnsi="Times New Roman"/>
        </w:rPr>
      </w:pPr>
      <w:r w:rsidRPr="00DB16BC">
        <w:rPr>
          <w:rFonts w:ascii="Times New Roman" w:hAnsi="Times New Roman"/>
        </w:rPr>
        <w:t>неопределённым и нулевым артиклем и правильно употреблять их в речи.</w:t>
      </w:r>
    </w:p>
    <w:p w:rsidR="004778F2" w:rsidRPr="00DB16BC" w:rsidRDefault="004778F2" w:rsidP="004778F2">
      <w:pPr>
        <w:pStyle w:val="aff0"/>
        <w:jc w:val="both"/>
        <w:rPr>
          <w:rFonts w:ascii="Times New Roman" w:hAnsi="Times New Roman"/>
        </w:rPr>
      </w:pPr>
      <w:r w:rsidRPr="00DB16BC">
        <w:rPr>
          <w:rFonts w:ascii="Times New Roman" w:hAnsi="Times New Roman"/>
        </w:rPr>
        <w:t>Употреблять в речи существительные в соответствующем падеже. Различать степени сравнения прилагательных.</w:t>
      </w:r>
    </w:p>
    <w:p w:rsidR="004778F2" w:rsidRPr="00DB16BC" w:rsidRDefault="004778F2" w:rsidP="004778F2">
      <w:pPr>
        <w:pStyle w:val="aff0"/>
        <w:jc w:val="both"/>
        <w:rPr>
          <w:rFonts w:ascii="Times New Roman" w:hAnsi="Times New Roman"/>
        </w:rPr>
      </w:pPr>
      <w:r w:rsidRPr="00DB16BC">
        <w:rPr>
          <w:rFonts w:ascii="Times New Roman" w:hAnsi="Times New Roman"/>
        </w:rPr>
        <w:t>Образовывать степени сравнения прилагательных и употреблять их в речи.</w:t>
      </w:r>
    </w:p>
    <w:p w:rsidR="00883CCF" w:rsidRPr="00DB16BC" w:rsidRDefault="004778F2" w:rsidP="003F29D5">
      <w:pPr>
        <w:spacing w:line="240" w:lineRule="atLeast"/>
        <w:ind w:firstLine="0"/>
        <w:jc w:val="both"/>
        <w:rPr>
          <w:sz w:val="24"/>
          <w:szCs w:val="24"/>
        </w:rPr>
      </w:pPr>
      <w:r w:rsidRPr="00DB16BC">
        <w:rPr>
          <w:sz w:val="24"/>
          <w:szCs w:val="24"/>
        </w:rPr>
        <w:lastRenderedPageBreak/>
        <w:t>Оперировать в речи личными местоимениями в функции подлежащего и дополнения, указ</w:t>
      </w:r>
      <w:r w:rsidRPr="00DB16BC">
        <w:rPr>
          <w:sz w:val="24"/>
          <w:szCs w:val="24"/>
        </w:rPr>
        <w:t>а</w:t>
      </w:r>
      <w:r w:rsidRPr="00DB16BC">
        <w:rPr>
          <w:sz w:val="24"/>
          <w:szCs w:val="24"/>
        </w:rPr>
        <w:t>тельными, притяжательными и неопределёнными местоимениями. Оперировать в речи некот</w:t>
      </w:r>
      <w:r w:rsidRPr="00DB16BC">
        <w:rPr>
          <w:sz w:val="24"/>
          <w:szCs w:val="24"/>
        </w:rPr>
        <w:t>о</w:t>
      </w:r>
      <w:r w:rsidRPr="00DB16BC">
        <w:rPr>
          <w:sz w:val="24"/>
          <w:szCs w:val="24"/>
        </w:rPr>
        <w:t>рыми наиболее употребительными наречиями. Использовать наречия в степенях сравнения, в том числе образующие их не по правилам. Употреблять количественные числительные. И</w:t>
      </w:r>
      <w:r w:rsidRPr="00DB16BC">
        <w:rPr>
          <w:sz w:val="24"/>
          <w:szCs w:val="24"/>
        </w:rPr>
        <w:t>с</w:t>
      </w:r>
      <w:r w:rsidRPr="00DB16BC">
        <w:rPr>
          <w:sz w:val="24"/>
          <w:szCs w:val="24"/>
        </w:rPr>
        <w:t>пользовать наиболее употребительные предлоги для выражения временных и пространстве</w:t>
      </w:r>
      <w:r w:rsidRPr="00DB16BC">
        <w:rPr>
          <w:sz w:val="24"/>
          <w:szCs w:val="24"/>
        </w:rPr>
        <w:t>н</w:t>
      </w:r>
      <w:r w:rsidRPr="00DB16BC">
        <w:rPr>
          <w:sz w:val="24"/>
          <w:szCs w:val="24"/>
        </w:rPr>
        <w:t>ных отношений.</w:t>
      </w:r>
    </w:p>
    <w:p w:rsidR="0019261E" w:rsidRPr="00DB16BC" w:rsidRDefault="0019261E" w:rsidP="00731F3F">
      <w:pPr>
        <w:pStyle w:val="aff0"/>
        <w:rPr>
          <w:rFonts w:ascii="Times New Roman" w:hAnsi="Times New Roman"/>
          <w:b/>
        </w:rPr>
      </w:pPr>
    </w:p>
    <w:p w:rsidR="00C069C7" w:rsidRPr="00DB16BC" w:rsidRDefault="00D161B4" w:rsidP="00731F3F">
      <w:pPr>
        <w:pStyle w:val="aff0"/>
        <w:rPr>
          <w:rFonts w:ascii="Times New Roman" w:hAnsi="Times New Roman"/>
          <w:b/>
        </w:rPr>
      </w:pPr>
      <w:r w:rsidRPr="00DB16BC">
        <w:rPr>
          <w:rFonts w:ascii="Times New Roman" w:hAnsi="Times New Roman"/>
          <w:b/>
        </w:rPr>
        <w:t>3</w:t>
      </w:r>
      <w:r w:rsidR="00C069C7" w:rsidRPr="00DB16BC">
        <w:rPr>
          <w:rFonts w:ascii="Times New Roman" w:hAnsi="Times New Roman"/>
          <w:b/>
        </w:rPr>
        <w:t>.</w:t>
      </w:r>
      <w:r w:rsidR="00AF79A6" w:rsidRPr="00DB16BC">
        <w:rPr>
          <w:rFonts w:ascii="Times New Roman" w:hAnsi="Times New Roman"/>
          <w:b/>
        </w:rPr>
        <w:t>6</w:t>
      </w:r>
      <w:r w:rsidR="00C069C7" w:rsidRPr="00DB16BC">
        <w:rPr>
          <w:rFonts w:ascii="Times New Roman" w:hAnsi="Times New Roman"/>
          <w:b/>
        </w:rPr>
        <w:t>. Математика и информатика</w:t>
      </w:r>
    </w:p>
    <w:p w:rsidR="00263B2B" w:rsidRPr="00DB16BC" w:rsidRDefault="00263B2B" w:rsidP="00263B2B">
      <w:pPr>
        <w:pStyle w:val="a9"/>
        <w:spacing w:line="100" w:lineRule="atLeast"/>
        <w:ind w:firstLine="0"/>
        <w:rPr>
          <w:b/>
          <w:i/>
          <w:sz w:val="24"/>
          <w:szCs w:val="24"/>
        </w:rPr>
      </w:pPr>
      <w:bookmarkStart w:id="305" w:name="bookmark128"/>
      <w:r w:rsidRPr="00DB16BC">
        <w:rPr>
          <w:b/>
          <w:i/>
          <w:sz w:val="24"/>
          <w:szCs w:val="24"/>
        </w:rPr>
        <w:t>Числа и величины</w:t>
      </w:r>
      <w:bookmarkEnd w:id="305"/>
    </w:p>
    <w:p w:rsidR="00263B2B" w:rsidRPr="00DB16BC" w:rsidRDefault="00263B2B" w:rsidP="00263B2B">
      <w:pPr>
        <w:pStyle w:val="a9"/>
        <w:spacing w:line="100" w:lineRule="atLeast"/>
        <w:ind w:firstLine="0"/>
        <w:rPr>
          <w:sz w:val="24"/>
          <w:szCs w:val="24"/>
        </w:rPr>
      </w:pPr>
      <w:r w:rsidRPr="00DB16BC">
        <w:rPr>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263B2B" w:rsidRPr="00DB16BC" w:rsidRDefault="00263B2B" w:rsidP="00263B2B">
      <w:pPr>
        <w:pStyle w:val="a9"/>
        <w:spacing w:line="100" w:lineRule="atLeast"/>
        <w:ind w:firstLine="0"/>
        <w:rPr>
          <w:sz w:val="24"/>
          <w:szCs w:val="24"/>
        </w:rPr>
      </w:pPr>
      <w:r w:rsidRPr="00DB16BC">
        <w:rPr>
          <w:sz w:val="24"/>
          <w:szCs w:val="24"/>
        </w:rPr>
        <w:t xml:space="preserve">Измерение величин; сравнение и упорядочение величин. </w:t>
      </w:r>
      <w:proofErr w:type="gramStart"/>
      <w:r w:rsidRPr="00DB16BC">
        <w:rPr>
          <w:sz w:val="24"/>
          <w:szCs w:val="24"/>
        </w:rPr>
        <w:t>Единицы массы (грамм, килограмм, центнер, тонна), вместимости (литр), времени (секунда, минута, час).</w:t>
      </w:r>
      <w:proofErr w:type="gramEnd"/>
      <w:r w:rsidRPr="00DB16BC">
        <w:rPr>
          <w:sz w:val="24"/>
          <w:szCs w:val="24"/>
        </w:rPr>
        <w:t xml:space="preserve"> Соотношения между ед</w:t>
      </w:r>
      <w:r w:rsidRPr="00DB16BC">
        <w:rPr>
          <w:sz w:val="24"/>
          <w:szCs w:val="24"/>
        </w:rPr>
        <w:t>и</w:t>
      </w:r>
      <w:r w:rsidRPr="00DB16BC">
        <w:rPr>
          <w:sz w:val="24"/>
          <w:szCs w:val="24"/>
        </w:rPr>
        <w:t>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263B2B" w:rsidRPr="00DB16BC" w:rsidRDefault="00263B2B" w:rsidP="00263B2B">
      <w:pPr>
        <w:pStyle w:val="a9"/>
        <w:spacing w:line="100" w:lineRule="atLeast"/>
        <w:ind w:firstLine="0"/>
        <w:rPr>
          <w:b/>
          <w:i/>
          <w:sz w:val="24"/>
          <w:szCs w:val="24"/>
        </w:rPr>
      </w:pPr>
      <w:bookmarkStart w:id="306" w:name="bookmark129"/>
      <w:r w:rsidRPr="00DB16BC">
        <w:rPr>
          <w:b/>
          <w:i/>
          <w:sz w:val="24"/>
          <w:szCs w:val="24"/>
        </w:rPr>
        <w:t>Арифметические действия</w:t>
      </w:r>
      <w:bookmarkEnd w:id="306"/>
    </w:p>
    <w:p w:rsidR="00263B2B" w:rsidRPr="00DB16BC" w:rsidRDefault="00263B2B" w:rsidP="00263B2B">
      <w:pPr>
        <w:pStyle w:val="a9"/>
        <w:spacing w:line="100" w:lineRule="atLeast"/>
        <w:ind w:firstLine="0"/>
        <w:rPr>
          <w:sz w:val="24"/>
          <w:szCs w:val="24"/>
        </w:rPr>
      </w:pPr>
      <w:r w:rsidRPr="00DB16BC">
        <w:rPr>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263B2B" w:rsidRPr="00DB16BC" w:rsidRDefault="00263B2B" w:rsidP="00263B2B">
      <w:pPr>
        <w:pStyle w:val="a9"/>
        <w:spacing w:line="100" w:lineRule="atLeast"/>
        <w:ind w:firstLine="0"/>
        <w:rPr>
          <w:sz w:val="24"/>
          <w:szCs w:val="24"/>
        </w:rPr>
      </w:pPr>
      <w:r w:rsidRPr="00DB16BC">
        <w:rPr>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263B2B" w:rsidRPr="00DB16BC" w:rsidRDefault="00263B2B" w:rsidP="00263B2B">
      <w:pPr>
        <w:pStyle w:val="a9"/>
        <w:spacing w:line="100" w:lineRule="atLeast"/>
        <w:ind w:firstLine="0"/>
        <w:rPr>
          <w:sz w:val="24"/>
          <w:szCs w:val="24"/>
        </w:rPr>
      </w:pPr>
      <w:r w:rsidRPr="00DB16BC">
        <w:rPr>
          <w:sz w:val="24"/>
          <w:szCs w:val="24"/>
        </w:rPr>
        <w:t>Алгоритмы письменного сложения, вычитания, умножения и деления многозначных чисел.</w:t>
      </w:r>
    </w:p>
    <w:p w:rsidR="00263B2B" w:rsidRPr="00DB16BC" w:rsidRDefault="00263B2B" w:rsidP="00263B2B">
      <w:pPr>
        <w:pStyle w:val="a9"/>
        <w:spacing w:line="100" w:lineRule="atLeast"/>
        <w:ind w:firstLine="0"/>
        <w:rPr>
          <w:sz w:val="24"/>
          <w:szCs w:val="24"/>
        </w:rPr>
      </w:pPr>
      <w:r w:rsidRPr="00DB16BC">
        <w:rPr>
          <w:sz w:val="24"/>
          <w:szCs w:val="24"/>
        </w:rPr>
        <w:t>Способы проверки правильности вычислений (алгоритм, обратное действие, оценка достове</w:t>
      </w:r>
      <w:r w:rsidRPr="00DB16BC">
        <w:rPr>
          <w:sz w:val="24"/>
          <w:szCs w:val="24"/>
        </w:rPr>
        <w:t>р</w:t>
      </w:r>
      <w:r w:rsidRPr="00DB16BC">
        <w:rPr>
          <w:sz w:val="24"/>
          <w:szCs w:val="24"/>
        </w:rPr>
        <w:t>ности, прикидки результата, вычисление на калькуляторе).</w:t>
      </w:r>
    </w:p>
    <w:p w:rsidR="00263B2B" w:rsidRPr="00DB16BC" w:rsidRDefault="00263B2B" w:rsidP="00263B2B">
      <w:pPr>
        <w:pStyle w:val="a9"/>
        <w:spacing w:line="100" w:lineRule="atLeast"/>
        <w:ind w:firstLine="0"/>
        <w:rPr>
          <w:b/>
          <w:i/>
          <w:sz w:val="24"/>
          <w:szCs w:val="24"/>
        </w:rPr>
      </w:pPr>
      <w:bookmarkStart w:id="307" w:name="bookmark130"/>
      <w:r w:rsidRPr="00DB16BC">
        <w:rPr>
          <w:b/>
          <w:i/>
          <w:sz w:val="24"/>
          <w:szCs w:val="24"/>
        </w:rPr>
        <w:t>Работа с текстовыми задачами</w:t>
      </w:r>
      <w:bookmarkEnd w:id="307"/>
    </w:p>
    <w:p w:rsidR="00263B2B" w:rsidRPr="00DB16BC" w:rsidRDefault="00263B2B" w:rsidP="00263B2B">
      <w:pPr>
        <w:pStyle w:val="a9"/>
        <w:spacing w:line="100" w:lineRule="atLeast"/>
        <w:ind w:firstLine="0"/>
        <w:rPr>
          <w:sz w:val="24"/>
          <w:szCs w:val="24"/>
        </w:rPr>
      </w:pPr>
      <w:r w:rsidRPr="00DB16BC">
        <w:rPr>
          <w:sz w:val="24"/>
          <w:szCs w:val="24"/>
        </w:rPr>
        <w:t xml:space="preserve">Решение текстовых задач арифметическим способом. </w:t>
      </w:r>
      <w:proofErr w:type="gramStart"/>
      <w:r w:rsidRPr="00DB16BC">
        <w:rPr>
          <w:sz w:val="24"/>
          <w:szCs w:val="24"/>
        </w:rPr>
        <w:t>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w:t>
      </w:r>
      <w:proofErr w:type="gramEnd"/>
      <w:r w:rsidRPr="00DB16BC">
        <w:rPr>
          <w:sz w:val="24"/>
          <w:szCs w:val="24"/>
        </w:rPr>
        <w:t xml:space="preserve"> Представление текста задачи (схема, таблица, диаграмма и другие модели).</w:t>
      </w:r>
    </w:p>
    <w:p w:rsidR="00263B2B" w:rsidRPr="00DB16BC" w:rsidRDefault="00263B2B" w:rsidP="00263B2B">
      <w:pPr>
        <w:pStyle w:val="a9"/>
        <w:spacing w:line="100" w:lineRule="atLeast"/>
        <w:ind w:firstLine="0"/>
        <w:rPr>
          <w:sz w:val="24"/>
          <w:szCs w:val="24"/>
        </w:rPr>
      </w:pPr>
      <w:r w:rsidRPr="00DB16BC">
        <w:rPr>
          <w:sz w:val="24"/>
          <w:szCs w:val="24"/>
        </w:rPr>
        <w:t>Задачи на нахождение доли целого и целого по его доле.</w:t>
      </w:r>
    </w:p>
    <w:p w:rsidR="00263B2B" w:rsidRPr="00DB16BC" w:rsidRDefault="00263B2B" w:rsidP="00263B2B">
      <w:pPr>
        <w:pStyle w:val="a9"/>
        <w:spacing w:line="100" w:lineRule="atLeast"/>
        <w:ind w:firstLine="0"/>
        <w:rPr>
          <w:b/>
          <w:i/>
          <w:sz w:val="24"/>
          <w:szCs w:val="24"/>
        </w:rPr>
      </w:pPr>
      <w:bookmarkStart w:id="308" w:name="bookmark131"/>
      <w:r w:rsidRPr="00DB16BC">
        <w:rPr>
          <w:b/>
          <w:i/>
          <w:sz w:val="24"/>
          <w:szCs w:val="24"/>
        </w:rPr>
        <w:t>Пространственные отношения. Геометрические фигуры</w:t>
      </w:r>
      <w:bookmarkEnd w:id="308"/>
    </w:p>
    <w:p w:rsidR="00263B2B" w:rsidRPr="00DB16BC" w:rsidRDefault="00263B2B" w:rsidP="00263B2B">
      <w:pPr>
        <w:pStyle w:val="a9"/>
        <w:spacing w:line="100" w:lineRule="atLeast"/>
        <w:ind w:firstLine="0"/>
        <w:rPr>
          <w:sz w:val="24"/>
          <w:szCs w:val="24"/>
        </w:rPr>
      </w:pPr>
      <w:r w:rsidRPr="00DB16BC">
        <w:rPr>
          <w:sz w:val="24"/>
          <w:szCs w:val="24"/>
        </w:rPr>
        <w:t xml:space="preserve">Взаимное расположение предметов в пространстве и на плоскости (выше—ниже, слева—справа, сверху—снизу, ближе—дальше, </w:t>
      </w:r>
      <w:proofErr w:type="gramStart"/>
      <w:r w:rsidRPr="00DB16BC">
        <w:rPr>
          <w:sz w:val="24"/>
          <w:szCs w:val="24"/>
        </w:rPr>
        <w:t>между</w:t>
      </w:r>
      <w:proofErr w:type="gramEnd"/>
      <w:r w:rsidRPr="00DB16BC">
        <w:rPr>
          <w:sz w:val="24"/>
          <w:szCs w:val="24"/>
        </w:rPr>
        <w:t xml:space="preserve"> и пр.). </w:t>
      </w:r>
      <w:proofErr w:type="gramStart"/>
      <w:r w:rsidRPr="00DB16BC">
        <w:rPr>
          <w:sz w:val="24"/>
          <w:szCs w:val="24"/>
        </w:rPr>
        <w:t>Распознавание и изображение геометр</w:t>
      </w:r>
      <w:r w:rsidRPr="00DB16BC">
        <w:rPr>
          <w:sz w:val="24"/>
          <w:szCs w:val="24"/>
        </w:rPr>
        <w:t>и</w:t>
      </w:r>
      <w:r w:rsidRPr="00DB16BC">
        <w:rPr>
          <w:sz w:val="24"/>
          <w:szCs w:val="24"/>
        </w:rPr>
        <w:t>ческих фигур: точка, линия (кривая, прямая), отрезок, ломаная, угол, многоугольник, треугол</w:t>
      </w:r>
      <w:r w:rsidRPr="00DB16BC">
        <w:rPr>
          <w:sz w:val="24"/>
          <w:szCs w:val="24"/>
        </w:rPr>
        <w:t>ь</w:t>
      </w:r>
      <w:r w:rsidRPr="00DB16BC">
        <w:rPr>
          <w:sz w:val="24"/>
          <w:szCs w:val="24"/>
        </w:rPr>
        <w:t>ник, прямоугольник, квадрат, окружность, круг.</w:t>
      </w:r>
      <w:proofErr w:type="gramEnd"/>
      <w:r w:rsidRPr="00DB16BC">
        <w:rPr>
          <w:sz w:val="24"/>
          <w:szCs w:val="24"/>
        </w:rPr>
        <w:t xml:space="preserve"> Использование чертёжных инструментов для выполнения построений. Геометрические формы в окружающем мире. Распознавание и наз</w:t>
      </w:r>
      <w:r w:rsidRPr="00DB16BC">
        <w:rPr>
          <w:sz w:val="24"/>
          <w:szCs w:val="24"/>
        </w:rPr>
        <w:t>ы</w:t>
      </w:r>
      <w:r w:rsidRPr="00DB16BC">
        <w:rPr>
          <w:sz w:val="24"/>
          <w:szCs w:val="24"/>
        </w:rPr>
        <w:t>вание: куб, шар, параллелепипед, пирамида, цилиндр, конус.</w:t>
      </w:r>
    </w:p>
    <w:p w:rsidR="00263B2B" w:rsidRPr="00DB16BC" w:rsidRDefault="00263B2B" w:rsidP="00263B2B">
      <w:pPr>
        <w:pStyle w:val="a9"/>
        <w:spacing w:line="100" w:lineRule="atLeast"/>
        <w:ind w:firstLine="0"/>
        <w:rPr>
          <w:b/>
          <w:i/>
          <w:sz w:val="24"/>
          <w:szCs w:val="24"/>
        </w:rPr>
      </w:pPr>
      <w:bookmarkStart w:id="309" w:name="bookmark132"/>
      <w:r w:rsidRPr="00DB16BC">
        <w:rPr>
          <w:b/>
          <w:i/>
          <w:sz w:val="24"/>
          <w:szCs w:val="24"/>
        </w:rPr>
        <w:t>Геометрические величины</w:t>
      </w:r>
      <w:bookmarkEnd w:id="309"/>
    </w:p>
    <w:p w:rsidR="00263B2B" w:rsidRPr="00DB16BC" w:rsidRDefault="00263B2B" w:rsidP="00263B2B">
      <w:pPr>
        <w:pStyle w:val="a9"/>
        <w:spacing w:line="100" w:lineRule="atLeast"/>
        <w:ind w:firstLine="0"/>
        <w:rPr>
          <w:sz w:val="24"/>
          <w:szCs w:val="24"/>
        </w:rPr>
      </w:pPr>
      <w:r w:rsidRPr="00DB16BC">
        <w:rPr>
          <w:sz w:val="24"/>
          <w:szCs w:val="24"/>
        </w:rPr>
        <w:t>Геометрические величины и их измерение. Измерение длины отрезка. Единицы длины (</w:t>
      </w:r>
      <w:proofErr w:type="gramStart"/>
      <w:r w:rsidRPr="00DB16BC">
        <w:rPr>
          <w:sz w:val="24"/>
          <w:szCs w:val="24"/>
        </w:rPr>
        <w:t>мм</w:t>
      </w:r>
      <w:proofErr w:type="gramEnd"/>
      <w:r w:rsidRPr="00DB16BC">
        <w:rPr>
          <w:sz w:val="24"/>
          <w:szCs w:val="24"/>
        </w:rPr>
        <w:t>, см, дм, м, км). Периметр. Вычисление периметра многоугольника.</w:t>
      </w:r>
    </w:p>
    <w:p w:rsidR="00263B2B" w:rsidRPr="00DB16BC" w:rsidRDefault="00263B2B" w:rsidP="00263B2B">
      <w:pPr>
        <w:pStyle w:val="a9"/>
        <w:spacing w:line="100" w:lineRule="atLeast"/>
        <w:ind w:firstLine="0"/>
        <w:rPr>
          <w:sz w:val="24"/>
          <w:szCs w:val="24"/>
        </w:rPr>
      </w:pPr>
      <w:r w:rsidRPr="00DB16BC">
        <w:rPr>
          <w:sz w:val="24"/>
          <w:szCs w:val="24"/>
        </w:rPr>
        <w:t>Площадь геометрической фигуры. Единицы площади (см</w:t>
      </w:r>
      <w:proofErr w:type="gramStart"/>
      <w:r w:rsidRPr="00DB16BC">
        <w:rPr>
          <w:sz w:val="24"/>
          <w:szCs w:val="24"/>
          <w:vertAlign w:val="superscript"/>
        </w:rPr>
        <w:t>2</w:t>
      </w:r>
      <w:proofErr w:type="gramEnd"/>
      <w:r w:rsidRPr="00DB16BC">
        <w:rPr>
          <w:sz w:val="24"/>
          <w:szCs w:val="24"/>
        </w:rPr>
        <w:t>, дм</w:t>
      </w:r>
      <w:r w:rsidRPr="00DB16BC">
        <w:rPr>
          <w:sz w:val="24"/>
          <w:szCs w:val="24"/>
          <w:vertAlign w:val="superscript"/>
        </w:rPr>
        <w:t>2</w:t>
      </w:r>
      <w:r w:rsidRPr="00DB16BC">
        <w:rPr>
          <w:sz w:val="24"/>
          <w:szCs w:val="24"/>
        </w:rPr>
        <w:t>, м</w:t>
      </w:r>
      <w:r w:rsidRPr="00DB16BC">
        <w:rPr>
          <w:sz w:val="24"/>
          <w:szCs w:val="24"/>
          <w:vertAlign w:val="superscript"/>
        </w:rPr>
        <w:t>2</w:t>
      </w:r>
      <w:r w:rsidRPr="00DB16BC">
        <w:rPr>
          <w:sz w:val="24"/>
          <w:szCs w:val="24"/>
        </w:rPr>
        <w:t>). Точное и приближённое измерение площади геометрической фигуры. Вычисление площади прямоугольника.</w:t>
      </w:r>
    </w:p>
    <w:p w:rsidR="00263B2B" w:rsidRPr="00DB16BC" w:rsidRDefault="00263B2B" w:rsidP="00263B2B">
      <w:pPr>
        <w:pStyle w:val="a9"/>
        <w:spacing w:line="100" w:lineRule="atLeast"/>
        <w:ind w:firstLine="0"/>
        <w:rPr>
          <w:b/>
          <w:i/>
          <w:sz w:val="24"/>
          <w:szCs w:val="24"/>
        </w:rPr>
      </w:pPr>
      <w:bookmarkStart w:id="310" w:name="bookmark133"/>
      <w:r w:rsidRPr="00DB16BC">
        <w:rPr>
          <w:b/>
          <w:i/>
          <w:sz w:val="24"/>
          <w:szCs w:val="24"/>
        </w:rPr>
        <w:t>Работа с информацией</w:t>
      </w:r>
      <w:bookmarkEnd w:id="310"/>
    </w:p>
    <w:p w:rsidR="00263B2B" w:rsidRPr="00DB16BC" w:rsidRDefault="00263B2B" w:rsidP="00263B2B">
      <w:pPr>
        <w:pStyle w:val="a9"/>
        <w:spacing w:line="100" w:lineRule="atLeast"/>
        <w:ind w:firstLine="0"/>
        <w:rPr>
          <w:sz w:val="24"/>
          <w:szCs w:val="24"/>
        </w:rPr>
      </w:pPr>
      <w:r w:rsidRPr="00DB16BC">
        <w:rPr>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263B2B" w:rsidRPr="00DB16BC" w:rsidRDefault="00263B2B" w:rsidP="00263B2B">
      <w:pPr>
        <w:pStyle w:val="a9"/>
        <w:spacing w:line="100" w:lineRule="atLeast"/>
        <w:ind w:firstLine="0"/>
        <w:rPr>
          <w:sz w:val="24"/>
          <w:szCs w:val="24"/>
        </w:rPr>
      </w:pPr>
      <w:proofErr w:type="gramStart"/>
      <w:r w:rsidRPr="00DB16BC">
        <w:rPr>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263B2B" w:rsidRPr="00DB16BC" w:rsidRDefault="00263B2B" w:rsidP="00263B2B">
      <w:pPr>
        <w:pStyle w:val="a9"/>
        <w:spacing w:line="100" w:lineRule="atLeast"/>
        <w:ind w:firstLine="0"/>
        <w:rPr>
          <w:sz w:val="24"/>
          <w:szCs w:val="24"/>
        </w:rPr>
      </w:pPr>
      <w:r w:rsidRPr="00DB16BC">
        <w:rPr>
          <w:sz w:val="24"/>
          <w:szCs w:val="24"/>
        </w:rPr>
        <w:lastRenderedPageBreak/>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w:t>
      </w:r>
      <w:r w:rsidRPr="00DB16BC">
        <w:rPr>
          <w:sz w:val="24"/>
          <w:szCs w:val="24"/>
        </w:rPr>
        <w:t>р</w:t>
      </w:r>
      <w:r w:rsidRPr="00DB16BC">
        <w:rPr>
          <w:sz w:val="24"/>
          <w:szCs w:val="24"/>
        </w:rPr>
        <w:t>мации.</w:t>
      </w:r>
    </w:p>
    <w:p w:rsidR="00C069C7" w:rsidRPr="00DB16BC" w:rsidRDefault="00263B2B" w:rsidP="003F29D5">
      <w:pPr>
        <w:pStyle w:val="a9"/>
        <w:spacing w:line="100" w:lineRule="atLeast"/>
        <w:ind w:firstLine="0"/>
        <w:rPr>
          <w:sz w:val="24"/>
          <w:szCs w:val="24"/>
        </w:rPr>
      </w:pPr>
      <w:r w:rsidRPr="00DB16BC">
        <w:rPr>
          <w:sz w:val="24"/>
          <w:szCs w:val="24"/>
        </w:rPr>
        <w:t>Чтение и заполнение таблицы. Интерпретация данных таблицы. Чтение столбчатой диаграммы. Создание простейшей информационной м</w:t>
      </w:r>
      <w:r w:rsidR="003F29D5" w:rsidRPr="00DB16BC">
        <w:rPr>
          <w:sz w:val="24"/>
          <w:szCs w:val="24"/>
        </w:rPr>
        <w:t>одели (схема, таблица, цепочка).</w:t>
      </w:r>
    </w:p>
    <w:p w:rsidR="00C069C7" w:rsidRPr="00DB16BC" w:rsidRDefault="00C16BE3" w:rsidP="00731F3F">
      <w:pPr>
        <w:autoSpaceDE w:val="0"/>
        <w:autoSpaceDN w:val="0"/>
        <w:adjustRightInd w:val="0"/>
        <w:spacing w:line="240" w:lineRule="auto"/>
        <w:jc w:val="both"/>
        <w:rPr>
          <w:b/>
          <w:sz w:val="24"/>
          <w:szCs w:val="24"/>
        </w:rPr>
      </w:pPr>
      <w:r w:rsidRPr="00DB16BC">
        <w:rPr>
          <w:b/>
          <w:sz w:val="24"/>
          <w:szCs w:val="24"/>
        </w:rPr>
        <w:t>3</w:t>
      </w:r>
      <w:r w:rsidR="00C069C7" w:rsidRPr="00DB16BC">
        <w:rPr>
          <w:b/>
          <w:sz w:val="24"/>
          <w:szCs w:val="24"/>
        </w:rPr>
        <w:t>.</w:t>
      </w:r>
      <w:r w:rsidR="00AF79A6" w:rsidRPr="00DB16BC">
        <w:rPr>
          <w:b/>
          <w:sz w:val="24"/>
          <w:szCs w:val="24"/>
        </w:rPr>
        <w:t>7</w:t>
      </w:r>
      <w:r w:rsidR="00C069C7" w:rsidRPr="00DB16BC">
        <w:rPr>
          <w:b/>
          <w:sz w:val="24"/>
          <w:szCs w:val="24"/>
        </w:rPr>
        <w:t>. Окружающий мир</w:t>
      </w:r>
    </w:p>
    <w:p w:rsidR="0012428D" w:rsidRPr="00DB16BC" w:rsidRDefault="0012428D" w:rsidP="0012428D">
      <w:pPr>
        <w:pStyle w:val="a9"/>
        <w:spacing w:line="100" w:lineRule="atLeast"/>
        <w:ind w:firstLine="0"/>
        <w:rPr>
          <w:b/>
          <w:i/>
          <w:sz w:val="24"/>
          <w:szCs w:val="24"/>
        </w:rPr>
      </w:pPr>
      <w:bookmarkStart w:id="311" w:name="bookmark135"/>
      <w:r w:rsidRPr="00DB16BC">
        <w:rPr>
          <w:b/>
          <w:i/>
          <w:sz w:val="24"/>
          <w:szCs w:val="24"/>
        </w:rPr>
        <w:t>Человек и природа</w:t>
      </w:r>
      <w:bookmarkEnd w:id="311"/>
    </w:p>
    <w:p w:rsidR="0012428D" w:rsidRPr="00DB16BC" w:rsidRDefault="0012428D" w:rsidP="0012428D">
      <w:pPr>
        <w:pStyle w:val="a9"/>
        <w:spacing w:line="100" w:lineRule="atLeast"/>
        <w:ind w:firstLine="0"/>
        <w:rPr>
          <w:sz w:val="24"/>
          <w:szCs w:val="24"/>
        </w:rPr>
      </w:pPr>
      <w:r w:rsidRPr="00DB16BC">
        <w:rPr>
          <w:sz w:val="24"/>
          <w:szCs w:val="24"/>
        </w:rPr>
        <w:t>Природа — это то, что нас окружает, но не создано человеком. Природные объекты и предм</w:t>
      </w:r>
      <w:r w:rsidRPr="00DB16BC">
        <w:rPr>
          <w:sz w:val="24"/>
          <w:szCs w:val="24"/>
        </w:rPr>
        <w:t>е</w:t>
      </w:r>
      <w:r w:rsidRPr="00DB16BC">
        <w:rPr>
          <w:sz w:val="24"/>
          <w:szCs w:val="24"/>
        </w:rPr>
        <w:t>ты, созданные человеком. Неживая и живая природа. Признаки предметов (цвет, форма, сра</w:t>
      </w:r>
      <w:r w:rsidRPr="00DB16BC">
        <w:rPr>
          <w:sz w:val="24"/>
          <w:szCs w:val="24"/>
        </w:rPr>
        <w:t>в</w:t>
      </w:r>
      <w:r w:rsidRPr="00DB16BC">
        <w:rPr>
          <w:sz w:val="24"/>
          <w:szCs w:val="24"/>
        </w:rPr>
        <w:t xml:space="preserve">нительные размеры и др.). </w:t>
      </w:r>
      <w:proofErr w:type="gramStart"/>
      <w:r w:rsidRPr="00DB16BC">
        <w:rPr>
          <w:sz w:val="24"/>
          <w:szCs w:val="24"/>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12428D" w:rsidRPr="00DB16BC" w:rsidRDefault="0012428D" w:rsidP="0012428D">
      <w:pPr>
        <w:pStyle w:val="a9"/>
        <w:spacing w:line="100" w:lineRule="atLeast"/>
        <w:ind w:firstLine="0"/>
        <w:rPr>
          <w:sz w:val="24"/>
          <w:szCs w:val="24"/>
        </w:rPr>
      </w:pPr>
      <w:r w:rsidRPr="00DB16BC">
        <w:rPr>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w:t>
      </w:r>
      <w:r w:rsidRPr="00DB16BC">
        <w:rPr>
          <w:sz w:val="24"/>
          <w:szCs w:val="24"/>
        </w:rPr>
        <w:t>о</w:t>
      </w:r>
      <w:r w:rsidRPr="00DB16BC">
        <w:rPr>
          <w:sz w:val="24"/>
          <w:szCs w:val="24"/>
        </w:rPr>
        <w:t>сти, газы. Простейшие практические работы с веществами, жидкостями, газами.</w:t>
      </w:r>
    </w:p>
    <w:p w:rsidR="0012428D" w:rsidRPr="00DB16BC" w:rsidRDefault="0012428D" w:rsidP="0012428D">
      <w:pPr>
        <w:pStyle w:val="a9"/>
        <w:spacing w:line="100" w:lineRule="atLeast"/>
        <w:ind w:firstLine="0"/>
        <w:rPr>
          <w:sz w:val="24"/>
          <w:szCs w:val="24"/>
        </w:rPr>
      </w:pPr>
      <w:r w:rsidRPr="00DB16BC">
        <w:rPr>
          <w:sz w:val="24"/>
          <w:szCs w:val="24"/>
        </w:rPr>
        <w:t xml:space="preserve">Звёзды и планеты. </w:t>
      </w:r>
      <w:r w:rsidRPr="00DB16BC">
        <w:rPr>
          <w:i/>
          <w:sz w:val="24"/>
          <w:szCs w:val="24"/>
        </w:rPr>
        <w:t>Солнце — ближайшая к нам звезда, источник света и тепла для всего жив</w:t>
      </w:r>
      <w:r w:rsidRPr="00DB16BC">
        <w:rPr>
          <w:i/>
          <w:sz w:val="24"/>
          <w:szCs w:val="24"/>
        </w:rPr>
        <w:t>о</w:t>
      </w:r>
      <w:r w:rsidRPr="00DB16BC">
        <w:rPr>
          <w:i/>
          <w:sz w:val="24"/>
          <w:szCs w:val="24"/>
        </w:rPr>
        <w:t>го на Земле</w:t>
      </w:r>
      <w:r w:rsidRPr="00DB16BC">
        <w:rPr>
          <w:sz w:val="24"/>
          <w:szCs w:val="24"/>
        </w:rPr>
        <w:t>. Земля — планета, общее представление о форме и размерах Земли. Глобус как м</w:t>
      </w:r>
      <w:r w:rsidRPr="00DB16BC">
        <w:rPr>
          <w:sz w:val="24"/>
          <w:szCs w:val="24"/>
        </w:rPr>
        <w:t>о</w:t>
      </w:r>
      <w:r w:rsidRPr="00DB16BC">
        <w:rPr>
          <w:sz w:val="24"/>
          <w:szCs w:val="24"/>
        </w:rPr>
        <w:t xml:space="preserve">дель Земли. Географическая карта и план. Материки и океаны, их названия, расположение на глобусе и карте. </w:t>
      </w:r>
      <w:r w:rsidRPr="00DB16BC">
        <w:rPr>
          <w:i/>
          <w:sz w:val="24"/>
          <w:szCs w:val="24"/>
        </w:rPr>
        <w:t>Важнейшие природные объекты своей страны, района</w:t>
      </w:r>
      <w:r w:rsidRPr="00DB16BC">
        <w:rPr>
          <w:sz w:val="24"/>
          <w:szCs w:val="24"/>
        </w:rPr>
        <w:t>. Ориентирование на местности. Компас.</w:t>
      </w:r>
    </w:p>
    <w:p w:rsidR="0012428D" w:rsidRPr="00DB16BC" w:rsidRDefault="0012428D" w:rsidP="0012428D">
      <w:pPr>
        <w:pStyle w:val="a9"/>
        <w:spacing w:line="100" w:lineRule="atLeast"/>
        <w:ind w:firstLine="0"/>
        <w:rPr>
          <w:sz w:val="24"/>
          <w:szCs w:val="24"/>
        </w:rPr>
      </w:pPr>
      <w:r w:rsidRPr="00DB16BC">
        <w:rPr>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DB16BC">
        <w:rPr>
          <w:i/>
          <w:sz w:val="24"/>
          <w:szCs w:val="24"/>
        </w:rPr>
        <w:t>Обращение Земли вокруг Солнца как причина смены вр</w:t>
      </w:r>
      <w:r w:rsidRPr="00DB16BC">
        <w:rPr>
          <w:i/>
          <w:sz w:val="24"/>
          <w:szCs w:val="24"/>
        </w:rPr>
        <w:t>е</w:t>
      </w:r>
      <w:r w:rsidRPr="00DB16BC">
        <w:rPr>
          <w:i/>
          <w:sz w:val="24"/>
          <w:szCs w:val="24"/>
        </w:rPr>
        <w:t>мён года</w:t>
      </w:r>
      <w:r w:rsidRPr="00DB16BC">
        <w:rPr>
          <w:sz w:val="24"/>
          <w:szCs w:val="24"/>
        </w:rPr>
        <w:t>. Смена времён года в родном крае на основе наблюдений.</w:t>
      </w:r>
    </w:p>
    <w:p w:rsidR="0012428D" w:rsidRPr="00DB16BC" w:rsidRDefault="0012428D" w:rsidP="0012428D">
      <w:pPr>
        <w:pStyle w:val="a9"/>
        <w:spacing w:line="100" w:lineRule="atLeast"/>
        <w:ind w:firstLine="0"/>
        <w:rPr>
          <w:sz w:val="24"/>
          <w:szCs w:val="24"/>
        </w:rPr>
      </w:pPr>
      <w:r w:rsidRPr="00DB16BC">
        <w:rPr>
          <w:sz w:val="24"/>
          <w:szCs w:val="24"/>
        </w:rPr>
        <w:t>Погода, её составляющие (температура воздуха, облачность, осадки, ветер). Наблюдение за п</w:t>
      </w:r>
      <w:r w:rsidRPr="00DB16BC">
        <w:rPr>
          <w:sz w:val="24"/>
          <w:szCs w:val="24"/>
        </w:rPr>
        <w:t>о</w:t>
      </w:r>
      <w:r w:rsidRPr="00DB16BC">
        <w:rPr>
          <w:sz w:val="24"/>
          <w:szCs w:val="24"/>
        </w:rPr>
        <w:t xml:space="preserve">годой своего края. </w:t>
      </w:r>
      <w:r w:rsidRPr="00DB16BC">
        <w:rPr>
          <w:i/>
          <w:sz w:val="24"/>
          <w:szCs w:val="24"/>
        </w:rPr>
        <w:t>Предсказание погоды и его значение в жизни людей</w:t>
      </w:r>
      <w:r w:rsidRPr="00DB16BC">
        <w:rPr>
          <w:sz w:val="24"/>
          <w:szCs w:val="24"/>
        </w:rPr>
        <w:t>.</w:t>
      </w:r>
    </w:p>
    <w:p w:rsidR="0012428D" w:rsidRPr="00DB16BC" w:rsidRDefault="0012428D" w:rsidP="0012428D">
      <w:pPr>
        <w:pStyle w:val="a9"/>
        <w:spacing w:line="100" w:lineRule="atLeast"/>
        <w:ind w:firstLine="0"/>
        <w:rPr>
          <w:sz w:val="24"/>
          <w:szCs w:val="24"/>
        </w:rPr>
      </w:pPr>
      <w:r w:rsidRPr="00DB16BC">
        <w:rPr>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w:t>
      </w:r>
      <w:r w:rsidRPr="00DB16BC">
        <w:rPr>
          <w:sz w:val="24"/>
          <w:szCs w:val="24"/>
        </w:rPr>
        <w:t>е</w:t>
      </w:r>
      <w:r w:rsidRPr="00DB16BC">
        <w:rPr>
          <w:sz w:val="24"/>
          <w:szCs w:val="24"/>
        </w:rPr>
        <w:t>ристика на основе наблюдений).</w:t>
      </w:r>
    </w:p>
    <w:p w:rsidR="0012428D" w:rsidRPr="00DB16BC" w:rsidRDefault="0012428D" w:rsidP="0012428D">
      <w:pPr>
        <w:pStyle w:val="a9"/>
        <w:spacing w:line="100" w:lineRule="atLeast"/>
        <w:ind w:firstLine="0"/>
        <w:rPr>
          <w:sz w:val="24"/>
          <w:szCs w:val="24"/>
        </w:rPr>
      </w:pPr>
      <w:r w:rsidRPr="00DB16BC">
        <w:rPr>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12428D" w:rsidRPr="00DB16BC" w:rsidRDefault="0012428D" w:rsidP="0012428D">
      <w:pPr>
        <w:pStyle w:val="a9"/>
        <w:spacing w:line="100" w:lineRule="atLeast"/>
        <w:ind w:firstLine="0"/>
        <w:rPr>
          <w:sz w:val="24"/>
          <w:szCs w:val="24"/>
        </w:rPr>
      </w:pPr>
      <w:r w:rsidRPr="00DB16BC">
        <w:rPr>
          <w:sz w:val="24"/>
          <w:szCs w:val="24"/>
        </w:rPr>
        <w:t>Воздух — смесь газов. Свойства воздуха. Значение воздуха для растений, животных, человека.</w:t>
      </w:r>
    </w:p>
    <w:p w:rsidR="0012428D" w:rsidRPr="00DB16BC" w:rsidRDefault="0012428D" w:rsidP="0012428D">
      <w:pPr>
        <w:pStyle w:val="a9"/>
        <w:spacing w:line="100" w:lineRule="atLeast"/>
        <w:ind w:firstLine="0"/>
        <w:rPr>
          <w:sz w:val="24"/>
          <w:szCs w:val="24"/>
        </w:rPr>
      </w:pPr>
      <w:r w:rsidRPr="00DB16BC">
        <w:rPr>
          <w:sz w:val="24"/>
          <w:szCs w:val="24"/>
        </w:rPr>
        <w:t>Вода. Свойства воды. Состояния воды, её распространение в природе, значение для живых о</w:t>
      </w:r>
      <w:r w:rsidRPr="00DB16BC">
        <w:rPr>
          <w:sz w:val="24"/>
          <w:szCs w:val="24"/>
        </w:rPr>
        <w:t>р</w:t>
      </w:r>
      <w:r w:rsidRPr="00DB16BC">
        <w:rPr>
          <w:sz w:val="24"/>
          <w:szCs w:val="24"/>
        </w:rPr>
        <w:t>ганизмов и хозяйственной жизни человека. Круговорот воды в природе.</w:t>
      </w:r>
    </w:p>
    <w:p w:rsidR="0012428D" w:rsidRPr="00DB16BC" w:rsidRDefault="0012428D" w:rsidP="0012428D">
      <w:pPr>
        <w:pStyle w:val="a9"/>
        <w:spacing w:line="100" w:lineRule="atLeast"/>
        <w:ind w:firstLine="0"/>
        <w:rPr>
          <w:sz w:val="24"/>
          <w:szCs w:val="24"/>
        </w:rPr>
      </w:pPr>
      <w:r w:rsidRPr="00DB16BC">
        <w:rPr>
          <w:sz w:val="24"/>
          <w:szCs w:val="24"/>
        </w:rPr>
        <w:t>Полезные ископаемые, их значение в хозяйстве человека, бережное отношение людей к поле</w:t>
      </w:r>
      <w:r w:rsidRPr="00DB16BC">
        <w:rPr>
          <w:sz w:val="24"/>
          <w:szCs w:val="24"/>
        </w:rPr>
        <w:t>з</w:t>
      </w:r>
      <w:r w:rsidRPr="00DB16BC">
        <w:rPr>
          <w:sz w:val="24"/>
          <w:szCs w:val="24"/>
        </w:rPr>
        <w:t>ным ископаемым. Полезные ископаемые родного края (2—3 примера).</w:t>
      </w:r>
    </w:p>
    <w:p w:rsidR="0012428D" w:rsidRPr="00DB16BC" w:rsidRDefault="0012428D" w:rsidP="0012428D">
      <w:pPr>
        <w:pStyle w:val="a9"/>
        <w:spacing w:line="100" w:lineRule="atLeast"/>
        <w:ind w:firstLine="0"/>
        <w:rPr>
          <w:sz w:val="24"/>
          <w:szCs w:val="24"/>
        </w:rPr>
      </w:pPr>
      <w:r w:rsidRPr="00DB16BC">
        <w:rPr>
          <w:sz w:val="24"/>
          <w:szCs w:val="24"/>
        </w:rPr>
        <w:t>Почва, её состав, значение для живой природы и для хозяйственной жизни человека.</w:t>
      </w:r>
    </w:p>
    <w:p w:rsidR="0012428D" w:rsidRPr="00DB16BC" w:rsidRDefault="0012428D" w:rsidP="0012428D">
      <w:pPr>
        <w:pStyle w:val="a9"/>
        <w:spacing w:line="100" w:lineRule="atLeast"/>
        <w:ind w:firstLine="0"/>
        <w:rPr>
          <w:sz w:val="24"/>
          <w:szCs w:val="24"/>
        </w:rPr>
      </w:pPr>
      <w:r w:rsidRPr="00DB16BC">
        <w:rP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w:t>
      </w:r>
      <w:r w:rsidRPr="00DB16BC">
        <w:rPr>
          <w:sz w:val="24"/>
          <w:szCs w:val="24"/>
        </w:rPr>
        <w:t>к</w:t>
      </w:r>
      <w:r w:rsidRPr="00DB16BC">
        <w:rPr>
          <w:sz w:val="24"/>
          <w:szCs w:val="24"/>
        </w:rPr>
        <w:t>сация изменений. Деревья, кустарники, травы. Дикорастущие и культурные растения. Роль ра</w:t>
      </w:r>
      <w:r w:rsidRPr="00DB16BC">
        <w:rPr>
          <w:sz w:val="24"/>
          <w:szCs w:val="24"/>
        </w:rPr>
        <w:t>с</w:t>
      </w:r>
      <w:r w:rsidRPr="00DB16BC">
        <w:rPr>
          <w:sz w:val="24"/>
          <w:szCs w:val="24"/>
        </w:rPr>
        <w:t>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2428D" w:rsidRPr="00DB16BC" w:rsidRDefault="0012428D" w:rsidP="0012428D">
      <w:pPr>
        <w:pStyle w:val="a9"/>
        <w:spacing w:line="100" w:lineRule="atLeast"/>
        <w:ind w:firstLine="0"/>
        <w:rPr>
          <w:sz w:val="24"/>
          <w:szCs w:val="24"/>
        </w:rPr>
      </w:pPr>
      <w:r w:rsidRPr="00DB16BC">
        <w:rPr>
          <w:sz w:val="24"/>
          <w:szCs w:val="24"/>
        </w:rPr>
        <w:t>Грибы: съедобные и ядовитые. Правила сбора грибов.</w:t>
      </w:r>
    </w:p>
    <w:p w:rsidR="0012428D" w:rsidRPr="00DB16BC" w:rsidRDefault="0012428D" w:rsidP="0012428D">
      <w:pPr>
        <w:pStyle w:val="a9"/>
        <w:spacing w:line="100" w:lineRule="atLeast"/>
        <w:ind w:firstLine="0"/>
        <w:rPr>
          <w:sz w:val="24"/>
          <w:szCs w:val="24"/>
        </w:rPr>
      </w:pPr>
      <w:r w:rsidRPr="00DB16BC">
        <w:rPr>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w:t>
      </w:r>
      <w:r w:rsidRPr="00DB16BC">
        <w:rPr>
          <w:sz w:val="24"/>
          <w:szCs w:val="24"/>
        </w:rPr>
        <w:t>е</w:t>
      </w:r>
      <w:r w:rsidRPr="00DB16BC">
        <w:rPr>
          <w:sz w:val="24"/>
          <w:szCs w:val="24"/>
        </w:rPr>
        <w:t>ри). Дикие и домашние животные. Роль животных в природе и жизни людей, бережное отнош</w:t>
      </w:r>
      <w:r w:rsidRPr="00DB16BC">
        <w:rPr>
          <w:sz w:val="24"/>
          <w:szCs w:val="24"/>
        </w:rPr>
        <w:t>е</w:t>
      </w:r>
      <w:r w:rsidRPr="00DB16BC">
        <w:rPr>
          <w:sz w:val="24"/>
          <w:szCs w:val="24"/>
        </w:rPr>
        <w:t>ние человека к животным. Животные родного края, их названия, краткая характеристика на о</w:t>
      </w:r>
      <w:r w:rsidRPr="00DB16BC">
        <w:rPr>
          <w:sz w:val="24"/>
          <w:szCs w:val="24"/>
        </w:rPr>
        <w:t>с</w:t>
      </w:r>
      <w:r w:rsidRPr="00DB16BC">
        <w:rPr>
          <w:sz w:val="24"/>
          <w:szCs w:val="24"/>
        </w:rPr>
        <w:t>нове наблюдений.</w:t>
      </w:r>
    </w:p>
    <w:p w:rsidR="0012428D" w:rsidRPr="00DB16BC" w:rsidRDefault="0012428D" w:rsidP="0012428D">
      <w:pPr>
        <w:pStyle w:val="a9"/>
        <w:spacing w:line="100" w:lineRule="atLeast"/>
        <w:ind w:firstLine="0"/>
        <w:rPr>
          <w:sz w:val="24"/>
          <w:szCs w:val="24"/>
        </w:rPr>
      </w:pPr>
      <w:r w:rsidRPr="00DB16BC">
        <w:rPr>
          <w:sz w:val="24"/>
          <w:szCs w:val="24"/>
        </w:rPr>
        <w:t>Лес, луг, водоём — единство живой и неживой природы (солнечный свет, воздух, вода, почва, растения, животные)</w:t>
      </w:r>
      <w:proofErr w:type="gramStart"/>
      <w:r w:rsidRPr="00DB16BC">
        <w:rPr>
          <w:sz w:val="24"/>
          <w:szCs w:val="24"/>
        </w:rPr>
        <w:t>.</w:t>
      </w:r>
      <w:r w:rsidRPr="00DB16BC">
        <w:rPr>
          <w:i/>
          <w:sz w:val="24"/>
          <w:szCs w:val="24"/>
        </w:rPr>
        <w:t>К</w:t>
      </w:r>
      <w:proofErr w:type="gramEnd"/>
      <w:r w:rsidRPr="00DB16BC">
        <w:rPr>
          <w:i/>
          <w:sz w:val="24"/>
          <w:szCs w:val="24"/>
        </w:rPr>
        <w:t>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w:t>
      </w:r>
      <w:r w:rsidRPr="00DB16BC">
        <w:rPr>
          <w:i/>
          <w:sz w:val="24"/>
          <w:szCs w:val="24"/>
        </w:rPr>
        <w:t>и</w:t>
      </w:r>
      <w:r w:rsidRPr="00DB16BC">
        <w:rPr>
          <w:i/>
          <w:sz w:val="24"/>
          <w:szCs w:val="24"/>
        </w:rPr>
        <w:t>мера на основе наблюдений)</w:t>
      </w:r>
      <w:r w:rsidRPr="00DB16BC">
        <w:rPr>
          <w:sz w:val="24"/>
          <w:szCs w:val="24"/>
        </w:rPr>
        <w:t>.</w:t>
      </w:r>
    </w:p>
    <w:p w:rsidR="0012428D" w:rsidRPr="00DB16BC" w:rsidRDefault="0012428D" w:rsidP="0012428D">
      <w:pPr>
        <w:pStyle w:val="a9"/>
        <w:spacing w:line="100" w:lineRule="atLeast"/>
        <w:ind w:firstLine="0"/>
        <w:rPr>
          <w:sz w:val="24"/>
          <w:szCs w:val="24"/>
        </w:rPr>
      </w:pPr>
      <w:r w:rsidRPr="00DB16BC">
        <w:rPr>
          <w:sz w:val="24"/>
          <w:szCs w:val="24"/>
        </w:rPr>
        <w:lastRenderedPageBreak/>
        <w:t>Природные зоны России: общее представление, основные природные зоны (климат, растител</w:t>
      </w:r>
      <w:r w:rsidRPr="00DB16BC">
        <w:rPr>
          <w:sz w:val="24"/>
          <w:szCs w:val="24"/>
        </w:rPr>
        <w:t>ь</w:t>
      </w:r>
      <w:r w:rsidRPr="00DB16BC">
        <w:rPr>
          <w:sz w:val="24"/>
          <w:szCs w:val="24"/>
        </w:rPr>
        <w:t>ный и животный мир, особенности труда и быта людей, влияние человека на природу изуча</w:t>
      </w:r>
      <w:r w:rsidRPr="00DB16BC">
        <w:rPr>
          <w:sz w:val="24"/>
          <w:szCs w:val="24"/>
        </w:rPr>
        <w:t>е</w:t>
      </w:r>
      <w:r w:rsidRPr="00DB16BC">
        <w:rPr>
          <w:sz w:val="24"/>
          <w:szCs w:val="24"/>
        </w:rPr>
        <w:t>мых зон, охрана природы).</w:t>
      </w:r>
    </w:p>
    <w:p w:rsidR="0012428D" w:rsidRPr="00DB16BC" w:rsidRDefault="0012428D" w:rsidP="0012428D">
      <w:pPr>
        <w:pStyle w:val="a9"/>
        <w:spacing w:line="100" w:lineRule="atLeast"/>
        <w:ind w:firstLine="0"/>
        <w:rPr>
          <w:sz w:val="24"/>
          <w:szCs w:val="24"/>
        </w:rPr>
      </w:pPr>
      <w:r w:rsidRPr="00DB16BC">
        <w:rPr>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w:t>
      </w:r>
      <w:r w:rsidRPr="00DB16BC">
        <w:rPr>
          <w:sz w:val="24"/>
          <w:szCs w:val="24"/>
        </w:rPr>
        <w:t>е</w:t>
      </w:r>
      <w:r w:rsidRPr="00DB16BC">
        <w:rPr>
          <w:sz w:val="24"/>
          <w:szCs w:val="24"/>
        </w:rPr>
        <w:t>ляющий сезонный труд людей.</w:t>
      </w:r>
    </w:p>
    <w:p w:rsidR="0012428D" w:rsidRPr="00DB16BC" w:rsidRDefault="0012428D" w:rsidP="0012428D">
      <w:pPr>
        <w:pStyle w:val="a9"/>
        <w:spacing w:line="100" w:lineRule="atLeast"/>
        <w:ind w:firstLine="0"/>
        <w:rPr>
          <w:sz w:val="24"/>
          <w:szCs w:val="24"/>
        </w:rPr>
      </w:pPr>
      <w:r w:rsidRPr="00DB16BC">
        <w:rPr>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w:t>
      </w:r>
      <w:r w:rsidRPr="00DB16BC">
        <w:rPr>
          <w:sz w:val="24"/>
          <w:szCs w:val="24"/>
        </w:rPr>
        <w:t>о</w:t>
      </w:r>
      <w:r w:rsidRPr="00DB16BC">
        <w:rPr>
          <w:sz w:val="24"/>
          <w:szCs w:val="24"/>
        </w:rPr>
        <w:t>нальные парки, их роль в охране природы. Красная книга России, её значение, отдельные пре</w:t>
      </w:r>
      <w:r w:rsidRPr="00DB16BC">
        <w:rPr>
          <w:sz w:val="24"/>
          <w:szCs w:val="24"/>
        </w:rPr>
        <w:t>д</w:t>
      </w:r>
      <w:r w:rsidRPr="00DB16BC">
        <w:rPr>
          <w:sz w:val="24"/>
          <w:szCs w:val="24"/>
        </w:rPr>
        <w:t>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2428D" w:rsidRPr="00DB16BC" w:rsidRDefault="0012428D" w:rsidP="0012428D">
      <w:pPr>
        <w:pStyle w:val="a9"/>
        <w:spacing w:line="100" w:lineRule="atLeast"/>
        <w:ind w:firstLine="0"/>
        <w:rPr>
          <w:sz w:val="24"/>
          <w:szCs w:val="24"/>
        </w:rPr>
      </w:pPr>
      <w:r w:rsidRPr="00DB16BC">
        <w:rPr>
          <w:sz w:val="24"/>
          <w:szCs w:val="24"/>
        </w:rPr>
        <w:t xml:space="preserve">Общее представление о строении тела человека. </w:t>
      </w:r>
      <w:proofErr w:type="gramStart"/>
      <w:r w:rsidRPr="00DB16BC">
        <w:rPr>
          <w:sz w:val="24"/>
          <w:szCs w:val="24"/>
        </w:rPr>
        <w:t>Системы органов (опорно-двигательная, пищ</w:t>
      </w:r>
      <w:r w:rsidRPr="00DB16BC">
        <w:rPr>
          <w:sz w:val="24"/>
          <w:szCs w:val="24"/>
        </w:rPr>
        <w:t>е</w:t>
      </w:r>
      <w:r w:rsidRPr="00DB16BC">
        <w:rPr>
          <w:sz w:val="24"/>
          <w:szCs w:val="24"/>
        </w:rPr>
        <w:t>варительная, дыхательная, кровеносная, нервная, органы чувств), их роль в жизнедеятельности организма.</w:t>
      </w:r>
      <w:proofErr w:type="gramEnd"/>
      <w:r w:rsidRPr="00DB16BC">
        <w:rPr>
          <w:sz w:val="24"/>
          <w:szCs w:val="24"/>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w:t>
      </w:r>
      <w:r w:rsidRPr="00DB16BC">
        <w:rPr>
          <w:sz w:val="24"/>
          <w:szCs w:val="24"/>
        </w:rPr>
        <w:t>ю</w:t>
      </w:r>
      <w:r w:rsidRPr="00DB16BC">
        <w:rPr>
          <w:sz w:val="24"/>
          <w:szCs w:val="24"/>
        </w:rPr>
        <w:t>щих его людей. Внимание, уважительное отношение к людям с ограниченными возможностями здоровья, забота о них.</w:t>
      </w:r>
    </w:p>
    <w:p w:rsidR="0012428D" w:rsidRPr="00DB16BC" w:rsidRDefault="0012428D" w:rsidP="0012428D">
      <w:pPr>
        <w:pStyle w:val="a9"/>
        <w:spacing w:line="100" w:lineRule="atLeast"/>
        <w:ind w:firstLine="0"/>
        <w:rPr>
          <w:b/>
          <w:i/>
          <w:sz w:val="24"/>
          <w:szCs w:val="24"/>
        </w:rPr>
      </w:pPr>
      <w:bookmarkStart w:id="312" w:name="bookmark136"/>
      <w:r w:rsidRPr="00DB16BC">
        <w:rPr>
          <w:b/>
          <w:i/>
          <w:sz w:val="24"/>
          <w:szCs w:val="24"/>
        </w:rPr>
        <w:t>Человек и общество</w:t>
      </w:r>
      <w:bookmarkEnd w:id="312"/>
    </w:p>
    <w:p w:rsidR="0012428D" w:rsidRPr="00DB16BC" w:rsidRDefault="0012428D" w:rsidP="0012428D">
      <w:pPr>
        <w:pStyle w:val="a9"/>
        <w:spacing w:line="100" w:lineRule="atLeast"/>
        <w:ind w:firstLine="0"/>
        <w:rPr>
          <w:sz w:val="24"/>
          <w:szCs w:val="24"/>
        </w:rPr>
      </w:pPr>
      <w:r w:rsidRPr="00DB16BC">
        <w:rPr>
          <w:sz w:val="24"/>
          <w:szCs w:val="24"/>
        </w:rPr>
        <w:t>Общество — совокупность людей, которые объединены общей культурой и связаны друг с др</w:t>
      </w:r>
      <w:r w:rsidRPr="00DB16BC">
        <w:rPr>
          <w:sz w:val="24"/>
          <w:szCs w:val="24"/>
        </w:rPr>
        <w:t>у</w:t>
      </w:r>
      <w:r w:rsidRPr="00DB16BC">
        <w:rPr>
          <w:sz w:val="24"/>
          <w:szCs w:val="24"/>
        </w:rPr>
        <w:t>гом совместной деятельностью во имя общей цели. Духовно-нравственные и культурные це</w:t>
      </w:r>
      <w:r w:rsidRPr="00DB16BC">
        <w:rPr>
          <w:sz w:val="24"/>
          <w:szCs w:val="24"/>
        </w:rPr>
        <w:t>н</w:t>
      </w:r>
      <w:r w:rsidRPr="00DB16BC">
        <w:rPr>
          <w:sz w:val="24"/>
          <w:szCs w:val="24"/>
        </w:rPr>
        <w:t>ности — основа жизнеспособности общества.</w:t>
      </w:r>
    </w:p>
    <w:p w:rsidR="0012428D" w:rsidRPr="00DB16BC" w:rsidRDefault="0012428D" w:rsidP="0012428D">
      <w:pPr>
        <w:pStyle w:val="a9"/>
        <w:spacing w:line="100" w:lineRule="atLeast"/>
        <w:ind w:firstLine="0"/>
        <w:rPr>
          <w:sz w:val="24"/>
          <w:szCs w:val="24"/>
        </w:rPr>
      </w:pPr>
      <w:r w:rsidRPr="00DB16BC">
        <w:rPr>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DB16BC">
        <w:rPr>
          <w:i/>
          <w:sz w:val="24"/>
          <w:szCs w:val="24"/>
        </w:rPr>
        <w:t>Внутренний мир человека: общее представление о человеческих свойствах и качествах</w:t>
      </w:r>
      <w:r w:rsidRPr="00DB16BC">
        <w:rPr>
          <w:sz w:val="24"/>
          <w:szCs w:val="24"/>
        </w:rPr>
        <w:t>.</w:t>
      </w:r>
    </w:p>
    <w:p w:rsidR="0012428D" w:rsidRPr="00DB16BC" w:rsidRDefault="0012428D" w:rsidP="0012428D">
      <w:pPr>
        <w:pStyle w:val="a9"/>
        <w:spacing w:line="100" w:lineRule="atLeast"/>
        <w:ind w:firstLine="0"/>
        <w:rPr>
          <w:sz w:val="24"/>
          <w:szCs w:val="24"/>
        </w:rPr>
      </w:pPr>
      <w:r w:rsidRPr="00DB16BC">
        <w:rPr>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w:t>
      </w:r>
      <w:r w:rsidRPr="00DB16BC">
        <w:rPr>
          <w:sz w:val="24"/>
          <w:szCs w:val="24"/>
        </w:rPr>
        <w:t>е</w:t>
      </w:r>
      <w:r w:rsidRPr="00DB16BC">
        <w:rPr>
          <w:sz w:val="24"/>
          <w:szCs w:val="24"/>
        </w:rPr>
        <w:t xml:space="preserve">лых, больных — долг каждого человека. </w:t>
      </w:r>
      <w:r w:rsidRPr="00DB16BC">
        <w:rPr>
          <w:i/>
          <w:sz w:val="24"/>
          <w:szCs w:val="24"/>
        </w:rPr>
        <w:t>Хозяйство семьи</w:t>
      </w:r>
      <w:r w:rsidRPr="00DB16BC">
        <w:rPr>
          <w:sz w:val="24"/>
          <w:szCs w:val="24"/>
        </w:rPr>
        <w:t>. Родословная. Имена и фамилии чл</w:t>
      </w:r>
      <w:r w:rsidRPr="00DB16BC">
        <w:rPr>
          <w:sz w:val="24"/>
          <w:szCs w:val="24"/>
        </w:rPr>
        <w:t>е</w:t>
      </w:r>
      <w:r w:rsidRPr="00DB16BC">
        <w:rPr>
          <w:sz w:val="24"/>
          <w:szCs w:val="24"/>
        </w:rPr>
        <w:t>нов семьи. Составление схемы родословного древа, истории семьи. Духовно-нравственные ценности в семейной культуре народов России и мира.</w:t>
      </w:r>
    </w:p>
    <w:p w:rsidR="0012428D" w:rsidRPr="00DB16BC" w:rsidRDefault="0012428D" w:rsidP="0012428D">
      <w:pPr>
        <w:pStyle w:val="a9"/>
        <w:spacing w:line="100" w:lineRule="atLeast"/>
        <w:ind w:firstLine="0"/>
        <w:rPr>
          <w:sz w:val="24"/>
          <w:szCs w:val="24"/>
        </w:rPr>
      </w:pPr>
      <w:r w:rsidRPr="00DB16BC">
        <w:rPr>
          <w:sz w:val="24"/>
          <w:szCs w:val="24"/>
        </w:rPr>
        <w:t>Младший школьник. Правила поведения в школе, на уроке. Обращение к учителю. Оценка в</w:t>
      </w:r>
      <w:r w:rsidRPr="00DB16BC">
        <w:rPr>
          <w:sz w:val="24"/>
          <w:szCs w:val="24"/>
        </w:rPr>
        <w:t>е</w:t>
      </w:r>
      <w:r w:rsidRPr="00DB16BC">
        <w:rPr>
          <w:sz w:val="24"/>
          <w:szCs w:val="24"/>
        </w:rPr>
        <w:t>ликой миссии учителя в культуре народов России и мира. Классный, школьный коллектив, с</w:t>
      </w:r>
      <w:r w:rsidRPr="00DB16BC">
        <w:rPr>
          <w:sz w:val="24"/>
          <w:szCs w:val="24"/>
        </w:rPr>
        <w:t>о</w:t>
      </w:r>
      <w:r w:rsidRPr="00DB16BC">
        <w:rPr>
          <w:sz w:val="24"/>
          <w:szCs w:val="24"/>
        </w:rPr>
        <w:t>вместная учёба, игры, отдых. Составление режима дня школьника.</w:t>
      </w:r>
    </w:p>
    <w:p w:rsidR="0012428D" w:rsidRPr="00DB16BC" w:rsidRDefault="0012428D" w:rsidP="0012428D">
      <w:pPr>
        <w:pStyle w:val="a9"/>
        <w:spacing w:line="100" w:lineRule="atLeast"/>
        <w:ind w:firstLine="0"/>
        <w:rPr>
          <w:sz w:val="24"/>
          <w:szCs w:val="24"/>
        </w:rPr>
      </w:pPr>
      <w:r w:rsidRPr="00DB16BC">
        <w:rPr>
          <w:sz w:val="24"/>
          <w:szCs w:val="24"/>
        </w:rPr>
        <w:t>Друзья, взаимоотношения между ними; ценность дружбы, согласия, взаимной помощи. Прав</w:t>
      </w:r>
      <w:r w:rsidRPr="00DB16BC">
        <w:rPr>
          <w:sz w:val="24"/>
          <w:szCs w:val="24"/>
        </w:rPr>
        <w:t>и</w:t>
      </w:r>
      <w:r w:rsidRPr="00DB16BC">
        <w:rPr>
          <w:sz w:val="24"/>
          <w:szCs w:val="24"/>
        </w:rPr>
        <w:t xml:space="preserve">ла взаимоотношений </w:t>
      </w:r>
      <w:proofErr w:type="gramStart"/>
      <w:r w:rsidRPr="00DB16BC">
        <w:rPr>
          <w:sz w:val="24"/>
          <w:szCs w:val="24"/>
        </w:rPr>
        <w:t>со</w:t>
      </w:r>
      <w:proofErr w:type="gramEnd"/>
      <w:r w:rsidRPr="00DB16BC">
        <w:rPr>
          <w:sz w:val="24"/>
          <w:szCs w:val="24"/>
        </w:rPr>
        <w:t xml:space="preserve"> взрослыми, сверстниками, культура поведения в школе и других общ</w:t>
      </w:r>
      <w:r w:rsidRPr="00DB16BC">
        <w:rPr>
          <w:sz w:val="24"/>
          <w:szCs w:val="24"/>
        </w:rPr>
        <w:t>е</w:t>
      </w:r>
      <w:r w:rsidRPr="00DB16BC">
        <w:rPr>
          <w:sz w:val="24"/>
          <w:szCs w:val="24"/>
        </w:rPr>
        <w:t>ственных местах. Внимание к сверстникам, одноклассникам, плохо владеющим русским яз</w:t>
      </w:r>
      <w:r w:rsidRPr="00DB16BC">
        <w:rPr>
          <w:sz w:val="24"/>
          <w:szCs w:val="24"/>
        </w:rPr>
        <w:t>ы</w:t>
      </w:r>
      <w:r w:rsidRPr="00DB16BC">
        <w:rPr>
          <w:sz w:val="24"/>
          <w:szCs w:val="24"/>
        </w:rPr>
        <w:t>ком, помощь им в ориентации в учебной среде и окружающей обстановке.</w:t>
      </w:r>
    </w:p>
    <w:p w:rsidR="0012428D" w:rsidRPr="00DB16BC" w:rsidRDefault="0012428D" w:rsidP="0012428D">
      <w:pPr>
        <w:pStyle w:val="a9"/>
        <w:spacing w:line="100" w:lineRule="atLeast"/>
        <w:ind w:firstLine="0"/>
        <w:rPr>
          <w:sz w:val="24"/>
          <w:szCs w:val="24"/>
        </w:rPr>
      </w:pPr>
      <w:r w:rsidRPr="00DB16BC">
        <w:rPr>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w:t>
      </w:r>
      <w:r w:rsidRPr="00DB16BC">
        <w:rPr>
          <w:sz w:val="24"/>
          <w:szCs w:val="24"/>
        </w:rPr>
        <w:t>е</w:t>
      </w:r>
      <w:r w:rsidRPr="00DB16BC">
        <w:rPr>
          <w:sz w:val="24"/>
          <w:szCs w:val="24"/>
        </w:rPr>
        <w:t>зультаты своего труда и профессиональное мастерство.</w:t>
      </w:r>
    </w:p>
    <w:p w:rsidR="0012428D" w:rsidRPr="00DB16BC" w:rsidRDefault="0012428D" w:rsidP="0012428D">
      <w:pPr>
        <w:pStyle w:val="a9"/>
        <w:spacing w:line="100" w:lineRule="atLeast"/>
        <w:ind w:firstLine="0"/>
        <w:rPr>
          <w:sz w:val="24"/>
          <w:szCs w:val="24"/>
        </w:rPr>
      </w:pPr>
      <w:r w:rsidRPr="00DB16BC">
        <w:rPr>
          <w:sz w:val="24"/>
          <w:szCs w:val="24"/>
        </w:rPr>
        <w:t>Общественный транспорт. Транспорт города или села. Наземный, воздушный и водный тран</w:t>
      </w:r>
      <w:r w:rsidRPr="00DB16BC">
        <w:rPr>
          <w:sz w:val="24"/>
          <w:szCs w:val="24"/>
        </w:rPr>
        <w:t>с</w:t>
      </w:r>
      <w:r w:rsidRPr="00DB16BC">
        <w:rPr>
          <w:sz w:val="24"/>
          <w:szCs w:val="24"/>
        </w:rPr>
        <w:t xml:space="preserve">порт. Правила пользования транспортом. </w:t>
      </w:r>
      <w:r w:rsidRPr="00DB16BC">
        <w:rPr>
          <w:i/>
          <w:sz w:val="24"/>
          <w:szCs w:val="24"/>
        </w:rPr>
        <w:t>Средства связи: почта, телеграф, телефон, эле</w:t>
      </w:r>
      <w:r w:rsidRPr="00DB16BC">
        <w:rPr>
          <w:i/>
          <w:sz w:val="24"/>
          <w:szCs w:val="24"/>
        </w:rPr>
        <w:t>к</w:t>
      </w:r>
      <w:r w:rsidRPr="00DB16BC">
        <w:rPr>
          <w:i/>
          <w:sz w:val="24"/>
          <w:szCs w:val="24"/>
        </w:rPr>
        <w:t>тронная почта, ауди</w:t>
      </w:r>
      <w:proofErr w:type="gramStart"/>
      <w:r w:rsidRPr="00DB16BC">
        <w:rPr>
          <w:i/>
          <w:sz w:val="24"/>
          <w:szCs w:val="24"/>
        </w:rPr>
        <w:t>о-</w:t>
      </w:r>
      <w:proofErr w:type="gramEnd"/>
      <w:r w:rsidRPr="00DB16BC">
        <w:rPr>
          <w:i/>
          <w:sz w:val="24"/>
          <w:szCs w:val="24"/>
        </w:rPr>
        <w:t xml:space="preserve"> и видеочаты, форум</w:t>
      </w:r>
      <w:r w:rsidRPr="00DB16BC">
        <w:rPr>
          <w:sz w:val="24"/>
          <w:szCs w:val="24"/>
        </w:rPr>
        <w:t>.</w:t>
      </w:r>
    </w:p>
    <w:p w:rsidR="0012428D" w:rsidRPr="00DB16BC" w:rsidRDefault="0012428D" w:rsidP="0012428D">
      <w:pPr>
        <w:pStyle w:val="a9"/>
        <w:spacing w:line="100" w:lineRule="atLeast"/>
        <w:ind w:firstLine="0"/>
        <w:rPr>
          <w:i/>
          <w:sz w:val="24"/>
          <w:szCs w:val="24"/>
        </w:rPr>
      </w:pPr>
      <w:r w:rsidRPr="00DB16BC">
        <w:rPr>
          <w:i/>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12428D" w:rsidRPr="00DB16BC" w:rsidRDefault="0012428D" w:rsidP="0012428D">
      <w:pPr>
        <w:pStyle w:val="a9"/>
        <w:spacing w:line="100" w:lineRule="atLeast"/>
        <w:ind w:firstLine="0"/>
        <w:rPr>
          <w:sz w:val="24"/>
          <w:szCs w:val="24"/>
        </w:rPr>
      </w:pPr>
      <w:r w:rsidRPr="00DB16BC">
        <w:rPr>
          <w:sz w:val="24"/>
          <w:szCs w:val="24"/>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w:t>
      </w:r>
      <w:r w:rsidRPr="00DB16BC">
        <w:rPr>
          <w:sz w:val="24"/>
          <w:szCs w:val="24"/>
        </w:rPr>
        <w:lastRenderedPageBreak/>
        <w:t>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12428D" w:rsidRPr="00DB16BC" w:rsidRDefault="0012428D" w:rsidP="0012428D">
      <w:pPr>
        <w:pStyle w:val="a9"/>
        <w:spacing w:line="100" w:lineRule="atLeast"/>
        <w:ind w:firstLine="0"/>
        <w:rPr>
          <w:sz w:val="24"/>
          <w:szCs w:val="24"/>
        </w:rPr>
      </w:pPr>
      <w:r w:rsidRPr="00DB16BC">
        <w:rPr>
          <w:sz w:val="24"/>
          <w:szCs w:val="24"/>
        </w:rPr>
        <w:t>Президент Российской Федерации — глава государства. Ответственность главы государства за социальное и духовно- нравственное благополучие граждан.</w:t>
      </w:r>
    </w:p>
    <w:p w:rsidR="0012428D" w:rsidRPr="00DB16BC" w:rsidRDefault="0012428D" w:rsidP="0012428D">
      <w:pPr>
        <w:pStyle w:val="a9"/>
        <w:spacing w:line="100" w:lineRule="atLeast"/>
        <w:ind w:firstLine="0"/>
        <w:rPr>
          <w:sz w:val="24"/>
          <w:szCs w:val="24"/>
        </w:rPr>
      </w:pPr>
      <w:r w:rsidRPr="00DB16BC">
        <w:rPr>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w:t>
      </w:r>
      <w:r w:rsidRPr="00DB16BC">
        <w:rPr>
          <w:sz w:val="24"/>
          <w:szCs w:val="24"/>
        </w:rPr>
        <w:t>т</w:t>
      </w:r>
      <w:r w:rsidRPr="00DB16BC">
        <w:rPr>
          <w:sz w:val="24"/>
          <w:szCs w:val="24"/>
        </w:rPr>
        <w:t xml:space="preserve">ника Отечества, 8 </w:t>
      </w:r>
      <w:proofErr w:type="gramStart"/>
      <w:r w:rsidRPr="00DB16BC">
        <w:rPr>
          <w:sz w:val="24"/>
          <w:szCs w:val="24"/>
        </w:rPr>
        <w:t>M</w:t>
      </w:r>
      <w:proofErr w:type="gramEnd"/>
      <w:r w:rsidRPr="00DB16BC">
        <w:rPr>
          <w:sz w:val="24"/>
          <w:szCs w:val="24"/>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2428D" w:rsidRPr="00DB16BC" w:rsidRDefault="0012428D" w:rsidP="0012428D">
      <w:pPr>
        <w:pStyle w:val="a9"/>
        <w:spacing w:line="100" w:lineRule="atLeast"/>
        <w:ind w:firstLine="0"/>
        <w:rPr>
          <w:sz w:val="24"/>
          <w:szCs w:val="24"/>
        </w:rPr>
      </w:pPr>
      <w:r w:rsidRPr="00DB16BC">
        <w:rPr>
          <w:sz w:val="24"/>
          <w:szCs w:val="24"/>
        </w:rPr>
        <w:t>Россия на карте, государственная граница России.</w:t>
      </w:r>
    </w:p>
    <w:p w:rsidR="0012428D" w:rsidRPr="00DB16BC" w:rsidRDefault="0012428D" w:rsidP="0012428D">
      <w:pPr>
        <w:pStyle w:val="a9"/>
        <w:spacing w:line="100" w:lineRule="atLeast"/>
        <w:ind w:firstLine="0"/>
        <w:rPr>
          <w:sz w:val="24"/>
          <w:szCs w:val="24"/>
        </w:rPr>
      </w:pPr>
      <w:r w:rsidRPr="00DB16BC">
        <w:rPr>
          <w:sz w:val="24"/>
          <w:szCs w:val="24"/>
        </w:rPr>
        <w:t>Москва — столица России. Святыни Москвы — святыни России. Достопримечательности М</w:t>
      </w:r>
      <w:r w:rsidRPr="00DB16BC">
        <w:rPr>
          <w:sz w:val="24"/>
          <w:szCs w:val="24"/>
        </w:rPr>
        <w:t>о</w:t>
      </w:r>
      <w:r w:rsidRPr="00DB16BC">
        <w:rPr>
          <w:sz w:val="24"/>
          <w:szCs w:val="24"/>
        </w:rPr>
        <w:t>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12428D" w:rsidRPr="00DB16BC" w:rsidRDefault="0012428D" w:rsidP="0012428D">
      <w:pPr>
        <w:pStyle w:val="a9"/>
        <w:spacing w:line="100" w:lineRule="atLeast"/>
        <w:ind w:firstLine="0"/>
        <w:rPr>
          <w:sz w:val="24"/>
          <w:szCs w:val="24"/>
        </w:rPr>
      </w:pPr>
      <w:r w:rsidRPr="00DB16BC">
        <w:rPr>
          <w:sz w:val="24"/>
          <w:szCs w:val="24"/>
        </w:rPr>
        <w:t xml:space="preserve">Города России. Санкт-Петербург: достопримечательности (Зимний дворец, памятник Петру </w:t>
      </w:r>
      <w:r w:rsidRPr="00DB16BC">
        <w:rPr>
          <w:sz w:val="24"/>
          <w:szCs w:val="24"/>
          <w:lang w:val="en-US"/>
        </w:rPr>
        <w:t>I</w:t>
      </w:r>
      <w:r w:rsidRPr="00DB16BC">
        <w:rPr>
          <w:sz w:val="24"/>
          <w:szCs w:val="24"/>
        </w:rPr>
        <w:t xml:space="preserve"> — Медный всадник, </w:t>
      </w:r>
      <w:r w:rsidRPr="00DB16BC">
        <w:rPr>
          <w:i/>
          <w:sz w:val="24"/>
          <w:szCs w:val="24"/>
        </w:rPr>
        <w:t xml:space="preserve">разводные мосты через Неву </w:t>
      </w:r>
      <w:r w:rsidRPr="00DB16BC">
        <w:rPr>
          <w:sz w:val="24"/>
          <w:szCs w:val="24"/>
        </w:rPr>
        <w:t>и др.), города Золотого кольца России (по выб</w:t>
      </w:r>
      <w:r w:rsidRPr="00DB16BC">
        <w:rPr>
          <w:sz w:val="24"/>
          <w:szCs w:val="24"/>
        </w:rPr>
        <w:t>о</w:t>
      </w:r>
      <w:r w:rsidRPr="00DB16BC">
        <w:rPr>
          <w:sz w:val="24"/>
          <w:szCs w:val="24"/>
        </w:rPr>
        <w:t>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2428D" w:rsidRPr="00DB16BC" w:rsidRDefault="0012428D" w:rsidP="0012428D">
      <w:pPr>
        <w:pStyle w:val="a9"/>
        <w:spacing w:line="100" w:lineRule="atLeast"/>
        <w:ind w:firstLine="0"/>
        <w:rPr>
          <w:sz w:val="24"/>
          <w:szCs w:val="24"/>
        </w:rPr>
      </w:pPr>
      <w:r w:rsidRPr="00DB16BC">
        <w:rPr>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w:t>
      </w:r>
      <w:r w:rsidRPr="00DB16BC">
        <w:rPr>
          <w:sz w:val="24"/>
          <w:szCs w:val="24"/>
        </w:rPr>
        <w:t>а</w:t>
      </w:r>
      <w:r w:rsidRPr="00DB16BC">
        <w:rPr>
          <w:sz w:val="24"/>
          <w:szCs w:val="24"/>
        </w:rPr>
        <w:t>изм, буддизм. Уважительное отношение к своему и другим народам, их религии, культуре, и</w:t>
      </w:r>
      <w:r w:rsidRPr="00DB16BC">
        <w:rPr>
          <w:sz w:val="24"/>
          <w:szCs w:val="24"/>
        </w:rPr>
        <w:t>с</w:t>
      </w:r>
      <w:r w:rsidRPr="00DB16BC">
        <w:rPr>
          <w:sz w:val="24"/>
          <w:szCs w:val="24"/>
        </w:rPr>
        <w:t>тории. Проведение спортивного праздника на основе традиционных детских игр народов своего края.</w:t>
      </w:r>
    </w:p>
    <w:p w:rsidR="0012428D" w:rsidRPr="00DB16BC" w:rsidRDefault="0012428D" w:rsidP="0012428D">
      <w:pPr>
        <w:pStyle w:val="a9"/>
        <w:spacing w:line="100" w:lineRule="atLeast"/>
        <w:ind w:firstLine="0"/>
        <w:rPr>
          <w:sz w:val="24"/>
          <w:szCs w:val="24"/>
        </w:rPr>
      </w:pPr>
      <w:r w:rsidRPr="00DB16BC">
        <w:rPr>
          <w:sz w:val="24"/>
          <w:szCs w:val="24"/>
        </w:rPr>
        <w:t xml:space="preserve">Родной край — частица России. </w:t>
      </w:r>
      <w:proofErr w:type="gramStart"/>
      <w:r w:rsidRPr="00DB16BC">
        <w:rPr>
          <w:sz w:val="24"/>
          <w:szCs w:val="24"/>
        </w:rPr>
        <w:t>Родной город (населённый пункт), регион (область, край, ре</w:t>
      </w:r>
      <w:r w:rsidRPr="00DB16BC">
        <w:rPr>
          <w:sz w:val="24"/>
          <w:szCs w:val="24"/>
        </w:rPr>
        <w:t>с</w:t>
      </w:r>
      <w:r w:rsidRPr="00DB16BC">
        <w:rPr>
          <w:sz w:val="24"/>
          <w:szCs w:val="24"/>
        </w:rPr>
        <w:t>публика): название, основные достопримечательности; музеи, театры, спортивные комплексы и пр.</w:t>
      </w:r>
      <w:proofErr w:type="gramEnd"/>
      <w:r w:rsidRPr="00DB16BC">
        <w:rPr>
          <w:sz w:val="24"/>
          <w:szCs w:val="24"/>
        </w:rPr>
        <w:t xml:space="preserve"> Особенности труда людей родного края, их профессии. Названия разных народов, прож</w:t>
      </w:r>
      <w:r w:rsidRPr="00DB16BC">
        <w:rPr>
          <w:sz w:val="24"/>
          <w:szCs w:val="24"/>
        </w:rPr>
        <w:t>и</w:t>
      </w:r>
      <w:r w:rsidRPr="00DB16BC">
        <w:rPr>
          <w:sz w:val="24"/>
          <w:szCs w:val="24"/>
        </w:rPr>
        <w:t>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2428D" w:rsidRPr="00DB16BC" w:rsidRDefault="0012428D" w:rsidP="0012428D">
      <w:pPr>
        <w:pStyle w:val="a9"/>
        <w:spacing w:line="100" w:lineRule="atLeast"/>
        <w:ind w:firstLine="0"/>
        <w:rPr>
          <w:sz w:val="24"/>
          <w:szCs w:val="24"/>
        </w:rPr>
      </w:pPr>
      <w:r w:rsidRPr="00DB16BC">
        <w:rPr>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w:t>
      </w:r>
      <w:r w:rsidRPr="00DB16BC">
        <w:rPr>
          <w:sz w:val="24"/>
          <w:szCs w:val="24"/>
        </w:rPr>
        <w:t>р</w:t>
      </w:r>
      <w:r w:rsidRPr="00DB16BC">
        <w:rPr>
          <w:sz w:val="24"/>
          <w:szCs w:val="24"/>
        </w:rPr>
        <w:t>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w:t>
      </w:r>
      <w:r w:rsidRPr="00DB16BC">
        <w:rPr>
          <w:sz w:val="24"/>
          <w:szCs w:val="24"/>
        </w:rPr>
        <w:t>ю</w:t>
      </w:r>
      <w:r w:rsidRPr="00DB16BC">
        <w:rPr>
          <w:sz w:val="24"/>
          <w:szCs w:val="24"/>
        </w:rPr>
        <w:t>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w:t>
      </w:r>
      <w:r w:rsidRPr="00DB16BC">
        <w:rPr>
          <w:sz w:val="24"/>
          <w:szCs w:val="24"/>
        </w:rPr>
        <w:t>т</w:t>
      </w:r>
      <w:r w:rsidRPr="00DB16BC">
        <w:rPr>
          <w:sz w:val="24"/>
          <w:szCs w:val="24"/>
        </w:rPr>
        <w:t>ветственность каждого человека за сохранность историко-культурного наследия своего края.</w:t>
      </w:r>
    </w:p>
    <w:p w:rsidR="0012428D" w:rsidRPr="00DB16BC" w:rsidRDefault="0012428D" w:rsidP="0012428D">
      <w:pPr>
        <w:pStyle w:val="a9"/>
        <w:spacing w:line="100" w:lineRule="atLeast"/>
        <w:ind w:firstLine="0"/>
        <w:rPr>
          <w:i/>
          <w:sz w:val="24"/>
          <w:szCs w:val="24"/>
        </w:rPr>
      </w:pPr>
      <w:r w:rsidRPr="00DB16BC">
        <w:rPr>
          <w:sz w:val="24"/>
          <w:szCs w:val="24"/>
        </w:rPr>
        <w:t>Страны и народы мира. Общее представление о многообразии стран, народов, религий на Зе</w:t>
      </w:r>
      <w:r w:rsidRPr="00DB16BC">
        <w:rPr>
          <w:sz w:val="24"/>
          <w:szCs w:val="24"/>
        </w:rPr>
        <w:t>м</w:t>
      </w:r>
      <w:r w:rsidRPr="00DB16BC">
        <w:rPr>
          <w:sz w:val="24"/>
          <w:szCs w:val="24"/>
        </w:rPr>
        <w:t xml:space="preserve">ле. </w:t>
      </w:r>
      <w:r w:rsidRPr="00DB16BC">
        <w:rPr>
          <w:i/>
          <w:sz w:val="24"/>
          <w:szCs w:val="24"/>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12428D" w:rsidRPr="00DB16BC" w:rsidRDefault="0012428D" w:rsidP="0012428D">
      <w:pPr>
        <w:pStyle w:val="a9"/>
        <w:spacing w:line="100" w:lineRule="atLeast"/>
        <w:ind w:firstLine="0"/>
        <w:rPr>
          <w:b/>
          <w:i/>
          <w:sz w:val="24"/>
          <w:szCs w:val="24"/>
        </w:rPr>
      </w:pPr>
      <w:bookmarkStart w:id="313" w:name="bookmark137"/>
      <w:r w:rsidRPr="00DB16BC">
        <w:rPr>
          <w:b/>
          <w:i/>
          <w:sz w:val="24"/>
          <w:szCs w:val="24"/>
        </w:rPr>
        <w:t>Правила безопасной жизни</w:t>
      </w:r>
      <w:bookmarkEnd w:id="313"/>
    </w:p>
    <w:p w:rsidR="0012428D" w:rsidRPr="00DB16BC" w:rsidRDefault="0012428D" w:rsidP="0012428D">
      <w:pPr>
        <w:pStyle w:val="a9"/>
        <w:spacing w:line="100" w:lineRule="atLeast"/>
        <w:ind w:firstLine="0"/>
        <w:rPr>
          <w:sz w:val="24"/>
          <w:szCs w:val="24"/>
        </w:rPr>
      </w:pPr>
      <w:r w:rsidRPr="00DB16BC">
        <w:rPr>
          <w:sz w:val="24"/>
          <w:szCs w:val="24"/>
        </w:rPr>
        <w:t>Ценность здоровья и здорового образа жизни.</w:t>
      </w:r>
    </w:p>
    <w:p w:rsidR="0012428D" w:rsidRPr="00DB16BC" w:rsidRDefault="0012428D" w:rsidP="0012428D">
      <w:pPr>
        <w:pStyle w:val="a9"/>
        <w:spacing w:line="100" w:lineRule="atLeast"/>
        <w:ind w:firstLine="0"/>
        <w:rPr>
          <w:sz w:val="24"/>
          <w:szCs w:val="24"/>
        </w:rPr>
      </w:pPr>
      <w:r w:rsidRPr="00DB16BC">
        <w:rPr>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w:t>
      </w:r>
      <w:r w:rsidRPr="00DB16BC">
        <w:rPr>
          <w:sz w:val="24"/>
          <w:szCs w:val="24"/>
        </w:rPr>
        <w:t>т</w:t>
      </w:r>
      <w:r w:rsidRPr="00DB16BC">
        <w:rPr>
          <w:sz w:val="24"/>
          <w:szCs w:val="24"/>
        </w:rPr>
        <w:t xml:space="preserve">венного здоровья. Номера телефонов экстренной помощи. Первая помощь при лёгких травмах </w:t>
      </w:r>
      <w:r w:rsidRPr="00DB16BC">
        <w:rPr>
          <w:i/>
          <w:sz w:val="24"/>
          <w:szCs w:val="24"/>
        </w:rPr>
        <w:t>(ушиб, порез, ожог), обмораживании, перегреве</w:t>
      </w:r>
      <w:r w:rsidRPr="00DB16BC">
        <w:rPr>
          <w:sz w:val="24"/>
          <w:szCs w:val="24"/>
        </w:rPr>
        <w:t>.</w:t>
      </w:r>
    </w:p>
    <w:p w:rsidR="0012428D" w:rsidRPr="00DB16BC" w:rsidRDefault="0012428D" w:rsidP="0012428D">
      <w:pPr>
        <w:pStyle w:val="a9"/>
        <w:spacing w:line="100" w:lineRule="atLeast"/>
        <w:ind w:firstLine="0"/>
        <w:rPr>
          <w:sz w:val="24"/>
          <w:szCs w:val="24"/>
        </w:rPr>
      </w:pPr>
      <w:r w:rsidRPr="00DB16BC">
        <w:rPr>
          <w:sz w:val="24"/>
          <w:szCs w:val="24"/>
        </w:rPr>
        <w:t>Дорога от дома до школы, правила безопасного поведения на дорогах, в лесу, на водоёме в ра</w:t>
      </w:r>
      <w:r w:rsidRPr="00DB16BC">
        <w:rPr>
          <w:sz w:val="24"/>
          <w:szCs w:val="24"/>
        </w:rPr>
        <w:t>з</w:t>
      </w:r>
      <w:r w:rsidRPr="00DB16BC">
        <w:rPr>
          <w:sz w:val="24"/>
          <w:szCs w:val="24"/>
        </w:rPr>
        <w:t>ное время года. Правила пожарной безопасности, основные правила обращения с газом, эле</w:t>
      </w:r>
      <w:r w:rsidRPr="00DB16BC">
        <w:rPr>
          <w:sz w:val="24"/>
          <w:szCs w:val="24"/>
        </w:rPr>
        <w:t>к</w:t>
      </w:r>
      <w:r w:rsidRPr="00DB16BC">
        <w:rPr>
          <w:sz w:val="24"/>
          <w:szCs w:val="24"/>
        </w:rPr>
        <w:t>тричеством, водой.</w:t>
      </w:r>
    </w:p>
    <w:p w:rsidR="0012428D" w:rsidRPr="00DB16BC" w:rsidRDefault="0012428D" w:rsidP="0012428D">
      <w:pPr>
        <w:pStyle w:val="a9"/>
        <w:spacing w:line="100" w:lineRule="atLeast"/>
        <w:ind w:firstLine="0"/>
        <w:rPr>
          <w:sz w:val="24"/>
          <w:szCs w:val="24"/>
        </w:rPr>
      </w:pPr>
      <w:r w:rsidRPr="00DB16BC">
        <w:rPr>
          <w:sz w:val="24"/>
          <w:szCs w:val="24"/>
        </w:rPr>
        <w:t>Правила безопасного поведения в природе.</w:t>
      </w:r>
    </w:p>
    <w:p w:rsidR="0012428D" w:rsidRPr="00DB16BC" w:rsidRDefault="0012428D" w:rsidP="0012428D">
      <w:pPr>
        <w:pStyle w:val="a9"/>
        <w:spacing w:line="100" w:lineRule="atLeast"/>
        <w:ind w:firstLine="0"/>
        <w:rPr>
          <w:sz w:val="24"/>
          <w:szCs w:val="24"/>
        </w:rPr>
      </w:pPr>
      <w:r w:rsidRPr="00DB16BC">
        <w:rPr>
          <w:sz w:val="24"/>
          <w:szCs w:val="24"/>
        </w:rPr>
        <w:t>Забота о здоровье и безопасности окружающих людей — нравственный долг каждого человека.</w:t>
      </w:r>
    </w:p>
    <w:p w:rsidR="003F29D5" w:rsidRPr="00DB16BC" w:rsidRDefault="003F29D5" w:rsidP="00765611">
      <w:pPr>
        <w:pStyle w:val="af5"/>
        <w:spacing w:line="100" w:lineRule="atLeast"/>
        <w:ind w:firstLine="0"/>
        <w:jc w:val="both"/>
        <w:rPr>
          <w:sz w:val="16"/>
          <w:szCs w:val="16"/>
        </w:rPr>
      </w:pPr>
      <w:bookmarkStart w:id="314" w:name="bookmark138"/>
    </w:p>
    <w:p w:rsidR="00566A10" w:rsidRDefault="00566A10" w:rsidP="00765611">
      <w:pPr>
        <w:pStyle w:val="af5"/>
        <w:spacing w:line="100" w:lineRule="atLeast"/>
        <w:ind w:firstLine="0"/>
        <w:jc w:val="both"/>
        <w:rPr>
          <w:b/>
          <w:i w:val="0"/>
          <w:sz w:val="24"/>
          <w:szCs w:val="24"/>
        </w:rPr>
      </w:pPr>
    </w:p>
    <w:p w:rsidR="00566A10" w:rsidRDefault="00566A10" w:rsidP="00765611">
      <w:pPr>
        <w:pStyle w:val="af5"/>
        <w:spacing w:line="100" w:lineRule="atLeast"/>
        <w:ind w:firstLine="0"/>
        <w:jc w:val="both"/>
        <w:rPr>
          <w:b/>
          <w:i w:val="0"/>
          <w:sz w:val="24"/>
          <w:szCs w:val="24"/>
        </w:rPr>
      </w:pPr>
    </w:p>
    <w:p w:rsidR="00765611" w:rsidRPr="00DB16BC" w:rsidRDefault="00C16BE3" w:rsidP="00765611">
      <w:pPr>
        <w:pStyle w:val="af5"/>
        <w:spacing w:line="100" w:lineRule="atLeast"/>
        <w:ind w:firstLine="0"/>
        <w:jc w:val="both"/>
        <w:rPr>
          <w:b/>
          <w:i w:val="0"/>
          <w:sz w:val="24"/>
          <w:szCs w:val="24"/>
        </w:rPr>
      </w:pPr>
      <w:r w:rsidRPr="00DB16BC">
        <w:rPr>
          <w:b/>
          <w:i w:val="0"/>
          <w:sz w:val="24"/>
          <w:szCs w:val="24"/>
        </w:rPr>
        <w:lastRenderedPageBreak/>
        <w:t>3</w:t>
      </w:r>
      <w:r w:rsidR="00765611" w:rsidRPr="00DB16BC">
        <w:rPr>
          <w:b/>
          <w:i w:val="0"/>
          <w:sz w:val="24"/>
          <w:szCs w:val="24"/>
        </w:rPr>
        <w:t>.</w:t>
      </w:r>
      <w:r w:rsidR="00AC6237" w:rsidRPr="00DB16BC">
        <w:rPr>
          <w:b/>
          <w:i w:val="0"/>
          <w:sz w:val="24"/>
          <w:szCs w:val="24"/>
        </w:rPr>
        <w:t>8</w:t>
      </w:r>
      <w:r w:rsidR="00765611" w:rsidRPr="00DB16BC">
        <w:rPr>
          <w:b/>
          <w:i w:val="0"/>
          <w:sz w:val="24"/>
          <w:szCs w:val="24"/>
        </w:rPr>
        <w:t xml:space="preserve">. </w:t>
      </w:r>
      <w:r w:rsidR="003F29D5" w:rsidRPr="00DB16BC">
        <w:rPr>
          <w:b/>
          <w:i w:val="0"/>
          <w:sz w:val="24"/>
          <w:szCs w:val="24"/>
        </w:rPr>
        <w:t xml:space="preserve">«Основы православной культуры» </w:t>
      </w:r>
      <w:r w:rsidR="00765611" w:rsidRPr="00DB16BC">
        <w:rPr>
          <w:b/>
          <w:i w:val="0"/>
          <w:sz w:val="24"/>
          <w:szCs w:val="24"/>
        </w:rPr>
        <w:t xml:space="preserve">модуль предмета «Основы </w:t>
      </w:r>
      <w:bookmarkEnd w:id="314"/>
      <w:r w:rsidR="00765611" w:rsidRPr="00DB16BC">
        <w:rPr>
          <w:b/>
          <w:i w:val="0"/>
          <w:sz w:val="24"/>
          <w:szCs w:val="24"/>
        </w:rPr>
        <w:t>религиозных культур и светской этики»</w:t>
      </w:r>
    </w:p>
    <w:p w:rsidR="003F29D5" w:rsidRPr="00DB16BC" w:rsidRDefault="003F29D5" w:rsidP="003F29D5">
      <w:pPr>
        <w:shd w:val="clear" w:color="auto" w:fill="FFFFFF"/>
        <w:spacing w:line="240" w:lineRule="auto"/>
        <w:ind w:firstLine="0"/>
        <w:jc w:val="both"/>
        <w:rPr>
          <w:b/>
          <w:bCs/>
          <w:sz w:val="24"/>
          <w:szCs w:val="24"/>
        </w:rPr>
      </w:pPr>
      <w:r w:rsidRPr="00DB16BC">
        <w:rPr>
          <w:b/>
          <w:sz w:val="24"/>
          <w:szCs w:val="24"/>
        </w:rPr>
        <w:t>Введение в православную духовную традицию</w:t>
      </w:r>
    </w:p>
    <w:p w:rsidR="003F29D5" w:rsidRPr="00DB16BC" w:rsidRDefault="003F29D5" w:rsidP="003F29D5">
      <w:pPr>
        <w:widowControl w:val="0"/>
        <w:shd w:val="clear" w:color="auto" w:fill="FFFFFF"/>
        <w:tabs>
          <w:tab w:val="left" w:pos="662"/>
        </w:tabs>
        <w:autoSpaceDE w:val="0"/>
        <w:autoSpaceDN w:val="0"/>
        <w:adjustRightInd w:val="0"/>
        <w:spacing w:before="48" w:line="240" w:lineRule="auto"/>
        <w:ind w:firstLine="0"/>
        <w:jc w:val="both"/>
        <w:rPr>
          <w:spacing w:val="-8"/>
          <w:sz w:val="24"/>
          <w:szCs w:val="24"/>
        </w:rPr>
      </w:pPr>
      <w:r w:rsidRPr="00DB16BC">
        <w:rPr>
          <w:b/>
          <w:spacing w:val="-8"/>
          <w:sz w:val="24"/>
          <w:szCs w:val="24"/>
        </w:rPr>
        <w:t>Россия – наша Родина</w:t>
      </w:r>
      <w:r w:rsidRPr="00DB16BC">
        <w:rPr>
          <w:spacing w:val="-8"/>
          <w:sz w:val="24"/>
          <w:szCs w:val="24"/>
        </w:rPr>
        <w:t>. Что такое духовный мир человека. Что такое культурные традиции и для чего они существуют.</w:t>
      </w:r>
    </w:p>
    <w:p w:rsidR="003F29D5" w:rsidRPr="00DB16BC" w:rsidRDefault="003F29D5" w:rsidP="003F29D5">
      <w:pPr>
        <w:widowControl w:val="0"/>
        <w:shd w:val="clear" w:color="auto" w:fill="FFFFFF"/>
        <w:tabs>
          <w:tab w:val="left" w:pos="662"/>
        </w:tabs>
        <w:autoSpaceDE w:val="0"/>
        <w:autoSpaceDN w:val="0"/>
        <w:adjustRightInd w:val="0"/>
        <w:spacing w:before="48" w:line="240" w:lineRule="auto"/>
        <w:ind w:firstLine="0"/>
        <w:jc w:val="both"/>
        <w:rPr>
          <w:spacing w:val="-33"/>
          <w:sz w:val="24"/>
          <w:szCs w:val="24"/>
        </w:rPr>
      </w:pPr>
      <w:r w:rsidRPr="00DB16BC">
        <w:rPr>
          <w:b/>
          <w:sz w:val="24"/>
          <w:szCs w:val="24"/>
        </w:rPr>
        <w:t>Культура и религия</w:t>
      </w:r>
      <w:r w:rsidRPr="00DB16BC">
        <w:rPr>
          <w:sz w:val="24"/>
          <w:szCs w:val="24"/>
        </w:rPr>
        <w:t>. Как человек создаёт культуру. О чем говорит религия.</w:t>
      </w:r>
    </w:p>
    <w:p w:rsidR="003F29D5" w:rsidRPr="00DB16BC" w:rsidRDefault="003F29D5" w:rsidP="003F29D5">
      <w:pPr>
        <w:widowControl w:val="0"/>
        <w:shd w:val="clear" w:color="auto" w:fill="FFFFFF"/>
        <w:tabs>
          <w:tab w:val="left" w:pos="662"/>
        </w:tabs>
        <w:autoSpaceDE w:val="0"/>
        <w:autoSpaceDN w:val="0"/>
        <w:adjustRightInd w:val="0"/>
        <w:spacing w:before="48" w:line="240" w:lineRule="auto"/>
        <w:ind w:firstLine="0"/>
        <w:jc w:val="both"/>
        <w:rPr>
          <w:spacing w:val="-33"/>
          <w:sz w:val="24"/>
          <w:szCs w:val="24"/>
        </w:rPr>
      </w:pPr>
      <w:r w:rsidRPr="00DB16BC">
        <w:rPr>
          <w:spacing w:val="-8"/>
          <w:sz w:val="24"/>
          <w:szCs w:val="24"/>
        </w:rPr>
        <w:t>Знакомятся с историей возникновения и распространения  православной культуры.</w:t>
      </w:r>
    </w:p>
    <w:p w:rsidR="003F29D5" w:rsidRPr="00DB16BC" w:rsidRDefault="003F29D5" w:rsidP="003F29D5">
      <w:pPr>
        <w:widowControl w:val="0"/>
        <w:shd w:val="clear" w:color="auto" w:fill="FFFFFF"/>
        <w:tabs>
          <w:tab w:val="left" w:pos="662"/>
        </w:tabs>
        <w:autoSpaceDE w:val="0"/>
        <w:autoSpaceDN w:val="0"/>
        <w:adjustRightInd w:val="0"/>
        <w:spacing w:before="5" w:line="240" w:lineRule="auto"/>
        <w:ind w:right="24" w:firstLine="0"/>
        <w:jc w:val="both"/>
        <w:rPr>
          <w:sz w:val="24"/>
          <w:szCs w:val="24"/>
        </w:rPr>
      </w:pPr>
      <w:r w:rsidRPr="00DB16BC">
        <w:rPr>
          <w:b/>
          <w:sz w:val="24"/>
          <w:szCs w:val="24"/>
        </w:rPr>
        <w:t>Человек и Бог в православии</w:t>
      </w:r>
      <w:r w:rsidRPr="00DB16BC">
        <w:rPr>
          <w:sz w:val="24"/>
          <w:szCs w:val="24"/>
        </w:rPr>
        <w:t>. Какие дары Бог дал человеку. Как вера в Бога может влиять на поступки людей.</w:t>
      </w:r>
    </w:p>
    <w:p w:rsidR="003F29D5" w:rsidRPr="00DB16BC" w:rsidRDefault="003F29D5" w:rsidP="003F29D5">
      <w:pPr>
        <w:widowControl w:val="0"/>
        <w:shd w:val="clear" w:color="auto" w:fill="FFFFFF"/>
        <w:tabs>
          <w:tab w:val="left" w:pos="662"/>
        </w:tabs>
        <w:autoSpaceDE w:val="0"/>
        <w:autoSpaceDN w:val="0"/>
        <w:adjustRightInd w:val="0"/>
        <w:spacing w:before="5" w:line="240" w:lineRule="auto"/>
        <w:ind w:right="24" w:firstLine="0"/>
        <w:jc w:val="both"/>
        <w:rPr>
          <w:spacing w:val="-25"/>
          <w:sz w:val="24"/>
          <w:szCs w:val="24"/>
        </w:rPr>
      </w:pPr>
      <w:r w:rsidRPr="00DB16BC">
        <w:rPr>
          <w:sz w:val="24"/>
          <w:szCs w:val="24"/>
        </w:rPr>
        <w:t>Изучают основы духовной традиции православия.</w:t>
      </w:r>
    </w:p>
    <w:p w:rsidR="003F29D5" w:rsidRPr="00DB16BC" w:rsidRDefault="003F29D5" w:rsidP="003F29D5">
      <w:pPr>
        <w:widowControl w:val="0"/>
        <w:shd w:val="clear" w:color="auto" w:fill="FFFFFF"/>
        <w:tabs>
          <w:tab w:val="left" w:pos="773"/>
        </w:tabs>
        <w:autoSpaceDE w:val="0"/>
        <w:autoSpaceDN w:val="0"/>
        <w:adjustRightInd w:val="0"/>
        <w:spacing w:line="240" w:lineRule="auto"/>
        <w:ind w:right="14" w:firstLine="0"/>
        <w:jc w:val="both"/>
        <w:rPr>
          <w:spacing w:val="-2"/>
          <w:sz w:val="24"/>
          <w:szCs w:val="24"/>
        </w:rPr>
      </w:pPr>
      <w:r w:rsidRPr="00DB16BC">
        <w:rPr>
          <w:b/>
          <w:spacing w:val="-7"/>
          <w:sz w:val="24"/>
          <w:szCs w:val="24"/>
        </w:rPr>
        <w:t>Православная молитва</w:t>
      </w:r>
      <w:r w:rsidRPr="00DB16BC">
        <w:rPr>
          <w:spacing w:val="-7"/>
          <w:sz w:val="24"/>
          <w:szCs w:val="24"/>
        </w:rPr>
        <w:t>, ее происхождение и значение. Мо</w:t>
      </w:r>
      <w:r w:rsidRPr="00DB16BC">
        <w:rPr>
          <w:spacing w:val="-2"/>
          <w:sz w:val="24"/>
          <w:szCs w:val="24"/>
        </w:rPr>
        <w:t>литвенная культура Православия: виды молитв, о молитве «Отче</w:t>
      </w:r>
      <w:proofErr w:type="gramStart"/>
      <w:r w:rsidRPr="00DB16BC">
        <w:rPr>
          <w:spacing w:val="-2"/>
          <w:sz w:val="24"/>
          <w:szCs w:val="24"/>
        </w:rPr>
        <w:t xml:space="preserve"> Н</w:t>
      </w:r>
      <w:proofErr w:type="gramEnd"/>
      <w:r w:rsidRPr="00DB16BC">
        <w:rPr>
          <w:spacing w:val="-2"/>
          <w:sz w:val="24"/>
          <w:szCs w:val="24"/>
        </w:rPr>
        <w:t>аш». Кто такие святые.</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5"/>
          <w:sz w:val="24"/>
          <w:szCs w:val="24"/>
        </w:rPr>
      </w:pPr>
      <w:r w:rsidRPr="00DB16BC">
        <w:rPr>
          <w:b/>
          <w:spacing w:val="-5"/>
          <w:sz w:val="24"/>
          <w:szCs w:val="24"/>
        </w:rPr>
        <w:t>Библия и Евангелие</w:t>
      </w:r>
      <w:r w:rsidRPr="00DB16BC">
        <w:rPr>
          <w:spacing w:val="-5"/>
          <w:sz w:val="24"/>
          <w:szCs w:val="24"/>
        </w:rPr>
        <w:t xml:space="preserve">. Кто такие христиане. Что такое Библия. Евангелие — добрая весть. Смысл Евангелия. </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spacing w:val="-8"/>
          <w:sz w:val="24"/>
          <w:szCs w:val="24"/>
        </w:rPr>
        <w:t>Дают определения основных понятий  православной культуры</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b/>
          <w:sz w:val="24"/>
          <w:szCs w:val="24"/>
        </w:rPr>
        <w:t>Проповедь Христа</w:t>
      </w:r>
      <w:r w:rsidRPr="00DB16BC">
        <w:rPr>
          <w:sz w:val="24"/>
          <w:szCs w:val="24"/>
        </w:rPr>
        <w:t>. Чему учил Христос. Нагорная проповедь. Какое сокровище нельзя у</w:t>
      </w:r>
      <w:r w:rsidRPr="00DB16BC">
        <w:rPr>
          <w:sz w:val="24"/>
          <w:szCs w:val="24"/>
        </w:rPr>
        <w:t>к</w:t>
      </w:r>
      <w:r w:rsidRPr="00DB16BC">
        <w:rPr>
          <w:sz w:val="24"/>
          <w:szCs w:val="24"/>
        </w:rPr>
        <w:t>расть.</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z w:val="24"/>
          <w:szCs w:val="24"/>
        </w:rPr>
      </w:pPr>
      <w:r w:rsidRPr="00DB16BC">
        <w:rPr>
          <w:b/>
          <w:sz w:val="24"/>
          <w:szCs w:val="24"/>
        </w:rPr>
        <w:t>Христос и Его крест</w:t>
      </w:r>
      <w:r w:rsidRPr="00DB16BC">
        <w:rPr>
          <w:sz w:val="24"/>
          <w:szCs w:val="24"/>
        </w:rPr>
        <w:t>. Как Бог стал человеком. Почему Христос не уклонился от казни. Какова символика креста.</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spacing w:val="-21"/>
          <w:sz w:val="24"/>
          <w:szCs w:val="24"/>
        </w:rPr>
        <w:t>Учатся  устанавливать взаимосвязь между религиозной  (православной) культурой и поведением людей.</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b/>
          <w:sz w:val="24"/>
          <w:szCs w:val="24"/>
        </w:rPr>
        <w:t>Пасха.</w:t>
      </w:r>
      <w:r w:rsidRPr="00DB16BC">
        <w:rPr>
          <w:sz w:val="24"/>
          <w:szCs w:val="24"/>
        </w:rPr>
        <w:t xml:space="preserve"> Воскресение Христа. Русская Пасха. Как праздную Пасху.</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z w:val="24"/>
          <w:szCs w:val="24"/>
        </w:rPr>
      </w:pPr>
      <w:r w:rsidRPr="00DB16BC">
        <w:rPr>
          <w:b/>
          <w:sz w:val="24"/>
          <w:szCs w:val="24"/>
        </w:rPr>
        <w:t>Православное учение о человеке</w:t>
      </w:r>
      <w:r w:rsidRPr="00DB16BC">
        <w:rPr>
          <w:sz w:val="24"/>
          <w:szCs w:val="24"/>
        </w:rPr>
        <w:t>. Душа. Когда болит душа. Что такое образ Божий в челов</w:t>
      </w:r>
      <w:r w:rsidRPr="00DB16BC">
        <w:rPr>
          <w:sz w:val="24"/>
          <w:szCs w:val="24"/>
        </w:rPr>
        <w:t>е</w:t>
      </w:r>
      <w:r w:rsidRPr="00DB16BC">
        <w:rPr>
          <w:sz w:val="24"/>
          <w:szCs w:val="24"/>
        </w:rPr>
        <w:t>ке.</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b/>
          <w:sz w:val="24"/>
          <w:szCs w:val="24"/>
        </w:rPr>
        <w:t>Совесть и раскаяние</w:t>
      </w:r>
      <w:r w:rsidRPr="00DB16BC">
        <w:rPr>
          <w:sz w:val="24"/>
          <w:szCs w:val="24"/>
        </w:rPr>
        <w:t xml:space="preserve">. О подсказках совести. Раскаяние. Как исправить ошибки. </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b/>
          <w:sz w:val="24"/>
          <w:szCs w:val="24"/>
        </w:rPr>
        <w:t>Заповеди</w:t>
      </w:r>
      <w:r w:rsidRPr="00DB16BC">
        <w:rPr>
          <w:sz w:val="24"/>
          <w:szCs w:val="24"/>
        </w:rPr>
        <w:t>. Какие заповеди даны людям. Что общего у убийства и воровства. Как зависть гасит радость.</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z w:val="24"/>
          <w:szCs w:val="24"/>
        </w:rPr>
      </w:pPr>
      <w:r w:rsidRPr="00DB16BC">
        <w:rPr>
          <w:b/>
          <w:sz w:val="24"/>
          <w:szCs w:val="24"/>
        </w:rPr>
        <w:t>Милосердие и сострадание</w:t>
      </w:r>
      <w:r w:rsidRPr="00DB16BC">
        <w:rPr>
          <w:sz w:val="24"/>
          <w:szCs w:val="24"/>
        </w:rPr>
        <w:t>. Чем милосердие отличается от дружбы. Кого называют ближним. Как христианин должен относиться к людям.</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z w:val="24"/>
          <w:szCs w:val="24"/>
        </w:rPr>
      </w:pPr>
      <w:r w:rsidRPr="00DB16BC">
        <w:rPr>
          <w:sz w:val="24"/>
          <w:szCs w:val="24"/>
        </w:rPr>
        <w:t>Знакомятся с описанием основных содержательных составляющих священных книг, описанием священных сооружений, религиозных праздников и святынь православной культуры</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b/>
          <w:sz w:val="24"/>
          <w:szCs w:val="24"/>
        </w:rPr>
        <w:t>Золотое правило этики</w:t>
      </w:r>
      <w:r w:rsidRPr="00DB16BC">
        <w:rPr>
          <w:sz w:val="24"/>
          <w:szCs w:val="24"/>
        </w:rPr>
        <w:t xml:space="preserve">. Главное правило человеческих отношений. Что такое неосуждение. </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b/>
          <w:sz w:val="24"/>
          <w:szCs w:val="24"/>
        </w:rPr>
        <w:t>Храм</w:t>
      </w:r>
      <w:r w:rsidRPr="00DB16BC">
        <w:rPr>
          <w:sz w:val="24"/>
          <w:szCs w:val="24"/>
        </w:rPr>
        <w:t>. Что люди делаю в храмах. Как устроен православный храм.</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z w:val="24"/>
          <w:szCs w:val="24"/>
        </w:rPr>
      </w:pPr>
      <w:r w:rsidRPr="00DB16BC">
        <w:rPr>
          <w:b/>
          <w:sz w:val="24"/>
          <w:szCs w:val="24"/>
        </w:rPr>
        <w:t>Икона.</w:t>
      </w:r>
      <w:r w:rsidRPr="00DB16BC">
        <w:rPr>
          <w:sz w:val="24"/>
          <w:szCs w:val="24"/>
        </w:rPr>
        <w:t xml:space="preserve"> Почему икона так необычна. Зачем изображают </w:t>
      </w:r>
      <w:proofErr w:type="gramStart"/>
      <w:r w:rsidRPr="00DB16BC">
        <w:rPr>
          <w:sz w:val="24"/>
          <w:szCs w:val="24"/>
        </w:rPr>
        <w:t>невидимое</w:t>
      </w:r>
      <w:proofErr w:type="gramEnd"/>
      <w:r w:rsidRPr="00DB16BC">
        <w:rPr>
          <w:sz w:val="24"/>
          <w:szCs w:val="24"/>
        </w:rPr>
        <w:t>.</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left="29" w:right="34" w:firstLine="0"/>
        <w:jc w:val="both"/>
        <w:rPr>
          <w:spacing w:val="-21"/>
          <w:sz w:val="24"/>
          <w:szCs w:val="24"/>
        </w:rPr>
      </w:pPr>
      <w:r w:rsidRPr="00DB16BC">
        <w:rPr>
          <w:sz w:val="24"/>
          <w:szCs w:val="24"/>
        </w:rPr>
        <w:t>Учатся описывать различные явления православной духовной традиции и культуры.</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z w:val="24"/>
          <w:szCs w:val="24"/>
        </w:rPr>
      </w:pPr>
      <w:r w:rsidRPr="00DB16BC">
        <w:rPr>
          <w:b/>
          <w:sz w:val="24"/>
          <w:szCs w:val="24"/>
        </w:rPr>
        <w:t>Творческие работы учащихся</w:t>
      </w:r>
      <w:r w:rsidRPr="00DB16BC">
        <w:rPr>
          <w:sz w:val="24"/>
          <w:szCs w:val="24"/>
        </w:rPr>
        <w:t xml:space="preserve">. </w:t>
      </w:r>
    </w:p>
    <w:p w:rsidR="003F29D5" w:rsidRPr="00DB16BC" w:rsidRDefault="003F29D5" w:rsidP="003F29D5">
      <w:pPr>
        <w:pStyle w:val="13"/>
        <w:shd w:val="clear" w:color="auto" w:fill="FFFFFF"/>
        <w:spacing w:after="0" w:line="240" w:lineRule="auto"/>
        <w:ind w:left="0"/>
        <w:jc w:val="both"/>
        <w:rPr>
          <w:rFonts w:ascii="Times New Roman" w:hAnsi="Times New Roman" w:cs="Times New Roman"/>
          <w:b/>
          <w:sz w:val="24"/>
          <w:szCs w:val="24"/>
        </w:rPr>
      </w:pPr>
      <w:r w:rsidRPr="00DB16BC">
        <w:rPr>
          <w:rFonts w:ascii="Times New Roman" w:hAnsi="Times New Roman" w:cs="Times New Roman"/>
          <w:b/>
          <w:sz w:val="24"/>
          <w:szCs w:val="24"/>
        </w:rPr>
        <w:t>Православие в России.</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b/>
          <w:sz w:val="24"/>
          <w:szCs w:val="24"/>
        </w:rPr>
        <w:t>Как христианство пришло на Русь</w:t>
      </w:r>
      <w:r w:rsidRPr="00DB16BC">
        <w:rPr>
          <w:sz w:val="24"/>
          <w:szCs w:val="24"/>
        </w:rPr>
        <w:t>. Что такое Церковь. Что такое крещение.</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z w:val="24"/>
          <w:szCs w:val="24"/>
        </w:rPr>
      </w:pPr>
      <w:r w:rsidRPr="00DB16BC">
        <w:rPr>
          <w:b/>
          <w:sz w:val="24"/>
          <w:szCs w:val="24"/>
        </w:rPr>
        <w:t>Подвиг</w:t>
      </w:r>
      <w:r w:rsidRPr="00DB16BC">
        <w:rPr>
          <w:sz w:val="24"/>
          <w:szCs w:val="24"/>
        </w:rPr>
        <w:t>. О том, что такое подвиг. О человеческой жертвенности.</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sz w:val="24"/>
          <w:szCs w:val="24"/>
        </w:rPr>
        <w:t>Знакомятся с развитием православной культуры в истории России.</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b/>
          <w:sz w:val="24"/>
          <w:szCs w:val="24"/>
        </w:rPr>
        <w:t>Заповеди блаженств</w:t>
      </w:r>
      <w:r w:rsidRPr="00DB16BC">
        <w:rPr>
          <w:sz w:val="24"/>
          <w:szCs w:val="24"/>
        </w:rPr>
        <w:t>. Когда христиане бывают счастливы. Как плач может обернуться рад</w:t>
      </w:r>
      <w:r w:rsidRPr="00DB16BC">
        <w:rPr>
          <w:sz w:val="24"/>
          <w:szCs w:val="24"/>
        </w:rPr>
        <w:t>о</w:t>
      </w:r>
      <w:r w:rsidRPr="00DB16BC">
        <w:rPr>
          <w:sz w:val="24"/>
          <w:szCs w:val="24"/>
        </w:rPr>
        <w:t>стью. Когда сердце бывает чистым.</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b/>
          <w:sz w:val="24"/>
          <w:szCs w:val="24"/>
        </w:rPr>
        <w:t>Зачем творить добро?</w:t>
      </w:r>
      <w:r w:rsidRPr="00DB16BC">
        <w:rPr>
          <w:sz w:val="24"/>
          <w:szCs w:val="24"/>
        </w:rPr>
        <w:t xml:space="preserve"> Как подражают Христу. Чему радуются святые.</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left="29" w:right="34" w:firstLine="0"/>
        <w:jc w:val="both"/>
        <w:rPr>
          <w:spacing w:val="-21"/>
          <w:sz w:val="24"/>
          <w:szCs w:val="24"/>
        </w:rPr>
      </w:pPr>
      <w:r w:rsidRPr="00DB16BC">
        <w:rPr>
          <w:b/>
          <w:sz w:val="24"/>
          <w:szCs w:val="24"/>
        </w:rPr>
        <w:t>Чудо в жизни христианина</w:t>
      </w:r>
      <w:r w:rsidRPr="00DB16BC">
        <w:rPr>
          <w:sz w:val="24"/>
          <w:szCs w:val="24"/>
        </w:rPr>
        <w:t xml:space="preserve">. О Святой Троице. О христианских добродетелях. </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z w:val="24"/>
          <w:szCs w:val="24"/>
        </w:rPr>
      </w:pPr>
      <w:r w:rsidRPr="00DB16BC">
        <w:rPr>
          <w:b/>
          <w:sz w:val="24"/>
          <w:szCs w:val="24"/>
        </w:rPr>
        <w:t>Православие о Божием суде</w:t>
      </w:r>
      <w:r w:rsidRPr="00DB16BC">
        <w:rPr>
          <w:sz w:val="24"/>
          <w:szCs w:val="24"/>
        </w:rPr>
        <w:t>. Как видеть в людях Христа. Почему христиане верят в бессме</w:t>
      </w:r>
      <w:r w:rsidRPr="00DB16BC">
        <w:rPr>
          <w:sz w:val="24"/>
          <w:szCs w:val="24"/>
        </w:rPr>
        <w:t>р</w:t>
      </w:r>
      <w:r w:rsidRPr="00DB16BC">
        <w:rPr>
          <w:sz w:val="24"/>
          <w:szCs w:val="24"/>
        </w:rPr>
        <w:t>тие.</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sz w:val="24"/>
          <w:szCs w:val="24"/>
        </w:rPr>
        <w:t>Учатся анализировать жизненные ситуации, выбирать нравственные формы поведения, сопо</w:t>
      </w:r>
      <w:r w:rsidRPr="00DB16BC">
        <w:rPr>
          <w:sz w:val="24"/>
          <w:szCs w:val="24"/>
        </w:rPr>
        <w:t>с</w:t>
      </w:r>
      <w:r w:rsidRPr="00DB16BC">
        <w:rPr>
          <w:sz w:val="24"/>
          <w:szCs w:val="24"/>
        </w:rPr>
        <w:t>тавляя их с нормами религиозной культуры (православной и др.)</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b/>
          <w:sz w:val="24"/>
          <w:szCs w:val="24"/>
        </w:rPr>
        <w:t>Таинство Причастия</w:t>
      </w:r>
      <w:r w:rsidRPr="00DB16BC">
        <w:rPr>
          <w:sz w:val="24"/>
          <w:szCs w:val="24"/>
        </w:rPr>
        <w:t>. Как Христос передал Себя ученикам. Что такое Причастие. Что такое церковное таинство.</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b/>
          <w:sz w:val="24"/>
          <w:szCs w:val="24"/>
        </w:rPr>
        <w:t>Монастырь</w:t>
      </w:r>
      <w:r w:rsidRPr="00DB16BC">
        <w:rPr>
          <w:sz w:val="24"/>
          <w:szCs w:val="24"/>
        </w:rPr>
        <w:t>. Почему люди идут в монахи. От чего отказываются монахи.</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b/>
          <w:sz w:val="24"/>
          <w:szCs w:val="24"/>
        </w:rPr>
        <w:t>Отношение христианина к природе</w:t>
      </w:r>
      <w:r w:rsidRPr="00DB16BC">
        <w:rPr>
          <w:sz w:val="24"/>
          <w:szCs w:val="24"/>
        </w:rPr>
        <w:t>. Что делает человека выше природы. Какую ответстве</w:t>
      </w:r>
      <w:r w:rsidRPr="00DB16BC">
        <w:rPr>
          <w:sz w:val="24"/>
          <w:szCs w:val="24"/>
        </w:rPr>
        <w:t>н</w:t>
      </w:r>
      <w:r w:rsidRPr="00DB16BC">
        <w:rPr>
          <w:sz w:val="24"/>
          <w:szCs w:val="24"/>
        </w:rPr>
        <w:lastRenderedPageBreak/>
        <w:t>ность несет человек за сохранение природы.</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left="29" w:right="34" w:firstLine="0"/>
        <w:jc w:val="both"/>
        <w:rPr>
          <w:spacing w:val="-21"/>
          <w:sz w:val="24"/>
          <w:szCs w:val="24"/>
        </w:rPr>
      </w:pPr>
      <w:r w:rsidRPr="00DB16BC">
        <w:rPr>
          <w:b/>
          <w:sz w:val="24"/>
          <w:szCs w:val="24"/>
        </w:rPr>
        <w:t>Христианская семья.</w:t>
      </w:r>
      <w:r w:rsidRPr="00DB16BC">
        <w:rPr>
          <w:sz w:val="24"/>
          <w:szCs w:val="24"/>
        </w:rPr>
        <w:t xml:space="preserve"> Что такое венчание. Что означает обручальное кольцо.</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b/>
          <w:sz w:val="24"/>
          <w:szCs w:val="24"/>
        </w:rPr>
        <w:t>Защита Отечества</w:t>
      </w:r>
      <w:r w:rsidRPr="00DB16BC">
        <w:rPr>
          <w:sz w:val="24"/>
          <w:szCs w:val="24"/>
        </w:rPr>
        <w:t>. Когда война бывает справедливой. О святых защитниках Родины.</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pacing w:val="-21"/>
          <w:sz w:val="24"/>
          <w:szCs w:val="24"/>
        </w:rPr>
      </w:pPr>
      <w:r w:rsidRPr="00DB16BC">
        <w:rPr>
          <w:b/>
          <w:sz w:val="24"/>
          <w:szCs w:val="24"/>
        </w:rPr>
        <w:t>Христианин в труде</w:t>
      </w:r>
      <w:r w:rsidRPr="00DB16BC">
        <w:rPr>
          <w:sz w:val="24"/>
          <w:szCs w:val="24"/>
        </w:rPr>
        <w:t xml:space="preserve">. О первом грехе людей. Какой труд напрасен. </w:t>
      </w:r>
    </w:p>
    <w:p w:rsidR="003F29D5" w:rsidRPr="00DB16BC" w:rsidRDefault="003F29D5" w:rsidP="003F29D5">
      <w:pPr>
        <w:widowControl w:val="0"/>
        <w:shd w:val="clear" w:color="auto" w:fill="FFFFFF"/>
        <w:tabs>
          <w:tab w:val="left" w:pos="662"/>
        </w:tabs>
        <w:autoSpaceDE w:val="0"/>
        <w:autoSpaceDN w:val="0"/>
        <w:adjustRightInd w:val="0"/>
        <w:spacing w:before="10" w:line="240" w:lineRule="auto"/>
        <w:ind w:right="34" w:firstLine="0"/>
        <w:jc w:val="both"/>
        <w:rPr>
          <w:sz w:val="24"/>
          <w:szCs w:val="24"/>
        </w:rPr>
      </w:pPr>
      <w:r w:rsidRPr="00DB16BC">
        <w:rPr>
          <w:b/>
          <w:sz w:val="24"/>
          <w:szCs w:val="24"/>
        </w:rPr>
        <w:t>Любовь и уважение к Отечеству</w:t>
      </w:r>
      <w:r w:rsidRPr="00DB16BC">
        <w:rPr>
          <w:sz w:val="24"/>
          <w:szCs w:val="24"/>
        </w:rPr>
        <w:t>. Патриотизм многонационального и многоконфессиональн</w:t>
      </w:r>
      <w:r w:rsidRPr="00DB16BC">
        <w:rPr>
          <w:sz w:val="24"/>
          <w:szCs w:val="24"/>
        </w:rPr>
        <w:t>о</w:t>
      </w:r>
      <w:r w:rsidRPr="00DB16BC">
        <w:rPr>
          <w:sz w:val="24"/>
          <w:szCs w:val="24"/>
        </w:rPr>
        <w:t>го народа России.</w:t>
      </w:r>
    </w:p>
    <w:p w:rsidR="00C069C7" w:rsidRPr="00DB16BC" w:rsidRDefault="00C16BE3" w:rsidP="00731F3F">
      <w:pPr>
        <w:autoSpaceDE w:val="0"/>
        <w:autoSpaceDN w:val="0"/>
        <w:adjustRightInd w:val="0"/>
        <w:spacing w:line="240" w:lineRule="auto"/>
        <w:jc w:val="both"/>
        <w:rPr>
          <w:b/>
          <w:sz w:val="24"/>
          <w:szCs w:val="24"/>
        </w:rPr>
      </w:pPr>
      <w:r w:rsidRPr="00DB16BC">
        <w:rPr>
          <w:b/>
          <w:sz w:val="24"/>
          <w:szCs w:val="24"/>
        </w:rPr>
        <w:t>3</w:t>
      </w:r>
      <w:r w:rsidR="00765611" w:rsidRPr="00DB16BC">
        <w:rPr>
          <w:b/>
          <w:sz w:val="24"/>
          <w:szCs w:val="24"/>
        </w:rPr>
        <w:t>.</w:t>
      </w:r>
      <w:r w:rsidR="00AC6237" w:rsidRPr="00DB16BC">
        <w:rPr>
          <w:b/>
          <w:sz w:val="24"/>
          <w:szCs w:val="24"/>
        </w:rPr>
        <w:t>9</w:t>
      </w:r>
      <w:r w:rsidR="001F53CE" w:rsidRPr="00DB16BC">
        <w:rPr>
          <w:b/>
          <w:sz w:val="24"/>
          <w:szCs w:val="24"/>
        </w:rPr>
        <w:t>.</w:t>
      </w:r>
      <w:r w:rsidR="00C069C7" w:rsidRPr="00DB16BC">
        <w:rPr>
          <w:b/>
          <w:sz w:val="24"/>
          <w:szCs w:val="24"/>
        </w:rPr>
        <w:t xml:space="preserve"> Изобразительное искусство</w:t>
      </w:r>
    </w:p>
    <w:p w:rsidR="0012428D" w:rsidRPr="00DB16BC" w:rsidRDefault="0012428D" w:rsidP="0012428D">
      <w:pPr>
        <w:pStyle w:val="a9"/>
        <w:spacing w:line="100" w:lineRule="atLeast"/>
        <w:ind w:firstLine="0"/>
        <w:rPr>
          <w:b/>
          <w:i/>
          <w:sz w:val="24"/>
          <w:szCs w:val="24"/>
        </w:rPr>
      </w:pPr>
      <w:bookmarkStart w:id="315" w:name="bookmark140"/>
      <w:r w:rsidRPr="00DB16BC">
        <w:rPr>
          <w:b/>
          <w:i/>
          <w:sz w:val="24"/>
          <w:szCs w:val="24"/>
        </w:rPr>
        <w:t>Виды художественной деятельности</w:t>
      </w:r>
      <w:bookmarkEnd w:id="315"/>
    </w:p>
    <w:p w:rsidR="0012428D" w:rsidRPr="00DB16BC" w:rsidRDefault="0012428D" w:rsidP="0012428D">
      <w:pPr>
        <w:pStyle w:val="a9"/>
        <w:spacing w:line="100" w:lineRule="atLeast"/>
        <w:ind w:firstLine="0"/>
        <w:rPr>
          <w:sz w:val="24"/>
          <w:szCs w:val="24"/>
        </w:rPr>
      </w:pPr>
      <w:r w:rsidRPr="00DB16BC">
        <w:rPr>
          <w:b/>
          <w:sz w:val="24"/>
          <w:szCs w:val="24"/>
        </w:rPr>
        <w:t>Восприятие произведений искусства.</w:t>
      </w:r>
      <w:r w:rsidRPr="00DB16BC">
        <w:rPr>
          <w:sz w:val="24"/>
          <w:szCs w:val="24"/>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w:t>
      </w:r>
      <w:r w:rsidRPr="00DB16BC">
        <w:rPr>
          <w:sz w:val="24"/>
          <w:szCs w:val="24"/>
        </w:rPr>
        <w:t>е</w:t>
      </w:r>
      <w:r w:rsidRPr="00DB16BC">
        <w:rPr>
          <w:sz w:val="24"/>
          <w:szCs w:val="24"/>
        </w:rPr>
        <w:t xml:space="preserve">го </w:t>
      </w:r>
      <w:proofErr w:type="gramStart"/>
      <w:r w:rsidRPr="00DB16BC">
        <w:rPr>
          <w:sz w:val="24"/>
          <w:szCs w:val="24"/>
        </w:rPr>
        <w:t>через</w:t>
      </w:r>
      <w:proofErr w:type="gramEnd"/>
      <w:r w:rsidRPr="00DB16BC">
        <w:rPr>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w:t>
      </w:r>
      <w:r w:rsidRPr="00DB16BC">
        <w:rPr>
          <w:sz w:val="24"/>
          <w:szCs w:val="24"/>
        </w:rPr>
        <w:t>е</w:t>
      </w:r>
      <w:r w:rsidRPr="00DB16BC">
        <w:rPr>
          <w:sz w:val="24"/>
          <w:szCs w:val="24"/>
        </w:rPr>
        <w:t>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w:t>
      </w:r>
      <w:r w:rsidRPr="00DB16BC">
        <w:rPr>
          <w:sz w:val="24"/>
          <w:szCs w:val="24"/>
        </w:rPr>
        <w:t>с</w:t>
      </w:r>
      <w:r w:rsidRPr="00DB16BC">
        <w:rPr>
          <w:sz w:val="24"/>
          <w:szCs w:val="24"/>
        </w:rPr>
        <w:t>сии (ГТГ, Русский музей, Эрмитаж) и региональные музеи. Восприятие и эмоциональная оце</w:t>
      </w:r>
      <w:r w:rsidRPr="00DB16BC">
        <w:rPr>
          <w:sz w:val="24"/>
          <w:szCs w:val="24"/>
        </w:rPr>
        <w:t>н</w:t>
      </w:r>
      <w:r w:rsidRPr="00DB16BC">
        <w:rPr>
          <w:sz w:val="24"/>
          <w:szCs w:val="24"/>
        </w:rPr>
        <w:t>ка шедевров национального, российского и мирового искусства. Представление о роли изобр</w:t>
      </w:r>
      <w:r w:rsidRPr="00DB16BC">
        <w:rPr>
          <w:sz w:val="24"/>
          <w:szCs w:val="24"/>
        </w:rPr>
        <w:t>а</w:t>
      </w:r>
      <w:r w:rsidRPr="00DB16BC">
        <w:rPr>
          <w:sz w:val="24"/>
          <w:szCs w:val="24"/>
        </w:rPr>
        <w:t>зительных (пластических) иску</w:t>
      </w:r>
      <w:proofErr w:type="gramStart"/>
      <w:r w:rsidRPr="00DB16BC">
        <w:rPr>
          <w:sz w:val="24"/>
          <w:szCs w:val="24"/>
        </w:rPr>
        <w:t>сств в п</w:t>
      </w:r>
      <w:proofErr w:type="gramEnd"/>
      <w:r w:rsidRPr="00DB16BC">
        <w:rPr>
          <w:sz w:val="24"/>
          <w:szCs w:val="24"/>
        </w:rPr>
        <w:t>овседневной жизни человека, в организации его матер</w:t>
      </w:r>
      <w:r w:rsidRPr="00DB16BC">
        <w:rPr>
          <w:sz w:val="24"/>
          <w:szCs w:val="24"/>
        </w:rPr>
        <w:t>и</w:t>
      </w:r>
      <w:r w:rsidRPr="00DB16BC">
        <w:rPr>
          <w:sz w:val="24"/>
          <w:szCs w:val="24"/>
        </w:rPr>
        <w:t>ального окружения.</w:t>
      </w:r>
    </w:p>
    <w:p w:rsidR="0012428D" w:rsidRPr="00DB16BC" w:rsidRDefault="0012428D" w:rsidP="0012428D">
      <w:pPr>
        <w:pStyle w:val="a9"/>
        <w:spacing w:line="100" w:lineRule="atLeast"/>
        <w:ind w:firstLine="0"/>
        <w:rPr>
          <w:sz w:val="24"/>
          <w:szCs w:val="24"/>
        </w:rPr>
      </w:pPr>
      <w:r w:rsidRPr="00DB16BC">
        <w:rPr>
          <w:b/>
          <w:sz w:val="24"/>
          <w:szCs w:val="24"/>
        </w:rPr>
        <w:t xml:space="preserve">Рисунок. </w:t>
      </w:r>
      <w:proofErr w:type="gramStart"/>
      <w:r w:rsidRPr="00DB16BC">
        <w:rPr>
          <w:sz w:val="24"/>
          <w:szCs w:val="24"/>
        </w:rPr>
        <w:t>Материалы для рисунка: карандаш, ручка, фломастер, уголь, пастель, мелки и т. д. Приёмы работы с различными графическими материалами.</w:t>
      </w:r>
      <w:proofErr w:type="gramEnd"/>
      <w:r w:rsidRPr="00DB16BC">
        <w:rPr>
          <w:sz w:val="24"/>
          <w:szCs w:val="24"/>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2428D" w:rsidRPr="00DB16BC" w:rsidRDefault="0012428D" w:rsidP="0012428D">
      <w:pPr>
        <w:pStyle w:val="a9"/>
        <w:spacing w:line="100" w:lineRule="atLeast"/>
        <w:ind w:firstLine="0"/>
        <w:rPr>
          <w:sz w:val="24"/>
          <w:szCs w:val="24"/>
        </w:rPr>
      </w:pPr>
      <w:r w:rsidRPr="00DB16BC">
        <w:rPr>
          <w:b/>
          <w:sz w:val="24"/>
          <w:szCs w:val="24"/>
        </w:rPr>
        <w:t>Живопись.</w:t>
      </w:r>
      <w:r w:rsidRPr="00DB16BC">
        <w:rPr>
          <w:sz w:val="24"/>
          <w:szCs w:val="24"/>
        </w:rPr>
        <w:t xml:space="preserve"> Живописные материалы. Красота и разнообразие природы, человека, зданий, пре</w:t>
      </w:r>
      <w:r w:rsidRPr="00DB16BC">
        <w:rPr>
          <w:sz w:val="24"/>
          <w:szCs w:val="24"/>
        </w:rPr>
        <w:t>д</w:t>
      </w:r>
      <w:r w:rsidRPr="00DB16BC">
        <w:rPr>
          <w:sz w:val="24"/>
          <w:szCs w:val="24"/>
        </w:rPr>
        <w:t>метов, выраженные средствами живописи. Цвет — основа языка живописи. Выбор средств х</w:t>
      </w:r>
      <w:r w:rsidRPr="00DB16BC">
        <w:rPr>
          <w:sz w:val="24"/>
          <w:szCs w:val="24"/>
        </w:rPr>
        <w:t>у</w:t>
      </w:r>
      <w:r w:rsidRPr="00DB16BC">
        <w:rPr>
          <w:sz w:val="24"/>
          <w:szCs w:val="24"/>
        </w:rPr>
        <w:t>дожественной выразительности для создания живописного образа в соответствии с поставле</w:t>
      </w:r>
      <w:r w:rsidRPr="00DB16BC">
        <w:rPr>
          <w:sz w:val="24"/>
          <w:szCs w:val="24"/>
        </w:rPr>
        <w:t>н</w:t>
      </w:r>
      <w:r w:rsidRPr="00DB16BC">
        <w:rPr>
          <w:sz w:val="24"/>
          <w:szCs w:val="24"/>
        </w:rPr>
        <w:t>ными задачами. Образы природы и человека в живописи.</w:t>
      </w:r>
    </w:p>
    <w:p w:rsidR="0012428D" w:rsidRPr="00DB16BC" w:rsidRDefault="0012428D" w:rsidP="0012428D">
      <w:pPr>
        <w:pStyle w:val="a9"/>
        <w:spacing w:line="100" w:lineRule="atLeast"/>
        <w:ind w:firstLine="0"/>
        <w:rPr>
          <w:sz w:val="24"/>
          <w:szCs w:val="24"/>
        </w:rPr>
      </w:pPr>
      <w:r w:rsidRPr="00DB16BC">
        <w:rPr>
          <w:b/>
          <w:sz w:val="24"/>
          <w:szCs w:val="24"/>
        </w:rPr>
        <w:t xml:space="preserve">Скульптура. </w:t>
      </w:r>
      <w:r w:rsidRPr="00DB16BC">
        <w:rPr>
          <w:sz w:val="24"/>
          <w:szCs w:val="24"/>
        </w:rPr>
        <w:t>Материалы скульптуры и их роль в создании выразительного образа. Элемента</w:t>
      </w:r>
      <w:r w:rsidRPr="00DB16BC">
        <w:rPr>
          <w:sz w:val="24"/>
          <w:szCs w:val="24"/>
        </w:rPr>
        <w:t>р</w:t>
      </w:r>
      <w:r w:rsidRPr="00DB16BC">
        <w:rPr>
          <w:sz w:val="24"/>
          <w:szCs w:val="24"/>
        </w:rPr>
        <w:t>ные приёмы работы с пластическими скульптурными материалами для создания выразительн</w:t>
      </w:r>
      <w:r w:rsidRPr="00DB16BC">
        <w:rPr>
          <w:sz w:val="24"/>
          <w:szCs w:val="24"/>
        </w:rPr>
        <w:t>о</w:t>
      </w:r>
      <w:r w:rsidRPr="00DB16BC">
        <w:rPr>
          <w:sz w:val="24"/>
          <w:szCs w:val="24"/>
        </w:rPr>
        <w:t>го образа (пластилин, глина — раскатывание, набор объёма, вытягивание формы). Объём — о</w:t>
      </w:r>
      <w:r w:rsidRPr="00DB16BC">
        <w:rPr>
          <w:sz w:val="24"/>
          <w:szCs w:val="24"/>
        </w:rPr>
        <w:t>с</w:t>
      </w:r>
      <w:r w:rsidRPr="00DB16BC">
        <w:rPr>
          <w:sz w:val="24"/>
          <w:szCs w:val="24"/>
        </w:rPr>
        <w:t>нова языка скульптуры. Основные темы скульптуры. Красота человека и животных, выраже</w:t>
      </w:r>
      <w:r w:rsidRPr="00DB16BC">
        <w:rPr>
          <w:sz w:val="24"/>
          <w:szCs w:val="24"/>
        </w:rPr>
        <w:t>н</w:t>
      </w:r>
      <w:r w:rsidRPr="00DB16BC">
        <w:rPr>
          <w:sz w:val="24"/>
          <w:szCs w:val="24"/>
        </w:rPr>
        <w:t>ная средствами скульптуры.</w:t>
      </w:r>
    </w:p>
    <w:p w:rsidR="0012428D" w:rsidRPr="00DB16BC" w:rsidRDefault="0012428D" w:rsidP="0012428D">
      <w:pPr>
        <w:pStyle w:val="a9"/>
        <w:spacing w:line="100" w:lineRule="atLeast"/>
        <w:ind w:firstLine="0"/>
        <w:rPr>
          <w:sz w:val="24"/>
          <w:szCs w:val="24"/>
        </w:rPr>
      </w:pPr>
      <w:r w:rsidRPr="00DB16BC">
        <w:rPr>
          <w:b/>
          <w:sz w:val="24"/>
          <w:szCs w:val="24"/>
        </w:rPr>
        <w:t>Художественное конструирование и дизайн.</w:t>
      </w:r>
      <w:r w:rsidRPr="00DB16BC">
        <w:rPr>
          <w:sz w:val="24"/>
          <w:szCs w:val="24"/>
        </w:rPr>
        <w:t xml:space="preserve">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w:t>
      </w:r>
      <w:r w:rsidRPr="00DB16BC">
        <w:rPr>
          <w:sz w:val="24"/>
          <w:szCs w:val="24"/>
        </w:rPr>
        <w:t>а</w:t>
      </w:r>
      <w:r w:rsidRPr="00DB16BC">
        <w:rPr>
          <w:sz w:val="24"/>
          <w:szCs w:val="24"/>
        </w:rPr>
        <w:t>тывание, набор объёма, вытягивание формы; бумага и картон — сгибание, вырезание). Пре</w:t>
      </w:r>
      <w:r w:rsidRPr="00DB16BC">
        <w:rPr>
          <w:sz w:val="24"/>
          <w:szCs w:val="24"/>
        </w:rPr>
        <w:t>д</w:t>
      </w:r>
      <w:r w:rsidRPr="00DB16BC">
        <w:rPr>
          <w:sz w:val="24"/>
          <w:szCs w:val="24"/>
        </w:rPr>
        <w:t>ставление о возможностях использования навыков художественного конструирования и мод</w:t>
      </w:r>
      <w:r w:rsidRPr="00DB16BC">
        <w:rPr>
          <w:sz w:val="24"/>
          <w:szCs w:val="24"/>
        </w:rPr>
        <w:t>е</w:t>
      </w:r>
      <w:r w:rsidRPr="00DB16BC">
        <w:rPr>
          <w:sz w:val="24"/>
          <w:szCs w:val="24"/>
        </w:rPr>
        <w:t>лирования в жизни человека.</w:t>
      </w:r>
    </w:p>
    <w:p w:rsidR="0012428D" w:rsidRPr="00DB16BC" w:rsidRDefault="0012428D" w:rsidP="0012428D">
      <w:pPr>
        <w:pStyle w:val="a9"/>
        <w:spacing w:line="100" w:lineRule="atLeast"/>
        <w:ind w:firstLine="0"/>
        <w:rPr>
          <w:sz w:val="24"/>
          <w:szCs w:val="24"/>
        </w:rPr>
      </w:pPr>
      <w:r w:rsidRPr="00DB16BC">
        <w:rPr>
          <w:b/>
          <w:sz w:val="24"/>
          <w:szCs w:val="24"/>
        </w:rPr>
        <w:t>Декоративно-прикладное искусство.</w:t>
      </w:r>
      <w:r w:rsidRPr="00DB16BC">
        <w:rPr>
          <w:sz w:val="24"/>
          <w:szCs w:val="24"/>
        </w:rPr>
        <w:t xml:space="preserve"> Истоки декоративно-прикладного искусства и его роль в жизни человека. </w:t>
      </w:r>
      <w:proofErr w:type="gramStart"/>
      <w:r w:rsidRPr="00DB16BC">
        <w:rPr>
          <w:sz w:val="24"/>
          <w:szCs w:val="24"/>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DB16BC">
        <w:rPr>
          <w:sz w:val="24"/>
          <w:szCs w:val="24"/>
        </w:rPr>
        <w:t xml:space="preserve">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w:t>
      </w:r>
      <w:r w:rsidRPr="00DB16BC">
        <w:rPr>
          <w:sz w:val="24"/>
          <w:szCs w:val="24"/>
        </w:rPr>
        <w:t>ь</w:t>
      </w:r>
      <w:r w:rsidRPr="00DB16BC">
        <w:rPr>
          <w:sz w:val="24"/>
          <w:szCs w:val="24"/>
        </w:rPr>
        <w:t>туре и декоративно-прикладном искусстве. Разнообразие форм в природе как основа декор</w:t>
      </w:r>
      <w:r w:rsidRPr="00DB16BC">
        <w:rPr>
          <w:sz w:val="24"/>
          <w:szCs w:val="24"/>
        </w:rPr>
        <w:t>а</w:t>
      </w:r>
      <w:r w:rsidRPr="00DB16BC">
        <w:rPr>
          <w:sz w:val="24"/>
          <w:szCs w:val="24"/>
        </w:rPr>
        <w:t>тивных форм в прикладном искусстве (цветы, раскраска бабочек, переплетение ветвей дерев</w:t>
      </w:r>
      <w:r w:rsidRPr="00DB16BC">
        <w:rPr>
          <w:sz w:val="24"/>
          <w:szCs w:val="24"/>
        </w:rPr>
        <w:t>ь</w:t>
      </w:r>
      <w:r w:rsidRPr="00DB16BC">
        <w:rPr>
          <w:sz w:val="24"/>
          <w:szCs w:val="24"/>
        </w:rPr>
        <w:t>ев, морозные узоры на стекле и т. д.). Ознакомление с произведениями народных художестве</w:t>
      </w:r>
      <w:r w:rsidRPr="00DB16BC">
        <w:rPr>
          <w:sz w:val="24"/>
          <w:szCs w:val="24"/>
        </w:rPr>
        <w:t>н</w:t>
      </w:r>
      <w:r w:rsidRPr="00DB16BC">
        <w:rPr>
          <w:sz w:val="24"/>
          <w:szCs w:val="24"/>
        </w:rPr>
        <w:t>ных промыслов в России (с учётом местных условий).</w:t>
      </w:r>
    </w:p>
    <w:p w:rsidR="0012428D" w:rsidRPr="00DB16BC" w:rsidRDefault="0012428D" w:rsidP="0012428D">
      <w:pPr>
        <w:pStyle w:val="a9"/>
        <w:spacing w:line="100" w:lineRule="atLeast"/>
        <w:ind w:firstLine="0"/>
        <w:rPr>
          <w:b/>
          <w:i/>
          <w:sz w:val="24"/>
          <w:szCs w:val="24"/>
        </w:rPr>
      </w:pPr>
      <w:bookmarkStart w:id="316" w:name="bookmark141"/>
      <w:r w:rsidRPr="00DB16BC">
        <w:rPr>
          <w:b/>
          <w:i/>
          <w:sz w:val="24"/>
          <w:szCs w:val="24"/>
        </w:rPr>
        <w:t>Азбука искусства. Как говорит искусство?</w:t>
      </w:r>
      <w:bookmarkEnd w:id="316"/>
    </w:p>
    <w:p w:rsidR="0012428D" w:rsidRPr="00DB16BC" w:rsidRDefault="0012428D" w:rsidP="0012428D">
      <w:pPr>
        <w:pStyle w:val="a9"/>
        <w:spacing w:line="100" w:lineRule="atLeast"/>
        <w:ind w:firstLine="0"/>
        <w:rPr>
          <w:sz w:val="24"/>
          <w:szCs w:val="24"/>
        </w:rPr>
      </w:pPr>
      <w:r w:rsidRPr="00DB16BC">
        <w:rPr>
          <w:b/>
          <w:sz w:val="24"/>
          <w:szCs w:val="24"/>
        </w:rPr>
        <w:t xml:space="preserve">Композиция. </w:t>
      </w:r>
      <w:r w:rsidRPr="00DB16BC">
        <w:rPr>
          <w:sz w:val="24"/>
          <w:szCs w:val="24"/>
        </w:rPr>
        <w:t>Элементарные приёмы композиции на плоскости и в пространстве. Понятия: г</w:t>
      </w:r>
      <w:r w:rsidRPr="00DB16BC">
        <w:rPr>
          <w:sz w:val="24"/>
          <w:szCs w:val="24"/>
        </w:rPr>
        <w:t>о</w:t>
      </w:r>
      <w:r w:rsidRPr="00DB16BC">
        <w:rPr>
          <w:sz w:val="24"/>
          <w:szCs w:val="24"/>
        </w:rPr>
        <w:t>ризонталь, вертикаль и диагональ в построении композиции. Пропорции и перспектива. Пон</w:t>
      </w:r>
      <w:r w:rsidRPr="00DB16BC">
        <w:rPr>
          <w:sz w:val="24"/>
          <w:szCs w:val="24"/>
        </w:rPr>
        <w:t>я</w:t>
      </w:r>
      <w:r w:rsidRPr="00DB16BC">
        <w:rPr>
          <w:sz w:val="24"/>
          <w:szCs w:val="24"/>
        </w:rPr>
        <w:t xml:space="preserve">тия: линия горизонта, ближе — больше, дальше — меньше, загораживания. Роль контраста в </w:t>
      </w:r>
      <w:r w:rsidRPr="00DB16BC">
        <w:rPr>
          <w:sz w:val="24"/>
          <w:szCs w:val="24"/>
        </w:rPr>
        <w:lastRenderedPageBreak/>
        <w:t xml:space="preserve">композиции: </w:t>
      </w:r>
      <w:proofErr w:type="gramStart"/>
      <w:r w:rsidRPr="00DB16BC">
        <w:rPr>
          <w:sz w:val="24"/>
          <w:szCs w:val="24"/>
        </w:rPr>
        <w:t>низкое</w:t>
      </w:r>
      <w:proofErr w:type="gramEnd"/>
      <w:r w:rsidRPr="00DB16BC">
        <w:rPr>
          <w:sz w:val="24"/>
          <w:szCs w:val="24"/>
        </w:rPr>
        <w:t xml:space="preserve"> и высокое, большое и маленькое, тонкое и толстое, тёмное и светлое, сп</w:t>
      </w:r>
      <w:r w:rsidRPr="00DB16BC">
        <w:rPr>
          <w:sz w:val="24"/>
          <w:szCs w:val="24"/>
        </w:rPr>
        <w:t>о</w:t>
      </w:r>
      <w:r w:rsidRPr="00DB16BC">
        <w:rPr>
          <w:sz w:val="24"/>
          <w:szCs w:val="24"/>
        </w:rPr>
        <w:t>койное и динамичное и т. д. Композиционный центр (зрительный центр композиции). Главное и второстепенное в композиции. Симметрия и асимметрия.</w:t>
      </w:r>
    </w:p>
    <w:p w:rsidR="0012428D" w:rsidRPr="00DB16BC" w:rsidRDefault="0012428D" w:rsidP="0012428D">
      <w:pPr>
        <w:pStyle w:val="a9"/>
        <w:spacing w:line="100" w:lineRule="atLeast"/>
        <w:ind w:firstLine="0"/>
        <w:rPr>
          <w:sz w:val="24"/>
          <w:szCs w:val="24"/>
        </w:rPr>
      </w:pPr>
      <w:r w:rsidRPr="00DB16BC">
        <w:rPr>
          <w:b/>
          <w:sz w:val="24"/>
          <w:szCs w:val="24"/>
        </w:rPr>
        <w:t>Цвет.</w:t>
      </w:r>
      <w:r w:rsidRPr="00DB16BC">
        <w:rPr>
          <w:sz w:val="24"/>
          <w:szCs w:val="24"/>
        </w:rPr>
        <w:t xml:space="preserve">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w:t>
      </w:r>
      <w:r w:rsidRPr="00DB16BC">
        <w:rPr>
          <w:sz w:val="24"/>
          <w:szCs w:val="24"/>
        </w:rPr>
        <w:t>ж</w:t>
      </w:r>
      <w:r w:rsidRPr="00DB16BC">
        <w:rPr>
          <w:sz w:val="24"/>
          <w:szCs w:val="24"/>
        </w:rPr>
        <w:t>ности цвета. Практическое овладение основами цветоведения. Передача с помощью цвета х</w:t>
      </w:r>
      <w:r w:rsidRPr="00DB16BC">
        <w:rPr>
          <w:sz w:val="24"/>
          <w:szCs w:val="24"/>
        </w:rPr>
        <w:t>а</w:t>
      </w:r>
      <w:r w:rsidRPr="00DB16BC">
        <w:rPr>
          <w:sz w:val="24"/>
          <w:szCs w:val="24"/>
        </w:rPr>
        <w:t>рактера персонажа, его эмоционального состояния.</w:t>
      </w:r>
    </w:p>
    <w:p w:rsidR="0012428D" w:rsidRPr="00DB16BC" w:rsidRDefault="0012428D" w:rsidP="0012428D">
      <w:pPr>
        <w:pStyle w:val="a9"/>
        <w:spacing w:line="100" w:lineRule="atLeast"/>
        <w:ind w:firstLine="0"/>
        <w:rPr>
          <w:sz w:val="24"/>
          <w:szCs w:val="24"/>
        </w:rPr>
      </w:pPr>
      <w:r w:rsidRPr="00DB16BC">
        <w:rPr>
          <w:b/>
          <w:sz w:val="24"/>
          <w:szCs w:val="24"/>
        </w:rPr>
        <w:t xml:space="preserve">Линия. </w:t>
      </w:r>
      <w:proofErr w:type="gramStart"/>
      <w:r w:rsidRPr="00DB16BC">
        <w:rPr>
          <w:sz w:val="24"/>
          <w:szCs w:val="24"/>
        </w:rPr>
        <w:t>Многообразие линий (тонкие, толстые, прямые, волнистые, плавные, острые, закру</w:t>
      </w:r>
      <w:r w:rsidRPr="00DB16BC">
        <w:rPr>
          <w:sz w:val="24"/>
          <w:szCs w:val="24"/>
        </w:rPr>
        <w:t>г</w:t>
      </w:r>
      <w:r w:rsidRPr="00DB16BC">
        <w:rPr>
          <w:sz w:val="24"/>
          <w:szCs w:val="24"/>
        </w:rPr>
        <w:t>лённые спиралью, летящие) и их знаковый характер.</w:t>
      </w:r>
      <w:proofErr w:type="gramEnd"/>
      <w:r w:rsidRPr="00DB16BC">
        <w:rPr>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12428D" w:rsidRPr="00DB16BC" w:rsidRDefault="0012428D" w:rsidP="0012428D">
      <w:pPr>
        <w:pStyle w:val="a9"/>
        <w:spacing w:line="100" w:lineRule="atLeast"/>
        <w:ind w:firstLine="0"/>
        <w:rPr>
          <w:sz w:val="24"/>
          <w:szCs w:val="24"/>
        </w:rPr>
      </w:pPr>
      <w:r w:rsidRPr="00DB16BC">
        <w:rPr>
          <w:b/>
          <w:sz w:val="24"/>
          <w:szCs w:val="24"/>
        </w:rPr>
        <w:t>Форма.</w:t>
      </w:r>
      <w:r w:rsidRPr="00DB16BC">
        <w:rPr>
          <w:sz w:val="24"/>
          <w:szCs w:val="24"/>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w:t>
      </w:r>
      <w:r w:rsidRPr="00DB16BC">
        <w:rPr>
          <w:sz w:val="24"/>
          <w:szCs w:val="24"/>
        </w:rPr>
        <w:t>а</w:t>
      </w:r>
      <w:r w:rsidRPr="00DB16BC">
        <w:rPr>
          <w:sz w:val="24"/>
          <w:szCs w:val="24"/>
        </w:rPr>
        <w:t>ция форм. Влияние формы предмета на представление о его характере. Силуэт.</w:t>
      </w:r>
    </w:p>
    <w:p w:rsidR="0012428D" w:rsidRPr="00DB16BC" w:rsidRDefault="0012428D" w:rsidP="0012428D">
      <w:pPr>
        <w:pStyle w:val="a9"/>
        <w:spacing w:line="100" w:lineRule="atLeast"/>
        <w:ind w:firstLine="0"/>
        <w:rPr>
          <w:sz w:val="24"/>
          <w:szCs w:val="24"/>
        </w:rPr>
      </w:pPr>
      <w:r w:rsidRPr="00DB16BC">
        <w:rPr>
          <w:b/>
          <w:sz w:val="24"/>
          <w:szCs w:val="24"/>
        </w:rPr>
        <w:t>Объём.</w:t>
      </w:r>
      <w:r w:rsidRPr="00DB16BC">
        <w:rPr>
          <w:sz w:val="24"/>
          <w:szCs w:val="24"/>
        </w:rPr>
        <w:t xml:space="preserve"> Объём в пространстве и объём на плоскости. Способы передачи объёма. Выразител</w:t>
      </w:r>
      <w:r w:rsidRPr="00DB16BC">
        <w:rPr>
          <w:sz w:val="24"/>
          <w:szCs w:val="24"/>
        </w:rPr>
        <w:t>ь</w:t>
      </w:r>
      <w:r w:rsidRPr="00DB16BC">
        <w:rPr>
          <w:sz w:val="24"/>
          <w:szCs w:val="24"/>
        </w:rPr>
        <w:t>ность объёмных композиций.</w:t>
      </w:r>
    </w:p>
    <w:p w:rsidR="0012428D" w:rsidRPr="00DB16BC" w:rsidRDefault="0012428D" w:rsidP="0012428D">
      <w:pPr>
        <w:pStyle w:val="a9"/>
        <w:spacing w:line="100" w:lineRule="atLeast"/>
        <w:ind w:firstLine="0"/>
        <w:rPr>
          <w:sz w:val="24"/>
          <w:szCs w:val="24"/>
        </w:rPr>
      </w:pPr>
      <w:r w:rsidRPr="00DB16BC">
        <w:rPr>
          <w:b/>
          <w:sz w:val="24"/>
          <w:szCs w:val="24"/>
        </w:rPr>
        <w:t xml:space="preserve">Ритм. </w:t>
      </w:r>
      <w:r w:rsidRPr="00DB16BC">
        <w:rPr>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w:t>
      </w:r>
      <w:r w:rsidRPr="00DB16BC">
        <w:rPr>
          <w:sz w:val="24"/>
          <w:szCs w:val="24"/>
        </w:rPr>
        <w:t>е</w:t>
      </w:r>
      <w:r w:rsidRPr="00DB16BC">
        <w:rPr>
          <w:sz w:val="24"/>
          <w:szCs w:val="24"/>
        </w:rPr>
        <w:t>дача движения в композиции с помощью ритма элементов. Особая роль ритма в декоративно-прикладном искусстве.</w:t>
      </w:r>
    </w:p>
    <w:p w:rsidR="0012428D" w:rsidRPr="00DB16BC" w:rsidRDefault="0012428D" w:rsidP="0012428D">
      <w:pPr>
        <w:pStyle w:val="a9"/>
        <w:spacing w:line="100" w:lineRule="atLeast"/>
        <w:ind w:firstLine="0"/>
        <w:rPr>
          <w:b/>
          <w:i/>
          <w:sz w:val="24"/>
          <w:szCs w:val="24"/>
        </w:rPr>
      </w:pPr>
      <w:bookmarkStart w:id="317" w:name="bookmark142"/>
      <w:r w:rsidRPr="00DB16BC">
        <w:rPr>
          <w:b/>
          <w:i/>
          <w:sz w:val="24"/>
          <w:szCs w:val="24"/>
        </w:rPr>
        <w:t>Значимые темы искусства. О чём говорит искусство?</w:t>
      </w:r>
      <w:bookmarkEnd w:id="317"/>
    </w:p>
    <w:p w:rsidR="0012428D" w:rsidRPr="00DB16BC" w:rsidRDefault="0012428D" w:rsidP="0012428D">
      <w:pPr>
        <w:pStyle w:val="a9"/>
        <w:spacing w:line="100" w:lineRule="atLeast"/>
        <w:ind w:firstLine="0"/>
        <w:rPr>
          <w:sz w:val="24"/>
          <w:szCs w:val="24"/>
        </w:rPr>
      </w:pPr>
      <w:r w:rsidRPr="00DB16BC">
        <w:rPr>
          <w:b/>
          <w:sz w:val="24"/>
          <w:szCs w:val="24"/>
        </w:rPr>
        <w:t>Земля — наш общий дом.</w:t>
      </w:r>
      <w:r w:rsidRPr="00DB16BC">
        <w:rPr>
          <w:sz w:val="24"/>
          <w:szCs w:val="24"/>
        </w:rPr>
        <w:t xml:space="preserve"> Наблюдение природы и природных явлений, различение их хара</w:t>
      </w:r>
      <w:r w:rsidRPr="00DB16BC">
        <w:rPr>
          <w:sz w:val="24"/>
          <w:szCs w:val="24"/>
        </w:rPr>
        <w:t>к</w:t>
      </w:r>
      <w:r w:rsidRPr="00DB16BC">
        <w:rPr>
          <w:sz w:val="24"/>
          <w:szCs w:val="24"/>
        </w:rPr>
        <w:t>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w:t>
      </w:r>
      <w:r w:rsidRPr="00DB16BC">
        <w:rPr>
          <w:sz w:val="24"/>
          <w:szCs w:val="24"/>
        </w:rPr>
        <w:t>з</w:t>
      </w:r>
      <w:r w:rsidRPr="00DB16BC">
        <w:rPr>
          <w:sz w:val="24"/>
          <w:szCs w:val="24"/>
        </w:rPr>
        <w:t>личных художественных материалов и сре</w:t>
      </w:r>
      <w:proofErr w:type="gramStart"/>
      <w:r w:rsidRPr="00DB16BC">
        <w:rPr>
          <w:sz w:val="24"/>
          <w:szCs w:val="24"/>
        </w:rPr>
        <w:t>дств дл</w:t>
      </w:r>
      <w:proofErr w:type="gramEnd"/>
      <w:r w:rsidRPr="00DB16BC">
        <w:rPr>
          <w:sz w:val="24"/>
          <w:szCs w:val="24"/>
        </w:rPr>
        <w:t>я создания выразительных образов природы. Постройки в природе: птичьи гнёзда, норы, ульи, панцирь черепахи, домик улитки и т. д.</w:t>
      </w:r>
    </w:p>
    <w:p w:rsidR="0012428D" w:rsidRPr="00DB16BC" w:rsidRDefault="0012428D" w:rsidP="0012428D">
      <w:pPr>
        <w:pStyle w:val="a9"/>
        <w:spacing w:line="100" w:lineRule="atLeast"/>
        <w:ind w:firstLine="0"/>
        <w:rPr>
          <w:sz w:val="24"/>
          <w:szCs w:val="24"/>
        </w:rPr>
      </w:pPr>
      <w:r w:rsidRPr="00DB16BC">
        <w:rPr>
          <w:sz w:val="24"/>
          <w:szCs w:val="24"/>
        </w:rPr>
        <w:t>Восприятие и эмоциональная оценка шедевров русского и зарубежного искусства, изобража</w:t>
      </w:r>
      <w:r w:rsidRPr="00DB16BC">
        <w:rPr>
          <w:sz w:val="24"/>
          <w:szCs w:val="24"/>
        </w:rPr>
        <w:t>ю</w:t>
      </w:r>
      <w:r w:rsidRPr="00DB16BC">
        <w:rPr>
          <w:sz w:val="24"/>
          <w:szCs w:val="24"/>
        </w:rPr>
        <w:t xml:space="preserve">щих природу. </w:t>
      </w:r>
      <w:proofErr w:type="gramStart"/>
      <w:r w:rsidRPr="00DB16BC">
        <w:rPr>
          <w:sz w:val="24"/>
          <w:szCs w:val="24"/>
        </w:rPr>
        <w:t>Общность тематики, передаваемых чувств, отношения к природе в произведен</w:t>
      </w:r>
      <w:r w:rsidRPr="00DB16BC">
        <w:rPr>
          <w:sz w:val="24"/>
          <w:szCs w:val="24"/>
        </w:rPr>
        <w:t>и</w:t>
      </w:r>
      <w:r w:rsidRPr="00DB16BC">
        <w:rPr>
          <w:sz w:val="24"/>
          <w:szCs w:val="24"/>
        </w:rPr>
        <w:t>ях авторов — представителей разных культур, народов, стран (например, А. К. Саврасов, И. И. Левитан, И. И. Шишкин, Н. К. Рерих, К. Моне, П. Сезанн, В. Ван Гог и др.).</w:t>
      </w:r>
      <w:proofErr w:type="gramEnd"/>
    </w:p>
    <w:p w:rsidR="0012428D" w:rsidRPr="00DB16BC" w:rsidRDefault="0012428D" w:rsidP="0012428D">
      <w:pPr>
        <w:pStyle w:val="a9"/>
        <w:spacing w:line="100" w:lineRule="atLeast"/>
        <w:ind w:firstLine="0"/>
        <w:rPr>
          <w:sz w:val="24"/>
          <w:szCs w:val="24"/>
        </w:rPr>
      </w:pPr>
      <w:r w:rsidRPr="00DB16BC">
        <w:rPr>
          <w:sz w:val="24"/>
          <w:szCs w:val="24"/>
        </w:rPr>
        <w:t>Знакомство с несколькими наиболее яркими культурами мира, представляющими разные нар</w:t>
      </w:r>
      <w:r w:rsidRPr="00DB16BC">
        <w:rPr>
          <w:sz w:val="24"/>
          <w:szCs w:val="24"/>
        </w:rPr>
        <w:t>о</w:t>
      </w:r>
      <w:r w:rsidRPr="00DB16BC">
        <w:rPr>
          <w:sz w:val="24"/>
          <w:szCs w:val="24"/>
        </w:rPr>
        <w:t>ды и эпохи (например, Древняя Греция, средневековая Европа, Япония или Индия). Роль пр</w:t>
      </w:r>
      <w:r w:rsidRPr="00DB16BC">
        <w:rPr>
          <w:sz w:val="24"/>
          <w:szCs w:val="24"/>
        </w:rPr>
        <w:t>и</w:t>
      </w:r>
      <w:r w:rsidRPr="00DB16BC">
        <w:rPr>
          <w:sz w:val="24"/>
          <w:szCs w:val="24"/>
        </w:rPr>
        <w:t>родных условий в характере культурных традиций разных народов мира. Образ человека в и</w:t>
      </w:r>
      <w:r w:rsidRPr="00DB16BC">
        <w:rPr>
          <w:sz w:val="24"/>
          <w:szCs w:val="24"/>
        </w:rPr>
        <w:t>с</w:t>
      </w:r>
      <w:r w:rsidRPr="00DB16BC">
        <w:rPr>
          <w:sz w:val="24"/>
          <w:szCs w:val="24"/>
        </w:rPr>
        <w:t>кусстве разных народов. Образы архитектуры и декоративно-прикладного искусства.</w:t>
      </w:r>
    </w:p>
    <w:p w:rsidR="0012428D" w:rsidRPr="00DB16BC" w:rsidRDefault="0012428D" w:rsidP="0012428D">
      <w:pPr>
        <w:pStyle w:val="a9"/>
        <w:spacing w:line="100" w:lineRule="atLeast"/>
        <w:ind w:firstLine="0"/>
        <w:rPr>
          <w:sz w:val="24"/>
          <w:szCs w:val="24"/>
        </w:rPr>
      </w:pPr>
      <w:r w:rsidRPr="00DB16BC">
        <w:rPr>
          <w:b/>
          <w:sz w:val="24"/>
          <w:szCs w:val="24"/>
        </w:rPr>
        <w:t xml:space="preserve">Родина моя — Россия. </w:t>
      </w:r>
      <w:r w:rsidRPr="00DB16BC">
        <w:rPr>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w:t>
      </w:r>
      <w:r w:rsidRPr="00DB16BC">
        <w:rPr>
          <w:sz w:val="24"/>
          <w:szCs w:val="24"/>
        </w:rPr>
        <w:t>д</w:t>
      </w:r>
      <w:r w:rsidRPr="00DB16BC">
        <w:rPr>
          <w:sz w:val="24"/>
          <w:szCs w:val="24"/>
        </w:rPr>
        <w:t>метов быта, орудий труда, костюма. Связь изобразительного искусства с музыкой, песней, та</w:t>
      </w:r>
      <w:r w:rsidRPr="00DB16BC">
        <w:rPr>
          <w:sz w:val="24"/>
          <w:szCs w:val="24"/>
        </w:rPr>
        <w:t>н</w:t>
      </w:r>
      <w:r w:rsidRPr="00DB16BC">
        <w:rPr>
          <w:sz w:val="24"/>
          <w:szCs w:val="24"/>
        </w:rPr>
        <w:t>цами, былинами, сказаниями, сказками. Образ человека в традиционной культуре. Представл</w:t>
      </w:r>
      <w:r w:rsidRPr="00DB16BC">
        <w:rPr>
          <w:sz w:val="24"/>
          <w:szCs w:val="24"/>
        </w:rPr>
        <w:t>е</w:t>
      </w:r>
      <w:r w:rsidRPr="00DB16BC">
        <w:rPr>
          <w:sz w:val="24"/>
          <w:szCs w:val="24"/>
        </w:rPr>
        <w:t>ния народа о красоте человека (внешней и духовной), отражённые в искусстве. Образ защитн</w:t>
      </w:r>
      <w:r w:rsidRPr="00DB16BC">
        <w:rPr>
          <w:sz w:val="24"/>
          <w:szCs w:val="24"/>
        </w:rPr>
        <w:t>и</w:t>
      </w:r>
      <w:r w:rsidRPr="00DB16BC">
        <w:rPr>
          <w:sz w:val="24"/>
          <w:szCs w:val="24"/>
        </w:rPr>
        <w:t>ка Отечества.</w:t>
      </w:r>
    </w:p>
    <w:p w:rsidR="0012428D" w:rsidRPr="00DB16BC" w:rsidRDefault="0012428D" w:rsidP="0012428D">
      <w:pPr>
        <w:pStyle w:val="a9"/>
        <w:spacing w:line="100" w:lineRule="atLeast"/>
        <w:ind w:firstLine="0"/>
        <w:rPr>
          <w:sz w:val="24"/>
          <w:szCs w:val="24"/>
        </w:rPr>
      </w:pPr>
      <w:r w:rsidRPr="00DB16BC">
        <w:rPr>
          <w:b/>
          <w:sz w:val="24"/>
          <w:szCs w:val="24"/>
        </w:rPr>
        <w:t>Человек и человеческие взаимоотношения.</w:t>
      </w:r>
      <w:r w:rsidRPr="00DB16BC">
        <w:rPr>
          <w:sz w:val="24"/>
          <w:szCs w:val="24"/>
        </w:rPr>
        <w:t xml:space="preserve"> Образ человека в разных культурах мира. Образ современника. Жанр портрета. Темы любви, дружбы, семьи в искусстве. </w:t>
      </w:r>
      <w:proofErr w:type="gramStart"/>
      <w:r w:rsidRPr="00DB16BC">
        <w:rPr>
          <w:sz w:val="24"/>
          <w:szCs w:val="24"/>
        </w:rPr>
        <w:t>Эмоциональная и х</w:t>
      </w:r>
      <w:r w:rsidRPr="00DB16BC">
        <w:rPr>
          <w:sz w:val="24"/>
          <w:szCs w:val="24"/>
        </w:rPr>
        <w:t>у</w:t>
      </w:r>
      <w:r w:rsidRPr="00DB16BC">
        <w:rPr>
          <w:sz w:val="24"/>
          <w:szCs w:val="24"/>
        </w:rPr>
        <w:t>дожественная выразительность образов персонажей, пробуждающих лучшие человеческие чу</w:t>
      </w:r>
      <w:r w:rsidRPr="00DB16BC">
        <w:rPr>
          <w:sz w:val="24"/>
          <w:szCs w:val="24"/>
        </w:rPr>
        <w:t>в</w:t>
      </w:r>
      <w:r w:rsidRPr="00DB16BC">
        <w:rPr>
          <w:sz w:val="24"/>
          <w:szCs w:val="24"/>
        </w:rPr>
        <w:t>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12428D" w:rsidRPr="00DB16BC" w:rsidRDefault="0012428D" w:rsidP="0012428D">
      <w:pPr>
        <w:pStyle w:val="a9"/>
        <w:spacing w:line="100" w:lineRule="atLeast"/>
        <w:ind w:firstLine="0"/>
        <w:rPr>
          <w:sz w:val="24"/>
          <w:szCs w:val="24"/>
        </w:rPr>
      </w:pPr>
      <w:r w:rsidRPr="00DB16BC">
        <w:rPr>
          <w:b/>
          <w:sz w:val="24"/>
          <w:szCs w:val="24"/>
        </w:rPr>
        <w:t>Искусство дарит людям красоту.</w:t>
      </w:r>
      <w:r w:rsidRPr="00DB16BC">
        <w:rPr>
          <w:sz w:val="24"/>
          <w:szCs w:val="24"/>
        </w:rPr>
        <w:t xml:space="preserve"> Искусство вокруг нас сегодня. Использование различных художественных материалов и сре</w:t>
      </w:r>
      <w:proofErr w:type="gramStart"/>
      <w:r w:rsidRPr="00DB16BC">
        <w:rPr>
          <w:sz w:val="24"/>
          <w:szCs w:val="24"/>
        </w:rPr>
        <w:t>дств дл</w:t>
      </w:r>
      <w:proofErr w:type="gramEnd"/>
      <w:r w:rsidRPr="00DB16BC">
        <w:rPr>
          <w:sz w:val="24"/>
          <w:szCs w:val="24"/>
        </w:rPr>
        <w:t>я создания проектов красивых, удобных и выраз</w:t>
      </w:r>
      <w:r w:rsidRPr="00DB16BC">
        <w:rPr>
          <w:sz w:val="24"/>
          <w:szCs w:val="24"/>
        </w:rPr>
        <w:t>и</w:t>
      </w:r>
      <w:r w:rsidRPr="00DB16BC">
        <w:rPr>
          <w:sz w:val="24"/>
          <w:szCs w:val="24"/>
        </w:rPr>
        <w:t>тельных предметов быта, видов транспорта. Представление о роли изобразительных (пластич</w:t>
      </w:r>
      <w:r w:rsidRPr="00DB16BC">
        <w:rPr>
          <w:sz w:val="24"/>
          <w:szCs w:val="24"/>
        </w:rPr>
        <w:t>е</w:t>
      </w:r>
      <w:r w:rsidRPr="00DB16BC">
        <w:rPr>
          <w:sz w:val="24"/>
          <w:szCs w:val="24"/>
        </w:rPr>
        <w:t>ских) иску</w:t>
      </w:r>
      <w:proofErr w:type="gramStart"/>
      <w:r w:rsidRPr="00DB16BC">
        <w:rPr>
          <w:sz w:val="24"/>
          <w:szCs w:val="24"/>
        </w:rPr>
        <w:t>сств в п</w:t>
      </w:r>
      <w:proofErr w:type="gramEnd"/>
      <w:r w:rsidRPr="00DB16BC">
        <w:rPr>
          <w:sz w:val="24"/>
          <w:szCs w:val="24"/>
        </w:rP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w:t>
      </w:r>
      <w:r w:rsidRPr="00DB16BC">
        <w:rPr>
          <w:sz w:val="24"/>
          <w:szCs w:val="24"/>
        </w:rPr>
        <w:t>и</w:t>
      </w:r>
      <w:r w:rsidRPr="00DB16BC">
        <w:rPr>
          <w:sz w:val="24"/>
          <w:szCs w:val="24"/>
        </w:rPr>
        <w:t>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w:t>
      </w:r>
      <w:r w:rsidRPr="00DB16BC">
        <w:rPr>
          <w:sz w:val="24"/>
          <w:szCs w:val="24"/>
        </w:rPr>
        <w:t>е</w:t>
      </w:r>
      <w:r w:rsidRPr="00DB16BC">
        <w:rPr>
          <w:sz w:val="24"/>
          <w:szCs w:val="24"/>
        </w:rPr>
        <w:t>ние помещений и парков, транспорта и посуды, мебели и одежды, книг и игрушек.</w:t>
      </w:r>
    </w:p>
    <w:p w:rsidR="0012428D" w:rsidRPr="00DB16BC" w:rsidRDefault="0012428D" w:rsidP="0012428D">
      <w:pPr>
        <w:pStyle w:val="a9"/>
        <w:spacing w:line="100" w:lineRule="atLeast"/>
        <w:ind w:firstLine="0"/>
        <w:rPr>
          <w:b/>
          <w:i/>
          <w:sz w:val="24"/>
          <w:szCs w:val="24"/>
        </w:rPr>
      </w:pPr>
      <w:bookmarkStart w:id="318" w:name="bookmark143"/>
      <w:r w:rsidRPr="00DB16BC">
        <w:rPr>
          <w:b/>
          <w:i/>
          <w:sz w:val="24"/>
          <w:szCs w:val="24"/>
        </w:rPr>
        <w:lastRenderedPageBreak/>
        <w:t>Опыт художественно-творческой деятельности</w:t>
      </w:r>
      <w:bookmarkEnd w:id="318"/>
    </w:p>
    <w:p w:rsidR="0012428D" w:rsidRPr="00DB16BC" w:rsidRDefault="0012428D" w:rsidP="0012428D">
      <w:pPr>
        <w:pStyle w:val="a9"/>
        <w:spacing w:line="100" w:lineRule="atLeast"/>
        <w:ind w:firstLine="0"/>
        <w:rPr>
          <w:sz w:val="24"/>
          <w:szCs w:val="24"/>
        </w:rPr>
      </w:pPr>
      <w:r w:rsidRPr="00DB16BC">
        <w:rPr>
          <w:sz w:val="24"/>
          <w:szCs w:val="24"/>
        </w:rPr>
        <w:t>Участие в различных видах изобразительной, декоративно- прикладной и художественно-конструкторской деятельности.</w:t>
      </w:r>
    </w:p>
    <w:p w:rsidR="0012428D" w:rsidRPr="00DB16BC" w:rsidRDefault="0012428D" w:rsidP="0012428D">
      <w:pPr>
        <w:pStyle w:val="a9"/>
        <w:spacing w:line="100" w:lineRule="atLeast"/>
        <w:ind w:firstLine="0"/>
        <w:rPr>
          <w:sz w:val="24"/>
          <w:szCs w:val="24"/>
        </w:rPr>
      </w:pPr>
      <w:r w:rsidRPr="00DB16BC">
        <w:rPr>
          <w:sz w:val="24"/>
          <w:szCs w:val="24"/>
        </w:rPr>
        <w:t>Освоение основ рисунка, живописи, скульптуры, декоративно-прикладного искусства. Изобр</w:t>
      </w:r>
      <w:r w:rsidRPr="00DB16BC">
        <w:rPr>
          <w:sz w:val="24"/>
          <w:szCs w:val="24"/>
        </w:rPr>
        <w:t>а</w:t>
      </w:r>
      <w:r w:rsidRPr="00DB16BC">
        <w:rPr>
          <w:sz w:val="24"/>
          <w:szCs w:val="24"/>
        </w:rPr>
        <w:t>жение с натуры, по памяти и воображению (натюрморт, пейзаж, человек, животные, растения).</w:t>
      </w:r>
    </w:p>
    <w:p w:rsidR="0012428D" w:rsidRPr="00DB16BC" w:rsidRDefault="0012428D" w:rsidP="0012428D">
      <w:pPr>
        <w:pStyle w:val="a9"/>
        <w:spacing w:line="100" w:lineRule="atLeast"/>
        <w:ind w:firstLine="0"/>
        <w:rPr>
          <w:sz w:val="24"/>
          <w:szCs w:val="24"/>
        </w:rPr>
      </w:pPr>
      <w:proofErr w:type="gramStart"/>
      <w:r w:rsidRPr="00DB16BC">
        <w:rPr>
          <w:sz w:val="24"/>
          <w:szCs w:val="24"/>
        </w:rPr>
        <w:t>Овладение основами художественной грамоты: композицией, формой, ритмом, линией, цветом, объёмом, фактурой.</w:t>
      </w:r>
      <w:proofErr w:type="gramEnd"/>
    </w:p>
    <w:p w:rsidR="0012428D" w:rsidRPr="00DB16BC" w:rsidRDefault="0012428D" w:rsidP="0012428D">
      <w:pPr>
        <w:pStyle w:val="a9"/>
        <w:spacing w:line="100" w:lineRule="atLeast"/>
        <w:ind w:firstLine="0"/>
        <w:rPr>
          <w:sz w:val="24"/>
          <w:szCs w:val="24"/>
        </w:rPr>
      </w:pPr>
      <w:r w:rsidRPr="00DB16BC">
        <w:rPr>
          <w:sz w:val="24"/>
          <w:szCs w:val="24"/>
        </w:rPr>
        <w:t>Создание моделей предметов бытового окружения человека. Овладение элементар</w:t>
      </w:r>
      <w:r w:rsidR="00F47B41" w:rsidRPr="00DB16BC">
        <w:rPr>
          <w:sz w:val="24"/>
          <w:szCs w:val="24"/>
        </w:rPr>
        <w:t>ными нав</w:t>
      </w:r>
      <w:r w:rsidR="00F47B41" w:rsidRPr="00DB16BC">
        <w:rPr>
          <w:sz w:val="24"/>
          <w:szCs w:val="24"/>
        </w:rPr>
        <w:t>ы</w:t>
      </w:r>
      <w:r w:rsidR="00F47B41" w:rsidRPr="00DB16BC">
        <w:rPr>
          <w:sz w:val="24"/>
          <w:szCs w:val="24"/>
        </w:rPr>
        <w:t>ками лепки и бумагопла</w:t>
      </w:r>
      <w:r w:rsidRPr="00DB16BC">
        <w:rPr>
          <w:sz w:val="24"/>
          <w:szCs w:val="24"/>
        </w:rPr>
        <w:t>стики.</w:t>
      </w:r>
    </w:p>
    <w:p w:rsidR="0012428D" w:rsidRPr="00DB16BC" w:rsidRDefault="0012428D" w:rsidP="0012428D">
      <w:pPr>
        <w:pStyle w:val="a9"/>
        <w:spacing w:line="100" w:lineRule="atLeast"/>
        <w:ind w:firstLine="0"/>
        <w:rPr>
          <w:sz w:val="24"/>
          <w:szCs w:val="24"/>
        </w:rPr>
      </w:pPr>
      <w:r w:rsidRPr="00DB16BC">
        <w:rPr>
          <w:sz w:val="24"/>
          <w:szCs w:val="24"/>
        </w:rPr>
        <w:t>Выбор и применение выразительных сре</w:t>
      </w:r>
      <w:proofErr w:type="gramStart"/>
      <w:r w:rsidRPr="00DB16BC">
        <w:rPr>
          <w:sz w:val="24"/>
          <w:szCs w:val="24"/>
        </w:rPr>
        <w:t>дств дл</w:t>
      </w:r>
      <w:proofErr w:type="gramEnd"/>
      <w:r w:rsidRPr="00DB16BC">
        <w:rPr>
          <w:sz w:val="24"/>
          <w:szCs w:val="24"/>
        </w:rPr>
        <w:t>я реализации собственного замысла в рисунке, живописи, аппликации, скульптуре, художественном конструировании.</w:t>
      </w:r>
    </w:p>
    <w:p w:rsidR="0012428D" w:rsidRPr="00DB16BC" w:rsidRDefault="0012428D" w:rsidP="0012428D">
      <w:pPr>
        <w:pStyle w:val="a9"/>
        <w:spacing w:line="100" w:lineRule="atLeast"/>
        <w:ind w:firstLine="0"/>
        <w:rPr>
          <w:sz w:val="24"/>
          <w:szCs w:val="24"/>
        </w:rPr>
      </w:pPr>
      <w:proofErr w:type="gramStart"/>
      <w:r w:rsidRPr="00DB16BC">
        <w:rPr>
          <w:sz w:val="24"/>
          <w:szCs w:val="24"/>
        </w:rPr>
        <w:t xml:space="preserve">Передача настроения в творческой работе с помощью цвета, </w:t>
      </w:r>
      <w:r w:rsidRPr="00DB16BC">
        <w:rPr>
          <w:i/>
          <w:sz w:val="24"/>
          <w:szCs w:val="24"/>
        </w:rPr>
        <w:t>тона</w:t>
      </w:r>
      <w:r w:rsidRPr="00DB16BC">
        <w:rPr>
          <w:sz w:val="24"/>
          <w:szCs w:val="24"/>
        </w:rPr>
        <w:t xml:space="preserve">, композиции, пространства, линии, штриха, пятна, объёма, </w:t>
      </w:r>
      <w:r w:rsidRPr="00DB16BC">
        <w:rPr>
          <w:i/>
          <w:sz w:val="24"/>
          <w:szCs w:val="24"/>
        </w:rPr>
        <w:t>фактуры материала</w:t>
      </w:r>
      <w:r w:rsidRPr="00DB16BC">
        <w:rPr>
          <w:sz w:val="24"/>
          <w:szCs w:val="24"/>
        </w:rPr>
        <w:t>.</w:t>
      </w:r>
      <w:proofErr w:type="gramEnd"/>
    </w:p>
    <w:p w:rsidR="0012428D" w:rsidRPr="00DB16BC" w:rsidRDefault="0012428D" w:rsidP="0012428D">
      <w:pPr>
        <w:pStyle w:val="a9"/>
        <w:spacing w:line="100" w:lineRule="atLeast"/>
        <w:ind w:firstLine="0"/>
        <w:rPr>
          <w:sz w:val="24"/>
          <w:szCs w:val="24"/>
        </w:rPr>
      </w:pPr>
      <w:proofErr w:type="gramStart"/>
      <w:r w:rsidRPr="00DB16BC">
        <w:rPr>
          <w:sz w:val="24"/>
          <w:szCs w:val="24"/>
        </w:rPr>
        <w:t xml:space="preserve">Использование в индивидуальной и коллективной деятельности различных художественных техник и материалов: </w:t>
      </w:r>
      <w:r w:rsidRPr="00DB16BC">
        <w:rPr>
          <w:i/>
          <w:sz w:val="24"/>
          <w:szCs w:val="24"/>
        </w:rPr>
        <w:t>коллажа, граттажа</w:t>
      </w:r>
      <w:r w:rsidRPr="00DB16BC">
        <w:rPr>
          <w:sz w:val="24"/>
          <w:szCs w:val="24"/>
        </w:rPr>
        <w:t>, аппликации, компьютерной анимации, натурной мультипликации, фотографии, видеосъёмки, бумажной пластики, гуаши, акварели, п</w:t>
      </w:r>
      <w:r w:rsidRPr="00DB16BC">
        <w:rPr>
          <w:i/>
          <w:sz w:val="24"/>
          <w:szCs w:val="24"/>
        </w:rPr>
        <w:t>астели, восковых мелков, туши</w:t>
      </w:r>
      <w:r w:rsidRPr="00DB16BC">
        <w:rPr>
          <w:sz w:val="24"/>
          <w:szCs w:val="24"/>
        </w:rPr>
        <w:t xml:space="preserve">, карандаша, фломастеров, </w:t>
      </w:r>
      <w:r w:rsidRPr="00DB16BC">
        <w:rPr>
          <w:i/>
          <w:sz w:val="24"/>
          <w:szCs w:val="24"/>
        </w:rPr>
        <w:t>пластилина, глины</w:t>
      </w:r>
      <w:r w:rsidRPr="00DB16BC">
        <w:rPr>
          <w:sz w:val="24"/>
          <w:szCs w:val="24"/>
        </w:rPr>
        <w:t>, подручных и природных материалов.</w:t>
      </w:r>
      <w:proofErr w:type="gramEnd"/>
    </w:p>
    <w:p w:rsidR="0012428D" w:rsidRPr="00DB16BC" w:rsidRDefault="0012428D" w:rsidP="0012428D">
      <w:pPr>
        <w:pStyle w:val="a9"/>
        <w:spacing w:line="100" w:lineRule="atLeast"/>
        <w:ind w:firstLine="0"/>
        <w:rPr>
          <w:sz w:val="24"/>
          <w:szCs w:val="24"/>
        </w:rPr>
      </w:pPr>
      <w:r w:rsidRPr="00DB16BC">
        <w:rPr>
          <w:sz w:val="24"/>
          <w:szCs w:val="24"/>
        </w:rPr>
        <w:t>Участие в обсуждении содержания и выразительных сре</w:t>
      </w:r>
      <w:proofErr w:type="gramStart"/>
      <w:r w:rsidRPr="00DB16BC">
        <w:rPr>
          <w:sz w:val="24"/>
          <w:szCs w:val="24"/>
        </w:rPr>
        <w:t>дств пр</w:t>
      </w:r>
      <w:proofErr w:type="gramEnd"/>
      <w:r w:rsidRPr="00DB16BC">
        <w:rPr>
          <w:sz w:val="24"/>
          <w:szCs w:val="24"/>
        </w:rPr>
        <w:t>оизведений изобразительного искусства, выражение своего отношения к произведению.</w:t>
      </w:r>
    </w:p>
    <w:p w:rsidR="00C069C7" w:rsidRPr="00DB16BC" w:rsidRDefault="00C16BE3" w:rsidP="00A17E9C">
      <w:pPr>
        <w:spacing w:line="240" w:lineRule="auto"/>
        <w:jc w:val="both"/>
        <w:rPr>
          <w:rFonts w:eastAsia="PragmaticaCondC-Bold"/>
          <w:b/>
          <w:sz w:val="24"/>
          <w:szCs w:val="24"/>
        </w:rPr>
      </w:pPr>
      <w:r w:rsidRPr="00DB16BC">
        <w:rPr>
          <w:b/>
          <w:sz w:val="24"/>
          <w:szCs w:val="24"/>
        </w:rPr>
        <w:t>3</w:t>
      </w:r>
      <w:r w:rsidR="00C069C7" w:rsidRPr="00DB16BC">
        <w:rPr>
          <w:b/>
          <w:sz w:val="24"/>
          <w:szCs w:val="24"/>
        </w:rPr>
        <w:t>.</w:t>
      </w:r>
      <w:r w:rsidR="00AC6237" w:rsidRPr="00DB16BC">
        <w:rPr>
          <w:b/>
          <w:sz w:val="24"/>
          <w:szCs w:val="24"/>
        </w:rPr>
        <w:t>10</w:t>
      </w:r>
      <w:r w:rsidR="00C069C7" w:rsidRPr="00DB16BC">
        <w:rPr>
          <w:b/>
          <w:sz w:val="24"/>
          <w:szCs w:val="24"/>
        </w:rPr>
        <w:t>. Музыка</w:t>
      </w:r>
    </w:p>
    <w:p w:rsidR="0012428D" w:rsidRPr="00DB16BC" w:rsidRDefault="0012428D" w:rsidP="0012428D">
      <w:pPr>
        <w:pStyle w:val="a9"/>
        <w:spacing w:line="100" w:lineRule="atLeast"/>
        <w:ind w:firstLine="0"/>
        <w:rPr>
          <w:sz w:val="24"/>
          <w:szCs w:val="24"/>
        </w:rPr>
      </w:pPr>
      <w:r w:rsidRPr="00DB16BC">
        <w:rPr>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2428D" w:rsidRPr="00DB16BC" w:rsidRDefault="0012428D" w:rsidP="0012428D">
      <w:pPr>
        <w:pStyle w:val="a9"/>
        <w:spacing w:line="100" w:lineRule="atLeast"/>
        <w:ind w:firstLine="0"/>
        <w:rPr>
          <w:sz w:val="24"/>
          <w:szCs w:val="24"/>
        </w:rPr>
      </w:pPr>
      <w:r w:rsidRPr="00DB16BC">
        <w:rPr>
          <w:sz w:val="24"/>
          <w:szCs w:val="24"/>
        </w:rPr>
        <w:t>Обобщённое представление об основных образно-эмоциональных сферах музыки и о многоо</w:t>
      </w:r>
      <w:r w:rsidRPr="00DB16BC">
        <w:rPr>
          <w:sz w:val="24"/>
          <w:szCs w:val="24"/>
        </w:rPr>
        <w:t>б</w:t>
      </w:r>
      <w:r w:rsidRPr="00DB16BC">
        <w:rPr>
          <w:sz w:val="24"/>
          <w:szCs w:val="24"/>
        </w:rPr>
        <w:t>разии музыкальных жанров и стилей. Песня, танец, марш и их разновидности. Песенность, та</w:t>
      </w:r>
      <w:r w:rsidRPr="00DB16BC">
        <w:rPr>
          <w:sz w:val="24"/>
          <w:szCs w:val="24"/>
        </w:rPr>
        <w:t>н</w:t>
      </w:r>
      <w:r w:rsidRPr="00DB16BC">
        <w:rPr>
          <w:sz w:val="24"/>
          <w:szCs w:val="24"/>
        </w:rPr>
        <w:t>цевальность, маршевость. Опера, балет, симфония, концерт, сюита, кантата, мюзикл.</w:t>
      </w:r>
    </w:p>
    <w:p w:rsidR="0012428D" w:rsidRPr="00DB16BC" w:rsidRDefault="0012428D" w:rsidP="0012428D">
      <w:pPr>
        <w:pStyle w:val="a9"/>
        <w:spacing w:line="100" w:lineRule="atLeast"/>
        <w:ind w:firstLine="0"/>
        <w:rPr>
          <w:sz w:val="24"/>
          <w:szCs w:val="24"/>
        </w:rPr>
      </w:pPr>
      <w:r w:rsidRPr="00DB16BC">
        <w:rPr>
          <w:sz w:val="24"/>
          <w:szCs w:val="24"/>
        </w:rPr>
        <w:t xml:space="preserve">Отечественные народные музыкальные традиции. Творчество народов России. </w:t>
      </w:r>
      <w:proofErr w:type="gramStart"/>
      <w:r w:rsidRPr="00DB16BC">
        <w:rPr>
          <w:sz w:val="24"/>
          <w:szCs w:val="24"/>
        </w:rPr>
        <w:t>Музыкальный и поэтический фольклор: песни, танцы, действа, обряды, скороговорки, загадки, игры-драматизации.</w:t>
      </w:r>
      <w:proofErr w:type="gramEnd"/>
      <w:r w:rsidRPr="00DB16BC">
        <w:rPr>
          <w:sz w:val="24"/>
          <w:szCs w:val="24"/>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w:t>
      </w:r>
      <w:r w:rsidRPr="00DB16BC">
        <w:rPr>
          <w:sz w:val="24"/>
          <w:szCs w:val="24"/>
        </w:rPr>
        <w:t>м</w:t>
      </w:r>
      <w:r w:rsidRPr="00DB16BC">
        <w:rPr>
          <w:sz w:val="24"/>
          <w:szCs w:val="24"/>
        </w:rPr>
        <w:t>позиторов.</w:t>
      </w:r>
    </w:p>
    <w:p w:rsidR="0012428D" w:rsidRPr="00DB16BC" w:rsidRDefault="0012428D" w:rsidP="0012428D">
      <w:pPr>
        <w:pStyle w:val="a9"/>
        <w:spacing w:line="100" w:lineRule="atLeast"/>
        <w:ind w:firstLine="0"/>
        <w:rPr>
          <w:sz w:val="24"/>
          <w:szCs w:val="24"/>
        </w:rPr>
      </w:pPr>
      <w:r w:rsidRPr="00DB16BC">
        <w:rPr>
          <w:b/>
          <w:sz w:val="24"/>
          <w:szCs w:val="24"/>
        </w:rPr>
        <w:t>Основные закономерности музыкального искусства.</w:t>
      </w:r>
      <w:r w:rsidRPr="00DB16BC">
        <w:rPr>
          <w:sz w:val="24"/>
          <w:szCs w:val="24"/>
        </w:rPr>
        <w:t xml:space="preserve"> Интонационно-образная природа м</w:t>
      </w:r>
      <w:r w:rsidRPr="00DB16BC">
        <w:rPr>
          <w:sz w:val="24"/>
          <w:szCs w:val="24"/>
        </w:rPr>
        <w:t>у</w:t>
      </w:r>
      <w:r w:rsidRPr="00DB16BC">
        <w:rPr>
          <w:sz w:val="24"/>
          <w:szCs w:val="24"/>
        </w:rPr>
        <w:t>зыкального искусства. Выразительность и изобразительность в музыке. Интонация как озв</w:t>
      </w:r>
      <w:r w:rsidRPr="00DB16BC">
        <w:rPr>
          <w:sz w:val="24"/>
          <w:szCs w:val="24"/>
        </w:rPr>
        <w:t>у</w:t>
      </w:r>
      <w:r w:rsidRPr="00DB16BC">
        <w:rPr>
          <w:sz w:val="24"/>
          <w:szCs w:val="24"/>
        </w:rPr>
        <w:t>ченное состояние, выражение эмоций и мыслей человека.</w:t>
      </w:r>
    </w:p>
    <w:p w:rsidR="0012428D" w:rsidRPr="00DB16BC" w:rsidRDefault="0012428D" w:rsidP="0012428D">
      <w:pPr>
        <w:pStyle w:val="a9"/>
        <w:spacing w:line="100" w:lineRule="atLeast"/>
        <w:ind w:firstLine="0"/>
        <w:rPr>
          <w:sz w:val="24"/>
          <w:szCs w:val="24"/>
        </w:rPr>
      </w:pPr>
      <w:r w:rsidRPr="00DB16BC">
        <w:rPr>
          <w:sz w:val="24"/>
          <w:szCs w:val="24"/>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12428D" w:rsidRPr="00DB16BC" w:rsidRDefault="0012428D" w:rsidP="0012428D">
      <w:pPr>
        <w:pStyle w:val="a9"/>
        <w:spacing w:line="100" w:lineRule="atLeast"/>
        <w:ind w:firstLine="0"/>
        <w:rPr>
          <w:sz w:val="24"/>
          <w:szCs w:val="24"/>
        </w:rPr>
      </w:pPr>
      <w:r w:rsidRPr="00DB16BC">
        <w:rPr>
          <w:sz w:val="24"/>
          <w:szCs w:val="24"/>
        </w:rPr>
        <w:t>Музыкальная речь как способ общения между людьми, её эмоциональное воздействие. Комп</w:t>
      </w:r>
      <w:r w:rsidRPr="00DB16BC">
        <w:rPr>
          <w:sz w:val="24"/>
          <w:szCs w:val="24"/>
        </w:rPr>
        <w:t>о</w:t>
      </w:r>
      <w:r w:rsidRPr="00DB16BC">
        <w:rPr>
          <w:sz w:val="24"/>
          <w:szCs w:val="24"/>
        </w:rPr>
        <w:t>зитор — исполнитель — слушатель. Особенности музыкальной речи в сочинениях композит</w:t>
      </w:r>
      <w:r w:rsidRPr="00DB16BC">
        <w:rPr>
          <w:sz w:val="24"/>
          <w:szCs w:val="24"/>
        </w:rPr>
        <w:t>о</w:t>
      </w:r>
      <w:r w:rsidRPr="00DB16BC">
        <w:rPr>
          <w:sz w:val="24"/>
          <w:szCs w:val="24"/>
        </w:rPr>
        <w:t>ров, её выразительный смысл. Нотная запись как способ фиксации музыкальной речи. Элеме</w:t>
      </w:r>
      <w:r w:rsidRPr="00DB16BC">
        <w:rPr>
          <w:sz w:val="24"/>
          <w:szCs w:val="24"/>
        </w:rPr>
        <w:t>н</w:t>
      </w:r>
      <w:r w:rsidRPr="00DB16BC">
        <w:rPr>
          <w:sz w:val="24"/>
          <w:szCs w:val="24"/>
        </w:rPr>
        <w:t>ты нотной грамоты.</w:t>
      </w:r>
    </w:p>
    <w:p w:rsidR="0012428D" w:rsidRPr="00DB16BC" w:rsidRDefault="0012428D" w:rsidP="0012428D">
      <w:pPr>
        <w:pStyle w:val="a9"/>
        <w:spacing w:line="100" w:lineRule="atLeast"/>
        <w:ind w:firstLine="0"/>
        <w:rPr>
          <w:sz w:val="24"/>
          <w:szCs w:val="24"/>
        </w:rPr>
      </w:pPr>
      <w:r w:rsidRPr="00DB16BC">
        <w:rPr>
          <w:sz w:val="24"/>
          <w:szCs w:val="24"/>
        </w:rPr>
        <w:t>Развитие музыки — сопоставление и столкновение чувств и мыслей человека, музыкальных и</w:t>
      </w:r>
      <w:r w:rsidRPr="00DB16BC">
        <w:rPr>
          <w:sz w:val="24"/>
          <w:szCs w:val="24"/>
        </w:rPr>
        <w:t>н</w:t>
      </w:r>
      <w:r w:rsidRPr="00DB16BC">
        <w:rPr>
          <w:sz w:val="24"/>
          <w:szCs w:val="24"/>
        </w:rPr>
        <w:t>тонаций, тем, художественных образов. Основные приёмы музыкального развития (повтор и контраст).</w:t>
      </w:r>
    </w:p>
    <w:p w:rsidR="0012428D" w:rsidRPr="00DB16BC" w:rsidRDefault="0012428D" w:rsidP="0012428D">
      <w:pPr>
        <w:pStyle w:val="a9"/>
        <w:spacing w:line="100" w:lineRule="atLeast"/>
        <w:ind w:firstLine="0"/>
        <w:rPr>
          <w:sz w:val="24"/>
          <w:szCs w:val="24"/>
        </w:rPr>
      </w:pPr>
      <w:r w:rsidRPr="00DB16BC">
        <w:rPr>
          <w:sz w:val="24"/>
          <w:szCs w:val="24"/>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12428D" w:rsidRPr="00DB16BC" w:rsidRDefault="0012428D" w:rsidP="0012428D">
      <w:pPr>
        <w:pStyle w:val="a9"/>
        <w:spacing w:line="100" w:lineRule="atLeast"/>
        <w:ind w:firstLine="0"/>
        <w:rPr>
          <w:sz w:val="24"/>
          <w:szCs w:val="24"/>
        </w:rPr>
      </w:pPr>
      <w:r w:rsidRPr="00DB16BC">
        <w:rPr>
          <w:b/>
          <w:sz w:val="24"/>
          <w:szCs w:val="24"/>
        </w:rPr>
        <w:t xml:space="preserve">Музыкальная картина мира. </w:t>
      </w:r>
      <w:r w:rsidRPr="00DB16BC">
        <w:rPr>
          <w:sz w:val="24"/>
          <w:szCs w:val="24"/>
        </w:rPr>
        <w:t>Интонационное богатство музыкального мира. Общие предста</w:t>
      </w:r>
      <w:r w:rsidRPr="00DB16BC">
        <w:rPr>
          <w:sz w:val="24"/>
          <w:szCs w:val="24"/>
        </w:rPr>
        <w:t>в</w:t>
      </w:r>
      <w:r w:rsidRPr="00DB16BC">
        <w:rPr>
          <w:sz w:val="24"/>
          <w:szCs w:val="24"/>
        </w:rPr>
        <w:t>ления о музыкальной жизни страны. Детские хоровые и инструментальные коллективы, а</w:t>
      </w:r>
      <w:r w:rsidRPr="00DB16BC">
        <w:rPr>
          <w:sz w:val="24"/>
          <w:szCs w:val="24"/>
        </w:rPr>
        <w:t>н</w:t>
      </w:r>
      <w:r w:rsidRPr="00DB16BC">
        <w:rPr>
          <w:sz w:val="24"/>
          <w:szCs w:val="24"/>
        </w:rPr>
        <w:t>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w:t>
      </w:r>
      <w:r w:rsidRPr="00DB16BC">
        <w:rPr>
          <w:sz w:val="24"/>
          <w:szCs w:val="24"/>
        </w:rPr>
        <w:t>е</w:t>
      </w:r>
      <w:r w:rsidRPr="00DB16BC">
        <w:rPr>
          <w:sz w:val="24"/>
          <w:szCs w:val="24"/>
        </w:rPr>
        <w:t>редачи, видеофильмы, звукозаписи (CD, DVD).</w:t>
      </w:r>
    </w:p>
    <w:p w:rsidR="0012428D" w:rsidRPr="00DB16BC" w:rsidRDefault="0012428D" w:rsidP="0012428D">
      <w:pPr>
        <w:pStyle w:val="a9"/>
        <w:spacing w:line="100" w:lineRule="atLeast"/>
        <w:ind w:firstLine="0"/>
        <w:rPr>
          <w:sz w:val="24"/>
          <w:szCs w:val="24"/>
        </w:rPr>
      </w:pPr>
      <w:r w:rsidRPr="00DB16BC">
        <w:rPr>
          <w:sz w:val="24"/>
          <w:szCs w:val="24"/>
        </w:rPr>
        <w:lastRenderedPageBreak/>
        <w:t>Различные виды музыки: вокальная, инструментальная; сольная, хоровая, оркестровая. Певч</w:t>
      </w:r>
      <w:r w:rsidRPr="00DB16BC">
        <w:rPr>
          <w:sz w:val="24"/>
          <w:szCs w:val="24"/>
        </w:rPr>
        <w:t>е</w:t>
      </w:r>
      <w:r w:rsidRPr="00DB16BC">
        <w:rPr>
          <w:sz w:val="24"/>
          <w:szCs w:val="24"/>
        </w:rPr>
        <w:t>ские голоса: детские, женские, мужские. Хоры: детский, женский, мужской, смешанный. Муз</w:t>
      </w:r>
      <w:r w:rsidRPr="00DB16BC">
        <w:rPr>
          <w:sz w:val="24"/>
          <w:szCs w:val="24"/>
        </w:rPr>
        <w:t>ы</w:t>
      </w:r>
      <w:r w:rsidRPr="00DB16BC">
        <w:rPr>
          <w:sz w:val="24"/>
          <w:szCs w:val="24"/>
        </w:rPr>
        <w:t>кальные инструменты. Оркестры: симфонический, духовой, народных инструментов.</w:t>
      </w:r>
    </w:p>
    <w:p w:rsidR="00F00BBD" w:rsidRPr="00DB16BC" w:rsidRDefault="0012428D" w:rsidP="001C1129">
      <w:pPr>
        <w:pStyle w:val="a9"/>
        <w:spacing w:line="100" w:lineRule="atLeast"/>
        <w:ind w:firstLine="0"/>
        <w:rPr>
          <w:sz w:val="24"/>
          <w:szCs w:val="24"/>
        </w:rPr>
      </w:pPr>
      <w:r w:rsidRPr="00DB16BC">
        <w:rPr>
          <w:sz w:val="24"/>
          <w:szCs w:val="24"/>
        </w:rPr>
        <w:t>Народное и профессиональное музыкальное творчество разных стран мира. Многообразие э</w:t>
      </w:r>
      <w:r w:rsidRPr="00DB16BC">
        <w:rPr>
          <w:sz w:val="24"/>
          <w:szCs w:val="24"/>
        </w:rPr>
        <w:t>т</w:t>
      </w:r>
      <w:r w:rsidRPr="00DB16BC">
        <w:rPr>
          <w:sz w:val="24"/>
          <w:szCs w:val="24"/>
        </w:rPr>
        <w:t>нокультурных, исторически сложившихся традиций. Региональные музыкально-поэтические традиции: содержание, образная сфера и музыкальный язык.</w:t>
      </w:r>
    </w:p>
    <w:p w:rsidR="00C069C7" w:rsidRPr="00DB16BC" w:rsidRDefault="00C16BE3" w:rsidP="00731F3F">
      <w:pPr>
        <w:autoSpaceDE w:val="0"/>
        <w:autoSpaceDN w:val="0"/>
        <w:adjustRightInd w:val="0"/>
        <w:spacing w:line="240" w:lineRule="auto"/>
        <w:jc w:val="both"/>
        <w:rPr>
          <w:b/>
          <w:bCs/>
          <w:color w:val="FFFFFF"/>
          <w:sz w:val="24"/>
          <w:szCs w:val="24"/>
        </w:rPr>
      </w:pPr>
      <w:r w:rsidRPr="00DB16BC">
        <w:rPr>
          <w:b/>
          <w:color w:val="000000"/>
          <w:sz w:val="24"/>
          <w:szCs w:val="24"/>
        </w:rPr>
        <w:t>3</w:t>
      </w:r>
      <w:r w:rsidR="00C069C7" w:rsidRPr="00DB16BC">
        <w:rPr>
          <w:b/>
          <w:color w:val="000000"/>
          <w:sz w:val="24"/>
          <w:szCs w:val="24"/>
        </w:rPr>
        <w:t>.</w:t>
      </w:r>
      <w:r w:rsidR="00AC6237" w:rsidRPr="00DB16BC">
        <w:rPr>
          <w:b/>
          <w:color w:val="000000"/>
          <w:sz w:val="24"/>
          <w:szCs w:val="24"/>
        </w:rPr>
        <w:t>11</w:t>
      </w:r>
      <w:r w:rsidR="00C069C7" w:rsidRPr="00DB16BC">
        <w:rPr>
          <w:b/>
          <w:color w:val="000000"/>
          <w:sz w:val="24"/>
          <w:szCs w:val="24"/>
        </w:rPr>
        <w:t>. Технология</w:t>
      </w:r>
    </w:p>
    <w:p w:rsidR="0012428D" w:rsidRPr="00DB16BC" w:rsidRDefault="0012428D" w:rsidP="0012428D">
      <w:pPr>
        <w:pStyle w:val="a9"/>
        <w:spacing w:line="100" w:lineRule="atLeast"/>
        <w:ind w:firstLine="0"/>
        <w:rPr>
          <w:b/>
          <w:sz w:val="24"/>
          <w:szCs w:val="24"/>
        </w:rPr>
      </w:pPr>
      <w:r w:rsidRPr="00DB16BC">
        <w:rPr>
          <w:b/>
          <w:sz w:val="24"/>
          <w:szCs w:val="24"/>
        </w:rPr>
        <w:t>Общекультурные и общетрудовые компетенции. Основы культуры труда, самообслуж</w:t>
      </w:r>
      <w:r w:rsidRPr="00DB16BC">
        <w:rPr>
          <w:b/>
          <w:sz w:val="24"/>
          <w:szCs w:val="24"/>
        </w:rPr>
        <w:t>и</w:t>
      </w:r>
      <w:r w:rsidRPr="00DB16BC">
        <w:rPr>
          <w:b/>
          <w:sz w:val="24"/>
          <w:szCs w:val="24"/>
        </w:rPr>
        <w:t>вания</w:t>
      </w:r>
    </w:p>
    <w:p w:rsidR="0012428D" w:rsidRPr="00DB16BC" w:rsidRDefault="0012428D" w:rsidP="0012428D">
      <w:pPr>
        <w:pStyle w:val="a9"/>
        <w:spacing w:line="100" w:lineRule="atLeast"/>
        <w:ind w:firstLine="0"/>
        <w:rPr>
          <w:sz w:val="24"/>
          <w:szCs w:val="24"/>
        </w:rPr>
      </w:pPr>
      <w:r w:rsidRPr="00DB16BC">
        <w:rPr>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2428D" w:rsidRPr="00DB16BC" w:rsidRDefault="0012428D" w:rsidP="0012428D">
      <w:pPr>
        <w:pStyle w:val="a9"/>
        <w:spacing w:line="100" w:lineRule="atLeast"/>
        <w:ind w:firstLine="0"/>
        <w:rPr>
          <w:sz w:val="24"/>
          <w:szCs w:val="24"/>
        </w:rPr>
      </w:pPr>
      <w:r w:rsidRPr="00DB16BC">
        <w:rPr>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DB16BC">
        <w:rPr>
          <w:i/>
          <w:sz w:val="24"/>
          <w:szCs w:val="24"/>
        </w:rPr>
        <w:t>традиции и творчество мастера в создании предметной среды (общее представление)</w:t>
      </w:r>
      <w:r w:rsidRPr="00DB16BC">
        <w:rPr>
          <w:sz w:val="24"/>
          <w:szCs w:val="24"/>
        </w:rPr>
        <w:t>.</w:t>
      </w:r>
    </w:p>
    <w:p w:rsidR="0012428D" w:rsidRPr="00DB16BC" w:rsidRDefault="0012428D" w:rsidP="0012428D">
      <w:pPr>
        <w:pStyle w:val="a9"/>
        <w:spacing w:line="100" w:lineRule="atLeast"/>
        <w:ind w:firstLine="0"/>
        <w:rPr>
          <w:sz w:val="24"/>
          <w:szCs w:val="24"/>
        </w:rPr>
      </w:pPr>
      <w:r w:rsidRPr="00DB16BC">
        <w:rPr>
          <w:sz w:val="24"/>
          <w:szCs w:val="24"/>
        </w:rPr>
        <w:t>Анализ задания, организация рабочего места в зависимости от вида работы, планирование тр</w:t>
      </w:r>
      <w:r w:rsidRPr="00DB16BC">
        <w:rPr>
          <w:sz w:val="24"/>
          <w:szCs w:val="24"/>
        </w:rPr>
        <w:t>у</w:t>
      </w:r>
      <w:r w:rsidRPr="00DB16BC">
        <w:rPr>
          <w:sz w:val="24"/>
          <w:szCs w:val="24"/>
        </w:rPr>
        <w:t xml:space="preserve">дового процесса. Рациональное размещение на рабочем месте материалов и инструментов, </w:t>
      </w:r>
      <w:r w:rsidRPr="00DB16BC">
        <w:rPr>
          <w:i/>
          <w:sz w:val="24"/>
          <w:szCs w:val="24"/>
        </w:rPr>
        <w:t>ра</w:t>
      </w:r>
      <w:r w:rsidRPr="00DB16BC">
        <w:rPr>
          <w:i/>
          <w:sz w:val="24"/>
          <w:szCs w:val="24"/>
        </w:rPr>
        <w:t>с</w:t>
      </w:r>
      <w:r w:rsidRPr="00DB16BC">
        <w:rPr>
          <w:i/>
          <w:sz w:val="24"/>
          <w:szCs w:val="24"/>
        </w:rPr>
        <w:t>пределение рабочего времени</w:t>
      </w:r>
      <w:r w:rsidRPr="00DB16BC">
        <w:rPr>
          <w:sz w:val="24"/>
          <w:szCs w:val="24"/>
        </w:rPr>
        <w:t>. Отбор и анализ информации (из учебника и других дидактич</w:t>
      </w:r>
      <w:r w:rsidRPr="00DB16BC">
        <w:rPr>
          <w:sz w:val="24"/>
          <w:szCs w:val="24"/>
        </w:rPr>
        <w:t>е</w:t>
      </w:r>
      <w:r w:rsidRPr="00DB16BC">
        <w:rPr>
          <w:sz w:val="24"/>
          <w:szCs w:val="24"/>
        </w:rPr>
        <w:t>ских материалов), её использование в организации работы. Контроль и корректировка хода р</w:t>
      </w:r>
      <w:r w:rsidRPr="00DB16BC">
        <w:rPr>
          <w:sz w:val="24"/>
          <w:szCs w:val="24"/>
        </w:rPr>
        <w:t>а</w:t>
      </w:r>
      <w:r w:rsidRPr="00DB16BC">
        <w:rPr>
          <w:sz w:val="24"/>
          <w:szCs w:val="24"/>
        </w:rPr>
        <w:t>боты. Работа в малых группах, осуществление сотрудничества, выполнение социальных ролей (руководитель и подчинённый).</w:t>
      </w:r>
    </w:p>
    <w:p w:rsidR="0012428D" w:rsidRPr="00DB16BC" w:rsidRDefault="0012428D" w:rsidP="0012428D">
      <w:pPr>
        <w:pStyle w:val="a9"/>
        <w:spacing w:line="100" w:lineRule="atLeast"/>
        <w:ind w:firstLine="0"/>
        <w:rPr>
          <w:sz w:val="24"/>
          <w:szCs w:val="24"/>
        </w:rPr>
      </w:pPr>
      <w:r w:rsidRPr="00DB16BC">
        <w:rPr>
          <w:sz w:val="24"/>
          <w:szCs w:val="24"/>
        </w:rPr>
        <w:t>Элементарная творческая и проектная деятельность (создание замысла, его детализация и в</w:t>
      </w:r>
      <w:r w:rsidRPr="00DB16BC">
        <w:rPr>
          <w:sz w:val="24"/>
          <w:szCs w:val="24"/>
        </w:rPr>
        <w:t>о</w:t>
      </w:r>
      <w:r w:rsidRPr="00DB16BC">
        <w:rPr>
          <w:sz w:val="24"/>
          <w:szCs w:val="24"/>
        </w:rPr>
        <w:t xml:space="preserve">площение). Несложные коллективные, групповые и </w:t>
      </w:r>
      <w:proofErr w:type="gramStart"/>
      <w:r w:rsidRPr="00DB16BC">
        <w:rPr>
          <w:sz w:val="24"/>
          <w:szCs w:val="24"/>
        </w:rPr>
        <w:t>индивидуальные проекты</w:t>
      </w:r>
      <w:proofErr w:type="gramEnd"/>
      <w:r w:rsidRPr="00DB16BC">
        <w:rPr>
          <w:sz w:val="24"/>
          <w:szCs w:val="24"/>
        </w:rPr>
        <w:t>. Культура ме</w:t>
      </w:r>
      <w:r w:rsidRPr="00DB16BC">
        <w:rPr>
          <w:sz w:val="24"/>
          <w:szCs w:val="24"/>
        </w:rPr>
        <w:t>ж</w:t>
      </w:r>
      <w:r w:rsidRPr="00DB16BC">
        <w:rPr>
          <w:sz w:val="24"/>
          <w:szCs w:val="24"/>
        </w:rPr>
        <w:t xml:space="preserve">личностных отношений в совместной деятельности. </w:t>
      </w:r>
      <w:proofErr w:type="gramStart"/>
      <w:r w:rsidRPr="00DB16BC">
        <w:rPr>
          <w:sz w:val="24"/>
          <w:szCs w:val="24"/>
        </w:rPr>
        <w:t>Результат проектной деятельности — изд</w:t>
      </w:r>
      <w:r w:rsidRPr="00DB16BC">
        <w:rPr>
          <w:sz w:val="24"/>
          <w:szCs w:val="24"/>
        </w:rPr>
        <w:t>е</w:t>
      </w:r>
      <w:r w:rsidRPr="00DB16BC">
        <w:rPr>
          <w:sz w:val="24"/>
          <w:szCs w:val="24"/>
        </w:rPr>
        <w:t>лия, услуги (например, помощь ветеранам, пенсионерам, инвалидам), праздники и т. п.</w:t>
      </w:r>
      <w:proofErr w:type="gramEnd"/>
    </w:p>
    <w:p w:rsidR="0012428D" w:rsidRPr="00DB16BC" w:rsidRDefault="0012428D" w:rsidP="0012428D">
      <w:pPr>
        <w:pStyle w:val="a9"/>
        <w:spacing w:line="100" w:lineRule="atLeast"/>
        <w:ind w:firstLine="0"/>
        <w:rPr>
          <w:sz w:val="24"/>
          <w:szCs w:val="24"/>
        </w:rPr>
      </w:pPr>
      <w:r w:rsidRPr="00DB16BC">
        <w:rPr>
          <w:sz w:val="24"/>
          <w:szCs w:val="24"/>
        </w:rPr>
        <w:t>Выполнение доступных видов работ по самообслуживанию, домашнему труду, оказание до</w:t>
      </w:r>
      <w:r w:rsidRPr="00DB16BC">
        <w:rPr>
          <w:sz w:val="24"/>
          <w:szCs w:val="24"/>
        </w:rPr>
        <w:t>с</w:t>
      </w:r>
      <w:r w:rsidRPr="00DB16BC">
        <w:rPr>
          <w:sz w:val="24"/>
          <w:szCs w:val="24"/>
        </w:rPr>
        <w:t>тупных видов помощи малышам, взрослым и сверстникам.</w:t>
      </w:r>
    </w:p>
    <w:p w:rsidR="0012428D" w:rsidRPr="00DB16BC" w:rsidRDefault="0012428D" w:rsidP="0012428D">
      <w:pPr>
        <w:pStyle w:val="a9"/>
        <w:spacing w:line="100" w:lineRule="atLeast"/>
        <w:ind w:firstLine="0"/>
        <w:rPr>
          <w:b/>
          <w:sz w:val="24"/>
          <w:szCs w:val="24"/>
        </w:rPr>
      </w:pPr>
      <w:bookmarkStart w:id="319" w:name="bookmark147"/>
      <w:r w:rsidRPr="00DB16BC">
        <w:rPr>
          <w:b/>
          <w:sz w:val="24"/>
          <w:szCs w:val="24"/>
        </w:rPr>
        <w:t>Технология ручной обработки материалов. Элементы графической грамоты</w:t>
      </w:r>
      <w:bookmarkEnd w:id="319"/>
    </w:p>
    <w:p w:rsidR="0012428D" w:rsidRPr="00DB16BC" w:rsidRDefault="0012428D" w:rsidP="0012428D">
      <w:pPr>
        <w:pStyle w:val="a9"/>
        <w:spacing w:line="100" w:lineRule="atLeast"/>
        <w:ind w:firstLine="0"/>
        <w:rPr>
          <w:i/>
          <w:sz w:val="24"/>
          <w:szCs w:val="24"/>
        </w:rPr>
      </w:pPr>
      <w:r w:rsidRPr="00DB16BC">
        <w:rPr>
          <w:sz w:val="24"/>
          <w:szCs w:val="24"/>
        </w:rPr>
        <w:t>Общее понятие о материалах, их происхождении. Исследование элементарных физических, м</w:t>
      </w:r>
      <w:r w:rsidRPr="00DB16BC">
        <w:rPr>
          <w:sz w:val="24"/>
          <w:szCs w:val="24"/>
        </w:rPr>
        <w:t>е</w:t>
      </w:r>
      <w:r w:rsidRPr="00DB16BC">
        <w:rPr>
          <w:sz w:val="24"/>
          <w:szCs w:val="24"/>
        </w:rPr>
        <w:t xml:space="preserve">ханических и технологических свойств доступных материалов. </w:t>
      </w:r>
      <w:r w:rsidRPr="00DB16BC">
        <w:rPr>
          <w:i/>
          <w:sz w:val="24"/>
          <w:szCs w:val="24"/>
        </w:rPr>
        <w:t>Многообразие материалов и их практическое применение в жизни.</w:t>
      </w:r>
    </w:p>
    <w:p w:rsidR="0012428D" w:rsidRPr="00DB16BC" w:rsidRDefault="0012428D" w:rsidP="0012428D">
      <w:pPr>
        <w:pStyle w:val="a9"/>
        <w:spacing w:line="100" w:lineRule="atLeast"/>
        <w:ind w:firstLine="0"/>
        <w:rPr>
          <w:i/>
          <w:sz w:val="24"/>
          <w:szCs w:val="24"/>
        </w:rPr>
      </w:pPr>
      <w:r w:rsidRPr="00DB16BC">
        <w:rPr>
          <w:sz w:val="24"/>
          <w:szCs w:val="24"/>
        </w:rPr>
        <w:t xml:space="preserve">Подготовка материалов к работе. Экономное расходование материалов. </w:t>
      </w:r>
      <w:r w:rsidRPr="00DB16BC">
        <w:rPr>
          <w:i/>
          <w:sz w:val="24"/>
          <w:szCs w:val="24"/>
        </w:rPr>
        <w:t>Выбор материалов по их декоративно-художественным и конструктивным свойствам, использование соответс</w:t>
      </w:r>
      <w:r w:rsidRPr="00DB16BC">
        <w:rPr>
          <w:i/>
          <w:sz w:val="24"/>
          <w:szCs w:val="24"/>
        </w:rPr>
        <w:t>т</w:t>
      </w:r>
      <w:r w:rsidRPr="00DB16BC">
        <w:rPr>
          <w:i/>
          <w:sz w:val="24"/>
          <w:szCs w:val="24"/>
        </w:rPr>
        <w:t>вующих способов обработки материалов в зависимости от назначения изделия.</w:t>
      </w:r>
    </w:p>
    <w:p w:rsidR="0012428D" w:rsidRPr="00DB16BC" w:rsidRDefault="0012428D" w:rsidP="0012428D">
      <w:pPr>
        <w:pStyle w:val="a9"/>
        <w:spacing w:line="100" w:lineRule="atLeast"/>
        <w:ind w:firstLine="0"/>
        <w:rPr>
          <w:sz w:val="24"/>
          <w:szCs w:val="24"/>
        </w:rPr>
      </w:pPr>
      <w:r w:rsidRPr="00DB16BC">
        <w:rPr>
          <w:sz w:val="24"/>
          <w:szCs w:val="24"/>
        </w:rPr>
        <w:t>Инструменты и приспособления для обработки материалов (знание названий используемых и</w:t>
      </w:r>
      <w:r w:rsidRPr="00DB16BC">
        <w:rPr>
          <w:sz w:val="24"/>
          <w:szCs w:val="24"/>
        </w:rPr>
        <w:t>н</w:t>
      </w:r>
      <w:r w:rsidRPr="00DB16BC">
        <w:rPr>
          <w:sz w:val="24"/>
          <w:szCs w:val="24"/>
        </w:rPr>
        <w:t>струментов), выполнение приёмов их рационального и безопасного использования.</w:t>
      </w:r>
    </w:p>
    <w:p w:rsidR="0012428D" w:rsidRPr="00DB16BC" w:rsidRDefault="0012428D" w:rsidP="0012428D">
      <w:pPr>
        <w:pStyle w:val="a9"/>
        <w:spacing w:line="100" w:lineRule="atLeast"/>
        <w:ind w:firstLine="0"/>
        <w:rPr>
          <w:sz w:val="24"/>
          <w:szCs w:val="24"/>
        </w:rPr>
      </w:pPr>
      <w:r w:rsidRPr="00DB16BC">
        <w:rPr>
          <w:i/>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w:t>
      </w:r>
      <w:r w:rsidRPr="00DB16BC">
        <w:rPr>
          <w:i/>
          <w:sz w:val="24"/>
          <w:szCs w:val="24"/>
        </w:rPr>
        <w:t>д</w:t>
      </w:r>
      <w:r w:rsidRPr="00DB16BC">
        <w:rPr>
          <w:i/>
          <w:sz w:val="24"/>
          <w:szCs w:val="24"/>
        </w:rPr>
        <w:t>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w:t>
      </w:r>
      <w:r w:rsidRPr="00DB16BC">
        <w:rPr>
          <w:i/>
          <w:sz w:val="24"/>
          <w:szCs w:val="24"/>
        </w:rPr>
        <w:t>з</w:t>
      </w:r>
      <w:r w:rsidRPr="00DB16BC">
        <w:rPr>
          <w:i/>
          <w:sz w:val="24"/>
          <w:szCs w:val="24"/>
        </w:rPr>
        <w:t xml:space="preserve">менений. </w:t>
      </w:r>
      <w:proofErr w:type="gramStart"/>
      <w:r w:rsidRPr="00DB16BC">
        <w:rPr>
          <w:sz w:val="24"/>
          <w:szCs w:val="24"/>
        </w:rPr>
        <w:t>Называние и выполнение основных технологических операций ручной обработки м</w:t>
      </w:r>
      <w:r w:rsidRPr="00DB16BC">
        <w:rPr>
          <w:sz w:val="24"/>
          <w:szCs w:val="24"/>
        </w:rPr>
        <w:t>а</w:t>
      </w:r>
      <w:r w:rsidRPr="00DB16BC">
        <w:rPr>
          <w:sz w:val="24"/>
          <w:szCs w:val="24"/>
        </w:rPr>
        <w:t>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w:t>
      </w:r>
      <w:r w:rsidRPr="00DB16BC">
        <w:rPr>
          <w:sz w:val="24"/>
          <w:szCs w:val="24"/>
        </w:rPr>
        <w:t>р</w:t>
      </w:r>
      <w:r w:rsidRPr="00DB16BC">
        <w:rPr>
          <w:sz w:val="24"/>
          <w:szCs w:val="24"/>
        </w:rPr>
        <w:t>ским ножом), формообразование деталей (сгибание, складывание и др.), сборка изделия (кле</w:t>
      </w:r>
      <w:r w:rsidRPr="00DB16BC">
        <w:rPr>
          <w:sz w:val="24"/>
          <w:szCs w:val="24"/>
        </w:rPr>
        <w:t>е</w:t>
      </w:r>
      <w:r w:rsidRPr="00DB16BC">
        <w:rPr>
          <w:sz w:val="24"/>
          <w:szCs w:val="24"/>
        </w:rPr>
        <w:t>вое, ниточное, проволочное, винтовое и другие виды соединения), отделка изделия или его д</w:t>
      </w:r>
      <w:r w:rsidRPr="00DB16BC">
        <w:rPr>
          <w:sz w:val="24"/>
          <w:szCs w:val="24"/>
        </w:rPr>
        <w:t>е</w:t>
      </w:r>
      <w:r w:rsidRPr="00DB16BC">
        <w:rPr>
          <w:sz w:val="24"/>
          <w:szCs w:val="24"/>
        </w:rPr>
        <w:t>талей (окрашивание, вышивка, аппликация и др.).</w:t>
      </w:r>
      <w:proofErr w:type="gramEnd"/>
      <w:r w:rsidRPr="00DB16BC">
        <w:rPr>
          <w:sz w:val="24"/>
          <w:szCs w:val="24"/>
        </w:rPr>
        <w:t xml:space="preserve"> Выполнение отделки в соответствии с ос</w:t>
      </w:r>
      <w:r w:rsidRPr="00DB16BC">
        <w:rPr>
          <w:sz w:val="24"/>
          <w:szCs w:val="24"/>
        </w:rPr>
        <w:t>о</w:t>
      </w:r>
      <w:r w:rsidRPr="00DB16BC">
        <w:rPr>
          <w:sz w:val="24"/>
          <w:szCs w:val="24"/>
        </w:rPr>
        <w:t>бенностями декоративных орнаментов разных народов России (растительный, геометрический и другие орнаменты).</w:t>
      </w:r>
    </w:p>
    <w:p w:rsidR="0012428D" w:rsidRPr="00DB16BC" w:rsidRDefault="0012428D" w:rsidP="0012428D">
      <w:pPr>
        <w:pStyle w:val="a9"/>
        <w:spacing w:line="100" w:lineRule="atLeast"/>
        <w:ind w:firstLine="0"/>
        <w:rPr>
          <w:sz w:val="24"/>
          <w:szCs w:val="24"/>
        </w:rPr>
      </w:pPr>
      <w:r w:rsidRPr="00DB16BC">
        <w:rPr>
          <w:sz w:val="24"/>
          <w:szCs w:val="24"/>
        </w:rPr>
        <w:t>Использование измерений и построений для решения практических задач. Виды условных гр</w:t>
      </w:r>
      <w:r w:rsidRPr="00DB16BC">
        <w:rPr>
          <w:sz w:val="24"/>
          <w:szCs w:val="24"/>
        </w:rPr>
        <w:t>а</w:t>
      </w:r>
      <w:r w:rsidRPr="00DB16BC">
        <w:rPr>
          <w:sz w:val="24"/>
          <w:szCs w:val="24"/>
        </w:rPr>
        <w:lastRenderedPageBreak/>
        <w:t xml:space="preserve">фических изображений: рисунок, простейший чертёж, эскиз, развёртка, схема (их узнавание). </w:t>
      </w:r>
      <w:proofErr w:type="gramStart"/>
      <w:r w:rsidRPr="00DB16BC">
        <w:rPr>
          <w:sz w:val="24"/>
          <w:szCs w:val="24"/>
        </w:rPr>
        <w:t>Назначение линий чертежа (контур, линия надреза, сгиба, размерная, осевая, центровая, разр</w:t>
      </w:r>
      <w:r w:rsidRPr="00DB16BC">
        <w:rPr>
          <w:sz w:val="24"/>
          <w:szCs w:val="24"/>
        </w:rPr>
        <w:t>ы</w:t>
      </w:r>
      <w:r w:rsidRPr="00DB16BC">
        <w:rPr>
          <w:sz w:val="24"/>
          <w:szCs w:val="24"/>
        </w:rPr>
        <w:t>ва).</w:t>
      </w:r>
      <w:proofErr w:type="gramEnd"/>
      <w:r w:rsidRPr="00DB16BC">
        <w:rPr>
          <w:sz w:val="24"/>
          <w:szCs w:val="24"/>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12428D" w:rsidRPr="00DB16BC" w:rsidRDefault="0012428D" w:rsidP="0012428D">
      <w:pPr>
        <w:pStyle w:val="a9"/>
        <w:spacing w:line="100" w:lineRule="atLeast"/>
        <w:ind w:firstLine="0"/>
        <w:rPr>
          <w:b/>
          <w:sz w:val="24"/>
          <w:szCs w:val="24"/>
        </w:rPr>
      </w:pPr>
      <w:bookmarkStart w:id="320" w:name="bookmark148"/>
      <w:r w:rsidRPr="00DB16BC">
        <w:rPr>
          <w:b/>
          <w:sz w:val="24"/>
          <w:szCs w:val="24"/>
        </w:rPr>
        <w:t xml:space="preserve"> Конструирование и моделирование</w:t>
      </w:r>
      <w:bookmarkEnd w:id="320"/>
    </w:p>
    <w:p w:rsidR="0012428D" w:rsidRPr="00DB16BC" w:rsidRDefault="0012428D" w:rsidP="0012428D">
      <w:pPr>
        <w:pStyle w:val="a9"/>
        <w:spacing w:line="100" w:lineRule="atLeast"/>
        <w:ind w:firstLine="0"/>
        <w:rPr>
          <w:sz w:val="24"/>
          <w:szCs w:val="24"/>
        </w:rPr>
      </w:pPr>
      <w:r w:rsidRPr="00DB16BC">
        <w:rPr>
          <w:sz w:val="24"/>
          <w:szCs w:val="24"/>
        </w:rPr>
        <w:t>Общее представление о конструировании как создании конструкции каких-либо изделий (те</w:t>
      </w:r>
      <w:r w:rsidRPr="00DB16BC">
        <w:rPr>
          <w:sz w:val="24"/>
          <w:szCs w:val="24"/>
        </w:rPr>
        <w:t>х</w:t>
      </w:r>
      <w:r w:rsidRPr="00DB16BC">
        <w:rPr>
          <w:sz w:val="24"/>
          <w:szCs w:val="24"/>
        </w:rPr>
        <w:t xml:space="preserve">нических, бытовых, учебных и пр.). Изделие, деталь изделия (общее представление). Понятие о конструкции изделия; </w:t>
      </w:r>
      <w:r w:rsidRPr="00DB16BC">
        <w:rPr>
          <w:i/>
          <w:sz w:val="24"/>
          <w:szCs w:val="24"/>
        </w:rPr>
        <w:t>различные виды конструкций и способы их сборки</w:t>
      </w:r>
      <w:r w:rsidRPr="00DB16BC">
        <w:rPr>
          <w:sz w:val="24"/>
          <w:szCs w:val="24"/>
        </w:rPr>
        <w:t>. Виды и способы с</w:t>
      </w:r>
      <w:r w:rsidRPr="00DB16BC">
        <w:rPr>
          <w:sz w:val="24"/>
          <w:szCs w:val="24"/>
        </w:rPr>
        <w:t>о</w:t>
      </w:r>
      <w:r w:rsidRPr="00DB16BC">
        <w:rPr>
          <w:sz w:val="24"/>
          <w:szCs w:val="24"/>
        </w:rPr>
        <w:t>единения деталей. Основные требования к изделию (соответствие материала, конструкции и внешнего оформления назначению изделия).</w:t>
      </w:r>
    </w:p>
    <w:p w:rsidR="0012428D" w:rsidRPr="00DB16BC" w:rsidRDefault="0012428D" w:rsidP="0012428D">
      <w:pPr>
        <w:pStyle w:val="a9"/>
        <w:spacing w:line="100" w:lineRule="atLeast"/>
        <w:ind w:firstLine="0"/>
        <w:rPr>
          <w:sz w:val="24"/>
          <w:szCs w:val="24"/>
        </w:rPr>
      </w:pPr>
      <w:r w:rsidRPr="00DB16BC">
        <w:rPr>
          <w:sz w:val="24"/>
          <w:szCs w:val="24"/>
        </w:rPr>
        <w:t xml:space="preserve">Конструирование и моделирование изделий из различных материалов по образцу, рисунку, простейшему </w:t>
      </w:r>
      <w:r w:rsidRPr="00DB16BC">
        <w:rPr>
          <w:i/>
          <w:sz w:val="24"/>
          <w:szCs w:val="24"/>
        </w:rPr>
        <w:t>чертежу или эскизу и по заданным условиям (технико-технологическим, фун</w:t>
      </w:r>
      <w:r w:rsidRPr="00DB16BC">
        <w:rPr>
          <w:i/>
          <w:sz w:val="24"/>
          <w:szCs w:val="24"/>
        </w:rPr>
        <w:t>к</w:t>
      </w:r>
      <w:r w:rsidRPr="00DB16BC">
        <w:rPr>
          <w:i/>
          <w:sz w:val="24"/>
          <w:szCs w:val="24"/>
        </w:rPr>
        <w:t>циональным, декоративно-художественным и пр.)</w:t>
      </w:r>
      <w:r w:rsidRPr="00DB16BC">
        <w:rPr>
          <w:sz w:val="24"/>
          <w:szCs w:val="24"/>
        </w:rPr>
        <w:t>. Конструирование и моделирование на ко</w:t>
      </w:r>
      <w:r w:rsidRPr="00DB16BC">
        <w:rPr>
          <w:sz w:val="24"/>
          <w:szCs w:val="24"/>
        </w:rPr>
        <w:t>м</w:t>
      </w:r>
      <w:r w:rsidRPr="00DB16BC">
        <w:rPr>
          <w:sz w:val="24"/>
          <w:szCs w:val="24"/>
        </w:rPr>
        <w:t>пьютере и в интерактивном конструкторе.</w:t>
      </w:r>
    </w:p>
    <w:p w:rsidR="0012428D" w:rsidRPr="00DB16BC" w:rsidRDefault="0012428D" w:rsidP="0012428D">
      <w:pPr>
        <w:pStyle w:val="a9"/>
        <w:spacing w:line="100" w:lineRule="atLeast"/>
        <w:ind w:firstLine="0"/>
        <w:rPr>
          <w:b/>
          <w:sz w:val="24"/>
          <w:szCs w:val="24"/>
        </w:rPr>
      </w:pPr>
      <w:bookmarkStart w:id="321" w:name="bookmark149"/>
      <w:r w:rsidRPr="00DB16BC">
        <w:rPr>
          <w:b/>
          <w:sz w:val="24"/>
          <w:szCs w:val="24"/>
        </w:rPr>
        <w:t>Практика работы на компьютере</w:t>
      </w:r>
      <w:bookmarkEnd w:id="321"/>
    </w:p>
    <w:p w:rsidR="0012428D" w:rsidRPr="00DB16BC" w:rsidRDefault="0012428D" w:rsidP="0012428D">
      <w:pPr>
        <w:pStyle w:val="a9"/>
        <w:spacing w:line="100" w:lineRule="atLeast"/>
        <w:ind w:firstLine="0"/>
        <w:rPr>
          <w:sz w:val="24"/>
          <w:szCs w:val="24"/>
        </w:rPr>
      </w:pPr>
      <w:r w:rsidRPr="00DB16BC">
        <w:rPr>
          <w:sz w:val="24"/>
          <w:szCs w:val="24"/>
        </w:rPr>
        <w:t>Информация, её отбор, анализ и систематизация. Способы получения, хранения, переработки информации.</w:t>
      </w:r>
    </w:p>
    <w:p w:rsidR="0012428D" w:rsidRPr="00DB16BC" w:rsidRDefault="0012428D" w:rsidP="0012428D">
      <w:pPr>
        <w:pStyle w:val="a9"/>
        <w:spacing w:line="100" w:lineRule="atLeast"/>
        <w:ind w:firstLine="0"/>
        <w:rPr>
          <w:sz w:val="24"/>
          <w:szCs w:val="24"/>
        </w:rPr>
      </w:pPr>
      <w:r w:rsidRPr="00DB16BC">
        <w:rPr>
          <w:sz w:val="24"/>
          <w:szCs w:val="24"/>
        </w:rPr>
        <w:t>Назначение основных устройств компьютера для ввода, вывода, обработки информации. Вкл</w:t>
      </w:r>
      <w:r w:rsidRPr="00DB16BC">
        <w:rPr>
          <w:sz w:val="24"/>
          <w:szCs w:val="24"/>
        </w:rPr>
        <w:t>ю</w:t>
      </w:r>
      <w:r w:rsidRPr="00DB16BC">
        <w:rPr>
          <w:sz w:val="24"/>
          <w:szCs w:val="24"/>
        </w:rPr>
        <w:t xml:space="preserve">чение и выключение компьютера и подключаемых к нему устройств. Клавиатура, </w:t>
      </w:r>
      <w:r w:rsidRPr="00DB16BC">
        <w:rPr>
          <w:i/>
          <w:sz w:val="24"/>
          <w:szCs w:val="24"/>
        </w:rPr>
        <w:t>общее пре</w:t>
      </w:r>
      <w:r w:rsidRPr="00DB16BC">
        <w:rPr>
          <w:i/>
          <w:sz w:val="24"/>
          <w:szCs w:val="24"/>
        </w:rPr>
        <w:t>д</w:t>
      </w:r>
      <w:r w:rsidRPr="00DB16BC">
        <w:rPr>
          <w:i/>
          <w:sz w:val="24"/>
          <w:szCs w:val="24"/>
        </w:rPr>
        <w:t>ставление о правилах клавиатурного письма</w:t>
      </w:r>
      <w:r w:rsidRPr="00DB16BC">
        <w:rPr>
          <w:sz w:val="24"/>
          <w:szCs w:val="24"/>
        </w:rPr>
        <w:t xml:space="preserve">, пользование мышью, использование простейших средств текстового редактора. </w:t>
      </w:r>
      <w:r w:rsidRPr="00DB16BC">
        <w:rPr>
          <w:i/>
          <w:sz w:val="24"/>
          <w:szCs w:val="24"/>
        </w:rPr>
        <w:t>Простейшие приёмы поиска информации: по ключевым словам, каталогам</w:t>
      </w:r>
      <w:r w:rsidRPr="00DB16BC">
        <w:rPr>
          <w:sz w:val="24"/>
          <w:szCs w:val="24"/>
        </w:rPr>
        <w:t>. Соблюдение безопасных приёмов труда при работе на компьютере; бережное о</w:t>
      </w:r>
      <w:r w:rsidRPr="00DB16BC">
        <w:rPr>
          <w:sz w:val="24"/>
          <w:szCs w:val="24"/>
        </w:rPr>
        <w:t>т</w:t>
      </w:r>
      <w:r w:rsidRPr="00DB16BC">
        <w:rPr>
          <w:sz w:val="24"/>
          <w:szCs w:val="24"/>
        </w:rPr>
        <w:t>ношение к техническим устройствам. Работа с ЦОР (цифровыми образовательными ресурсами), готовыми материалами на электронных носителях (CD).</w:t>
      </w:r>
    </w:p>
    <w:p w:rsidR="00C069C7" w:rsidRPr="00DB16BC" w:rsidRDefault="00C069C7" w:rsidP="00C52AFE">
      <w:pPr>
        <w:spacing w:line="240" w:lineRule="auto"/>
        <w:ind w:firstLine="0"/>
        <w:jc w:val="both"/>
        <w:rPr>
          <w:rFonts w:eastAsia="PragmaticaCondC-Bold"/>
          <w:b/>
          <w:sz w:val="16"/>
          <w:szCs w:val="16"/>
        </w:rPr>
      </w:pPr>
    </w:p>
    <w:p w:rsidR="00A20304" w:rsidRPr="00DB16BC" w:rsidRDefault="00C16BE3" w:rsidP="00F47B41">
      <w:pPr>
        <w:pStyle w:val="a9"/>
        <w:spacing w:line="100" w:lineRule="atLeast"/>
        <w:ind w:firstLine="0"/>
        <w:jc w:val="left"/>
        <w:rPr>
          <w:b/>
          <w:i/>
          <w:sz w:val="24"/>
          <w:szCs w:val="24"/>
        </w:rPr>
      </w:pPr>
      <w:r w:rsidRPr="00DB16BC">
        <w:rPr>
          <w:b/>
          <w:bCs/>
          <w:sz w:val="24"/>
          <w:szCs w:val="24"/>
        </w:rPr>
        <w:t>3</w:t>
      </w:r>
      <w:r w:rsidR="001F53CE" w:rsidRPr="00DB16BC">
        <w:rPr>
          <w:b/>
          <w:bCs/>
          <w:sz w:val="24"/>
          <w:szCs w:val="24"/>
        </w:rPr>
        <w:t>.</w:t>
      </w:r>
      <w:r w:rsidR="00765611" w:rsidRPr="00DB16BC">
        <w:rPr>
          <w:b/>
          <w:bCs/>
          <w:sz w:val="24"/>
          <w:szCs w:val="24"/>
        </w:rPr>
        <w:t>1</w:t>
      </w:r>
      <w:r w:rsidR="00AC6237" w:rsidRPr="00DB16BC">
        <w:rPr>
          <w:b/>
          <w:bCs/>
          <w:sz w:val="24"/>
          <w:szCs w:val="24"/>
        </w:rPr>
        <w:t>2</w:t>
      </w:r>
      <w:r w:rsidR="00C069C7" w:rsidRPr="00DB16BC">
        <w:rPr>
          <w:b/>
          <w:bCs/>
          <w:sz w:val="24"/>
          <w:szCs w:val="24"/>
        </w:rPr>
        <w:t>. Физическая культура</w:t>
      </w:r>
      <w:r w:rsidR="00C069C7" w:rsidRPr="00DB16BC">
        <w:rPr>
          <w:b/>
          <w:i/>
          <w:sz w:val="24"/>
          <w:szCs w:val="24"/>
        </w:rPr>
        <w:br/>
      </w:r>
      <w:bookmarkStart w:id="322" w:name="bookmark151"/>
      <w:r w:rsidR="00A20304" w:rsidRPr="00DB16BC">
        <w:rPr>
          <w:b/>
          <w:i/>
          <w:sz w:val="24"/>
          <w:szCs w:val="24"/>
        </w:rPr>
        <w:t>Знания о физической культуре</w:t>
      </w:r>
      <w:bookmarkEnd w:id="322"/>
    </w:p>
    <w:p w:rsidR="00A20304" w:rsidRPr="00DB16BC" w:rsidRDefault="00A20304" w:rsidP="00A20304">
      <w:pPr>
        <w:pStyle w:val="a9"/>
        <w:spacing w:line="100" w:lineRule="atLeast"/>
        <w:ind w:firstLine="0"/>
        <w:rPr>
          <w:sz w:val="24"/>
          <w:szCs w:val="24"/>
        </w:rPr>
      </w:pPr>
      <w:r w:rsidRPr="00DB16BC">
        <w:rPr>
          <w:b/>
          <w:sz w:val="24"/>
          <w:szCs w:val="24"/>
        </w:rPr>
        <w:t>Физическая культура.</w:t>
      </w:r>
      <w:r w:rsidRPr="00DB16BC">
        <w:rPr>
          <w:sz w:val="24"/>
          <w:szCs w:val="24"/>
        </w:rPr>
        <w:t xml:space="preserve"> Физическая культура как система разнообразных форм занятий физ</w:t>
      </w:r>
      <w:r w:rsidRPr="00DB16BC">
        <w:rPr>
          <w:sz w:val="24"/>
          <w:szCs w:val="24"/>
        </w:rPr>
        <w:t>и</w:t>
      </w:r>
      <w:r w:rsidRPr="00DB16BC">
        <w:rPr>
          <w:sz w:val="24"/>
          <w:szCs w:val="24"/>
        </w:rPr>
        <w:t>ческими упражнениями по укреплению здоровья человека. Ходьба, бег, прыжки, лазанье, по</w:t>
      </w:r>
      <w:r w:rsidRPr="00DB16BC">
        <w:rPr>
          <w:sz w:val="24"/>
          <w:szCs w:val="24"/>
        </w:rPr>
        <w:t>л</w:t>
      </w:r>
      <w:r w:rsidRPr="00DB16BC">
        <w:rPr>
          <w:sz w:val="24"/>
          <w:szCs w:val="24"/>
        </w:rPr>
        <w:t>зание, как жизненно важные способы передвижения человека.</w:t>
      </w:r>
    </w:p>
    <w:p w:rsidR="00A20304" w:rsidRPr="00DB16BC" w:rsidRDefault="00A20304" w:rsidP="00A20304">
      <w:pPr>
        <w:pStyle w:val="a9"/>
        <w:spacing w:line="100" w:lineRule="atLeast"/>
        <w:ind w:firstLine="0"/>
        <w:rPr>
          <w:sz w:val="24"/>
          <w:szCs w:val="24"/>
        </w:rPr>
      </w:pPr>
      <w:r w:rsidRPr="00DB16BC">
        <w:rPr>
          <w:sz w:val="24"/>
          <w:szCs w:val="24"/>
        </w:rPr>
        <w:t>Правила предупреждения травматизма во время занятий физическими упражнениями: орган</w:t>
      </w:r>
      <w:r w:rsidRPr="00DB16BC">
        <w:rPr>
          <w:sz w:val="24"/>
          <w:szCs w:val="24"/>
        </w:rPr>
        <w:t>и</w:t>
      </w:r>
      <w:r w:rsidRPr="00DB16BC">
        <w:rPr>
          <w:sz w:val="24"/>
          <w:szCs w:val="24"/>
        </w:rPr>
        <w:t>зация мест занятий, подбор одежды, обуви и инвентаря.</w:t>
      </w:r>
    </w:p>
    <w:p w:rsidR="00A20304" w:rsidRPr="00DB16BC" w:rsidRDefault="00A20304" w:rsidP="00A20304">
      <w:pPr>
        <w:pStyle w:val="a9"/>
        <w:spacing w:line="100" w:lineRule="atLeast"/>
        <w:ind w:firstLine="0"/>
        <w:rPr>
          <w:sz w:val="24"/>
          <w:szCs w:val="24"/>
        </w:rPr>
      </w:pPr>
      <w:r w:rsidRPr="00DB16BC">
        <w:rPr>
          <w:b/>
          <w:sz w:val="24"/>
          <w:szCs w:val="24"/>
        </w:rPr>
        <w:t>Из истории физической культуры.</w:t>
      </w:r>
      <w:r w:rsidRPr="00DB16BC">
        <w:rPr>
          <w:sz w:val="24"/>
          <w:szCs w:val="24"/>
        </w:rPr>
        <w:t xml:space="preserve"> История развития физической культуры и первых соре</w:t>
      </w:r>
      <w:r w:rsidRPr="00DB16BC">
        <w:rPr>
          <w:sz w:val="24"/>
          <w:szCs w:val="24"/>
        </w:rPr>
        <w:t>в</w:t>
      </w:r>
      <w:r w:rsidRPr="00DB16BC">
        <w:rPr>
          <w:sz w:val="24"/>
          <w:szCs w:val="24"/>
        </w:rPr>
        <w:t>нований. Особенности физической культуры разных народов. Её связь с природными, геогр</w:t>
      </w:r>
      <w:r w:rsidRPr="00DB16BC">
        <w:rPr>
          <w:sz w:val="24"/>
          <w:szCs w:val="24"/>
        </w:rPr>
        <w:t>а</w:t>
      </w:r>
      <w:r w:rsidRPr="00DB16BC">
        <w:rPr>
          <w:sz w:val="24"/>
          <w:szCs w:val="24"/>
        </w:rPr>
        <w:t>фическими особенностями, традициями и обычаями народа. Связь физической культуры с тр</w:t>
      </w:r>
      <w:r w:rsidRPr="00DB16BC">
        <w:rPr>
          <w:sz w:val="24"/>
          <w:szCs w:val="24"/>
        </w:rPr>
        <w:t>у</w:t>
      </w:r>
      <w:r w:rsidRPr="00DB16BC">
        <w:rPr>
          <w:sz w:val="24"/>
          <w:szCs w:val="24"/>
        </w:rPr>
        <w:t>довой и военной деятельностью.</w:t>
      </w:r>
    </w:p>
    <w:p w:rsidR="00A20304" w:rsidRPr="00DB16BC" w:rsidRDefault="00A20304" w:rsidP="00A20304">
      <w:pPr>
        <w:pStyle w:val="a9"/>
        <w:spacing w:line="100" w:lineRule="atLeast"/>
        <w:ind w:firstLine="0"/>
        <w:rPr>
          <w:sz w:val="24"/>
          <w:szCs w:val="24"/>
        </w:rPr>
      </w:pPr>
      <w:r w:rsidRPr="00DB16BC">
        <w:rPr>
          <w:b/>
          <w:sz w:val="24"/>
          <w:szCs w:val="24"/>
        </w:rPr>
        <w:t xml:space="preserve">Физические упражнения. </w:t>
      </w:r>
      <w:r w:rsidRPr="00DB16BC">
        <w:rPr>
          <w:sz w:val="24"/>
          <w:szCs w:val="24"/>
        </w:rPr>
        <w:t>Физические упражнения, их влияние на физическое развитие и ра</w:t>
      </w:r>
      <w:r w:rsidRPr="00DB16BC">
        <w:rPr>
          <w:sz w:val="24"/>
          <w:szCs w:val="24"/>
        </w:rPr>
        <w:t>з</w:t>
      </w:r>
      <w:r w:rsidRPr="00DB16BC">
        <w:rPr>
          <w:sz w:val="24"/>
          <w:szCs w:val="24"/>
        </w:rPr>
        <w:t>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w:t>
      </w:r>
      <w:r w:rsidRPr="00DB16BC">
        <w:rPr>
          <w:sz w:val="24"/>
          <w:szCs w:val="24"/>
        </w:rPr>
        <w:t>о</w:t>
      </w:r>
      <w:r w:rsidRPr="00DB16BC">
        <w:rPr>
          <w:sz w:val="24"/>
          <w:szCs w:val="24"/>
        </w:rPr>
        <w:t>сти и равновесия.</w:t>
      </w:r>
    </w:p>
    <w:p w:rsidR="00A20304" w:rsidRPr="00DB16BC" w:rsidRDefault="00A20304" w:rsidP="00A20304">
      <w:pPr>
        <w:pStyle w:val="a9"/>
        <w:spacing w:line="100" w:lineRule="atLeast"/>
        <w:ind w:firstLine="0"/>
        <w:rPr>
          <w:sz w:val="24"/>
          <w:szCs w:val="24"/>
        </w:rPr>
      </w:pPr>
      <w:r w:rsidRPr="00DB16BC">
        <w:rPr>
          <w:sz w:val="24"/>
          <w:szCs w:val="24"/>
        </w:rPr>
        <w:t>Физическая нагрузка и её влияние на повышение частоты сердечных сокращений.</w:t>
      </w:r>
    </w:p>
    <w:p w:rsidR="00A20304" w:rsidRPr="00DB16BC" w:rsidRDefault="00A20304" w:rsidP="00A20304">
      <w:pPr>
        <w:pStyle w:val="a9"/>
        <w:spacing w:line="100" w:lineRule="atLeast"/>
        <w:ind w:firstLine="0"/>
        <w:rPr>
          <w:b/>
          <w:i/>
          <w:sz w:val="24"/>
          <w:szCs w:val="24"/>
        </w:rPr>
      </w:pPr>
      <w:bookmarkStart w:id="323" w:name="bookmark152"/>
      <w:r w:rsidRPr="00DB16BC">
        <w:rPr>
          <w:b/>
          <w:i/>
          <w:sz w:val="24"/>
          <w:szCs w:val="24"/>
        </w:rPr>
        <w:t>Способы физкультурной деятельности</w:t>
      </w:r>
      <w:bookmarkEnd w:id="323"/>
    </w:p>
    <w:p w:rsidR="00A20304" w:rsidRPr="00DB16BC" w:rsidRDefault="00A20304" w:rsidP="00A20304">
      <w:pPr>
        <w:pStyle w:val="a9"/>
        <w:spacing w:line="100" w:lineRule="atLeast"/>
        <w:ind w:firstLine="0"/>
        <w:rPr>
          <w:sz w:val="24"/>
          <w:szCs w:val="24"/>
        </w:rPr>
      </w:pPr>
      <w:r w:rsidRPr="00DB16BC">
        <w:rPr>
          <w:b/>
          <w:sz w:val="24"/>
          <w:szCs w:val="24"/>
        </w:rPr>
        <w:t xml:space="preserve">Самостоятельные занятия. </w:t>
      </w:r>
      <w:r w:rsidRPr="00DB16BC">
        <w:rPr>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w:t>
      </w:r>
      <w:r w:rsidRPr="00DB16BC">
        <w:rPr>
          <w:sz w:val="24"/>
          <w:szCs w:val="24"/>
        </w:rPr>
        <w:t>у</w:t>
      </w:r>
      <w:r w:rsidRPr="00DB16BC">
        <w:rPr>
          <w:sz w:val="24"/>
          <w:szCs w:val="24"/>
        </w:rPr>
        <w:t>ловища, развития основных физических качеств; проведение оздоровительных занятий в реж</w:t>
      </w:r>
      <w:r w:rsidRPr="00DB16BC">
        <w:rPr>
          <w:sz w:val="24"/>
          <w:szCs w:val="24"/>
        </w:rPr>
        <w:t>и</w:t>
      </w:r>
      <w:r w:rsidRPr="00DB16BC">
        <w:rPr>
          <w:sz w:val="24"/>
          <w:szCs w:val="24"/>
        </w:rPr>
        <w:t>ме дня (утренняя зарядка, физкультминутки).</w:t>
      </w:r>
    </w:p>
    <w:p w:rsidR="00A20304" w:rsidRPr="00DB16BC" w:rsidRDefault="00A20304" w:rsidP="00A20304">
      <w:pPr>
        <w:pStyle w:val="a9"/>
        <w:spacing w:line="100" w:lineRule="atLeast"/>
        <w:ind w:firstLine="0"/>
        <w:rPr>
          <w:sz w:val="24"/>
          <w:szCs w:val="24"/>
        </w:rPr>
      </w:pPr>
      <w:r w:rsidRPr="00DB16BC">
        <w:rPr>
          <w:b/>
          <w:sz w:val="24"/>
          <w:szCs w:val="24"/>
        </w:rPr>
        <w:t>Самостоятельные наблюдения за физическим развитием и физической подготовленн</w:t>
      </w:r>
      <w:r w:rsidRPr="00DB16BC">
        <w:rPr>
          <w:b/>
          <w:sz w:val="24"/>
          <w:szCs w:val="24"/>
        </w:rPr>
        <w:t>о</w:t>
      </w:r>
      <w:r w:rsidRPr="00DB16BC">
        <w:rPr>
          <w:b/>
          <w:sz w:val="24"/>
          <w:szCs w:val="24"/>
        </w:rPr>
        <w:t xml:space="preserve">стью. </w:t>
      </w:r>
      <w:r w:rsidRPr="00DB16BC">
        <w:rPr>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A20304" w:rsidRPr="00DB16BC" w:rsidRDefault="00A20304" w:rsidP="00A20304">
      <w:pPr>
        <w:pStyle w:val="a9"/>
        <w:spacing w:line="100" w:lineRule="atLeast"/>
        <w:ind w:firstLine="0"/>
        <w:rPr>
          <w:sz w:val="24"/>
          <w:szCs w:val="24"/>
        </w:rPr>
      </w:pPr>
      <w:r w:rsidRPr="00DB16BC">
        <w:rPr>
          <w:b/>
          <w:sz w:val="24"/>
          <w:szCs w:val="24"/>
        </w:rPr>
        <w:t>Самостоятельные игры и развлечения.</w:t>
      </w:r>
      <w:r w:rsidRPr="00DB16BC">
        <w:rPr>
          <w:sz w:val="24"/>
          <w:szCs w:val="24"/>
        </w:rPr>
        <w:t xml:space="preserve"> Организация и проведение подвижных игр (на спо</w:t>
      </w:r>
      <w:r w:rsidRPr="00DB16BC">
        <w:rPr>
          <w:sz w:val="24"/>
          <w:szCs w:val="24"/>
        </w:rPr>
        <w:t>р</w:t>
      </w:r>
      <w:r w:rsidRPr="00DB16BC">
        <w:rPr>
          <w:sz w:val="24"/>
          <w:szCs w:val="24"/>
        </w:rPr>
        <w:t>тивных площадках и в спортивных залах).</w:t>
      </w:r>
    </w:p>
    <w:p w:rsidR="00A20304" w:rsidRPr="00DB16BC" w:rsidRDefault="00A20304" w:rsidP="00A20304">
      <w:pPr>
        <w:pStyle w:val="a9"/>
        <w:spacing w:line="100" w:lineRule="atLeast"/>
        <w:ind w:firstLine="0"/>
        <w:rPr>
          <w:b/>
          <w:i/>
          <w:sz w:val="24"/>
          <w:szCs w:val="24"/>
        </w:rPr>
      </w:pPr>
      <w:bookmarkStart w:id="324" w:name="bookmark153"/>
      <w:r w:rsidRPr="00DB16BC">
        <w:rPr>
          <w:b/>
          <w:i/>
          <w:sz w:val="24"/>
          <w:szCs w:val="24"/>
        </w:rPr>
        <w:t>Физическое совершенствование</w:t>
      </w:r>
      <w:bookmarkEnd w:id="324"/>
    </w:p>
    <w:p w:rsidR="00A20304" w:rsidRPr="00DB16BC" w:rsidRDefault="00A20304" w:rsidP="00A20304">
      <w:pPr>
        <w:pStyle w:val="a9"/>
        <w:spacing w:line="100" w:lineRule="atLeast"/>
        <w:ind w:firstLine="0"/>
        <w:rPr>
          <w:sz w:val="24"/>
          <w:szCs w:val="24"/>
        </w:rPr>
      </w:pPr>
      <w:r w:rsidRPr="00DB16BC">
        <w:rPr>
          <w:b/>
          <w:sz w:val="24"/>
          <w:szCs w:val="24"/>
        </w:rPr>
        <w:t>Физкультурно-оздоровительная деятельность.</w:t>
      </w:r>
      <w:r w:rsidRPr="00DB16BC">
        <w:rPr>
          <w:sz w:val="24"/>
          <w:szCs w:val="24"/>
        </w:rPr>
        <w:t xml:space="preserve"> Комплексы физических упражнений для у</w:t>
      </w:r>
      <w:r w:rsidRPr="00DB16BC">
        <w:rPr>
          <w:sz w:val="24"/>
          <w:szCs w:val="24"/>
        </w:rPr>
        <w:t>т</w:t>
      </w:r>
      <w:r w:rsidRPr="00DB16BC">
        <w:rPr>
          <w:sz w:val="24"/>
          <w:szCs w:val="24"/>
        </w:rPr>
        <w:lastRenderedPageBreak/>
        <w:t>ренней зарядки, физкультминуток, занятий по профилактике и коррекции нарушений осанки.</w:t>
      </w:r>
    </w:p>
    <w:p w:rsidR="00A20304" w:rsidRPr="00DB16BC" w:rsidRDefault="00A20304" w:rsidP="00A20304">
      <w:pPr>
        <w:pStyle w:val="a9"/>
        <w:spacing w:line="100" w:lineRule="atLeast"/>
        <w:ind w:firstLine="0"/>
        <w:rPr>
          <w:sz w:val="24"/>
          <w:szCs w:val="24"/>
        </w:rPr>
      </w:pPr>
      <w:r w:rsidRPr="00DB16BC">
        <w:rPr>
          <w:sz w:val="24"/>
          <w:szCs w:val="24"/>
        </w:rPr>
        <w:t>Комплексы упражнений на развитие физических качеств.</w:t>
      </w:r>
    </w:p>
    <w:p w:rsidR="00A20304" w:rsidRPr="00DB16BC" w:rsidRDefault="00A20304" w:rsidP="00A20304">
      <w:pPr>
        <w:pStyle w:val="a9"/>
        <w:spacing w:line="100" w:lineRule="atLeast"/>
        <w:ind w:firstLine="0"/>
        <w:rPr>
          <w:sz w:val="24"/>
          <w:szCs w:val="24"/>
        </w:rPr>
      </w:pPr>
      <w:r w:rsidRPr="00DB16BC">
        <w:rPr>
          <w:sz w:val="24"/>
          <w:szCs w:val="24"/>
        </w:rPr>
        <w:t>Комплексы дыхательных упражнений. Гимнастика для глаз.</w:t>
      </w:r>
    </w:p>
    <w:p w:rsidR="00A20304" w:rsidRPr="00DB16BC" w:rsidRDefault="00A20304" w:rsidP="00A20304">
      <w:pPr>
        <w:pStyle w:val="a9"/>
        <w:spacing w:line="100" w:lineRule="atLeast"/>
        <w:ind w:firstLine="0"/>
        <w:rPr>
          <w:b/>
          <w:sz w:val="24"/>
          <w:szCs w:val="24"/>
        </w:rPr>
      </w:pPr>
      <w:bookmarkStart w:id="325" w:name="bookmark154"/>
      <w:r w:rsidRPr="00DB16BC">
        <w:rPr>
          <w:b/>
          <w:sz w:val="24"/>
          <w:szCs w:val="24"/>
        </w:rPr>
        <w:t>Спортивно-оздоровительная деятельность.</w:t>
      </w:r>
      <w:bookmarkEnd w:id="325"/>
    </w:p>
    <w:p w:rsidR="00A20304" w:rsidRPr="00DB16BC" w:rsidRDefault="00A20304" w:rsidP="00A20304">
      <w:pPr>
        <w:pStyle w:val="a9"/>
        <w:spacing w:line="100" w:lineRule="atLeast"/>
        <w:ind w:firstLine="0"/>
        <w:rPr>
          <w:sz w:val="24"/>
          <w:szCs w:val="24"/>
        </w:rPr>
      </w:pPr>
      <w:r w:rsidRPr="00DB16BC">
        <w:rPr>
          <w:b/>
          <w:i/>
          <w:sz w:val="24"/>
          <w:szCs w:val="24"/>
        </w:rPr>
        <w:t xml:space="preserve">Гимнастика с основами акробатики. </w:t>
      </w:r>
      <w:r w:rsidRPr="00DB16BC">
        <w:rPr>
          <w:i/>
          <w:sz w:val="24"/>
          <w:szCs w:val="24"/>
        </w:rPr>
        <w:t>Организующие команды и приёмы.</w:t>
      </w:r>
      <w:r w:rsidRPr="00DB16BC">
        <w:rPr>
          <w:sz w:val="24"/>
          <w:szCs w:val="24"/>
        </w:rPr>
        <w:t xml:space="preserve"> Строевые действия в шеренге и колонне; выполнение строевых команд.</w:t>
      </w:r>
    </w:p>
    <w:p w:rsidR="00A20304" w:rsidRPr="00DB16BC" w:rsidRDefault="00A20304" w:rsidP="00A20304">
      <w:pPr>
        <w:pStyle w:val="a9"/>
        <w:spacing w:line="100" w:lineRule="atLeast"/>
        <w:ind w:firstLine="0"/>
        <w:rPr>
          <w:sz w:val="24"/>
          <w:szCs w:val="24"/>
        </w:rPr>
      </w:pPr>
      <w:r w:rsidRPr="00DB16BC">
        <w:rPr>
          <w:i/>
          <w:sz w:val="24"/>
          <w:szCs w:val="24"/>
        </w:rPr>
        <w:t>Акробатические упражнения.</w:t>
      </w:r>
      <w:r w:rsidRPr="00DB16BC">
        <w:rPr>
          <w:sz w:val="24"/>
          <w:szCs w:val="24"/>
        </w:rPr>
        <w:t xml:space="preserve"> Упоры; седы; упражнения в группировке; перекаты; стойка на лопатках; кувырки вперёд и назад; гимнастический мост.</w:t>
      </w:r>
    </w:p>
    <w:p w:rsidR="00A20304" w:rsidRPr="00DB16BC" w:rsidRDefault="00A20304" w:rsidP="00A20304">
      <w:pPr>
        <w:pStyle w:val="a9"/>
        <w:spacing w:line="100" w:lineRule="atLeast"/>
        <w:ind w:firstLine="0"/>
        <w:rPr>
          <w:sz w:val="24"/>
          <w:szCs w:val="24"/>
        </w:rPr>
      </w:pPr>
      <w:r w:rsidRPr="00DB16BC">
        <w:rPr>
          <w:i/>
          <w:sz w:val="24"/>
          <w:szCs w:val="24"/>
        </w:rPr>
        <w:t>Акробатические комбинации</w:t>
      </w:r>
      <w:r w:rsidR="00F00BBD" w:rsidRPr="00DB16BC">
        <w:rPr>
          <w:i/>
          <w:sz w:val="24"/>
          <w:szCs w:val="24"/>
        </w:rPr>
        <w:t xml:space="preserve">: </w:t>
      </w:r>
      <w:r w:rsidRPr="00DB16BC">
        <w:rPr>
          <w:sz w:val="24"/>
          <w:szCs w:val="24"/>
        </w:rPr>
        <w:t xml:space="preserve">мост из </w:t>
      </w:r>
      <w:proofErr w:type="gramStart"/>
      <w:r w:rsidRPr="00DB16BC">
        <w:rPr>
          <w:sz w:val="24"/>
          <w:szCs w:val="24"/>
        </w:rPr>
        <w:t>положения</w:t>
      </w:r>
      <w:proofErr w:type="gramEnd"/>
      <w:r w:rsidRPr="00DB16BC">
        <w:rPr>
          <w:sz w:val="24"/>
          <w:szCs w:val="24"/>
        </w:rPr>
        <w:t xml:space="preserve"> лёжа на спине, опуститься в исходное пол</w:t>
      </w:r>
      <w:r w:rsidRPr="00DB16BC">
        <w:rPr>
          <w:sz w:val="24"/>
          <w:szCs w:val="24"/>
        </w:rPr>
        <w:t>о</w:t>
      </w:r>
      <w:r w:rsidRPr="00DB16BC">
        <w:rPr>
          <w:sz w:val="24"/>
          <w:szCs w:val="24"/>
        </w:rPr>
        <w:t>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A20304" w:rsidRPr="00DB16BC" w:rsidRDefault="00A20304" w:rsidP="00A20304">
      <w:pPr>
        <w:pStyle w:val="a9"/>
        <w:spacing w:line="100" w:lineRule="atLeast"/>
        <w:ind w:firstLine="0"/>
        <w:rPr>
          <w:sz w:val="24"/>
          <w:szCs w:val="24"/>
        </w:rPr>
      </w:pPr>
      <w:r w:rsidRPr="00DB16BC">
        <w:rPr>
          <w:i/>
          <w:sz w:val="24"/>
          <w:szCs w:val="24"/>
        </w:rPr>
        <w:t>Упражнения на низкой гимнастической перекладине:</w:t>
      </w:r>
      <w:r w:rsidRPr="00DB16BC">
        <w:rPr>
          <w:sz w:val="24"/>
          <w:szCs w:val="24"/>
        </w:rPr>
        <w:t xml:space="preserve"> висы, перемахи.</w:t>
      </w:r>
    </w:p>
    <w:p w:rsidR="00A20304" w:rsidRPr="00DB16BC" w:rsidRDefault="00A20304" w:rsidP="00A20304">
      <w:pPr>
        <w:pStyle w:val="a9"/>
        <w:spacing w:line="100" w:lineRule="atLeast"/>
        <w:ind w:firstLine="0"/>
        <w:rPr>
          <w:sz w:val="24"/>
          <w:szCs w:val="24"/>
        </w:rPr>
      </w:pPr>
      <w:r w:rsidRPr="00DB16BC">
        <w:rPr>
          <w:i/>
          <w:sz w:val="24"/>
          <w:szCs w:val="24"/>
        </w:rPr>
        <w:t>Гимнастическая комбинация.</w:t>
      </w:r>
      <w:r w:rsidRPr="00DB16BC">
        <w:rPr>
          <w:sz w:val="24"/>
          <w:szCs w:val="24"/>
        </w:rPr>
        <w:t xml:space="preserve"> Например, из виса стоя присев толчком двумя ногами перемах, согнув ноги, в вис сзади согнувшись, опускание назад в </w:t>
      </w:r>
      <w:proofErr w:type="gramStart"/>
      <w:r w:rsidRPr="00DB16BC">
        <w:rPr>
          <w:sz w:val="24"/>
          <w:szCs w:val="24"/>
        </w:rPr>
        <w:t>вис</w:t>
      </w:r>
      <w:proofErr w:type="gramEnd"/>
      <w:r w:rsidRPr="00DB16BC">
        <w:rPr>
          <w:sz w:val="24"/>
          <w:szCs w:val="24"/>
        </w:rPr>
        <w:t xml:space="preserve"> стоя и обратное движение через вис сзади согнувшись со сходом вперёд ноги.</w:t>
      </w:r>
    </w:p>
    <w:p w:rsidR="00A20304" w:rsidRPr="00DB16BC" w:rsidRDefault="00A20304" w:rsidP="00A20304">
      <w:pPr>
        <w:pStyle w:val="a9"/>
        <w:spacing w:line="100" w:lineRule="atLeast"/>
        <w:ind w:firstLine="0"/>
        <w:rPr>
          <w:sz w:val="24"/>
          <w:szCs w:val="24"/>
        </w:rPr>
      </w:pPr>
      <w:r w:rsidRPr="00DB16BC">
        <w:rPr>
          <w:i/>
          <w:sz w:val="24"/>
          <w:szCs w:val="24"/>
        </w:rPr>
        <w:t>Опорный прыжок:</w:t>
      </w:r>
      <w:r w:rsidRPr="00DB16BC">
        <w:rPr>
          <w:sz w:val="24"/>
          <w:szCs w:val="24"/>
        </w:rPr>
        <w:t xml:space="preserve"> с разбега через гимнастического козла.</w:t>
      </w:r>
    </w:p>
    <w:p w:rsidR="00A20304" w:rsidRPr="00DB16BC" w:rsidRDefault="00A20304" w:rsidP="00A20304">
      <w:pPr>
        <w:pStyle w:val="a9"/>
        <w:spacing w:line="100" w:lineRule="atLeast"/>
        <w:ind w:firstLine="0"/>
        <w:rPr>
          <w:sz w:val="24"/>
          <w:szCs w:val="24"/>
        </w:rPr>
      </w:pPr>
      <w:r w:rsidRPr="00DB16BC">
        <w:rPr>
          <w:sz w:val="24"/>
          <w:szCs w:val="24"/>
        </w:rPr>
        <w:t>Г</w:t>
      </w:r>
      <w:r w:rsidRPr="00DB16BC">
        <w:rPr>
          <w:i/>
          <w:sz w:val="24"/>
          <w:szCs w:val="24"/>
        </w:rPr>
        <w:t>имнастические упражнения прикладного характера.</w:t>
      </w:r>
      <w:r w:rsidRPr="00DB16BC">
        <w:rPr>
          <w:sz w:val="24"/>
          <w:szCs w:val="24"/>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A20304" w:rsidRPr="00DB16BC" w:rsidRDefault="00A20304" w:rsidP="00A20304">
      <w:pPr>
        <w:pStyle w:val="a9"/>
        <w:spacing w:line="100" w:lineRule="atLeast"/>
        <w:ind w:firstLine="0"/>
        <w:rPr>
          <w:sz w:val="24"/>
          <w:szCs w:val="24"/>
        </w:rPr>
      </w:pPr>
      <w:r w:rsidRPr="00DB16BC">
        <w:rPr>
          <w:b/>
          <w:i/>
          <w:sz w:val="24"/>
          <w:szCs w:val="24"/>
        </w:rPr>
        <w:t>Лёгкая атлетика.</w:t>
      </w:r>
      <w:r w:rsidRPr="00DB16BC">
        <w:rPr>
          <w:i/>
          <w:sz w:val="24"/>
          <w:szCs w:val="24"/>
        </w:rPr>
        <w:t xml:space="preserve"> Беговые упражнения:</w:t>
      </w:r>
      <w:r w:rsidRPr="00DB16BC">
        <w:rPr>
          <w:sz w:val="24"/>
          <w:szCs w:val="24"/>
        </w:rPr>
        <w:t xml:space="preserve"> с высоким подниманием бедра, прыжками и с ускор</w:t>
      </w:r>
      <w:r w:rsidRPr="00DB16BC">
        <w:rPr>
          <w:sz w:val="24"/>
          <w:szCs w:val="24"/>
        </w:rPr>
        <w:t>е</w:t>
      </w:r>
      <w:r w:rsidRPr="00DB16BC">
        <w:rPr>
          <w:sz w:val="24"/>
          <w:szCs w:val="24"/>
        </w:rPr>
        <w:t>нием, с изменяющимся направлением движения, из разных исходных положений; челночный бег; высокий старт с последующим ускорением.</w:t>
      </w:r>
    </w:p>
    <w:p w:rsidR="00A20304" w:rsidRPr="00DB16BC" w:rsidRDefault="00A20304" w:rsidP="00A20304">
      <w:pPr>
        <w:pStyle w:val="a9"/>
        <w:spacing w:line="100" w:lineRule="atLeast"/>
        <w:ind w:firstLine="0"/>
        <w:rPr>
          <w:sz w:val="24"/>
          <w:szCs w:val="24"/>
        </w:rPr>
      </w:pPr>
      <w:r w:rsidRPr="00DB16BC">
        <w:rPr>
          <w:i/>
          <w:sz w:val="24"/>
          <w:szCs w:val="24"/>
        </w:rPr>
        <w:t>Прыжковые упражнения:</w:t>
      </w:r>
      <w:r w:rsidRPr="00DB16BC">
        <w:rPr>
          <w:sz w:val="24"/>
          <w:szCs w:val="24"/>
        </w:rPr>
        <w:t xml:space="preserve"> на одной ноге и двух ногах на месте и с продвижением; в длину и высоту; спрыгивание и запрыгивание.</w:t>
      </w:r>
    </w:p>
    <w:p w:rsidR="00A20304" w:rsidRPr="00DB16BC" w:rsidRDefault="00A20304" w:rsidP="00A20304">
      <w:pPr>
        <w:pStyle w:val="a9"/>
        <w:spacing w:line="100" w:lineRule="atLeast"/>
        <w:ind w:firstLine="0"/>
        <w:rPr>
          <w:sz w:val="24"/>
          <w:szCs w:val="24"/>
        </w:rPr>
      </w:pPr>
      <w:r w:rsidRPr="00DB16BC">
        <w:rPr>
          <w:i/>
          <w:sz w:val="24"/>
          <w:szCs w:val="24"/>
        </w:rPr>
        <w:t xml:space="preserve">Броски: </w:t>
      </w:r>
      <w:r w:rsidRPr="00DB16BC">
        <w:rPr>
          <w:sz w:val="24"/>
          <w:szCs w:val="24"/>
        </w:rPr>
        <w:t>большого мяча (1 кг) на дальность разными способами.</w:t>
      </w:r>
    </w:p>
    <w:p w:rsidR="00A20304" w:rsidRPr="00DB16BC" w:rsidRDefault="00A20304" w:rsidP="00A20304">
      <w:pPr>
        <w:pStyle w:val="a9"/>
        <w:spacing w:line="100" w:lineRule="atLeast"/>
        <w:ind w:firstLine="0"/>
        <w:rPr>
          <w:sz w:val="24"/>
          <w:szCs w:val="24"/>
        </w:rPr>
      </w:pPr>
      <w:r w:rsidRPr="00DB16BC">
        <w:rPr>
          <w:i/>
          <w:sz w:val="24"/>
          <w:szCs w:val="24"/>
        </w:rPr>
        <w:t xml:space="preserve">Метание: </w:t>
      </w:r>
      <w:r w:rsidRPr="00DB16BC">
        <w:rPr>
          <w:sz w:val="24"/>
          <w:szCs w:val="24"/>
        </w:rPr>
        <w:t>малого мяча в вертикальную цель и на дальность.</w:t>
      </w:r>
    </w:p>
    <w:p w:rsidR="00A20304" w:rsidRPr="00DB16BC" w:rsidRDefault="00A20304" w:rsidP="00A20304">
      <w:pPr>
        <w:pStyle w:val="a9"/>
        <w:spacing w:line="100" w:lineRule="atLeast"/>
        <w:ind w:firstLine="0"/>
        <w:rPr>
          <w:sz w:val="24"/>
          <w:szCs w:val="24"/>
        </w:rPr>
      </w:pPr>
      <w:r w:rsidRPr="00DB16BC">
        <w:rPr>
          <w:b/>
          <w:i/>
          <w:sz w:val="24"/>
          <w:szCs w:val="24"/>
        </w:rPr>
        <w:t>Подвижные и спортивные игры.</w:t>
      </w:r>
      <w:r w:rsidRPr="00DB16BC">
        <w:rPr>
          <w:i/>
          <w:sz w:val="24"/>
          <w:szCs w:val="24"/>
        </w:rPr>
        <w:t xml:space="preserve"> На материале гимнастики с основами акробатики:</w:t>
      </w:r>
      <w:r w:rsidRPr="00DB16BC">
        <w:rPr>
          <w:sz w:val="24"/>
          <w:szCs w:val="24"/>
        </w:rPr>
        <w:t xml:space="preserve"> игровые задания с использованием строевых упражнений, упражнений на внимание, силу, ловкость и координацию.</w:t>
      </w:r>
    </w:p>
    <w:p w:rsidR="00A20304" w:rsidRPr="00DB16BC" w:rsidRDefault="00A20304" w:rsidP="00A20304">
      <w:pPr>
        <w:pStyle w:val="a9"/>
        <w:spacing w:line="100" w:lineRule="atLeast"/>
        <w:ind w:firstLine="0"/>
        <w:rPr>
          <w:sz w:val="24"/>
          <w:szCs w:val="24"/>
        </w:rPr>
      </w:pPr>
      <w:r w:rsidRPr="00DB16BC">
        <w:rPr>
          <w:i/>
          <w:sz w:val="24"/>
          <w:szCs w:val="24"/>
        </w:rPr>
        <w:t xml:space="preserve">На материале лёгкой атлетики: </w:t>
      </w:r>
      <w:r w:rsidRPr="00DB16BC">
        <w:rPr>
          <w:sz w:val="24"/>
          <w:szCs w:val="24"/>
        </w:rPr>
        <w:t>прыжки, бег, метания и броски; упражнения на координацию, выносливость и быстроту.</w:t>
      </w:r>
    </w:p>
    <w:p w:rsidR="00A20304" w:rsidRPr="00DB16BC" w:rsidRDefault="00A20304" w:rsidP="00A20304">
      <w:pPr>
        <w:pStyle w:val="a9"/>
        <w:spacing w:line="100" w:lineRule="atLeast"/>
        <w:ind w:firstLine="0"/>
        <w:rPr>
          <w:i/>
          <w:sz w:val="24"/>
          <w:szCs w:val="24"/>
        </w:rPr>
      </w:pPr>
      <w:r w:rsidRPr="00DB16BC">
        <w:rPr>
          <w:i/>
          <w:sz w:val="24"/>
          <w:szCs w:val="24"/>
        </w:rPr>
        <w:t>На материале спортивных игр:</w:t>
      </w:r>
    </w:p>
    <w:p w:rsidR="00A20304" w:rsidRPr="00DB16BC" w:rsidRDefault="00A20304" w:rsidP="00A20304">
      <w:pPr>
        <w:pStyle w:val="a9"/>
        <w:spacing w:line="100" w:lineRule="atLeast"/>
        <w:ind w:firstLine="0"/>
        <w:rPr>
          <w:sz w:val="24"/>
          <w:szCs w:val="24"/>
        </w:rPr>
      </w:pPr>
      <w:r w:rsidRPr="00DB16BC">
        <w:rPr>
          <w:i/>
          <w:sz w:val="24"/>
          <w:szCs w:val="24"/>
        </w:rPr>
        <w:t>Футбол:</w:t>
      </w:r>
      <w:r w:rsidRPr="00DB16BC">
        <w:rPr>
          <w:sz w:val="24"/>
          <w:szCs w:val="24"/>
        </w:rPr>
        <w:t xml:space="preserve"> удар по неподвижному и катящемуся мячу; остановка мяча; ведение мяча; подвижные игры на материале футбола.</w:t>
      </w:r>
    </w:p>
    <w:p w:rsidR="00A20304" w:rsidRPr="00DB16BC" w:rsidRDefault="00A20304" w:rsidP="00A20304">
      <w:pPr>
        <w:pStyle w:val="a9"/>
        <w:spacing w:line="100" w:lineRule="atLeast"/>
        <w:ind w:firstLine="0"/>
        <w:rPr>
          <w:sz w:val="24"/>
          <w:szCs w:val="24"/>
        </w:rPr>
      </w:pPr>
      <w:r w:rsidRPr="00DB16BC">
        <w:rPr>
          <w:i/>
          <w:sz w:val="24"/>
          <w:szCs w:val="24"/>
        </w:rPr>
        <w:t>Баскетбол:</w:t>
      </w:r>
      <w:r w:rsidRPr="00DB16BC">
        <w:rPr>
          <w:sz w:val="24"/>
          <w:szCs w:val="24"/>
        </w:rPr>
        <w:t xml:space="preserve"> специальные передвижения без мяча; ведение мяча; броски мяча в корзину; по</w:t>
      </w:r>
      <w:r w:rsidRPr="00DB16BC">
        <w:rPr>
          <w:sz w:val="24"/>
          <w:szCs w:val="24"/>
        </w:rPr>
        <w:t>д</w:t>
      </w:r>
      <w:r w:rsidRPr="00DB16BC">
        <w:rPr>
          <w:sz w:val="24"/>
          <w:szCs w:val="24"/>
        </w:rPr>
        <w:t>вижные игры на материале баскетбола.</w:t>
      </w:r>
    </w:p>
    <w:p w:rsidR="00A20304" w:rsidRPr="00DB16BC" w:rsidRDefault="00A20304" w:rsidP="00A20304">
      <w:pPr>
        <w:pStyle w:val="a9"/>
        <w:spacing w:line="100" w:lineRule="atLeast"/>
        <w:ind w:firstLine="0"/>
        <w:rPr>
          <w:sz w:val="24"/>
          <w:szCs w:val="24"/>
        </w:rPr>
      </w:pPr>
      <w:r w:rsidRPr="00DB16BC">
        <w:rPr>
          <w:i/>
          <w:sz w:val="24"/>
          <w:szCs w:val="24"/>
        </w:rPr>
        <w:t>Волейбол:</w:t>
      </w:r>
      <w:r w:rsidRPr="00DB16BC">
        <w:rPr>
          <w:sz w:val="24"/>
          <w:szCs w:val="24"/>
        </w:rPr>
        <w:t xml:space="preserve"> подбрасывание мяча; подача мяча; приём и передача мяча; подвижные игры на мат</w:t>
      </w:r>
      <w:r w:rsidRPr="00DB16BC">
        <w:rPr>
          <w:sz w:val="24"/>
          <w:szCs w:val="24"/>
        </w:rPr>
        <w:t>е</w:t>
      </w:r>
      <w:r w:rsidRPr="00DB16BC">
        <w:rPr>
          <w:sz w:val="24"/>
          <w:szCs w:val="24"/>
        </w:rPr>
        <w:t xml:space="preserve">риале волейбола. </w:t>
      </w:r>
    </w:p>
    <w:p w:rsidR="00A20304" w:rsidRPr="00DB16BC" w:rsidRDefault="00A20304" w:rsidP="00A20304">
      <w:pPr>
        <w:pStyle w:val="a9"/>
        <w:spacing w:line="100" w:lineRule="atLeast"/>
        <w:ind w:firstLine="0"/>
        <w:rPr>
          <w:b/>
          <w:i/>
          <w:sz w:val="24"/>
          <w:szCs w:val="24"/>
        </w:rPr>
      </w:pPr>
      <w:bookmarkStart w:id="326" w:name="bookmark155"/>
      <w:r w:rsidRPr="00DB16BC">
        <w:rPr>
          <w:b/>
          <w:i/>
          <w:sz w:val="24"/>
          <w:szCs w:val="24"/>
        </w:rPr>
        <w:t>Общеразвивающие упражнения</w:t>
      </w:r>
      <w:bookmarkEnd w:id="326"/>
    </w:p>
    <w:p w:rsidR="00A20304" w:rsidRPr="00DB16BC" w:rsidRDefault="00A20304" w:rsidP="00A20304">
      <w:pPr>
        <w:pStyle w:val="a9"/>
        <w:spacing w:line="100" w:lineRule="atLeast"/>
        <w:ind w:firstLine="0"/>
        <w:rPr>
          <w:b/>
          <w:sz w:val="24"/>
          <w:szCs w:val="24"/>
        </w:rPr>
      </w:pPr>
      <w:bookmarkStart w:id="327" w:name="bookmark156"/>
      <w:r w:rsidRPr="00DB16BC">
        <w:rPr>
          <w:b/>
          <w:sz w:val="24"/>
          <w:szCs w:val="24"/>
        </w:rPr>
        <w:t>На материале гимнастики с основами акробатики</w:t>
      </w:r>
      <w:bookmarkEnd w:id="327"/>
    </w:p>
    <w:p w:rsidR="00A20304" w:rsidRPr="00DB16BC" w:rsidRDefault="00A20304" w:rsidP="00A20304">
      <w:pPr>
        <w:pStyle w:val="a9"/>
        <w:spacing w:line="100" w:lineRule="atLeast"/>
        <w:ind w:firstLine="0"/>
        <w:rPr>
          <w:sz w:val="24"/>
          <w:szCs w:val="24"/>
        </w:rPr>
      </w:pPr>
      <w:r w:rsidRPr="00DB16BC">
        <w:rPr>
          <w:i/>
          <w:sz w:val="24"/>
          <w:szCs w:val="24"/>
        </w:rPr>
        <w:t>Развитие гибкости:</w:t>
      </w:r>
      <w:r w:rsidRPr="00DB16BC">
        <w:rPr>
          <w:sz w:val="24"/>
          <w:szCs w:val="24"/>
        </w:rPr>
        <w:t xml:space="preserve"> широкие стойки на ногах; ходьба с включением широкого шага, глубоких выпадов, в приседе, </w:t>
      </w:r>
      <w:proofErr w:type="gramStart"/>
      <w:r w:rsidRPr="00DB16BC">
        <w:rPr>
          <w:sz w:val="24"/>
          <w:szCs w:val="24"/>
        </w:rPr>
        <w:t>со</w:t>
      </w:r>
      <w:proofErr w:type="gramEnd"/>
      <w:r w:rsidRPr="00DB16BC">
        <w:rPr>
          <w:sz w:val="24"/>
          <w:szCs w:val="24"/>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w:t>
      </w:r>
      <w:r w:rsidRPr="00DB16BC">
        <w:rPr>
          <w:sz w:val="24"/>
          <w:szCs w:val="24"/>
        </w:rPr>
        <w:t>о</w:t>
      </w:r>
      <w:r w:rsidRPr="00DB16BC">
        <w:rPr>
          <w:sz w:val="24"/>
          <w:szCs w:val="24"/>
        </w:rPr>
        <w:t>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A20304" w:rsidRPr="00DB16BC" w:rsidRDefault="00A20304" w:rsidP="00A20304">
      <w:pPr>
        <w:pStyle w:val="a9"/>
        <w:spacing w:line="100" w:lineRule="atLeast"/>
        <w:ind w:firstLine="0"/>
        <w:rPr>
          <w:sz w:val="24"/>
          <w:szCs w:val="24"/>
        </w:rPr>
      </w:pPr>
      <w:proofErr w:type="gramStart"/>
      <w:r w:rsidRPr="00DB16BC">
        <w:rPr>
          <w:i/>
          <w:sz w:val="24"/>
          <w:szCs w:val="24"/>
        </w:rPr>
        <w:t xml:space="preserve">Развитие координации: </w:t>
      </w:r>
      <w:r w:rsidRPr="00DB16BC">
        <w:rPr>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w:t>
      </w:r>
      <w:r w:rsidRPr="00DB16BC">
        <w:rPr>
          <w:sz w:val="24"/>
          <w:szCs w:val="24"/>
        </w:rPr>
        <w:t>а</w:t>
      </w:r>
      <w:r w:rsidRPr="00DB16BC">
        <w:rPr>
          <w:sz w:val="24"/>
          <w:szCs w:val="24"/>
        </w:rPr>
        <w:t>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w:t>
      </w:r>
      <w:proofErr w:type="gramEnd"/>
      <w:r w:rsidRPr="00DB16BC">
        <w:rPr>
          <w:sz w:val="24"/>
          <w:szCs w:val="24"/>
        </w:rPr>
        <w:t xml:space="preserve"> жонглирование м</w:t>
      </w:r>
      <w:r w:rsidRPr="00DB16BC">
        <w:rPr>
          <w:sz w:val="24"/>
          <w:szCs w:val="24"/>
        </w:rPr>
        <w:t>а</w:t>
      </w:r>
      <w:r w:rsidRPr="00DB16BC">
        <w:rPr>
          <w:sz w:val="24"/>
          <w:szCs w:val="24"/>
        </w:rPr>
        <w:lastRenderedPageBreak/>
        <w:t>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w:t>
      </w:r>
      <w:r w:rsidRPr="00DB16BC">
        <w:rPr>
          <w:sz w:val="24"/>
          <w:szCs w:val="24"/>
        </w:rPr>
        <w:t>и</w:t>
      </w:r>
      <w:r w:rsidRPr="00DB16BC">
        <w:rPr>
          <w:sz w:val="24"/>
          <w:szCs w:val="24"/>
        </w:rPr>
        <w:t>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w:t>
      </w:r>
      <w:r w:rsidRPr="00DB16BC">
        <w:rPr>
          <w:sz w:val="24"/>
          <w:szCs w:val="24"/>
        </w:rPr>
        <w:t>е</w:t>
      </w:r>
      <w:r w:rsidRPr="00DB16BC">
        <w:rPr>
          <w:sz w:val="24"/>
          <w:szCs w:val="24"/>
        </w:rPr>
        <w:t>движение шагом, бегом, прыжками в разных направлениях по намеченным ориентирам и по сигналу.</w:t>
      </w:r>
    </w:p>
    <w:p w:rsidR="00A20304" w:rsidRPr="00DB16BC" w:rsidRDefault="00A20304" w:rsidP="00A20304">
      <w:pPr>
        <w:pStyle w:val="a9"/>
        <w:spacing w:line="100" w:lineRule="atLeast"/>
        <w:ind w:firstLine="0"/>
        <w:rPr>
          <w:sz w:val="24"/>
          <w:szCs w:val="24"/>
        </w:rPr>
      </w:pPr>
      <w:r w:rsidRPr="00DB16BC">
        <w:rPr>
          <w:i/>
          <w:sz w:val="24"/>
          <w:szCs w:val="24"/>
        </w:rPr>
        <w:t>Формирование осанки:</w:t>
      </w:r>
      <w:r w:rsidRPr="00DB16BC">
        <w:rPr>
          <w:sz w:val="24"/>
          <w:szCs w:val="24"/>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w:t>
      </w:r>
      <w:r w:rsidRPr="00DB16BC">
        <w:rPr>
          <w:sz w:val="24"/>
          <w:szCs w:val="24"/>
        </w:rPr>
        <w:t>у</w:t>
      </w:r>
      <w:r w:rsidRPr="00DB16BC">
        <w:rPr>
          <w:sz w:val="24"/>
          <w:szCs w:val="24"/>
        </w:rPr>
        <w:t>щений (в постановке головы, плеч, позвоночного столба), на контроль осанки в движении, п</w:t>
      </w:r>
      <w:r w:rsidRPr="00DB16BC">
        <w:rPr>
          <w:sz w:val="24"/>
          <w:szCs w:val="24"/>
        </w:rPr>
        <w:t>о</w:t>
      </w:r>
      <w:r w:rsidRPr="00DB16BC">
        <w:rPr>
          <w:sz w:val="24"/>
          <w:szCs w:val="24"/>
        </w:rPr>
        <w:t>ложений тела и его звеньев стоя, сидя, лёжа; комплексы упражнений для укрепления мышечн</w:t>
      </w:r>
      <w:r w:rsidRPr="00DB16BC">
        <w:rPr>
          <w:sz w:val="24"/>
          <w:szCs w:val="24"/>
        </w:rPr>
        <w:t>о</w:t>
      </w:r>
      <w:r w:rsidRPr="00DB16BC">
        <w:rPr>
          <w:sz w:val="24"/>
          <w:szCs w:val="24"/>
        </w:rPr>
        <w:t>го корсета.</w:t>
      </w:r>
    </w:p>
    <w:p w:rsidR="00A20304" w:rsidRPr="00DB16BC" w:rsidRDefault="00A20304" w:rsidP="00A20304">
      <w:pPr>
        <w:pStyle w:val="a9"/>
        <w:spacing w:line="100" w:lineRule="atLeast"/>
        <w:ind w:firstLine="0"/>
        <w:rPr>
          <w:sz w:val="24"/>
          <w:szCs w:val="24"/>
        </w:rPr>
      </w:pPr>
      <w:r w:rsidRPr="00DB16BC">
        <w:rPr>
          <w:i/>
          <w:sz w:val="24"/>
          <w:szCs w:val="24"/>
        </w:rPr>
        <w:t>Развитие силовых способностей:</w:t>
      </w:r>
      <w:r w:rsidRPr="00DB16BC">
        <w:rPr>
          <w:sz w:val="24"/>
          <w:szCs w:val="24"/>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w:t>
      </w:r>
      <w:r w:rsidRPr="00DB16BC">
        <w:rPr>
          <w:sz w:val="24"/>
          <w:szCs w:val="24"/>
        </w:rPr>
        <w:t>о</w:t>
      </w:r>
      <w:r w:rsidRPr="00DB16BC">
        <w:rPr>
          <w:sz w:val="24"/>
          <w:szCs w:val="24"/>
        </w:rPr>
        <w:t>щений (набивные мячи до 1 кг, гантели до 100 г, гимнастические палки), комплексы упражн</w:t>
      </w:r>
      <w:r w:rsidRPr="00DB16BC">
        <w:rPr>
          <w:sz w:val="24"/>
          <w:szCs w:val="24"/>
        </w:rPr>
        <w:t>е</w:t>
      </w:r>
      <w:r w:rsidRPr="00DB16BC">
        <w:rPr>
          <w:sz w:val="24"/>
          <w:szCs w:val="24"/>
        </w:rPr>
        <w:t>ний с постепенным включением в работу основных мышечных групп и увеличивающимся от</w:t>
      </w:r>
      <w:r w:rsidRPr="00DB16BC">
        <w:rPr>
          <w:sz w:val="24"/>
          <w:szCs w:val="24"/>
        </w:rPr>
        <w:t>я</w:t>
      </w:r>
      <w:r w:rsidRPr="00DB16BC">
        <w:rPr>
          <w:sz w:val="24"/>
          <w:szCs w:val="24"/>
        </w:rPr>
        <w:t>гощением; лазанье с дополнительным отягощением на поясе (по гимнастической стенке и н</w:t>
      </w:r>
      <w:r w:rsidRPr="00DB16BC">
        <w:rPr>
          <w:sz w:val="24"/>
          <w:szCs w:val="24"/>
        </w:rPr>
        <w:t>а</w:t>
      </w:r>
      <w:r w:rsidRPr="00DB16BC">
        <w:rPr>
          <w:sz w:val="24"/>
          <w:szCs w:val="24"/>
        </w:rPr>
        <w:t>клонной гимнастической скамейке в упоре на коленях и в упоре присев); перелезание и пер</w:t>
      </w:r>
      <w:r w:rsidRPr="00DB16BC">
        <w:rPr>
          <w:sz w:val="24"/>
          <w:szCs w:val="24"/>
        </w:rPr>
        <w:t>е</w:t>
      </w:r>
      <w:r w:rsidRPr="00DB16BC">
        <w:rPr>
          <w:sz w:val="24"/>
          <w:szCs w:val="24"/>
        </w:rPr>
        <w:t xml:space="preserve">прыгивание через препятствия с опорой на руки; подтягивание в висе стоя и лёжа; </w:t>
      </w:r>
      <w:proofErr w:type="gramStart"/>
      <w:r w:rsidRPr="00DB16BC">
        <w:rPr>
          <w:sz w:val="24"/>
          <w:szCs w:val="24"/>
        </w:rPr>
        <w:t>отжимание</w:t>
      </w:r>
      <w:proofErr w:type="gramEnd"/>
      <w:r w:rsidRPr="00DB16BC">
        <w:rPr>
          <w:sz w:val="24"/>
          <w:szCs w:val="24"/>
        </w:rPr>
        <w:t xml:space="preserve">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A20304" w:rsidRPr="00DB16BC" w:rsidRDefault="00A20304" w:rsidP="00A20304">
      <w:pPr>
        <w:pStyle w:val="a9"/>
        <w:spacing w:line="100" w:lineRule="atLeast"/>
        <w:ind w:firstLine="0"/>
        <w:rPr>
          <w:b/>
          <w:sz w:val="24"/>
          <w:szCs w:val="24"/>
        </w:rPr>
      </w:pPr>
      <w:bookmarkStart w:id="328" w:name="bookmark157"/>
      <w:r w:rsidRPr="00DB16BC">
        <w:rPr>
          <w:b/>
          <w:sz w:val="24"/>
          <w:szCs w:val="24"/>
        </w:rPr>
        <w:t>На материале лёгкой атлетики</w:t>
      </w:r>
      <w:bookmarkEnd w:id="328"/>
    </w:p>
    <w:p w:rsidR="00A20304" w:rsidRPr="00DB16BC" w:rsidRDefault="00A20304" w:rsidP="00A20304">
      <w:pPr>
        <w:pStyle w:val="a9"/>
        <w:spacing w:line="100" w:lineRule="atLeast"/>
        <w:ind w:firstLine="0"/>
        <w:rPr>
          <w:sz w:val="24"/>
          <w:szCs w:val="24"/>
        </w:rPr>
      </w:pPr>
      <w:r w:rsidRPr="00DB16BC">
        <w:rPr>
          <w:i/>
          <w:sz w:val="24"/>
          <w:szCs w:val="24"/>
        </w:rPr>
        <w:t>Развитие координации:</w:t>
      </w:r>
      <w:r w:rsidRPr="00DB16BC">
        <w:rPr>
          <w:sz w:val="24"/>
          <w:szCs w:val="24"/>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A20304" w:rsidRPr="00DB16BC" w:rsidRDefault="00A20304" w:rsidP="00A20304">
      <w:pPr>
        <w:pStyle w:val="a9"/>
        <w:spacing w:line="100" w:lineRule="atLeast"/>
        <w:ind w:firstLine="0"/>
        <w:rPr>
          <w:sz w:val="24"/>
          <w:szCs w:val="24"/>
        </w:rPr>
      </w:pPr>
      <w:r w:rsidRPr="00DB16BC">
        <w:rPr>
          <w:i/>
          <w:sz w:val="24"/>
          <w:szCs w:val="24"/>
        </w:rPr>
        <w:t>Развитие быстроты:</w:t>
      </w:r>
      <w:r w:rsidRPr="00DB16BC">
        <w:rPr>
          <w:sz w:val="24"/>
          <w:szCs w:val="24"/>
        </w:rPr>
        <w:t xml:space="preserve">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A20304" w:rsidRPr="00DB16BC" w:rsidRDefault="00A20304" w:rsidP="00A20304">
      <w:pPr>
        <w:pStyle w:val="a9"/>
        <w:spacing w:line="100" w:lineRule="atLeast"/>
        <w:ind w:firstLine="0"/>
        <w:rPr>
          <w:sz w:val="24"/>
          <w:szCs w:val="24"/>
        </w:rPr>
      </w:pPr>
      <w:r w:rsidRPr="00DB16BC">
        <w:rPr>
          <w:i/>
          <w:sz w:val="24"/>
          <w:szCs w:val="24"/>
        </w:rPr>
        <w:t>Развитие выносливости:</w:t>
      </w:r>
      <w:r w:rsidRPr="00DB16BC">
        <w:rPr>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w:t>
      </w:r>
      <w:r w:rsidRPr="00DB16BC">
        <w:rPr>
          <w:sz w:val="24"/>
          <w:szCs w:val="24"/>
        </w:rPr>
        <w:t>и</w:t>
      </w:r>
      <w:r w:rsidRPr="00DB16BC">
        <w:rPr>
          <w:sz w:val="24"/>
          <w:szCs w:val="24"/>
        </w:rPr>
        <w:t>мальной скоростью на дистанцию 30 м (с сохраняющимся или изменяющимся интервалом о</w:t>
      </w:r>
      <w:r w:rsidRPr="00DB16BC">
        <w:rPr>
          <w:sz w:val="24"/>
          <w:szCs w:val="24"/>
        </w:rPr>
        <w:t>т</w:t>
      </w:r>
      <w:r w:rsidRPr="00DB16BC">
        <w:rPr>
          <w:sz w:val="24"/>
          <w:szCs w:val="24"/>
        </w:rPr>
        <w:t>дыха); бег на дистанцию до 400 м; равномерный 6-минутный бег.</w:t>
      </w:r>
    </w:p>
    <w:p w:rsidR="00A20304" w:rsidRPr="00DB16BC" w:rsidRDefault="00A20304" w:rsidP="00F47B41">
      <w:pPr>
        <w:spacing w:line="240" w:lineRule="auto"/>
        <w:ind w:right="-1"/>
        <w:jc w:val="both"/>
      </w:pPr>
      <w:proofErr w:type="gramStart"/>
      <w:r w:rsidRPr="00DB16BC">
        <w:rPr>
          <w:i/>
          <w:sz w:val="24"/>
          <w:szCs w:val="24"/>
        </w:rPr>
        <w:t>Развитие силовых способностей:</w:t>
      </w:r>
      <w:r w:rsidRPr="00DB16BC">
        <w:rPr>
          <w:sz w:val="24"/>
          <w:szCs w:val="24"/>
        </w:rPr>
        <w:t xml:space="preserve"> повторное выполнение многоскоков; повторное преод</w:t>
      </w:r>
      <w:r w:rsidRPr="00DB16BC">
        <w:rPr>
          <w:sz w:val="24"/>
          <w:szCs w:val="24"/>
        </w:rPr>
        <w:t>о</w:t>
      </w:r>
      <w:r w:rsidRPr="00DB16BC">
        <w:rPr>
          <w:sz w:val="24"/>
          <w:szCs w:val="24"/>
        </w:rPr>
        <w:t>ление препятствий (15—20 см); передача набивного мяча (1 кг) в максимальном темпе, по кр</w:t>
      </w:r>
      <w:r w:rsidRPr="00DB16BC">
        <w:rPr>
          <w:sz w:val="24"/>
          <w:szCs w:val="24"/>
        </w:rPr>
        <w:t>у</w:t>
      </w:r>
      <w:r w:rsidRPr="00DB16BC">
        <w:rPr>
          <w:sz w:val="24"/>
          <w:szCs w:val="24"/>
        </w:rPr>
        <w:t>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w:t>
      </w:r>
      <w:r w:rsidRPr="00DB16BC">
        <w:rPr>
          <w:sz w:val="24"/>
          <w:szCs w:val="24"/>
        </w:rPr>
        <w:t>у</w:t>
      </w:r>
      <w:r w:rsidRPr="00DB16BC">
        <w:rPr>
          <w:sz w:val="24"/>
          <w:szCs w:val="24"/>
        </w:rPr>
        <w:t>ди); повторное выполнение беговых нагрузок в горку;</w:t>
      </w:r>
      <w:proofErr w:type="gramEnd"/>
      <w:r w:rsidRPr="00DB16BC">
        <w:rPr>
          <w:sz w:val="24"/>
          <w:szCs w:val="24"/>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w:t>
      </w:r>
      <w:r w:rsidRPr="00DB16BC">
        <w:rPr>
          <w:sz w:val="24"/>
          <w:szCs w:val="24"/>
        </w:rPr>
        <w:t>и</w:t>
      </w:r>
      <w:r w:rsidRPr="00DB16BC">
        <w:rPr>
          <w:sz w:val="24"/>
          <w:szCs w:val="24"/>
        </w:rPr>
        <w:t>седе и приседе; запрыгивание с последующим спрыгиванием</w:t>
      </w:r>
      <w:r w:rsidRPr="00DB16BC">
        <w:t>.</w:t>
      </w:r>
    </w:p>
    <w:p w:rsidR="00AC6237" w:rsidRPr="002A1CF2" w:rsidRDefault="00C16BE3" w:rsidP="00AC6237">
      <w:pPr>
        <w:spacing w:before="210" w:line="240" w:lineRule="auto"/>
        <w:ind w:firstLine="0"/>
        <w:jc w:val="both"/>
        <w:outlineLvl w:val="2"/>
        <w:rPr>
          <w:rFonts w:eastAsia="Times New Roman"/>
          <w:b/>
          <w:bCs/>
          <w:i/>
          <w:iCs/>
          <w:color w:val="170E02"/>
          <w:sz w:val="24"/>
          <w:szCs w:val="24"/>
          <w:lang w:eastAsia="ru-RU"/>
        </w:rPr>
      </w:pPr>
      <w:r w:rsidRPr="002A1CF2">
        <w:rPr>
          <w:rFonts w:eastAsia="Times New Roman"/>
          <w:b/>
          <w:bCs/>
          <w:i/>
          <w:iCs/>
          <w:color w:val="170E02"/>
          <w:sz w:val="24"/>
          <w:szCs w:val="24"/>
          <w:lang w:eastAsia="ru-RU"/>
        </w:rPr>
        <w:t>3</w:t>
      </w:r>
      <w:r w:rsidR="00CA34AF" w:rsidRPr="002A1CF2">
        <w:rPr>
          <w:rFonts w:eastAsia="Times New Roman"/>
          <w:b/>
          <w:bCs/>
          <w:i/>
          <w:iCs/>
          <w:color w:val="170E02"/>
          <w:sz w:val="24"/>
          <w:szCs w:val="24"/>
          <w:lang w:eastAsia="ru-RU"/>
        </w:rPr>
        <w:t>.1</w:t>
      </w:r>
      <w:r w:rsidR="00AC6237" w:rsidRPr="002A1CF2">
        <w:rPr>
          <w:rFonts w:eastAsia="Times New Roman"/>
          <w:b/>
          <w:bCs/>
          <w:i/>
          <w:iCs/>
          <w:color w:val="170E02"/>
          <w:sz w:val="24"/>
          <w:szCs w:val="24"/>
          <w:lang w:eastAsia="ru-RU"/>
        </w:rPr>
        <w:t>3</w:t>
      </w:r>
      <w:r w:rsidR="00561BB7" w:rsidRPr="002A1CF2">
        <w:rPr>
          <w:rFonts w:eastAsia="Times New Roman"/>
          <w:b/>
          <w:bCs/>
          <w:i/>
          <w:iCs/>
          <w:color w:val="170E02"/>
          <w:sz w:val="24"/>
          <w:szCs w:val="24"/>
          <w:lang w:eastAsia="ru-RU"/>
        </w:rPr>
        <w:t>.</w:t>
      </w:r>
      <w:r w:rsidR="00CA34AF" w:rsidRPr="002A1CF2">
        <w:rPr>
          <w:rFonts w:eastAsia="Times New Roman"/>
          <w:b/>
          <w:bCs/>
          <w:i/>
          <w:iCs/>
          <w:color w:val="170E02"/>
          <w:sz w:val="24"/>
          <w:szCs w:val="24"/>
          <w:lang w:eastAsia="ru-RU"/>
        </w:rPr>
        <w:t>Программы курсов внеурочной деятельности</w:t>
      </w:r>
    </w:p>
    <w:p w:rsidR="00710AA7" w:rsidRPr="002A1CF2" w:rsidRDefault="00710AA7" w:rsidP="00710AA7">
      <w:pPr>
        <w:pStyle w:val="a9"/>
        <w:spacing w:line="240" w:lineRule="auto"/>
        <w:rPr>
          <w:sz w:val="24"/>
          <w:szCs w:val="24"/>
        </w:rPr>
      </w:pPr>
      <w:bookmarkStart w:id="329" w:name="_Toc323797669"/>
      <w:bookmarkStart w:id="330" w:name="_Toc323805022"/>
      <w:bookmarkStart w:id="331" w:name="_Toc323845877"/>
      <w:bookmarkStart w:id="332" w:name="bookmark160"/>
      <w:r w:rsidRPr="002A1CF2">
        <w:rPr>
          <w:sz w:val="24"/>
          <w:szCs w:val="24"/>
        </w:rPr>
        <w:t>Внеурочная деятельность в МБОУСОШ № 81 п. Юловский организуется по направлениям развития личности (спортивно-оздоровительное, духовно-нравственное, социальное, общеи</w:t>
      </w:r>
      <w:r w:rsidRPr="002A1CF2">
        <w:rPr>
          <w:sz w:val="24"/>
          <w:szCs w:val="24"/>
        </w:rPr>
        <w:t>н</w:t>
      </w:r>
      <w:r w:rsidRPr="002A1CF2">
        <w:rPr>
          <w:sz w:val="24"/>
          <w:szCs w:val="24"/>
        </w:rPr>
        <w:t>теллектуальное, общекультурное):</w:t>
      </w:r>
    </w:p>
    <w:p w:rsidR="00710AA7" w:rsidRPr="002A1CF2" w:rsidRDefault="00710AA7" w:rsidP="003B7554">
      <w:pPr>
        <w:pStyle w:val="aff4"/>
        <w:numPr>
          <w:ilvl w:val="0"/>
          <w:numId w:val="21"/>
        </w:numPr>
        <w:spacing w:after="0" w:line="240" w:lineRule="auto"/>
        <w:ind w:left="714" w:right="-1" w:hanging="357"/>
        <w:rPr>
          <w:rFonts w:ascii="Times New Roman" w:hAnsi="Times New Roman"/>
          <w:sz w:val="24"/>
          <w:szCs w:val="24"/>
        </w:rPr>
      </w:pPr>
      <w:r w:rsidRPr="002A1CF2">
        <w:rPr>
          <w:rFonts w:ascii="Times New Roman" w:hAnsi="Times New Roman"/>
          <w:sz w:val="24"/>
          <w:szCs w:val="24"/>
        </w:rPr>
        <w:t>спортивно-оздоровительное - «</w:t>
      </w:r>
      <w:r w:rsidR="002A1CF2" w:rsidRPr="002A1CF2">
        <w:rPr>
          <w:rFonts w:ascii="Times New Roman" w:hAnsi="Times New Roman"/>
          <w:sz w:val="24"/>
          <w:szCs w:val="24"/>
        </w:rPr>
        <w:t>Шахматы</w:t>
      </w:r>
      <w:r w:rsidRPr="002A1CF2">
        <w:rPr>
          <w:rFonts w:ascii="Times New Roman" w:hAnsi="Times New Roman"/>
          <w:sz w:val="24"/>
          <w:szCs w:val="24"/>
        </w:rPr>
        <w:t>»</w:t>
      </w:r>
      <w:r w:rsidRPr="002A1CF2">
        <w:rPr>
          <w:sz w:val="24"/>
          <w:szCs w:val="24"/>
        </w:rPr>
        <w:t>;</w:t>
      </w:r>
    </w:p>
    <w:p w:rsidR="00710AA7" w:rsidRPr="002A1CF2" w:rsidRDefault="00710AA7" w:rsidP="003B7554">
      <w:pPr>
        <w:pStyle w:val="aff4"/>
        <w:numPr>
          <w:ilvl w:val="0"/>
          <w:numId w:val="21"/>
        </w:numPr>
        <w:spacing w:after="0" w:line="240" w:lineRule="auto"/>
        <w:ind w:left="714" w:right="-1" w:hanging="357"/>
        <w:rPr>
          <w:rFonts w:ascii="Times New Roman" w:hAnsi="Times New Roman"/>
          <w:sz w:val="24"/>
          <w:szCs w:val="24"/>
        </w:rPr>
      </w:pPr>
      <w:r w:rsidRPr="002A1CF2">
        <w:rPr>
          <w:rFonts w:ascii="Times New Roman" w:hAnsi="Times New Roman"/>
          <w:sz w:val="24"/>
          <w:szCs w:val="24"/>
        </w:rPr>
        <w:t>духовно-нравственное - «</w:t>
      </w:r>
      <w:r w:rsidR="002A1CF2" w:rsidRPr="002A1CF2">
        <w:rPr>
          <w:rFonts w:ascii="Times New Roman" w:hAnsi="Times New Roman"/>
          <w:sz w:val="24"/>
          <w:szCs w:val="24"/>
        </w:rPr>
        <w:t>Доноведение</w:t>
      </w:r>
      <w:r w:rsidR="00E721FC" w:rsidRPr="002A1CF2">
        <w:rPr>
          <w:rFonts w:ascii="Times New Roman" w:hAnsi="Times New Roman"/>
          <w:sz w:val="24"/>
          <w:szCs w:val="24"/>
        </w:rPr>
        <w:t>», «</w:t>
      </w:r>
      <w:r w:rsidR="002A1CF2" w:rsidRPr="002A1CF2">
        <w:rPr>
          <w:rFonts w:ascii="Times New Roman" w:hAnsi="Times New Roman"/>
          <w:sz w:val="24"/>
          <w:szCs w:val="24"/>
        </w:rPr>
        <w:t>Уроки нравственности</w:t>
      </w:r>
      <w:r w:rsidR="00E721FC" w:rsidRPr="002A1CF2">
        <w:rPr>
          <w:rFonts w:ascii="Times New Roman" w:hAnsi="Times New Roman"/>
          <w:sz w:val="24"/>
          <w:szCs w:val="24"/>
        </w:rPr>
        <w:t>»</w:t>
      </w:r>
      <w:r w:rsidRPr="002A1CF2">
        <w:rPr>
          <w:rFonts w:ascii="Times New Roman" w:hAnsi="Times New Roman"/>
          <w:sz w:val="24"/>
          <w:szCs w:val="24"/>
        </w:rPr>
        <w:t>;</w:t>
      </w:r>
    </w:p>
    <w:p w:rsidR="00710AA7" w:rsidRPr="002A1CF2" w:rsidRDefault="00710AA7" w:rsidP="003B7554">
      <w:pPr>
        <w:pStyle w:val="aff4"/>
        <w:numPr>
          <w:ilvl w:val="0"/>
          <w:numId w:val="21"/>
        </w:numPr>
        <w:suppressAutoHyphens/>
        <w:spacing w:after="0" w:line="240" w:lineRule="auto"/>
        <w:ind w:left="714" w:right="-1" w:hanging="357"/>
        <w:contextualSpacing w:val="0"/>
        <w:jc w:val="both"/>
        <w:rPr>
          <w:rFonts w:ascii="Times New Roman" w:hAnsi="Times New Roman"/>
          <w:sz w:val="24"/>
          <w:szCs w:val="24"/>
        </w:rPr>
      </w:pPr>
      <w:r w:rsidRPr="002A1CF2">
        <w:rPr>
          <w:rFonts w:ascii="Times New Roman" w:hAnsi="Times New Roman"/>
          <w:sz w:val="24"/>
          <w:szCs w:val="24"/>
        </w:rPr>
        <w:t>социальное - «</w:t>
      </w:r>
      <w:r w:rsidR="002A1CF2" w:rsidRPr="002A1CF2">
        <w:rPr>
          <w:rFonts w:ascii="Times New Roman" w:hAnsi="Times New Roman"/>
          <w:sz w:val="24"/>
          <w:szCs w:val="24"/>
        </w:rPr>
        <w:t>Здоровое питание»;</w:t>
      </w:r>
    </w:p>
    <w:p w:rsidR="00710AA7" w:rsidRPr="002A1CF2" w:rsidRDefault="00710AA7" w:rsidP="003B7554">
      <w:pPr>
        <w:pStyle w:val="aff4"/>
        <w:numPr>
          <w:ilvl w:val="0"/>
          <w:numId w:val="21"/>
        </w:numPr>
        <w:suppressAutoHyphens/>
        <w:spacing w:after="0" w:line="240" w:lineRule="auto"/>
        <w:ind w:left="714" w:right="-1" w:hanging="357"/>
        <w:contextualSpacing w:val="0"/>
        <w:jc w:val="both"/>
        <w:rPr>
          <w:rFonts w:ascii="Times New Roman" w:hAnsi="Times New Roman"/>
          <w:sz w:val="24"/>
          <w:szCs w:val="24"/>
        </w:rPr>
      </w:pPr>
      <w:r w:rsidRPr="002A1CF2">
        <w:rPr>
          <w:rFonts w:ascii="Times New Roman" w:hAnsi="Times New Roman"/>
          <w:sz w:val="24"/>
          <w:szCs w:val="24"/>
        </w:rPr>
        <w:t>общеинтеллектуальное – «</w:t>
      </w:r>
      <w:r w:rsidR="002A1CF2" w:rsidRPr="002A1CF2">
        <w:rPr>
          <w:rFonts w:ascii="Times New Roman" w:hAnsi="Times New Roman"/>
          <w:sz w:val="24"/>
          <w:szCs w:val="24"/>
        </w:rPr>
        <w:t>Веселый карандаш</w:t>
      </w:r>
      <w:r w:rsidRPr="002A1CF2">
        <w:rPr>
          <w:rFonts w:ascii="Times New Roman" w:hAnsi="Times New Roman"/>
          <w:sz w:val="24"/>
          <w:szCs w:val="24"/>
        </w:rPr>
        <w:t xml:space="preserve">»;  </w:t>
      </w:r>
    </w:p>
    <w:p w:rsidR="00710AA7" w:rsidRPr="002A1CF2" w:rsidRDefault="00153042" w:rsidP="003B7554">
      <w:pPr>
        <w:pStyle w:val="aff4"/>
        <w:numPr>
          <w:ilvl w:val="0"/>
          <w:numId w:val="21"/>
        </w:numPr>
        <w:spacing w:after="0" w:line="240" w:lineRule="auto"/>
        <w:ind w:left="714" w:right="-1" w:hanging="357"/>
        <w:rPr>
          <w:rFonts w:ascii="Times New Roman" w:hAnsi="Times New Roman"/>
          <w:sz w:val="24"/>
          <w:szCs w:val="24"/>
        </w:rPr>
      </w:pPr>
      <w:r w:rsidRPr="002A1CF2">
        <w:rPr>
          <w:rFonts w:ascii="Times New Roman" w:hAnsi="Times New Roman"/>
          <w:sz w:val="24"/>
          <w:szCs w:val="24"/>
        </w:rPr>
        <w:lastRenderedPageBreak/>
        <w:t>общекультурное - «</w:t>
      </w:r>
      <w:r w:rsidR="002A1CF2" w:rsidRPr="002A1CF2">
        <w:rPr>
          <w:rFonts w:ascii="Times New Roman" w:hAnsi="Times New Roman"/>
          <w:sz w:val="24"/>
          <w:szCs w:val="24"/>
        </w:rPr>
        <w:t>Русский фольклор</w:t>
      </w:r>
      <w:r w:rsidR="00710AA7" w:rsidRPr="002A1CF2">
        <w:rPr>
          <w:rFonts w:ascii="Times New Roman" w:hAnsi="Times New Roman"/>
          <w:sz w:val="24"/>
          <w:szCs w:val="24"/>
        </w:rPr>
        <w:t>»</w:t>
      </w:r>
      <w:r w:rsidR="002A1CF2" w:rsidRPr="002A1CF2">
        <w:rPr>
          <w:rFonts w:ascii="Times New Roman" w:hAnsi="Times New Roman"/>
          <w:sz w:val="24"/>
          <w:szCs w:val="24"/>
        </w:rPr>
        <w:t>, «Доноведение»</w:t>
      </w:r>
      <w:r w:rsidR="00710AA7" w:rsidRPr="002A1CF2">
        <w:rPr>
          <w:rFonts w:ascii="Times New Roman" w:hAnsi="Times New Roman"/>
          <w:sz w:val="24"/>
          <w:szCs w:val="24"/>
        </w:rPr>
        <w:t>.</w:t>
      </w:r>
    </w:p>
    <w:p w:rsidR="00710AA7" w:rsidRPr="00F613B0" w:rsidRDefault="00710AA7" w:rsidP="00710AA7">
      <w:pPr>
        <w:pStyle w:val="a9"/>
        <w:spacing w:line="240" w:lineRule="auto"/>
        <w:rPr>
          <w:sz w:val="24"/>
          <w:szCs w:val="24"/>
        </w:rPr>
      </w:pPr>
      <w:proofErr w:type="gramStart"/>
      <w:r w:rsidRPr="00F613B0">
        <w:rPr>
          <w:sz w:val="24"/>
          <w:szCs w:val="24"/>
        </w:rPr>
        <w:t>Содержание занятий, предусмотренных во внеуроч</w:t>
      </w:r>
      <w:r w:rsidR="00561BB7" w:rsidRPr="00F613B0">
        <w:rPr>
          <w:sz w:val="24"/>
          <w:szCs w:val="24"/>
        </w:rPr>
        <w:t xml:space="preserve">ной деятельности, сформировано </w:t>
      </w:r>
      <w:r w:rsidRPr="00F613B0">
        <w:rPr>
          <w:sz w:val="24"/>
          <w:szCs w:val="24"/>
        </w:rPr>
        <w:t>с уч</w:t>
      </w:r>
      <w:r w:rsidRPr="00F613B0">
        <w:rPr>
          <w:sz w:val="24"/>
          <w:szCs w:val="24"/>
        </w:rPr>
        <w:t>ё</w:t>
      </w:r>
      <w:r w:rsidRPr="00F613B0">
        <w:rPr>
          <w:sz w:val="24"/>
          <w:szCs w:val="24"/>
        </w:rPr>
        <w:t>том пожеланий обучающихся и их родителей (законных представителей) и осуществля</w:t>
      </w:r>
      <w:r w:rsidR="00544941" w:rsidRPr="00F613B0">
        <w:rPr>
          <w:sz w:val="24"/>
          <w:szCs w:val="24"/>
        </w:rPr>
        <w:t>ет</w:t>
      </w:r>
      <w:r w:rsidRPr="00F613B0">
        <w:rPr>
          <w:sz w:val="24"/>
          <w:szCs w:val="24"/>
        </w:rPr>
        <w:t>ся в формах, отличных от урочной системы обучения, таких, как экскурсии, кружки, секции, кру</w:t>
      </w:r>
      <w:r w:rsidRPr="00F613B0">
        <w:rPr>
          <w:sz w:val="24"/>
          <w:szCs w:val="24"/>
        </w:rPr>
        <w:t>г</w:t>
      </w:r>
      <w:r w:rsidRPr="00F613B0">
        <w:rPr>
          <w:sz w:val="24"/>
          <w:szCs w:val="24"/>
        </w:rPr>
        <w:t>лые столы, конференции, диспуты, школьные научные общества, олимпиады, конкурсы, соре</w:t>
      </w:r>
      <w:r w:rsidRPr="00F613B0">
        <w:rPr>
          <w:sz w:val="24"/>
          <w:szCs w:val="24"/>
        </w:rPr>
        <w:t>в</w:t>
      </w:r>
      <w:r w:rsidRPr="00F613B0">
        <w:rPr>
          <w:sz w:val="24"/>
          <w:szCs w:val="24"/>
        </w:rPr>
        <w:t>нования, поисковые и научные исследования, общественно полезные практики и т. д.</w:t>
      </w:r>
      <w:proofErr w:type="gramEnd"/>
    </w:p>
    <w:p w:rsidR="00710AA7" w:rsidRPr="00F613B0" w:rsidRDefault="00710AA7" w:rsidP="00710AA7">
      <w:pPr>
        <w:pStyle w:val="a9"/>
        <w:spacing w:line="240" w:lineRule="auto"/>
        <w:rPr>
          <w:sz w:val="24"/>
          <w:szCs w:val="24"/>
        </w:rPr>
      </w:pPr>
      <w:r w:rsidRPr="00F613B0">
        <w:rPr>
          <w:sz w:val="24"/>
          <w:szCs w:val="24"/>
        </w:rPr>
        <w:t>При организации внеурочной деятельности обучающихся в МБОУСОШ № 81 п. Юло</w:t>
      </w:r>
      <w:r w:rsidRPr="00F613B0">
        <w:rPr>
          <w:sz w:val="24"/>
          <w:szCs w:val="24"/>
        </w:rPr>
        <w:t>в</w:t>
      </w:r>
      <w:r w:rsidRPr="00F613B0">
        <w:rPr>
          <w:sz w:val="24"/>
          <w:szCs w:val="24"/>
        </w:rPr>
        <w:t>скийиспользованы  возможности учреждений дополнительного образования, культуры и спо</w:t>
      </w:r>
      <w:r w:rsidRPr="00F613B0">
        <w:rPr>
          <w:sz w:val="24"/>
          <w:szCs w:val="24"/>
        </w:rPr>
        <w:t>р</w:t>
      </w:r>
      <w:r w:rsidRPr="00F613B0">
        <w:rPr>
          <w:sz w:val="24"/>
          <w:szCs w:val="24"/>
        </w:rPr>
        <w:t>та. Время, отведённое на внеурочную деятельность, не учитывается при определении макс</w:t>
      </w:r>
      <w:r w:rsidRPr="00F613B0">
        <w:rPr>
          <w:sz w:val="24"/>
          <w:szCs w:val="24"/>
        </w:rPr>
        <w:t>и</w:t>
      </w:r>
      <w:r w:rsidRPr="00F613B0">
        <w:rPr>
          <w:sz w:val="24"/>
          <w:szCs w:val="24"/>
        </w:rPr>
        <w:t>мально допустимой недельной нагрузки обучающихся, но учитывается при определении объ</w:t>
      </w:r>
      <w:r w:rsidRPr="00F613B0">
        <w:rPr>
          <w:sz w:val="24"/>
          <w:szCs w:val="24"/>
        </w:rPr>
        <w:t>ё</w:t>
      </w:r>
      <w:r w:rsidRPr="00F613B0">
        <w:rPr>
          <w:sz w:val="24"/>
          <w:szCs w:val="24"/>
        </w:rPr>
        <w:t>мов финансирования реализации основной образовательной программы и составляет не более 1350 ч за 4 года обучения.</w:t>
      </w:r>
    </w:p>
    <w:p w:rsidR="00710AA7" w:rsidRPr="00F613B0" w:rsidRDefault="00710AA7" w:rsidP="00710AA7">
      <w:pPr>
        <w:pStyle w:val="a9"/>
        <w:spacing w:line="240" w:lineRule="auto"/>
        <w:rPr>
          <w:sz w:val="24"/>
          <w:szCs w:val="24"/>
        </w:rPr>
      </w:pPr>
      <w:r w:rsidRPr="00F613B0">
        <w:rPr>
          <w:sz w:val="24"/>
          <w:szCs w:val="24"/>
        </w:rPr>
        <w:t xml:space="preserve">Внеурочная деятельность в МБОУСОШ№ 81 п. Юловский организована в </w:t>
      </w:r>
      <w:r w:rsidR="00544941" w:rsidRPr="00F613B0">
        <w:rPr>
          <w:sz w:val="24"/>
          <w:szCs w:val="24"/>
        </w:rPr>
        <w:t>школе</w:t>
      </w:r>
      <w:r w:rsidRPr="00F613B0">
        <w:rPr>
          <w:sz w:val="24"/>
          <w:szCs w:val="24"/>
        </w:rPr>
        <w:t>, так как в не</w:t>
      </w:r>
      <w:r w:rsidR="002C3807" w:rsidRPr="00F613B0">
        <w:rPr>
          <w:sz w:val="24"/>
          <w:szCs w:val="24"/>
        </w:rPr>
        <w:t>й</w:t>
      </w:r>
      <w:r w:rsidRPr="00F613B0">
        <w:rPr>
          <w:sz w:val="24"/>
          <w:szCs w:val="24"/>
        </w:rPr>
        <w:t>созданы  условия для полноценного пребывания ребёнка в течение дня, содержательно</w:t>
      </w:r>
      <w:r w:rsidR="00E244D5" w:rsidRPr="00F613B0">
        <w:rPr>
          <w:sz w:val="24"/>
          <w:szCs w:val="24"/>
        </w:rPr>
        <w:t>е</w:t>
      </w:r>
      <w:r w:rsidRPr="00F613B0">
        <w:rPr>
          <w:sz w:val="24"/>
          <w:szCs w:val="24"/>
        </w:rPr>
        <w:t xml:space="preserve"> единств</w:t>
      </w:r>
      <w:r w:rsidR="00E244D5" w:rsidRPr="00F613B0">
        <w:rPr>
          <w:sz w:val="24"/>
          <w:szCs w:val="24"/>
        </w:rPr>
        <w:t>о</w:t>
      </w:r>
      <w:r w:rsidRPr="00F613B0">
        <w:rPr>
          <w:sz w:val="24"/>
          <w:szCs w:val="24"/>
        </w:rPr>
        <w:t xml:space="preserve"> учебного, воспитательного и развивающего процессов в рамках основной образов</w:t>
      </w:r>
      <w:r w:rsidRPr="00F613B0">
        <w:rPr>
          <w:sz w:val="24"/>
          <w:szCs w:val="24"/>
        </w:rPr>
        <w:t>а</w:t>
      </w:r>
      <w:r w:rsidRPr="00F613B0">
        <w:rPr>
          <w:sz w:val="24"/>
          <w:szCs w:val="24"/>
        </w:rPr>
        <w:t>тельной программы образовательного учреждения.</w:t>
      </w:r>
    </w:p>
    <w:p w:rsidR="00561BB7" w:rsidRPr="00F613B0" w:rsidRDefault="00710AA7" w:rsidP="00561BB7">
      <w:pPr>
        <w:pStyle w:val="a9"/>
        <w:spacing w:line="240" w:lineRule="atLeast"/>
        <w:rPr>
          <w:sz w:val="24"/>
          <w:szCs w:val="24"/>
        </w:rPr>
      </w:pPr>
      <w:r w:rsidRPr="00F613B0">
        <w:rPr>
          <w:sz w:val="24"/>
          <w:szCs w:val="24"/>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w:t>
      </w:r>
    </w:p>
    <w:p w:rsidR="00710AA7" w:rsidRPr="00B7299E" w:rsidRDefault="00710AA7" w:rsidP="00561BB7">
      <w:pPr>
        <w:pStyle w:val="a9"/>
        <w:spacing w:line="240" w:lineRule="atLeast"/>
        <w:rPr>
          <w:sz w:val="24"/>
          <w:szCs w:val="24"/>
        </w:rPr>
      </w:pPr>
      <w:r w:rsidRPr="00F613B0">
        <w:rPr>
          <w:b/>
          <w:sz w:val="24"/>
          <w:szCs w:val="24"/>
        </w:rPr>
        <w:t>Внеурочная деятельность</w:t>
      </w:r>
      <w:r w:rsidRPr="00F613B0">
        <w:rPr>
          <w:sz w:val="24"/>
          <w:szCs w:val="24"/>
        </w:rPr>
        <w:t xml:space="preserve"> осуществляется за рамками учебного процесса (вторая </w:t>
      </w:r>
      <w:r w:rsidRPr="00B7299E">
        <w:rPr>
          <w:sz w:val="24"/>
          <w:szCs w:val="24"/>
        </w:rPr>
        <w:t>полов</w:t>
      </w:r>
      <w:r w:rsidRPr="00B7299E">
        <w:rPr>
          <w:sz w:val="24"/>
          <w:szCs w:val="24"/>
        </w:rPr>
        <w:t>и</w:t>
      </w:r>
      <w:r w:rsidRPr="00B7299E">
        <w:rPr>
          <w:sz w:val="24"/>
          <w:szCs w:val="24"/>
        </w:rPr>
        <w:t xml:space="preserve">на дня) по направлениям развития личности. </w:t>
      </w:r>
    </w:p>
    <w:p w:rsidR="00710AA7" w:rsidRPr="002A1CF2" w:rsidRDefault="00710AA7" w:rsidP="0019261E">
      <w:pPr>
        <w:pStyle w:val="aff9"/>
        <w:spacing w:line="240" w:lineRule="atLeast"/>
        <w:ind w:firstLine="0"/>
        <w:rPr>
          <w:b/>
          <w:sz w:val="24"/>
        </w:rPr>
      </w:pPr>
      <w:r w:rsidRPr="002A1CF2">
        <w:rPr>
          <w:b/>
          <w:sz w:val="24"/>
        </w:rPr>
        <w:t>Спортивно-оздоровительное направление во внеурочной деятельности</w:t>
      </w:r>
    </w:p>
    <w:p w:rsidR="00710AA7" w:rsidRPr="002A1CF2" w:rsidRDefault="00710AA7" w:rsidP="003B7554">
      <w:pPr>
        <w:pStyle w:val="aff4"/>
        <w:numPr>
          <w:ilvl w:val="0"/>
          <w:numId w:val="21"/>
        </w:numPr>
        <w:spacing w:after="0" w:line="240" w:lineRule="auto"/>
        <w:ind w:left="0" w:right="-1" w:hanging="5"/>
        <w:jc w:val="both"/>
        <w:rPr>
          <w:rFonts w:ascii="Times New Roman" w:hAnsi="Times New Roman"/>
          <w:sz w:val="24"/>
          <w:szCs w:val="24"/>
        </w:rPr>
      </w:pPr>
      <w:r w:rsidRPr="002A1CF2">
        <w:rPr>
          <w:rFonts w:ascii="Times New Roman" w:hAnsi="Times New Roman"/>
          <w:i/>
          <w:sz w:val="24"/>
          <w:szCs w:val="24"/>
        </w:rPr>
        <w:t xml:space="preserve">Программы </w:t>
      </w:r>
      <w:r w:rsidR="00153042" w:rsidRPr="002A1CF2">
        <w:rPr>
          <w:rFonts w:ascii="Times New Roman" w:hAnsi="Times New Roman"/>
          <w:sz w:val="24"/>
          <w:szCs w:val="24"/>
        </w:rPr>
        <w:t>«</w:t>
      </w:r>
      <w:r w:rsidR="002A1CF2" w:rsidRPr="002A1CF2">
        <w:rPr>
          <w:rFonts w:ascii="Times New Roman" w:hAnsi="Times New Roman"/>
          <w:sz w:val="24"/>
          <w:szCs w:val="24"/>
        </w:rPr>
        <w:t>Шахматы</w:t>
      </w:r>
      <w:r w:rsidR="00153042" w:rsidRPr="002A1CF2">
        <w:rPr>
          <w:rFonts w:ascii="Times New Roman" w:hAnsi="Times New Roman"/>
          <w:sz w:val="24"/>
          <w:szCs w:val="24"/>
        </w:rPr>
        <w:t>»</w:t>
      </w:r>
      <w:r w:rsidRPr="002A1CF2">
        <w:rPr>
          <w:rFonts w:ascii="Times New Roman" w:hAnsi="Times New Roman"/>
          <w:sz w:val="24"/>
          <w:szCs w:val="24"/>
        </w:rPr>
        <w:t xml:space="preserve"> обеспечивают комплексное физическое развитие обучающегося через индивидуальную систему оздоровительных и эстетических мероприятий. Реализация вн</w:t>
      </w:r>
      <w:r w:rsidRPr="002A1CF2">
        <w:rPr>
          <w:rFonts w:ascii="Times New Roman" w:hAnsi="Times New Roman"/>
          <w:sz w:val="24"/>
          <w:szCs w:val="24"/>
        </w:rPr>
        <w:t>е</w:t>
      </w:r>
      <w:r w:rsidRPr="002A1CF2">
        <w:rPr>
          <w:rFonts w:ascii="Times New Roman" w:hAnsi="Times New Roman"/>
          <w:sz w:val="24"/>
          <w:szCs w:val="24"/>
        </w:rPr>
        <w:t>урочной деятельности по спортивно-оздоровительному направлению – это обучение школьн</w:t>
      </w:r>
      <w:r w:rsidRPr="002A1CF2">
        <w:rPr>
          <w:rFonts w:ascii="Times New Roman" w:hAnsi="Times New Roman"/>
          <w:sz w:val="24"/>
          <w:szCs w:val="24"/>
        </w:rPr>
        <w:t>и</w:t>
      </w:r>
      <w:r w:rsidRPr="002A1CF2">
        <w:rPr>
          <w:rFonts w:ascii="Times New Roman" w:hAnsi="Times New Roman"/>
          <w:sz w:val="24"/>
          <w:szCs w:val="24"/>
        </w:rPr>
        <w:t>ков бережному отношению к своему здоровью. В современных условиях проблема сохранения здоровья детей чрезвычайно важна в связи с резким снижением процента здоровых детей. М</w:t>
      </w:r>
      <w:r w:rsidRPr="002A1CF2">
        <w:rPr>
          <w:rFonts w:ascii="Times New Roman" w:hAnsi="Times New Roman"/>
          <w:sz w:val="24"/>
          <w:szCs w:val="24"/>
        </w:rPr>
        <w:t>о</w:t>
      </w:r>
      <w:r w:rsidRPr="002A1CF2">
        <w:rPr>
          <w:rFonts w:ascii="Times New Roman" w:hAnsi="Times New Roman"/>
          <w:sz w:val="24"/>
          <w:szCs w:val="24"/>
        </w:rPr>
        <w:t>жет быть предложено много объяснений складывающейся ситуации. Это и неблагоприятная экологическая обстановка, и снижение уровня жизни, и нервно-психические нагрузки и т.д. Весьма существенным фактором «школьного нездоровья» является неумение самих детей быть здоровыми, незнание ими элементарных законов здоровой жизни, основных навыков сохран</w:t>
      </w:r>
      <w:r w:rsidRPr="002A1CF2">
        <w:rPr>
          <w:rFonts w:ascii="Times New Roman" w:hAnsi="Times New Roman"/>
          <w:sz w:val="24"/>
          <w:szCs w:val="24"/>
        </w:rPr>
        <w:t>е</w:t>
      </w:r>
      <w:r w:rsidRPr="002A1CF2">
        <w:rPr>
          <w:rFonts w:ascii="Times New Roman" w:hAnsi="Times New Roman"/>
          <w:sz w:val="24"/>
          <w:szCs w:val="24"/>
        </w:rPr>
        <w:t>нии здоровья. Отсутствие личных приоритетов здоровья способствует значительному распр</w:t>
      </w:r>
      <w:r w:rsidRPr="002A1CF2">
        <w:rPr>
          <w:rFonts w:ascii="Times New Roman" w:hAnsi="Times New Roman"/>
          <w:sz w:val="24"/>
          <w:szCs w:val="24"/>
        </w:rPr>
        <w:t>о</w:t>
      </w:r>
      <w:r w:rsidRPr="002A1CF2">
        <w:rPr>
          <w:rFonts w:ascii="Times New Roman" w:hAnsi="Times New Roman"/>
          <w:sz w:val="24"/>
          <w:szCs w:val="24"/>
        </w:rPr>
        <w:t>странению в детской среде и различных форм разрушительного поведения, в том числе кур</w:t>
      </w:r>
      <w:r w:rsidRPr="002A1CF2">
        <w:rPr>
          <w:rFonts w:ascii="Times New Roman" w:hAnsi="Times New Roman"/>
          <w:sz w:val="24"/>
          <w:szCs w:val="24"/>
        </w:rPr>
        <w:t>е</w:t>
      </w:r>
      <w:r w:rsidRPr="002A1CF2">
        <w:rPr>
          <w:rFonts w:ascii="Times New Roman" w:hAnsi="Times New Roman"/>
          <w:sz w:val="24"/>
          <w:szCs w:val="24"/>
        </w:rPr>
        <w:t>ния, алкоголизма и наркомании. Данное направление по внеурочной деятельности для учащи</w:t>
      </w:r>
      <w:r w:rsidRPr="002A1CF2">
        <w:rPr>
          <w:rFonts w:ascii="Times New Roman" w:hAnsi="Times New Roman"/>
          <w:sz w:val="24"/>
          <w:szCs w:val="24"/>
        </w:rPr>
        <w:t>х</w:t>
      </w:r>
      <w:r w:rsidRPr="002A1CF2">
        <w:rPr>
          <w:rFonts w:ascii="Times New Roman" w:hAnsi="Times New Roman"/>
          <w:sz w:val="24"/>
          <w:szCs w:val="24"/>
        </w:rPr>
        <w:t>ся начальных  классов разработано в соответствии с требованиями Федерального государстве</w:t>
      </w:r>
      <w:r w:rsidRPr="002A1CF2">
        <w:rPr>
          <w:rFonts w:ascii="Times New Roman" w:hAnsi="Times New Roman"/>
          <w:sz w:val="24"/>
          <w:szCs w:val="24"/>
        </w:rPr>
        <w:t>н</w:t>
      </w:r>
      <w:r w:rsidRPr="002A1CF2">
        <w:rPr>
          <w:rFonts w:ascii="Times New Roman" w:hAnsi="Times New Roman"/>
          <w:sz w:val="24"/>
          <w:szCs w:val="24"/>
        </w:rPr>
        <w:t xml:space="preserve">ного образовательного стандарта начального общего образования. </w:t>
      </w:r>
    </w:p>
    <w:p w:rsidR="00710AA7" w:rsidRPr="002A1CF2" w:rsidRDefault="00710AA7" w:rsidP="00710AA7">
      <w:pPr>
        <w:pStyle w:val="Default"/>
        <w:jc w:val="both"/>
      </w:pPr>
      <w:r w:rsidRPr="002A1CF2">
        <w:t>Программы данного направления направлены на формирование у учащихся культуры отнош</w:t>
      </w:r>
      <w:r w:rsidRPr="002A1CF2">
        <w:t>е</w:t>
      </w:r>
      <w:r w:rsidRPr="002A1CF2">
        <w:t xml:space="preserve">ния к своему здоровью, что включает в себя: </w:t>
      </w:r>
    </w:p>
    <w:p w:rsidR="00710AA7" w:rsidRPr="002A1CF2" w:rsidRDefault="00710AA7" w:rsidP="003B7554">
      <w:pPr>
        <w:pStyle w:val="Default"/>
        <w:numPr>
          <w:ilvl w:val="0"/>
          <w:numId w:val="16"/>
        </w:numPr>
        <w:ind w:left="426" w:hanging="142"/>
        <w:jc w:val="both"/>
      </w:pPr>
      <w:r w:rsidRPr="002A1CF2">
        <w:t>культуру физиологическую (способность управлять физиологическими процессами и н</w:t>
      </w:r>
      <w:r w:rsidRPr="002A1CF2">
        <w:t>а</w:t>
      </w:r>
      <w:r w:rsidRPr="002A1CF2">
        <w:t xml:space="preserve">ращивать резервные мощности организма); </w:t>
      </w:r>
    </w:p>
    <w:p w:rsidR="00710AA7" w:rsidRPr="002A1CF2" w:rsidRDefault="00710AA7" w:rsidP="003B7554">
      <w:pPr>
        <w:pStyle w:val="Default"/>
        <w:numPr>
          <w:ilvl w:val="0"/>
          <w:numId w:val="16"/>
        </w:numPr>
        <w:ind w:left="426" w:hanging="142"/>
        <w:jc w:val="both"/>
      </w:pPr>
      <w:r w:rsidRPr="002A1CF2">
        <w:t>культуру физическую (способность управлять физическими природосообразными движ</w:t>
      </w:r>
      <w:r w:rsidRPr="002A1CF2">
        <w:t>е</w:t>
      </w:r>
      <w:r w:rsidRPr="002A1CF2">
        <w:t xml:space="preserve">ниями); </w:t>
      </w:r>
    </w:p>
    <w:tbl>
      <w:tblPr>
        <w:tblW w:w="10317" w:type="dxa"/>
        <w:tblBorders>
          <w:top w:val="nil"/>
          <w:left w:val="nil"/>
          <w:bottom w:val="nil"/>
          <w:right w:val="nil"/>
        </w:tblBorders>
        <w:tblLayout w:type="fixed"/>
        <w:tblLook w:val="0000"/>
      </w:tblPr>
      <w:tblGrid>
        <w:gridCol w:w="10317"/>
      </w:tblGrid>
      <w:tr w:rsidR="00710AA7" w:rsidRPr="002A1CF2" w:rsidTr="00206C43">
        <w:trPr>
          <w:trHeight w:val="491"/>
        </w:trPr>
        <w:tc>
          <w:tcPr>
            <w:tcW w:w="10317" w:type="dxa"/>
          </w:tcPr>
          <w:p w:rsidR="00710AA7" w:rsidRPr="002A1CF2" w:rsidRDefault="00710AA7" w:rsidP="003B7554">
            <w:pPr>
              <w:pStyle w:val="Default"/>
              <w:numPr>
                <w:ilvl w:val="0"/>
                <w:numId w:val="16"/>
              </w:numPr>
              <w:ind w:left="426" w:hanging="142"/>
              <w:jc w:val="both"/>
            </w:pPr>
            <w:r w:rsidRPr="002A1CF2">
              <w:t xml:space="preserve">культуру психологическую (способность управлять своими чувствами  и эмоциями); </w:t>
            </w:r>
          </w:p>
          <w:p w:rsidR="00710AA7" w:rsidRPr="002A1CF2" w:rsidRDefault="00710AA7" w:rsidP="003B7554">
            <w:pPr>
              <w:pStyle w:val="Default"/>
              <w:numPr>
                <w:ilvl w:val="0"/>
                <w:numId w:val="16"/>
              </w:numPr>
              <w:ind w:left="426" w:hanging="142"/>
              <w:jc w:val="both"/>
            </w:pPr>
            <w:r w:rsidRPr="002A1CF2">
              <w:t xml:space="preserve">культуру интеллектуальную (способность управлять своими мыслями  и контролировать их). </w:t>
            </w:r>
          </w:p>
        </w:tc>
      </w:tr>
    </w:tbl>
    <w:p w:rsidR="00710AA7" w:rsidRPr="002A1CF2" w:rsidRDefault="00710AA7" w:rsidP="00710AA7">
      <w:pPr>
        <w:pStyle w:val="aff9"/>
        <w:tabs>
          <w:tab w:val="left" w:pos="0"/>
        </w:tabs>
        <w:spacing w:line="240" w:lineRule="auto"/>
        <w:ind w:firstLine="0"/>
        <w:rPr>
          <w:sz w:val="24"/>
        </w:rPr>
      </w:pPr>
      <w:r w:rsidRPr="002A1CF2">
        <w:rPr>
          <w:b/>
          <w:sz w:val="24"/>
        </w:rPr>
        <w:t>Общеинтеллектуальное направление во внеурочной деятельности</w:t>
      </w:r>
    </w:p>
    <w:p w:rsidR="00710AA7" w:rsidRPr="002A1CF2" w:rsidRDefault="00710AA7" w:rsidP="003B7554">
      <w:pPr>
        <w:pStyle w:val="aff4"/>
        <w:numPr>
          <w:ilvl w:val="0"/>
          <w:numId w:val="21"/>
        </w:numPr>
        <w:tabs>
          <w:tab w:val="left" w:pos="0"/>
        </w:tabs>
        <w:suppressAutoHyphens/>
        <w:spacing w:after="0" w:line="240" w:lineRule="auto"/>
        <w:ind w:left="0" w:right="-1" w:firstLine="0"/>
        <w:contextualSpacing w:val="0"/>
        <w:jc w:val="both"/>
        <w:rPr>
          <w:rFonts w:ascii="Times New Roman" w:hAnsi="Times New Roman"/>
          <w:sz w:val="24"/>
        </w:rPr>
      </w:pPr>
      <w:r w:rsidRPr="002A1CF2">
        <w:rPr>
          <w:rFonts w:ascii="Times New Roman" w:hAnsi="Times New Roman"/>
          <w:i/>
          <w:sz w:val="24"/>
        </w:rPr>
        <w:t>Программ</w:t>
      </w:r>
      <w:r w:rsidR="002A1CF2" w:rsidRPr="002A1CF2">
        <w:rPr>
          <w:rFonts w:ascii="Times New Roman" w:hAnsi="Times New Roman"/>
          <w:i/>
          <w:sz w:val="24"/>
        </w:rPr>
        <w:t>а</w:t>
      </w:r>
      <w:r w:rsidR="00B7299E" w:rsidRPr="002A1CF2">
        <w:rPr>
          <w:rFonts w:ascii="Times New Roman" w:hAnsi="Times New Roman"/>
          <w:i/>
          <w:sz w:val="24"/>
        </w:rPr>
        <w:t xml:space="preserve"> </w:t>
      </w:r>
      <w:proofErr w:type="gramStart"/>
      <w:r w:rsidR="00B7299E" w:rsidRPr="002A1CF2">
        <w:rPr>
          <w:rFonts w:ascii="Times New Roman" w:hAnsi="Times New Roman"/>
          <w:i/>
          <w:sz w:val="24"/>
        </w:rPr>
        <w:t>-</w:t>
      </w:r>
      <w:r w:rsidR="002A1CF2" w:rsidRPr="002A1CF2">
        <w:rPr>
          <w:rFonts w:ascii="Times New Roman" w:hAnsi="Times New Roman"/>
          <w:sz w:val="24"/>
          <w:szCs w:val="24"/>
        </w:rPr>
        <w:t>«</w:t>
      </w:r>
      <w:proofErr w:type="gramEnd"/>
      <w:r w:rsidR="002A1CF2" w:rsidRPr="002A1CF2">
        <w:rPr>
          <w:rFonts w:ascii="Times New Roman" w:hAnsi="Times New Roman"/>
          <w:sz w:val="24"/>
          <w:szCs w:val="24"/>
        </w:rPr>
        <w:t xml:space="preserve">Веселый карандаш» </w:t>
      </w:r>
      <w:r w:rsidRPr="002A1CF2">
        <w:rPr>
          <w:rFonts w:ascii="Times New Roman" w:hAnsi="Times New Roman"/>
          <w:sz w:val="24"/>
        </w:rPr>
        <w:t>формиру</w:t>
      </w:r>
      <w:r w:rsidR="002A1CF2" w:rsidRPr="002A1CF2">
        <w:rPr>
          <w:rFonts w:ascii="Times New Roman" w:hAnsi="Times New Roman"/>
          <w:sz w:val="24"/>
        </w:rPr>
        <w:t>е</w:t>
      </w:r>
      <w:r w:rsidRPr="002A1CF2">
        <w:rPr>
          <w:rFonts w:ascii="Times New Roman" w:hAnsi="Times New Roman"/>
          <w:sz w:val="24"/>
        </w:rPr>
        <w:t xml:space="preserve">т способность к эффективному и нестандартному мышлению, которую </w:t>
      </w:r>
      <w:r w:rsidRPr="002A1CF2">
        <w:rPr>
          <w:rFonts w:ascii="Times New Roman" w:hAnsi="Times New Roman"/>
          <w:sz w:val="24"/>
          <w:szCs w:val="24"/>
        </w:rPr>
        <w:t>обучающиеся</w:t>
      </w:r>
      <w:r w:rsidRPr="002A1CF2">
        <w:rPr>
          <w:rFonts w:ascii="Times New Roman" w:hAnsi="Times New Roman"/>
          <w:sz w:val="24"/>
        </w:rPr>
        <w:t xml:space="preserve"> переносят на другие предметы и используют при воплощении своих эстетических замыслов. </w:t>
      </w:r>
    </w:p>
    <w:p w:rsidR="00710AA7" w:rsidRPr="002A1CF2" w:rsidRDefault="00710AA7" w:rsidP="00710AA7">
      <w:pPr>
        <w:pStyle w:val="Default"/>
        <w:tabs>
          <w:tab w:val="left" w:pos="0"/>
        </w:tabs>
        <w:jc w:val="both"/>
      </w:pPr>
      <w:r w:rsidRPr="002A1CF2">
        <w:t xml:space="preserve">Особенностью данных  программ является реализация педагогической идеи формирования у школьников умения учиться – самостоятельно добывать и систематизировать новые знания. </w:t>
      </w:r>
    </w:p>
    <w:p w:rsidR="00710AA7" w:rsidRPr="002A1CF2" w:rsidRDefault="00710AA7" w:rsidP="00710AA7">
      <w:pPr>
        <w:pStyle w:val="Default"/>
        <w:tabs>
          <w:tab w:val="left" w:pos="0"/>
        </w:tabs>
        <w:jc w:val="both"/>
      </w:pPr>
      <w:r w:rsidRPr="002A1CF2">
        <w:lastRenderedPageBreak/>
        <w:t xml:space="preserve">Программы данного направления  направлены на формирование информационной грамотности учащихся на основе самостоятельных исследований объектов и явлений окружающего мира и научного знания, что включает в себя: </w:t>
      </w:r>
    </w:p>
    <w:p w:rsidR="00710AA7" w:rsidRPr="002A1CF2" w:rsidRDefault="00710AA7" w:rsidP="003B7554">
      <w:pPr>
        <w:pStyle w:val="Default"/>
        <w:numPr>
          <w:ilvl w:val="0"/>
          <w:numId w:val="17"/>
        </w:numPr>
        <w:tabs>
          <w:tab w:val="left" w:pos="0"/>
        </w:tabs>
        <w:jc w:val="both"/>
      </w:pPr>
      <w:r w:rsidRPr="002A1CF2">
        <w:t xml:space="preserve">формирование системы интеллектуальных, общеучебных и специальных знаний, умений и навыков учащихся; </w:t>
      </w:r>
    </w:p>
    <w:p w:rsidR="00710AA7" w:rsidRPr="002A1CF2" w:rsidRDefault="00710AA7" w:rsidP="003B7554">
      <w:pPr>
        <w:pStyle w:val="Default"/>
        <w:numPr>
          <w:ilvl w:val="0"/>
          <w:numId w:val="17"/>
        </w:numPr>
        <w:tabs>
          <w:tab w:val="left" w:pos="0"/>
        </w:tabs>
        <w:jc w:val="both"/>
      </w:pPr>
      <w:r w:rsidRPr="002A1CF2">
        <w:t xml:space="preserve">развитие психических процессов, развитие личности школьника; </w:t>
      </w:r>
    </w:p>
    <w:p w:rsidR="00710AA7" w:rsidRPr="002A1CF2" w:rsidRDefault="00710AA7" w:rsidP="003B7554">
      <w:pPr>
        <w:pStyle w:val="Default"/>
        <w:numPr>
          <w:ilvl w:val="0"/>
          <w:numId w:val="17"/>
        </w:numPr>
        <w:tabs>
          <w:tab w:val="left" w:pos="0"/>
        </w:tabs>
        <w:jc w:val="both"/>
      </w:pPr>
      <w:r w:rsidRPr="002A1CF2">
        <w:t>воспитание коммуникативности, инициативности, самостоятельности и предприимчив</w:t>
      </w:r>
      <w:r w:rsidRPr="002A1CF2">
        <w:t>о</w:t>
      </w:r>
      <w:r w:rsidR="0019261E" w:rsidRPr="002A1CF2">
        <w:t>сти.</w:t>
      </w:r>
    </w:p>
    <w:p w:rsidR="002A1CF2" w:rsidRPr="002A1CF2" w:rsidRDefault="00710AA7" w:rsidP="002A1CF2">
      <w:pPr>
        <w:spacing w:line="240" w:lineRule="auto"/>
        <w:ind w:firstLine="0"/>
        <w:jc w:val="both"/>
        <w:rPr>
          <w:sz w:val="24"/>
          <w:szCs w:val="24"/>
        </w:rPr>
      </w:pPr>
      <w:r w:rsidRPr="002A1CF2">
        <w:rPr>
          <w:b/>
          <w:sz w:val="24"/>
          <w:szCs w:val="24"/>
        </w:rPr>
        <w:t>Общекультурное направление во внеурочной деятельности</w:t>
      </w:r>
    </w:p>
    <w:p w:rsidR="00710AA7" w:rsidRPr="002A1CF2" w:rsidRDefault="00710AA7" w:rsidP="002A1CF2">
      <w:pPr>
        <w:spacing w:line="240" w:lineRule="auto"/>
        <w:ind w:firstLine="0"/>
        <w:jc w:val="both"/>
        <w:rPr>
          <w:sz w:val="24"/>
          <w:szCs w:val="24"/>
        </w:rPr>
      </w:pPr>
      <w:r w:rsidRPr="002A1CF2">
        <w:rPr>
          <w:i/>
          <w:sz w:val="24"/>
          <w:szCs w:val="24"/>
        </w:rPr>
        <w:t xml:space="preserve">Программы - </w:t>
      </w:r>
      <w:r w:rsidR="002A1CF2" w:rsidRPr="002A1CF2">
        <w:rPr>
          <w:sz w:val="24"/>
          <w:szCs w:val="24"/>
        </w:rPr>
        <w:t xml:space="preserve">«Русский фольклор», «Доноведение» </w:t>
      </w:r>
      <w:r w:rsidRPr="002A1CF2">
        <w:rPr>
          <w:sz w:val="24"/>
          <w:szCs w:val="24"/>
        </w:rPr>
        <w:t xml:space="preserve">направлены на </w:t>
      </w:r>
      <w:r w:rsidRPr="002A1CF2">
        <w:rPr>
          <w:rFonts w:eastAsia="Times New Roman CYR"/>
          <w:color w:val="170E02"/>
          <w:sz w:val="24"/>
          <w:szCs w:val="24"/>
        </w:rPr>
        <w:t>воспитание и развитие пон</w:t>
      </w:r>
      <w:r w:rsidRPr="002A1CF2">
        <w:rPr>
          <w:rFonts w:eastAsia="Times New Roman CYR"/>
          <w:color w:val="170E02"/>
          <w:sz w:val="24"/>
          <w:szCs w:val="24"/>
        </w:rPr>
        <w:t>и</w:t>
      </w:r>
      <w:r w:rsidRPr="002A1CF2">
        <w:rPr>
          <w:rFonts w:eastAsia="Times New Roman CYR"/>
          <w:color w:val="170E02"/>
          <w:sz w:val="24"/>
          <w:szCs w:val="24"/>
        </w:rPr>
        <w:t>мающего, умного, воспитанного человека, обладающего художественным вкусом, необход</w:t>
      </w:r>
      <w:r w:rsidRPr="002A1CF2">
        <w:rPr>
          <w:rFonts w:eastAsia="Times New Roman CYR"/>
          <w:color w:val="170E02"/>
          <w:sz w:val="24"/>
          <w:szCs w:val="24"/>
        </w:rPr>
        <w:t>и</w:t>
      </w:r>
      <w:r w:rsidRPr="002A1CF2">
        <w:rPr>
          <w:rFonts w:eastAsia="Times New Roman CYR"/>
          <w:color w:val="170E02"/>
          <w:sz w:val="24"/>
          <w:szCs w:val="24"/>
        </w:rPr>
        <w:t xml:space="preserve">мыми знаниями, собственным мнением. </w:t>
      </w:r>
      <w:proofErr w:type="gramStart"/>
      <w:r w:rsidRPr="002A1CF2">
        <w:rPr>
          <w:rFonts w:eastAsia="Times New Roman CYR"/>
          <w:color w:val="170E02"/>
          <w:sz w:val="24"/>
          <w:szCs w:val="24"/>
        </w:rPr>
        <w:t xml:space="preserve">Обучающиеся начальной школы </w:t>
      </w:r>
      <w:r w:rsidRPr="002A1CF2">
        <w:rPr>
          <w:sz w:val="24"/>
          <w:szCs w:val="24"/>
        </w:rPr>
        <w:t>имеют потенциальные возможности для развития художественно-эстетических способностей, так как уже есть в нал</w:t>
      </w:r>
      <w:r w:rsidRPr="002A1CF2">
        <w:rPr>
          <w:sz w:val="24"/>
          <w:szCs w:val="24"/>
        </w:rPr>
        <w:t>и</w:t>
      </w:r>
      <w:r w:rsidRPr="002A1CF2">
        <w:rPr>
          <w:sz w:val="24"/>
          <w:szCs w:val="24"/>
        </w:rPr>
        <w:t>чии собственные жизненные впечатления, накоплен немалый художественный опыт, школьник имеет определенный уровень знаний, умений и навыков, а значит, обладает способностью к мыслительным операциям, т.е. расположен к анализу.</w:t>
      </w:r>
      <w:proofErr w:type="gramEnd"/>
      <w:r w:rsidRPr="002A1CF2">
        <w:rPr>
          <w:sz w:val="24"/>
          <w:szCs w:val="24"/>
        </w:rPr>
        <w:t xml:space="preserve"> Он обладает высокой эмоциональной о</w:t>
      </w:r>
      <w:r w:rsidRPr="002A1CF2">
        <w:rPr>
          <w:sz w:val="24"/>
          <w:szCs w:val="24"/>
        </w:rPr>
        <w:t>т</w:t>
      </w:r>
      <w:r w:rsidRPr="002A1CF2">
        <w:rPr>
          <w:sz w:val="24"/>
          <w:szCs w:val="24"/>
        </w:rPr>
        <w:t>зывчивостью, и все это говорит об определенной подготовленности, а значит, о наличии опр</w:t>
      </w:r>
      <w:r w:rsidRPr="002A1CF2">
        <w:rPr>
          <w:sz w:val="24"/>
          <w:szCs w:val="24"/>
        </w:rPr>
        <w:t>е</w:t>
      </w:r>
      <w:r w:rsidRPr="002A1CF2">
        <w:rPr>
          <w:sz w:val="24"/>
          <w:szCs w:val="24"/>
        </w:rPr>
        <w:t xml:space="preserve">деленных условий для дальнейшего развития. </w:t>
      </w:r>
    </w:p>
    <w:p w:rsidR="00710AA7" w:rsidRPr="002A1CF2" w:rsidRDefault="00710AA7" w:rsidP="00710AA7">
      <w:pPr>
        <w:pStyle w:val="Default"/>
        <w:jc w:val="both"/>
      </w:pPr>
      <w:r w:rsidRPr="002A1CF2">
        <w:rPr>
          <w:b/>
          <w:bCs/>
          <w:i/>
          <w:iCs/>
        </w:rPr>
        <w:t xml:space="preserve">Задачи: </w:t>
      </w:r>
    </w:p>
    <w:p w:rsidR="00710AA7" w:rsidRPr="002A1CF2" w:rsidRDefault="00710AA7" w:rsidP="003B7554">
      <w:pPr>
        <w:pStyle w:val="Default"/>
        <w:numPr>
          <w:ilvl w:val="0"/>
          <w:numId w:val="18"/>
        </w:numPr>
        <w:spacing w:line="240" w:lineRule="atLeast"/>
        <w:ind w:left="426" w:hanging="284"/>
        <w:jc w:val="both"/>
      </w:pPr>
      <w:r w:rsidRPr="002A1CF2">
        <w:t>развитие способности эстетического сопереживания действительности, миром человеч</w:t>
      </w:r>
      <w:r w:rsidRPr="002A1CF2">
        <w:t>е</w:t>
      </w:r>
      <w:r w:rsidRPr="002A1CF2">
        <w:t xml:space="preserve">ских эмоций, чувств, жизненных реалий; </w:t>
      </w:r>
    </w:p>
    <w:p w:rsidR="00710AA7" w:rsidRPr="002A1CF2" w:rsidRDefault="00710AA7" w:rsidP="003B7554">
      <w:pPr>
        <w:pStyle w:val="Default"/>
        <w:numPr>
          <w:ilvl w:val="0"/>
          <w:numId w:val="18"/>
        </w:numPr>
        <w:spacing w:line="240" w:lineRule="atLeast"/>
        <w:ind w:left="426" w:hanging="284"/>
        <w:jc w:val="both"/>
      </w:pPr>
      <w:r w:rsidRPr="002A1CF2">
        <w:t xml:space="preserve">развитие читательских способностей учащихся; </w:t>
      </w:r>
    </w:p>
    <w:p w:rsidR="00710AA7" w:rsidRPr="002A1CF2" w:rsidRDefault="00710AA7" w:rsidP="003B7554">
      <w:pPr>
        <w:pStyle w:val="Default"/>
        <w:numPr>
          <w:ilvl w:val="0"/>
          <w:numId w:val="18"/>
        </w:numPr>
        <w:spacing w:line="240" w:lineRule="atLeast"/>
        <w:ind w:left="426" w:hanging="284"/>
        <w:jc w:val="both"/>
      </w:pPr>
      <w:r w:rsidRPr="002A1CF2">
        <w:t xml:space="preserve">развитие эмоциональной сферы, воспитание, эстетического вкуса, интереса и любви к творчеству; </w:t>
      </w:r>
    </w:p>
    <w:p w:rsidR="00710AA7" w:rsidRPr="002A1CF2" w:rsidRDefault="00710AA7" w:rsidP="003B7554">
      <w:pPr>
        <w:pStyle w:val="aff4"/>
        <w:numPr>
          <w:ilvl w:val="0"/>
          <w:numId w:val="18"/>
        </w:numPr>
        <w:spacing w:after="0" w:line="240" w:lineRule="atLeast"/>
        <w:ind w:left="426" w:hanging="284"/>
        <w:jc w:val="both"/>
        <w:rPr>
          <w:rFonts w:ascii="Times New Roman" w:hAnsi="Times New Roman"/>
          <w:sz w:val="24"/>
          <w:szCs w:val="24"/>
        </w:rPr>
      </w:pPr>
      <w:r w:rsidRPr="002A1CF2">
        <w:rPr>
          <w:rFonts w:ascii="Times New Roman" w:hAnsi="Times New Roman"/>
          <w:sz w:val="24"/>
          <w:szCs w:val="24"/>
        </w:rPr>
        <w:t xml:space="preserve">формирование художественного вкуса. </w:t>
      </w:r>
    </w:p>
    <w:p w:rsidR="00710AA7" w:rsidRPr="00E53405" w:rsidRDefault="00710AA7" w:rsidP="0019261E">
      <w:pPr>
        <w:spacing w:line="240" w:lineRule="atLeast"/>
        <w:ind w:firstLine="0"/>
        <w:jc w:val="both"/>
        <w:rPr>
          <w:sz w:val="24"/>
          <w:szCs w:val="24"/>
        </w:rPr>
      </w:pPr>
      <w:r w:rsidRPr="00E53405">
        <w:rPr>
          <w:b/>
          <w:sz w:val="24"/>
          <w:szCs w:val="24"/>
        </w:rPr>
        <w:t>Духовно-нравственное направление во внеурочной деятельности</w:t>
      </w:r>
    </w:p>
    <w:p w:rsidR="00710AA7" w:rsidRPr="00E53405" w:rsidRDefault="00710AA7" w:rsidP="0019261E">
      <w:pPr>
        <w:spacing w:line="240" w:lineRule="atLeast"/>
        <w:jc w:val="both"/>
        <w:rPr>
          <w:sz w:val="24"/>
          <w:szCs w:val="24"/>
        </w:rPr>
      </w:pPr>
      <w:proofErr w:type="gramStart"/>
      <w:r w:rsidRPr="00E53405">
        <w:rPr>
          <w:i/>
          <w:sz w:val="24"/>
          <w:szCs w:val="24"/>
        </w:rPr>
        <w:t xml:space="preserve">Программы </w:t>
      </w:r>
      <w:r w:rsidRPr="00E53405">
        <w:rPr>
          <w:sz w:val="24"/>
          <w:szCs w:val="24"/>
        </w:rPr>
        <w:t xml:space="preserve">– </w:t>
      </w:r>
      <w:r w:rsidR="00E53405" w:rsidRPr="00E53405">
        <w:rPr>
          <w:sz w:val="24"/>
          <w:szCs w:val="24"/>
        </w:rPr>
        <w:t xml:space="preserve">«Доноведение», «Уроки нравственности» </w:t>
      </w:r>
      <w:r w:rsidRPr="00E53405">
        <w:rPr>
          <w:sz w:val="24"/>
          <w:szCs w:val="24"/>
        </w:rPr>
        <w:t>направлены на воспитание и фо</w:t>
      </w:r>
      <w:r w:rsidRPr="00E53405">
        <w:rPr>
          <w:sz w:val="24"/>
          <w:szCs w:val="24"/>
        </w:rPr>
        <w:t>р</w:t>
      </w:r>
      <w:r w:rsidRPr="00E53405">
        <w:rPr>
          <w:sz w:val="24"/>
          <w:szCs w:val="24"/>
        </w:rPr>
        <w:t>мирование духовно- нравственных качеств: гражданственности, патриотизма, уважение к пр</w:t>
      </w:r>
      <w:r w:rsidRPr="00E53405">
        <w:rPr>
          <w:sz w:val="24"/>
          <w:szCs w:val="24"/>
        </w:rPr>
        <w:t>а</w:t>
      </w:r>
      <w:r w:rsidRPr="00E53405">
        <w:rPr>
          <w:sz w:val="24"/>
          <w:szCs w:val="24"/>
        </w:rPr>
        <w:t>вам, свободам и обязанностям человека, трудолюбия, уважения к родителям, честности, щедр</w:t>
      </w:r>
      <w:r w:rsidRPr="00E53405">
        <w:rPr>
          <w:sz w:val="24"/>
          <w:szCs w:val="24"/>
        </w:rPr>
        <w:t>о</w:t>
      </w:r>
      <w:r w:rsidRPr="00E53405">
        <w:rPr>
          <w:sz w:val="24"/>
          <w:szCs w:val="24"/>
        </w:rPr>
        <w:t>сти, заботы о старших, толерантности, духовной культуры и светской этики, сохранению пр</w:t>
      </w:r>
      <w:r w:rsidRPr="00E53405">
        <w:rPr>
          <w:sz w:val="24"/>
          <w:szCs w:val="24"/>
        </w:rPr>
        <w:t>и</w:t>
      </w:r>
      <w:r w:rsidRPr="00E53405">
        <w:rPr>
          <w:sz w:val="24"/>
          <w:szCs w:val="24"/>
        </w:rPr>
        <w:t>роды родного края.</w:t>
      </w:r>
      <w:proofErr w:type="gramEnd"/>
    </w:p>
    <w:p w:rsidR="00710AA7" w:rsidRPr="00E53405" w:rsidRDefault="00710AA7" w:rsidP="0019261E">
      <w:pPr>
        <w:pStyle w:val="Default"/>
        <w:spacing w:line="240" w:lineRule="atLeast"/>
        <w:jc w:val="both"/>
      </w:pPr>
      <w:r w:rsidRPr="00E53405">
        <w:rPr>
          <w:b/>
          <w:bCs/>
          <w:i/>
          <w:iCs/>
        </w:rPr>
        <w:t xml:space="preserve">Целью программ является </w:t>
      </w:r>
      <w:r w:rsidRPr="00E53405">
        <w:t>– социально-педагогическая поддержка становления и развития в</w:t>
      </w:r>
      <w:r w:rsidRPr="00E53405">
        <w:t>ы</w:t>
      </w:r>
      <w:r w:rsidRPr="00E53405">
        <w:t>соконравственного, творческого, компетентного гражданина России.</w:t>
      </w:r>
    </w:p>
    <w:p w:rsidR="00710AA7" w:rsidRPr="00E53405" w:rsidRDefault="00710AA7" w:rsidP="0019261E">
      <w:pPr>
        <w:shd w:val="clear" w:color="auto" w:fill="FFFFFF"/>
        <w:spacing w:line="240" w:lineRule="atLeast"/>
        <w:jc w:val="both"/>
        <w:rPr>
          <w:b/>
          <w:bCs/>
          <w:i/>
          <w:iCs/>
          <w:sz w:val="24"/>
          <w:szCs w:val="24"/>
        </w:rPr>
      </w:pPr>
      <w:r w:rsidRPr="00E53405">
        <w:rPr>
          <w:b/>
          <w:bCs/>
          <w:i/>
          <w:iCs/>
          <w:sz w:val="24"/>
          <w:szCs w:val="24"/>
        </w:rPr>
        <w:t>Задачи:</w:t>
      </w:r>
    </w:p>
    <w:p w:rsidR="00710AA7" w:rsidRPr="00E53405" w:rsidRDefault="00710AA7" w:rsidP="003B7554">
      <w:pPr>
        <w:pStyle w:val="aff4"/>
        <w:numPr>
          <w:ilvl w:val="0"/>
          <w:numId w:val="19"/>
        </w:numPr>
        <w:shd w:val="clear" w:color="auto" w:fill="FFFFFF"/>
        <w:suppressAutoHyphens/>
        <w:spacing w:after="0" w:line="240" w:lineRule="atLeast"/>
        <w:ind w:left="0" w:firstLine="142"/>
        <w:contextualSpacing w:val="0"/>
        <w:jc w:val="both"/>
        <w:rPr>
          <w:rFonts w:ascii="Times New Roman" w:hAnsi="Times New Roman"/>
          <w:bCs/>
          <w:iCs/>
          <w:sz w:val="24"/>
          <w:szCs w:val="24"/>
        </w:rPr>
      </w:pPr>
      <w:r w:rsidRPr="00E53405">
        <w:rPr>
          <w:rFonts w:ascii="Times New Roman" w:hAnsi="Times New Roman"/>
          <w:bCs/>
          <w:iCs/>
          <w:sz w:val="24"/>
          <w:szCs w:val="24"/>
        </w:rPr>
        <w:t>формирование способности к духовному развитию;</w:t>
      </w:r>
    </w:p>
    <w:p w:rsidR="00710AA7" w:rsidRPr="00E53405" w:rsidRDefault="00710AA7" w:rsidP="003B7554">
      <w:pPr>
        <w:pStyle w:val="aff4"/>
        <w:numPr>
          <w:ilvl w:val="0"/>
          <w:numId w:val="19"/>
        </w:numPr>
        <w:shd w:val="clear" w:color="auto" w:fill="FFFFFF"/>
        <w:suppressAutoHyphens/>
        <w:spacing w:after="0" w:line="240" w:lineRule="atLeast"/>
        <w:ind w:left="0" w:firstLine="142"/>
        <w:contextualSpacing w:val="0"/>
        <w:jc w:val="both"/>
        <w:rPr>
          <w:rFonts w:ascii="Times New Roman" w:hAnsi="Times New Roman"/>
          <w:bCs/>
          <w:iCs/>
          <w:sz w:val="24"/>
          <w:szCs w:val="24"/>
        </w:rPr>
      </w:pPr>
      <w:r w:rsidRPr="00E53405">
        <w:rPr>
          <w:rFonts w:ascii="Times New Roman" w:hAnsi="Times New Roman"/>
          <w:bCs/>
          <w:iCs/>
          <w:sz w:val="24"/>
          <w:szCs w:val="24"/>
        </w:rPr>
        <w:t>укрепление нравственности;</w:t>
      </w:r>
    </w:p>
    <w:p w:rsidR="00710AA7" w:rsidRPr="00E53405" w:rsidRDefault="00710AA7" w:rsidP="003B7554">
      <w:pPr>
        <w:pStyle w:val="aff4"/>
        <w:numPr>
          <w:ilvl w:val="0"/>
          <w:numId w:val="19"/>
        </w:numPr>
        <w:shd w:val="clear" w:color="auto" w:fill="FFFFFF"/>
        <w:suppressAutoHyphens/>
        <w:spacing w:after="0" w:line="240" w:lineRule="atLeast"/>
        <w:ind w:left="0" w:firstLine="142"/>
        <w:contextualSpacing w:val="0"/>
        <w:jc w:val="both"/>
        <w:rPr>
          <w:rFonts w:ascii="Times New Roman" w:hAnsi="Times New Roman"/>
          <w:bCs/>
          <w:iCs/>
          <w:sz w:val="24"/>
          <w:szCs w:val="24"/>
        </w:rPr>
      </w:pPr>
      <w:r w:rsidRPr="00E53405">
        <w:rPr>
          <w:rFonts w:ascii="Times New Roman" w:hAnsi="Times New Roman"/>
          <w:bCs/>
          <w:iCs/>
          <w:sz w:val="24"/>
          <w:szCs w:val="24"/>
        </w:rPr>
        <w:t>формирование основ нравственного самосознания;</w:t>
      </w:r>
    </w:p>
    <w:p w:rsidR="00710AA7" w:rsidRPr="00E53405" w:rsidRDefault="00710AA7" w:rsidP="003B7554">
      <w:pPr>
        <w:pStyle w:val="aff4"/>
        <w:numPr>
          <w:ilvl w:val="0"/>
          <w:numId w:val="19"/>
        </w:numPr>
        <w:shd w:val="clear" w:color="auto" w:fill="FFFFFF"/>
        <w:suppressAutoHyphens/>
        <w:spacing w:after="0" w:line="240" w:lineRule="atLeast"/>
        <w:ind w:left="0" w:firstLine="142"/>
        <w:contextualSpacing w:val="0"/>
        <w:jc w:val="both"/>
        <w:rPr>
          <w:rFonts w:ascii="Times New Roman" w:hAnsi="Times New Roman"/>
          <w:color w:val="000000"/>
          <w:sz w:val="24"/>
          <w:szCs w:val="24"/>
        </w:rPr>
      </w:pPr>
      <w:r w:rsidRPr="00E53405">
        <w:rPr>
          <w:rFonts w:ascii="Times New Roman" w:hAnsi="Times New Roman"/>
          <w:bCs/>
          <w:iCs/>
          <w:sz w:val="24"/>
          <w:szCs w:val="24"/>
        </w:rPr>
        <w:t>формирование основ морали.</w:t>
      </w:r>
    </w:p>
    <w:p w:rsidR="00710AA7" w:rsidRPr="004D33D6" w:rsidRDefault="00710AA7" w:rsidP="0019261E">
      <w:pPr>
        <w:spacing w:line="240" w:lineRule="atLeast"/>
        <w:ind w:firstLine="142"/>
        <w:jc w:val="both"/>
        <w:rPr>
          <w:sz w:val="24"/>
          <w:szCs w:val="24"/>
        </w:rPr>
      </w:pPr>
      <w:r w:rsidRPr="004D33D6">
        <w:rPr>
          <w:b/>
          <w:sz w:val="24"/>
          <w:szCs w:val="24"/>
        </w:rPr>
        <w:t>Социальное направление во внеурочной деятельности</w:t>
      </w:r>
    </w:p>
    <w:p w:rsidR="00710AA7" w:rsidRPr="004D33D6" w:rsidRDefault="00710AA7" w:rsidP="0019261E">
      <w:pPr>
        <w:spacing w:line="240" w:lineRule="atLeast"/>
        <w:jc w:val="both"/>
        <w:rPr>
          <w:sz w:val="24"/>
          <w:szCs w:val="24"/>
        </w:rPr>
      </w:pPr>
      <w:r w:rsidRPr="004D33D6">
        <w:rPr>
          <w:i/>
          <w:sz w:val="24"/>
          <w:szCs w:val="24"/>
        </w:rPr>
        <w:t>Программ</w:t>
      </w:r>
      <w:r w:rsidR="00E53405" w:rsidRPr="004D33D6">
        <w:rPr>
          <w:i/>
          <w:sz w:val="24"/>
          <w:szCs w:val="24"/>
        </w:rPr>
        <w:t>а</w:t>
      </w:r>
      <w:r w:rsidR="00B7299E" w:rsidRPr="004D33D6">
        <w:rPr>
          <w:i/>
          <w:sz w:val="24"/>
          <w:szCs w:val="24"/>
        </w:rPr>
        <w:t xml:space="preserve"> - </w:t>
      </w:r>
      <w:r w:rsidR="00E53405" w:rsidRPr="004D33D6">
        <w:rPr>
          <w:sz w:val="24"/>
          <w:szCs w:val="24"/>
        </w:rPr>
        <w:t xml:space="preserve"> «Здоровое питание» </w:t>
      </w:r>
      <w:r w:rsidRPr="004D33D6">
        <w:rPr>
          <w:sz w:val="24"/>
          <w:szCs w:val="24"/>
        </w:rPr>
        <w:t>направлен</w:t>
      </w:r>
      <w:r w:rsidR="00E53405" w:rsidRPr="004D33D6">
        <w:rPr>
          <w:sz w:val="24"/>
          <w:szCs w:val="24"/>
        </w:rPr>
        <w:t>а</w:t>
      </w:r>
      <w:r w:rsidRPr="004D33D6">
        <w:rPr>
          <w:sz w:val="24"/>
          <w:szCs w:val="24"/>
        </w:rPr>
        <w:t xml:space="preserve"> на сохранение  и укрепление психологич</w:t>
      </w:r>
      <w:r w:rsidRPr="004D33D6">
        <w:rPr>
          <w:sz w:val="24"/>
          <w:szCs w:val="24"/>
        </w:rPr>
        <w:t>е</w:t>
      </w:r>
      <w:r w:rsidRPr="004D33D6">
        <w:rPr>
          <w:sz w:val="24"/>
          <w:szCs w:val="24"/>
        </w:rPr>
        <w:t xml:space="preserve">ского, социального здоровья </w:t>
      </w:r>
      <w:proofErr w:type="gramStart"/>
      <w:r w:rsidRPr="004D33D6">
        <w:rPr>
          <w:sz w:val="24"/>
          <w:szCs w:val="24"/>
        </w:rPr>
        <w:t>обучающихся</w:t>
      </w:r>
      <w:proofErr w:type="gramEnd"/>
      <w:r w:rsidRPr="004D33D6">
        <w:rPr>
          <w:sz w:val="24"/>
          <w:szCs w:val="24"/>
        </w:rPr>
        <w:t>, способствующих познавательному и эмоционал</w:t>
      </w:r>
      <w:r w:rsidRPr="004D33D6">
        <w:rPr>
          <w:sz w:val="24"/>
          <w:szCs w:val="24"/>
        </w:rPr>
        <w:t>ь</w:t>
      </w:r>
      <w:r w:rsidRPr="004D33D6">
        <w:rPr>
          <w:sz w:val="24"/>
          <w:szCs w:val="24"/>
        </w:rPr>
        <w:t>ному развитию ребенка. Программ</w:t>
      </w:r>
      <w:r w:rsidR="004D33D6" w:rsidRPr="004D33D6">
        <w:rPr>
          <w:sz w:val="24"/>
          <w:szCs w:val="24"/>
        </w:rPr>
        <w:t>а</w:t>
      </w:r>
      <w:r w:rsidRPr="004D33D6">
        <w:rPr>
          <w:sz w:val="24"/>
          <w:szCs w:val="24"/>
        </w:rPr>
        <w:t xml:space="preserve"> помо</w:t>
      </w:r>
      <w:r w:rsidR="004D33D6" w:rsidRPr="004D33D6">
        <w:rPr>
          <w:sz w:val="24"/>
          <w:szCs w:val="24"/>
        </w:rPr>
        <w:t>жет</w:t>
      </w:r>
      <w:r w:rsidRPr="004D33D6">
        <w:rPr>
          <w:sz w:val="24"/>
          <w:szCs w:val="24"/>
        </w:rPr>
        <w:t xml:space="preserve"> сформировать навыки позитивного общения, на</w:t>
      </w:r>
      <w:r w:rsidRPr="004D33D6">
        <w:rPr>
          <w:sz w:val="24"/>
          <w:szCs w:val="24"/>
        </w:rPr>
        <w:t>у</w:t>
      </w:r>
      <w:r w:rsidRPr="004D33D6">
        <w:rPr>
          <w:sz w:val="24"/>
          <w:szCs w:val="24"/>
        </w:rPr>
        <w:t>чить осознанному выбору поступков, стиля поведения, позволяющих сохранить и укрепить здоровье.</w:t>
      </w:r>
    </w:p>
    <w:p w:rsidR="00710AA7" w:rsidRPr="00F85A9D" w:rsidRDefault="00710AA7" w:rsidP="0019261E">
      <w:pPr>
        <w:spacing w:line="240" w:lineRule="atLeast"/>
        <w:jc w:val="both"/>
        <w:rPr>
          <w:sz w:val="24"/>
          <w:szCs w:val="24"/>
        </w:rPr>
      </w:pPr>
      <w:r w:rsidRPr="00F85A9D">
        <w:rPr>
          <w:b/>
          <w:bCs/>
          <w:i/>
          <w:iCs/>
          <w:sz w:val="24"/>
          <w:szCs w:val="24"/>
        </w:rPr>
        <w:t>Целью программ данного направления  является</w:t>
      </w:r>
      <w:r w:rsidRPr="00F85A9D">
        <w:rPr>
          <w:sz w:val="24"/>
          <w:szCs w:val="24"/>
        </w:rPr>
        <w:t xml:space="preserve"> сохранение  и укрепление психологич</w:t>
      </w:r>
      <w:r w:rsidRPr="00F85A9D">
        <w:rPr>
          <w:sz w:val="24"/>
          <w:szCs w:val="24"/>
        </w:rPr>
        <w:t>е</w:t>
      </w:r>
      <w:r w:rsidRPr="00F85A9D">
        <w:rPr>
          <w:sz w:val="24"/>
          <w:szCs w:val="24"/>
        </w:rPr>
        <w:t>ского, социального здоровья обучающихся.</w:t>
      </w:r>
    </w:p>
    <w:p w:rsidR="00710AA7" w:rsidRPr="00F85A9D" w:rsidRDefault="00710AA7" w:rsidP="0019261E">
      <w:pPr>
        <w:spacing w:line="240" w:lineRule="atLeast"/>
        <w:jc w:val="both"/>
        <w:rPr>
          <w:b/>
          <w:sz w:val="24"/>
          <w:szCs w:val="24"/>
        </w:rPr>
      </w:pPr>
      <w:r w:rsidRPr="00F85A9D">
        <w:rPr>
          <w:b/>
          <w:sz w:val="24"/>
          <w:szCs w:val="24"/>
        </w:rPr>
        <w:t>Задачи:</w:t>
      </w:r>
    </w:p>
    <w:p w:rsidR="00710AA7" w:rsidRPr="00F85A9D" w:rsidRDefault="00710AA7" w:rsidP="003B7554">
      <w:pPr>
        <w:pStyle w:val="aff4"/>
        <w:numPr>
          <w:ilvl w:val="0"/>
          <w:numId w:val="20"/>
        </w:numPr>
        <w:spacing w:after="0" w:line="240" w:lineRule="atLeast"/>
        <w:ind w:left="0" w:hanging="357"/>
        <w:jc w:val="both"/>
        <w:rPr>
          <w:rFonts w:ascii="Times New Roman" w:hAnsi="Times New Roman"/>
          <w:b/>
          <w:sz w:val="24"/>
          <w:szCs w:val="24"/>
        </w:rPr>
      </w:pPr>
      <w:r w:rsidRPr="00F85A9D">
        <w:rPr>
          <w:rFonts w:ascii="Times New Roman" w:hAnsi="Times New Roman"/>
          <w:sz w:val="24"/>
          <w:szCs w:val="24"/>
        </w:rPr>
        <w:t xml:space="preserve">обучить безопасному поведению в окружающей среде; </w:t>
      </w:r>
    </w:p>
    <w:p w:rsidR="00710AA7" w:rsidRPr="00F85A9D" w:rsidRDefault="00710AA7" w:rsidP="003B7554">
      <w:pPr>
        <w:pStyle w:val="aff4"/>
        <w:numPr>
          <w:ilvl w:val="0"/>
          <w:numId w:val="20"/>
        </w:numPr>
        <w:suppressAutoHyphens/>
        <w:spacing w:after="0" w:line="240" w:lineRule="atLeast"/>
        <w:ind w:left="0" w:hanging="357"/>
        <w:contextualSpacing w:val="0"/>
        <w:jc w:val="both"/>
        <w:rPr>
          <w:rFonts w:ascii="Times New Roman" w:hAnsi="Times New Roman"/>
          <w:sz w:val="24"/>
          <w:szCs w:val="24"/>
        </w:rPr>
      </w:pPr>
      <w:r w:rsidRPr="00F85A9D">
        <w:rPr>
          <w:rFonts w:ascii="Times New Roman" w:hAnsi="Times New Roman"/>
          <w:sz w:val="24"/>
          <w:szCs w:val="24"/>
        </w:rPr>
        <w:t>сформировать навыки позитивного общения;</w:t>
      </w:r>
    </w:p>
    <w:p w:rsidR="00710AA7" w:rsidRPr="00F85A9D" w:rsidRDefault="00710AA7" w:rsidP="003B7554">
      <w:pPr>
        <w:pStyle w:val="aff4"/>
        <w:numPr>
          <w:ilvl w:val="0"/>
          <w:numId w:val="20"/>
        </w:numPr>
        <w:suppressAutoHyphens/>
        <w:spacing w:after="0" w:line="240" w:lineRule="atLeast"/>
        <w:ind w:left="0" w:hanging="357"/>
        <w:contextualSpacing w:val="0"/>
        <w:jc w:val="both"/>
        <w:rPr>
          <w:rFonts w:ascii="Times New Roman" w:hAnsi="Times New Roman"/>
          <w:b/>
          <w:sz w:val="24"/>
          <w:szCs w:val="24"/>
        </w:rPr>
      </w:pPr>
      <w:r w:rsidRPr="00F85A9D">
        <w:rPr>
          <w:rFonts w:ascii="Times New Roman" w:hAnsi="Times New Roman"/>
          <w:sz w:val="24"/>
          <w:szCs w:val="24"/>
        </w:rPr>
        <w:t>сформировать представление о позитивных и негативных факторах, влияющих на здоровье человека</w:t>
      </w:r>
    </w:p>
    <w:p w:rsidR="00710AA7" w:rsidRPr="00F85A9D" w:rsidRDefault="00710AA7" w:rsidP="003B7554">
      <w:pPr>
        <w:pStyle w:val="aff4"/>
        <w:numPr>
          <w:ilvl w:val="0"/>
          <w:numId w:val="20"/>
        </w:numPr>
        <w:suppressAutoHyphens/>
        <w:spacing w:after="0" w:line="240" w:lineRule="atLeast"/>
        <w:ind w:left="0" w:hanging="357"/>
        <w:contextualSpacing w:val="0"/>
        <w:jc w:val="both"/>
        <w:rPr>
          <w:rFonts w:ascii="Times New Roman" w:hAnsi="Times New Roman"/>
          <w:sz w:val="24"/>
          <w:szCs w:val="24"/>
        </w:rPr>
      </w:pPr>
      <w:r w:rsidRPr="00F85A9D">
        <w:rPr>
          <w:rFonts w:ascii="Times New Roman" w:hAnsi="Times New Roman"/>
          <w:sz w:val="24"/>
          <w:szCs w:val="24"/>
        </w:rPr>
        <w:lastRenderedPageBreak/>
        <w:t>научить осознанному выбору поступков, стиля поведения</w:t>
      </w:r>
      <w:proofErr w:type="gramStart"/>
      <w:r w:rsidRPr="00F85A9D">
        <w:rPr>
          <w:rFonts w:ascii="Times New Roman" w:hAnsi="Times New Roman"/>
          <w:sz w:val="24"/>
          <w:szCs w:val="24"/>
        </w:rPr>
        <w:t>.</w:t>
      </w:r>
      <w:proofErr w:type="gramEnd"/>
      <w:r w:rsidRPr="00F85A9D">
        <w:rPr>
          <w:rFonts w:ascii="Times New Roman" w:hAnsi="Times New Roman"/>
          <w:sz w:val="24"/>
          <w:szCs w:val="24"/>
        </w:rPr>
        <w:t xml:space="preserve"> </w:t>
      </w:r>
      <w:proofErr w:type="gramStart"/>
      <w:r w:rsidRPr="00F85A9D">
        <w:rPr>
          <w:rFonts w:ascii="Times New Roman" w:hAnsi="Times New Roman"/>
          <w:sz w:val="24"/>
          <w:szCs w:val="24"/>
        </w:rPr>
        <w:t>п</w:t>
      </w:r>
      <w:proofErr w:type="gramEnd"/>
      <w:r w:rsidRPr="00F85A9D">
        <w:rPr>
          <w:rFonts w:ascii="Times New Roman" w:hAnsi="Times New Roman"/>
          <w:sz w:val="24"/>
          <w:szCs w:val="24"/>
        </w:rPr>
        <w:t>озволяющих сохранять и укреплять здоровье.</w:t>
      </w:r>
    </w:p>
    <w:p w:rsidR="00710AA7" w:rsidRPr="00F85A9D" w:rsidRDefault="00710AA7" w:rsidP="0019261E">
      <w:pPr>
        <w:autoSpaceDE w:val="0"/>
        <w:autoSpaceDN w:val="0"/>
        <w:adjustRightInd w:val="0"/>
        <w:spacing w:line="240" w:lineRule="atLeast"/>
        <w:rPr>
          <w:b/>
          <w:bCs/>
          <w:i/>
          <w:iCs/>
          <w:color w:val="000000"/>
          <w:sz w:val="24"/>
          <w:szCs w:val="24"/>
        </w:rPr>
      </w:pPr>
      <w:r w:rsidRPr="00F85A9D">
        <w:rPr>
          <w:b/>
          <w:bCs/>
          <w:i/>
          <w:iCs/>
          <w:color w:val="000000"/>
          <w:sz w:val="24"/>
          <w:szCs w:val="24"/>
        </w:rPr>
        <w:t xml:space="preserve"> Планируемые результаты освоения </w:t>
      </w:r>
      <w:r w:rsidRPr="00F85A9D">
        <w:rPr>
          <w:b/>
          <w:bCs/>
          <w:i/>
          <w:iCs/>
          <w:sz w:val="24"/>
          <w:szCs w:val="24"/>
        </w:rPr>
        <w:t>программ</w:t>
      </w:r>
      <w:r w:rsidR="00561BB7" w:rsidRPr="00F85A9D">
        <w:rPr>
          <w:b/>
          <w:bCs/>
          <w:i/>
          <w:iCs/>
          <w:sz w:val="24"/>
          <w:szCs w:val="24"/>
        </w:rPr>
        <w:t xml:space="preserve"> внеурочной деятельности</w:t>
      </w:r>
      <w:r w:rsidRPr="00F85A9D">
        <w:rPr>
          <w:b/>
          <w:bCs/>
          <w:i/>
          <w:iCs/>
          <w:sz w:val="24"/>
          <w:szCs w:val="24"/>
        </w:rPr>
        <w:t>:</w:t>
      </w:r>
    </w:p>
    <w:p w:rsidR="00E244D5" w:rsidRPr="00F85A9D" w:rsidRDefault="00E244D5" w:rsidP="003B7554">
      <w:pPr>
        <w:pStyle w:val="Default"/>
        <w:numPr>
          <w:ilvl w:val="0"/>
          <w:numId w:val="22"/>
        </w:numPr>
        <w:tabs>
          <w:tab w:val="left" w:pos="426"/>
        </w:tabs>
        <w:spacing w:line="240" w:lineRule="atLeast"/>
        <w:ind w:left="0" w:firstLine="284"/>
        <w:jc w:val="both"/>
      </w:pPr>
      <w:r w:rsidRPr="00F85A9D">
        <w:t>Сформировано общее представление об окружающем мире в его природном, социальном, культурном многообразии и единстве.</w:t>
      </w:r>
    </w:p>
    <w:p w:rsidR="00E244D5" w:rsidRPr="00F85A9D" w:rsidRDefault="00E244D5" w:rsidP="003B7554">
      <w:pPr>
        <w:pStyle w:val="Default"/>
        <w:numPr>
          <w:ilvl w:val="0"/>
          <w:numId w:val="22"/>
        </w:numPr>
        <w:tabs>
          <w:tab w:val="left" w:pos="426"/>
        </w:tabs>
        <w:spacing w:line="240" w:lineRule="atLeast"/>
        <w:ind w:left="0" w:firstLine="284"/>
        <w:jc w:val="both"/>
      </w:pPr>
      <w:r w:rsidRPr="00F85A9D">
        <w:t>Сформирована внутренняя позиция на уровне понимания необходимости учения, выраже</w:t>
      </w:r>
      <w:r w:rsidRPr="00F85A9D">
        <w:t>н</w:t>
      </w:r>
      <w:r w:rsidRPr="00F85A9D">
        <w:t xml:space="preserve">ного в преобладании учебно-познавательных мотивов. </w:t>
      </w:r>
    </w:p>
    <w:p w:rsidR="00E244D5" w:rsidRPr="00F85A9D" w:rsidRDefault="00E244D5" w:rsidP="003B7554">
      <w:pPr>
        <w:pStyle w:val="Default"/>
        <w:numPr>
          <w:ilvl w:val="0"/>
          <w:numId w:val="22"/>
        </w:numPr>
        <w:tabs>
          <w:tab w:val="left" w:pos="426"/>
        </w:tabs>
        <w:spacing w:line="240" w:lineRule="atLeast"/>
        <w:ind w:left="0" w:firstLine="284"/>
        <w:jc w:val="both"/>
      </w:pPr>
      <w:r w:rsidRPr="00F85A9D">
        <w:t>Сформирована широкая мотивационная основа учебной деятельности</w:t>
      </w:r>
    </w:p>
    <w:p w:rsidR="00E244D5" w:rsidRPr="00F85A9D" w:rsidRDefault="00E244D5" w:rsidP="003B7554">
      <w:pPr>
        <w:pStyle w:val="Default"/>
        <w:numPr>
          <w:ilvl w:val="0"/>
          <w:numId w:val="22"/>
        </w:numPr>
        <w:tabs>
          <w:tab w:val="left" w:pos="426"/>
        </w:tabs>
        <w:spacing w:line="240" w:lineRule="atLeast"/>
        <w:ind w:left="0" w:firstLine="284"/>
        <w:jc w:val="both"/>
      </w:pPr>
      <w:r w:rsidRPr="00F85A9D">
        <w:t xml:space="preserve">Понимание искусства как значимой сферы человеческой жизни. </w:t>
      </w:r>
    </w:p>
    <w:p w:rsidR="00E244D5" w:rsidRPr="00F85A9D" w:rsidRDefault="00E244D5" w:rsidP="003B7554">
      <w:pPr>
        <w:pStyle w:val="Default"/>
        <w:numPr>
          <w:ilvl w:val="0"/>
          <w:numId w:val="22"/>
        </w:numPr>
        <w:tabs>
          <w:tab w:val="left" w:pos="426"/>
        </w:tabs>
        <w:spacing w:line="240" w:lineRule="atLeast"/>
        <w:ind w:left="0" w:firstLine="284"/>
        <w:jc w:val="both"/>
      </w:pPr>
      <w:r w:rsidRPr="00F85A9D">
        <w:t>Адекватная оценка своих возможностей.</w:t>
      </w:r>
    </w:p>
    <w:p w:rsidR="00E244D5" w:rsidRPr="00F85A9D" w:rsidRDefault="00E244D5" w:rsidP="003B7554">
      <w:pPr>
        <w:pStyle w:val="Default"/>
        <w:numPr>
          <w:ilvl w:val="0"/>
          <w:numId w:val="22"/>
        </w:numPr>
        <w:tabs>
          <w:tab w:val="left" w:pos="426"/>
        </w:tabs>
        <w:spacing w:line="240" w:lineRule="atLeast"/>
        <w:ind w:left="0" w:firstLine="284"/>
        <w:jc w:val="both"/>
      </w:pPr>
      <w:r w:rsidRPr="00F85A9D">
        <w:t xml:space="preserve">Осознанная ответственность за общее благополучие. </w:t>
      </w:r>
    </w:p>
    <w:p w:rsidR="00E244D5" w:rsidRPr="00F85A9D" w:rsidRDefault="00E244D5" w:rsidP="003B7554">
      <w:pPr>
        <w:pStyle w:val="Default"/>
        <w:numPr>
          <w:ilvl w:val="0"/>
          <w:numId w:val="22"/>
        </w:numPr>
        <w:tabs>
          <w:tab w:val="left" w:pos="426"/>
        </w:tabs>
        <w:spacing w:line="240" w:lineRule="atLeast"/>
        <w:ind w:left="0" w:firstLine="284"/>
        <w:jc w:val="both"/>
      </w:pPr>
      <w:r w:rsidRPr="00F85A9D">
        <w:t>Установка на здоровый образ жизни и еѐ реализация в реальном поведении и поступках.</w:t>
      </w:r>
    </w:p>
    <w:p w:rsidR="00E244D5" w:rsidRPr="00F85A9D" w:rsidRDefault="00E244D5" w:rsidP="003B7554">
      <w:pPr>
        <w:pStyle w:val="Default"/>
        <w:numPr>
          <w:ilvl w:val="0"/>
          <w:numId w:val="22"/>
        </w:numPr>
        <w:tabs>
          <w:tab w:val="left" w:pos="426"/>
        </w:tabs>
        <w:spacing w:line="240" w:lineRule="atLeast"/>
        <w:ind w:left="0" w:firstLine="284"/>
        <w:jc w:val="both"/>
      </w:pPr>
      <w:r w:rsidRPr="00F85A9D">
        <w:t>Освоение способов решения проблем творческого и поискового характера.</w:t>
      </w:r>
    </w:p>
    <w:p w:rsidR="00710AA7" w:rsidRPr="00F85A9D" w:rsidRDefault="00710AA7" w:rsidP="003B7554">
      <w:pPr>
        <w:pStyle w:val="aff4"/>
        <w:numPr>
          <w:ilvl w:val="0"/>
          <w:numId w:val="22"/>
        </w:numPr>
        <w:tabs>
          <w:tab w:val="left" w:pos="426"/>
        </w:tabs>
        <w:autoSpaceDE w:val="0"/>
        <w:autoSpaceDN w:val="0"/>
        <w:adjustRightInd w:val="0"/>
        <w:spacing w:after="0" w:line="240" w:lineRule="atLeast"/>
        <w:ind w:left="0" w:firstLine="284"/>
        <w:rPr>
          <w:rFonts w:ascii="Times New Roman" w:hAnsi="Times New Roman"/>
          <w:color w:val="000000"/>
          <w:sz w:val="24"/>
          <w:szCs w:val="24"/>
        </w:rPr>
      </w:pPr>
      <w:r w:rsidRPr="00F85A9D">
        <w:rPr>
          <w:rFonts w:ascii="Times New Roman" w:hAnsi="Times New Roman"/>
          <w:color w:val="000000"/>
          <w:sz w:val="24"/>
          <w:szCs w:val="24"/>
        </w:rPr>
        <w:t>Сформирована внутренняя позиция на уровне положительного отношения к представит</w:t>
      </w:r>
      <w:r w:rsidRPr="00F85A9D">
        <w:rPr>
          <w:rFonts w:ascii="Times New Roman" w:hAnsi="Times New Roman"/>
          <w:color w:val="000000"/>
          <w:sz w:val="24"/>
          <w:szCs w:val="24"/>
        </w:rPr>
        <w:t>е</w:t>
      </w:r>
      <w:r w:rsidRPr="00F85A9D">
        <w:rPr>
          <w:rFonts w:ascii="Times New Roman" w:hAnsi="Times New Roman"/>
          <w:color w:val="000000"/>
          <w:sz w:val="24"/>
          <w:szCs w:val="24"/>
        </w:rPr>
        <w:t xml:space="preserve">лям других народов страны. </w:t>
      </w:r>
    </w:p>
    <w:p w:rsidR="00710AA7" w:rsidRPr="00F85A9D" w:rsidRDefault="00710AA7" w:rsidP="003B7554">
      <w:pPr>
        <w:pStyle w:val="aff4"/>
        <w:numPr>
          <w:ilvl w:val="0"/>
          <w:numId w:val="22"/>
        </w:numPr>
        <w:tabs>
          <w:tab w:val="left" w:pos="426"/>
        </w:tabs>
        <w:autoSpaceDE w:val="0"/>
        <w:autoSpaceDN w:val="0"/>
        <w:adjustRightInd w:val="0"/>
        <w:spacing w:after="0" w:line="240" w:lineRule="atLeast"/>
        <w:ind w:left="0" w:firstLine="284"/>
        <w:rPr>
          <w:rFonts w:ascii="Times New Roman" w:hAnsi="Times New Roman"/>
          <w:color w:val="000000"/>
          <w:sz w:val="24"/>
          <w:szCs w:val="24"/>
        </w:rPr>
      </w:pPr>
      <w:r w:rsidRPr="00F85A9D">
        <w:rPr>
          <w:rFonts w:ascii="Times New Roman" w:hAnsi="Times New Roman"/>
          <w:color w:val="000000"/>
          <w:sz w:val="24"/>
          <w:szCs w:val="24"/>
        </w:rPr>
        <w:t xml:space="preserve">Проявление эмоционально-положительного отношения и интереса к родной стране, еѐ культуре, истории, традициям. </w:t>
      </w:r>
    </w:p>
    <w:p w:rsidR="00710AA7" w:rsidRPr="00F85A9D" w:rsidRDefault="00710AA7" w:rsidP="003B7554">
      <w:pPr>
        <w:pStyle w:val="aff4"/>
        <w:numPr>
          <w:ilvl w:val="0"/>
          <w:numId w:val="22"/>
        </w:numPr>
        <w:tabs>
          <w:tab w:val="left" w:pos="426"/>
        </w:tabs>
        <w:autoSpaceDE w:val="0"/>
        <w:autoSpaceDN w:val="0"/>
        <w:adjustRightInd w:val="0"/>
        <w:spacing w:after="0" w:line="240" w:lineRule="atLeast"/>
        <w:ind w:left="0" w:firstLine="284"/>
        <w:rPr>
          <w:rFonts w:ascii="Times New Roman" w:hAnsi="Times New Roman"/>
          <w:color w:val="000000"/>
          <w:sz w:val="24"/>
          <w:szCs w:val="24"/>
        </w:rPr>
      </w:pPr>
      <w:r w:rsidRPr="00F85A9D">
        <w:rPr>
          <w:rFonts w:ascii="Times New Roman" w:hAnsi="Times New Roman"/>
          <w:color w:val="000000"/>
          <w:sz w:val="24"/>
          <w:szCs w:val="24"/>
        </w:rPr>
        <w:t>Освоены и приняты идеалы равенства, социальной справедливости, разнообразия культур как демократических гражданских ценностей.</w:t>
      </w:r>
    </w:p>
    <w:p w:rsidR="00710AA7" w:rsidRPr="00F85A9D" w:rsidRDefault="00710AA7" w:rsidP="003B7554">
      <w:pPr>
        <w:pStyle w:val="Default"/>
        <w:numPr>
          <w:ilvl w:val="0"/>
          <w:numId w:val="22"/>
        </w:numPr>
        <w:tabs>
          <w:tab w:val="left" w:pos="426"/>
        </w:tabs>
        <w:spacing w:line="240" w:lineRule="atLeast"/>
        <w:ind w:left="0" w:firstLine="284"/>
        <w:jc w:val="both"/>
      </w:pPr>
      <w:r w:rsidRPr="00F85A9D">
        <w:t>Освоение начальных форм познавательной и личностной рефлексии.</w:t>
      </w:r>
    </w:p>
    <w:p w:rsidR="00710AA7" w:rsidRPr="00F85A9D" w:rsidRDefault="00710AA7" w:rsidP="003B7554">
      <w:pPr>
        <w:pStyle w:val="Default"/>
        <w:numPr>
          <w:ilvl w:val="0"/>
          <w:numId w:val="22"/>
        </w:numPr>
        <w:tabs>
          <w:tab w:val="left" w:pos="426"/>
        </w:tabs>
        <w:spacing w:line="240" w:lineRule="atLeast"/>
        <w:ind w:left="0" w:firstLine="284"/>
        <w:jc w:val="both"/>
      </w:pPr>
      <w:r w:rsidRPr="00F85A9D">
        <w:t>Принятие и освоение социальной роли ученика, развитие мотивов учебной деятельности и формирование личностного смысла учения.</w:t>
      </w:r>
    </w:p>
    <w:p w:rsidR="00710AA7" w:rsidRPr="00F85A9D" w:rsidRDefault="00710AA7" w:rsidP="003B7554">
      <w:pPr>
        <w:pStyle w:val="Default"/>
        <w:numPr>
          <w:ilvl w:val="0"/>
          <w:numId w:val="22"/>
        </w:numPr>
        <w:tabs>
          <w:tab w:val="left" w:pos="426"/>
        </w:tabs>
        <w:spacing w:line="240" w:lineRule="atLeast"/>
        <w:ind w:left="0" w:firstLine="284"/>
        <w:jc w:val="both"/>
      </w:pPr>
      <w:r w:rsidRPr="00F85A9D">
        <w:t>Готовность слушать и вести диалог; признавать возможность существования различных т</w:t>
      </w:r>
      <w:r w:rsidRPr="00F85A9D">
        <w:t>о</w:t>
      </w:r>
      <w:r w:rsidRPr="00F85A9D">
        <w:t>чек зрения.</w:t>
      </w:r>
    </w:p>
    <w:p w:rsidR="001C1129" w:rsidRPr="00DB16BC" w:rsidRDefault="001C1129" w:rsidP="0019261E">
      <w:pPr>
        <w:spacing w:line="240" w:lineRule="atLeast"/>
        <w:ind w:firstLine="0"/>
        <w:jc w:val="both"/>
        <w:outlineLvl w:val="2"/>
        <w:rPr>
          <w:b/>
          <w:sz w:val="24"/>
          <w:szCs w:val="24"/>
        </w:rPr>
      </w:pPr>
    </w:p>
    <w:p w:rsidR="00C3711E" w:rsidRPr="008764AB" w:rsidRDefault="00C16BE3" w:rsidP="0019261E">
      <w:pPr>
        <w:spacing w:line="240" w:lineRule="atLeast"/>
        <w:ind w:firstLine="0"/>
        <w:jc w:val="both"/>
        <w:outlineLvl w:val="2"/>
        <w:rPr>
          <w:b/>
          <w:sz w:val="24"/>
          <w:szCs w:val="24"/>
        </w:rPr>
      </w:pPr>
      <w:r w:rsidRPr="00DB16BC">
        <w:rPr>
          <w:b/>
          <w:sz w:val="24"/>
          <w:szCs w:val="24"/>
        </w:rPr>
        <w:t>4</w:t>
      </w:r>
      <w:r w:rsidR="00E069C8" w:rsidRPr="008764AB">
        <w:rPr>
          <w:b/>
          <w:sz w:val="24"/>
          <w:szCs w:val="24"/>
        </w:rPr>
        <w:t>.</w:t>
      </w:r>
      <w:r w:rsidR="006E3497" w:rsidRPr="008764AB">
        <w:rPr>
          <w:b/>
          <w:sz w:val="24"/>
          <w:szCs w:val="24"/>
        </w:rPr>
        <w:t> </w:t>
      </w:r>
      <w:bookmarkEnd w:id="329"/>
      <w:bookmarkEnd w:id="330"/>
      <w:bookmarkEnd w:id="331"/>
      <w:bookmarkEnd w:id="332"/>
      <w:r w:rsidR="004D33D6" w:rsidRPr="008764AB">
        <w:rPr>
          <w:b/>
          <w:sz w:val="24"/>
          <w:szCs w:val="24"/>
        </w:rPr>
        <w:t>Рабочая программа воспитания</w:t>
      </w:r>
    </w:p>
    <w:p w:rsidR="00467A12" w:rsidRPr="00467A12" w:rsidRDefault="00467A12" w:rsidP="00467A12">
      <w:pPr>
        <w:spacing w:line="240" w:lineRule="atLeast"/>
        <w:jc w:val="both"/>
        <w:rPr>
          <w:sz w:val="24"/>
          <w:szCs w:val="24"/>
        </w:rPr>
      </w:pPr>
      <w:bookmarkStart w:id="333" w:name="bookmark185"/>
      <w:bookmarkStart w:id="334" w:name="_Toc323797684"/>
      <w:bookmarkStart w:id="335" w:name="_Toc323805037"/>
      <w:bookmarkStart w:id="336" w:name="_Toc323845892"/>
      <w:r w:rsidRPr="002963A2">
        <w:rPr>
          <w:sz w:val="22"/>
        </w:rPr>
        <w:t xml:space="preserve">Современный национальныйидеал личности – это высоконравственный, творческий, компетентный </w:t>
      </w:r>
      <w:r w:rsidRPr="00467A12">
        <w:rPr>
          <w:sz w:val="24"/>
          <w:szCs w:val="24"/>
        </w:rPr>
        <w:t>гражданин России, принимающий судьбу Отечества как свою личную, осознающей ответстве</w:t>
      </w:r>
      <w:r w:rsidRPr="00467A12">
        <w:rPr>
          <w:sz w:val="24"/>
          <w:szCs w:val="24"/>
        </w:rPr>
        <w:t>н</w:t>
      </w:r>
      <w:r w:rsidRPr="00467A12">
        <w:rPr>
          <w:sz w:val="24"/>
          <w:szCs w:val="24"/>
        </w:rPr>
        <w:t xml:space="preserve">ность за настоящее и будущее своей страны, укорененный в духовных и культурных традициях российского народа.  </w:t>
      </w:r>
    </w:p>
    <w:p w:rsidR="00467A12" w:rsidRPr="00467A12" w:rsidRDefault="00467A12" w:rsidP="00467A12">
      <w:pPr>
        <w:spacing w:line="240" w:lineRule="atLeast"/>
        <w:jc w:val="both"/>
        <w:rPr>
          <w:sz w:val="24"/>
          <w:szCs w:val="24"/>
        </w:rPr>
      </w:pPr>
      <w:r w:rsidRPr="00467A12">
        <w:rPr>
          <w:sz w:val="24"/>
          <w:szCs w:val="24"/>
        </w:rPr>
        <w:t>Исходя из этого воспитательного идеала, а также основываясь на базовых для нашего о</w:t>
      </w:r>
      <w:r w:rsidRPr="00467A12">
        <w:rPr>
          <w:sz w:val="24"/>
          <w:szCs w:val="24"/>
        </w:rPr>
        <w:t>б</w:t>
      </w:r>
      <w:r w:rsidRPr="00467A12">
        <w:rPr>
          <w:sz w:val="24"/>
          <w:szCs w:val="24"/>
        </w:rPr>
        <w:t xml:space="preserve">щества ценностях (таких как семья, труд, отечество, природа, мир, знания, культура, здоровье, человек) формулируется общая </w:t>
      </w:r>
      <w:r w:rsidRPr="00467A12">
        <w:rPr>
          <w:b/>
          <w:i/>
          <w:sz w:val="24"/>
          <w:szCs w:val="24"/>
        </w:rPr>
        <w:t>цельвоспитания</w:t>
      </w:r>
      <w:r w:rsidRPr="00467A12">
        <w:rPr>
          <w:sz w:val="24"/>
          <w:szCs w:val="24"/>
        </w:rPr>
        <w:t xml:space="preserve"> начального общего образования МБОУ СОШ №81п</w:t>
      </w:r>
      <w:proofErr w:type="gramStart"/>
      <w:r w:rsidRPr="00467A12">
        <w:rPr>
          <w:sz w:val="24"/>
          <w:szCs w:val="24"/>
        </w:rPr>
        <w:t>.Ю</w:t>
      </w:r>
      <w:proofErr w:type="gramEnd"/>
      <w:r w:rsidRPr="00467A12">
        <w:rPr>
          <w:sz w:val="24"/>
          <w:szCs w:val="24"/>
        </w:rPr>
        <w:t xml:space="preserve">ловский является личностное развитие обучающихся, проявляющееся: </w:t>
      </w:r>
    </w:p>
    <w:p w:rsidR="00467A12" w:rsidRPr="00467A12" w:rsidRDefault="00467A12" w:rsidP="00467A12">
      <w:pPr>
        <w:pStyle w:val="aff4"/>
        <w:numPr>
          <w:ilvl w:val="0"/>
          <w:numId w:val="103"/>
        </w:numPr>
        <w:spacing w:after="0" w:line="240" w:lineRule="atLeast"/>
        <w:ind w:left="0"/>
        <w:jc w:val="both"/>
        <w:rPr>
          <w:rFonts w:ascii="Times New Roman" w:hAnsi="Times New Roman"/>
          <w:sz w:val="24"/>
          <w:szCs w:val="24"/>
        </w:rPr>
      </w:pPr>
      <w:r w:rsidRPr="00467A12">
        <w:rPr>
          <w:rFonts w:ascii="Times New Roman" w:hAnsi="Times New Roman"/>
          <w:sz w:val="24"/>
          <w:szCs w:val="24"/>
        </w:rPr>
        <w:t>в усвоении ими знаний основных норм, которые общество выработало на основе этих ценн</w:t>
      </w:r>
      <w:r w:rsidRPr="00467A12">
        <w:rPr>
          <w:rFonts w:ascii="Times New Roman" w:hAnsi="Times New Roman"/>
          <w:sz w:val="24"/>
          <w:szCs w:val="24"/>
        </w:rPr>
        <w:t>о</w:t>
      </w:r>
      <w:r w:rsidRPr="00467A12">
        <w:rPr>
          <w:rFonts w:ascii="Times New Roman" w:hAnsi="Times New Roman"/>
          <w:sz w:val="24"/>
          <w:szCs w:val="24"/>
        </w:rPr>
        <w:t xml:space="preserve">стей (то есть, в усвоении ими социально значимых знаний);  </w:t>
      </w:r>
    </w:p>
    <w:p w:rsidR="00467A12" w:rsidRPr="00467A12" w:rsidRDefault="00467A12" w:rsidP="00467A12">
      <w:pPr>
        <w:pStyle w:val="aff4"/>
        <w:numPr>
          <w:ilvl w:val="0"/>
          <w:numId w:val="103"/>
        </w:numPr>
        <w:spacing w:after="0" w:line="240" w:lineRule="atLeast"/>
        <w:ind w:left="0"/>
        <w:jc w:val="both"/>
        <w:rPr>
          <w:rFonts w:ascii="Times New Roman" w:hAnsi="Times New Roman"/>
          <w:sz w:val="24"/>
          <w:szCs w:val="24"/>
        </w:rPr>
      </w:pPr>
      <w:r w:rsidRPr="00467A12">
        <w:rPr>
          <w:rFonts w:ascii="Times New Roman" w:hAnsi="Times New Roman"/>
          <w:sz w:val="24"/>
          <w:szCs w:val="24"/>
        </w:rPr>
        <w:t xml:space="preserve">в развитии их позитивных отношений к этим общественным ценностям (то есть в развитии их социально значимых отношений); </w:t>
      </w:r>
    </w:p>
    <w:p w:rsidR="00467A12" w:rsidRPr="00467A12" w:rsidRDefault="00467A12" w:rsidP="00467A12">
      <w:pPr>
        <w:pStyle w:val="aff4"/>
        <w:numPr>
          <w:ilvl w:val="0"/>
          <w:numId w:val="103"/>
        </w:numPr>
        <w:spacing w:after="0" w:line="240" w:lineRule="atLeast"/>
        <w:ind w:left="0"/>
        <w:jc w:val="both"/>
        <w:rPr>
          <w:rFonts w:ascii="Times New Roman" w:hAnsi="Times New Roman"/>
          <w:sz w:val="24"/>
          <w:szCs w:val="24"/>
        </w:rPr>
      </w:pPr>
      <w:r w:rsidRPr="00467A12">
        <w:rPr>
          <w:rFonts w:ascii="Times New Roman" w:hAnsi="Times New Roman"/>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w:t>
      </w:r>
      <w:r w:rsidRPr="00467A12">
        <w:rPr>
          <w:rFonts w:ascii="Times New Roman" w:hAnsi="Times New Roman"/>
          <w:sz w:val="24"/>
          <w:szCs w:val="24"/>
        </w:rPr>
        <w:t>е</w:t>
      </w:r>
      <w:r w:rsidRPr="00467A12">
        <w:rPr>
          <w:rFonts w:ascii="Times New Roman" w:hAnsi="Times New Roman"/>
          <w:sz w:val="24"/>
          <w:szCs w:val="24"/>
        </w:rPr>
        <w:t xml:space="preserve">ствления социально значимых дел). </w:t>
      </w:r>
    </w:p>
    <w:p w:rsidR="00467A12" w:rsidRPr="00467A12" w:rsidRDefault="00467A12" w:rsidP="00467A12">
      <w:pPr>
        <w:spacing w:line="240" w:lineRule="atLeast"/>
        <w:jc w:val="both"/>
        <w:rPr>
          <w:sz w:val="24"/>
          <w:szCs w:val="24"/>
        </w:rPr>
      </w:pPr>
      <w:r w:rsidRPr="00467A12">
        <w:rPr>
          <w:sz w:val="24"/>
          <w:szCs w:val="24"/>
        </w:rPr>
        <w:t>Данная цель ориентирует педагогов школы не на обеспечение соответствия личности р</w:t>
      </w:r>
      <w:r w:rsidRPr="00467A12">
        <w:rPr>
          <w:sz w:val="24"/>
          <w:szCs w:val="24"/>
        </w:rPr>
        <w:t>е</w:t>
      </w:r>
      <w:r w:rsidRPr="00467A12">
        <w:rPr>
          <w:sz w:val="24"/>
          <w:szCs w:val="24"/>
        </w:rPr>
        <w:t>бенка единому стандарту, а на обеспечение позитивной динамики развития его личности. В св</w:t>
      </w:r>
      <w:r w:rsidRPr="00467A12">
        <w:rPr>
          <w:sz w:val="24"/>
          <w:szCs w:val="24"/>
        </w:rPr>
        <w:t>я</w:t>
      </w:r>
      <w:r w:rsidRPr="00467A12">
        <w:rPr>
          <w:sz w:val="24"/>
          <w:szCs w:val="24"/>
        </w:rPr>
        <w:t>зи с этим важно сочетание усилий педагога по развитию личности ребенка и усилий самого р</w:t>
      </w:r>
      <w:r w:rsidRPr="00467A12">
        <w:rPr>
          <w:sz w:val="24"/>
          <w:szCs w:val="24"/>
        </w:rPr>
        <w:t>е</w:t>
      </w:r>
      <w:r w:rsidRPr="00467A12">
        <w:rPr>
          <w:sz w:val="24"/>
          <w:szCs w:val="24"/>
        </w:rPr>
        <w:t xml:space="preserve">бенка по своему саморазвитию. Их сотрудничество, партнерские отношения являются важным фактором успеха в достижении цели. </w:t>
      </w:r>
    </w:p>
    <w:p w:rsidR="00467A12" w:rsidRPr="00467A12" w:rsidRDefault="00467A12" w:rsidP="00467A12">
      <w:pPr>
        <w:spacing w:line="240" w:lineRule="atLeast"/>
        <w:ind w:firstLine="637"/>
        <w:jc w:val="both"/>
        <w:rPr>
          <w:sz w:val="24"/>
          <w:szCs w:val="24"/>
        </w:rPr>
      </w:pPr>
      <w:r w:rsidRPr="00467A12">
        <w:rPr>
          <w:sz w:val="24"/>
          <w:szCs w:val="24"/>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начального общего, основного общего, среднего общего образ</w:t>
      </w:r>
      <w:r w:rsidRPr="00467A12">
        <w:rPr>
          <w:sz w:val="24"/>
          <w:szCs w:val="24"/>
        </w:rPr>
        <w:t>о</w:t>
      </w:r>
      <w:r w:rsidRPr="00467A12">
        <w:rPr>
          <w:sz w:val="24"/>
          <w:szCs w:val="24"/>
        </w:rPr>
        <w:t xml:space="preserve">вания. </w:t>
      </w:r>
    </w:p>
    <w:p w:rsidR="00467A12" w:rsidRPr="00467A12" w:rsidRDefault="00467A12" w:rsidP="00467A12">
      <w:pPr>
        <w:spacing w:line="240" w:lineRule="atLeast"/>
        <w:ind w:firstLine="637"/>
        <w:jc w:val="both"/>
        <w:rPr>
          <w:sz w:val="24"/>
          <w:szCs w:val="24"/>
        </w:rPr>
      </w:pPr>
      <w:r w:rsidRPr="00467A12">
        <w:rPr>
          <w:sz w:val="24"/>
          <w:szCs w:val="24"/>
        </w:rPr>
        <w:lastRenderedPageBreak/>
        <w:t>В воспитании детей младшего школьного возраста</w:t>
      </w:r>
      <w:r w:rsidRPr="00467A12">
        <w:rPr>
          <w:b/>
          <w:i/>
          <w:sz w:val="24"/>
          <w:szCs w:val="24"/>
        </w:rPr>
        <w:t xml:space="preserve"> (уровень начального общего образ</w:t>
      </w:r>
      <w:r w:rsidRPr="00467A12">
        <w:rPr>
          <w:b/>
          <w:i/>
          <w:sz w:val="24"/>
          <w:szCs w:val="24"/>
        </w:rPr>
        <w:t>о</w:t>
      </w:r>
      <w:r w:rsidRPr="00467A12">
        <w:rPr>
          <w:b/>
          <w:i/>
          <w:sz w:val="24"/>
          <w:szCs w:val="24"/>
        </w:rPr>
        <w:t xml:space="preserve">вания) </w:t>
      </w:r>
      <w:r w:rsidRPr="00467A12">
        <w:rPr>
          <w:sz w:val="24"/>
          <w:szCs w:val="24"/>
        </w:rPr>
        <w:t>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МБОУ СОШ №81 п. Юловский педагогами  и воспринимаются детьми именно как нормы и традиции поведения школьника. Знание их станет базой для развития социально значимых о</w:t>
      </w:r>
      <w:r w:rsidRPr="00467A12">
        <w:rPr>
          <w:sz w:val="24"/>
          <w:szCs w:val="24"/>
        </w:rPr>
        <w:t>т</w:t>
      </w:r>
      <w:r w:rsidRPr="00467A12">
        <w:rPr>
          <w:sz w:val="24"/>
          <w:szCs w:val="24"/>
        </w:rPr>
        <w:t xml:space="preserve">ношений школьников и накопления ими опыта осуществления социально значимых дел и в дальнейшем, в подростковом и юношеском возрасте.  </w:t>
      </w:r>
      <w:proofErr w:type="gramStart"/>
      <w:r w:rsidRPr="00467A12">
        <w:rPr>
          <w:sz w:val="24"/>
          <w:szCs w:val="24"/>
        </w:rPr>
        <w:t xml:space="preserve">К наиболее важным из них  относятся следующие: </w:t>
      </w:r>
      <w:proofErr w:type="gramEnd"/>
    </w:p>
    <w:p w:rsidR="00467A12" w:rsidRPr="00467A12" w:rsidRDefault="00467A12" w:rsidP="00467A12">
      <w:pPr>
        <w:spacing w:line="240" w:lineRule="atLeast"/>
        <w:ind w:firstLine="637"/>
        <w:jc w:val="both"/>
        <w:rPr>
          <w:sz w:val="24"/>
          <w:szCs w:val="24"/>
        </w:rPr>
      </w:pPr>
      <w:r w:rsidRPr="00467A12">
        <w:rPr>
          <w:sz w:val="24"/>
          <w:szCs w:val="24"/>
        </w:rPr>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rsidR="00467A12" w:rsidRPr="00467A12" w:rsidRDefault="00467A12" w:rsidP="00467A12">
      <w:pPr>
        <w:numPr>
          <w:ilvl w:val="0"/>
          <w:numId w:val="106"/>
        </w:numPr>
        <w:tabs>
          <w:tab w:val="left" w:pos="851"/>
        </w:tabs>
        <w:spacing w:line="240" w:lineRule="atLeast"/>
        <w:ind w:left="0" w:firstLine="637"/>
        <w:jc w:val="both"/>
        <w:rPr>
          <w:sz w:val="24"/>
          <w:szCs w:val="24"/>
        </w:rPr>
      </w:pPr>
      <w:r w:rsidRPr="00467A12">
        <w:rPr>
          <w:sz w:val="24"/>
          <w:szCs w:val="24"/>
        </w:rPr>
        <w:t xml:space="preserve">знать и любить свою Родину – свой родной дом, двор, улицу, село, свою страну;  </w:t>
      </w:r>
    </w:p>
    <w:p w:rsidR="00467A12" w:rsidRPr="00467A12" w:rsidRDefault="00467A12" w:rsidP="00467A12">
      <w:pPr>
        <w:numPr>
          <w:ilvl w:val="0"/>
          <w:numId w:val="106"/>
        </w:numPr>
        <w:tabs>
          <w:tab w:val="left" w:pos="851"/>
        </w:tabs>
        <w:spacing w:line="240" w:lineRule="atLeast"/>
        <w:ind w:left="0" w:firstLine="637"/>
        <w:jc w:val="both"/>
        <w:rPr>
          <w:sz w:val="24"/>
          <w:szCs w:val="24"/>
        </w:rPr>
      </w:pPr>
      <w:r w:rsidRPr="00467A12">
        <w:rPr>
          <w:sz w:val="24"/>
          <w:szCs w:val="24"/>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w:t>
      </w:r>
    </w:p>
    <w:p w:rsidR="00467A12" w:rsidRPr="00467A12" w:rsidRDefault="00467A12" w:rsidP="00467A12">
      <w:pPr>
        <w:numPr>
          <w:ilvl w:val="0"/>
          <w:numId w:val="106"/>
        </w:numPr>
        <w:tabs>
          <w:tab w:val="left" w:pos="851"/>
        </w:tabs>
        <w:spacing w:line="240" w:lineRule="atLeast"/>
        <w:ind w:left="0" w:firstLine="637"/>
        <w:jc w:val="both"/>
        <w:rPr>
          <w:sz w:val="24"/>
          <w:szCs w:val="24"/>
        </w:rPr>
      </w:pPr>
      <w:r w:rsidRPr="00467A12">
        <w:rPr>
          <w:sz w:val="24"/>
          <w:szCs w:val="24"/>
        </w:rPr>
        <w:t>проявлять миролюбие — не затевать конфликтов и стремиться решать спорные вопр</w:t>
      </w:r>
      <w:r w:rsidRPr="00467A12">
        <w:rPr>
          <w:sz w:val="24"/>
          <w:szCs w:val="24"/>
        </w:rPr>
        <w:t>о</w:t>
      </w:r>
      <w:r w:rsidRPr="00467A12">
        <w:rPr>
          <w:sz w:val="24"/>
          <w:szCs w:val="24"/>
        </w:rPr>
        <w:t xml:space="preserve">сы, не прибегая к силе;  </w:t>
      </w:r>
    </w:p>
    <w:p w:rsidR="00467A12" w:rsidRPr="00467A12" w:rsidRDefault="00467A12" w:rsidP="00467A12">
      <w:pPr>
        <w:numPr>
          <w:ilvl w:val="0"/>
          <w:numId w:val="106"/>
        </w:numPr>
        <w:tabs>
          <w:tab w:val="left" w:pos="851"/>
        </w:tabs>
        <w:spacing w:line="240" w:lineRule="atLeast"/>
        <w:ind w:left="0" w:firstLine="637"/>
        <w:jc w:val="both"/>
        <w:rPr>
          <w:sz w:val="24"/>
          <w:szCs w:val="24"/>
        </w:rPr>
      </w:pPr>
      <w:r w:rsidRPr="00467A12">
        <w:rPr>
          <w:sz w:val="24"/>
          <w:szCs w:val="24"/>
        </w:rPr>
        <w:t xml:space="preserve">стремиться узнавать что-то новое, проявлять любознательность, ценить знания; </w:t>
      </w:r>
    </w:p>
    <w:p w:rsidR="00467A12" w:rsidRPr="00467A12" w:rsidRDefault="00467A12" w:rsidP="00467A12">
      <w:pPr>
        <w:numPr>
          <w:ilvl w:val="0"/>
          <w:numId w:val="106"/>
        </w:numPr>
        <w:tabs>
          <w:tab w:val="left" w:pos="851"/>
        </w:tabs>
        <w:spacing w:line="240" w:lineRule="atLeast"/>
        <w:ind w:left="0" w:firstLine="637"/>
        <w:jc w:val="both"/>
        <w:rPr>
          <w:sz w:val="24"/>
          <w:szCs w:val="24"/>
        </w:rPr>
      </w:pPr>
      <w:r w:rsidRPr="00467A12">
        <w:rPr>
          <w:sz w:val="24"/>
          <w:szCs w:val="24"/>
        </w:rPr>
        <w:t xml:space="preserve">соблюдать правила личной гигиены, режим дня, вести здоровый образ жизни;  </w:t>
      </w:r>
    </w:p>
    <w:p w:rsidR="00467A12" w:rsidRPr="00467A12" w:rsidRDefault="00467A12" w:rsidP="00467A12">
      <w:pPr>
        <w:numPr>
          <w:ilvl w:val="0"/>
          <w:numId w:val="106"/>
        </w:numPr>
        <w:tabs>
          <w:tab w:val="left" w:pos="851"/>
        </w:tabs>
        <w:spacing w:line="240" w:lineRule="atLeast"/>
        <w:ind w:left="0" w:firstLine="637"/>
        <w:jc w:val="both"/>
        <w:rPr>
          <w:sz w:val="24"/>
          <w:szCs w:val="24"/>
        </w:rPr>
      </w:pPr>
      <w:r w:rsidRPr="00467A12">
        <w:rPr>
          <w:sz w:val="24"/>
          <w:szCs w:val="24"/>
        </w:rPr>
        <w:t xml:space="preserve">уметь сопереживать, проявлять сострадание к </w:t>
      </w:r>
      <w:proofErr w:type="gramStart"/>
      <w:r w:rsidRPr="00467A12">
        <w:rPr>
          <w:sz w:val="24"/>
          <w:szCs w:val="24"/>
        </w:rPr>
        <w:t>попавшим</w:t>
      </w:r>
      <w:proofErr w:type="gramEnd"/>
      <w:r w:rsidRPr="00467A12">
        <w:rPr>
          <w:sz w:val="24"/>
          <w:szCs w:val="24"/>
        </w:rPr>
        <w:t xml:space="preserve"> в беду; </w:t>
      </w:r>
    </w:p>
    <w:p w:rsidR="00467A12" w:rsidRPr="00467A12" w:rsidRDefault="00467A12" w:rsidP="00467A12">
      <w:pPr>
        <w:numPr>
          <w:ilvl w:val="0"/>
          <w:numId w:val="106"/>
        </w:numPr>
        <w:tabs>
          <w:tab w:val="left" w:pos="851"/>
        </w:tabs>
        <w:spacing w:line="240" w:lineRule="atLeast"/>
        <w:ind w:left="0" w:firstLine="637"/>
        <w:jc w:val="both"/>
        <w:rPr>
          <w:sz w:val="24"/>
          <w:szCs w:val="24"/>
        </w:rPr>
      </w:pPr>
      <w:r w:rsidRPr="00467A12">
        <w:rPr>
          <w:sz w:val="24"/>
          <w:szCs w:val="24"/>
        </w:rPr>
        <w:t>уважительно относиться к людям иной национальной или религиозной принадлежн</w:t>
      </w:r>
      <w:r w:rsidRPr="00467A12">
        <w:rPr>
          <w:sz w:val="24"/>
          <w:szCs w:val="24"/>
        </w:rPr>
        <w:t>о</w:t>
      </w:r>
      <w:r w:rsidRPr="00467A12">
        <w:rPr>
          <w:sz w:val="24"/>
          <w:szCs w:val="24"/>
        </w:rPr>
        <w:t xml:space="preserve">сти, иного имущественного положения,  к людям с ограниченными возможностями здоровья; </w:t>
      </w:r>
    </w:p>
    <w:p w:rsidR="00467A12" w:rsidRPr="00467A12" w:rsidRDefault="00467A12" w:rsidP="00467A12">
      <w:pPr>
        <w:numPr>
          <w:ilvl w:val="0"/>
          <w:numId w:val="106"/>
        </w:numPr>
        <w:tabs>
          <w:tab w:val="left" w:pos="851"/>
        </w:tabs>
        <w:spacing w:line="240" w:lineRule="atLeast"/>
        <w:ind w:left="0" w:firstLine="637"/>
        <w:jc w:val="both"/>
        <w:rPr>
          <w:sz w:val="24"/>
          <w:szCs w:val="24"/>
        </w:rPr>
      </w:pPr>
      <w:r w:rsidRPr="00467A12">
        <w:rPr>
          <w:sz w:val="24"/>
          <w:szCs w:val="24"/>
        </w:rPr>
        <w:t>быть уверенным в себе, открытым и общительным, не стесняться быть в чём-то неп</w:t>
      </w:r>
      <w:r w:rsidRPr="00467A12">
        <w:rPr>
          <w:sz w:val="24"/>
          <w:szCs w:val="24"/>
        </w:rPr>
        <w:t>о</w:t>
      </w:r>
      <w:r w:rsidRPr="00467A12">
        <w:rPr>
          <w:sz w:val="24"/>
          <w:szCs w:val="24"/>
        </w:rPr>
        <w:t xml:space="preserve">хожим на других ребят; </w:t>
      </w:r>
    </w:p>
    <w:p w:rsidR="00467A12" w:rsidRPr="00467A12" w:rsidRDefault="00467A12" w:rsidP="00467A12">
      <w:pPr>
        <w:numPr>
          <w:ilvl w:val="0"/>
          <w:numId w:val="106"/>
        </w:numPr>
        <w:tabs>
          <w:tab w:val="left" w:pos="851"/>
        </w:tabs>
        <w:spacing w:line="240" w:lineRule="atLeast"/>
        <w:ind w:left="0" w:firstLine="637"/>
        <w:jc w:val="both"/>
        <w:rPr>
          <w:sz w:val="24"/>
          <w:szCs w:val="24"/>
        </w:rPr>
      </w:pPr>
      <w:r w:rsidRPr="00467A12">
        <w:rPr>
          <w:sz w:val="24"/>
          <w:szCs w:val="24"/>
        </w:rPr>
        <w:t xml:space="preserve">уметь ставить перед собой цели и проявлять инициативу, отстаивать своё мнение и действовать самостоятельно, без помощи старших.   </w:t>
      </w:r>
    </w:p>
    <w:p w:rsidR="00467A12" w:rsidRPr="00467A12" w:rsidRDefault="00467A12" w:rsidP="00467A12">
      <w:pPr>
        <w:spacing w:line="240" w:lineRule="atLeast"/>
        <w:ind w:firstLine="637"/>
        <w:jc w:val="both"/>
        <w:rPr>
          <w:sz w:val="24"/>
          <w:szCs w:val="24"/>
        </w:rPr>
      </w:pPr>
      <w:r w:rsidRPr="00467A12">
        <w:rPr>
          <w:sz w:val="24"/>
          <w:szCs w:val="24"/>
        </w:rPr>
        <w:t>Знание младшим школьником данных социальных норм и традиций, понимание важн</w:t>
      </w:r>
      <w:r w:rsidRPr="00467A12">
        <w:rPr>
          <w:sz w:val="24"/>
          <w:szCs w:val="24"/>
        </w:rPr>
        <w:t>о</w:t>
      </w:r>
      <w:r w:rsidRPr="00467A12">
        <w:rPr>
          <w:sz w:val="24"/>
          <w:szCs w:val="24"/>
        </w:rPr>
        <w:t>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w:t>
      </w:r>
      <w:r w:rsidRPr="00467A12">
        <w:rPr>
          <w:sz w:val="24"/>
          <w:szCs w:val="24"/>
        </w:rPr>
        <w:t>е</w:t>
      </w:r>
      <w:r w:rsidRPr="00467A12">
        <w:rPr>
          <w:sz w:val="24"/>
          <w:szCs w:val="24"/>
        </w:rPr>
        <w:t xml:space="preserve">ний.  </w:t>
      </w:r>
    </w:p>
    <w:p w:rsidR="00467A12" w:rsidRPr="00467A12" w:rsidRDefault="00467A12" w:rsidP="00467A12">
      <w:pPr>
        <w:spacing w:line="240" w:lineRule="atLeast"/>
        <w:jc w:val="both"/>
        <w:rPr>
          <w:sz w:val="24"/>
          <w:szCs w:val="24"/>
        </w:rPr>
      </w:pPr>
      <w:r w:rsidRPr="00467A12">
        <w:rPr>
          <w:sz w:val="24"/>
          <w:szCs w:val="24"/>
        </w:rPr>
        <w:t>Выделение в общей цели воспитания целевых приоритетов, связанных с возрастными ос</w:t>
      </w:r>
      <w:r w:rsidRPr="00467A12">
        <w:rPr>
          <w:sz w:val="24"/>
          <w:szCs w:val="24"/>
        </w:rPr>
        <w:t>о</w:t>
      </w:r>
      <w:r w:rsidRPr="00467A12">
        <w:rPr>
          <w:sz w:val="24"/>
          <w:szCs w:val="24"/>
        </w:rPr>
        <w:t xml:space="preserve">бенностями воспитанников, </w:t>
      </w:r>
      <w:r w:rsidRPr="00467A12">
        <w:rPr>
          <w:b/>
          <w:sz w:val="24"/>
          <w:szCs w:val="24"/>
        </w:rPr>
        <w:t xml:space="preserve">не означает игнорирования других составляющих общей цели воспитания. </w:t>
      </w:r>
      <w:r w:rsidRPr="00467A12">
        <w:rPr>
          <w:sz w:val="24"/>
          <w:szCs w:val="24"/>
        </w:rPr>
        <w:t xml:space="preserve">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rsidR="00467A12" w:rsidRPr="00467A12" w:rsidRDefault="00467A12" w:rsidP="00467A12">
      <w:pPr>
        <w:spacing w:line="240" w:lineRule="atLeast"/>
        <w:jc w:val="both"/>
        <w:rPr>
          <w:sz w:val="24"/>
          <w:szCs w:val="24"/>
        </w:rPr>
      </w:pPr>
      <w:r w:rsidRPr="00467A12">
        <w:rPr>
          <w:sz w:val="24"/>
          <w:szCs w:val="24"/>
        </w:rPr>
        <w:t>Добросовестная работа педагогов, направленная на достижение поставленной ц</w:t>
      </w:r>
      <w:r w:rsidRPr="00467A12">
        <w:rPr>
          <w:sz w:val="24"/>
          <w:szCs w:val="24"/>
        </w:rPr>
        <w:t>е</w:t>
      </w:r>
      <w:r w:rsidRPr="00467A12">
        <w:rPr>
          <w:sz w:val="24"/>
          <w:szCs w:val="24"/>
        </w:rPr>
        <w:t>ли</w:t>
      </w:r>
      <w:proofErr w:type="gramStart"/>
      <w:r w:rsidRPr="00467A12">
        <w:rPr>
          <w:sz w:val="24"/>
          <w:szCs w:val="24"/>
        </w:rPr>
        <w:t>,п</w:t>
      </w:r>
      <w:proofErr w:type="gramEnd"/>
      <w:r w:rsidRPr="00467A12">
        <w:rPr>
          <w:sz w:val="24"/>
          <w:szCs w:val="24"/>
        </w:rPr>
        <w:t>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w:t>
      </w:r>
      <w:r w:rsidRPr="00467A12">
        <w:rPr>
          <w:sz w:val="24"/>
          <w:szCs w:val="24"/>
        </w:rPr>
        <w:t>о</w:t>
      </w:r>
      <w:r w:rsidRPr="00467A12">
        <w:rPr>
          <w:sz w:val="24"/>
          <w:szCs w:val="24"/>
        </w:rPr>
        <w:t>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w:t>
      </w:r>
      <w:r w:rsidRPr="00467A12">
        <w:rPr>
          <w:sz w:val="24"/>
          <w:szCs w:val="24"/>
        </w:rPr>
        <w:t>з</w:t>
      </w:r>
      <w:r w:rsidRPr="00467A12">
        <w:rPr>
          <w:sz w:val="24"/>
          <w:szCs w:val="24"/>
        </w:rPr>
        <w:t xml:space="preserve">ненный путь в сложных поисках счастья для себя и окружающих его людей. </w:t>
      </w:r>
    </w:p>
    <w:p w:rsidR="00467A12" w:rsidRPr="00467A12" w:rsidRDefault="00467A12" w:rsidP="00467A12">
      <w:pPr>
        <w:spacing w:line="240" w:lineRule="atLeast"/>
        <w:jc w:val="both"/>
        <w:rPr>
          <w:sz w:val="24"/>
          <w:szCs w:val="24"/>
        </w:rPr>
      </w:pPr>
      <w:r w:rsidRPr="00467A12">
        <w:rPr>
          <w:sz w:val="24"/>
          <w:szCs w:val="24"/>
        </w:rPr>
        <w:t xml:space="preserve">Достижению поставленной цели воспитания школьников будет способствовать решение следующих основных </w:t>
      </w:r>
      <w:r w:rsidRPr="00467A12">
        <w:rPr>
          <w:b/>
          <w:i/>
          <w:sz w:val="24"/>
          <w:szCs w:val="24"/>
        </w:rPr>
        <w:t>задач</w:t>
      </w:r>
      <w:r w:rsidRPr="00467A12">
        <w:rPr>
          <w:sz w:val="24"/>
          <w:szCs w:val="24"/>
        </w:rPr>
        <w:t xml:space="preserve">:  </w:t>
      </w:r>
    </w:p>
    <w:p w:rsidR="00467A12" w:rsidRPr="00467A12" w:rsidRDefault="00467A12" w:rsidP="00467A12">
      <w:pPr>
        <w:numPr>
          <w:ilvl w:val="0"/>
          <w:numId w:val="100"/>
        </w:numPr>
        <w:tabs>
          <w:tab w:val="left" w:pos="851"/>
        </w:tabs>
        <w:spacing w:line="240" w:lineRule="atLeast"/>
        <w:ind w:firstLine="557"/>
        <w:jc w:val="both"/>
        <w:rPr>
          <w:color w:val="000000" w:themeColor="text1"/>
          <w:sz w:val="24"/>
          <w:szCs w:val="24"/>
        </w:rPr>
      </w:pPr>
      <w:r w:rsidRPr="00467A12">
        <w:rPr>
          <w:color w:val="000000" w:themeColor="text1"/>
          <w:sz w:val="24"/>
          <w:szCs w:val="24"/>
        </w:rPr>
        <w:t>реализовывать потенциал классного руководства в воспитании школьников, поддерж</w:t>
      </w:r>
      <w:r w:rsidRPr="00467A12">
        <w:rPr>
          <w:color w:val="000000" w:themeColor="text1"/>
          <w:sz w:val="24"/>
          <w:szCs w:val="24"/>
        </w:rPr>
        <w:t>и</w:t>
      </w:r>
      <w:r w:rsidRPr="00467A12">
        <w:rPr>
          <w:color w:val="000000" w:themeColor="text1"/>
          <w:sz w:val="24"/>
          <w:szCs w:val="24"/>
        </w:rPr>
        <w:t xml:space="preserve">вать активное участие классных сообществ в жизни школы; </w:t>
      </w:r>
    </w:p>
    <w:p w:rsidR="00467A12" w:rsidRPr="00467A12" w:rsidRDefault="00467A12" w:rsidP="00467A12">
      <w:pPr>
        <w:numPr>
          <w:ilvl w:val="0"/>
          <w:numId w:val="100"/>
        </w:numPr>
        <w:tabs>
          <w:tab w:val="left" w:pos="851"/>
        </w:tabs>
        <w:spacing w:line="240" w:lineRule="atLeast"/>
        <w:ind w:firstLine="557"/>
        <w:jc w:val="both"/>
        <w:rPr>
          <w:color w:val="000000" w:themeColor="text1"/>
          <w:sz w:val="24"/>
          <w:szCs w:val="24"/>
        </w:rPr>
      </w:pPr>
      <w:r w:rsidRPr="00467A12">
        <w:rPr>
          <w:color w:val="000000" w:themeColor="text1"/>
          <w:sz w:val="24"/>
          <w:szCs w:val="24"/>
        </w:rPr>
        <w:t>использовать в воспитании детей возможности школьного урока, поддерживать и</w:t>
      </w:r>
      <w:r w:rsidRPr="00467A12">
        <w:rPr>
          <w:color w:val="000000" w:themeColor="text1"/>
          <w:sz w:val="24"/>
          <w:szCs w:val="24"/>
        </w:rPr>
        <w:t>с</w:t>
      </w:r>
      <w:r w:rsidRPr="00467A12">
        <w:rPr>
          <w:color w:val="000000" w:themeColor="text1"/>
          <w:sz w:val="24"/>
          <w:szCs w:val="24"/>
        </w:rPr>
        <w:t xml:space="preserve">пользование на уроках интерактивных форм занятий с учащимися;  </w:t>
      </w:r>
    </w:p>
    <w:p w:rsidR="00467A12" w:rsidRPr="00467A12" w:rsidRDefault="00467A12" w:rsidP="00467A12">
      <w:pPr>
        <w:numPr>
          <w:ilvl w:val="0"/>
          <w:numId w:val="100"/>
        </w:numPr>
        <w:tabs>
          <w:tab w:val="left" w:pos="851"/>
        </w:tabs>
        <w:spacing w:line="240" w:lineRule="atLeast"/>
        <w:ind w:firstLine="557"/>
        <w:jc w:val="both"/>
        <w:rPr>
          <w:color w:val="000000" w:themeColor="text1"/>
          <w:sz w:val="24"/>
          <w:szCs w:val="24"/>
        </w:rPr>
      </w:pPr>
      <w:r w:rsidRPr="00467A12">
        <w:rPr>
          <w:color w:val="000000" w:themeColor="text1"/>
          <w:sz w:val="24"/>
          <w:szCs w:val="24"/>
        </w:rPr>
        <w:lastRenderedPageBreak/>
        <w:t>вовлекать школьников в кружки, секции, клубы и иные объединения, работающие по школьным программам внеурочной деятельности, реализовывать их воспитательные возможн</w:t>
      </w:r>
      <w:r w:rsidRPr="00467A12">
        <w:rPr>
          <w:color w:val="000000" w:themeColor="text1"/>
          <w:sz w:val="24"/>
          <w:szCs w:val="24"/>
        </w:rPr>
        <w:t>о</w:t>
      </w:r>
      <w:r w:rsidRPr="00467A12">
        <w:rPr>
          <w:color w:val="000000" w:themeColor="text1"/>
          <w:sz w:val="24"/>
          <w:szCs w:val="24"/>
        </w:rPr>
        <w:t xml:space="preserve">сти; </w:t>
      </w:r>
    </w:p>
    <w:p w:rsidR="00467A12" w:rsidRPr="00467A12" w:rsidRDefault="00467A12" w:rsidP="00467A12">
      <w:pPr>
        <w:tabs>
          <w:tab w:val="left" w:pos="993"/>
        </w:tabs>
        <w:spacing w:line="240" w:lineRule="atLeast"/>
        <w:ind w:firstLine="0"/>
        <w:jc w:val="both"/>
        <w:rPr>
          <w:color w:val="000000" w:themeColor="text1"/>
          <w:sz w:val="24"/>
          <w:szCs w:val="24"/>
        </w:rPr>
      </w:pPr>
      <w:r w:rsidRPr="00467A12">
        <w:rPr>
          <w:color w:val="000000" w:themeColor="text1"/>
          <w:sz w:val="24"/>
          <w:szCs w:val="24"/>
        </w:rPr>
        <w:t xml:space="preserve">4)организовать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467A12" w:rsidRPr="00467A12" w:rsidRDefault="00467A12" w:rsidP="00467A12">
      <w:pPr>
        <w:tabs>
          <w:tab w:val="left" w:pos="993"/>
        </w:tabs>
        <w:spacing w:line="240" w:lineRule="atLeast"/>
        <w:ind w:firstLine="0"/>
        <w:jc w:val="both"/>
        <w:rPr>
          <w:color w:val="000000" w:themeColor="text1"/>
          <w:sz w:val="24"/>
          <w:szCs w:val="24"/>
        </w:rPr>
      </w:pPr>
      <w:r w:rsidRPr="00467A12">
        <w:rPr>
          <w:color w:val="000000" w:themeColor="text1"/>
          <w:sz w:val="24"/>
          <w:szCs w:val="24"/>
        </w:rPr>
        <w:t xml:space="preserve">5)инициировать и поддерживать ученическое самоуправление – как на уровне школы, так и на уровне классных сообществ;  </w:t>
      </w:r>
    </w:p>
    <w:p w:rsidR="00467A12" w:rsidRPr="00467A12" w:rsidRDefault="00467A12" w:rsidP="00467A12">
      <w:pPr>
        <w:tabs>
          <w:tab w:val="left" w:pos="993"/>
        </w:tabs>
        <w:spacing w:line="240" w:lineRule="atLeast"/>
        <w:ind w:firstLine="0"/>
        <w:jc w:val="both"/>
        <w:rPr>
          <w:sz w:val="24"/>
          <w:szCs w:val="24"/>
        </w:rPr>
      </w:pPr>
      <w:r w:rsidRPr="00467A12">
        <w:rPr>
          <w:color w:val="000000" w:themeColor="text1"/>
          <w:sz w:val="24"/>
          <w:szCs w:val="24"/>
        </w:rPr>
        <w:t>6)</w:t>
      </w:r>
      <w:r w:rsidRPr="00467A12">
        <w:rPr>
          <w:sz w:val="24"/>
          <w:szCs w:val="24"/>
        </w:rPr>
        <w:t xml:space="preserve">организовывать профориентационную работу со школьниками; </w:t>
      </w:r>
    </w:p>
    <w:p w:rsidR="00467A12" w:rsidRPr="00467A12" w:rsidRDefault="00467A12" w:rsidP="00467A12">
      <w:pPr>
        <w:tabs>
          <w:tab w:val="left" w:pos="993"/>
        </w:tabs>
        <w:spacing w:line="240" w:lineRule="atLeast"/>
        <w:ind w:firstLine="0"/>
        <w:jc w:val="both"/>
        <w:rPr>
          <w:color w:val="000000" w:themeColor="text1"/>
          <w:sz w:val="24"/>
          <w:szCs w:val="24"/>
        </w:rPr>
      </w:pPr>
      <w:r w:rsidRPr="00467A12">
        <w:rPr>
          <w:sz w:val="24"/>
          <w:szCs w:val="24"/>
        </w:rPr>
        <w:t>7)</w:t>
      </w:r>
      <w:r w:rsidRPr="00467A12">
        <w:rPr>
          <w:color w:val="000000" w:themeColor="text1"/>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w:t>
      </w:r>
      <w:r w:rsidRPr="00467A12">
        <w:rPr>
          <w:color w:val="000000" w:themeColor="text1"/>
          <w:sz w:val="24"/>
          <w:szCs w:val="24"/>
        </w:rPr>
        <w:t>о</w:t>
      </w:r>
      <w:r w:rsidRPr="00467A12">
        <w:rPr>
          <w:color w:val="000000" w:themeColor="text1"/>
          <w:sz w:val="24"/>
          <w:szCs w:val="24"/>
        </w:rPr>
        <w:t xml:space="preserve">обществе; </w:t>
      </w:r>
    </w:p>
    <w:p w:rsidR="00467A12" w:rsidRPr="00467A12" w:rsidRDefault="00467A12" w:rsidP="00467A12">
      <w:pPr>
        <w:tabs>
          <w:tab w:val="left" w:pos="993"/>
        </w:tabs>
        <w:spacing w:line="240" w:lineRule="atLeast"/>
        <w:ind w:firstLine="0"/>
        <w:jc w:val="both"/>
        <w:rPr>
          <w:sz w:val="24"/>
          <w:szCs w:val="24"/>
        </w:rPr>
      </w:pPr>
      <w:r w:rsidRPr="00467A12">
        <w:rPr>
          <w:color w:val="000000" w:themeColor="text1"/>
          <w:sz w:val="24"/>
          <w:szCs w:val="24"/>
        </w:rPr>
        <w:t xml:space="preserve">8) </w:t>
      </w:r>
      <w:r w:rsidRPr="00467A12">
        <w:rPr>
          <w:sz w:val="24"/>
          <w:szCs w:val="24"/>
        </w:rPr>
        <w:t>поддерживать деятельность функционирующих на базе школы детских общественных объ</w:t>
      </w:r>
      <w:r w:rsidRPr="00467A12">
        <w:rPr>
          <w:sz w:val="24"/>
          <w:szCs w:val="24"/>
        </w:rPr>
        <w:t>е</w:t>
      </w:r>
      <w:r w:rsidRPr="00467A12">
        <w:rPr>
          <w:sz w:val="24"/>
          <w:szCs w:val="24"/>
        </w:rPr>
        <w:t>динений и организаций;</w:t>
      </w:r>
    </w:p>
    <w:p w:rsidR="00467A12" w:rsidRPr="00467A12" w:rsidRDefault="00467A12" w:rsidP="00467A12">
      <w:pPr>
        <w:tabs>
          <w:tab w:val="left" w:pos="993"/>
        </w:tabs>
        <w:spacing w:line="240" w:lineRule="atLeast"/>
        <w:ind w:firstLine="0"/>
        <w:jc w:val="both"/>
        <w:rPr>
          <w:sz w:val="24"/>
          <w:szCs w:val="24"/>
        </w:rPr>
      </w:pPr>
      <w:r w:rsidRPr="00467A12">
        <w:rPr>
          <w:color w:val="000000" w:themeColor="text1"/>
          <w:sz w:val="24"/>
          <w:szCs w:val="24"/>
        </w:rPr>
        <w:t>9)</w:t>
      </w:r>
      <w:r w:rsidRPr="00467A12">
        <w:rPr>
          <w:sz w:val="24"/>
          <w:szCs w:val="24"/>
        </w:rPr>
        <w:t>организовывать для школьников экскурсии, походы и реализовывать их воспитательный п</w:t>
      </w:r>
      <w:r w:rsidRPr="00467A12">
        <w:rPr>
          <w:sz w:val="24"/>
          <w:szCs w:val="24"/>
        </w:rPr>
        <w:t>о</w:t>
      </w:r>
      <w:r w:rsidRPr="00467A12">
        <w:rPr>
          <w:sz w:val="24"/>
          <w:szCs w:val="24"/>
        </w:rPr>
        <w:t>тенциал;</w:t>
      </w:r>
    </w:p>
    <w:p w:rsidR="00467A12" w:rsidRPr="00467A12" w:rsidRDefault="00467A12" w:rsidP="00467A12">
      <w:pPr>
        <w:tabs>
          <w:tab w:val="left" w:pos="993"/>
        </w:tabs>
        <w:spacing w:line="240" w:lineRule="atLeast"/>
        <w:ind w:firstLine="0"/>
        <w:jc w:val="both"/>
        <w:rPr>
          <w:sz w:val="24"/>
          <w:szCs w:val="24"/>
        </w:rPr>
      </w:pPr>
      <w:r w:rsidRPr="00467A12">
        <w:rPr>
          <w:color w:val="000000" w:themeColor="text1"/>
          <w:sz w:val="24"/>
          <w:szCs w:val="24"/>
        </w:rPr>
        <w:t xml:space="preserve">10) </w:t>
      </w:r>
      <w:r w:rsidRPr="00467A12">
        <w:rPr>
          <w:sz w:val="24"/>
          <w:szCs w:val="24"/>
        </w:rPr>
        <w:t xml:space="preserve">использовать в воспитании </w:t>
      </w:r>
      <w:proofErr w:type="gramStart"/>
      <w:r w:rsidRPr="00467A12">
        <w:rPr>
          <w:sz w:val="24"/>
          <w:szCs w:val="24"/>
        </w:rPr>
        <w:t>обучающихся</w:t>
      </w:r>
      <w:proofErr w:type="gramEnd"/>
      <w:r w:rsidRPr="00467A12">
        <w:rPr>
          <w:sz w:val="24"/>
          <w:szCs w:val="24"/>
        </w:rPr>
        <w:t xml:space="preserve"> возможности школьного музея, и реализовывать его воспитательный потенциал;</w:t>
      </w:r>
    </w:p>
    <w:p w:rsidR="00467A12" w:rsidRPr="00467A12" w:rsidRDefault="00467A12" w:rsidP="00467A12">
      <w:pPr>
        <w:tabs>
          <w:tab w:val="left" w:pos="993"/>
        </w:tabs>
        <w:spacing w:line="240" w:lineRule="atLeast"/>
        <w:ind w:firstLine="0"/>
        <w:jc w:val="both"/>
        <w:rPr>
          <w:sz w:val="24"/>
          <w:szCs w:val="24"/>
        </w:rPr>
      </w:pPr>
      <w:r w:rsidRPr="00467A12">
        <w:rPr>
          <w:color w:val="000000" w:themeColor="text1"/>
          <w:sz w:val="24"/>
          <w:szCs w:val="24"/>
        </w:rPr>
        <w:t xml:space="preserve">11) </w:t>
      </w:r>
      <w:r w:rsidRPr="00467A12">
        <w:rPr>
          <w:sz w:val="24"/>
          <w:szCs w:val="24"/>
        </w:rPr>
        <w:t>развивать предметно-эстетическую среду школы и реализовывать ее воспитательные во</w:t>
      </w:r>
      <w:r w:rsidRPr="00467A12">
        <w:rPr>
          <w:sz w:val="24"/>
          <w:szCs w:val="24"/>
        </w:rPr>
        <w:t>з</w:t>
      </w:r>
      <w:r w:rsidRPr="00467A12">
        <w:rPr>
          <w:sz w:val="24"/>
          <w:szCs w:val="24"/>
        </w:rPr>
        <w:t xml:space="preserve">можности; </w:t>
      </w:r>
    </w:p>
    <w:p w:rsidR="00467A12" w:rsidRPr="00467A12" w:rsidRDefault="00467A12" w:rsidP="00467A12">
      <w:pPr>
        <w:tabs>
          <w:tab w:val="left" w:pos="993"/>
        </w:tabs>
        <w:spacing w:line="240" w:lineRule="atLeast"/>
        <w:ind w:firstLine="0"/>
        <w:jc w:val="both"/>
        <w:rPr>
          <w:sz w:val="24"/>
          <w:szCs w:val="24"/>
        </w:rPr>
      </w:pPr>
      <w:r w:rsidRPr="00467A12">
        <w:rPr>
          <w:color w:val="000000" w:themeColor="text1"/>
          <w:sz w:val="24"/>
          <w:szCs w:val="24"/>
        </w:rPr>
        <w:t xml:space="preserve">12) </w:t>
      </w:r>
      <w:r w:rsidRPr="00467A12">
        <w:rPr>
          <w:sz w:val="24"/>
          <w:szCs w:val="24"/>
        </w:rPr>
        <w:t xml:space="preserve">организовывать участие школьников в общественно-полезных делах, деятельности на благо конкретных людей и социального окружения в целом. </w:t>
      </w:r>
    </w:p>
    <w:p w:rsidR="00467A12" w:rsidRPr="00467A12" w:rsidRDefault="00467A12" w:rsidP="00467A12">
      <w:pPr>
        <w:spacing w:line="240" w:lineRule="atLeast"/>
        <w:jc w:val="both"/>
        <w:rPr>
          <w:sz w:val="24"/>
          <w:szCs w:val="24"/>
        </w:rPr>
      </w:pPr>
      <w:r w:rsidRPr="00467A12">
        <w:rPr>
          <w:sz w:val="24"/>
          <w:szCs w:val="24"/>
        </w:rPr>
        <w:t>Планомерная реализация поставленных задач позволит организовать в МБОУ СОШ №81 п</w:t>
      </w:r>
      <w:proofErr w:type="gramStart"/>
      <w:r w:rsidRPr="00467A12">
        <w:rPr>
          <w:sz w:val="24"/>
          <w:szCs w:val="24"/>
        </w:rPr>
        <w:t>.Ю</w:t>
      </w:r>
      <w:proofErr w:type="gramEnd"/>
      <w:r w:rsidRPr="00467A12">
        <w:rPr>
          <w:sz w:val="24"/>
          <w:szCs w:val="24"/>
        </w:rPr>
        <w:t>ловский интересную и событийно насыщенную жизнь детей и педагогов, что станет эффе</w:t>
      </w:r>
      <w:r w:rsidRPr="00467A12">
        <w:rPr>
          <w:sz w:val="24"/>
          <w:szCs w:val="24"/>
        </w:rPr>
        <w:t>к</w:t>
      </w:r>
      <w:r w:rsidRPr="00467A12">
        <w:rPr>
          <w:sz w:val="24"/>
          <w:szCs w:val="24"/>
        </w:rPr>
        <w:t xml:space="preserve">тивным способом профилактики антисоциального поведения школьников. </w:t>
      </w:r>
    </w:p>
    <w:p w:rsidR="00467A12" w:rsidRPr="00467A12" w:rsidRDefault="00467A12" w:rsidP="00467A12">
      <w:pPr>
        <w:spacing w:line="240" w:lineRule="atLeast"/>
        <w:ind w:firstLine="0"/>
        <w:jc w:val="both"/>
        <w:rPr>
          <w:color w:val="FF0000"/>
          <w:sz w:val="24"/>
          <w:szCs w:val="24"/>
          <w:highlight w:val="blue"/>
        </w:rPr>
      </w:pPr>
    </w:p>
    <w:p w:rsidR="00467A12" w:rsidRPr="00467A12" w:rsidRDefault="00467A12" w:rsidP="00467A12">
      <w:pPr>
        <w:pStyle w:val="1"/>
        <w:spacing w:before="0" w:after="0" w:line="240" w:lineRule="atLeast"/>
        <w:jc w:val="both"/>
        <w:rPr>
          <w:rFonts w:ascii="Times New Roman" w:hAnsi="Times New Roman"/>
          <w:sz w:val="24"/>
          <w:szCs w:val="24"/>
        </w:rPr>
      </w:pPr>
      <w:r w:rsidRPr="00467A12">
        <w:rPr>
          <w:rFonts w:ascii="Times New Roman" w:hAnsi="Times New Roman"/>
          <w:sz w:val="24"/>
          <w:szCs w:val="24"/>
        </w:rPr>
        <w:t xml:space="preserve">ВИДЫ, ФОРМЫ И СОДЕРЖАНИЕ ДЕЯТЕЛЬНОСТИ </w:t>
      </w:r>
    </w:p>
    <w:p w:rsidR="00467A12" w:rsidRPr="00467A12" w:rsidRDefault="00467A12" w:rsidP="00467A12">
      <w:pPr>
        <w:spacing w:line="240" w:lineRule="atLeast"/>
        <w:jc w:val="both"/>
        <w:rPr>
          <w:sz w:val="24"/>
          <w:szCs w:val="24"/>
        </w:rPr>
      </w:pPr>
      <w:r w:rsidRPr="00467A12">
        <w:rPr>
          <w:sz w:val="24"/>
          <w:szCs w:val="24"/>
        </w:rPr>
        <w:t>Практическая реализация цели и задач воспитания МБОУ СОШ №81 п. Юловский пре</w:t>
      </w:r>
      <w:r w:rsidRPr="00467A12">
        <w:rPr>
          <w:sz w:val="24"/>
          <w:szCs w:val="24"/>
        </w:rPr>
        <w:t>д</w:t>
      </w:r>
      <w:r w:rsidRPr="00467A12">
        <w:rPr>
          <w:sz w:val="24"/>
          <w:szCs w:val="24"/>
        </w:rPr>
        <w:t>ставлена в виде инвариативных и вариативных модулей. Каждый из них ориентирован на р</w:t>
      </w:r>
      <w:r w:rsidRPr="00467A12">
        <w:rPr>
          <w:sz w:val="24"/>
          <w:szCs w:val="24"/>
        </w:rPr>
        <w:t>е</w:t>
      </w:r>
      <w:r w:rsidRPr="00467A12">
        <w:rPr>
          <w:sz w:val="24"/>
          <w:szCs w:val="24"/>
        </w:rPr>
        <w:t>шение одной из поставленных учреждением задач воспитания и соответствует одному из н</w:t>
      </w:r>
      <w:r w:rsidRPr="00467A12">
        <w:rPr>
          <w:sz w:val="24"/>
          <w:szCs w:val="24"/>
        </w:rPr>
        <w:t>а</w:t>
      </w:r>
      <w:r w:rsidRPr="00467A12">
        <w:rPr>
          <w:sz w:val="24"/>
          <w:szCs w:val="24"/>
        </w:rPr>
        <w:t xml:space="preserve">правлений осуществления воспитательной работы.  </w:t>
      </w:r>
    </w:p>
    <w:p w:rsidR="00467A12" w:rsidRPr="00467A12" w:rsidRDefault="00467A12" w:rsidP="00467A12">
      <w:pPr>
        <w:spacing w:line="240" w:lineRule="atLeast"/>
        <w:jc w:val="both"/>
        <w:rPr>
          <w:sz w:val="24"/>
          <w:szCs w:val="24"/>
          <w:highlight w:val="blue"/>
        </w:rPr>
      </w:pPr>
    </w:p>
    <w:tbl>
      <w:tblPr>
        <w:tblStyle w:val="TableGrid"/>
        <w:tblW w:w="9858" w:type="dxa"/>
        <w:tblInd w:w="77" w:type="dxa"/>
        <w:tblCellMar>
          <w:top w:w="50" w:type="dxa"/>
          <w:left w:w="106" w:type="dxa"/>
          <w:right w:w="115" w:type="dxa"/>
        </w:tblCellMar>
        <w:tblLook w:val="04A0"/>
      </w:tblPr>
      <w:tblGrid>
        <w:gridCol w:w="4932"/>
        <w:gridCol w:w="4926"/>
      </w:tblGrid>
      <w:tr w:rsidR="00467A12" w:rsidRPr="00467A12" w:rsidTr="008764AB">
        <w:trPr>
          <w:trHeight w:val="240"/>
        </w:trPr>
        <w:tc>
          <w:tcPr>
            <w:tcW w:w="4932"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637"/>
              <w:jc w:val="both"/>
              <w:rPr>
                <w:rFonts w:ascii="Times New Roman" w:hAnsi="Times New Roman" w:cs="Times New Roman"/>
                <w:sz w:val="24"/>
                <w:szCs w:val="24"/>
              </w:rPr>
            </w:pPr>
            <w:r w:rsidRPr="00467A12">
              <w:rPr>
                <w:rFonts w:ascii="Times New Roman" w:hAnsi="Times New Roman" w:cs="Times New Roman"/>
                <w:b/>
                <w:i/>
                <w:sz w:val="24"/>
                <w:szCs w:val="24"/>
              </w:rPr>
              <w:t xml:space="preserve">Инвариативные модули </w:t>
            </w:r>
          </w:p>
        </w:tc>
        <w:tc>
          <w:tcPr>
            <w:tcW w:w="4927"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637"/>
              <w:jc w:val="both"/>
              <w:rPr>
                <w:rFonts w:ascii="Times New Roman" w:hAnsi="Times New Roman" w:cs="Times New Roman"/>
                <w:sz w:val="24"/>
                <w:szCs w:val="24"/>
              </w:rPr>
            </w:pPr>
            <w:r w:rsidRPr="00467A12">
              <w:rPr>
                <w:rFonts w:ascii="Times New Roman" w:hAnsi="Times New Roman" w:cs="Times New Roman"/>
                <w:b/>
                <w:i/>
                <w:sz w:val="24"/>
                <w:szCs w:val="24"/>
              </w:rPr>
              <w:t xml:space="preserve">Вариативные модули </w:t>
            </w:r>
          </w:p>
        </w:tc>
      </w:tr>
      <w:tr w:rsidR="00467A12" w:rsidRPr="00467A12" w:rsidTr="008764AB">
        <w:trPr>
          <w:trHeight w:val="356"/>
        </w:trPr>
        <w:tc>
          <w:tcPr>
            <w:tcW w:w="4932"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-Классное руководство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-Школьный урок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-Курсы внеурочной деятельности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-Работа с родителями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-Самоуправление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-Профориентация </w:t>
            </w:r>
          </w:p>
        </w:tc>
        <w:tc>
          <w:tcPr>
            <w:tcW w:w="4927"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tabs>
                <w:tab w:val="left" w:pos="411"/>
              </w:tabs>
              <w:spacing w:line="240" w:lineRule="atLeast"/>
              <w:ind w:firstLine="89"/>
              <w:jc w:val="left"/>
              <w:rPr>
                <w:rFonts w:ascii="Times New Roman" w:hAnsi="Times New Roman" w:cs="Times New Roman"/>
                <w:sz w:val="24"/>
                <w:szCs w:val="24"/>
              </w:rPr>
            </w:pPr>
            <w:r w:rsidRPr="00467A12">
              <w:rPr>
                <w:rFonts w:ascii="Times New Roman" w:hAnsi="Times New Roman" w:cs="Times New Roman"/>
                <w:sz w:val="24"/>
                <w:szCs w:val="24"/>
              </w:rPr>
              <w:t>-Ключевые общешкольные дела</w:t>
            </w:r>
          </w:p>
          <w:p w:rsidR="00467A12" w:rsidRPr="00467A12" w:rsidRDefault="00467A12" w:rsidP="00467A12">
            <w:pPr>
              <w:tabs>
                <w:tab w:val="left" w:pos="411"/>
              </w:tabs>
              <w:spacing w:line="240" w:lineRule="atLeast"/>
              <w:ind w:firstLine="89"/>
              <w:jc w:val="left"/>
              <w:rPr>
                <w:rFonts w:ascii="Times New Roman" w:hAnsi="Times New Roman" w:cs="Times New Roman"/>
                <w:sz w:val="24"/>
                <w:szCs w:val="24"/>
              </w:rPr>
            </w:pPr>
            <w:r w:rsidRPr="00467A12">
              <w:rPr>
                <w:rFonts w:ascii="Times New Roman" w:hAnsi="Times New Roman" w:cs="Times New Roman"/>
                <w:sz w:val="24"/>
                <w:szCs w:val="24"/>
              </w:rPr>
              <w:t>-Детские общественные объединения</w:t>
            </w:r>
          </w:p>
          <w:p w:rsidR="00467A12" w:rsidRPr="00467A12" w:rsidRDefault="00467A12" w:rsidP="00467A12">
            <w:pPr>
              <w:tabs>
                <w:tab w:val="left" w:pos="411"/>
              </w:tabs>
              <w:spacing w:line="240" w:lineRule="atLeast"/>
              <w:ind w:firstLine="89"/>
              <w:jc w:val="left"/>
              <w:rPr>
                <w:rFonts w:ascii="Times New Roman" w:hAnsi="Times New Roman" w:cs="Times New Roman"/>
                <w:sz w:val="24"/>
                <w:szCs w:val="24"/>
              </w:rPr>
            </w:pPr>
            <w:r w:rsidRPr="00467A12">
              <w:rPr>
                <w:rFonts w:ascii="Times New Roman" w:hAnsi="Times New Roman" w:cs="Times New Roman"/>
                <w:sz w:val="24"/>
                <w:szCs w:val="24"/>
              </w:rPr>
              <w:t>-Экскурсии, походы</w:t>
            </w:r>
          </w:p>
          <w:p w:rsidR="00467A12" w:rsidRPr="00467A12" w:rsidRDefault="00467A12" w:rsidP="00467A12">
            <w:pPr>
              <w:tabs>
                <w:tab w:val="left" w:pos="411"/>
              </w:tabs>
              <w:spacing w:line="240" w:lineRule="atLeast"/>
              <w:ind w:firstLine="89"/>
              <w:jc w:val="left"/>
              <w:rPr>
                <w:rFonts w:ascii="Times New Roman" w:hAnsi="Times New Roman" w:cs="Times New Roman"/>
                <w:sz w:val="24"/>
                <w:szCs w:val="24"/>
              </w:rPr>
            </w:pPr>
            <w:r w:rsidRPr="00467A12">
              <w:rPr>
                <w:rFonts w:ascii="Times New Roman" w:hAnsi="Times New Roman" w:cs="Times New Roman"/>
                <w:sz w:val="24"/>
                <w:szCs w:val="24"/>
              </w:rPr>
              <w:t>-Школьный музей</w:t>
            </w:r>
          </w:p>
          <w:p w:rsidR="00467A12" w:rsidRPr="00467A12" w:rsidRDefault="00467A12" w:rsidP="00467A12">
            <w:pPr>
              <w:tabs>
                <w:tab w:val="left" w:pos="411"/>
              </w:tabs>
              <w:spacing w:line="240" w:lineRule="atLeast"/>
              <w:ind w:hanging="141"/>
              <w:jc w:val="both"/>
              <w:rPr>
                <w:rFonts w:ascii="Times New Roman" w:hAnsi="Times New Roman" w:cs="Times New Roman"/>
                <w:b/>
                <w:sz w:val="24"/>
                <w:szCs w:val="24"/>
              </w:rPr>
            </w:pPr>
          </w:p>
        </w:tc>
      </w:tr>
    </w:tbl>
    <w:p w:rsidR="00467A12" w:rsidRPr="00467A12" w:rsidRDefault="00467A12" w:rsidP="00467A12">
      <w:pPr>
        <w:pStyle w:val="2"/>
        <w:spacing w:before="0" w:after="0" w:line="240" w:lineRule="atLeast"/>
        <w:jc w:val="both"/>
        <w:rPr>
          <w:rFonts w:ascii="Times New Roman" w:hAnsi="Times New Roman"/>
          <w:sz w:val="24"/>
          <w:szCs w:val="24"/>
        </w:rPr>
      </w:pPr>
    </w:p>
    <w:p w:rsidR="00467A12" w:rsidRPr="00467A12" w:rsidRDefault="00467A12" w:rsidP="00467A12">
      <w:pPr>
        <w:pStyle w:val="2"/>
        <w:spacing w:before="0" w:after="0" w:line="240" w:lineRule="atLeast"/>
        <w:jc w:val="both"/>
        <w:rPr>
          <w:rFonts w:ascii="Times New Roman" w:hAnsi="Times New Roman"/>
          <w:sz w:val="24"/>
          <w:szCs w:val="24"/>
        </w:rPr>
      </w:pPr>
    </w:p>
    <w:p w:rsidR="00467A12" w:rsidRPr="00467A12" w:rsidRDefault="00566A10" w:rsidP="00467A12">
      <w:pPr>
        <w:pStyle w:val="2"/>
        <w:spacing w:before="0" w:after="0" w:line="240" w:lineRule="atLeast"/>
        <w:jc w:val="both"/>
        <w:rPr>
          <w:rFonts w:ascii="Times New Roman" w:hAnsi="Times New Roman"/>
          <w:sz w:val="24"/>
          <w:szCs w:val="24"/>
        </w:rPr>
      </w:pPr>
      <w:r>
        <w:rPr>
          <w:rFonts w:ascii="Times New Roman" w:hAnsi="Times New Roman"/>
          <w:sz w:val="24"/>
          <w:szCs w:val="24"/>
        </w:rPr>
        <w:t>4</w:t>
      </w:r>
      <w:r w:rsidR="00467A12" w:rsidRPr="00467A12">
        <w:rPr>
          <w:rFonts w:ascii="Times New Roman" w:hAnsi="Times New Roman"/>
          <w:sz w:val="24"/>
          <w:szCs w:val="24"/>
        </w:rPr>
        <w:t>.1.ИНВАРИАТИВНЫЕ МОДУЛИ</w:t>
      </w:r>
    </w:p>
    <w:p w:rsidR="00467A12" w:rsidRPr="00467A12" w:rsidRDefault="00467A12" w:rsidP="00467A12">
      <w:pPr>
        <w:spacing w:line="240" w:lineRule="atLeast"/>
        <w:jc w:val="both"/>
        <w:rPr>
          <w:sz w:val="24"/>
          <w:szCs w:val="24"/>
        </w:rPr>
      </w:pPr>
    </w:p>
    <w:p w:rsidR="00467A12" w:rsidRPr="00467A12" w:rsidRDefault="00566A10" w:rsidP="00467A12">
      <w:pPr>
        <w:pStyle w:val="2"/>
        <w:spacing w:before="0" w:after="0" w:line="240" w:lineRule="atLeast"/>
        <w:jc w:val="both"/>
        <w:rPr>
          <w:rFonts w:ascii="Times New Roman" w:hAnsi="Times New Roman"/>
          <w:sz w:val="24"/>
          <w:szCs w:val="24"/>
        </w:rPr>
      </w:pPr>
      <w:r>
        <w:rPr>
          <w:rFonts w:ascii="Times New Roman" w:hAnsi="Times New Roman"/>
          <w:sz w:val="24"/>
          <w:szCs w:val="24"/>
        </w:rPr>
        <w:t>4</w:t>
      </w:r>
      <w:r w:rsidR="00467A12" w:rsidRPr="00467A12">
        <w:rPr>
          <w:rFonts w:ascii="Times New Roman" w:hAnsi="Times New Roman"/>
          <w:sz w:val="24"/>
          <w:szCs w:val="24"/>
        </w:rPr>
        <w:t xml:space="preserve">.1.1.Модуль «Классное руководство» </w:t>
      </w:r>
    </w:p>
    <w:p w:rsidR="00467A12" w:rsidRPr="00467A12" w:rsidRDefault="00467A12" w:rsidP="00467A12">
      <w:pPr>
        <w:spacing w:line="240" w:lineRule="atLeast"/>
        <w:jc w:val="both"/>
        <w:rPr>
          <w:sz w:val="24"/>
          <w:szCs w:val="24"/>
        </w:rPr>
      </w:pPr>
      <w:r w:rsidRPr="00467A12">
        <w:rPr>
          <w:sz w:val="24"/>
          <w:szCs w:val="24"/>
        </w:rPr>
        <w:t>Осуществляя работу с классом, педагог  организует работу с коллективом класса; индив</w:t>
      </w:r>
      <w:r w:rsidRPr="00467A12">
        <w:rPr>
          <w:sz w:val="24"/>
          <w:szCs w:val="24"/>
        </w:rPr>
        <w:t>и</w:t>
      </w:r>
      <w:r w:rsidRPr="00467A12">
        <w:rPr>
          <w:sz w:val="24"/>
          <w:szCs w:val="24"/>
        </w:rPr>
        <w:t xml:space="preserve">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467A12" w:rsidRPr="00467A12" w:rsidRDefault="00467A12" w:rsidP="00467A12">
      <w:pPr>
        <w:spacing w:line="240" w:lineRule="atLeast"/>
        <w:ind w:hanging="10"/>
        <w:jc w:val="both"/>
        <w:rPr>
          <w:b/>
          <w:i/>
          <w:sz w:val="24"/>
          <w:szCs w:val="24"/>
        </w:rPr>
      </w:pPr>
    </w:p>
    <w:tbl>
      <w:tblPr>
        <w:tblStyle w:val="af7"/>
        <w:tblW w:w="0" w:type="auto"/>
        <w:tblInd w:w="-34" w:type="dxa"/>
        <w:tblLook w:val="04A0"/>
      </w:tblPr>
      <w:tblGrid>
        <w:gridCol w:w="4395"/>
        <w:gridCol w:w="5357"/>
      </w:tblGrid>
      <w:tr w:rsidR="00467A12" w:rsidRPr="00467A12" w:rsidTr="008764AB">
        <w:tc>
          <w:tcPr>
            <w:tcW w:w="4395" w:type="dxa"/>
          </w:tcPr>
          <w:p w:rsidR="00467A12" w:rsidRPr="00467A12" w:rsidRDefault="00467A12" w:rsidP="00467A12">
            <w:pPr>
              <w:spacing w:line="240" w:lineRule="atLeast"/>
              <w:ind w:firstLine="0"/>
              <w:jc w:val="both"/>
              <w:rPr>
                <w:sz w:val="24"/>
                <w:szCs w:val="24"/>
              </w:rPr>
            </w:pPr>
            <w:r w:rsidRPr="00467A12">
              <w:rPr>
                <w:b/>
                <w:sz w:val="24"/>
                <w:szCs w:val="24"/>
              </w:rPr>
              <w:t>Формы деятельности</w:t>
            </w:r>
          </w:p>
        </w:tc>
        <w:tc>
          <w:tcPr>
            <w:tcW w:w="5357" w:type="dxa"/>
          </w:tcPr>
          <w:p w:rsidR="00467A12" w:rsidRPr="00467A12" w:rsidRDefault="00467A12" w:rsidP="00467A12">
            <w:pPr>
              <w:spacing w:line="240" w:lineRule="atLeast"/>
              <w:ind w:firstLine="0"/>
              <w:jc w:val="both"/>
              <w:rPr>
                <w:sz w:val="24"/>
                <w:szCs w:val="24"/>
              </w:rPr>
            </w:pPr>
            <w:r w:rsidRPr="00467A12">
              <w:rPr>
                <w:b/>
                <w:sz w:val="24"/>
                <w:szCs w:val="24"/>
              </w:rPr>
              <w:t>Содержание и виды деятельности</w:t>
            </w:r>
          </w:p>
        </w:tc>
      </w:tr>
      <w:tr w:rsidR="00467A12" w:rsidRPr="00467A12" w:rsidTr="008764AB">
        <w:tc>
          <w:tcPr>
            <w:tcW w:w="9752" w:type="dxa"/>
            <w:gridSpan w:val="2"/>
          </w:tcPr>
          <w:p w:rsidR="00467A12" w:rsidRPr="00467A12" w:rsidRDefault="00467A12" w:rsidP="00467A12">
            <w:pPr>
              <w:spacing w:line="240" w:lineRule="atLeast"/>
              <w:ind w:firstLine="0"/>
              <w:jc w:val="both"/>
              <w:rPr>
                <w:b/>
                <w:sz w:val="24"/>
                <w:szCs w:val="24"/>
              </w:rPr>
            </w:pPr>
            <w:r w:rsidRPr="00467A12">
              <w:rPr>
                <w:b/>
                <w:sz w:val="24"/>
                <w:szCs w:val="24"/>
              </w:rPr>
              <w:t>Уровень.       Работа с классным коллективом:</w:t>
            </w:r>
          </w:p>
        </w:tc>
      </w:tr>
      <w:tr w:rsidR="00467A12" w:rsidRPr="00467A12" w:rsidTr="008764AB">
        <w:tc>
          <w:tcPr>
            <w:tcW w:w="4395" w:type="dxa"/>
          </w:tcPr>
          <w:p w:rsidR="00467A12" w:rsidRPr="00467A12" w:rsidRDefault="00467A12" w:rsidP="00467A12">
            <w:pPr>
              <w:tabs>
                <w:tab w:val="right" w:pos="3099"/>
              </w:tabs>
              <w:spacing w:line="240" w:lineRule="atLeast"/>
              <w:ind w:firstLine="0"/>
              <w:jc w:val="both"/>
              <w:rPr>
                <w:sz w:val="24"/>
                <w:szCs w:val="24"/>
              </w:rPr>
            </w:pPr>
            <w:r w:rsidRPr="00467A12">
              <w:rPr>
                <w:sz w:val="24"/>
                <w:szCs w:val="24"/>
              </w:rPr>
              <w:t xml:space="preserve">Организационные </w:t>
            </w:r>
            <w:r w:rsidRPr="00467A12">
              <w:rPr>
                <w:sz w:val="24"/>
                <w:szCs w:val="24"/>
              </w:rPr>
              <w:tab/>
              <w:t xml:space="preserve">классные </w:t>
            </w:r>
          </w:p>
          <w:p w:rsidR="00467A12" w:rsidRPr="00467A12" w:rsidRDefault="00467A12" w:rsidP="00467A12">
            <w:pPr>
              <w:spacing w:line="240" w:lineRule="atLeast"/>
              <w:ind w:firstLine="0"/>
              <w:jc w:val="both"/>
              <w:rPr>
                <w:sz w:val="24"/>
                <w:szCs w:val="24"/>
              </w:rPr>
            </w:pPr>
            <w:r w:rsidRPr="00467A12">
              <w:rPr>
                <w:sz w:val="24"/>
                <w:szCs w:val="24"/>
              </w:rPr>
              <w:t xml:space="preserve">часы </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t>Инициирование и поддержка участия класса в общешкольных ключевых делах, оказание нео</w:t>
            </w:r>
            <w:r w:rsidRPr="00467A12">
              <w:rPr>
                <w:sz w:val="24"/>
                <w:szCs w:val="24"/>
              </w:rPr>
              <w:t>б</w:t>
            </w:r>
            <w:r w:rsidRPr="00467A12">
              <w:rPr>
                <w:sz w:val="24"/>
                <w:szCs w:val="24"/>
              </w:rPr>
              <w:t xml:space="preserve">ходимой помощи </w:t>
            </w:r>
            <w:proofErr w:type="gramStart"/>
            <w:r w:rsidRPr="00467A12">
              <w:rPr>
                <w:sz w:val="24"/>
                <w:szCs w:val="24"/>
              </w:rPr>
              <w:t>обучающимся</w:t>
            </w:r>
            <w:proofErr w:type="gramEnd"/>
            <w:r w:rsidRPr="00467A12">
              <w:rPr>
                <w:sz w:val="24"/>
                <w:szCs w:val="24"/>
              </w:rPr>
              <w:t xml:space="preserve"> в их подготовке, </w:t>
            </w:r>
            <w:r w:rsidRPr="00467A12">
              <w:rPr>
                <w:sz w:val="24"/>
                <w:szCs w:val="24"/>
              </w:rPr>
              <w:lastRenderedPageBreak/>
              <w:t xml:space="preserve">проведении и анализе результатов; </w:t>
            </w:r>
          </w:p>
        </w:tc>
      </w:tr>
      <w:tr w:rsidR="00467A12" w:rsidRPr="00467A12" w:rsidTr="008764AB">
        <w:tc>
          <w:tcPr>
            <w:tcW w:w="4395" w:type="dxa"/>
          </w:tcPr>
          <w:p w:rsidR="00467A12" w:rsidRPr="00467A12" w:rsidRDefault="00467A12" w:rsidP="00467A12">
            <w:pPr>
              <w:spacing w:line="240" w:lineRule="atLeast"/>
              <w:ind w:firstLine="0"/>
              <w:jc w:val="both"/>
              <w:rPr>
                <w:sz w:val="24"/>
                <w:szCs w:val="24"/>
              </w:rPr>
            </w:pPr>
            <w:r w:rsidRPr="00467A12">
              <w:rPr>
                <w:sz w:val="24"/>
                <w:szCs w:val="24"/>
              </w:rPr>
              <w:lastRenderedPageBreak/>
              <w:t>Интересные и полезные для личностн</w:t>
            </w:r>
            <w:r w:rsidRPr="00467A12">
              <w:rPr>
                <w:sz w:val="24"/>
                <w:szCs w:val="24"/>
              </w:rPr>
              <w:t>о</w:t>
            </w:r>
            <w:r w:rsidRPr="00467A12">
              <w:rPr>
                <w:sz w:val="24"/>
                <w:szCs w:val="24"/>
              </w:rPr>
              <w:t xml:space="preserve">го развития обучающегося, совместные дела с </w:t>
            </w:r>
            <w:proofErr w:type="gramStart"/>
            <w:r w:rsidRPr="00467A12">
              <w:rPr>
                <w:sz w:val="24"/>
                <w:szCs w:val="24"/>
              </w:rPr>
              <w:t>обучающимися</w:t>
            </w:r>
            <w:proofErr w:type="gramEnd"/>
            <w:r w:rsidRPr="00467A12">
              <w:rPr>
                <w:sz w:val="24"/>
                <w:szCs w:val="24"/>
              </w:rPr>
              <w:t xml:space="preserve"> вверенного кла</w:t>
            </w:r>
            <w:r w:rsidRPr="00467A12">
              <w:rPr>
                <w:sz w:val="24"/>
                <w:szCs w:val="24"/>
              </w:rPr>
              <w:t>с</w:t>
            </w:r>
            <w:r w:rsidRPr="00467A12">
              <w:rPr>
                <w:sz w:val="24"/>
                <w:szCs w:val="24"/>
              </w:rPr>
              <w:t xml:space="preserve">са (проект добрых и полезных дел) </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t xml:space="preserve"> Познавательная, трудовая, спортивно-оздоровительная, духовно-нравственная, творч</w:t>
            </w:r>
            <w:r w:rsidRPr="00467A12">
              <w:rPr>
                <w:sz w:val="24"/>
                <w:szCs w:val="24"/>
              </w:rPr>
              <w:t>е</w:t>
            </w:r>
            <w:r w:rsidRPr="00467A12">
              <w:rPr>
                <w:sz w:val="24"/>
                <w:szCs w:val="24"/>
              </w:rPr>
              <w:t>ская, деятельность, позволяющая 1) вовлечь уч</w:t>
            </w:r>
            <w:r w:rsidRPr="00467A12">
              <w:rPr>
                <w:sz w:val="24"/>
                <w:szCs w:val="24"/>
              </w:rPr>
              <w:t>е</w:t>
            </w:r>
            <w:r w:rsidRPr="00467A12">
              <w:rPr>
                <w:sz w:val="24"/>
                <w:szCs w:val="24"/>
              </w:rPr>
              <w:t>ников с самыми разными потребностями (во</w:t>
            </w:r>
            <w:r w:rsidRPr="00467A12">
              <w:rPr>
                <w:sz w:val="24"/>
                <w:szCs w:val="24"/>
              </w:rPr>
              <w:t>з</w:t>
            </w:r>
            <w:r w:rsidRPr="00467A12">
              <w:rPr>
                <w:sz w:val="24"/>
                <w:szCs w:val="24"/>
              </w:rPr>
              <w:t xml:space="preserve">можность самореализоваться); </w:t>
            </w:r>
          </w:p>
          <w:p w:rsidR="00467A12" w:rsidRPr="00467A12" w:rsidRDefault="00467A12" w:rsidP="00467A12">
            <w:pPr>
              <w:spacing w:line="240" w:lineRule="atLeast"/>
              <w:ind w:firstLine="0"/>
              <w:jc w:val="both"/>
              <w:rPr>
                <w:sz w:val="24"/>
                <w:szCs w:val="24"/>
              </w:rPr>
            </w:pPr>
            <w:proofErr w:type="gramStart"/>
            <w:r w:rsidRPr="00467A12">
              <w:rPr>
                <w:sz w:val="24"/>
                <w:szCs w:val="24"/>
              </w:rPr>
              <w:t>2) установить и упрочить доверительные отн</w:t>
            </w:r>
            <w:r w:rsidRPr="00467A12">
              <w:rPr>
                <w:sz w:val="24"/>
                <w:szCs w:val="24"/>
              </w:rPr>
              <w:t>о</w:t>
            </w:r>
            <w:r w:rsidRPr="00467A12">
              <w:rPr>
                <w:sz w:val="24"/>
                <w:szCs w:val="24"/>
              </w:rPr>
              <w:t>шения с обучающимися класса (учитель – обр</w:t>
            </w:r>
            <w:r w:rsidRPr="00467A12">
              <w:rPr>
                <w:sz w:val="24"/>
                <w:szCs w:val="24"/>
              </w:rPr>
              <w:t>а</w:t>
            </w:r>
            <w:r w:rsidRPr="00467A12">
              <w:rPr>
                <w:sz w:val="24"/>
                <w:szCs w:val="24"/>
              </w:rPr>
              <w:t xml:space="preserve">зец). </w:t>
            </w:r>
            <w:proofErr w:type="gramEnd"/>
          </w:p>
        </w:tc>
      </w:tr>
      <w:tr w:rsidR="00467A12" w:rsidRPr="00467A12" w:rsidTr="008764AB">
        <w:tc>
          <w:tcPr>
            <w:tcW w:w="4395" w:type="dxa"/>
          </w:tcPr>
          <w:p w:rsidR="00467A12" w:rsidRPr="00467A12" w:rsidRDefault="00467A12" w:rsidP="00467A12">
            <w:pPr>
              <w:spacing w:line="240" w:lineRule="atLeast"/>
              <w:ind w:firstLine="0"/>
              <w:jc w:val="both"/>
              <w:rPr>
                <w:sz w:val="24"/>
                <w:szCs w:val="24"/>
              </w:rPr>
            </w:pPr>
            <w:r w:rsidRPr="00467A12">
              <w:rPr>
                <w:sz w:val="24"/>
                <w:szCs w:val="24"/>
              </w:rPr>
              <w:t xml:space="preserve">Классные </w:t>
            </w:r>
            <w:r w:rsidRPr="00467A12">
              <w:rPr>
                <w:sz w:val="24"/>
                <w:szCs w:val="24"/>
              </w:rPr>
              <w:tab/>
              <w:t>часы конструктивного и доверительного общения педагогич</w:t>
            </w:r>
            <w:r w:rsidRPr="00467A12">
              <w:rPr>
                <w:sz w:val="24"/>
                <w:szCs w:val="24"/>
              </w:rPr>
              <w:t>е</w:t>
            </w:r>
            <w:r w:rsidRPr="00467A12">
              <w:rPr>
                <w:sz w:val="24"/>
                <w:szCs w:val="24"/>
              </w:rPr>
              <w:t xml:space="preserve">ского работника и </w:t>
            </w:r>
            <w:proofErr w:type="gramStart"/>
            <w:r w:rsidRPr="00467A12">
              <w:rPr>
                <w:sz w:val="24"/>
                <w:szCs w:val="24"/>
              </w:rPr>
              <w:t>обучающихся</w:t>
            </w:r>
            <w:proofErr w:type="gramEnd"/>
            <w:r w:rsidRPr="00467A12">
              <w:rPr>
                <w:sz w:val="24"/>
                <w:szCs w:val="24"/>
              </w:rPr>
              <w:t xml:space="preserve"> </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t>Поддержка активной позиции каждого обуча</w:t>
            </w:r>
            <w:r w:rsidRPr="00467A12">
              <w:rPr>
                <w:sz w:val="24"/>
                <w:szCs w:val="24"/>
              </w:rPr>
              <w:t>ю</w:t>
            </w:r>
            <w:r w:rsidRPr="00467A12">
              <w:rPr>
                <w:sz w:val="24"/>
                <w:szCs w:val="24"/>
              </w:rPr>
              <w:t xml:space="preserve">щегося в беседе, предоставление </w:t>
            </w:r>
            <w:proofErr w:type="gramStart"/>
            <w:r w:rsidRPr="00467A12">
              <w:rPr>
                <w:sz w:val="24"/>
                <w:szCs w:val="24"/>
              </w:rPr>
              <w:t>обучающимся</w:t>
            </w:r>
            <w:proofErr w:type="gramEnd"/>
            <w:r w:rsidRPr="00467A12">
              <w:rPr>
                <w:sz w:val="24"/>
                <w:szCs w:val="24"/>
              </w:rPr>
              <w:t xml:space="preserve"> возможности обсуждения и принятия решений по обсуждаемой проблеме, создания благоприятной среды для общения, основанного на принципах уважительного отношения к личности обуча</w:t>
            </w:r>
            <w:r w:rsidRPr="00467A12">
              <w:rPr>
                <w:sz w:val="24"/>
                <w:szCs w:val="24"/>
              </w:rPr>
              <w:t>ю</w:t>
            </w:r>
            <w:r w:rsidRPr="00467A12">
              <w:rPr>
                <w:sz w:val="24"/>
                <w:szCs w:val="24"/>
              </w:rPr>
              <w:t xml:space="preserve">щегося </w:t>
            </w:r>
          </w:p>
        </w:tc>
      </w:tr>
      <w:tr w:rsidR="00467A12" w:rsidRPr="00467A12" w:rsidTr="008764AB">
        <w:tc>
          <w:tcPr>
            <w:tcW w:w="4395" w:type="dxa"/>
          </w:tcPr>
          <w:p w:rsidR="00467A12" w:rsidRPr="00467A12" w:rsidRDefault="00467A12" w:rsidP="00467A12">
            <w:pPr>
              <w:numPr>
                <w:ilvl w:val="0"/>
                <w:numId w:val="114"/>
              </w:numPr>
              <w:spacing w:line="240" w:lineRule="atLeast"/>
              <w:ind w:hanging="360"/>
              <w:jc w:val="both"/>
              <w:rPr>
                <w:sz w:val="24"/>
                <w:szCs w:val="24"/>
              </w:rPr>
            </w:pPr>
            <w:r w:rsidRPr="00467A12">
              <w:rPr>
                <w:sz w:val="24"/>
                <w:szCs w:val="24"/>
              </w:rPr>
              <w:t xml:space="preserve">Символика класса </w:t>
            </w:r>
          </w:p>
          <w:p w:rsidR="00467A12" w:rsidRPr="00467A12" w:rsidRDefault="00467A12" w:rsidP="00467A12">
            <w:pPr>
              <w:spacing w:line="240" w:lineRule="atLeast"/>
              <w:ind w:firstLine="0"/>
              <w:jc w:val="both"/>
              <w:rPr>
                <w:sz w:val="24"/>
                <w:szCs w:val="24"/>
              </w:rPr>
            </w:pPr>
            <w:r w:rsidRPr="00467A12">
              <w:rPr>
                <w:sz w:val="24"/>
                <w:szCs w:val="24"/>
              </w:rPr>
              <w:t>-Игры и тренинги на сплочение и к</w:t>
            </w:r>
            <w:r w:rsidRPr="00467A12">
              <w:rPr>
                <w:sz w:val="24"/>
                <w:szCs w:val="24"/>
              </w:rPr>
              <w:t>о</w:t>
            </w:r>
            <w:r w:rsidRPr="00467A12">
              <w:rPr>
                <w:sz w:val="24"/>
                <w:szCs w:val="24"/>
              </w:rPr>
              <w:t xml:space="preserve">мандообразование;  </w:t>
            </w:r>
          </w:p>
          <w:p w:rsidR="00467A12" w:rsidRPr="00467A12" w:rsidRDefault="00467A12" w:rsidP="00467A12">
            <w:pPr>
              <w:numPr>
                <w:ilvl w:val="0"/>
                <w:numId w:val="114"/>
              </w:numPr>
              <w:spacing w:line="240" w:lineRule="atLeast"/>
              <w:ind w:hanging="360"/>
              <w:jc w:val="both"/>
              <w:rPr>
                <w:sz w:val="24"/>
                <w:szCs w:val="24"/>
              </w:rPr>
            </w:pPr>
            <w:r w:rsidRPr="00467A12">
              <w:rPr>
                <w:sz w:val="24"/>
                <w:szCs w:val="24"/>
              </w:rPr>
              <w:t xml:space="preserve">Однодневные походы и экскурсии,  </w:t>
            </w:r>
          </w:p>
          <w:p w:rsidR="00467A12" w:rsidRPr="00467A12" w:rsidRDefault="00467A12" w:rsidP="00467A12">
            <w:pPr>
              <w:numPr>
                <w:ilvl w:val="0"/>
                <w:numId w:val="114"/>
              </w:numPr>
              <w:spacing w:line="240" w:lineRule="atLeast"/>
              <w:ind w:hanging="360"/>
              <w:jc w:val="both"/>
              <w:rPr>
                <w:sz w:val="24"/>
                <w:szCs w:val="24"/>
              </w:rPr>
            </w:pPr>
            <w:r w:rsidRPr="00467A12">
              <w:rPr>
                <w:sz w:val="24"/>
                <w:szCs w:val="24"/>
              </w:rPr>
              <w:t xml:space="preserve">Празднования в классе дней рождения обучающихс </w:t>
            </w:r>
          </w:p>
        </w:tc>
        <w:tc>
          <w:tcPr>
            <w:tcW w:w="5357" w:type="dxa"/>
          </w:tcPr>
          <w:p w:rsidR="00467A12" w:rsidRPr="00467A12" w:rsidRDefault="00467A12" w:rsidP="00467A12">
            <w:pPr>
              <w:spacing w:line="240" w:lineRule="atLeast"/>
              <w:ind w:firstLine="0"/>
              <w:jc w:val="both"/>
              <w:rPr>
                <w:sz w:val="24"/>
                <w:szCs w:val="24"/>
              </w:rPr>
            </w:pPr>
            <w:proofErr w:type="gramStart"/>
            <w:r w:rsidRPr="00467A12">
              <w:rPr>
                <w:sz w:val="24"/>
                <w:szCs w:val="24"/>
              </w:rPr>
              <w:t>Сплочение коллектива класса через организу</w:t>
            </w:r>
            <w:r w:rsidRPr="00467A12">
              <w:rPr>
                <w:sz w:val="24"/>
                <w:szCs w:val="24"/>
              </w:rPr>
              <w:t>е</w:t>
            </w:r>
            <w:r w:rsidRPr="00467A12">
              <w:rPr>
                <w:sz w:val="24"/>
                <w:szCs w:val="24"/>
              </w:rPr>
              <w:t>мые классными руководителями и родителями совместные мероприятия, включающие в себя элементы подготовки ученическими микрогру</w:t>
            </w:r>
            <w:r w:rsidRPr="00467A12">
              <w:rPr>
                <w:sz w:val="24"/>
                <w:szCs w:val="24"/>
              </w:rPr>
              <w:t>п</w:t>
            </w:r>
            <w:r w:rsidRPr="00467A12">
              <w:rPr>
                <w:sz w:val="24"/>
                <w:szCs w:val="24"/>
              </w:rPr>
              <w:t>пами необходимых  атрибутов, дающие каждому обучающемуся возможность рефлексии собс</w:t>
            </w:r>
            <w:r w:rsidRPr="00467A12">
              <w:rPr>
                <w:sz w:val="24"/>
                <w:szCs w:val="24"/>
              </w:rPr>
              <w:t>т</w:t>
            </w:r>
            <w:r w:rsidRPr="00467A12">
              <w:rPr>
                <w:sz w:val="24"/>
                <w:szCs w:val="24"/>
              </w:rPr>
              <w:t xml:space="preserve">венного участия в жизни класса. </w:t>
            </w:r>
            <w:proofErr w:type="gramEnd"/>
          </w:p>
        </w:tc>
      </w:tr>
      <w:tr w:rsidR="00467A12" w:rsidRPr="00467A12" w:rsidTr="008764AB">
        <w:tc>
          <w:tcPr>
            <w:tcW w:w="4395" w:type="dxa"/>
          </w:tcPr>
          <w:p w:rsidR="00467A12" w:rsidRPr="00467A12" w:rsidRDefault="00467A12" w:rsidP="00467A12">
            <w:pPr>
              <w:spacing w:line="240" w:lineRule="atLeast"/>
              <w:ind w:firstLine="0"/>
              <w:jc w:val="both"/>
              <w:rPr>
                <w:sz w:val="24"/>
                <w:szCs w:val="24"/>
              </w:rPr>
            </w:pPr>
            <w:r w:rsidRPr="00467A12">
              <w:rPr>
                <w:sz w:val="24"/>
                <w:szCs w:val="24"/>
              </w:rPr>
              <w:t>Освоение норм и правил общения, к</w:t>
            </w:r>
            <w:r w:rsidRPr="00467A12">
              <w:rPr>
                <w:sz w:val="24"/>
                <w:szCs w:val="24"/>
              </w:rPr>
              <w:t>о</w:t>
            </w:r>
            <w:r w:rsidRPr="00467A12">
              <w:rPr>
                <w:sz w:val="24"/>
                <w:szCs w:val="24"/>
              </w:rPr>
              <w:t>торым учащиеся должны следовать в школе</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t xml:space="preserve">Правовой классный час по выработке совместно с </w:t>
            </w:r>
            <w:proofErr w:type="gramStart"/>
            <w:r w:rsidRPr="00467A12">
              <w:rPr>
                <w:sz w:val="24"/>
                <w:szCs w:val="24"/>
              </w:rPr>
              <w:t>обучающимися</w:t>
            </w:r>
            <w:proofErr w:type="gramEnd"/>
            <w:r w:rsidRPr="00467A12">
              <w:rPr>
                <w:sz w:val="24"/>
                <w:szCs w:val="24"/>
              </w:rPr>
              <w:t xml:space="preserve"> законов класса.</w:t>
            </w:r>
          </w:p>
        </w:tc>
      </w:tr>
      <w:tr w:rsidR="00467A12" w:rsidRPr="00467A12" w:rsidTr="008764AB">
        <w:tc>
          <w:tcPr>
            <w:tcW w:w="9752" w:type="dxa"/>
            <w:gridSpan w:val="2"/>
          </w:tcPr>
          <w:p w:rsidR="00467A12" w:rsidRPr="00467A12" w:rsidRDefault="00467A12" w:rsidP="00467A12">
            <w:pPr>
              <w:spacing w:line="240" w:lineRule="atLeast"/>
              <w:ind w:firstLine="0"/>
              <w:jc w:val="both"/>
              <w:rPr>
                <w:sz w:val="24"/>
                <w:szCs w:val="24"/>
              </w:rPr>
            </w:pPr>
            <w:r w:rsidRPr="00467A12">
              <w:rPr>
                <w:b/>
                <w:sz w:val="24"/>
                <w:szCs w:val="24"/>
              </w:rPr>
              <w:t xml:space="preserve">Уровень. Индивидуальная работа с </w:t>
            </w:r>
            <w:proofErr w:type="gramStart"/>
            <w:r w:rsidRPr="00467A12">
              <w:rPr>
                <w:b/>
                <w:sz w:val="24"/>
                <w:szCs w:val="24"/>
              </w:rPr>
              <w:t>обучающимися</w:t>
            </w:r>
            <w:proofErr w:type="gramEnd"/>
            <w:r w:rsidRPr="00467A12">
              <w:rPr>
                <w:b/>
                <w:sz w:val="24"/>
                <w:szCs w:val="24"/>
              </w:rPr>
              <w:t>:</w:t>
            </w:r>
          </w:p>
        </w:tc>
      </w:tr>
      <w:tr w:rsidR="00467A12" w:rsidRPr="00467A12" w:rsidTr="008764AB">
        <w:tc>
          <w:tcPr>
            <w:tcW w:w="4395" w:type="dxa"/>
          </w:tcPr>
          <w:p w:rsidR="00467A12" w:rsidRPr="00467A12" w:rsidRDefault="00467A12" w:rsidP="00467A12">
            <w:pPr>
              <w:spacing w:line="240" w:lineRule="atLeast"/>
              <w:ind w:firstLine="0"/>
              <w:jc w:val="both"/>
              <w:rPr>
                <w:sz w:val="24"/>
                <w:szCs w:val="24"/>
              </w:rPr>
            </w:pPr>
            <w:proofErr w:type="gramStart"/>
            <w:r w:rsidRPr="00467A12">
              <w:rPr>
                <w:sz w:val="24"/>
                <w:szCs w:val="24"/>
              </w:rPr>
              <w:t>-Наблюдение за поведением обуча</w:t>
            </w:r>
            <w:r w:rsidRPr="00467A12">
              <w:rPr>
                <w:sz w:val="24"/>
                <w:szCs w:val="24"/>
              </w:rPr>
              <w:t>ю</w:t>
            </w:r>
            <w:r w:rsidRPr="00467A12">
              <w:rPr>
                <w:sz w:val="24"/>
                <w:szCs w:val="24"/>
              </w:rPr>
              <w:t>щихся в их повседневной жизни в сп</w:t>
            </w:r>
            <w:r w:rsidRPr="00467A12">
              <w:rPr>
                <w:sz w:val="24"/>
                <w:szCs w:val="24"/>
              </w:rPr>
              <w:t>е</w:t>
            </w:r>
            <w:r w:rsidRPr="00467A12">
              <w:rPr>
                <w:sz w:val="24"/>
                <w:szCs w:val="24"/>
              </w:rPr>
              <w:t xml:space="preserve">циально создаваемых педагогических ситуациях, в играх,  </w:t>
            </w:r>
            <w:proofErr w:type="gramEnd"/>
          </w:p>
          <w:p w:rsidR="00467A12" w:rsidRPr="00467A12" w:rsidRDefault="00467A12" w:rsidP="00467A12">
            <w:pPr>
              <w:spacing w:line="240" w:lineRule="atLeast"/>
              <w:ind w:firstLine="0"/>
              <w:jc w:val="both"/>
              <w:rPr>
                <w:sz w:val="24"/>
                <w:szCs w:val="24"/>
              </w:rPr>
            </w:pPr>
            <w:r w:rsidRPr="00467A12">
              <w:rPr>
                <w:sz w:val="24"/>
                <w:szCs w:val="24"/>
              </w:rPr>
              <w:t xml:space="preserve">-Беседы </w:t>
            </w:r>
            <w:r w:rsidRPr="00467A12">
              <w:rPr>
                <w:sz w:val="24"/>
                <w:szCs w:val="24"/>
              </w:rPr>
              <w:tab/>
              <w:t xml:space="preserve">по </w:t>
            </w:r>
            <w:r w:rsidRPr="00467A12">
              <w:rPr>
                <w:sz w:val="24"/>
                <w:szCs w:val="24"/>
              </w:rPr>
              <w:tab/>
            </w:r>
            <w:proofErr w:type="gramStart"/>
            <w:r w:rsidRPr="00467A12">
              <w:rPr>
                <w:sz w:val="24"/>
                <w:szCs w:val="24"/>
              </w:rPr>
              <w:t>актуальным</w:t>
            </w:r>
            <w:proofErr w:type="gramEnd"/>
            <w:r w:rsidRPr="00467A12">
              <w:rPr>
                <w:sz w:val="24"/>
                <w:szCs w:val="24"/>
              </w:rPr>
              <w:t xml:space="preserve"> </w:t>
            </w:r>
          </w:p>
          <w:p w:rsidR="00467A12" w:rsidRPr="00467A12" w:rsidRDefault="00467A12" w:rsidP="00467A12">
            <w:pPr>
              <w:spacing w:line="240" w:lineRule="atLeast"/>
              <w:ind w:firstLine="0"/>
              <w:jc w:val="both"/>
              <w:rPr>
                <w:sz w:val="24"/>
                <w:szCs w:val="24"/>
              </w:rPr>
            </w:pPr>
            <w:r w:rsidRPr="00467A12">
              <w:rPr>
                <w:sz w:val="24"/>
                <w:szCs w:val="24"/>
              </w:rPr>
              <w:t xml:space="preserve">нравственным проблемам; </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t>Изучение особенностей личностного развития обучающихся класса через погружение обуча</w:t>
            </w:r>
            <w:r w:rsidRPr="00467A12">
              <w:rPr>
                <w:sz w:val="24"/>
                <w:szCs w:val="24"/>
              </w:rPr>
              <w:t>ю</w:t>
            </w:r>
            <w:r w:rsidRPr="00467A12">
              <w:rPr>
                <w:sz w:val="24"/>
                <w:szCs w:val="24"/>
              </w:rPr>
              <w:t>щегося в мир человеческих отношений и соотн</w:t>
            </w:r>
            <w:r w:rsidRPr="00467A12">
              <w:rPr>
                <w:sz w:val="24"/>
                <w:szCs w:val="24"/>
              </w:rPr>
              <w:t>е</w:t>
            </w:r>
            <w:r w:rsidRPr="00467A12">
              <w:rPr>
                <w:sz w:val="24"/>
                <w:szCs w:val="24"/>
              </w:rPr>
              <w:t xml:space="preserve">сение результатов наблюдения с результатами бесед классного </w:t>
            </w:r>
            <w:proofErr w:type="gramStart"/>
            <w:r w:rsidRPr="00467A12">
              <w:rPr>
                <w:sz w:val="24"/>
                <w:szCs w:val="24"/>
              </w:rPr>
              <w:t>руководителя</w:t>
            </w:r>
            <w:proofErr w:type="gramEnd"/>
            <w:r w:rsidRPr="00467A12">
              <w:rPr>
                <w:sz w:val="24"/>
                <w:szCs w:val="24"/>
              </w:rPr>
              <w:t xml:space="preserve"> с родителями об</w:t>
            </w:r>
            <w:r w:rsidRPr="00467A12">
              <w:rPr>
                <w:sz w:val="24"/>
                <w:szCs w:val="24"/>
              </w:rPr>
              <w:t>у</w:t>
            </w:r>
            <w:r w:rsidRPr="00467A12">
              <w:rPr>
                <w:sz w:val="24"/>
                <w:szCs w:val="24"/>
              </w:rPr>
              <w:t xml:space="preserve">чающихся, учителями-предметниками, а также (при необходимости) - со школьным психологом; </w:t>
            </w:r>
          </w:p>
        </w:tc>
      </w:tr>
      <w:tr w:rsidR="00467A12" w:rsidRPr="00467A12" w:rsidTr="008764AB">
        <w:tc>
          <w:tcPr>
            <w:tcW w:w="4395" w:type="dxa"/>
          </w:tcPr>
          <w:p w:rsidR="00467A12" w:rsidRPr="00467A12" w:rsidRDefault="00467A12" w:rsidP="00467A12">
            <w:pPr>
              <w:spacing w:line="240" w:lineRule="atLeast"/>
              <w:ind w:firstLine="0"/>
              <w:jc w:val="both"/>
              <w:rPr>
                <w:sz w:val="24"/>
                <w:szCs w:val="24"/>
              </w:rPr>
            </w:pPr>
            <w:r w:rsidRPr="00467A12">
              <w:rPr>
                <w:sz w:val="24"/>
                <w:szCs w:val="24"/>
              </w:rPr>
              <w:t xml:space="preserve">-Индивидуальное собеседование </w:t>
            </w:r>
            <w:r w:rsidRPr="00467A12">
              <w:rPr>
                <w:sz w:val="24"/>
                <w:szCs w:val="24"/>
              </w:rPr>
              <w:tab/>
              <w:t>с р</w:t>
            </w:r>
            <w:r w:rsidRPr="00467A12">
              <w:rPr>
                <w:sz w:val="24"/>
                <w:szCs w:val="24"/>
              </w:rPr>
              <w:t>е</w:t>
            </w:r>
            <w:r w:rsidRPr="00467A12">
              <w:rPr>
                <w:sz w:val="24"/>
                <w:szCs w:val="24"/>
              </w:rPr>
              <w:t xml:space="preserve">бёнком, родителями; </w:t>
            </w:r>
          </w:p>
          <w:p w:rsidR="00467A12" w:rsidRPr="00467A12" w:rsidRDefault="00467A12" w:rsidP="00467A12">
            <w:pPr>
              <w:spacing w:line="240" w:lineRule="atLeast"/>
              <w:ind w:firstLine="0"/>
              <w:jc w:val="both"/>
              <w:rPr>
                <w:sz w:val="24"/>
                <w:szCs w:val="24"/>
              </w:rPr>
            </w:pPr>
            <w:r w:rsidRPr="00467A12">
              <w:rPr>
                <w:sz w:val="24"/>
                <w:szCs w:val="24"/>
              </w:rPr>
              <w:t xml:space="preserve">-Встречи </w:t>
            </w:r>
            <w:r w:rsidRPr="00467A12">
              <w:rPr>
                <w:sz w:val="24"/>
                <w:szCs w:val="24"/>
              </w:rPr>
              <w:tab/>
              <w:t xml:space="preserve">с </w:t>
            </w:r>
            <w:r w:rsidRPr="00467A12">
              <w:rPr>
                <w:sz w:val="24"/>
                <w:szCs w:val="24"/>
              </w:rPr>
              <w:tab/>
              <w:t xml:space="preserve">педагогом </w:t>
            </w:r>
            <w:r w:rsidRPr="00467A12">
              <w:rPr>
                <w:sz w:val="24"/>
                <w:szCs w:val="24"/>
              </w:rPr>
              <w:tab/>
              <w:t xml:space="preserve">– </w:t>
            </w:r>
          </w:p>
          <w:p w:rsidR="00467A12" w:rsidRPr="00467A12" w:rsidRDefault="00467A12" w:rsidP="00467A12">
            <w:pPr>
              <w:spacing w:line="240" w:lineRule="atLeast"/>
              <w:ind w:firstLine="0"/>
              <w:jc w:val="both"/>
              <w:rPr>
                <w:sz w:val="24"/>
                <w:szCs w:val="24"/>
              </w:rPr>
            </w:pPr>
            <w:r w:rsidRPr="00467A12">
              <w:rPr>
                <w:sz w:val="24"/>
                <w:szCs w:val="24"/>
              </w:rPr>
              <w:t xml:space="preserve">психологом; </w:t>
            </w:r>
          </w:p>
          <w:p w:rsidR="00467A12" w:rsidRPr="00467A12" w:rsidRDefault="00467A12" w:rsidP="00467A12">
            <w:pPr>
              <w:spacing w:line="240" w:lineRule="atLeast"/>
              <w:ind w:firstLine="0"/>
              <w:jc w:val="both"/>
              <w:rPr>
                <w:sz w:val="24"/>
                <w:szCs w:val="24"/>
              </w:rPr>
            </w:pPr>
            <w:r w:rsidRPr="00467A12">
              <w:rPr>
                <w:sz w:val="24"/>
                <w:szCs w:val="24"/>
              </w:rPr>
              <w:t xml:space="preserve">-Ситуации успеха для ребёнка </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t>Поддержка обучающегося в решении важных для него жизненных проблем (налаживание взаим</w:t>
            </w:r>
            <w:r w:rsidRPr="00467A12">
              <w:rPr>
                <w:sz w:val="24"/>
                <w:szCs w:val="24"/>
              </w:rPr>
              <w:t>о</w:t>
            </w:r>
            <w:r w:rsidRPr="00467A12">
              <w:rPr>
                <w:sz w:val="24"/>
                <w:szCs w:val="24"/>
              </w:rPr>
              <w:t>отношений с одноклассниками или педагогич</w:t>
            </w:r>
            <w:r w:rsidRPr="00467A12">
              <w:rPr>
                <w:sz w:val="24"/>
                <w:szCs w:val="24"/>
              </w:rPr>
              <w:t>е</w:t>
            </w:r>
            <w:r w:rsidRPr="00467A12">
              <w:rPr>
                <w:sz w:val="24"/>
                <w:szCs w:val="24"/>
              </w:rPr>
              <w:t xml:space="preserve">скими работниками, успеваемость и т.п.), когда каждая проблема трансформируется классным руководителем в задачу </w:t>
            </w:r>
            <w:proofErr w:type="gramStart"/>
            <w:r w:rsidRPr="00467A12">
              <w:rPr>
                <w:sz w:val="24"/>
                <w:szCs w:val="24"/>
              </w:rPr>
              <w:t>для</w:t>
            </w:r>
            <w:proofErr w:type="gramEnd"/>
            <w:r w:rsidRPr="00467A12">
              <w:rPr>
                <w:sz w:val="24"/>
                <w:szCs w:val="24"/>
              </w:rPr>
              <w:t xml:space="preserve"> обучающегося, кот</w:t>
            </w:r>
            <w:r w:rsidRPr="00467A12">
              <w:rPr>
                <w:sz w:val="24"/>
                <w:szCs w:val="24"/>
              </w:rPr>
              <w:t>о</w:t>
            </w:r>
            <w:r w:rsidRPr="00467A12">
              <w:rPr>
                <w:sz w:val="24"/>
                <w:szCs w:val="24"/>
              </w:rPr>
              <w:t xml:space="preserve">рую они совместно стараются решить; </w:t>
            </w:r>
          </w:p>
        </w:tc>
      </w:tr>
      <w:tr w:rsidR="00467A12" w:rsidRPr="00467A12" w:rsidTr="008764AB">
        <w:tc>
          <w:tcPr>
            <w:tcW w:w="4395" w:type="dxa"/>
          </w:tcPr>
          <w:p w:rsidR="00467A12" w:rsidRPr="00467A12" w:rsidRDefault="00467A12" w:rsidP="00467A12">
            <w:pPr>
              <w:spacing w:line="240" w:lineRule="atLeast"/>
              <w:ind w:firstLine="0"/>
              <w:jc w:val="both"/>
              <w:rPr>
                <w:sz w:val="24"/>
                <w:szCs w:val="24"/>
              </w:rPr>
            </w:pPr>
            <w:r w:rsidRPr="00467A12">
              <w:rPr>
                <w:sz w:val="24"/>
                <w:szCs w:val="24"/>
              </w:rPr>
              <w:t xml:space="preserve">Мониторинг </w:t>
            </w:r>
            <w:r w:rsidRPr="00467A12">
              <w:rPr>
                <w:sz w:val="24"/>
                <w:szCs w:val="24"/>
              </w:rPr>
              <w:tab/>
              <w:t>личных достижений ка</w:t>
            </w:r>
            <w:r w:rsidRPr="00467A12">
              <w:rPr>
                <w:sz w:val="24"/>
                <w:szCs w:val="24"/>
              </w:rPr>
              <w:t>ж</w:t>
            </w:r>
            <w:r w:rsidRPr="00467A12">
              <w:rPr>
                <w:sz w:val="24"/>
                <w:szCs w:val="24"/>
              </w:rPr>
              <w:t xml:space="preserve">дого учащегося класса </w:t>
            </w:r>
          </w:p>
        </w:tc>
        <w:tc>
          <w:tcPr>
            <w:tcW w:w="5357" w:type="dxa"/>
          </w:tcPr>
          <w:p w:rsidR="00467A12" w:rsidRPr="00467A12" w:rsidRDefault="00467A12" w:rsidP="00467A12">
            <w:pPr>
              <w:spacing w:line="240" w:lineRule="atLeast"/>
              <w:ind w:firstLine="0"/>
              <w:jc w:val="both"/>
              <w:rPr>
                <w:sz w:val="24"/>
                <w:szCs w:val="24"/>
              </w:rPr>
            </w:pPr>
            <w:proofErr w:type="gramStart"/>
            <w:r w:rsidRPr="00467A12">
              <w:rPr>
                <w:sz w:val="24"/>
                <w:szCs w:val="24"/>
              </w:rPr>
              <w:t>Индивидуальная работа с обучающимися класса, направленная на заполнение ими личных пор</w:t>
            </w:r>
            <w:r w:rsidRPr="00467A12">
              <w:rPr>
                <w:sz w:val="24"/>
                <w:szCs w:val="24"/>
              </w:rPr>
              <w:t>т</w:t>
            </w:r>
            <w:r w:rsidRPr="00467A12">
              <w:rPr>
                <w:sz w:val="24"/>
                <w:szCs w:val="24"/>
              </w:rPr>
              <w:t>фолио, в которых обучающиеся не просто фикс</w:t>
            </w:r>
            <w:r w:rsidRPr="00467A12">
              <w:rPr>
                <w:sz w:val="24"/>
                <w:szCs w:val="24"/>
              </w:rPr>
              <w:t>и</w:t>
            </w:r>
            <w:r w:rsidRPr="00467A12">
              <w:rPr>
                <w:sz w:val="24"/>
                <w:szCs w:val="24"/>
              </w:rPr>
              <w:t>руют свои учебные, творческие, спортивные, личностные достижения, но и в ходе индивид</w:t>
            </w:r>
            <w:r w:rsidRPr="00467A12">
              <w:rPr>
                <w:sz w:val="24"/>
                <w:szCs w:val="24"/>
              </w:rPr>
              <w:t>у</w:t>
            </w:r>
            <w:r w:rsidRPr="00467A12">
              <w:rPr>
                <w:sz w:val="24"/>
                <w:szCs w:val="24"/>
              </w:rPr>
              <w:t>альных неформальных бесед с классным руков</w:t>
            </w:r>
            <w:r w:rsidRPr="00467A12">
              <w:rPr>
                <w:sz w:val="24"/>
                <w:szCs w:val="24"/>
              </w:rPr>
              <w:t>о</w:t>
            </w:r>
            <w:r w:rsidRPr="00467A12">
              <w:rPr>
                <w:sz w:val="24"/>
                <w:szCs w:val="24"/>
              </w:rPr>
              <w:t xml:space="preserve">дителем в начале каждого года планируют их, а в конце года - вместе анализируют свои успехи и неудачи; </w:t>
            </w:r>
            <w:proofErr w:type="gramEnd"/>
          </w:p>
        </w:tc>
      </w:tr>
      <w:tr w:rsidR="00467A12" w:rsidRPr="00467A12" w:rsidTr="008764AB">
        <w:tc>
          <w:tcPr>
            <w:tcW w:w="4395" w:type="dxa"/>
          </w:tcPr>
          <w:p w:rsidR="00467A12" w:rsidRPr="00467A12" w:rsidRDefault="00467A12" w:rsidP="00467A12">
            <w:pPr>
              <w:spacing w:line="240" w:lineRule="atLeast"/>
              <w:ind w:firstLine="0"/>
              <w:jc w:val="both"/>
              <w:rPr>
                <w:sz w:val="24"/>
                <w:szCs w:val="24"/>
              </w:rPr>
            </w:pPr>
            <w:r w:rsidRPr="00467A12">
              <w:rPr>
                <w:sz w:val="24"/>
                <w:szCs w:val="24"/>
              </w:rPr>
              <w:t>-Частные беседы с ребёнком, его род</w:t>
            </w:r>
            <w:r w:rsidRPr="00467A12">
              <w:rPr>
                <w:sz w:val="24"/>
                <w:szCs w:val="24"/>
              </w:rPr>
              <w:t>и</w:t>
            </w:r>
            <w:r w:rsidRPr="00467A12">
              <w:rPr>
                <w:sz w:val="24"/>
                <w:szCs w:val="24"/>
              </w:rPr>
              <w:t>телями или законными представител</w:t>
            </w:r>
            <w:r w:rsidRPr="00467A12">
              <w:rPr>
                <w:sz w:val="24"/>
                <w:szCs w:val="24"/>
              </w:rPr>
              <w:t>я</w:t>
            </w:r>
            <w:r w:rsidRPr="00467A12">
              <w:rPr>
                <w:sz w:val="24"/>
                <w:szCs w:val="24"/>
              </w:rPr>
              <w:lastRenderedPageBreak/>
              <w:t xml:space="preserve">ми, </w:t>
            </w:r>
            <w:r w:rsidRPr="00467A12">
              <w:rPr>
                <w:sz w:val="24"/>
                <w:szCs w:val="24"/>
              </w:rPr>
              <w:tab/>
              <w:t xml:space="preserve">с </w:t>
            </w:r>
            <w:r w:rsidRPr="00467A12">
              <w:rPr>
                <w:sz w:val="24"/>
                <w:szCs w:val="24"/>
              </w:rPr>
              <w:tab/>
              <w:t xml:space="preserve">другими обучающимися класса;  </w:t>
            </w:r>
          </w:p>
          <w:p w:rsidR="00467A12" w:rsidRPr="00467A12" w:rsidRDefault="00467A12" w:rsidP="00467A12">
            <w:pPr>
              <w:spacing w:line="240" w:lineRule="atLeast"/>
              <w:ind w:firstLine="0"/>
              <w:jc w:val="both"/>
              <w:rPr>
                <w:sz w:val="24"/>
                <w:szCs w:val="24"/>
              </w:rPr>
            </w:pPr>
            <w:r w:rsidRPr="00467A12">
              <w:rPr>
                <w:sz w:val="24"/>
                <w:szCs w:val="24"/>
              </w:rPr>
              <w:t xml:space="preserve">-Тренинги </w:t>
            </w:r>
            <w:r w:rsidRPr="00467A12">
              <w:rPr>
                <w:sz w:val="24"/>
                <w:szCs w:val="24"/>
              </w:rPr>
              <w:tab/>
            </w:r>
            <w:r w:rsidRPr="00467A12">
              <w:rPr>
                <w:sz w:val="24"/>
                <w:szCs w:val="24"/>
              </w:rPr>
              <w:tab/>
              <w:t xml:space="preserve">общения </w:t>
            </w:r>
            <w:r w:rsidRPr="00467A12">
              <w:rPr>
                <w:sz w:val="24"/>
                <w:szCs w:val="24"/>
              </w:rPr>
              <w:tab/>
            </w:r>
            <w:proofErr w:type="gramStart"/>
            <w:r w:rsidRPr="00467A12">
              <w:rPr>
                <w:sz w:val="24"/>
                <w:szCs w:val="24"/>
              </w:rPr>
              <w:t>со</w:t>
            </w:r>
            <w:proofErr w:type="gramEnd"/>
            <w:r w:rsidRPr="00467A12">
              <w:rPr>
                <w:sz w:val="24"/>
                <w:szCs w:val="24"/>
              </w:rPr>
              <w:t xml:space="preserve"> </w:t>
            </w:r>
          </w:p>
          <w:p w:rsidR="00467A12" w:rsidRPr="00467A12" w:rsidRDefault="00467A12" w:rsidP="00467A12">
            <w:pPr>
              <w:spacing w:line="240" w:lineRule="atLeast"/>
              <w:ind w:firstLine="0"/>
              <w:jc w:val="both"/>
              <w:rPr>
                <w:sz w:val="24"/>
                <w:szCs w:val="24"/>
              </w:rPr>
            </w:pPr>
            <w:r w:rsidRPr="00467A12">
              <w:rPr>
                <w:sz w:val="24"/>
                <w:szCs w:val="24"/>
              </w:rPr>
              <w:t xml:space="preserve">школьным психологом; </w:t>
            </w:r>
          </w:p>
          <w:p w:rsidR="00467A12" w:rsidRPr="00467A12" w:rsidRDefault="00467A12" w:rsidP="00467A12">
            <w:pPr>
              <w:spacing w:line="240" w:lineRule="atLeast"/>
              <w:ind w:firstLine="0"/>
              <w:jc w:val="both"/>
              <w:rPr>
                <w:sz w:val="24"/>
                <w:szCs w:val="24"/>
              </w:rPr>
            </w:pPr>
            <w:r w:rsidRPr="00467A12">
              <w:rPr>
                <w:sz w:val="24"/>
                <w:szCs w:val="24"/>
              </w:rPr>
              <w:t>-Персональное  ответственное поруч</w:t>
            </w:r>
            <w:r w:rsidRPr="00467A12">
              <w:rPr>
                <w:sz w:val="24"/>
                <w:szCs w:val="24"/>
              </w:rPr>
              <w:t>е</w:t>
            </w:r>
            <w:r w:rsidRPr="00467A12">
              <w:rPr>
                <w:sz w:val="24"/>
                <w:szCs w:val="24"/>
              </w:rPr>
              <w:t xml:space="preserve">ние </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lastRenderedPageBreak/>
              <w:t>Коррекция поведения учащегося (при необход</w:t>
            </w:r>
            <w:r w:rsidRPr="00467A12">
              <w:rPr>
                <w:sz w:val="24"/>
                <w:szCs w:val="24"/>
              </w:rPr>
              <w:t>и</w:t>
            </w:r>
            <w:r w:rsidRPr="00467A12">
              <w:rPr>
                <w:sz w:val="24"/>
                <w:szCs w:val="24"/>
              </w:rPr>
              <w:t xml:space="preserve">мости) </w:t>
            </w:r>
          </w:p>
        </w:tc>
      </w:tr>
      <w:tr w:rsidR="00467A12" w:rsidRPr="00467A12" w:rsidTr="008764AB">
        <w:tc>
          <w:tcPr>
            <w:tcW w:w="9752" w:type="dxa"/>
            <w:gridSpan w:val="2"/>
          </w:tcPr>
          <w:p w:rsidR="00467A12" w:rsidRPr="00467A12" w:rsidRDefault="00467A12" w:rsidP="00467A12">
            <w:pPr>
              <w:spacing w:line="240" w:lineRule="atLeast"/>
              <w:ind w:firstLine="0"/>
              <w:jc w:val="both"/>
              <w:rPr>
                <w:sz w:val="24"/>
                <w:szCs w:val="24"/>
              </w:rPr>
            </w:pPr>
            <w:r w:rsidRPr="00467A12">
              <w:rPr>
                <w:b/>
                <w:sz w:val="24"/>
                <w:szCs w:val="24"/>
              </w:rPr>
              <w:lastRenderedPageBreak/>
              <w:t>Уровень. Работа с учителями-предметниками в классе:</w:t>
            </w:r>
          </w:p>
        </w:tc>
      </w:tr>
      <w:tr w:rsidR="00467A12" w:rsidRPr="00467A12" w:rsidTr="008764AB">
        <w:tc>
          <w:tcPr>
            <w:tcW w:w="4395" w:type="dxa"/>
          </w:tcPr>
          <w:p w:rsidR="00467A12" w:rsidRPr="00467A12" w:rsidRDefault="00467A12" w:rsidP="00467A12">
            <w:pPr>
              <w:spacing w:line="240" w:lineRule="atLeast"/>
              <w:ind w:firstLine="0"/>
              <w:jc w:val="both"/>
              <w:rPr>
                <w:sz w:val="24"/>
                <w:szCs w:val="24"/>
              </w:rPr>
            </w:pPr>
            <w:r w:rsidRPr="00467A12">
              <w:rPr>
                <w:sz w:val="24"/>
                <w:szCs w:val="24"/>
              </w:rPr>
              <w:t>Регулярные консультации классного руководителя с учителями- предметн</w:t>
            </w:r>
            <w:r w:rsidRPr="00467A12">
              <w:rPr>
                <w:sz w:val="24"/>
                <w:szCs w:val="24"/>
              </w:rPr>
              <w:t>и</w:t>
            </w:r>
            <w:r w:rsidRPr="00467A12">
              <w:rPr>
                <w:sz w:val="24"/>
                <w:szCs w:val="24"/>
              </w:rPr>
              <w:t xml:space="preserve">ками </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t>Формирование единства мнений и требований педагогических работников по ключевым вопр</w:t>
            </w:r>
            <w:r w:rsidRPr="00467A12">
              <w:rPr>
                <w:sz w:val="24"/>
                <w:szCs w:val="24"/>
              </w:rPr>
              <w:t>о</w:t>
            </w:r>
            <w:r w:rsidRPr="00467A12">
              <w:rPr>
                <w:sz w:val="24"/>
                <w:szCs w:val="24"/>
              </w:rPr>
              <w:t xml:space="preserve">сам воспитания, </w:t>
            </w:r>
          </w:p>
          <w:p w:rsidR="00467A12" w:rsidRPr="00467A12" w:rsidRDefault="00467A12" w:rsidP="00467A12">
            <w:pPr>
              <w:spacing w:line="240" w:lineRule="atLeast"/>
              <w:ind w:firstLine="0"/>
              <w:jc w:val="both"/>
              <w:rPr>
                <w:sz w:val="24"/>
                <w:szCs w:val="24"/>
              </w:rPr>
            </w:pPr>
            <w:r w:rsidRPr="00467A12">
              <w:rPr>
                <w:sz w:val="24"/>
                <w:szCs w:val="24"/>
              </w:rPr>
              <w:t>предупреждение и разрешение конфликтов ме</w:t>
            </w:r>
            <w:r w:rsidRPr="00467A12">
              <w:rPr>
                <w:sz w:val="24"/>
                <w:szCs w:val="24"/>
              </w:rPr>
              <w:t>ж</w:t>
            </w:r>
            <w:r w:rsidRPr="00467A12">
              <w:rPr>
                <w:sz w:val="24"/>
                <w:szCs w:val="24"/>
              </w:rPr>
              <w:t xml:space="preserve">ду учителями предметниками и обучающимися; </w:t>
            </w:r>
          </w:p>
        </w:tc>
      </w:tr>
      <w:tr w:rsidR="00467A12" w:rsidRPr="00467A12" w:rsidTr="008764AB">
        <w:tc>
          <w:tcPr>
            <w:tcW w:w="4395" w:type="dxa"/>
          </w:tcPr>
          <w:p w:rsidR="00467A12" w:rsidRPr="00467A12" w:rsidRDefault="00467A12" w:rsidP="00467A12">
            <w:pPr>
              <w:spacing w:line="240" w:lineRule="atLeast"/>
              <w:ind w:firstLine="0"/>
              <w:jc w:val="both"/>
              <w:rPr>
                <w:sz w:val="24"/>
                <w:szCs w:val="24"/>
              </w:rPr>
            </w:pPr>
            <w:r w:rsidRPr="00467A12">
              <w:rPr>
                <w:sz w:val="24"/>
                <w:szCs w:val="24"/>
              </w:rPr>
              <w:t>Мини-педсоветы по решению конкре</w:t>
            </w:r>
            <w:r w:rsidRPr="00467A12">
              <w:rPr>
                <w:sz w:val="24"/>
                <w:szCs w:val="24"/>
              </w:rPr>
              <w:t>т</w:t>
            </w:r>
            <w:r w:rsidRPr="00467A12">
              <w:rPr>
                <w:sz w:val="24"/>
                <w:szCs w:val="24"/>
              </w:rPr>
              <w:t xml:space="preserve">ных проблем класса </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t xml:space="preserve">Интеграция воспитательных влияний </w:t>
            </w:r>
            <w:proofErr w:type="gramStart"/>
            <w:r w:rsidRPr="00467A12">
              <w:rPr>
                <w:sz w:val="24"/>
                <w:szCs w:val="24"/>
              </w:rPr>
              <w:t>на</w:t>
            </w:r>
            <w:proofErr w:type="gramEnd"/>
            <w:r w:rsidRPr="00467A12">
              <w:rPr>
                <w:sz w:val="24"/>
                <w:szCs w:val="24"/>
              </w:rPr>
              <w:t xml:space="preserve"> об</w:t>
            </w:r>
            <w:r w:rsidRPr="00467A12">
              <w:rPr>
                <w:sz w:val="24"/>
                <w:szCs w:val="24"/>
              </w:rPr>
              <w:t>у</w:t>
            </w:r>
            <w:r w:rsidRPr="00467A12">
              <w:rPr>
                <w:sz w:val="24"/>
                <w:szCs w:val="24"/>
              </w:rPr>
              <w:t xml:space="preserve">чающихся; </w:t>
            </w:r>
          </w:p>
        </w:tc>
      </w:tr>
      <w:tr w:rsidR="00467A12" w:rsidRPr="00467A12" w:rsidTr="008764AB">
        <w:tc>
          <w:tcPr>
            <w:tcW w:w="4395" w:type="dxa"/>
          </w:tcPr>
          <w:p w:rsidR="00467A12" w:rsidRPr="00467A12" w:rsidRDefault="00467A12" w:rsidP="00467A12">
            <w:pPr>
              <w:spacing w:line="240" w:lineRule="atLeast"/>
              <w:ind w:firstLine="0"/>
              <w:jc w:val="both"/>
              <w:rPr>
                <w:sz w:val="24"/>
                <w:szCs w:val="24"/>
              </w:rPr>
            </w:pPr>
            <w:r w:rsidRPr="00467A12">
              <w:rPr>
                <w:sz w:val="24"/>
                <w:szCs w:val="24"/>
              </w:rPr>
              <w:t xml:space="preserve">Внутриклассные  дела </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t>Привлечение учителей-предметников к участию, дающему педагогическим работникам возмо</w:t>
            </w:r>
            <w:r w:rsidRPr="00467A12">
              <w:rPr>
                <w:sz w:val="24"/>
                <w:szCs w:val="24"/>
              </w:rPr>
              <w:t>ж</w:t>
            </w:r>
            <w:r w:rsidRPr="00467A12">
              <w:rPr>
                <w:sz w:val="24"/>
                <w:szCs w:val="24"/>
              </w:rPr>
              <w:t>ность лучше узнавать и понимать своих обуча</w:t>
            </w:r>
            <w:r w:rsidRPr="00467A12">
              <w:rPr>
                <w:sz w:val="24"/>
                <w:szCs w:val="24"/>
              </w:rPr>
              <w:t>ю</w:t>
            </w:r>
            <w:r w:rsidRPr="00467A12">
              <w:rPr>
                <w:sz w:val="24"/>
                <w:szCs w:val="24"/>
              </w:rPr>
              <w:t xml:space="preserve">щихся, увидев их в иной, отличной </w:t>
            </w:r>
            <w:proofErr w:type="gramStart"/>
            <w:r w:rsidRPr="00467A12">
              <w:rPr>
                <w:sz w:val="24"/>
                <w:szCs w:val="24"/>
              </w:rPr>
              <w:t>от</w:t>
            </w:r>
            <w:proofErr w:type="gramEnd"/>
            <w:r w:rsidRPr="00467A12">
              <w:rPr>
                <w:sz w:val="24"/>
                <w:szCs w:val="24"/>
              </w:rPr>
              <w:t xml:space="preserve"> учебной, обстановке; </w:t>
            </w:r>
          </w:p>
        </w:tc>
      </w:tr>
      <w:tr w:rsidR="00467A12" w:rsidRPr="00467A12" w:rsidTr="008764AB">
        <w:tc>
          <w:tcPr>
            <w:tcW w:w="4395" w:type="dxa"/>
          </w:tcPr>
          <w:p w:rsidR="00467A12" w:rsidRPr="00467A12" w:rsidRDefault="00467A12" w:rsidP="00467A12">
            <w:pPr>
              <w:spacing w:line="240" w:lineRule="atLeast"/>
              <w:ind w:firstLine="0"/>
              <w:jc w:val="both"/>
              <w:rPr>
                <w:sz w:val="24"/>
                <w:szCs w:val="24"/>
              </w:rPr>
            </w:pPr>
            <w:r w:rsidRPr="00467A12">
              <w:rPr>
                <w:sz w:val="24"/>
                <w:szCs w:val="24"/>
              </w:rPr>
              <w:t xml:space="preserve">Родительские  собрания класса </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t>Привлечение учителей-предметников к участию для объединения усилий в деле обучения и во</w:t>
            </w:r>
            <w:r w:rsidRPr="00467A12">
              <w:rPr>
                <w:sz w:val="24"/>
                <w:szCs w:val="24"/>
              </w:rPr>
              <w:t>с</w:t>
            </w:r>
            <w:r w:rsidRPr="00467A12">
              <w:rPr>
                <w:sz w:val="24"/>
                <w:szCs w:val="24"/>
              </w:rPr>
              <w:t xml:space="preserve">питания обучающихся. </w:t>
            </w:r>
          </w:p>
        </w:tc>
      </w:tr>
      <w:tr w:rsidR="00467A12" w:rsidRPr="00467A12" w:rsidTr="008764AB">
        <w:tc>
          <w:tcPr>
            <w:tcW w:w="9752" w:type="dxa"/>
            <w:gridSpan w:val="2"/>
          </w:tcPr>
          <w:p w:rsidR="00467A12" w:rsidRPr="00467A12" w:rsidRDefault="00467A12" w:rsidP="00467A12">
            <w:pPr>
              <w:spacing w:line="240" w:lineRule="atLeast"/>
              <w:ind w:firstLine="0"/>
              <w:jc w:val="both"/>
              <w:rPr>
                <w:sz w:val="24"/>
                <w:szCs w:val="24"/>
              </w:rPr>
            </w:pPr>
            <w:r w:rsidRPr="00467A12">
              <w:rPr>
                <w:b/>
                <w:sz w:val="24"/>
                <w:szCs w:val="24"/>
              </w:rPr>
              <w:t>Уровень. Работа с родителями обучающихся или их законными представителями:</w:t>
            </w:r>
          </w:p>
        </w:tc>
      </w:tr>
      <w:tr w:rsidR="00467A12" w:rsidRPr="00467A12" w:rsidTr="008764AB">
        <w:tc>
          <w:tcPr>
            <w:tcW w:w="4395" w:type="dxa"/>
          </w:tcPr>
          <w:p w:rsidR="00467A12" w:rsidRPr="00467A12" w:rsidRDefault="00467A12" w:rsidP="00467A12">
            <w:pPr>
              <w:spacing w:line="240" w:lineRule="atLeast"/>
              <w:ind w:firstLine="0"/>
              <w:jc w:val="both"/>
              <w:rPr>
                <w:sz w:val="24"/>
                <w:szCs w:val="24"/>
              </w:rPr>
            </w:pPr>
            <w:r w:rsidRPr="00467A12">
              <w:rPr>
                <w:sz w:val="24"/>
                <w:szCs w:val="24"/>
              </w:rPr>
              <w:t xml:space="preserve">-Классные </w:t>
            </w:r>
            <w:r w:rsidRPr="00467A12">
              <w:rPr>
                <w:sz w:val="24"/>
                <w:szCs w:val="24"/>
              </w:rPr>
              <w:tab/>
              <w:t xml:space="preserve">родительские </w:t>
            </w:r>
          </w:p>
          <w:p w:rsidR="00467A12" w:rsidRPr="00467A12" w:rsidRDefault="00467A12" w:rsidP="00467A12">
            <w:pPr>
              <w:spacing w:line="240" w:lineRule="atLeast"/>
              <w:ind w:firstLine="0"/>
              <w:jc w:val="both"/>
              <w:rPr>
                <w:sz w:val="24"/>
                <w:szCs w:val="24"/>
              </w:rPr>
            </w:pPr>
            <w:r w:rsidRPr="00467A12">
              <w:rPr>
                <w:sz w:val="24"/>
                <w:szCs w:val="24"/>
              </w:rPr>
              <w:t xml:space="preserve">собрания; </w:t>
            </w:r>
          </w:p>
          <w:p w:rsidR="00467A12" w:rsidRPr="00467A12" w:rsidRDefault="00467A12" w:rsidP="00467A12">
            <w:pPr>
              <w:spacing w:line="240" w:lineRule="atLeast"/>
              <w:ind w:firstLine="0"/>
              <w:jc w:val="both"/>
              <w:rPr>
                <w:sz w:val="24"/>
                <w:szCs w:val="24"/>
              </w:rPr>
            </w:pPr>
            <w:r w:rsidRPr="00467A12">
              <w:rPr>
                <w:sz w:val="24"/>
                <w:szCs w:val="24"/>
              </w:rPr>
              <w:t xml:space="preserve">-Индивидуальные встречи; </w:t>
            </w:r>
          </w:p>
          <w:p w:rsidR="00467A12" w:rsidRPr="00467A12" w:rsidRDefault="00467A12" w:rsidP="00467A12">
            <w:pPr>
              <w:spacing w:line="240" w:lineRule="atLeast"/>
              <w:ind w:firstLine="0"/>
              <w:jc w:val="both"/>
              <w:rPr>
                <w:sz w:val="24"/>
                <w:szCs w:val="24"/>
              </w:rPr>
            </w:pPr>
            <w:r w:rsidRPr="00467A12">
              <w:rPr>
                <w:sz w:val="24"/>
                <w:szCs w:val="24"/>
              </w:rPr>
              <w:t>-Информация на школьном сайте</w:t>
            </w:r>
          </w:p>
          <w:p w:rsidR="00467A12" w:rsidRPr="00467A12" w:rsidRDefault="00467A12" w:rsidP="00467A12">
            <w:pPr>
              <w:spacing w:line="240" w:lineRule="atLeast"/>
              <w:ind w:firstLine="0"/>
              <w:jc w:val="both"/>
              <w:rPr>
                <w:sz w:val="24"/>
                <w:szCs w:val="24"/>
              </w:rPr>
            </w:pPr>
            <w:r w:rsidRPr="00467A12">
              <w:rPr>
                <w:sz w:val="24"/>
                <w:szCs w:val="24"/>
              </w:rPr>
              <w:t xml:space="preserve">-Посещение на дому; </w:t>
            </w:r>
          </w:p>
          <w:p w:rsidR="00467A12" w:rsidRPr="00467A12" w:rsidRDefault="00467A12" w:rsidP="00467A12">
            <w:pPr>
              <w:spacing w:line="240" w:lineRule="atLeast"/>
              <w:ind w:firstLine="0"/>
              <w:jc w:val="both"/>
              <w:rPr>
                <w:sz w:val="24"/>
                <w:szCs w:val="24"/>
              </w:rPr>
            </w:pPr>
            <w:r w:rsidRPr="00467A12">
              <w:rPr>
                <w:sz w:val="24"/>
                <w:szCs w:val="24"/>
              </w:rPr>
              <w:t>-Диалог в родительских группах (ме</w:t>
            </w:r>
            <w:r w:rsidRPr="00467A12">
              <w:rPr>
                <w:sz w:val="24"/>
                <w:szCs w:val="24"/>
              </w:rPr>
              <w:t>с</w:t>
            </w:r>
            <w:r w:rsidRPr="00467A12">
              <w:rPr>
                <w:sz w:val="24"/>
                <w:szCs w:val="24"/>
              </w:rPr>
              <w:t xml:space="preserve">сенджеры WhatsApp) </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t>Регулярное информирование родителей о школ</w:t>
            </w:r>
            <w:r w:rsidRPr="00467A12">
              <w:rPr>
                <w:sz w:val="24"/>
                <w:szCs w:val="24"/>
              </w:rPr>
              <w:t>ь</w:t>
            </w:r>
            <w:r w:rsidRPr="00467A12">
              <w:rPr>
                <w:sz w:val="24"/>
                <w:szCs w:val="24"/>
              </w:rPr>
              <w:t xml:space="preserve">ных успехах и проблемах их обучающихся, о жизни класса в целом; </w:t>
            </w:r>
          </w:p>
        </w:tc>
      </w:tr>
      <w:tr w:rsidR="00467A12" w:rsidRPr="00467A12" w:rsidTr="008764AB">
        <w:tc>
          <w:tcPr>
            <w:tcW w:w="4395" w:type="dxa"/>
          </w:tcPr>
          <w:p w:rsidR="00467A12" w:rsidRPr="00467A12" w:rsidRDefault="00467A12" w:rsidP="00467A12">
            <w:pPr>
              <w:spacing w:line="240" w:lineRule="atLeast"/>
              <w:ind w:firstLine="0"/>
              <w:jc w:val="both"/>
              <w:rPr>
                <w:sz w:val="24"/>
                <w:szCs w:val="24"/>
              </w:rPr>
            </w:pPr>
            <w:r w:rsidRPr="00467A12">
              <w:rPr>
                <w:sz w:val="24"/>
                <w:szCs w:val="24"/>
              </w:rPr>
              <w:t xml:space="preserve">-Педагогические ситуации на классных родительских собраниях; </w:t>
            </w:r>
          </w:p>
          <w:p w:rsidR="00467A12" w:rsidRPr="00467A12" w:rsidRDefault="00467A12" w:rsidP="00467A12">
            <w:pPr>
              <w:spacing w:line="240" w:lineRule="atLeast"/>
              <w:ind w:firstLine="0"/>
              <w:jc w:val="both"/>
              <w:rPr>
                <w:sz w:val="24"/>
                <w:szCs w:val="24"/>
              </w:rPr>
            </w:pPr>
            <w:r w:rsidRPr="00467A12">
              <w:rPr>
                <w:sz w:val="24"/>
                <w:szCs w:val="24"/>
              </w:rPr>
              <w:t xml:space="preserve">-Индивидуальные консультации; </w:t>
            </w:r>
          </w:p>
          <w:p w:rsidR="00467A12" w:rsidRPr="00467A12" w:rsidRDefault="00467A12" w:rsidP="00467A12">
            <w:pPr>
              <w:spacing w:line="240" w:lineRule="atLeast"/>
              <w:ind w:firstLine="0"/>
              <w:jc w:val="both"/>
              <w:rPr>
                <w:sz w:val="24"/>
                <w:szCs w:val="24"/>
              </w:rPr>
            </w:pPr>
            <w:r w:rsidRPr="00467A12">
              <w:rPr>
                <w:sz w:val="24"/>
                <w:szCs w:val="24"/>
              </w:rPr>
              <w:t xml:space="preserve">-Организация </w:t>
            </w:r>
            <w:r w:rsidRPr="00467A12">
              <w:rPr>
                <w:sz w:val="24"/>
                <w:szCs w:val="24"/>
              </w:rPr>
              <w:tab/>
              <w:t xml:space="preserve">встреч </w:t>
            </w:r>
            <w:r w:rsidRPr="00467A12">
              <w:rPr>
                <w:sz w:val="24"/>
                <w:szCs w:val="24"/>
              </w:rPr>
              <w:tab/>
              <w:t xml:space="preserve">с учителями – предметниками, педагогом – психологом; </w:t>
            </w:r>
          </w:p>
          <w:p w:rsidR="00467A12" w:rsidRPr="00467A12" w:rsidRDefault="00467A12" w:rsidP="00467A12">
            <w:pPr>
              <w:spacing w:line="240" w:lineRule="atLeast"/>
              <w:ind w:firstLine="0"/>
              <w:jc w:val="both"/>
              <w:rPr>
                <w:sz w:val="24"/>
                <w:szCs w:val="24"/>
              </w:rPr>
            </w:pPr>
            <w:r w:rsidRPr="00467A12">
              <w:rPr>
                <w:sz w:val="24"/>
                <w:szCs w:val="24"/>
              </w:rPr>
              <w:t xml:space="preserve">-Памятки для родителей. </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t>Помощь родителям обучающихся или их зако</w:t>
            </w:r>
            <w:r w:rsidRPr="00467A12">
              <w:rPr>
                <w:sz w:val="24"/>
                <w:szCs w:val="24"/>
              </w:rPr>
              <w:t>н</w:t>
            </w:r>
            <w:r w:rsidRPr="00467A12">
              <w:rPr>
                <w:sz w:val="24"/>
                <w:szCs w:val="24"/>
              </w:rPr>
              <w:t>ным представителям в регулировании отношений между ними, администрацией школы и учител</w:t>
            </w:r>
            <w:r w:rsidRPr="00467A12">
              <w:rPr>
                <w:sz w:val="24"/>
                <w:szCs w:val="24"/>
              </w:rPr>
              <w:t>я</w:t>
            </w:r>
            <w:r w:rsidRPr="00467A12">
              <w:rPr>
                <w:sz w:val="24"/>
                <w:szCs w:val="24"/>
              </w:rPr>
              <w:t>ми- предметниками;</w:t>
            </w:r>
          </w:p>
        </w:tc>
      </w:tr>
      <w:tr w:rsidR="00467A12" w:rsidRPr="00467A12" w:rsidTr="008764AB">
        <w:tc>
          <w:tcPr>
            <w:tcW w:w="4395" w:type="dxa"/>
          </w:tcPr>
          <w:p w:rsidR="00467A12" w:rsidRPr="00467A12" w:rsidRDefault="00467A12" w:rsidP="00467A12">
            <w:pPr>
              <w:tabs>
                <w:tab w:val="right" w:pos="3099"/>
              </w:tabs>
              <w:spacing w:line="240" w:lineRule="atLeast"/>
              <w:ind w:firstLine="0"/>
              <w:jc w:val="both"/>
              <w:rPr>
                <w:sz w:val="24"/>
                <w:szCs w:val="24"/>
              </w:rPr>
            </w:pPr>
            <w:r w:rsidRPr="00467A12">
              <w:rPr>
                <w:sz w:val="24"/>
                <w:szCs w:val="24"/>
              </w:rPr>
              <w:t xml:space="preserve">Родительские </w:t>
            </w:r>
            <w:r w:rsidRPr="00467A12">
              <w:rPr>
                <w:sz w:val="24"/>
                <w:szCs w:val="24"/>
              </w:rPr>
              <w:tab/>
              <w:t xml:space="preserve">классные </w:t>
            </w:r>
          </w:p>
          <w:p w:rsidR="00467A12" w:rsidRPr="00467A12" w:rsidRDefault="00467A12" w:rsidP="00467A12">
            <w:pPr>
              <w:spacing w:line="240" w:lineRule="atLeast"/>
              <w:ind w:firstLine="0"/>
              <w:jc w:val="both"/>
              <w:rPr>
                <w:sz w:val="24"/>
                <w:szCs w:val="24"/>
              </w:rPr>
            </w:pPr>
            <w:r w:rsidRPr="00467A12">
              <w:rPr>
                <w:sz w:val="24"/>
                <w:szCs w:val="24"/>
              </w:rPr>
              <w:t xml:space="preserve">собрания </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t>Обсуждение наиболее острых проблем обучения и воспитания обучающихся;</w:t>
            </w:r>
          </w:p>
        </w:tc>
      </w:tr>
      <w:tr w:rsidR="00467A12" w:rsidRPr="00467A12" w:rsidTr="008764AB">
        <w:tc>
          <w:tcPr>
            <w:tcW w:w="4395" w:type="dxa"/>
          </w:tcPr>
          <w:p w:rsidR="00467A12" w:rsidRPr="00467A12" w:rsidRDefault="00467A12" w:rsidP="00467A12">
            <w:pPr>
              <w:spacing w:line="240" w:lineRule="atLeast"/>
              <w:ind w:firstLine="0"/>
              <w:jc w:val="both"/>
              <w:rPr>
                <w:sz w:val="24"/>
                <w:szCs w:val="24"/>
              </w:rPr>
            </w:pPr>
            <w:r w:rsidRPr="00467A12">
              <w:rPr>
                <w:sz w:val="24"/>
                <w:szCs w:val="24"/>
              </w:rPr>
              <w:t xml:space="preserve">Работа </w:t>
            </w:r>
            <w:r w:rsidRPr="00467A12">
              <w:rPr>
                <w:sz w:val="24"/>
                <w:szCs w:val="24"/>
              </w:rPr>
              <w:tab/>
              <w:t xml:space="preserve">с </w:t>
            </w:r>
            <w:r w:rsidRPr="00467A12">
              <w:rPr>
                <w:sz w:val="24"/>
                <w:szCs w:val="24"/>
              </w:rPr>
              <w:tab/>
              <w:t>родительским к</w:t>
            </w:r>
            <w:r w:rsidRPr="00467A12">
              <w:rPr>
                <w:sz w:val="24"/>
                <w:szCs w:val="24"/>
              </w:rPr>
              <w:t>о</w:t>
            </w:r>
            <w:r w:rsidRPr="00467A12">
              <w:rPr>
                <w:sz w:val="24"/>
                <w:szCs w:val="24"/>
              </w:rPr>
              <w:t xml:space="preserve">митетом класса: </w:t>
            </w:r>
          </w:p>
          <w:p w:rsidR="00467A12" w:rsidRPr="00467A12" w:rsidRDefault="00467A12" w:rsidP="00467A12">
            <w:pPr>
              <w:spacing w:line="240" w:lineRule="atLeast"/>
              <w:ind w:firstLine="0"/>
              <w:jc w:val="both"/>
              <w:rPr>
                <w:sz w:val="24"/>
                <w:szCs w:val="24"/>
              </w:rPr>
            </w:pPr>
            <w:r w:rsidRPr="00467A12">
              <w:rPr>
                <w:sz w:val="24"/>
                <w:szCs w:val="24"/>
              </w:rPr>
              <w:t xml:space="preserve">-Индивидуальные и групповые </w:t>
            </w:r>
          </w:p>
          <w:p w:rsidR="00467A12" w:rsidRPr="00467A12" w:rsidRDefault="00467A12" w:rsidP="00467A12">
            <w:pPr>
              <w:spacing w:line="240" w:lineRule="atLeast"/>
              <w:ind w:firstLine="0"/>
              <w:jc w:val="both"/>
              <w:rPr>
                <w:sz w:val="24"/>
                <w:szCs w:val="24"/>
              </w:rPr>
            </w:pPr>
            <w:r w:rsidRPr="00467A12">
              <w:rPr>
                <w:sz w:val="24"/>
                <w:szCs w:val="24"/>
              </w:rPr>
              <w:t xml:space="preserve">собеседования; </w:t>
            </w:r>
          </w:p>
          <w:p w:rsidR="00467A12" w:rsidRPr="00467A12" w:rsidRDefault="00467A12" w:rsidP="00467A12">
            <w:pPr>
              <w:spacing w:line="240" w:lineRule="atLeast"/>
              <w:ind w:firstLine="0"/>
              <w:jc w:val="both"/>
              <w:rPr>
                <w:sz w:val="24"/>
                <w:szCs w:val="24"/>
              </w:rPr>
            </w:pPr>
            <w:r w:rsidRPr="00467A12">
              <w:rPr>
                <w:sz w:val="24"/>
                <w:szCs w:val="24"/>
              </w:rPr>
              <w:t xml:space="preserve">-Заседания по нормативно – правовым и организационным вопросам; </w:t>
            </w:r>
          </w:p>
          <w:p w:rsidR="00467A12" w:rsidRPr="00467A12" w:rsidRDefault="00467A12" w:rsidP="00467A12">
            <w:pPr>
              <w:spacing w:line="240" w:lineRule="atLeast"/>
              <w:ind w:firstLine="0"/>
              <w:jc w:val="both"/>
              <w:rPr>
                <w:sz w:val="24"/>
                <w:szCs w:val="24"/>
              </w:rPr>
            </w:pPr>
            <w:r w:rsidRPr="00467A12">
              <w:rPr>
                <w:sz w:val="24"/>
                <w:szCs w:val="24"/>
              </w:rPr>
              <w:t xml:space="preserve">-Совместные мероприятия. </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t xml:space="preserve">Соуправление образовательной организацией в решении вопросов воспитания и обучения их обучающихся; </w:t>
            </w:r>
          </w:p>
          <w:p w:rsidR="00467A12" w:rsidRPr="00467A12" w:rsidRDefault="00467A12" w:rsidP="00467A12">
            <w:pPr>
              <w:spacing w:line="240" w:lineRule="atLeast"/>
              <w:ind w:firstLine="0"/>
              <w:jc w:val="both"/>
              <w:rPr>
                <w:sz w:val="24"/>
                <w:szCs w:val="24"/>
              </w:rPr>
            </w:pPr>
          </w:p>
        </w:tc>
      </w:tr>
      <w:tr w:rsidR="00467A12" w:rsidRPr="00467A12" w:rsidTr="008764AB">
        <w:tc>
          <w:tcPr>
            <w:tcW w:w="4395" w:type="dxa"/>
          </w:tcPr>
          <w:p w:rsidR="00467A12" w:rsidRPr="00467A12" w:rsidRDefault="00467A12" w:rsidP="00467A12">
            <w:pPr>
              <w:spacing w:line="240" w:lineRule="atLeast"/>
              <w:ind w:firstLine="0"/>
              <w:jc w:val="both"/>
              <w:rPr>
                <w:sz w:val="24"/>
                <w:szCs w:val="24"/>
              </w:rPr>
            </w:pPr>
            <w:r w:rsidRPr="00467A12">
              <w:rPr>
                <w:sz w:val="24"/>
                <w:szCs w:val="24"/>
              </w:rPr>
              <w:t>-Приглашение на уроки, классные со</w:t>
            </w:r>
            <w:r w:rsidRPr="00467A12">
              <w:rPr>
                <w:sz w:val="24"/>
                <w:szCs w:val="24"/>
              </w:rPr>
              <w:t>б</w:t>
            </w:r>
            <w:r w:rsidRPr="00467A12">
              <w:rPr>
                <w:sz w:val="24"/>
                <w:szCs w:val="24"/>
              </w:rPr>
              <w:t xml:space="preserve">рания; </w:t>
            </w:r>
          </w:p>
          <w:p w:rsidR="00467A12" w:rsidRPr="00467A12" w:rsidRDefault="00467A12" w:rsidP="00467A12">
            <w:pPr>
              <w:spacing w:line="240" w:lineRule="atLeast"/>
              <w:ind w:firstLine="0"/>
              <w:jc w:val="both"/>
              <w:rPr>
                <w:sz w:val="24"/>
                <w:szCs w:val="24"/>
              </w:rPr>
            </w:pPr>
            <w:r w:rsidRPr="00467A12">
              <w:rPr>
                <w:sz w:val="24"/>
                <w:szCs w:val="24"/>
              </w:rPr>
              <w:t>-Предложение роли организатора вн</w:t>
            </w:r>
            <w:r w:rsidRPr="00467A12">
              <w:rPr>
                <w:sz w:val="24"/>
                <w:szCs w:val="24"/>
              </w:rPr>
              <w:t>е</w:t>
            </w:r>
            <w:r w:rsidRPr="00467A12">
              <w:rPr>
                <w:sz w:val="24"/>
                <w:szCs w:val="24"/>
              </w:rPr>
              <w:t xml:space="preserve">классного мероприятия. </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t>Привлечение членов семей обучающихся к орг</w:t>
            </w:r>
            <w:r w:rsidRPr="00467A12">
              <w:rPr>
                <w:sz w:val="24"/>
                <w:szCs w:val="24"/>
              </w:rPr>
              <w:t>а</w:t>
            </w:r>
            <w:r w:rsidRPr="00467A12">
              <w:rPr>
                <w:sz w:val="24"/>
                <w:szCs w:val="24"/>
              </w:rPr>
              <w:t xml:space="preserve">низации и проведениюдел  класса; </w:t>
            </w:r>
          </w:p>
          <w:p w:rsidR="00467A12" w:rsidRPr="00467A12" w:rsidRDefault="00467A12" w:rsidP="00467A12">
            <w:pPr>
              <w:spacing w:line="240" w:lineRule="atLeast"/>
              <w:ind w:firstLine="0"/>
              <w:jc w:val="both"/>
              <w:rPr>
                <w:sz w:val="24"/>
                <w:szCs w:val="24"/>
              </w:rPr>
            </w:pPr>
          </w:p>
        </w:tc>
      </w:tr>
      <w:tr w:rsidR="00467A12" w:rsidRPr="00467A12" w:rsidTr="008764AB">
        <w:tc>
          <w:tcPr>
            <w:tcW w:w="4395" w:type="dxa"/>
          </w:tcPr>
          <w:p w:rsidR="00467A12" w:rsidRPr="00467A12" w:rsidRDefault="00467A12" w:rsidP="00467A12">
            <w:pPr>
              <w:tabs>
                <w:tab w:val="right" w:pos="3099"/>
              </w:tabs>
              <w:spacing w:line="240" w:lineRule="atLeast"/>
              <w:ind w:firstLine="0"/>
              <w:jc w:val="both"/>
              <w:rPr>
                <w:sz w:val="24"/>
                <w:szCs w:val="24"/>
              </w:rPr>
            </w:pPr>
            <w:r w:rsidRPr="00467A12">
              <w:rPr>
                <w:sz w:val="24"/>
                <w:szCs w:val="24"/>
              </w:rPr>
              <w:t xml:space="preserve">Семейные </w:t>
            </w:r>
            <w:r w:rsidRPr="00467A12">
              <w:rPr>
                <w:sz w:val="24"/>
                <w:szCs w:val="24"/>
              </w:rPr>
              <w:tab/>
              <w:t xml:space="preserve">праздники, </w:t>
            </w:r>
          </w:p>
          <w:p w:rsidR="00467A12" w:rsidRPr="00467A12" w:rsidRDefault="00467A12" w:rsidP="00467A12">
            <w:pPr>
              <w:spacing w:line="240" w:lineRule="atLeast"/>
              <w:ind w:firstLine="0"/>
              <w:jc w:val="both"/>
              <w:rPr>
                <w:sz w:val="24"/>
                <w:szCs w:val="24"/>
              </w:rPr>
            </w:pPr>
            <w:r w:rsidRPr="00467A12">
              <w:rPr>
                <w:sz w:val="24"/>
                <w:szCs w:val="24"/>
              </w:rPr>
              <w:t xml:space="preserve">конкурсы, соревнования </w:t>
            </w:r>
          </w:p>
        </w:tc>
        <w:tc>
          <w:tcPr>
            <w:tcW w:w="5357" w:type="dxa"/>
          </w:tcPr>
          <w:p w:rsidR="00467A12" w:rsidRPr="00467A12" w:rsidRDefault="00467A12" w:rsidP="00467A12">
            <w:pPr>
              <w:spacing w:line="240" w:lineRule="atLeast"/>
              <w:ind w:firstLine="0"/>
              <w:jc w:val="both"/>
              <w:rPr>
                <w:sz w:val="24"/>
                <w:szCs w:val="24"/>
              </w:rPr>
            </w:pPr>
            <w:r w:rsidRPr="00467A12">
              <w:rPr>
                <w:sz w:val="24"/>
                <w:szCs w:val="24"/>
              </w:rPr>
              <w:t xml:space="preserve">Сплочение семьи и школы.  </w:t>
            </w:r>
          </w:p>
        </w:tc>
      </w:tr>
    </w:tbl>
    <w:p w:rsidR="00467A12" w:rsidRPr="00467A12" w:rsidRDefault="00467A12" w:rsidP="00467A12">
      <w:pPr>
        <w:spacing w:line="240" w:lineRule="atLeast"/>
        <w:ind w:firstLine="0"/>
        <w:jc w:val="both"/>
        <w:rPr>
          <w:color w:val="FF0000"/>
          <w:sz w:val="24"/>
          <w:szCs w:val="24"/>
          <w:highlight w:val="blue"/>
        </w:rPr>
      </w:pPr>
    </w:p>
    <w:p w:rsidR="00467A12" w:rsidRPr="00467A12" w:rsidRDefault="00566A10" w:rsidP="00467A12">
      <w:pPr>
        <w:pStyle w:val="2"/>
        <w:tabs>
          <w:tab w:val="left" w:pos="851"/>
        </w:tabs>
        <w:spacing w:before="0" w:after="0" w:line="240" w:lineRule="atLeast"/>
        <w:jc w:val="both"/>
        <w:rPr>
          <w:rFonts w:ascii="Times New Roman" w:hAnsi="Times New Roman"/>
          <w:sz w:val="24"/>
          <w:szCs w:val="24"/>
        </w:rPr>
      </w:pPr>
      <w:r>
        <w:rPr>
          <w:rFonts w:ascii="Times New Roman" w:hAnsi="Times New Roman"/>
          <w:sz w:val="24"/>
          <w:szCs w:val="24"/>
        </w:rPr>
        <w:t>4</w:t>
      </w:r>
      <w:r w:rsidR="00467A12" w:rsidRPr="00467A12">
        <w:rPr>
          <w:rFonts w:ascii="Times New Roman" w:hAnsi="Times New Roman"/>
          <w:sz w:val="24"/>
          <w:szCs w:val="24"/>
        </w:rPr>
        <w:t xml:space="preserve">.1.2.Модуль «Школьный урок» </w:t>
      </w:r>
    </w:p>
    <w:p w:rsidR="00467A12" w:rsidRPr="00467A12" w:rsidRDefault="00467A12" w:rsidP="00467A12">
      <w:pPr>
        <w:tabs>
          <w:tab w:val="left" w:pos="851"/>
        </w:tabs>
        <w:spacing w:line="240" w:lineRule="atLeast"/>
        <w:jc w:val="both"/>
        <w:rPr>
          <w:sz w:val="24"/>
          <w:szCs w:val="24"/>
        </w:rPr>
      </w:pPr>
      <w:r w:rsidRPr="00467A12">
        <w:rPr>
          <w:sz w:val="24"/>
          <w:szCs w:val="24"/>
        </w:rPr>
        <w:t>Реализация педагогами МБОУ СОШ №81 п</w:t>
      </w:r>
      <w:proofErr w:type="gramStart"/>
      <w:r w:rsidRPr="00467A12">
        <w:rPr>
          <w:sz w:val="24"/>
          <w:szCs w:val="24"/>
        </w:rPr>
        <w:t>.Ю</w:t>
      </w:r>
      <w:proofErr w:type="gramEnd"/>
      <w:r w:rsidRPr="00467A12">
        <w:rPr>
          <w:sz w:val="24"/>
          <w:szCs w:val="24"/>
        </w:rPr>
        <w:t xml:space="preserve">ловский воспитательного потенциала урока предполагает следующее: </w:t>
      </w:r>
    </w:p>
    <w:p w:rsidR="00467A12" w:rsidRPr="00467A12" w:rsidRDefault="00467A12" w:rsidP="00467A12">
      <w:pPr>
        <w:spacing w:line="240" w:lineRule="atLeast"/>
        <w:ind w:hanging="10"/>
        <w:jc w:val="both"/>
        <w:rPr>
          <w:b/>
          <w:i/>
          <w:color w:val="FF0000"/>
          <w:sz w:val="24"/>
          <w:szCs w:val="24"/>
        </w:rPr>
      </w:pPr>
    </w:p>
    <w:tbl>
      <w:tblPr>
        <w:tblStyle w:val="af7"/>
        <w:tblW w:w="0" w:type="auto"/>
        <w:tblInd w:w="-147" w:type="dxa"/>
        <w:tblLook w:val="04A0"/>
      </w:tblPr>
      <w:tblGrid>
        <w:gridCol w:w="4253"/>
        <w:gridCol w:w="5245"/>
      </w:tblGrid>
      <w:tr w:rsidR="00467A12" w:rsidRPr="00467A12" w:rsidTr="008764AB">
        <w:tc>
          <w:tcPr>
            <w:tcW w:w="4253" w:type="dxa"/>
          </w:tcPr>
          <w:p w:rsidR="00467A12" w:rsidRPr="00467A12" w:rsidRDefault="00467A12" w:rsidP="00467A12">
            <w:pPr>
              <w:spacing w:line="240" w:lineRule="atLeast"/>
              <w:ind w:firstLine="0"/>
              <w:jc w:val="both"/>
              <w:rPr>
                <w:sz w:val="24"/>
                <w:szCs w:val="24"/>
              </w:rPr>
            </w:pPr>
            <w:r w:rsidRPr="00467A12">
              <w:rPr>
                <w:b/>
                <w:sz w:val="24"/>
                <w:szCs w:val="24"/>
              </w:rPr>
              <w:t xml:space="preserve">Содержание и виды деятельности </w:t>
            </w:r>
          </w:p>
        </w:tc>
        <w:tc>
          <w:tcPr>
            <w:tcW w:w="5245" w:type="dxa"/>
          </w:tcPr>
          <w:p w:rsidR="00467A12" w:rsidRPr="00467A12" w:rsidRDefault="00467A12" w:rsidP="00467A12">
            <w:pPr>
              <w:spacing w:line="240" w:lineRule="atLeast"/>
              <w:ind w:firstLine="0"/>
              <w:jc w:val="both"/>
              <w:rPr>
                <w:sz w:val="24"/>
                <w:szCs w:val="24"/>
              </w:rPr>
            </w:pPr>
            <w:r w:rsidRPr="00467A12">
              <w:rPr>
                <w:b/>
                <w:sz w:val="24"/>
                <w:szCs w:val="24"/>
              </w:rPr>
              <w:t xml:space="preserve">Формы деятельности </w:t>
            </w:r>
          </w:p>
        </w:tc>
      </w:tr>
      <w:tr w:rsidR="00467A12" w:rsidRPr="00467A12" w:rsidTr="008764AB">
        <w:tc>
          <w:tcPr>
            <w:tcW w:w="4253" w:type="dxa"/>
          </w:tcPr>
          <w:p w:rsidR="00467A12" w:rsidRPr="00467A12" w:rsidRDefault="00467A12" w:rsidP="00467A12">
            <w:pPr>
              <w:spacing w:line="240" w:lineRule="atLeast"/>
              <w:ind w:firstLine="0"/>
              <w:jc w:val="both"/>
              <w:rPr>
                <w:sz w:val="24"/>
                <w:szCs w:val="24"/>
              </w:rPr>
            </w:pPr>
            <w:r w:rsidRPr="00467A12">
              <w:rPr>
                <w:sz w:val="24"/>
                <w:szCs w:val="24"/>
              </w:rPr>
              <w:t>Установление доверительных отнош</w:t>
            </w:r>
            <w:r w:rsidRPr="00467A12">
              <w:rPr>
                <w:sz w:val="24"/>
                <w:szCs w:val="24"/>
              </w:rPr>
              <w:t>е</w:t>
            </w:r>
            <w:r w:rsidRPr="00467A12">
              <w:rPr>
                <w:sz w:val="24"/>
                <w:szCs w:val="24"/>
              </w:rPr>
              <w:t xml:space="preserve">ний между учителем и его учениками </w:t>
            </w:r>
          </w:p>
        </w:tc>
        <w:tc>
          <w:tcPr>
            <w:tcW w:w="5245" w:type="dxa"/>
          </w:tcPr>
          <w:p w:rsidR="00467A12" w:rsidRPr="00467A12" w:rsidRDefault="00467A12" w:rsidP="00467A12">
            <w:pPr>
              <w:tabs>
                <w:tab w:val="left" w:pos="4000"/>
                <w:tab w:val="left" w:pos="4034"/>
              </w:tabs>
              <w:spacing w:line="240" w:lineRule="atLeast"/>
              <w:ind w:firstLine="0"/>
              <w:jc w:val="both"/>
              <w:rPr>
                <w:sz w:val="24"/>
                <w:szCs w:val="24"/>
              </w:rPr>
            </w:pPr>
            <w:r w:rsidRPr="00467A12">
              <w:rPr>
                <w:sz w:val="24"/>
                <w:szCs w:val="24"/>
              </w:rPr>
              <w:t>Поощрение, поддержка, похвала, просьба уч</w:t>
            </w:r>
            <w:r w:rsidRPr="00467A12">
              <w:rPr>
                <w:sz w:val="24"/>
                <w:szCs w:val="24"/>
              </w:rPr>
              <w:t>и</w:t>
            </w:r>
            <w:r w:rsidRPr="00467A12">
              <w:rPr>
                <w:sz w:val="24"/>
                <w:szCs w:val="24"/>
              </w:rPr>
              <w:t xml:space="preserve">теля. Мотивация для самосовершенствования детей </w:t>
            </w:r>
          </w:p>
        </w:tc>
      </w:tr>
      <w:tr w:rsidR="00467A12" w:rsidRPr="00467A12" w:rsidTr="008764AB">
        <w:tc>
          <w:tcPr>
            <w:tcW w:w="4253" w:type="dxa"/>
            <w:vAlign w:val="center"/>
          </w:tcPr>
          <w:p w:rsidR="00467A12" w:rsidRPr="00467A12" w:rsidRDefault="00467A12" w:rsidP="00467A12">
            <w:pPr>
              <w:spacing w:line="240" w:lineRule="atLeast"/>
              <w:ind w:firstLine="0"/>
              <w:jc w:val="both"/>
              <w:rPr>
                <w:sz w:val="24"/>
                <w:szCs w:val="24"/>
              </w:rPr>
            </w:pPr>
            <w:r w:rsidRPr="00467A12">
              <w:rPr>
                <w:sz w:val="24"/>
                <w:szCs w:val="24"/>
              </w:rPr>
              <w:t>Привлечение внимания школьников к ценностному аспекту изучаемых на уроках явлений</w:t>
            </w:r>
          </w:p>
        </w:tc>
        <w:tc>
          <w:tcPr>
            <w:tcW w:w="5245" w:type="dxa"/>
          </w:tcPr>
          <w:p w:rsidR="00467A12" w:rsidRPr="00467A12" w:rsidRDefault="00467A12" w:rsidP="00467A12">
            <w:pPr>
              <w:spacing w:line="240" w:lineRule="atLeast"/>
              <w:ind w:firstLine="0"/>
              <w:jc w:val="both"/>
              <w:rPr>
                <w:sz w:val="24"/>
                <w:szCs w:val="24"/>
              </w:rPr>
            </w:pPr>
            <w:r w:rsidRPr="00467A12">
              <w:rPr>
                <w:sz w:val="24"/>
                <w:szCs w:val="24"/>
              </w:rPr>
              <w:t>Организация их работы с получаемой на уроке социально значимой информацией – инициир</w:t>
            </w:r>
            <w:r w:rsidRPr="00467A12">
              <w:rPr>
                <w:sz w:val="24"/>
                <w:szCs w:val="24"/>
              </w:rPr>
              <w:t>о</w:t>
            </w:r>
            <w:r w:rsidRPr="00467A12">
              <w:rPr>
                <w:sz w:val="24"/>
                <w:szCs w:val="24"/>
              </w:rPr>
              <w:t>вание ее обсуждения, высказывания учащимися своего</w:t>
            </w:r>
          </w:p>
          <w:p w:rsidR="00467A12" w:rsidRPr="00467A12" w:rsidRDefault="00467A12" w:rsidP="00467A12">
            <w:pPr>
              <w:spacing w:line="240" w:lineRule="atLeast"/>
              <w:ind w:firstLine="0"/>
              <w:jc w:val="both"/>
              <w:rPr>
                <w:sz w:val="24"/>
                <w:szCs w:val="24"/>
              </w:rPr>
            </w:pPr>
            <w:r w:rsidRPr="00467A12">
              <w:rPr>
                <w:sz w:val="24"/>
                <w:szCs w:val="24"/>
              </w:rPr>
              <w:t>мнения по ее поводу, выработки своего к ней отношения</w:t>
            </w:r>
          </w:p>
        </w:tc>
      </w:tr>
      <w:tr w:rsidR="00467A12" w:rsidRPr="00467A12" w:rsidTr="008764AB">
        <w:tc>
          <w:tcPr>
            <w:tcW w:w="4253" w:type="dxa"/>
          </w:tcPr>
          <w:p w:rsidR="00467A12" w:rsidRPr="00467A12" w:rsidRDefault="00467A12" w:rsidP="00467A12">
            <w:pPr>
              <w:spacing w:line="240" w:lineRule="atLeast"/>
              <w:ind w:firstLine="0"/>
              <w:jc w:val="both"/>
              <w:rPr>
                <w:b/>
                <w:i/>
                <w:sz w:val="24"/>
                <w:szCs w:val="24"/>
              </w:rPr>
            </w:pPr>
            <w:r w:rsidRPr="00467A12">
              <w:rPr>
                <w:sz w:val="24"/>
                <w:szCs w:val="24"/>
              </w:rPr>
              <w:t>Использование воспитательных во</w:t>
            </w:r>
            <w:r w:rsidRPr="00467A12">
              <w:rPr>
                <w:sz w:val="24"/>
                <w:szCs w:val="24"/>
              </w:rPr>
              <w:t>з</w:t>
            </w:r>
            <w:r w:rsidRPr="00467A12">
              <w:rPr>
                <w:sz w:val="24"/>
                <w:szCs w:val="24"/>
              </w:rPr>
              <w:t>можностей содержания учебного предмета</w:t>
            </w:r>
          </w:p>
        </w:tc>
        <w:tc>
          <w:tcPr>
            <w:tcW w:w="5245" w:type="dxa"/>
          </w:tcPr>
          <w:p w:rsidR="00467A12" w:rsidRPr="00467A12" w:rsidRDefault="00467A12" w:rsidP="00467A12">
            <w:pPr>
              <w:spacing w:line="240" w:lineRule="atLeast"/>
              <w:ind w:firstLine="0"/>
              <w:jc w:val="both"/>
              <w:rPr>
                <w:sz w:val="24"/>
                <w:szCs w:val="24"/>
              </w:rPr>
            </w:pPr>
            <w:r w:rsidRPr="00467A12">
              <w:rPr>
                <w:sz w:val="24"/>
                <w:szCs w:val="24"/>
              </w:rPr>
              <w:t xml:space="preserve">-Демонстрация </w:t>
            </w:r>
            <w:r w:rsidRPr="00467A12">
              <w:rPr>
                <w:sz w:val="24"/>
                <w:szCs w:val="24"/>
              </w:rPr>
              <w:tab/>
            </w:r>
            <w:proofErr w:type="gramStart"/>
            <w:r w:rsidRPr="00467A12">
              <w:rPr>
                <w:sz w:val="24"/>
                <w:szCs w:val="24"/>
              </w:rPr>
              <w:t>обучающимся</w:t>
            </w:r>
            <w:proofErr w:type="gramEnd"/>
            <w:r w:rsidRPr="00467A12">
              <w:rPr>
                <w:sz w:val="24"/>
                <w:szCs w:val="24"/>
              </w:rPr>
              <w:t xml:space="preserve"> примеров ответственного, гражданского поведения, пр</w:t>
            </w:r>
            <w:r w:rsidRPr="00467A12">
              <w:rPr>
                <w:sz w:val="24"/>
                <w:szCs w:val="24"/>
              </w:rPr>
              <w:t>о</w:t>
            </w:r>
            <w:r w:rsidRPr="00467A12">
              <w:rPr>
                <w:sz w:val="24"/>
                <w:szCs w:val="24"/>
              </w:rPr>
              <w:t xml:space="preserve">явления человеколюбия и добросердечности, </w:t>
            </w:r>
          </w:p>
          <w:p w:rsidR="00467A12" w:rsidRPr="00467A12" w:rsidRDefault="00467A12" w:rsidP="00467A12">
            <w:pPr>
              <w:spacing w:line="240" w:lineRule="atLeast"/>
              <w:ind w:firstLine="0"/>
              <w:jc w:val="both"/>
              <w:rPr>
                <w:sz w:val="24"/>
                <w:szCs w:val="24"/>
              </w:rPr>
            </w:pPr>
            <w:r w:rsidRPr="00467A12">
              <w:rPr>
                <w:sz w:val="24"/>
                <w:szCs w:val="24"/>
              </w:rPr>
              <w:t xml:space="preserve"> -Подбор соответствующих текстов для чтения, задач для решения, проблемных ситуаций для обсуждения в классе; </w:t>
            </w:r>
          </w:p>
          <w:p w:rsidR="00467A12" w:rsidRPr="00467A12" w:rsidRDefault="00467A12" w:rsidP="00467A12">
            <w:pPr>
              <w:spacing w:line="240" w:lineRule="atLeast"/>
              <w:ind w:firstLine="0"/>
              <w:jc w:val="both"/>
              <w:rPr>
                <w:sz w:val="24"/>
                <w:szCs w:val="24"/>
              </w:rPr>
            </w:pPr>
            <w:r w:rsidRPr="00467A12">
              <w:rPr>
                <w:sz w:val="24"/>
                <w:szCs w:val="24"/>
              </w:rPr>
              <w:t>- Предметные олимпиады</w:t>
            </w:r>
          </w:p>
        </w:tc>
      </w:tr>
      <w:tr w:rsidR="00467A12" w:rsidRPr="00467A12" w:rsidTr="008764AB">
        <w:tc>
          <w:tcPr>
            <w:tcW w:w="4253" w:type="dxa"/>
          </w:tcPr>
          <w:p w:rsidR="00467A12" w:rsidRPr="00467A12" w:rsidRDefault="00467A12" w:rsidP="00467A12">
            <w:pPr>
              <w:spacing w:line="240" w:lineRule="atLeast"/>
              <w:ind w:firstLine="0"/>
              <w:jc w:val="both"/>
              <w:rPr>
                <w:color w:val="FF0000"/>
                <w:sz w:val="24"/>
                <w:szCs w:val="24"/>
              </w:rPr>
            </w:pPr>
            <w:r w:rsidRPr="00467A12">
              <w:rPr>
                <w:sz w:val="24"/>
                <w:szCs w:val="24"/>
              </w:rPr>
              <w:t xml:space="preserve">Применение на уроке интерактивных форм работы с </w:t>
            </w:r>
            <w:proofErr w:type="gramStart"/>
            <w:r w:rsidRPr="00467A12">
              <w:rPr>
                <w:sz w:val="24"/>
                <w:szCs w:val="24"/>
              </w:rPr>
              <w:t>обучающимися</w:t>
            </w:r>
            <w:proofErr w:type="gramEnd"/>
            <w:r w:rsidRPr="00467A12">
              <w:rPr>
                <w:sz w:val="24"/>
                <w:szCs w:val="24"/>
              </w:rPr>
              <w:t xml:space="preserve"> </w:t>
            </w:r>
          </w:p>
        </w:tc>
        <w:tc>
          <w:tcPr>
            <w:tcW w:w="5245" w:type="dxa"/>
          </w:tcPr>
          <w:p w:rsidR="00467A12" w:rsidRPr="00467A12" w:rsidRDefault="00467A12" w:rsidP="00467A12">
            <w:pPr>
              <w:spacing w:line="240" w:lineRule="atLeast"/>
              <w:ind w:firstLine="0"/>
              <w:jc w:val="both"/>
              <w:rPr>
                <w:color w:val="FF0000"/>
                <w:sz w:val="24"/>
                <w:szCs w:val="24"/>
              </w:rPr>
            </w:pPr>
            <w:r w:rsidRPr="00467A12">
              <w:rPr>
                <w:sz w:val="24"/>
                <w:szCs w:val="24"/>
              </w:rPr>
              <w:t>-интеллектуальные игры, стимулирующие п</w:t>
            </w:r>
            <w:r w:rsidRPr="00467A12">
              <w:rPr>
                <w:sz w:val="24"/>
                <w:szCs w:val="24"/>
              </w:rPr>
              <w:t>о</w:t>
            </w:r>
            <w:r w:rsidRPr="00467A12">
              <w:rPr>
                <w:sz w:val="24"/>
                <w:szCs w:val="24"/>
              </w:rPr>
              <w:t xml:space="preserve">знавательную мотивацию школьников;  </w:t>
            </w:r>
            <w:proofErr w:type="gramStart"/>
            <w:r w:rsidRPr="00467A12">
              <w:rPr>
                <w:sz w:val="24"/>
                <w:szCs w:val="24"/>
              </w:rPr>
              <w:t>-д</w:t>
            </w:r>
            <w:proofErr w:type="gramEnd"/>
            <w:r w:rsidRPr="00467A12">
              <w:rPr>
                <w:sz w:val="24"/>
                <w:szCs w:val="24"/>
              </w:rPr>
              <w:t>идактический театр, где полученные на уроке знания обыгрываются в театральных постано</w:t>
            </w:r>
            <w:r w:rsidRPr="00467A12">
              <w:rPr>
                <w:sz w:val="24"/>
                <w:szCs w:val="24"/>
              </w:rPr>
              <w:t>в</w:t>
            </w:r>
            <w:r w:rsidRPr="00467A12">
              <w:rPr>
                <w:sz w:val="24"/>
                <w:szCs w:val="24"/>
              </w:rPr>
              <w:t>ках;  -дискуссий, которые дают учащимся во</w:t>
            </w:r>
            <w:r w:rsidRPr="00467A12">
              <w:rPr>
                <w:sz w:val="24"/>
                <w:szCs w:val="24"/>
              </w:rPr>
              <w:t>з</w:t>
            </w:r>
            <w:r w:rsidRPr="00467A12">
              <w:rPr>
                <w:sz w:val="24"/>
                <w:szCs w:val="24"/>
              </w:rPr>
              <w:t>можность приобрести опыт ведения констру</w:t>
            </w:r>
            <w:r w:rsidRPr="00467A12">
              <w:rPr>
                <w:sz w:val="24"/>
                <w:szCs w:val="24"/>
              </w:rPr>
              <w:t>к</w:t>
            </w:r>
            <w:r w:rsidRPr="00467A12">
              <w:rPr>
                <w:sz w:val="24"/>
                <w:szCs w:val="24"/>
              </w:rPr>
              <w:t>тивного диалога;  -групповой работы или раб</w:t>
            </w:r>
            <w:r w:rsidRPr="00467A12">
              <w:rPr>
                <w:sz w:val="24"/>
                <w:szCs w:val="24"/>
              </w:rPr>
              <w:t>о</w:t>
            </w:r>
            <w:r w:rsidRPr="00467A12">
              <w:rPr>
                <w:sz w:val="24"/>
                <w:szCs w:val="24"/>
              </w:rPr>
              <w:t>ты в парах, которые учат школьников коман</w:t>
            </w:r>
            <w:r w:rsidRPr="00467A12">
              <w:rPr>
                <w:sz w:val="24"/>
                <w:szCs w:val="24"/>
              </w:rPr>
              <w:t>д</w:t>
            </w:r>
            <w:r w:rsidRPr="00467A12">
              <w:rPr>
                <w:sz w:val="24"/>
                <w:szCs w:val="24"/>
              </w:rPr>
              <w:t>ной работе и взаимодействию с другими детьми</w:t>
            </w:r>
          </w:p>
        </w:tc>
      </w:tr>
      <w:tr w:rsidR="00467A12" w:rsidRPr="00467A12" w:rsidTr="008764AB">
        <w:tc>
          <w:tcPr>
            <w:tcW w:w="4253" w:type="dxa"/>
          </w:tcPr>
          <w:p w:rsidR="00467A12" w:rsidRPr="00467A12" w:rsidRDefault="00467A12" w:rsidP="00467A12">
            <w:pPr>
              <w:spacing w:line="240" w:lineRule="atLeast"/>
              <w:ind w:firstLine="0"/>
              <w:jc w:val="both"/>
              <w:rPr>
                <w:sz w:val="24"/>
                <w:szCs w:val="24"/>
              </w:rPr>
            </w:pPr>
            <w:r w:rsidRPr="00467A12">
              <w:rPr>
                <w:sz w:val="24"/>
                <w:szCs w:val="24"/>
              </w:rPr>
              <w:t>Поддержка мотивации обучающихся к получению знаний, налаживания поз</w:t>
            </w:r>
            <w:r w:rsidRPr="00467A12">
              <w:rPr>
                <w:sz w:val="24"/>
                <w:szCs w:val="24"/>
              </w:rPr>
              <w:t>и</w:t>
            </w:r>
            <w:r w:rsidRPr="00467A12">
              <w:rPr>
                <w:sz w:val="24"/>
                <w:szCs w:val="24"/>
              </w:rPr>
              <w:t>тивных межличностных отношений в классе, помощь установлению добр</w:t>
            </w:r>
            <w:r w:rsidRPr="00467A12">
              <w:rPr>
                <w:sz w:val="24"/>
                <w:szCs w:val="24"/>
              </w:rPr>
              <w:t>о</w:t>
            </w:r>
            <w:r w:rsidRPr="00467A12">
              <w:rPr>
                <w:sz w:val="24"/>
                <w:szCs w:val="24"/>
              </w:rPr>
              <w:t>желательной атмосферы во время ур</w:t>
            </w:r>
            <w:r w:rsidRPr="00467A12">
              <w:rPr>
                <w:sz w:val="24"/>
                <w:szCs w:val="24"/>
              </w:rPr>
              <w:t>о</w:t>
            </w:r>
            <w:r w:rsidRPr="00467A12">
              <w:rPr>
                <w:sz w:val="24"/>
                <w:szCs w:val="24"/>
              </w:rPr>
              <w:t>ка</w:t>
            </w:r>
          </w:p>
        </w:tc>
        <w:tc>
          <w:tcPr>
            <w:tcW w:w="5245" w:type="dxa"/>
          </w:tcPr>
          <w:p w:rsidR="00467A12" w:rsidRPr="00467A12" w:rsidRDefault="00467A12" w:rsidP="00467A12">
            <w:pPr>
              <w:spacing w:line="240" w:lineRule="atLeast"/>
              <w:ind w:firstLine="0"/>
              <w:jc w:val="both"/>
              <w:rPr>
                <w:sz w:val="24"/>
                <w:szCs w:val="24"/>
              </w:rPr>
            </w:pPr>
            <w:r w:rsidRPr="00467A12">
              <w:rPr>
                <w:i/>
                <w:sz w:val="24"/>
                <w:szCs w:val="24"/>
              </w:rPr>
              <w:t>-игры-упражнения</w:t>
            </w:r>
            <w:r w:rsidRPr="00467A12">
              <w:rPr>
                <w:sz w:val="24"/>
                <w:szCs w:val="24"/>
              </w:rPr>
              <w:t xml:space="preserve">. Они совершенствуют </w:t>
            </w:r>
          </w:p>
          <w:p w:rsidR="00467A12" w:rsidRPr="00467A12" w:rsidRDefault="00467A12" w:rsidP="00467A12">
            <w:pPr>
              <w:spacing w:line="240" w:lineRule="atLeast"/>
              <w:ind w:firstLine="0"/>
              <w:jc w:val="both"/>
              <w:rPr>
                <w:sz w:val="24"/>
                <w:szCs w:val="24"/>
              </w:rPr>
            </w:pPr>
            <w:r w:rsidRPr="00467A12">
              <w:rPr>
                <w:sz w:val="24"/>
                <w:szCs w:val="24"/>
              </w:rPr>
              <w:t>познавательные способности учащихся, спосо</w:t>
            </w:r>
            <w:r w:rsidRPr="00467A12">
              <w:rPr>
                <w:sz w:val="24"/>
                <w:szCs w:val="24"/>
              </w:rPr>
              <w:t>б</w:t>
            </w:r>
            <w:r w:rsidRPr="00467A12">
              <w:rPr>
                <w:sz w:val="24"/>
                <w:szCs w:val="24"/>
              </w:rPr>
              <w:t>ствуют закреплению учебного материала, разв</w:t>
            </w:r>
            <w:r w:rsidRPr="00467A12">
              <w:rPr>
                <w:sz w:val="24"/>
                <w:szCs w:val="24"/>
              </w:rPr>
              <w:t>и</w:t>
            </w:r>
            <w:r w:rsidRPr="00467A12">
              <w:rPr>
                <w:sz w:val="24"/>
                <w:szCs w:val="24"/>
              </w:rPr>
              <w:t xml:space="preserve">вают умение применять его в новых условиях </w:t>
            </w:r>
            <w:proofErr w:type="gramStart"/>
            <w:r w:rsidRPr="00467A12">
              <w:rPr>
                <w:sz w:val="24"/>
                <w:szCs w:val="24"/>
              </w:rPr>
              <w:t xml:space="preserve">( </w:t>
            </w:r>
            <w:proofErr w:type="gramEnd"/>
            <w:r w:rsidRPr="00467A12">
              <w:rPr>
                <w:sz w:val="24"/>
                <w:szCs w:val="24"/>
              </w:rPr>
              <w:t xml:space="preserve">кроссворды, ребусы, викторины). </w:t>
            </w:r>
          </w:p>
          <w:p w:rsidR="00467A12" w:rsidRPr="00467A12" w:rsidRDefault="00467A12" w:rsidP="00467A12">
            <w:pPr>
              <w:spacing w:line="240" w:lineRule="atLeast"/>
              <w:ind w:firstLine="0"/>
              <w:jc w:val="both"/>
              <w:rPr>
                <w:sz w:val="24"/>
                <w:szCs w:val="24"/>
              </w:rPr>
            </w:pPr>
            <w:r w:rsidRPr="00467A12">
              <w:rPr>
                <w:sz w:val="24"/>
                <w:szCs w:val="24"/>
              </w:rPr>
              <w:t>-</w:t>
            </w:r>
            <w:r w:rsidRPr="00467A12">
              <w:rPr>
                <w:i/>
                <w:sz w:val="24"/>
                <w:szCs w:val="24"/>
              </w:rPr>
              <w:t>игры-путешествия</w:t>
            </w:r>
            <w:r w:rsidRPr="00467A12">
              <w:rPr>
                <w:sz w:val="24"/>
                <w:szCs w:val="24"/>
              </w:rPr>
              <w:t>. Эти игры способствуют осмыслению и закреплению учебного матери</w:t>
            </w:r>
            <w:r w:rsidRPr="00467A12">
              <w:rPr>
                <w:sz w:val="24"/>
                <w:szCs w:val="24"/>
              </w:rPr>
              <w:t>а</w:t>
            </w:r>
            <w:r w:rsidRPr="00467A12">
              <w:rPr>
                <w:sz w:val="24"/>
                <w:szCs w:val="24"/>
              </w:rPr>
              <w:t xml:space="preserve">ла. Активность учащихся в этих играх может быть выражена в виде рассказов, дискуссий, творческих заданий, высказывания гипотез. </w:t>
            </w:r>
          </w:p>
          <w:p w:rsidR="00467A12" w:rsidRPr="00467A12" w:rsidRDefault="00467A12" w:rsidP="00467A12">
            <w:pPr>
              <w:spacing w:line="240" w:lineRule="atLeast"/>
              <w:ind w:firstLine="0"/>
              <w:jc w:val="both"/>
              <w:rPr>
                <w:sz w:val="24"/>
                <w:szCs w:val="24"/>
              </w:rPr>
            </w:pPr>
            <w:r w:rsidRPr="00467A12">
              <w:rPr>
                <w:sz w:val="24"/>
                <w:szCs w:val="24"/>
              </w:rPr>
              <w:t>-и</w:t>
            </w:r>
            <w:r w:rsidRPr="00467A12">
              <w:rPr>
                <w:i/>
                <w:sz w:val="24"/>
                <w:szCs w:val="24"/>
              </w:rPr>
              <w:t>гры-соревнования</w:t>
            </w:r>
            <w:r w:rsidRPr="00467A12">
              <w:rPr>
                <w:sz w:val="24"/>
                <w:szCs w:val="24"/>
              </w:rPr>
              <w:t>. Такие игры включают все виды дидактических игр. Учащиеся соревную</w:t>
            </w:r>
            <w:r w:rsidRPr="00467A12">
              <w:rPr>
                <w:sz w:val="24"/>
                <w:szCs w:val="24"/>
              </w:rPr>
              <w:t>т</w:t>
            </w:r>
            <w:r w:rsidRPr="00467A12">
              <w:rPr>
                <w:sz w:val="24"/>
                <w:szCs w:val="24"/>
              </w:rPr>
              <w:t xml:space="preserve">ся, разделившись на команды. </w:t>
            </w:r>
          </w:p>
          <w:p w:rsidR="00467A12" w:rsidRPr="00467A12" w:rsidRDefault="00376BB2" w:rsidP="00467A12">
            <w:pPr>
              <w:spacing w:line="240" w:lineRule="atLeast"/>
              <w:ind w:firstLine="0"/>
              <w:jc w:val="both"/>
              <w:rPr>
                <w:sz w:val="24"/>
                <w:szCs w:val="24"/>
              </w:rPr>
            </w:pPr>
            <w:r>
              <w:rPr>
                <w:noProof/>
                <w:sz w:val="24"/>
                <w:szCs w:val="24"/>
              </w:rPr>
              <w:pict>
                <v:group id="Group 45693" o:spid="_x0000_s1049" style="position:absolute;left:0;text-align:left;margin-left:102.5pt;margin-top:-2.65pt;width:2.75pt;height:13pt;z-index:-251656192" coordsize="35052,164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">
                  <v:shape id="Shape 55660" o:spid="_x0000_s1050" style="position:absolute;width:35052;height:164897;visibility:visible;mso-wrap-style:square;v-text-anchor:top" coordsize="35052,164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" adj="0,,0" path="m,l35052,r,164897l,164897,,e" fillcolor="#f5f5f5" stroked="f" strokeweight="0">
                    <v:stroke miterlimit="83231f" joinstyle="miter"/>
                    <v:formulas/>
                    <v:path arrowok="t" o:connecttype="segments" textboxrect="0,0,35052,164897"/>
                  </v:shape>
                </v:group>
              </w:pict>
            </w:r>
            <w:r w:rsidR="00467A12" w:rsidRPr="00467A12">
              <w:rPr>
                <w:i/>
                <w:sz w:val="24"/>
                <w:szCs w:val="24"/>
              </w:rPr>
              <w:t>-деловая игра.</w:t>
            </w:r>
            <w:r w:rsidR="00467A12" w:rsidRPr="00467A12">
              <w:rPr>
                <w:sz w:val="24"/>
                <w:szCs w:val="24"/>
              </w:rPr>
              <w:t xml:space="preserve"> Деловые игры делятся </w:t>
            </w:r>
            <w:proofErr w:type="gramStart"/>
            <w:r w:rsidR="00467A12" w:rsidRPr="00467A12">
              <w:rPr>
                <w:sz w:val="24"/>
                <w:szCs w:val="24"/>
              </w:rPr>
              <w:t>на</w:t>
            </w:r>
            <w:proofErr w:type="gramEnd"/>
            <w:r w:rsidR="00467A12" w:rsidRPr="00467A12">
              <w:rPr>
                <w:sz w:val="24"/>
                <w:szCs w:val="24"/>
              </w:rPr>
              <w:t xml:space="preserve"> прои</w:t>
            </w:r>
            <w:r w:rsidR="00467A12" w:rsidRPr="00467A12">
              <w:rPr>
                <w:sz w:val="24"/>
                <w:szCs w:val="24"/>
              </w:rPr>
              <w:t>з</w:t>
            </w:r>
            <w:r w:rsidR="00467A12" w:rsidRPr="00467A12">
              <w:rPr>
                <w:sz w:val="24"/>
                <w:szCs w:val="24"/>
              </w:rPr>
              <w:t>водственные, организационно – деятельностные, проблемные, учебные и комплексные.</w:t>
            </w:r>
          </w:p>
        </w:tc>
      </w:tr>
      <w:tr w:rsidR="00467A12" w:rsidRPr="00467A12" w:rsidTr="008764AB">
        <w:tc>
          <w:tcPr>
            <w:tcW w:w="4253" w:type="dxa"/>
          </w:tcPr>
          <w:p w:rsidR="00467A12" w:rsidRPr="00467A12" w:rsidRDefault="00467A12" w:rsidP="00467A12">
            <w:pPr>
              <w:spacing w:line="240" w:lineRule="atLeast"/>
              <w:ind w:firstLine="0"/>
              <w:jc w:val="both"/>
              <w:rPr>
                <w:color w:val="FF0000"/>
                <w:sz w:val="24"/>
                <w:szCs w:val="24"/>
              </w:rPr>
            </w:pPr>
            <w:r w:rsidRPr="00467A12">
              <w:rPr>
                <w:sz w:val="24"/>
                <w:szCs w:val="24"/>
              </w:rPr>
              <w:t>Инициирование и поддержка исслед</w:t>
            </w:r>
            <w:r w:rsidRPr="00467A12">
              <w:rPr>
                <w:sz w:val="24"/>
                <w:szCs w:val="24"/>
              </w:rPr>
              <w:t>о</w:t>
            </w:r>
            <w:r w:rsidRPr="00467A12">
              <w:rPr>
                <w:sz w:val="24"/>
                <w:szCs w:val="24"/>
              </w:rPr>
              <w:t>вательской деятельности обучающи</w:t>
            </w:r>
            <w:r w:rsidRPr="00467A12">
              <w:rPr>
                <w:sz w:val="24"/>
                <w:szCs w:val="24"/>
              </w:rPr>
              <w:t>х</w:t>
            </w:r>
            <w:r w:rsidRPr="00467A12">
              <w:rPr>
                <w:sz w:val="24"/>
                <w:szCs w:val="24"/>
              </w:rPr>
              <w:t>ся для приобретения навыков сам</w:t>
            </w:r>
            <w:r w:rsidRPr="00467A12">
              <w:rPr>
                <w:sz w:val="24"/>
                <w:szCs w:val="24"/>
              </w:rPr>
              <w:t>о</w:t>
            </w:r>
            <w:r w:rsidRPr="00467A12">
              <w:rPr>
                <w:sz w:val="24"/>
                <w:szCs w:val="24"/>
              </w:rPr>
              <w:t>стоятельного решения теоретической проблемы</w:t>
            </w:r>
          </w:p>
        </w:tc>
        <w:tc>
          <w:tcPr>
            <w:tcW w:w="5245" w:type="dxa"/>
          </w:tcPr>
          <w:p w:rsidR="00467A12" w:rsidRPr="00467A12" w:rsidRDefault="00467A12" w:rsidP="00467A12">
            <w:pPr>
              <w:spacing w:line="240" w:lineRule="atLeast"/>
              <w:ind w:firstLine="0"/>
              <w:jc w:val="both"/>
              <w:rPr>
                <w:sz w:val="24"/>
                <w:szCs w:val="24"/>
              </w:rPr>
            </w:pPr>
            <w:r w:rsidRPr="00467A12">
              <w:rPr>
                <w:color w:val="FF0000"/>
                <w:sz w:val="24"/>
                <w:szCs w:val="24"/>
              </w:rPr>
              <w:t>-</w:t>
            </w:r>
            <w:r w:rsidRPr="00467A12">
              <w:rPr>
                <w:sz w:val="24"/>
                <w:szCs w:val="24"/>
              </w:rPr>
              <w:t xml:space="preserve"> реализация индивидуальных и групповых и</w:t>
            </w:r>
            <w:r w:rsidRPr="00467A12">
              <w:rPr>
                <w:sz w:val="24"/>
                <w:szCs w:val="24"/>
              </w:rPr>
              <w:t>с</w:t>
            </w:r>
            <w:r w:rsidRPr="00467A12">
              <w:rPr>
                <w:sz w:val="24"/>
                <w:szCs w:val="24"/>
              </w:rPr>
              <w:t>следовательских проектов, возможность прио</w:t>
            </w:r>
            <w:r w:rsidRPr="00467A12">
              <w:rPr>
                <w:sz w:val="24"/>
                <w:szCs w:val="24"/>
              </w:rPr>
              <w:t>б</w:t>
            </w:r>
            <w:r w:rsidRPr="00467A12">
              <w:rPr>
                <w:sz w:val="24"/>
                <w:szCs w:val="24"/>
              </w:rPr>
              <w:t xml:space="preserve">ретения: </w:t>
            </w:r>
          </w:p>
          <w:p w:rsidR="00467A12" w:rsidRPr="00467A12" w:rsidRDefault="00467A12" w:rsidP="00467A12">
            <w:pPr>
              <w:spacing w:line="240" w:lineRule="atLeast"/>
              <w:ind w:firstLine="0"/>
              <w:jc w:val="both"/>
              <w:rPr>
                <w:sz w:val="24"/>
                <w:szCs w:val="24"/>
              </w:rPr>
            </w:pPr>
            <w:r w:rsidRPr="00467A12">
              <w:rPr>
                <w:sz w:val="24"/>
                <w:szCs w:val="24"/>
              </w:rPr>
              <w:t>-навыка самостоятельного решения теоретич</w:t>
            </w:r>
            <w:r w:rsidRPr="00467A12">
              <w:rPr>
                <w:sz w:val="24"/>
                <w:szCs w:val="24"/>
              </w:rPr>
              <w:t>е</w:t>
            </w:r>
            <w:r w:rsidRPr="00467A12">
              <w:rPr>
                <w:sz w:val="24"/>
                <w:szCs w:val="24"/>
              </w:rPr>
              <w:t>ской проблемы, навыка генерирования и офор</w:t>
            </w:r>
            <w:r w:rsidRPr="00467A12">
              <w:rPr>
                <w:sz w:val="24"/>
                <w:szCs w:val="24"/>
              </w:rPr>
              <w:t>м</w:t>
            </w:r>
            <w:r w:rsidRPr="00467A12">
              <w:rPr>
                <w:sz w:val="24"/>
                <w:szCs w:val="24"/>
              </w:rPr>
              <w:lastRenderedPageBreak/>
              <w:t xml:space="preserve">ления собственных идей; </w:t>
            </w:r>
          </w:p>
          <w:p w:rsidR="00467A12" w:rsidRPr="00467A12" w:rsidRDefault="00467A12" w:rsidP="00467A12">
            <w:pPr>
              <w:spacing w:line="240" w:lineRule="atLeast"/>
              <w:ind w:firstLine="0"/>
              <w:jc w:val="both"/>
              <w:rPr>
                <w:sz w:val="24"/>
                <w:szCs w:val="24"/>
              </w:rPr>
            </w:pPr>
            <w:r w:rsidRPr="00467A12">
              <w:rPr>
                <w:sz w:val="24"/>
                <w:szCs w:val="24"/>
              </w:rPr>
              <w:t>-навыка уважительного отношения к чужим идеям, оформленным в работах других исслед</w:t>
            </w:r>
            <w:r w:rsidRPr="00467A12">
              <w:rPr>
                <w:sz w:val="24"/>
                <w:szCs w:val="24"/>
              </w:rPr>
              <w:t>о</w:t>
            </w:r>
            <w:r w:rsidRPr="00467A12">
              <w:rPr>
                <w:sz w:val="24"/>
                <w:szCs w:val="24"/>
              </w:rPr>
              <w:t xml:space="preserve">вателей; </w:t>
            </w:r>
          </w:p>
          <w:p w:rsidR="00467A12" w:rsidRPr="00467A12" w:rsidRDefault="00467A12" w:rsidP="00467A12">
            <w:pPr>
              <w:spacing w:line="240" w:lineRule="atLeast"/>
              <w:ind w:firstLine="0"/>
              <w:jc w:val="both"/>
              <w:rPr>
                <w:color w:val="FF0000"/>
                <w:sz w:val="24"/>
                <w:szCs w:val="24"/>
              </w:rPr>
            </w:pPr>
            <w:r w:rsidRPr="00467A12">
              <w:rPr>
                <w:sz w:val="24"/>
                <w:szCs w:val="24"/>
              </w:rPr>
              <w:t>- навыка публичного выступления перед ауд</w:t>
            </w:r>
            <w:r w:rsidRPr="00467A12">
              <w:rPr>
                <w:sz w:val="24"/>
                <w:szCs w:val="24"/>
              </w:rPr>
              <w:t>и</w:t>
            </w:r>
            <w:r w:rsidRPr="00467A12">
              <w:rPr>
                <w:sz w:val="24"/>
                <w:szCs w:val="24"/>
              </w:rPr>
              <w:t xml:space="preserve">торией, аргументирования и отстаивания своей точки зрения. </w:t>
            </w:r>
          </w:p>
        </w:tc>
      </w:tr>
    </w:tbl>
    <w:p w:rsidR="00467A12" w:rsidRPr="00467A12" w:rsidRDefault="00566A10" w:rsidP="008764AB">
      <w:pPr>
        <w:pStyle w:val="1"/>
        <w:spacing w:before="0" w:after="0" w:line="240" w:lineRule="atLeast"/>
        <w:ind w:firstLine="0"/>
        <w:jc w:val="both"/>
        <w:rPr>
          <w:rFonts w:ascii="Times New Roman" w:hAnsi="Times New Roman"/>
          <w:sz w:val="24"/>
          <w:szCs w:val="24"/>
        </w:rPr>
      </w:pPr>
      <w:r>
        <w:rPr>
          <w:rFonts w:ascii="Times New Roman" w:hAnsi="Times New Roman"/>
          <w:sz w:val="24"/>
          <w:szCs w:val="24"/>
        </w:rPr>
        <w:lastRenderedPageBreak/>
        <w:t>4</w:t>
      </w:r>
      <w:r w:rsidR="00467A12" w:rsidRPr="00467A12">
        <w:rPr>
          <w:rFonts w:ascii="Times New Roman" w:hAnsi="Times New Roman"/>
          <w:sz w:val="24"/>
          <w:szCs w:val="24"/>
        </w:rPr>
        <w:t xml:space="preserve">.1.3. </w:t>
      </w:r>
      <w:r w:rsidRPr="00467A12">
        <w:rPr>
          <w:rFonts w:ascii="Times New Roman" w:hAnsi="Times New Roman"/>
          <w:sz w:val="24"/>
          <w:szCs w:val="24"/>
        </w:rPr>
        <w:t xml:space="preserve">Модуль </w:t>
      </w:r>
      <w:r w:rsidR="00467A12" w:rsidRPr="00467A12">
        <w:rPr>
          <w:rFonts w:ascii="Times New Roman" w:hAnsi="Times New Roman"/>
          <w:sz w:val="24"/>
          <w:szCs w:val="24"/>
        </w:rPr>
        <w:t xml:space="preserve">«Внеурочная деятельность» </w:t>
      </w:r>
    </w:p>
    <w:p w:rsidR="00467A12" w:rsidRPr="00467A12" w:rsidRDefault="00467A12" w:rsidP="00467A12">
      <w:pPr>
        <w:spacing w:line="240" w:lineRule="atLeast"/>
        <w:jc w:val="both"/>
        <w:rPr>
          <w:sz w:val="24"/>
          <w:szCs w:val="24"/>
        </w:rPr>
      </w:pPr>
      <w:r w:rsidRPr="00467A12">
        <w:rPr>
          <w:sz w:val="24"/>
          <w:szCs w:val="24"/>
        </w:rPr>
        <w:t>Воспитание на занятиях школьных курсов внеурочной деятельности в МБОУСОШ №81 п</w:t>
      </w:r>
      <w:proofErr w:type="gramStart"/>
      <w:r w:rsidRPr="00467A12">
        <w:rPr>
          <w:sz w:val="24"/>
          <w:szCs w:val="24"/>
        </w:rPr>
        <w:t>.Ю</w:t>
      </w:r>
      <w:proofErr w:type="gramEnd"/>
      <w:r w:rsidRPr="00467A12">
        <w:rPr>
          <w:sz w:val="24"/>
          <w:szCs w:val="24"/>
        </w:rPr>
        <w:t xml:space="preserve">ловский  осуществляется преимущественно через:  </w:t>
      </w:r>
    </w:p>
    <w:p w:rsidR="00467A12" w:rsidRPr="00467A12" w:rsidRDefault="00467A12" w:rsidP="00467A12">
      <w:pPr>
        <w:numPr>
          <w:ilvl w:val="0"/>
          <w:numId w:val="102"/>
        </w:numPr>
        <w:spacing w:line="240" w:lineRule="atLeast"/>
        <w:ind w:firstLine="557"/>
        <w:jc w:val="both"/>
        <w:rPr>
          <w:sz w:val="24"/>
          <w:szCs w:val="24"/>
        </w:rPr>
      </w:pPr>
      <w:r w:rsidRPr="00467A12">
        <w:rPr>
          <w:sz w:val="24"/>
          <w:szCs w:val="24"/>
        </w:rPr>
        <w:t>вовлечение школьников в интересную и полезную для них деятельность, которая пр</w:t>
      </w:r>
      <w:r w:rsidRPr="00467A12">
        <w:rPr>
          <w:sz w:val="24"/>
          <w:szCs w:val="24"/>
        </w:rPr>
        <w:t>е</w:t>
      </w:r>
      <w:r w:rsidRPr="00467A12">
        <w:rPr>
          <w:sz w:val="24"/>
          <w:szCs w:val="24"/>
        </w:rPr>
        <w:t>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w:t>
      </w:r>
      <w:r w:rsidRPr="00467A12">
        <w:rPr>
          <w:sz w:val="24"/>
          <w:szCs w:val="24"/>
        </w:rPr>
        <w:t>у</w:t>
      </w:r>
      <w:r w:rsidRPr="00467A12">
        <w:rPr>
          <w:sz w:val="24"/>
          <w:szCs w:val="24"/>
        </w:rPr>
        <w:t xml:space="preserve">чить опыт участия в социально значимых делах; </w:t>
      </w:r>
    </w:p>
    <w:p w:rsidR="00467A12" w:rsidRPr="00467A12" w:rsidRDefault="00467A12" w:rsidP="00467A12">
      <w:pPr>
        <w:numPr>
          <w:ilvl w:val="0"/>
          <w:numId w:val="102"/>
        </w:numPr>
        <w:spacing w:line="240" w:lineRule="atLeast"/>
        <w:ind w:firstLine="557"/>
        <w:jc w:val="both"/>
        <w:rPr>
          <w:sz w:val="24"/>
          <w:szCs w:val="24"/>
        </w:rPr>
      </w:pPr>
      <w:r w:rsidRPr="00467A12">
        <w:rPr>
          <w:sz w:val="24"/>
          <w:szCs w:val="24"/>
        </w:rPr>
        <w:t>формирование в кружках, секциях</w:t>
      </w:r>
      <w:proofErr w:type="gramStart"/>
      <w:r w:rsidRPr="00467A12">
        <w:rPr>
          <w:sz w:val="24"/>
          <w:szCs w:val="24"/>
        </w:rPr>
        <w:t>,к</w:t>
      </w:r>
      <w:proofErr w:type="gramEnd"/>
      <w:r w:rsidRPr="00467A12">
        <w:rPr>
          <w:sz w:val="24"/>
          <w:szCs w:val="24"/>
        </w:rPr>
        <w:t>оторые могли бы объединять детей и педагогов о</w:t>
      </w:r>
      <w:r w:rsidRPr="00467A12">
        <w:rPr>
          <w:sz w:val="24"/>
          <w:szCs w:val="24"/>
        </w:rPr>
        <w:t>б</w:t>
      </w:r>
      <w:r w:rsidRPr="00467A12">
        <w:rPr>
          <w:sz w:val="24"/>
          <w:szCs w:val="24"/>
        </w:rPr>
        <w:t xml:space="preserve">щими позитивными эмоциями и доверительными отношениями друг к другу; </w:t>
      </w:r>
    </w:p>
    <w:p w:rsidR="00467A12" w:rsidRPr="00467A12" w:rsidRDefault="00467A12" w:rsidP="00467A12">
      <w:pPr>
        <w:numPr>
          <w:ilvl w:val="0"/>
          <w:numId w:val="102"/>
        </w:numPr>
        <w:spacing w:line="240" w:lineRule="atLeast"/>
        <w:ind w:firstLine="557"/>
        <w:jc w:val="both"/>
        <w:rPr>
          <w:sz w:val="24"/>
          <w:szCs w:val="24"/>
        </w:rPr>
      </w:pPr>
      <w:r w:rsidRPr="00467A12">
        <w:rPr>
          <w:sz w:val="24"/>
          <w:szCs w:val="24"/>
        </w:rPr>
        <w:t>создание в детских объединениях традиций, задающих их членам определенные соц</w:t>
      </w:r>
      <w:r w:rsidRPr="00467A12">
        <w:rPr>
          <w:sz w:val="24"/>
          <w:szCs w:val="24"/>
        </w:rPr>
        <w:t>и</w:t>
      </w:r>
      <w:r w:rsidRPr="00467A12">
        <w:rPr>
          <w:sz w:val="24"/>
          <w:szCs w:val="24"/>
        </w:rPr>
        <w:t xml:space="preserve">ально значимые формы поведения;  </w:t>
      </w:r>
    </w:p>
    <w:p w:rsidR="00467A12" w:rsidRPr="00467A12" w:rsidRDefault="00467A12" w:rsidP="00467A12">
      <w:pPr>
        <w:numPr>
          <w:ilvl w:val="0"/>
          <w:numId w:val="102"/>
        </w:numPr>
        <w:spacing w:line="240" w:lineRule="atLeast"/>
        <w:ind w:firstLine="557"/>
        <w:jc w:val="both"/>
        <w:rPr>
          <w:sz w:val="24"/>
          <w:szCs w:val="24"/>
        </w:rPr>
      </w:pPr>
      <w:r w:rsidRPr="00467A12">
        <w:rPr>
          <w:sz w:val="24"/>
          <w:szCs w:val="24"/>
        </w:rPr>
        <w:t xml:space="preserve">поощрение педагогами детских инициатив и детского самоуправления.  </w:t>
      </w:r>
    </w:p>
    <w:p w:rsidR="00467A12" w:rsidRPr="00467A12" w:rsidRDefault="00467A12" w:rsidP="00467A12">
      <w:pPr>
        <w:spacing w:line="240" w:lineRule="atLeast"/>
        <w:jc w:val="both"/>
        <w:rPr>
          <w:sz w:val="24"/>
          <w:szCs w:val="24"/>
        </w:rPr>
      </w:pPr>
      <w:r w:rsidRPr="00467A12">
        <w:rPr>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467A12" w:rsidRPr="00467A12" w:rsidRDefault="00467A12" w:rsidP="00467A12">
      <w:pPr>
        <w:spacing w:line="240" w:lineRule="atLeast"/>
        <w:ind w:firstLine="581"/>
        <w:jc w:val="both"/>
        <w:rPr>
          <w:sz w:val="24"/>
          <w:szCs w:val="24"/>
        </w:rPr>
      </w:pPr>
      <w:r w:rsidRPr="00467A12">
        <w:rPr>
          <w:sz w:val="24"/>
          <w:szCs w:val="24"/>
        </w:rPr>
        <w:t>Внеурочная деятельность в МБОУ СОШ №81 п</w:t>
      </w:r>
      <w:proofErr w:type="gramStart"/>
      <w:r w:rsidRPr="00467A12">
        <w:rPr>
          <w:sz w:val="24"/>
          <w:szCs w:val="24"/>
        </w:rPr>
        <w:t>.Ю</w:t>
      </w:r>
      <w:proofErr w:type="gramEnd"/>
      <w:r w:rsidRPr="00467A12">
        <w:rPr>
          <w:sz w:val="24"/>
          <w:szCs w:val="24"/>
        </w:rPr>
        <w:t>ловский организуется по направлениям развития личности, определяемым образовательным стандартом: познавательная деятельность, художественная творчество, проблемно-ценностное общение, туристско-краеведческая де</w:t>
      </w:r>
      <w:r w:rsidRPr="00467A12">
        <w:rPr>
          <w:sz w:val="24"/>
          <w:szCs w:val="24"/>
        </w:rPr>
        <w:t>я</w:t>
      </w:r>
      <w:r w:rsidRPr="00467A12">
        <w:rPr>
          <w:sz w:val="24"/>
          <w:szCs w:val="24"/>
        </w:rPr>
        <w:t>тельность, спортивно-оздоровительная деятельность, трудовая деятельность, игровая деятел</w:t>
      </w:r>
      <w:r w:rsidRPr="00467A12">
        <w:rPr>
          <w:sz w:val="24"/>
          <w:szCs w:val="24"/>
        </w:rPr>
        <w:t>ь</w:t>
      </w:r>
      <w:r w:rsidRPr="00467A12">
        <w:rPr>
          <w:sz w:val="24"/>
          <w:szCs w:val="24"/>
        </w:rPr>
        <w:t xml:space="preserve">ность. </w:t>
      </w:r>
    </w:p>
    <w:p w:rsidR="00467A12" w:rsidRPr="00467A12" w:rsidRDefault="00467A12" w:rsidP="00467A12">
      <w:pPr>
        <w:spacing w:line="240" w:lineRule="atLeast"/>
        <w:ind w:firstLine="581"/>
        <w:jc w:val="both"/>
        <w:rPr>
          <w:sz w:val="24"/>
          <w:szCs w:val="24"/>
        </w:rPr>
      </w:pPr>
      <w:r w:rsidRPr="00467A12">
        <w:rPr>
          <w:sz w:val="24"/>
          <w:szCs w:val="24"/>
        </w:rPr>
        <w:t xml:space="preserve">В каждом классе координирующую роль выполняет классный руководитель, который в соответствии со своими функциями и задачами: </w:t>
      </w:r>
    </w:p>
    <w:p w:rsidR="00467A12" w:rsidRPr="00467A12" w:rsidRDefault="00467A12" w:rsidP="00467A12">
      <w:pPr>
        <w:numPr>
          <w:ilvl w:val="0"/>
          <w:numId w:val="113"/>
        </w:numPr>
        <w:spacing w:line="240" w:lineRule="atLeast"/>
        <w:ind w:left="0" w:firstLine="581"/>
        <w:jc w:val="both"/>
        <w:rPr>
          <w:sz w:val="24"/>
          <w:szCs w:val="24"/>
        </w:rPr>
      </w:pPr>
      <w:r w:rsidRPr="00467A12">
        <w:rPr>
          <w:sz w:val="24"/>
          <w:szCs w:val="24"/>
        </w:rPr>
        <w:t xml:space="preserve">взаимодействует с педагогическими работниками, а также с социально-психологической службой школы; </w:t>
      </w:r>
    </w:p>
    <w:p w:rsidR="00467A12" w:rsidRPr="00467A12" w:rsidRDefault="00467A12" w:rsidP="00467A12">
      <w:pPr>
        <w:numPr>
          <w:ilvl w:val="0"/>
          <w:numId w:val="113"/>
        </w:numPr>
        <w:spacing w:line="240" w:lineRule="atLeast"/>
        <w:ind w:left="0" w:firstLine="581"/>
        <w:jc w:val="both"/>
        <w:rPr>
          <w:sz w:val="24"/>
          <w:szCs w:val="24"/>
        </w:rPr>
      </w:pPr>
      <w:r w:rsidRPr="00467A12">
        <w:rPr>
          <w:sz w:val="24"/>
          <w:szCs w:val="24"/>
        </w:rPr>
        <w:t>организует в классе образовательный и воспитательный процесс, оптимальный для ра</w:t>
      </w:r>
      <w:r w:rsidRPr="00467A12">
        <w:rPr>
          <w:sz w:val="24"/>
          <w:szCs w:val="24"/>
        </w:rPr>
        <w:t>з</w:t>
      </w:r>
      <w:r w:rsidRPr="00467A12">
        <w:rPr>
          <w:sz w:val="24"/>
          <w:szCs w:val="24"/>
        </w:rPr>
        <w:t xml:space="preserve">вития положительного потенциала личности учащихся в рамках деятельности общешкольного коллектива; </w:t>
      </w:r>
    </w:p>
    <w:p w:rsidR="00467A12" w:rsidRPr="00467A12" w:rsidRDefault="00467A12" w:rsidP="00467A12">
      <w:pPr>
        <w:numPr>
          <w:ilvl w:val="0"/>
          <w:numId w:val="113"/>
        </w:numPr>
        <w:spacing w:line="240" w:lineRule="atLeast"/>
        <w:ind w:left="0" w:firstLine="581"/>
        <w:jc w:val="both"/>
        <w:rPr>
          <w:sz w:val="24"/>
          <w:szCs w:val="24"/>
        </w:rPr>
      </w:pPr>
      <w:r w:rsidRPr="00467A12">
        <w:rPr>
          <w:sz w:val="24"/>
          <w:szCs w:val="24"/>
        </w:rPr>
        <w:t>организует систему отношений через разнообразные формы воспитывающей деятельн</w:t>
      </w:r>
      <w:r w:rsidRPr="00467A12">
        <w:rPr>
          <w:sz w:val="24"/>
          <w:szCs w:val="24"/>
        </w:rPr>
        <w:t>о</w:t>
      </w:r>
      <w:r w:rsidRPr="00467A12">
        <w:rPr>
          <w:sz w:val="24"/>
          <w:szCs w:val="24"/>
        </w:rPr>
        <w:t xml:space="preserve">сти коллектива класса; </w:t>
      </w:r>
    </w:p>
    <w:p w:rsidR="00467A12" w:rsidRPr="00467A12" w:rsidRDefault="00467A12" w:rsidP="00467A12">
      <w:pPr>
        <w:numPr>
          <w:ilvl w:val="0"/>
          <w:numId w:val="113"/>
        </w:numPr>
        <w:spacing w:line="240" w:lineRule="atLeast"/>
        <w:ind w:left="0" w:firstLine="581"/>
        <w:jc w:val="both"/>
        <w:rPr>
          <w:sz w:val="24"/>
          <w:szCs w:val="24"/>
        </w:rPr>
      </w:pPr>
      <w:r w:rsidRPr="00467A12">
        <w:rPr>
          <w:sz w:val="24"/>
          <w:szCs w:val="24"/>
        </w:rPr>
        <w:t xml:space="preserve">организует социально значимую, творческую деятельность учащихся.  </w:t>
      </w:r>
    </w:p>
    <w:p w:rsidR="00467A12" w:rsidRPr="00467A12" w:rsidRDefault="00467A12" w:rsidP="00467A12">
      <w:pPr>
        <w:spacing w:line="240" w:lineRule="atLeast"/>
        <w:jc w:val="both"/>
        <w:rPr>
          <w:sz w:val="24"/>
          <w:szCs w:val="24"/>
        </w:rPr>
      </w:pPr>
      <w:r w:rsidRPr="00467A12">
        <w:rPr>
          <w:sz w:val="24"/>
          <w:szCs w:val="24"/>
        </w:rPr>
        <w:t>Участие в школьном самоуправлении – это возможность продемонстрировать уникал</w:t>
      </w:r>
      <w:r w:rsidRPr="00467A12">
        <w:rPr>
          <w:sz w:val="24"/>
          <w:szCs w:val="24"/>
        </w:rPr>
        <w:t>ь</w:t>
      </w:r>
      <w:r w:rsidRPr="00467A12">
        <w:rPr>
          <w:sz w:val="24"/>
          <w:szCs w:val="24"/>
        </w:rPr>
        <w:t>ность своей личности, накопить опыт общения, преодолеть трудности, испытать ответстве</w:t>
      </w:r>
      <w:r w:rsidRPr="00467A12">
        <w:rPr>
          <w:sz w:val="24"/>
          <w:szCs w:val="24"/>
        </w:rPr>
        <w:t>н</w:t>
      </w:r>
      <w:r w:rsidRPr="00467A12">
        <w:rPr>
          <w:sz w:val="24"/>
          <w:szCs w:val="24"/>
        </w:rPr>
        <w:t xml:space="preserve">ность за свои поступки, освоить общественный опыт, научиться сотрудничеству с людьми. </w:t>
      </w:r>
    </w:p>
    <w:p w:rsidR="00467A12" w:rsidRPr="00467A12" w:rsidRDefault="00467A12" w:rsidP="00467A12">
      <w:pPr>
        <w:spacing w:line="240" w:lineRule="atLeast"/>
        <w:ind w:firstLine="0"/>
        <w:jc w:val="both"/>
        <w:rPr>
          <w:sz w:val="24"/>
          <w:szCs w:val="24"/>
        </w:rPr>
      </w:pPr>
      <w:r w:rsidRPr="00467A12">
        <w:rPr>
          <w:sz w:val="24"/>
          <w:szCs w:val="24"/>
        </w:rPr>
        <w:t>Структура ученического самоуправления школы имеет несколько уровней.</w:t>
      </w:r>
    </w:p>
    <w:p w:rsidR="00467A12" w:rsidRPr="00467A12" w:rsidRDefault="00467A12" w:rsidP="00467A12">
      <w:pPr>
        <w:spacing w:line="240" w:lineRule="atLeast"/>
        <w:ind w:firstLine="600"/>
        <w:jc w:val="both"/>
        <w:rPr>
          <w:b/>
          <w:sz w:val="24"/>
          <w:szCs w:val="24"/>
        </w:rPr>
      </w:pPr>
      <w:r w:rsidRPr="00467A12">
        <w:rPr>
          <w:b/>
          <w:sz w:val="24"/>
          <w:szCs w:val="24"/>
        </w:rPr>
        <w:t xml:space="preserve">Реализация воспитательного потенциала внеурочной деятельности происходит в рамках следующих видов деятельности. </w:t>
      </w:r>
    </w:p>
    <w:p w:rsidR="00467A12" w:rsidRPr="00467A12" w:rsidRDefault="00467A12" w:rsidP="00467A12">
      <w:pPr>
        <w:spacing w:line="240" w:lineRule="atLeast"/>
        <w:ind w:firstLine="0"/>
        <w:jc w:val="both"/>
        <w:rPr>
          <w:color w:val="FF0000"/>
          <w:sz w:val="24"/>
          <w:szCs w:val="24"/>
        </w:rPr>
      </w:pPr>
    </w:p>
    <w:tbl>
      <w:tblPr>
        <w:tblStyle w:val="af7"/>
        <w:tblW w:w="9497" w:type="dxa"/>
        <w:tblInd w:w="-5" w:type="dxa"/>
        <w:tblLayout w:type="fixed"/>
        <w:tblLook w:val="04A0"/>
      </w:tblPr>
      <w:tblGrid>
        <w:gridCol w:w="2098"/>
        <w:gridCol w:w="4394"/>
        <w:gridCol w:w="1066"/>
        <w:gridCol w:w="1939"/>
      </w:tblGrid>
      <w:tr w:rsidR="00467A12" w:rsidRPr="00467A12" w:rsidTr="008764AB">
        <w:tc>
          <w:tcPr>
            <w:tcW w:w="2098" w:type="dxa"/>
          </w:tcPr>
          <w:p w:rsidR="00467A12" w:rsidRPr="00467A12" w:rsidRDefault="00467A12" w:rsidP="00467A12">
            <w:pPr>
              <w:spacing w:line="240" w:lineRule="atLeast"/>
              <w:ind w:firstLine="0"/>
              <w:jc w:val="both"/>
              <w:rPr>
                <w:b/>
                <w:sz w:val="24"/>
                <w:szCs w:val="24"/>
              </w:rPr>
            </w:pPr>
            <w:r w:rsidRPr="00467A12">
              <w:rPr>
                <w:b/>
                <w:sz w:val="24"/>
                <w:szCs w:val="24"/>
              </w:rPr>
              <w:t>Направление</w:t>
            </w:r>
          </w:p>
        </w:tc>
        <w:tc>
          <w:tcPr>
            <w:tcW w:w="4394" w:type="dxa"/>
          </w:tcPr>
          <w:p w:rsidR="00467A12" w:rsidRPr="00467A12" w:rsidRDefault="00467A12" w:rsidP="00467A12">
            <w:pPr>
              <w:spacing w:line="240" w:lineRule="atLeast"/>
              <w:ind w:firstLine="0"/>
              <w:jc w:val="both"/>
              <w:rPr>
                <w:b/>
                <w:sz w:val="24"/>
                <w:szCs w:val="24"/>
              </w:rPr>
            </w:pPr>
            <w:r w:rsidRPr="00467A12">
              <w:rPr>
                <w:b/>
                <w:sz w:val="24"/>
                <w:szCs w:val="24"/>
              </w:rPr>
              <w:t>Целевые приоритеты</w:t>
            </w:r>
          </w:p>
        </w:tc>
        <w:tc>
          <w:tcPr>
            <w:tcW w:w="1066" w:type="dxa"/>
          </w:tcPr>
          <w:p w:rsidR="00467A12" w:rsidRPr="00467A12" w:rsidRDefault="00467A12" w:rsidP="00467A12">
            <w:pPr>
              <w:spacing w:line="240" w:lineRule="atLeast"/>
              <w:ind w:firstLine="0"/>
              <w:jc w:val="both"/>
              <w:rPr>
                <w:b/>
                <w:sz w:val="24"/>
                <w:szCs w:val="24"/>
              </w:rPr>
            </w:pPr>
            <w:r w:rsidRPr="00467A12">
              <w:rPr>
                <w:b/>
                <w:sz w:val="24"/>
                <w:szCs w:val="24"/>
              </w:rPr>
              <w:t>Ур</w:t>
            </w:r>
            <w:r w:rsidRPr="00467A12">
              <w:rPr>
                <w:b/>
                <w:sz w:val="24"/>
                <w:szCs w:val="24"/>
              </w:rPr>
              <w:t>о</w:t>
            </w:r>
            <w:r w:rsidRPr="00467A12">
              <w:rPr>
                <w:b/>
                <w:sz w:val="24"/>
                <w:szCs w:val="24"/>
              </w:rPr>
              <w:t>вень обуч</w:t>
            </w:r>
            <w:r w:rsidRPr="00467A12">
              <w:rPr>
                <w:b/>
                <w:sz w:val="24"/>
                <w:szCs w:val="24"/>
              </w:rPr>
              <w:t>е</w:t>
            </w:r>
            <w:r w:rsidRPr="00467A12">
              <w:rPr>
                <w:b/>
                <w:sz w:val="24"/>
                <w:szCs w:val="24"/>
              </w:rPr>
              <w:t>ния (класс)</w:t>
            </w:r>
          </w:p>
        </w:tc>
        <w:tc>
          <w:tcPr>
            <w:tcW w:w="1939" w:type="dxa"/>
          </w:tcPr>
          <w:p w:rsidR="00467A12" w:rsidRPr="00467A12" w:rsidRDefault="00467A12" w:rsidP="00467A12">
            <w:pPr>
              <w:spacing w:line="240" w:lineRule="atLeast"/>
              <w:ind w:firstLine="0"/>
              <w:jc w:val="both"/>
              <w:rPr>
                <w:b/>
                <w:sz w:val="24"/>
                <w:szCs w:val="24"/>
              </w:rPr>
            </w:pPr>
            <w:r w:rsidRPr="00467A12">
              <w:rPr>
                <w:b/>
                <w:sz w:val="24"/>
                <w:szCs w:val="24"/>
              </w:rPr>
              <w:t>Название курса</w:t>
            </w:r>
          </w:p>
        </w:tc>
      </w:tr>
      <w:tr w:rsidR="00467A12" w:rsidRPr="00467A12" w:rsidTr="008764AB">
        <w:trPr>
          <w:trHeight w:val="2544"/>
        </w:trPr>
        <w:tc>
          <w:tcPr>
            <w:tcW w:w="2098" w:type="dxa"/>
          </w:tcPr>
          <w:p w:rsidR="00467A12" w:rsidRPr="00467A12" w:rsidRDefault="00467A12" w:rsidP="00467A12">
            <w:pPr>
              <w:spacing w:line="240" w:lineRule="atLeast"/>
              <w:ind w:firstLine="0"/>
              <w:jc w:val="both"/>
              <w:rPr>
                <w:sz w:val="24"/>
                <w:szCs w:val="24"/>
              </w:rPr>
            </w:pPr>
            <w:r w:rsidRPr="00467A12">
              <w:rPr>
                <w:b/>
                <w:i/>
                <w:sz w:val="24"/>
                <w:szCs w:val="24"/>
              </w:rPr>
              <w:lastRenderedPageBreak/>
              <w:t>Познавательная деятельность</w:t>
            </w:r>
          </w:p>
        </w:tc>
        <w:tc>
          <w:tcPr>
            <w:tcW w:w="4394" w:type="dxa"/>
          </w:tcPr>
          <w:p w:rsidR="00467A12" w:rsidRPr="00467A12" w:rsidRDefault="00467A12" w:rsidP="00467A12">
            <w:pPr>
              <w:spacing w:line="240" w:lineRule="atLeast"/>
              <w:ind w:firstLine="0"/>
              <w:jc w:val="both"/>
              <w:rPr>
                <w:sz w:val="24"/>
                <w:szCs w:val="24"/>
              </w:rPr>
            </w:pPr>
            <w:r w:rsidRPr="00467A12">
              <w:rPr>
                <w:sz w:val="24"/>
                <w:szCs w:val="24"/>
              </w:rPr>
              <w:t>через передачу школьникам социально значимых знаний, развивающие их л</w:t>
            </w:r>
            <w:r w:rsidRPr="00467A12">
              <w:rPr>
                <w:sz w:val="24"/>
                <w:szCs w:val="24"/>
              </w:rPr>
              <w:t>ю</w:t>
            </w:r>
            <w:r w:rsidRPr="00467A12">
              <w:rPr>
                <w:sz w:val="24"/>
                <w:szCs w:val="24"/>
              </w:rPr>
              <w:t>бознательность, позволяющие привлечь их внимание к экономическим, полит</w:t>
            </w:r>
            <w:r w:rsidRPr="00467A12">
              <w:rPr>
                <w:sz w:val="24"/>
                <w:szCs w:val="24"/>
              </w:rPr>
              <w:t>и</w:t>
            </w:r>
            <w:r w:rsidRPr="00467A12">
              <w:rPr>
                <w:sz w:val="24"/>
                <w:szCs w:val="24"/>
              </w:rPr>
              <w:t>ческим, экологическим, гуманитарным  проблемам нашего общества, форм</w:t>
            </w:r>
            <w:r w:rsidRPr="00467A12">
              <w:rPr>
                <w:sz w:val="24"/>
                <w:szCs w:val="24"/>
              </w:rPr>
              <w:t>и</w:t>
            </w:r>
            <w:r w:rsidRPr="00467A12">
              <w:rPr>
                <w:sz w:val="24"/>
                <w:szCs w:val="24"/>
              </w:rPr>
              <w:t>рующие их гуманистическое мирово</w:t>
            </w:r>
            <w:r w:rsidRPr="00467A12">
              <w:rPr>
                <w:sz w:val="24"/>
                <w:szCs w:val="24"/>
              </w:rPr>
              <w:t>з</w:t>
            </w:r>
            <w:r w:rsidRPr="00467A12">
              <w:rPr>
                <w:sz w:val="24"/>
                <w:szCs w:val="24"/>
              </w:rPr>
              <w:t>зрение и научную картину мира.</w:t>
            </w:r>
          </w:p>
        </w:tc>
        <w:tc>
          <w:tcPr>
            <w:tcW w:w="1066" w:type="dxa"/>
          </w:tcPr>
          <w:p w:rsidR="00467A12" w:rsidRPr="00467A12" w:rsidRDefault="00467A12" w:rsidP="00467A12">
            <w:pPr>
              <w:spacing w:line="240" w:lineRule="atLeast"/>
              <w:ind w:firstLine="0"/>
              <w:jc w:val="both"/>
              <w:rPr>
                <w:sz w:val="24"/>
                <w:szCs w:val="24"/>
              </w:rPr>
            </w:pPr>
            <w:r w:rsidRPr="00467A12">
              <w:rPr>
                <w:sz w:val="24"/>
                <w:szCs w:val="24"/>
              </w:rPr>
              <w:t>1-4</w:t>
            </w:r>
          </w:p>
        </w:tc>
        <w:tc>
          <w:tcPr>
            <w:tcW w:w="1939" w:type="dxa"/>
          </w:tcPr>
          <w:p w:rsidR="00467A12" w:rsidRPr="00467A12" w:rsidRDefault="00467A12" w:rsidP="00467A12">
            <w:pPr>
              <w:spacing w:line="240" w:lineRule="atLeast"/>
              <w:ind w:firstLine="0"/>
              <w:jc w:val="both"/>
              <w:rPr>
                <w:sz w:val="24"/>
                <w:szCs w:val="24"/>
              </w:rPr>
            </w:pPr>
            <w:r w:rsidRPr="00467A12">
              <w:rPr>
                <w:sz w:val="24"/>
                <w:szCs w:val="24"/>
              </w:rPr>
              <w:t>Доноведение</w:t>
            </w:r>
          </w:p>
        </w:tc>
      </w:tr>
      <w:tr w:rsidR="00467A12" w:rsidRPr="00467A12" w:rsidTr="008764AB">
        <w:tc>
          <w:tcPr>
            <w:tcW w:w="2098" w:type="dxa"/>
          </w:tcPr>
          <w:p w:rsidR="00467A12" w:rsidRPr="00467A12" w:rsidRDefault="00467A12" w:rsidP="00467A12">
            <w:pPr>
              <w:spacing w:line="240" w:lineRule="atLeast"/>
              <w:ind w:firstLine="0"/>
              <w:jc w:val="both"/>
              <w:rPr>
                <w:sz w:val="24"/>
                <w:szCs w:val="24"/>
              </w:rPr>
            </w:pPr>
            <w:r w:rsidRPr="00467A12">
              <w:rPr>
                <w:b/>
                <w:i/>
                <w:sz w:val="24"/>
                <w:szCs w:val="24"/>
              </w:rPr>
              <w:t>Художественное творчество</w:t>
            </w:r>
          </w:p>
        </w:tc>
        <w:tc>
          <w:tcPr>
            <w:tcW w:w="4394" w:type="dxa"/>
          </w:tcPr>
          <w:p w:rsidR="00467A12" w:rsidRPr="00467A12" w:rsidRDefault="00467A12" w:rsidP="00467A12">
            <w:pPr>
              <w:spacing w:line="240" w:lineRule="atLeast"/>
              <w:ind w:firstLine="0"/>
              <w:jc w:val="both"/>
              <w:rPr>
                <w:sz w:val="24"/>
                <w:szCs w:val="24"/>
              </w:rPr>
            </w:pPr>
            <w:r w:rsidRPr="00467A12">
              <w:rPr>
                <w:sz w:val="24"/>
                <w:szCs w:val="24"/>
              </w:rPr>
              <w:t>создают благоприятные условия для просоциальной самореализации школ</w:t>
            </w:r>
            <w:r w:rsidRPr="00467A12">
              <w:rPr>
                <w:sz w:val="24"/>
                <w:szCs w:val="24"/>
              </w:rPr>
              <w:t>ь</w:t>
            </w:r>
            <w:r w:rsidRPr="00467A12">
              <w:rPr>
                <w:sz w:val="24"/>
                <w:szCs w:val="24"/>
              </w:rPr>
              <w:t>ников, направленные на раскрытие их творческих способностей, формиров</w:t>
            </w:r>
            <w:r w:rsidRPr="00467A12">
              <w:rPr>
                <w:sz w:val="24"/>
                <w:szCs w:val="24"/>
              </w:rPr>
              <w:t>а</w:t>
            </w:r>
            <w:r w:rsidRPr="00467A12">
              <w:rPr>
                <w:sz w:val="24"/>
                <w:szCs w:val="24"/>
              </w:rPr>
              <w:t>ние чувства вкуса и умения ценить пр</w:t>
            </w:r>
            <w:r w:rsidRPr="00467A12">
              <w:rPr>
                <w:sz w:val="24"/>
                <w:szCs w:val="24"/>
              </w:rPr>
              <w:t>е</w:t>
            </w:r>
            <w:r w:rsidRPr="00467A12">
              <w:rPr>
                <w:sz w:val="24"/>
                <w:szCs w:val="24"/>
              </w:rPr>
              <w:t>красное, на воспитание ценностного о</w:t>
            </w:r>
            <w:r w:rsidRPr="00467A12">
              <w:rPr>
                <w:sz w:val="24"/>
                <w:szCs w:val="24"/>
              </w:rPr>
              <w:t>т</w:t>
            </w:r>
            <w:r w:rsidRPr="00467A12">
              <w:rPr>
                <w:sz w:val="24"/>
                <w:szCs w:val="24"/>
              </w:rPr>
              <w:t xml:space="preserve">ношения школьников к культуре и их общее духовно-нравственное развитие. </w:t>
            </w:r>
          </w:p>
        </w:tc>
        <w:tc>
          <w:tcPr>
            <w:tcW w:w="1066" w:type="dxa"/>
          </w:tcPr>
          <w:p w:rsidR="00467A12" w:rsidRPr="00467A12" w:rsidRDefault="00467A12" w:rsidP="00467A12">
            <w:pPr>
              <w:spacing w:line="240" w:lineRule="atLeast"/>
              <w:ind w:firstLine="0"/>
              <w:jc w:val="both"/>
              <w:rPr>
                <w:sz w:val="24"/>
                <w:szCs w:val="24"/>
              </w:rPr>
            </w:pPr>
            <w:r w:rsidRPr="00467A12">
              <w:rPr>
                <w:sz w:val="24"/>
                <w:szCs w:val="24"/>
              </w:rPr>
              <w:t>1-2</w:t>
            </w:r>
          </w:p>
        </w:tc>
        <w:tc>
          <w:tcPr>
            <w:tcW w:w="1939" w:type="dxa"/>
          </w:tcPr>
          <w:p w:rsidR="00467A12" w:rsidRPr="00467A12" w:rsidRDefault="00467A12" w:rsidP="00467A12">
            <w:pPr>
              <w:spacing w:line="240" w:lineRule="atLeast"/>
              <w:ind w:firstLine="0"/>
              <w:jc w:val="both"/>
              <w:rPr>
                <w:sz w:val="24"/>
                <w:szCs w:val="24"/>
              </w:rPr>
            </w:pPr>
            <w:r w:rsidRPr="00467A12">
              <w:rPr>
                <w:sz w:val="24"/>
                <w:szCs w:val="24"/>
              </w:rPr>
              <w:t>Русский фоль</w:t>
            </w:r>
            <w:r w:rsidRPr="00467A12">
              <w:rPr>
                <w:sz w:val="24"/>
                <w:szCs w:val="24"/>
              </w:rPr>
              <w:t>к</w:t>
            </w:r>
            <w:r w:rsidRPr="00467A12">
              <w:rPr>
                <w:sz w:val="24"/>
                <w:szCs w:val="24"/>
              </w:rPr>
              <w:t>лор</w:t>
            </w:r>
          </w:p>
        </w:tc>
      </w:tr>
      <w:tr w:rsidR="00467A12" w:rsidRPr="00467A12" w:rsidTr="008764AB">
        <w:trPr>
          <w:trHeight w:val="1210"/>
        </w:trPr>
        <w:tc>
          <w:tcPr>
            <w:tcW w:w="2098" w:type="dxa"/>
            <w:vMerge w:val="restart"/>
          </w:tcPr>
          <w:p w:rsidR="00467A12" w:rsidRPr="00467A12" w:rsidRDefault="00467A12" w:rsidP="00467A12">
            <w:pPr>
              <w:spacing w:line="240" w:lineRule="atLeast"/>
              <w:ind w:firstLine="0"/>
              <w:jc w:val="both"/>
              <w:rPr>
                <w:sz w:val="24"/>
                <w:szCs w:val="24"/>
              </w:rPr>
            </w:pPr>
            <w:r w:rsidRPr="00467A12">
              <w:rPr>
                <w:b/>
                <w:i/>
                <w:sz w:val="24"/>
                <w:szCs w:val="24"/>
              </w:rPr>
              <w:t>Проблемно-ценностное о</w:t>
            </w:r>
            <w:r w:rsidRPr="00467A12">
              <w:rPr>
                <w:b/>
                <w:i/>
                <w:sz w:val="24"/>
                <w:szCs w:val="24"/>
              </w:rPr>
              <w:t>б</w:t>
            </w:r>
            <w:r w:rsidRPr="00467A12">
              <w:rPr>
                <w:b/>
                <w:i/>
                <w:sz w:val="24"/>
                <w:szCs w:val="24"/>
              </w:rPr>
              <w:t>щение.</w:t>
            </w:r>
          </w:p>
        </w:tc>
        <w:tc>
          <w:tcPr>
            <w:tcW w:w="4394" w:type="dxa"/>
            <w:vMerge w:val="restart"/>
          </w:tcPr>
          <w:p w:rsidR="00467A12" w:rsidRPr="00467A12" w:rsidRDefault="00467A12" w:rsidP="00467A12">
            <w:pPr>
              <w:spacing w:line="240" w:lineRule="atLeast"/>
              <w:ind w:firstLine="0"/>
              <w:jc w:val="both"/>
              <w:rPr>
                <w:sz w:val="24"/>
                <w:szCs w:val="24"/>
              </w:rPr>
            </w:pPr>
            <w:r w:rsidRPr="00467A12">
              <w:rPr>
                <w:sz w:val="24"/>
                <w:szCs w:val="24"/>
              </w:rPr>
              <w:t>направленные на развитие коммуник</w:t>
            </w:r>
            <w:r w:rsidRPr="00467A12">
              <w:rPr>
                <w:sz w:val="24"/>
                <w:szCs w:val="24"/>
              </w:rPr>
              <w:t>а</w:t>
            </w:r>
            <w:r w:rsidRPr="00467A12">
              <w:rPr>
                <w:sz w:val="24"/>
                <w:szCs w:val="24"/>
              </w:rPr>
              <w:t>тивных компетенций школьников, во</w:t>
            </w:r>
            <w:r w:rsidRPr="00467A12">
              <w:rPr>
                <w:sz w:val="24"/>
                <w:szCs w:val="24"/>
              </w:rPr>
              <w:t>с</w:t>
            </w:r>
            <w:r w:rsidRPr="00467A12">
              <w:rPr>
                <w:sz w:val="24"/>
                <w:szCs w:val="24"/>
              </w:rPr>
              <w:t>питание у них культуры общения, ра</w:t>
            </w:r>
            <w:r w:rsidRPr="00467A12">
              <w:rPr>
                <w:sz w:val="24"/>
                <w:szCs w:val="24"/>
              </w:rPr>
              <w:t>з</w:t>
            </w:r>
            <w:r w:rsidRPr="00467A12">
              <w:rPr>
                <w:sz w:val="24"/>
                <w:szCs w:val="24"/>
              </w:rPr>
              <w:t>витие умений слушать и слышать др</w:t>
            </w:r>
            <w:r w:rsidRPr="00467A12">
              <w:rPr>
                <w:sz w:val="24"/>
                <w:szCs w:val="24"/>
              </w:rPr>
              <w:t>у</w:t>
            </w:r>
            <w:r w:rsidRPr="00467A12">
              <w:rPr>
                <w:sz w:val="24"/>
                <w:szCs w:val="24"/>
              </w:rPr>
              <w:t xml:space="preserve">гих, уважать чужое мнение и отстаивать свое собственное, терпимо </w:t>
            </w:r>
          </w:p>
          <w:p w:rsidR="00467A12" w:rsidRPr="00467A12" w:rsidRDefault="00467A12" w:rsidP="00467A12">
            <w:pPr>
              <w:spacing w:line="240" w:lineRule="atLeast"/>
              <w:ind w:firstLine="0"/>
              <w:jc w:val="both"/>
              <w:rPr>
                <w:sz w:val="24"/>
                <w:szCs w:val="24"/>
              </w:rPr>
            </w:pPr>
            <w:r w:rsidRPr="00467A12">
              <w:rPr>
                <w:sz w:val="24"/>
                <w:szCs w:val="24"/>
              </w:rPr>
              <w:t xml:space="preserve">относиться к разнообразию взглядов людей </w:t>
            </w:r>
          </w:p>
        </w:tc>
        <w:tc>
          <w:tcPr>
            <w:tcW w:w="1066" w:type="dxa"/>
          </w:tcPr>
          <w:p w:rsidR="00467A12" w:rsidRPr="00467A12" w:rsidRDefault="00467A12" w:rsidP="00467A12">
            <w:pPr>
              <w:spacing w:line="240" w:lineRule="atLeast"/>
              <w:ind w:firstLine="0"/>
              <w:jc w:val="both"/>
              <w:rPr>
                <w:sz w:val="24"/>
                <w:szCs w:val="24"/>
              </w:rPr>
            </w:pPr>
            <w:r w:rsidRPr="00467A12">
              <w:rPr>
                <w:sz w:val="24"/>
                <w:szCs w:val="24"/>
              </w:rPr>
              <w:t>3 класс</w:t>
            </w:r>
          </w:p>
        </w:tc>
        <w:tc>
          <w:tcPr>
            <w:tcW w:w="1939" w:type="dxa"/>
          </w:tcPr>
          <w:p w:rsidR="00467A12" w:rsidRPr="00467A12" w:rsidRDefault="00467A12" w:rsidP="00467A12">
            <w:pPr>
              <w:spacing w:line="240" w:lineRule="atLeast"/>
              <w:ind w:firstLine="0"/>
              <w:jc w:val="both"/>
              <w:rPr>
                <w:sz w:val="24"/>
                <w:szCs w:val="24"/>
              </w:rPr>
            </w:pPr>
            <w:r w:rsidRPr="00467A12">
              <w:rPr>
                <w:sz w:val="24"/>
                <w:szCs w:val="24"/>
              </w:rPr>
              <w:t>Уроки нравс</w:t>
            </w:r>
            <w:r w:rsidRPr="00467A12">
              <w:rPr>
                <w:sz w:val="24"/>
                <w:szCs w:val="24"/>
              </w:rPr>
              <w:t>т</w:t>
            </w:r>
            <w:r w:rsidRPr="00467A12">
              <w:rPr>
                <w:sz w:val="24"/>
                <w:szCs w:val="24"/>
              </w:rPr>
              <w:t>венности</w:t>
            </w:r>
          </w:p>
        </w:tc>
      </w:tr>
      <w:tr w:rsidR="00467A12" w:rsidRPr="00467A12" w:rsidTr="008764AB">
        <w:trPr>
          <w:trHeight w:val="487"/>
        </w:trPr>
        <w:tc>
          <w:tcPr>
            <w:tcW w:w="2098" w:type="dxa"/>
            <w:vMerge/>
          </w:tcPr>
          <w:p w:rsidR="00467A12" w:rsidRPr="00467A12" w:rsidRDefault="00467A12" w:rsidP="00467A12">
            <w:pPr>
              <w:spacing w:line="240" w:lineRule="atLeast"/>
              <w:ind w:firstLine="0"/>
              <w:jc w:val="both"/>
              <w:rPr>
                <w:b/>
                <w:i/>
                <w:sz w:val="24"/>
                <w:szCs w:val="24"/>
              </w:rPr>
            </w:pPr>
          </w:p>
        </w:tc>
        <w:tc>
          <w:tcPr>
            <w:tcW w:w="4394" w:type="dxa"/>
            <w:vMerge/>
          </w:tcPr>
          <w:p w:rsidR="00467A12" w:rsidRPr="00467A12" w:rsidRDefault="00467A12" w:rsidP="00467A12">
            <w:pPr>
              <w:spacing w:line="240" w:lineRule="atLeast"/>
              <w:ind w:firstLine="0"/>
              <w:jc w:val="both"/>
              <w:rPr>
                <w:sz w:val="24"/>
                <w:szCs w:val="24"/>
              </w:rPr>
            </w:pPr>
          </w:p>
        </w:tc>
        <w:tc>
          <w:tcPr>
            <w:tcW w:w="1066" w:type="dxa"/>
          </w:tcPr>
          <w:p w:rsidR="00467A12" w:rsidRPr="00467A12" w:rsidRDefault="00467A12" w:rsidP="00467A12">
            <w:pPr>
              <w:spacing w:line="240" w:lineRule="atLeast"/>
              <w:ind w:firstLine="0"/>
              <w:jc w:val="both"/>
              <w:rPr>
                <w:sz w:val="24"/>
                <w:szCs w:val="24"/>
              </w:rPr>
            </w:pPr>
            <w:r w:rsidRPr="00467A12">
              <w:rPr>
                <w:sz w:val="24"/>
                <w:szCs w:val="24"/>
              </w:rPr>
              <w:t>1-4</w:t>
            </w:r>
          </w:p>
        </w:tc>
        <w:tc>
          <w:tcPr>
            <w:tcW w:w="1939" w:type="dxa"/>
          </w:tcPr>
          <w:p w:rsidR="00467A12" w:rsidRPr="00467A12" w:rsidRDefault="00467A12" w:rsidP="00467A12">
            <w:pPr>
              <w:spacing w:line="240" w:lineRule="atLeast"/>
              <w:ind w:firstLine="0"/>
              <w:jc w:val="both"/>
              <w:rPr>
                <w:sz w:val="24"/>
                <w:szCs w:val="24"/>
              </w:rPr>
            </w:pPr>
            <w:r w:rsidRPr="00467A12">
              <w:rPr>
                <w:sz w:val="24"/>
                <w:szCs w:val="24"/>
              </w:rPr>
              <w:t>Здоровое пит</w:t>
            </w:r>
            <w:r w:rsidRPr="00467A12">
              <w:rPr>
                <w:sz w:val="24"/>
                <w:szCs w:val="24"/>
              </w:rPr>
              <w:t>а</w:t>
            </w:r>
            <w:r w:rsidRPr="00467A12">
              <w:rPr>
                <w:sz w:val="24"/>
                <w:szCs w:val="24"/>
              </w:rPr>
              <w:t>ние</w:t>
            </w:r>
          </w:p>
        </w:tc>
      </w:tr>
      <w:tr w:rsidR="00467A12" w:rsidRPr="00467A12" w:rsidTr="008764AB">
        <w:tc>
          <w:tcPr>
            <w:tcW w:w="2098" w:type="dxa"/>
          </w:tcPr>
          <w:p w:rsidR="00467A12" w:rsidRPr="00467A12" w:rsidRDefault="00467A12" w:rsidP="00467A12">
            <w:pPr>
              <w:spacing w:line="240" w:lineRule="atLeast"/>
              <w:ind w:firstLine="0"/>
              <w:jc w:val="both"/>
              <w:rPr>
                <w:sz w:val="24"/>
                <w:szCs w:val="24"/>
              </w:rPr>
            </w:pPr>
            <w:r w:rsidRPr="00467A12">
              <w:rPr>
                <w:b/>
                <w:i/>
                <w:sz w:val="24"/>
                <w:szCs w:val="24"/>
              </w:rPr>
              <w:t>Трудовая де</w:t>
            </w:r>
            <w:r w:rsidRPr="00467A12">
              <w:rPr>
                <w:b/>
                <w:i/>
                <w:sz w:val="24"/>
                <w:szCs w:val="24"/>
              </w:rPr>
              <w:t>я</w:t>
            </w:r>
            <w:r w:rsidRPr="00467A12">
              <w:rPr>
                <w:b/>
                <w:i/>
                <w:sz w:val="24"/>
                <w:szCs w:val="24"/>
              </w:rPr>
              <w:t>тельность.</w:t>
            </w:r>
          </w:p>
        </w:tc>
        <w:tc>
          <w:tcPr>
            <w:tcW w:w="4394" w:type="dxa"/>
          </w:tcPr>
          <w:p w:rsidR="00467A12" w:rsidRPr="00467A12" w:rsidRDefault="00467A12" w:rsidP="00467A12">
            <w:pPr>
              <w:spacing w:line="240" w:lineRule="atLeast"/>
              <w:ind w:firstLine="0"/>
              <w:jc w:val="both"/>
              <w:rPr>
                <w:sz w:val="24"/>
                <w:szCs w:val="24"/>
              </w:rPr>
            </w:pPr>
            <w:r w:rsidRPr="00467A12">
              <w:rPr>
                <w:sz w:val="24"/>
                <w:szCs w:val="24"/>
              </w:rPr>
              <w:t>направленные на развитие творческих способностей школьников, воспитание у них трудолюбия и уважительного о</w:t>
            </w:r>
            <w:r w:rsidRPr="00467A12">
              <w:rPr>
                <w:sz w:val="24"/>
                <w:szCs w:val="24"/>
              </w:rPr>
              <w:t>т</w:t>
            </w:r>
            <w:r w:rsidRPr="00467A12">
              <w:rPr>
                <w:sz w:val="24"/>
                <w:szCs w:val="24"/>
              </w:rPr>
              <w:t xml:space="preserve">ношения к физическому труду.   </w:t>
            </w:r>
          </w:p>
        </w:tc>
        <w:tc>
          <w:tcPr>
            <w:tcW w:w="1066" w:type="dxa"/>
          </w:tcPr>
          <w:p w:rsidR="00467A12" w:rsidRPr="00467A12" w:rsidRDefault="00467A12" w:rsidP="00467A12">
            <w:pPr>
              <w:spacing w:line="240" w:lineRule="atLeast"/>
              <w:ind w:firstLine="637"/>
              <w:jc w:val="both"/>
              <w:rPr>
                <w:sz w:val="24"/>
                <w:szCs w:val="24"/>
              </w:rPr>
            </w:pPr>
            <w:r w:rsidRPr="00467A12">
              <w:rPr>
                <w:sz w:val="24"/>
                <w:szCs w:val="24"/>
              </w:rPr>
              <w:t>4</w:t>
            </w:r>
          </w:p>
        </w:tc>
        <w:tc>
          <w:tcPr>
            <w:tcW w:w="1939" w:type="dxa"/>
          </w:tcPr>
          <w:p w:rsidR="00467A12" w:rsidRPr="00467A12" w:rsidRDefault="00467A12" w:rsidP="00467A12">
            <w:pPr>
              <w:spacing w:line="240" w:lineRule="atLeast"/>
              <w:ind w:firstLine="0"/>
              <w:jc w:val="both"/>
              <w:rPr>
                <w:sz w:val="24"/>
                <w:szCs w:val="24"/>
              </w:rPr>
            </w:pPr>
            <w:r w:rsidRPr="00467A12">
              <w:rPr>
                <w:sz w:val="24"/>
                <w:szCs w:val="24"/>
              </w:rPr>
              <w:t>Веселый кара</w:t>
            </w:r>
            <w:r w:rsidRPr="00467A12">
              <w:rPr>
                <w:sz w:val="24"/>
                <w:szCs w:val="24"/>
              </w:rPr>
              <w:t>н</w:t>
            </w:r>
            <w:r w:rsidRPr="00467A12">
              <w:rPr>
                <w:sz w:val="24"/>
                <w:szCs w:val="24"/>
              </w:rPr>
              <w:t>даш</w:t>
            </w:r>
          </w:p>
        </w:tc>
      </w:tr>
      <w:tr w:rsidR="00467A12" w:rsidRPr="00467A12" w:rsidTr="008764AB">
        <w:tc>
          <w:tcPr>
            <w:tcW w:w="2098" w:type="dxa"/>
          </w:tcPr>
          <w:p w:rsidR="00467A12" w:rsidRPr="00467A12" w:rsidRDefault="00467A12" w:rsidP="00467A12">
            <w:pPr>
              <w:spacing w:line="240" w:lineRule="atLeast"/>
              <w:ind w:firstLine="0"/>
              <w:jc w:val="both"/>
              <w:rPr>
                <w:sz w:val="24"/>
                <w:szCs w:val="24"/>
              </w:rPr>
            </w:pPr>
            <w:r w:rsidRPr="00467A12">
              <w:rPr>
                <w:b/>
                <w:i/>
                <w:sz w:val="24"/>
                <w:szCs w:val="24"/>
              </w:rPr>
              <w:t>Игровая де</w:t>
            </w:r>
            <w:r w:rsidRPr="00467A12">
              <w:rPr>
                <w:b/>
                <w:i/>
                <w:sz w:val="24"/>
                <w:szCs w:val="24"/>
              </w:rPr>
              <w:t>я</w:t>
            </w:r>
            <w:r w:rsidRPr="00467A12">
              <w:rPr>
                <w:b/>
                <w:i/>
                <w:sz w:val="24"/>
                <w:szCs w:val="24"/>
              </w:rPr>
              <w:t>тельность</w:t>
            </w:r>
          </w:p>
        </w:tc>
        <w:tc>
          <w:tcPr>
            <w:tcW w:w="4394" w:type="dxa"/>
          </w:tcPr>
          <w:p w:rsidR="00467A12" w:rsidRPr="00467A12" w:rsidRDefault="00467A12" w:rsidP="00467A12">
            <w:pPr>
              <w:spacing w:line="240" w:lineRule="atLeast"/>
              <w:ind w:firstLine="0"/>
              <w:jc w:val="both"/>
              <w:rPr>
                <w:sz w:val="24"/>
                <w:szCs w:val="24"/>
              </w:rPr>
            </w:pPr>
            <w:r w:rsidRPr="00467A12">
              <w:rPr>
                <w:sz w:val="24"/>
                <w:szCs w:val="24"/>
              </w:rPr>
              <w:t>направленные на раскрытие творческ</w:t>
            </w:r>
            <w:r w:rsidRPr="00467A12">
              <w:rPr>
                <w:sz w:val="24"/>
                <w:szCs w:val="24"/>
              </w:rPr>
              <w:t>о</w:t>
            </w:r>
            <w:r w:rsidRPr="00467A12">
              <w:rPr>
                <w:sz w:val="24"/>
                <w:szCs w:val="24"/>
              </w:rPr>
              <w:t>го, умственного и физического поте</w:t>
            </w:r>
            <w:r w:rsidRPr="00467A12">
              <w:rPr>
                <w:sz w:val="24"/>
                <w:szCs w:val="24"/>
              </w:rPr>
              <w:t>н</w:t>
            </w:r>
            <w:r w:rsidRPr="00467A12">
              <w:rPr>
                <w:sz w:val="24"/>
                <w:szCs w:val="24"/>
              </w:rPr>
              <w:t>циала школьников, развитие у них н</w:t>
            </w:r>
            <w:r w:rsidRPr="00467A12">
              <w:rPr>
                <w:sz w:val="24"/>
                <w:szCs w:val="24"/>
              </w:rPr>
              <w:t>а</w:t>
            </w:r>
            <w:r w:rsidRPr="00467A12">
              <w:rPr>
                <w:sz w:val="24"/>
                <w:szCs w:val="24"/>
              </w:rPr>
              <w:t>выков конструктивного общения, ум</w:t>
            </w:r>
            <w:r w:rsidRPr="00467A12">
              <w:rPr>
                <w:sz w:val="24"/>
                <w:szCs w:val="24"/>
              </w:rPr>
              <w:t>е</w:t>
            </w:r>
            <w:r w:rsidRPr="00467A12">
              <w:rPr>
                <w:sz w:val="24"/>
                <w:szCs w:val="24"/>
              </w:rPr>
              <w:t xml:space="preserve">ний работать в команде. </w:t>
            </w:r>
          </w:p>
        </w:tc>
        <w:tc>
          <w:tcPr>
            <w:tcW w:w="1066" w:type="dxa"/>
          </w:tcPr>
          <w:p w:rsidR="00467A12" w:rsidRPr="00467A12" w:rsidRDefault="00467A12" w:rsidP="00467A12">
            <w:pPr>
              <w:spacing w:line="240" w:lineRule="atLeast"/>
              <w:ind w:firstLine="0"/>
              <w:jc w:val="both"/>
              <w:rPr>
                <w:sz w:val="24"/>
                <w:szCs w:val="24"/>
              </w:rPr>
            </w:pPr>
            <w:r w:rsidRPr="00467A12">
              <w:rPr>
                <w:sz w:val="24"/>
                <w:szCs w:val="24"/>
              </w:rPr>
              <w:t>1-4</w:t>
            </w:r>
          </w:p>
        </w:tc>
        <w:tc>
          <w:tcPr>
            <w:tcW w:w="1939" w:type="dxa"/>
          </w:tcPr>
          <w:p w:rsidR="00467A12" w:rsidRPr="00467A12" w:rsidRDefault="00467A12" w:rsidP="00467A12">
            <w:pPr>
              <w:spacing w:line="240" w:lineRule="atLeast"/>
              <w:ind w:firstLine="0"/>
              <w:jc w:val="both"/>
              <w:rPr>
                <w:sz w:val="24"/>
                <w:szCs w:val="24"/>
              </w:rPr>
            </w:pPr>
            <w:r w:rsidRPr="00467A12">
              <w:rPr>
                <w:sz w:val="24"/>
                <w:szCs w:val="24"/>
              </w:rPr>
              <w:t>Шахматы</w:t>
            </w:r>
          </w:p>
        </w:tc>
      </w:tr>
    </w:tbl>
    <w:p w:rsidR="00467A12" w:rsidRPr="00467A12" w:rsidRDefault="00467A12" w:rsidP="00467A12">
      <w:pPr>
        <w:pStyle w:val="2"/>
        <w:spacing w:before="0" w:after="0" w:line="240" w:lineRule="atLeast"/>
        <w:jc w:val="both"/>
        <w:rPr>
          <w:rFonts w:ascii="Times New Roman" w:hAnsi="Times New Roman"/>
          <w:sz w:val="24"/>
          <w:szCs w:val="24"/>
        </w:rPr>
      </w:pPr>
    </w:p>
    <w:p w:rsidR="00467A12" w:rsidRPr="00467A12" w:rsidRDefault="00566A10" w:rsidP="00467A12">
      <w:pPr>
        <w:pStyle w:val="2"/>
        <w:spacing w:before="0" w:after="0" w:line="240" w:lineRule="atLeast"/>
        <w:jc w:val="both"/>
        <w:rPr>
          <w:rFonts w:ascii="Times New Roman" w:hAnsi="Times New Roman"/>
          <w:sz w:val="24"/>
          <w:szCs w:val="24"/>
        </w:rPr>
      </w:pPr>
      <w:r>
        <w:rPr>
          <w:rFonts w:ascii="Times New Roman" w:hAnsi="Times New Roman"/>
          <w:sz w:val="24"/>
          <w:szCs w:val="24"/>
        </w:rPr>
        <w:t>4</w:t>
      </w:r>
      <w:r w:rsidR="00467A12" w:rsidRPr="00467A12">
        <w:rPr>
          <w:rFonts w:ascii="Times New Roman" w:hAnsi="Times New Roman"/>
          <w:sz w:val="24"/>
          <w:szCs w:val="24"/>
        </w:rPr>
        <w:t>.1.4. Модуль «Работа с родителями»</w:t>
      </w:r>
    </w:p>
    <w:p w:rsidR="00467A12" w:rsidRPr="00467A12" w:rsidRDefault="00467A12" w:rsidP="00467A12">
      <w:pPr>
        <w:spacing w:line="240" w:lineRule="atLeast"/>
        <w:ind w:firstLine="637"/>
        <w:jc w:val="both"/>
        <w:rPr>
          <w:sz w:val="24"/>
          <w:szCs w:val="24"/>
        </w:rPr>
      </w:pPr>
      <w:r w:rsidRPr="00467A12">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w:t>
      </w:r>
      <w:r w:rsidRPr="00467A12">
        <w:rPr>
          <w:sz w:val="24"/>
          <w:szCs w:val="24"/>
        </w:rPr>
        <w:t>о</w:t>
      </w:r>
      <w:r w:rsidRPr="00467A12">
        <w:rPr>
          <w:sz w:val="24"/>
          <w:szCs w:val="24"/>
        </w:rPr>
        <w:t xml:space="preserve">зиций семьи и школы в данном вопросе. Работа с родителями или законными представителями обучающихся в МБОУ СОШ №81 п. Юловский осуществляется в рамках следующих видов и форм деятельности:  </w:t>
      </w:r>
    </w:p>
    <w:p w:rsidR="00467A12" w:rsidRPr="00467A12" w:rsidRDefault="00467A12" w:rsidP="00467A12">
      <w:pPr>
        <w:spacing w:line="240" w:lineRule="atLeast"/>
        <w:ind w:firstLine="0"/>
        <w:jc w:val="both"/>
        <w:rPr>
          <w:color w:val="FF0000"/>
          <w:sz w:val="24"/>
          <w:szCs w:val="24"/>
        </w:rPr>
      </w:pPr>
    </w:p>
    <w:tbl>
      <w:tblPr>
        <w:tblStyle w:val="TableGrid"/>
        <w:tblW w:w="9600" w:type="dxa"/>
        <w:tblInd w:w="-108" w:type="dxa"/>
        <w:tblCellMar>
          <w:top w:w="47" w:type="dxa"/>
          <w:left w:w="108" w:type="dxa"/>
          <w:right w:w="50" w:type="dxa"/>
        </w:tblCellMar>
        <w:tblLook w:val="04A0"/>
      </w:tblPr>
      <w:tblGrid>
        <w:gridCol w:w="4386"/>
        <w:gridCol w:w="3476"/>
        <w:gridCol w:w="1738"/>
      </w:tblGrid>
      <w:tr w:rsidR="00467A12" w:rsidRPr="00467A12" w:rsidTr="008764AB">
        <w:trPr>
          <w:trHeight w:val="262"/>
        </w:trPr>
        <w:tc>
          <w:tcPr>
            <w:tcW w:w="443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b/>
                <w:sz w:val="24"/>
                <w:szCs w:val="24"/>
              </w:rPr>
              <w:t xml:space="preserve">Содержание и виды деятельности </w:t>
            </w:r>
          </w:p>
        </w:tc>
        <w:tc>
          <w:tcPr>
            <w:tcW w:w="3508"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b/>
                <w:sz w:val="24"/>
                <w:szCs w:val="24"/>
              </w:rPr>
              <w:t xml:space="preserve">Формы деятельности </w:t>
            </w:r>
          </w:p>
        </w:tc>
        <w:tc>
          <w:tcPr>
            <w:tcW w:w="166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b/>
                <w:sz w:val="24"/>
                <w:szCs w:val="24"/>
              </w:rPr>
            </w:pPr>
            <w:r w:rsidRPr="00467A12">
              <w:rPr>
                <w:rFonts w:ascii="Times New Roman" w:hAnsi="Times New Roman" w:cs="Times New Roman"/>
                <w:b/>
                <w:sz w:val="24"/>
                <w:szCs w:val="24"/>
              </w:rPr>
              <w:t>Сроки</w:t>
            </w:r>
          </w:p>
        </w:tc>
      </w:tr>
      <w:tr w:rsidR="00467A12" w:rsidRPr="00467A12" w:rsidTr="008764AB">
        <w:trPr>
          <w:trHeight w:val="264"/>
        </w:trPr>
        <w:tc>
          <w:tcPr>
            <w:tcW w:w="4431" w:type="dxa"/>
            <w:tcBorders>
              <w:top w:val="single" w:sz="4" w:space="0" w:color="000000"/>
              <w:left w:val="single" w:sz="4" w:space="0" w:color="000000"/>
              <w:bottom w:val="single" w:sz="4" w:space="0" w:color="000000"/>
              <w:right w:val="nil"/>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b/>
                <w:sz w:val="24"/>
                <w:szCs w:val="24"/>
              </w:rPr>
              <w:t>На групповом уровне:</w:t>
            </w:r>
          </w:p>
        </w:tc>
        <w:tc>
          <w:tcPr>
            <w:tcW w:w="3508" w:type="dxa"/>
            <w:tcBorders>
              <w:top w:val="single" w:sz="4" w:space="0" w:color="000000"/>
              <w:left w:val="nil"/>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p>
        </w:tc>
        <w:tc>
          <w:tcPr>
            <w:tcW w:w="1661" w:type="dxa"/>
            <w:tcBorders>
              <w:top w:val="single" w:sz="4" w:space="0" w:color="000000"/>
              <w:left w:val="nil"/>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p>
        </w:tc>
      </w:tr>
      <w:tr w:rsidR="00467A12" w:rsidRPr="00467A12" w:rsidTr="008764AB">
        <w:trPr>
          <w:trHeight w:val="768"/>
        </w:trPr>
        <w:tc>
          <w:tcPr>
            <w:tcW w:w="443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Участие в управлении школы и решении вопросов воспитания и социализации их обучающихся</w:t>
            </w:r>
          </w:p>
        </w:tc>
        <w:tc>
          <w:tcPr>
            <w:tcW w:w="3508"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Общешкольный родительский комитет и Совет школы </w:t>
            </w:r>
          </w:p>
        </w:tc>
        <w:tc>
          <w:tcPr>
            <w:tcW w:w="166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1 раз в че</w:t>
            </w:r>
            <w:r w:rsidRPr="00467A12">
              <w:rPr>
                <w:rFonts w:ascii="Times New Roman" w:hAnsi="Times New Roman" w:cs="Times New Roman"/>
                <w:sz w:val="24"/>
                <w:szCs w:val="24"/>
              </w:rPr>
              <w:t>т</w:t>
            </w:r>
            <w:r w:rsidRPr="00467A12">
              <w:rPr>
                <w:rFonts w:ascii="Times New Roman" w:hAnsi="Times New Roman" w:cs="Times New Roman"/>
                <w:sz w:val="24"/>
                <w:szCs w:val="24"/>
              </w:rPr>
              <w:t>верть</w:t>
            </w:r>
          </w:p>
        </w:tc>
      </w:tr>
      <w:tr w:rsidR="00467A12" w:rsidRPr="00467A12" w:rsidTr="008764AB">
        <w:trPr>
          <w:trHeight w:val="768"/>
        </w:trPr>
        <w:tc>
          <w:tcPr>
            <w:tcW w:w="443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Организация школьной деятельности первоклассника, адаптация его к образ</w:t>
            </w:r>
            <w:r w:rsidRPr="00467A12">
              <w:rPr>
                <w:rFonts w:ascii="Times New Roman" w:hAnsi="Times New Roman" w:cs="Times New Roman"/>
                <w:sz w:val="24"/>
                <w:szCs w:val="24"/>
              </w:rPr>
              <w:t>о</w:t>
            </w:r>
            <w:r w:rsidRPr="00467A12">
              <w:rPr>
                <w:rFonts w:ascii="Times New Roman" w:hAnsi="Times New Roman" w:cs="Times New Roman"/>
                <w:sz w:val="24"/>
                <w:szCs w:val="24"/>
              </w:rPr>
              <w:t>вательному процессу.</w:t>
            </w:r>
          </w:p>
        </w:tc>
        <w:tc>
          <w:tcPr>
            <w:tcW w:w="3508"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Собрание родителей будущих первоклассников</w:t>
            </w:r>
          </w:p>
        </w:tc>
        <w:tc>
          <w:tcPr>
            <w:tcW w:w="166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август</w:t>
            </w:r>
          </w:p>
        </w:tc>
      </w:tr>
      <w:tr w:rsidR="00467A12" w:rsidRPr="00467A12" w:rsidTr="008764AB">
        <w:trPr>
          <w:trHeight w:val="768"/>
        </w:trPr>
        <w:tc>
          <w:tcPr>
            <w:tcW w:w="443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lastRenderedPageBreak/>
              <w:t xml:space="preserve">Обсуждение </w:t>
            </w:r>
            <w:r w:rsidRPr="00467A12">
              <w:rPr>
                <w:rFonts w:ascii="Times New Roman" w:hAnsi="Times New Roman" w:cs="Times New Roman"/>
                <w:sz w:val="24"/>
                <w:szCs w:val="24"/>
              </w:rPr>
              <w:tab/>
              <w:t xml:space="preserve">наиболее </w:t>
            </w:r>
            <w:r w:rsidRPr="00467A12">
              <w:rPr>
                <w:rFonts w:ascii="Times New Roman" w:hAnsi="Times New Roman" w:cs="Times New Roman"/>
                <w:sz w:val="24"/>
                <w:szCs w:val="24"/>
              </w:rPr>
              <w:tab/>
              <w:t>острых пр</w:t>
            </w:r>
            <w:r w:rsidRPr="00467A12">
              <w:rPr>
                <w:rFonts w:ascii="Times New Roman" w:hAnsi="Times New Roman" w:cs="Times New Roman"/>
                <w:sz w:val="24"/>
                <w:szCs w:val="24"/>
              </w:rPr>
              <w:t>о</w:t>
            </w:r>
            <w:r w:rsidRPr="00467A12">
              <w:rPr>
                <w:rFonts w:ascii="Times New Roman" w:hAnsi="Times New Roman" w:cs="Times New Roman"/>
                <w:sz w:val="24"/>
                <w:szCs w:val="24"/>
              </w:rPr>
              <w:t xml:space="preserve">блем </w:t>
            </w:r>
            <w:r w:rsidRPr="00467A12">
              <w:rPr>
                <w:rFonts w:ascii="Times New Roman" w:hAnsi="Times New Roman" w:cs="Times New Roman"/>
                <w:sz w:val="24"/>
                <w:szCs w:val="24"/>
              </w:rPr>
              <w:tab/>
              <w:t xml:space="preserve">обучения </w:t>
            </w:r>
            <w:r w:rsidRPr="00467A12">
              <w:rPr>
                <w:rFonts w:ascii="Times New Roman" w:hAnsi="Times New Roman" w:cs="Times New Roman"/>
                <w:sz w:val="24"/>
                <w:szCs w:val="24"/>
              </w:rPr>
              <w:tab/>
              <w:t>и воспитания об</w:t>
            </w:r>
            <w:r w:rsidRPr="00467A12">
              <w:rPr>
                <w:rFonts w:ascii="Times New Roman" w:hAnsi="Times New Roman" w:cs="Times New Roman"/>
                <w:sz w:val="24"/>
                <w:szCs w:val="24"/>
              </w:rPr>
              <w:t>у</w:t>
            </w:r>
            <w:r w:rsidRPr="00467A12">
              <w:rPr>
                <w:rFonts w:ascii="Times New Roman" w:hAnsi="Times New Roman" w:cs="Times New Roman"/>
                <w:sz w:val="24"/>
                <w:szCs w:val="24"/>
              </w:rPr>
              <w:t>чающихся</w:t>
            </w:r>
          </w:p>
        </w:tc>
        <w:tc>
          <w:tcPr>
            <w:tcW w:w="3508"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tabs>
                <w:tab w:val="right" w:pos="3243"/>
              </w:tabs>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Общешкольные </w:t>
            </w:r>
            <w:r w:rsidRPr="00467A12">
              <w:rPr>
                <w:rFonts w:ascii="Times New Roman" w:hAnsi="Times New Roman" w:cs="Times New Roman"/>
                <w:sz w:val="24"/>
                <w:szCs w:val="24"/>
              </w:rPr>
              <w:tab/>
              <w:t xml:space="preserve">родительские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собрания </w:t>
            </w:r>
          </w:p>
        </w:tc>
        <w:tc>
          <w:tcPr>
            <w:tcW w:w="166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tabs>
                <w:tab w:val="right" w:pos="3243"/>
              </w:tabs>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4 раза в год</w:t>
            </w:r>
          </w:p>
        </w:tc>
      </w:tr>
      <w:tr w:rsidR="00467A12" w:rsidRPr="00467A12" w:rsidTr="008764AB">
        <w:trPr>
          <w:trHeight w:val="516"/>
        </w:trPr>
        <w:tc>
          <w:tcPr>
            <w:tcW w:w="443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Педагогическое просвещение родителей по вопросам воспитания детей. Получ</w:t>
            </w:r>
            <w:r w:rsidRPr="00467A12">
              <w:rPr>
                <w:rFonts w:ascii="Times New Roman" w:hAnsi="Times New Roman" w:cs="Times New Roman"/>
                <w:sz w:val="24"/>
                <w:szCs w:val="24"/>
              </w:rPr>
              <w:t>е</w:t>
            </w:r>
            <w:r w:rsidRPr="00467A12">
              <w:rPr>
                <w:rFonts w:ascii="Times New Roman" w:hAnsi="Times New Roman" w:cs="Times New Roman"/>
                <w:sz w:val="24"/>
                <w:szCs w:val="24"/>
              </w:rPr>
              <w:t>ние ценных рекомендаций и советов от школьного психолога и обмен собстве</w:t>
            </w:r>
            <w:r w:rsidRPr="00467A12">
              <w:rPr>
                <w:rFonts w:ascii="Times New Roman" w:hAnsi="Times New Roman" w:cs="Times New Roman"/>
                <w:sz w:val="24"/>
                <w:szCs w:val="24"/>
              </w:rPr>
              <w:t>н</w:t>
            </w:r>
            <w:r w:rsidRPr="00467A12">
              <w:rPr>
                <w:rFonts w:ascii="Times New Roman" w:hAnsi="Times New Roman" w:cs="Times New Roman"/>
                <w:sz w:val="24"/>
                <w:szCs w:val="24"/>
              </w:rPr>
              <w:t>ным опытом и находками в деле восп</w:t>
            </w:r>
            <w:r w:rsidRPr="00467A12">
              <w:rPr>
                <w:rFonts w:ascii="Times New Roman" w:hAnsi="Times New Roman" w:cs="Times New Roman"/>
                <w:sz w:val="24"/>
                <w:szCs w:val="24"/>
              </w:rPr>
              <w:t>и</w:t>
            </w:r>
            <w:r w:rsidRPr="00467A12">
              <w:rPr>
                <w:rFonts w:ascii="Times New Roman" w:hAnsi="Times New Roman" w:cs="Times New Roman"/>
                <w:sz w:val="24"/>
                <w:szCs w:val="24"/>
              </w:rPr>
              <w:t>тания обучающихся.</w:t>
            </w:r>
          </w:p>
        </w:tc>
        <w:tc>
          <w:tcPr>
            <w:tcW w:w="3508"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Семейный всеобуч (</w:t>
            </w:r>
            <w:proofErr w:type="gramStart"/>
            <w:r w:rsidRPr="00467A12">
              <w:rPr>
                <w:rFonts w:ascii="Times New Roman" w:hAnsi="Times New Roman" w:cs="Times New Roman"/>
                <w:sz w:val="24"/>
                <w:szCs w:val="24"/>
              </w:rPr>
              <w:t>очные</w:t>
            </w:r>
            <w:proofErr w:type="gramEnd"/>
            <w:r w:rsidRPr="00467A12">
              <w:rPr>
                <w:rFonts w:ascii="Times New Roman" w:hAnsi="Times New Roman" w:cs="Times New Roman"/>
                <w:sz w:val="24"/>
                <w:szCs w:val="24"/>
              </w:rPr>
              <w:t xml:space="preserve"> и с использованием информацио</w:t>
            </w:r>
            <w:r w:rsidRPr="00467A12">
              <w:rPr>
                <w:rFonts w:ascii="Times New Roman" w:hAnsi="Times New Roman" w:cs="Times New Roman"/>
                <w:sz w:val="24"/>
                <w:szCs w:val="24"/>
              </w:rPr>
              <w:t>н</w:t>
            </w:r>
            <w:r w:rsidRPr="00467A12">
              <w:rPr>
                <w:rFonts w:ascii="Times New Roman" w:hAnsi="Times New Roman" w:cs="Times New Roman"/>
                <w:sz w:val="24"/>
                <w:szCs w:val="24"/>
              </w:rPr>
              <w:t xml:space="preserve">ных средств)  </w:t>
            </w:r>
          </w:p>
        </w:tc>
        <w:tc>
          <w:tcPr>
            <w:tcW w:w="166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1 раз в че</w:t>
            </w:r>
            <w:r w:rsidRPr="00467A12">
              <w:rPr>
                <w:rFonts w:ascii="Times New Roman" w:hAnsi="Times New Roman" w:cs="Times New Roman"/>
                <w:sz w:val="24"/>
                <w:szCs w:val="24"/>
              </w:rPr>
              <w:t>т</w:t>
            </w:r>
            <w:r w:rsidRPr="00467A12">
              <w:rPr>
                <w:rFonts w:ascii="Times New Roman" w:hAnsi="Times New Roman" w:cs="Times New Roman"/>
                <w:sz w:val="24"/>
                <w:szCs w:val="24"/>
              </w:rPr>
              <w:t>верть</w:t>
            </w:r>
          </w:p>
        </w:tc>
      </w:tr>
      <w:tr w:rsidR="00467A12" w:rsidRPr="00467A12" w:rsidTr="008764AB">
        <w:trPr>
          <w:trHeight w:val="1022"/>
        </w:trPr>
        <w:tc>
          <w:tcPr>
            <w:tcW w:w="443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tabs>
                <w:tab w:val="left" w:pos="851"/>
              </w:tabs>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Взаимодействие с родителями с пом</w:t>
            </w:r>
            <w:r w:rsidRPr="00467A12">
              <w:rPr>
                <w:rFonts w:ascii="Times New Roman" w:hAnsi="Times New Roman" w:cs="Times New Roman"/>
                <w:sz w:val="24"/>
                <w:szCs w:val="24"/>
              </w:rPr>
              <w:t>о</w:t>
            </w:r>
            <w:r w:rsidRPr="00467A12">
              <w:rPr>
                <w:rFonts w:ascii="Times New Roman" w:hAnsi="Times New Roman" w:cs="Times New Roman"/>
                <w:sz w:val="24"/>
                <w:szCs w:val="24"/>
              </w:rPr>
              <w:t>щью школьного сайта в разделе «Ва</w:t>
            </w:r>
            <w:r w:rsidRPr="00467A12">
              <w:rPr>
                <w:rFonts w:ascii="Times New Roman" w:hAnsi="Times New Roman" w:cs="Times New Roman"/>
                <w:sz w:val="24"/>
                <w:szCs w:val="24"/>
              </w:rPr>
              <w:t>ж</w:t>
            </w:r>
            <w:r w:rsidRPr="00467A12">
              <w:rPr>
                <w:rFonts w:ascii="Times New Roman" w:hAnsi="Times New Roman" w:cs="Times New Roman"/>
                <w:sz w:val="24"/>
                <w:szCs w:val="24"/>
              </w:rPr>
              <w:t xml:space="preserve">ное», «Горячее питание», сообщества школы в </w:t>
            </w:r>
            <w:r w:rsidRPr="00467A12">
              <w:rPr>
                <w:rFonts w:ascii="Times New Roman" w:hAnsi="Times New Roman" w:cs="Times New Roman"/>
                <w:sz w:val="24"/>
                <w:szCs w:val="24"/>
                <w:lang w:val="en-US"/>
              </w:rPr>
              <w:t>Instgramm</w:t>
            </w:r>
            <w:r w:rsidRPr="00467A12">
              <w:rPr>
                <w:rFonts w:ascii="Times New Roman" w:hAnsi="Times New Roman" w:cs="Times New Roman"/>
                <w:sz w:val="24"/>
                <w:szCs w:val="24"/>
              </w:rPr>
              <w:t>: размещается  и</w:t>
            </w:r>
            <w:r w:rsidRPr="00467A12">
              <w:rPr>
                <w:rFonts w:ascii="Times New Roman" w:hAnsi="Times New Roman" w:cs="Times New Roman"/>
                <w:sz w:val="24"/>
                <w:szCs w:val="24"/>
              </w:rPr>
              <w:t>н</w:t>
            </w:r>
            <w:r w:rsidRPr="00467A12">
              <w:rPr>
                <w:rFonts w:ascii="Times New Roman" w:hAnsi="Times New Roman" w:cs="Times New Roman"/>
                <w:sz w:val="24"/>
                <w:szCs w:val="24"/>
              </w:rPr>
              <w:t>формация, предусматривающая озн</w:t>
            </w:r>
            <w:r w:rsidRPr="00467A12">
              <w:rPr>
                <w:rFonts w:ascii="Times New Roman" w:hAnsi="Times New Roman" w:cs="Times New Roman"/>
                <w:sz w:val="24"/>
                <w:szCs w:val="24"/>
              </w:rPr>
              <w:t>а</w:t>
            </w:r>
            <w:r w:rsidRPr="00467A12">
              <w:rPr>
                <w:rFonts w:ascii="Times New Roman" w:hAnsi="Times New Roman" w:cs="Times New Roman"/>
                <w:sz w:val="24"/>
                <w:szCs w:val="24"/>
              </w:rPr>
              <w:t>комление родителей, школьные новости;</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взаимодействие классного руководителя через родительские группы в  </w:t>
            </w:r>
            <w:hyperlink r:id="rId8" w:tgtFrame="_blank" w:history="1">
              <w:r w:rsidRPr="00467A12">
                <w:rPr>
                  <w:rStyle w:val="aff"/>
                  <w:rFonts w:ascii="Times New Roman" w:hAnsi="Times New Roman" w:cs="Times New Roman"/>
                  <w:sz w:val="24"/>
                  <w:szCs w:val="24"/>
                </w:rPr>
                <w:t xml:space="preserve"> WhatsApp.</w:t>
              </w:r>
            </w:hyperlink>
          </w:p>
        </w:tc>
        <w:tc>
          <w:tcPr>
            <w:tcW w:w="3508"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Взаимодействие с родителями по средствам современных те</w:t>
            </w:r>
            <w:r w:rsidRPr="00467A12">
              <w:rPr>
                <w:rFonts w:ascii="Times New Roman" w:hAnsi="Times New Roman" w:cs="Times New Roman"/>
                <w:sz w:val="24"/>
                <w:szCs w:val="24"/>
              </w:rPr>
              <w:t>х</w:t>
            </w:r>
            <w:r w:rsidRPr="00467A12">
              <w:rPr>
                <w:rFonts w:ascii="Times New Roman" w:hAnsi="Times New Roman" w:cs="Times New Roman"/>
                <w:sz w:val="24"/>
                <w:szCs w:val="24"/>
              </w:rPr>
              <w:t>нологий</w:t>
            </w:r>
          </w:p>
        </w:tc>
        <w:tc>
          <w:tcPr>
            <w:tcW w:w="166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в течение года</w:t>
            </w:r>
          </w:p>
        </w:tc>
      </w:tr>
      <w:tr w:rsidR="00467A12" w:rsidRPr="00467A12" w:rsidTr="008764AB">
        <w:trPr>
          <w:trHeight w:val="262"/>
        </w:trPr>
        <w:tc>
          <w:tcPr>
            <w:tcW w:w="7939" w:type="dxa"/>
            <w:gridSpan w:val="2"/>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b/>
                <w:sz w:val="24"/>
                <w:szCs w:val="24"/>
              </w:rPr>
              <w:t>На индивидуальном уровне:</w:t>
            </w:r>
          </w:p>
        </w:tc>
        <w:tc>
          <w:tcPr>
            <w:tcW w:w="166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b/>
                <w:sz w:val="24"/>
                <w:szCs w:val="24"/>
              </w:rPr>
            </w:pPr>
          </w:p>
        </w:tc>
      </w:tr>
      <w:tr w:rsidR="00467A12" w:rsidRPr="00467A12" w:rsidTr="008764AB">
        <w:trPr>
          <w:trHeight w:val="373"/>
        </w:trPr>
        <w:tc>
          <w:tcPr>
            <w:tcW w:w="443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color w:val="FF0000"/>
                <w:sz w:val="24"/>
                <w:szCs w:val="24"/>
                <w:highlight w:val="cyan"/>
              </w:rPr>
            </w:pPr>
            <w:r w:rsidRPr="00467A12">
              <w:rPr>
                <w:rFonts w:ascii="Times New Roman" w:hAnsi="Times New Roman" w:cs="Times New Roman"/>
                <w:sz w:val="24"/>
                <w:szCs w:val="24"/>
              </w:rPr>
              <w:t xml:space="preserve">Решение острых конфликтных ситуаций; </w:t>
            </w:r>
          </w:p>
        </w:tc>
        <w:tc>
          <w:tcPr>
            <w:tcW w:w="3508"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Консультации и мероприятия специалистов по запросу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родителей </w:t>
            </w:r>
          </w:p>
        </w:tc>
        <w:tc>
          <w:tcPr>
            <w:tcW w:w="166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по необход</w:t>
            </w:r>
            <w:r w:rsidRPr="00467A12">
              <w:rPr>
                <w:rFonts w:ascii="Times New Roman" w:hAnsi="Times New Roman" w:cs="Times New Roman"/>
                <w:sz w:val="24"/>
                <w:szCs w:val="24"/>
              </w:rPr>
              <w:t>и</w:t>
            </w:r>
            <w:r w:rsidRPr="00467A12">
              <w:rPr>
                <w:rFonts w:ascii="Times New Roman" w:hAnsi="Times New Roman" w:cs="Times New Roman"/>
                <w:sz w:val="24"/>
                <w:szCs w:val="24"/>
              </w:rPr>
              <w:t>мости</w:t>
            </w:r>
          </w:p>
        </w:tc>
      </w:tr>
      <w:tr w:rsidR="00467A12" w:rsidRPr="00467A12" w:rsidTr="008764AB">
        <w:trPr>
          <w:trHeight w:val="770"/>
        </w:trPr>
        <w:tc>
          <w:tcPr>
            <w:tcW w:w="443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Решение организационных вопросов при   подготовке и проведению внутриклас</w:t>
            </w:r>
            <w:r w:rsidRPr="00467A12">
              <w:rPr>
                <w:rFonts w:ascii="Times New Roman" w:hAnsi="Times New Roman" w:cs="Times New Roman"/>
                <w:sz w:val="24"/>
                <w:szCs w:val="24"/>
              </w:rPr>
              <w:t>с</w:t>
            </w:r>
            <w:r w:rsidRPr="00467A12">
              <w:rPr>
                <w:rFonts w:ascii="Times New Roman" w:hAnsi="Times New Roman" w:cs="Times New Roman"/>
                <w:sz w:val="24"/>
                <w:szCs w:val="24"/>
              </w:rPr>
              <w:t>ных мероприятий воспитательной н</w:t>
            </w:r>
            <w:r w:rsidRPr="00467A12">
              <w:rPr>
                <w:rFonts w:ascii="Times New Roman" w:hAnsi="Times New Roman" w:cs="Times New Roman"/>
                <w:sz w:val="24"/>
                <w:szCs w:val="24"/>
              </w:rPr>
              <w:t>а</w:t>
            </w:r>
            <w:r w:rsidRPr="00467A12">
              <w:rPr>
                <w:rFonts w:ascii="Times New Roman" w:hAnsi="Times New Roman" w:cs="Times New Roman"/>
                <w:sz w:val="24"/>
                <w:szCs w:val="24"/>
              </w:rPr>
              <w:t>правленности, обсуждение проблем в обучении и воспитании участников классного коллектива</w:t>
            </w:r>
          </w:p>
        </w:tc>
        <w:tc>
          <w:tcPr>
            <w:tcW w:w="3508"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Классные   родительские ком</w:t>
            </w:r>
            <w:r w:rsidRPr="00467A12">
              <w:rPr>
                <w:rFonts w:ascii="Times New Roman" w:hAnsi="Times New Roman" w:cs="Times New Roman"/>
                <w:sz w:val="24"/>
                <w:szCs w:val="24"/>
              </w:rPr>
              <w:t>и</w:t>
            </w:r>
            <w:r w:rsidRPr="00467A12">
              <w:rPr>
                <w:rFonts w:ascii="Times New Roman" w:hAnsi="Times New Roman" w:cs="Times New Roman"/>
                <w:sz w:val="24"/>
                <w:szCs w:val="24"/>
              </w:rPr>
              <w:t>теты</w:t>
            </w:r>
          </w:p>
        </w:tc>
        <w:tc>
          <w:tcPr>
            <w:tcW w:w="166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1 раз в че</w:t>
            </w:r>
            <w:r w:rsidRPr="00467A12">
              <w:rPr>
                <w:rFonts w:ascii="Times New Roman" w:hAnsi="Times New Roman" w:cs="Times New Roman"/>
                <w:sz w:val="24"/>
                <w:szCs w:val="24"/>
              </w:rPr>
              <w:t>т</w:t>
            </w:r>
            <w:r w:rsidRPr="00467A12">
              <w:rPr>
                <w:rFonts w:ascii="Times New Roman" w:hAnsi="Times New Roman" w:cs="Times New Roman"/>
                <w:sz w:val="24"/>
                <w:szCs w:val="24"/>
              </w:rPr>
              <w:t>верть</w:t>
            </w:r>
          </w:p>
        </w:tc>
      </w:tr>
      <w:tr w:rsidR="00467A12" w:rsidRPr="00467A12" w:rsidTr="008764AB">
        <w:trPr>
          <w:trHeight w:val="770"/>
        </w:trPr>
        <w:tc>
          <w:tcPr>
            <w:tcW w:w="443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Консультирование родителей по пр</w:t>
            </w:r>
            <w:r w:rsidRPr="00467A12">
              <w:rPr>
                <w:rFonts w:ascii="Times New Roman" w:hAnsi="Times New Roman" w:cs="Times New Roman"/>
                <w:sz w:val="24"/>
                <w:szCs w:val="24"/>
              </w:rPr>
              <w:t>о</w:t>
            </w:r>
            <w:r w:rsidRPr="00467A12">
              <w:rPr>
                <w:rFonts w:ascii="Times New Roman" w:hAnsi="Times New Roman" w:cs="Times New Roman"/>
                <w:sz w:val="24"/>
                <w:szCs w:val="24"/>
              </w:rPr>
              <w:t>блемам поведения, обучения детей СОП, для решения острых конфликтных с</w:t>
            </w:r>
            <w:r w:rsidRPr="00467A12">
              <w:rPr>
                <w:rFonts w:ascii="Times New Roman" w:hAnsi="Times New Roman" w:cs="Times New Roman"/>
                <w:sz w:val="24"/>
                <w:szCs w:val="24"/>
              </w:rPr>
              <w:t>и</w:t>
            </w:r>
            <w:r w:rsidRPr="00467A12">
              <w:rPr>
                <w:rFonts w:ascii="Times New Roman" w:hAnsi="Times New Roman" w:cs="Times New Roman"/>
                <w:sz w:val="24"/>
                <w:szCs w:val="24"/>
              </w:rPr>
              <w:t xml:space="preserve">туаций,  </w:t>
            </w:r>
            <w:r w:rsidRPr="00467A12">
              <w:rPr>
                <w:rFonts w:ascii="Times New Roman" w:hAnsi="Times New Roman" w:cs="Times New Roman"/>
                <w:sz w:val="24"/>
                <w:szCs w:val="24"/>
                <w:lang w:val="en-US"/>
              </w:rPr>
              <w:t>c</w:t>
            </w:r>
            <w:r w:rsidRPr="00467A12">
              <w:rPr>
                <w:rFonts w:ascii="Times New Roman" w:hAnsi="Times New Roman" w:cs="Times New Roman"/>
                <w:sz w:val="24"/>
                <w:szCs w:val="24"/>
              </w:rPr>
              <w:t xml:space="preserve"> целью координации воспит</w:t>
            </w:r>
            <w:r w:rsidRPr="00467A12">
              <w:rPr>
                <w:rFonts w:ascii="Times New Roman" w:hAnsi="Times New Roman" w:cs="Times New Roman"/>
                <w:sz w:val="24"/>
                <w:szCs w:val="24"/>
              </w:rPr>
              <w:t>а</w:t>
            </w:r>
            <w:r w:rsidRPr="00467A12">
              <w:rPr>
                <w:rFonts w:ascii="Times New Roman" w:hAnsi="Times New Roman" w:cs="Times New Roman"/>
                <w:sz w:val="24"/>
                <w:szCs w:val="24"/>
              </w:rPr>
              <w:t>тельных усилий педагогов и родителей.</w:t>
            </w:r>
          </w:p>
        </w:tc>
        <w:tc>
          <w:tcPr>
            <w:tcW w:w="3508"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Индивидуальные консультации для родителей  классного рук</w:t>
            </w:r>
            <w:r w:rsidRPr="00467A12">
              <w:rPr>
                <w:rFonts w:ascii="Times New Roman" w:hAnsi="Times New Roman" w:cs="Times New Roman"/>
                <w:sz w:val="24"/>
                <w:szCs w:val="24"/>
              </w:rPr>
              <w:t>о</w:t>
            </w:r>
            <w:r w:rsidRPr="00467A12">
              <w:rPr>
                <w:rFonts w:ascii="Times New Roman" w:hAnsi="Times New Roman" w:cs="Times New Roman"/>
                <w:sz w:val="24"/>
                <w:szCs w:val="24"/>
              </w:rPr>
              <w:t>водителя</w:t>
            </w:r>
          </w:p>
        </w:tc>
        <w:tc>
          <w:tcPr>
            <w:tcW w:w="166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по необход</w:t>
            </w:r>
            <w:r w:rsidRPr="00467A12">
              <w:rPr>
                <w:rFonts w:ascii="Times New Roman" w:hAnsi="Times New Roman" w:cs="Times New Roman"/>
                <w:sz w:val="24"/>
                <w:szCs w:val="24"/>
              </w:rPr>
              <w:t>и</w:t>
            </w:r>
            <w:r w:rsidRPr="00467A12">
              <w:rPr>
                <w:rFonts w:ascii="Times New Roman" w:hAnsi="Times New Roman" w:cs="Times New Roman"/>
                <w:sz w:val="24"/>
                <w:szCs w:val="24"/>
              </w:rPr>
              <w:t>мости</w:t>
            </w:r>
          </w:p>
        </w:tc>
      </w:tr>
      <w:tr w:rsidR="00467A12" w:rsidRPr="00467A12" w:rsidTr="008764AB">
        <w:trPr>
          <w:trHeight w:val="516"/>
        </w:trPr>
        <w:tc>
          <w:tcPr>
            <w:tcW w:w="443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Участие родителей в педагогических консилиумах, собираемых в случае во</w:t>
            </w:r>
            <w:r w:rsidRPr="00467A12">
              <w:rPr>
                <w:rFonts w:ascii="Times New Roman" w:hAnsi="Times New Roman" w:cs="Times New Roman"/>
                <w:sz w:val="24"/>
                <w:szCs w:val="24"/>
              </w:rPr>
              <w:t>з</w:t>
            </w:r>
            <w:r w:rsidRPr="00467A12">
              <w:rPr>
                <w:rFonts w:ascii="Times New Roman" w:hAnsi="Times New Roman" w:cs="Times New Roman"/>
                <w:sz w:val="24"/>
                <w:szCs w:val="24"/>
              </w:rPr>
              <w:t>никновения острых проблем, связанных с обучением и воспитанием конкретного ребенка</w:t>
            </w:r>
          </w:p>
        </w:tc>
        <w:tc>
          <w:tcPr>
            <w:tcW w:w="3508"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педагогические консилиумы </w:t>
            </w:r>
          </w:p>
        </w:tc>
        <w:tc>
          <w:tcPr>
            <w:tcW w:w="166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1 раз в че</w:t>
            </w:r>
            <w:r w:rsidRPr="00467A12">
              <w:rPr>
                <w:rFonts w:ascii="Times New Roman" w:hAnsi="Times New Roman" w:cs="Times New Roman"/>
                <w:sz w:val="24"/>
                <w:szCs w:val="24"/>
              </w:rPr>
              <w:t>т</w:t>
            </w:r>
            <w:r w:rsidRPr="00467A12">
              <w:rPr>
                <w:rFonts w:ascii="Times New Roman" w:hAnsi="Times New Roman" w:cs="Times New Roman"/>
                <w:sz w:val="24"/>
                <w:szCs w:val="24"/>
              </w:rPr>
              <w:t>верть</w:t>
            </w:r>
          </w:p>
        </w:tc>
      </w:tr>
      <w:tr w:rsidR="00467A12" w:rsidRPr="00467A12" w:rsidTr="008764AB">
        <w:trPr>
          <w:trHeight w:val="1020"/>
        </w:trPr>
        <w:tc>
          <w:tcPr>
            <w:tcW w:w="443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Помощь со стороны родителей </w:t>
            </w:r>
          </w:p>
        </w:tc>
        <w:tc>
          <w:tcPr>
            <w:tcW w:w="3508"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Подготовка и проведение о</w:t>
            </w:r>
            <w:r w:rsidRPr="00467A12">
              <w:rPr>
                <w:rFonts w:ascii="Times New Roman" w:hAnsi="Times New Roman" w:cs="Times New Roman"/>
                <w:sz w:val="24"/>
                <w:szCs w:val="24"/>
              </w:rPr>
              <w:t>б</w:t>
            </w:r>
            <w:r w:rsidRPr="00467A12">
              <w:rPr>
                <w:rFonts w:ascii="Times New Roman" w:hAnsi="Times New Roman" w:cs="Times New Roman"/>
                <w:sz w:val="24"/>
                <w:szCs w:val="24"/>
              </w:rPr>
              <w:t xml:space="preserve">щешкольных и внутриклассных мероприятий воспитательной направленности </w:t>
            </w:r>
          </w:p>
        </w:tc>
        <w:tc>
          <w:tcPr>
            <w:tcW w:w="1661"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по необход</w:t>
            </w:r>
            <w:r w:rsidRPr="00467A12">
              <w:rPr>
                <w:rFonts w:ascii="Times New Roman" w:hAnsi="Times New Roman" w:cs="Times New Roman"/>
                <w:sz w:val="24"/>
                <w:szCs w:val="24"/>
              </w:rPr>
              <w:t>и</w:t>
            </w:r>
            <w:r w:rsidRPr="00467A12">
              <w:rPr>
                <w:rFonts w:ascii="Times New Roman" w:hAnsi="Times New Roman" w:cs="Times New Roman"/>
                <w:sz w:val="24"/>
                <w:szCs w:val="24"/>
              </w:rPr>
              <w:t>мости</w:t>
            </w:r>
          </w:p>
        </w:tc>
      </w:tr>
    </w:tbl>
    <w:p w:rsidR="00467A12" w:rsidRPr="00467A12" w:rsidRDefault="00467A12" w:rsidP="00467A12">
      <w:pPr>
        <w:spacing w:line="240" w:lineRule="atLeast"/>
        <w:ind w:firstLine="0"/>
        <w:jc w:val="both"/>
        <w:rPr>
          <w:sz w:val="24"/>
          <w:szCs w:val="24"/>
        </w:rPr>
      </w:pPr>
    </w:p>
    <w:p w:rsidR="00467A12" w:rsidRPr="008764AB" w:rsidRDefault="00566A10" w:rsidP="008764AB">
      <w:pPr>
        <w:pStyle w:val="2"/>
        <w:spacing w:before="0" w:after="0" w:line="240" w:lineRule="atLeast"/>
        <w:jc w:val="both"/>
        <w:rPr>
          <w:rFonts w:ascii="Times New Roman" w:hAnsi="Times New Roman"/>
          <w:sz w:val="24"/>
          <w:szCs w:val="24"/>
        </w:rPr>
      </w:pPr>
      <w:r>
        <w:rPr>
          <w:rFonts w:ascii="Times New Roman" w:hAnsi="Times New Roman"/>
          <w:sz w:val="24"/>
          <w:szCs w:val="24"/>
        </w:rPr>
        <w:t>4</w:t>
      </w:r>
      <w:r w:rsidR="00467A12" w:rsidRPr="00467A12">
        <w:rPr>
          <w:rFonts w:ascii="Times New Roman" w:hAnsi="Times New Roman"/>
          <w:sz w:val="24"/>
          <w:szCs w:val="24"/>
        </w:rPr>
        <w:t xml:space="preserve">.1.5. Модуль «Самоуправление» </w:t>
      </w:r>
    </w:p>
    <w:p w:rsidR="00467A12" w:rsidRPr="00467A12" w:rsidRDefault="00467A12" w:rsidP="00467A12">
      <w:pPr>
        <w:spacing w:line="240" w:lineRule="atLeast"/>
        <w:jc w:val="both"/>
        <w:rPr>
          <w:sz w:val="24"/>
          <w:szCs w:val="24"/>
        </w:rPr>
      </w:pPr>
      <w:r w:rsidRPr="00467A12">
        <w:rPr>
          <w:sz w:val="24"/>
          <w:szCs w:val="24"/>
        </w:rPr>
        <w:t>Основная цель модуля «Ученическое самоуправление» в МБОУ СОШ №81 п</w:t>
      </w:r>
      <w:proofErr w:type="gramStart"/>
      <w:r w:rsidRPr="00467A12">
        <w:rPr>
          <w:sz w:val="24"/>
          <w:szCs w:val="24"/>
        </w:rPr>
        <w:t>.Ю</w:t>
      </w:r>
      <w:proofErr w:type="gramEnd"/>
      <w:r w:rsidRPr="00467A12">
        <w:rPr>
          <w:sz w:val="24"/>
          <w:szCs w:val="24"/>
        </w:rPr>
        <w:t>ловский з</w:t>
      </w:r>
      <w:r w:rsidRPr="00467A12">
        <w:rPr>
          <w:sz w:val="24"/>
          <w:szCs w:val="24"/>
        </w:rPr>
        <w:t>а</w:t>
      </w:r>
      <w:r w:rsidRPr="00467A12">
        <w:rPr>
          <w:sz w:val="24"/>
          <w:szCs w:val="24"/>
        </w:rPr>
        <w:t>ключается в создании условий для выявления, поддержки и развития управленческих иници</w:t>
      </w:r>
      <w:r w:rsidRPr="00467A12">
        <w:rPr>
          <w:sz w:val="24"/>
          <w:szCs w:val="24"/>
        </w:rPr>
        <w:t>а</w:t>
      </w:r>
      <w:r w:rsidRPr="00467A12">
        <w:rPr>
          <w:sz w:val="24"/>
          <w:szCs w:val="24"/>
        </w:rPr>
        <w:t>тив учащихся. Участие в школьном самоуправлении – это возможность продемонстрировать уникальность своей личности, накопить опыт общения, преодолеть трудности, испытать отве</w:t>
      </w:r>
      <w:r w:rsidRPr="00467A12">
        <w:rPr>
          <w:sz w:val="24"/>
          <w:szCs w:val="24"/>
        </w:rPr>
        <w:t>т</w:t>
      </w:r>
      <w:r w:rsidRPr="00467A12">
        <w:rPr>
          <w:sz w:val="24"/>
          <w:szCs w:val="24"/>
        </w:rPr>
        <w:t>ственность за свои поступки, освоить общественный опыт, научиться сотрудничеству с люд</w:t>
      </w:r>
      <w:r w:rsidRPr="00467A12">
        <w:rPr>
          <w:sz w:val="24"/>
          <w:szCs w:val="24"/>
        </w:rPr>
        <w:t>ь</w:t>
      </w:r>
      <w:r w:rsidRPr="00467A12">
        <w:rPr>
          <w:sz w:val="24"/>
          <w:szCs w:val="24"/>
        </w:rPr>
        <w:t xml:space="preserve">ми. Акцентом является принцип активности детей, где они учатся ставить вопросы, осознавать </w:t>
      </w:r>
      <w:r w:rsidRPr="00467A12">
        <w:rPr>
          <w:sz w:val="24"/>
          <w:szCs w:val="24"/>
        </w:rPr>
        <w:lastRenderedPageBreak/>
        <w:t>задачи и искать их решения, учатся думать, фантазировать</w:t>
      </w:r>
      <w:proofErr w:type="gramStart"/>
      <w:r w:rsidRPr="00467A12">
        <w:rPr>
          <w:sz w:val="24"/>
          <w:szCs w:val="24"/>
        </w:rPr>
        <w:t>.О</w:t>
      </w:r>
      <w:proofErr w:type="gramEnd"/>
      <w:r w:rsidRPr="00467A12">
        <w:rPr>
          <w:sz w:val="24"/>
          <w:szCs w:val="24"/>
        </w:rPr>
        <w:t>сновные направления работы: гр</w:t>
      </w:r>
      <w:r w:rsidRPr="00467A12">
        <w:rPr>
          <w:sz w:val="24"/>
          <w:szCs w:val="24"/>
        </w:rPr>
        <w:t>а</w:t>
      </w:r>
      <w:r w:rsidRPr="00467A12">
        <w:rPr>
          <w:sz w:val="24"/>
          <w:szCs w:val="24"/>
        </w:rPr>
        <w:t>жданско – патриотическое,  досуговое, спортивно – оздоровительное, Я-лидер, нравственно – эстетическое, экологическое, интеллектуально-познавательное.</w:t>
      </w:r>
    </w:p>
    <w:p w:rsidR="00467A12" w:rsidRPr="00467A12" w:rsidRDefault="00467A12" w:rsidP="00467A12">
      <w:pPr>
        <w:spacing w:line="240" w:lineRule="atLeast"/>
        <w:ind w:firstLine="637"/>
        <w:jc w:val="both"/>
        <w:rPr>
          <w:sz w:val="24"/>
          <w:szCs w:val="24"/>
        </w:rPr>
      </w:pPr>
      <w:r w:rsidRPr="00467A12">
        <w:rPr>
          <w:sz w:val="24"/>
          <w:szCs w:val="24"/>
        </w:rPr>
        <w:t>Поддержка детского самоуправления в МБОУ СОШ №81 п. Юловский помогает педаг</w:t>
      </w:r>
      <w:r w:rsidRPr="00467A12">
        <w:rPr>
          <w:sz w:val="24"/>
          <w:szCs w:val="24"/>
        </w:rPr>
        <w:t>о</w:t>
      </w:r>
      <w:r w:rsidRPr="00467A12">
        <w:rPr>
          <w:sz w:val="24"/>
          <w:szCs w:val="24"/>
        </w:rPr>
        <w:t>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w:t>
      </w:r>
      <w:r w:rsidRPr="00467A12">
        <w:rPr>
          <w:sz w:val="24"/>
          <w:szCs w:val="24"/>
        </w:rPr>
        <w:t>а</w:t>
      </w:r>
      <w:r w:rsidRPr="00467A12">
        <w:rPr>
          <w:sz w:val="24"/>
          <w:szCs w:val="24"/>
        </w:rPr>
        <w:t>щимся младших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Детское самоуправление в н</w:t>
      </w:r>
      <w:r w:rsidRPr="00467A12">
        <w:rPr>
          <w:sz w:val="24"/>
          <w:szCs w:val="24"/>
        </w:rPr>
        <w:t>а</w:t>
      </w:r>
      <w:r w:rsidRPr="00467A12">
        <w:rPr>
          <w:sz w:val="24"/>
          <w:szCs w:val="24"/>
        </w:rPr>
        <w:t>чальной школе осуществляется в форме работы активов классов. В состав активов классов вх</w:t>
      </w:r>
      <w:r w:rsidRPr="00467A12">
        <w:rPr>
          <w:sz w:val="24"/>
          <w:szCs w:val="24"/>
        </w:rPr>
        <w:t>о</w:t>
      </w:r>
      <w:r w:rsidRPr="00467A12">
        <w:rPr>
          <w:sz w:val="24"/>
          <w:szCs w:val="24"/>
        </w:rPr>
        <w:t xml:space="preserve">дят самые активные учащиеся, избранные на собраниях классного коллектива не позднее 10 сентября каждого учебного года. Реализуется деятельность ученического самоуправления на следующих уровнях: </w:t>
      </w:r>
    </w:p>
    <w:p w:rsidR="00467A12" w:rsidRPr="00467A12" w:rsidRDefault="00467A12" w:rsidP="00467A12">
      <w:pPr>
        <w:spacing w:line="240" w:lineRule="atLeast"/>
        <w:ind w:firstLine="0"/>
        <w:jc w:val="both"/>
        <w:rPr>
          <w:sz w:val="24"/>
          <w:szCs w:val="24"/>
        </w:rPr>
      </w:pPr>
    </w:p>
    <w:tbl>
      <w:tblPr>
        <w:tblStyle w:val="TableGrid"/>
        <w:tblW w:w="9634" w:type="dxa"/>
        <w:tblInd w:w="142" w:type="dxa"/>
        <w:tblCellMar>
          <w:top w:w="46" w:type="dxa"/>
          <w:left w:w="108" w:type="dxa"/>
          <w:right w:w="67" w:type="dxa"/>
        </w:tblCellMar>
        <w:tblLook w:val="04A0"/>
      </w:tblPr>
      <w:tblGrid>
        <w:gridCol w:w="5139"/>
        <w:gridCol w:w="4495"/>
      </w:tblGrid>
      <w:tr w:rsidR="00467A12" w:rsidRPr="00467A12" w:rsidTr="008764AB">
        <w:trPr>
          <w:trHeight w:val="305"/>
        </w:trPr>
        <w:tc>
          <w:tcPr>
            <w:tcW w:w="5139"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b/>
                <w:sz w:val="24"/>
                <w:szCs w:val="24"/>
              </w:rPr>
              <w:t xml:space="preserve">Уровни самоуправления </w:t>
            </w:r>
          </w:p>
        </w:tc>
        <w:tc>
          <w:tcPr>
            <w:tcW w:w="4495"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b/>
                <w:sz w:val="24"/>
                <w:szCs w:val="24"/>
              </w:rPr>
              <w:t xml:space="preserve">Направление работы </w:t>
            </w:r>
          </w:p>
        </w:tc>
      </w:tr>
      <w:tr w:rsidR="00467A12" w:rsidRPr="00467A12" w:rsidTr="008764AB">
        <w:trPr>
          <w:trHeight w:val="2878"/>
        </w:trPr>
        <w:tc>
          <w:tcPr>
            <w:tcW w:w="5139" w:type="dxa"/>
            <w:tcBorders>
              <w:top w:val="single" w:sz="4" w:space="0" w:color="000000"/>
              <w:left w:val="single" w:sz="4" w:space="0" w:color="000000"/>
              <w:bottom w:val="single" w:sz="4" w:space="0" w:color="000000"/>
              <w:right w:val="single" w:sz="4" w:space="0" w:color="000000"/>
            </w:tcBorders>
            <w:vAlign w:val="center"/>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Индивидуальный уровень </w:t>
            </w:r>
          </w:p>
        </w:tc>
        <w:tc>
          <w:tcPr>
            <w:tcW w:w="4495"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-через чередование традиционных пор</w:t>
            </w:r>
            <w:r w:rsidRPr="00467A12">
              <w:rPr>
                <w:rFonts w:ascii="Times New Roman" w:hAnsi="Times New Roman" w:cs="Times New Roman"/>
                <w:sz w:val="24"/>
                <w:szCs w:val="24"/>
              </w:rPr>
              <w:t>у</w:t>
            </w:r>
            <w:r w:rsidRPr="00467A12">
              <w:rPr>
                <w:rFonts w:ascii="Times New Roman" w:hAnsi="Times New Roman" w:cs="Times New Roman"/>
                <w:sz w:val="24"/>
                <w:szCs w:val="24"/>
              </w:rPr>
              <w:t>чений (ЧТП), наставничество, вовлечение младших школьников в планирование, организацию, проведение и анализ о</w:t>
            </w:r>
            <w:r w:rsidRPr="00467A12">
              <w:rPr>
                <w:rFonts w:ascii="Times New Roman" w:hAnsi="Times New Roman" w:cs="Times New Roman"/>
                <w:sz w:val="24"/>
                <w:szCs w:val="24"/>
              </w:rPr>
              <w:t>б</w:t>
            </w:r>
            <w:r w:rsidRPr="00467A12">
              <w:rPr>
                <w:rFonts w:ascii="Times New Roman" w:hAnsi="Times New Roman" w:cs="Times New Roman"/>
                <w:sz w:val="24"/>
                <w:szCs w:val="24"/>
              </w:rPr>
              <w:t xml:space="preserve">щешкольных и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внутриклассных дел;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-через реализацию школьниками, взя</w:t>
            </w:r>
            <w:r w:rsidRPr="00467A12">
              <w:rPr>
                <w:rFonts w:ascii="Times New Roman" w:hAnsi="Times New Roman" w:cs="Times New Roman"/>
                <w:sz w:val="24"/>
                <w:szCs w:val="24"/>
              </w:rPr>
              <w:t>в</w:t>
            </w:r>
            <w:r w:rsidRPr="00467A12">
              <w:rPr>
                <w:rFonts w:ascii="Times New Roman" w:hAnsi="Times New Roman" w:cs="Times New Roman"/>
                <w:sz w:val="24"/>
                <w:szCs w:val="24"/>
              </w:rPr>
              <w:t xml:space="preserve">шими на себя соответствующую роль, функций по </w:t>
            </w:r>
            <w:proofErr w:type="gramStart"/>
            <w:r w:rsidRPr="00467A12">
              <w:rPr>
                <w:rFonts w:ascii="Times New Roman" w:hAnsi="Times New Roman" w:cs="Times New Roman"/>
                <w:sz w:val="24"/>
                <w:szCs w:val="24"/>
              </w:rPr>
              <w:t>контролю за</w:t>
            </w:r>
            <w:proofErr w:type="gramEnd"/>
            <w:r w:rsidRPr="00467A12">
              <w:rPr>
                <w:rFonts w:ascii="Times New Roman" w:hAnsi="Times New Roman" w:cs="Times New Roman"/>
                <w:sz w:val="24"/>
                <w:szCs w:val="24"/>
              </w:rPr>
              <w:t xml:space="preserve"> порядком и чи</w:t>
            </w:r>
            <w:r w:rsidRPr="00467A12">
              <w:rPr>
                <w:rFonts w:ascii="Times New Roman" w:hAnsi="Times New Roman" w:cs="Times New Roman"/>
                <w:sz w:val="24"/>
                <w:szCs w:val="24"/>
              </w:rPr>
              <w:t>с</w:t>
            </w:r>
            <w:r w:rsidRPr="00467A12">
              <w:rPr>
                <w:rFonts w:ascii="Times New Roman" w:hAnsi="Times New Roman" w:cs="Times New Roman"/>
                <w:sz w:val="24"/>
                <w:szCs w:val="24"/>
              </w:rPr>
              <w:t>тотой в классе, уходом за классной ко</w:t>
            </w:r>
            <w:r w:rsidRPr="00467A12">
              <w:rPr>
                <w:rFonts w:ascii="Times New Roman" w:hAnsi="Times New Roman" w:cs="Times New Roman"/>
                <w:sz w:val="24"/>
                <w:szCs w:val="24"/>
              </w:rPr>
              <w:t>м</w:t>
            </w:r>
            <w:r w:rsidRPr="00467A12">
              <w:rPr>
                <w:rFonts w:ascii="Times New Roman" w:hAnsi="Times New Roman" w:cs="Times New Roman"/>
                <w:sz w:val="24"/>
                <w:szCs w:val="24"/>
              </w:rPr>
              <w:t xml:space="preserve">натой, комнатными растениями и т.п. </w:t>
            </w:r>
          </w:p>
        </w:tc>
      </w:tr>
      <w:tr w:rsidR="00467A12" w:rsidRPr="00467A12" w:rsidTr="008764AB">
        <w:trPr>
          <w:trHeight w:val="1220"/>
        </w:trPr>
        <w:tc>
          <w:tcPr>
            <w:tcW w:w="5139"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proofErr w:type="gramStart"/>
            <w:r w:rsidRPr="00467A12">
              <w:rPr>
                <w:rFonts w:ascii="Times New Roman" w:hAnsi="Times New Roman" w:cs="Times New Roman"/>
                <w:sz w:val="24"/>
                <w:szCs w:val="24"/>
              </w:rPr>
              <w:t>Классное самоуправление (Совет класса - и</w:t>
            </w:r>
            <w:r w:rsidRPr="00467A12">
              <w:rPr>
                <w:rFonts w:ascii="Times New Roman" w:hAnsi="Times New Roman" w:cs="Times New Roman"/>
                <w:sz w:val="24"/>
                <w:szCs w:val="24"/>
              </w:rPr>
              <w:t>с</w:t>
            </w:r>
            <w:r w:rsidRPr="00467A12">
              <w:rPr>
                <w:rFonts w:ascii="Times New Roman" w:hAnsi="Times New Roman" w:cs="Times New Roman"/>
                <w:sz w:val="24"/>
                <w:szCs w:val="24"/>
              </w:rPr>
              <w:t>полнительный орган классного ученического самоуправления, создающийся с целью план</w:t>
            </w:r>
            <w:r w:rsidRPr="00467A12">
              <w:rPr>
                <w:rFonts w:ascii="Times New Roman" w:hAnsi="Times New Roman" w:cs="Times New Roman"/>
                <w:sz w:val="24"/>
                <w:szCs w:val="24"/>
              </w:rPr>
              <w:t>и</w:t>
            </w:r>
            <w:r w:rsidRPr="00467A12">
              <w:rPr>
                <w:rFonts w:ascii="Times New Roman" w:hAnsi="Times New Roman" w:cs="Times New Roman"/>
                <w:sz w:val="24"/>
                <w:szCs w:val="24"/>
              </w:rPr>
              <w:t>рования и организации и проведения дел клас</w:t>
            </w:r>
            <w:r w:rsidRPr="00467A12">
              <w:rPr>
                <w:rFonts w:ascii="Times New Roman" w:hAnsi="Times New Roman" w:cs="Times New Roman"/>
                <w:sz w:val="24"/>
                <w:szCs w:val="24"/>
              </w:rPr>
              <w:t>с</w:t>
            </w:r>
            <w:r w:rsidRPr="00467A12">
              <w:rPr>
                <w:rFonts w:ascii="Times New Roman" w:hAnsi="Times New Roman" w:cs="Times New Roman"/>
                <w:sz w:val="24"/>
                <w:szCs w:val="24"/>
              </w:rPr>
              <w:t>ного коллектива.</w:t>
            </w:r>
            <w:proofErr w:type="gramEnd"/>
            <w:r w:rsidRPr="00467A12">
              <w:rPr>
                <w:rFonts w:ascii="Times New Roman" w:hAnsi="Times New Roman" w:cs="Times New Roman"/>
                <w:sz w:val="24"/>
                <w:szCs w:val="24"/>
              </w:rPr>
              <w:t xml:space="preserve"> Задача классного самоупра</w:t>
            </w:r>
            <w:r w:rsidRPr="00467A12">
              <w:rPr>
                <w:rFonts w:ascii="Times New Roman" w:hAnsi="Times New Roman" w:cs="Times New Roman"/>
                <w:sz w:val="24"/>
                <w:szCs w:val="24"/>
              </w:rPr>
              <w:t>в</w:t>
            </w:r>
            <w:r w:rsidRPr="00467A12">
              <w:rPr>
                <w:rFonts w:ascii="Times New Roman" w:hAnsi="Times New Roman" w:cs="Times New Roman"/>
                <w:sz w:val="24"/>
                <w:szCs w:val="24"/>
              </w:rPr>
              <w:t xml:space="preserve">ления состоит в том, чтобы организовать такой образ жизни в стенах класса, где </w:t>
            </w:r>
            <w:proofErr w:type="gramStart"/>
            <w:r w:rsidRPr="00467A12">
              <w:rPr>
                <w:rFonts w:ascii="Times New Roman" w:hAnsi="Times New Roman" w:cs="Times New Roman"/>
                <w:sz w:val="24"/>
                <w:szCs w:val="24"/>
              </w:rPr>
              <w:t>вс</w:t>
            </w:r>
            <w:proofErr w:type="gramEnd"/>
            <w:r w:rsidRPr="00467A12">
              <w:rPr>
                <w:rFonts w:ascii="Times New Roman" w:hAnsi="Times New Roman" w:cs="Times New Roman"/>
                <w:sz w:val="24"/>
                <w:szCs w:val="24"/>
              </w:rPr>
              <w:t>ѐ – для уч</w:t>
            </w:r>
            <w:r w:rsidRPr="00467A12">
              <w:rPr>
                <w:rFonts w:ascii="Times New Roman" w:hAnsi="Times New Roman" w:cs="Times New Roman"/>
                <w:sz w:val="24"/>
                <w:szCs w:val="24"/>
              </w:rPr>
              <w:t>е</w:t>
            </w:r>
            <w:r w:rsidRPr="00467A12">
              <w:rPr>
                <w:rFonts w:ascii="Times New Roman" w:hAnsi="Times New Roman" w:cs="Times New Roman"/>
                <w:sz w:val="24"/>
                <w:szCs w:val="24"/>
              </w:rPr>
              <w:t>ника и всѐ, что делается, – исходит от ученика)</w:t>
            </w:r>
          </w:p>
        </w:tc>
        <w:tc>
          <w:tcPr>
            <w:tcW w:w="4495"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через </w:t>
            </w:r>
            <w:r w:rsidRPr="00467A12">
              <w:rPr>
                <w:rFonts w:ascii="Times New Roman" w:hAnsi="Times New Roman" w:cs="Times New Roman"/>
                <w:sz w:val="24"/>
                <w:szCs w:val="24"/>
              </w:rPr>
              <w:tab/>
              <w:t xml:space="preserve">систему </w:t>
            </w:r>
            <w:r w:rsidRPr="00467A12">
              <w:rPr>
                <w:rFonts w:ascii="Times New Roman" w:hAnsi="Times New Roman" w:cs="Times New Roman"/>
                <w:sz w:val="24"/>
                <w:szCs w:val="24"/>
              </w:rPr>
              <w:tab/>
              <w:t>распределяемых среди участников ответственных дол</w:t>
            </w:r>
            <w:r w:rsidRPr="00467A12">
              <w:rPr>
                <w:rFonts w:ascii="Times New Roman" w:hAnsi="Times New Roman" w:cs="Times New Roman"/>
                <w:sz w:val="24"/>
                <w:szCs w:val="24"/>
              </w:rPr>
              <w:t>ж</w:t>
            </w:r>
            <w:r w:rsidRPr="00467A12">
              <w:rPr>
                <w:rFonts w:ascii="Times New Roman" w:hAnsi="Times New Roman" w:cs="Times New Roman"/>
                <w:sz w:val="24"/>
                <w:szCs w:val="24"/>
              </w:rPr>
              <w:t>ностей участие в планировании, разр</w:t>
            </w:r>
            <w:r w:rsidRPr="00467A12">
              <w:rPr>
                <w:rFonts w:ascii="Times New Roman" w:hAnsi="Times New Roman" w:cs="Times New Roman"/>
                <w:sz w:val="24"/>
                <w:szCs w:val="24"/>
              </w:rPr>
              <w:t>а</w:t>
            </w:r>
            <w:r w:rsidRPr="00467A12">
              <w:rPr>
                <w:rFonts w:ascii="Times New Roman" w:hAnsi="Times New Roman" w:cs="Times New Roman"/>
                <w:sz w:val="24"/>
                <w:szCs w:val="24"/>
              </w:rPr>
              <w:t>ботке, проведении ключевых дел клас</w:t>
            </w:r>
            <w:r w:rsidRPr="00467A12">
              <w:rPr>
                <w:rFonts w:ascii="Times New Roman" w:hAnsi="Times New Roman" w:cs="Times New Roman"/>
                <w:sz w:val="24"/>
                <w:szCs w:val="24"/>
              </w:rPr>
              <w:t>с</w:t>
            </w:r>
            <w:r w:rsidRPr="00467A12">
              <w:rPr>
                <w:rFonts w:ascii="Times New Roman" w:hAnsi="Times New Roman" w:cs="Times New Roman"/>
                <w:sz w:val="24"/>
                <w:szCs w:val="24"/>
              </w:rPr>
              <w:t xml:space="preserve">ного коллектива;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изучение интересов учащихся класса, выявление творческого потенциала ка</w:t>
            </w:r>
            <w:r w:rsidRPr="00467A12">
              <w:rPr>
                <w:rFonts w:ascii="Times New Roman" w:hAnsi="Times New Roman" w:cs="Times New Roman"/>
                <w:sz w:val="24"/>
                <w:szCs w:val="24"/>
              </w:rPr>
              <w:t>ж</w:t>
            </w:r>
            <w:r w:rsidRPr="00467A12">
              <w:rPr>
                <w:rFonts w:ascii="Times New Roman" w:hAnsi="Times New Roman" w:cs="Times New Roman"/>
                <w:sz w:val="24"/>
                <w:szCs w:val="24"/>
              </w:rPr>
              <w:t xml:space="preserve">дого и в соответствии с этим организация всех видов воспитательной деятельности; </w:t>
            </w:r>
          </w:p>
          <w:p w:rsidR="00467A12" w:rsidRPr="00467A12" w:rsidRDefault="00467A12" w:rsidP="00467A12">
            <w:pPr>
              <w:spacing w:line="240" w:lineRule="atLeast"/>
              <w:ind w:firstLine="0"/>
              <w:jc w:val="both"/>
              <w:rPr>
                <w:rFonts w:ascii="Times New Roman" w:hAnsi="Times New Roman" w:cs="Times New Roman"/>
                <w:sz w:val="24"/>
                <w:szCs w:val="24"/>
              </w:rPr>
            </w:pPr>
            <w:proofErr w:type="gramStart"/>
            <w:r w:rsidRPr="00467A12">
              <w:rPr>
                <w:rFonts w:ascii="Times New Roman" w:hAnsi="Times New Roman" w:cs="Times New Roman"/>
                <w:sz w:val="24"/>
                <w:szCs w:val="24"/>
              </w:rPr>
              <w:t xml:space="preserve">-выполнение коллективных, групповых и индивидуальных поручений (реализация </w:t>
            </w:r>
            <w:proofErr w:type="gramEnd"/>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школьниками, </w:t>
            </w:r>
            <w:r w:rsidRPr="00467A12">
              <w:rPr>
                <w:rFonts w:ascii="Times New Roman" w:hAnsi="Times New Roman" w:cs="Times New Roman"/>
                <w:sz w:val="24"/>
                <w:szCs w:val="24"/>
              </w:rPr>
              <w:tab/>
              <w:t xml:space="preserve">взявшими </w:t>
            </w:r>
            <w:r w:rsidRPr="00467A12">
              <w:rPr>
                <w:rFonts w:ascii="Times New Roman" w:hAnsi="Times New Roman" w:cs="Times New Roman"/>
                <w:sz w:val="24"/>
                <w:szCs w:val="24"/>
              </w:rPr>
              <w:tab/>
              <w:t xml:space="preserve">на </w:t>
            </w:r>
            <w:r w:rsidRPr="00467A12">
              <w:rPr>
                <w:rFonts w:ascii="Times New Roman" w:hAnsi="Times New Roman" w:cs="Times New Roman"/>
                <w:sz w:val="24"/>
                <w:szCs w:val="24"/>
              </w:rPr>
              <w:tab/>
              <w:t xml:space="preserve">себя соответствующую роль, функций по </w:t>
            </w:r>
            <w:proofErr w:type="gramStart"/>
            <w:r w:rsidRPr="00467A12">
              <w:rPr>
                <w:rFonts w:ascii="Times New Roman" w:hAnsi="Times New Roman" w:cs="Times New Roman"/>
                <w:sz w:val="24"/>
                <w:szCs w:val="24"/>
              </w:rPr>
              <w:t>контролю за</w:t>
            </w:r>
            <w:proofErr w:type="gramEnd"/>
            <w:r w:rsidRPr="00467A12">
              <w:rPr>
                <w:rFonts w:ascii="Times New Roman" w:hAnsi="Times New Roman" w:cs="Times New Roman"/>
                <w:sz w:val="24"/>
                <w:szCs w:val="24"/>
              </w:rPr>
              <w:t xml:space="preserve"> порядком и чи</w:t>
            </w:r>
            <w:r w:rsidRPr="00467A12">
              <w:rPr>
                <w:rFonts w:ascii="Times New Roman" w:hAnsi="Times New Roman" w:cs="Times New Roman"/>
                <w:sz w:val="24"/>
                <w:szCs w:val="24"/>
              </w:rPr>
              <w:t>с</w:t>
            </w:r>
            <w:r w:rsidRPr="00467A12">
              <w:rPr>
                <w:rFonts w:ascii="Times New Roman" w:hAnsi="Times New Roman" w:cs="Times New Roman"/>
                <w:sz w:val="24"/>
                <w:szCs w:val="24"/>
              </w:rPr>
              <w:t>тотой в классе, уходом за классной ко</w:t>
            </w:r>
            <w:r w:rsidRPr="00467A12">
              <w:rPr>
                <w:rFonts w:ascii="Times New Roman" w:hAnsi="Times New Roman" w:cs="Times New Roman"/>
                <w:sz w:val="24"/>
                <w:szCs w:val="24"/>
              </w:rPr>
              <w:t>м</w:t>
            </w:r>
            <w:r w:rsidRPr="00467A12">
              <w:rPr>
                <w:rFonts w:ascii="Times New Roman" w:hAnsi="Times New Roman" w:cs="Times New Roman"/>
                <w:sz w:val="24"/>
                <w:szCs w:val="24"/>
              </w:rPr>
              <w:t xml:space="preserve">натой, комнатными растениями и т.п.);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-дежурство по классу и по школе;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-участие в школьных и классных мер</w:t>
            </w:r>
            <w:r w:rsidRPr="00467A12">
              <w:rPr>
                <w:rFonts w:ascii="Times New Roman" w:hAnsi="Times New Roman" w:cs="Times New Roman"/>
                <w:sz w:val="24"/>
                <w:szCs w:val="24"/>
              </w:rPr>
              <w:t>о</w:t>
            </w:r>
            <w:r w:rsidRPr="00467A12">
              <w:rPr>
                <w:rFonts w:ascii="Times New Roman" w:hAnsi="Times New Roman" w:cs="Times New Roman"/>
                <w:sz w:val="24"/>
                <w:szCs w:val="24"/>
              </w:rPr>
              <w:t>приятиях: досуг, классные и школьные вечера, праздники, спорт и спортивные мероприятия, ЗОЖ,  - экологические д</w:t>
            </w:r>
            <w:r w:rsidRPr="00467A12">
              <w:rPr>
                <w:rFonts w:ascii="Times New Roman" w:hAnsi="Times New Roman" w:cs="Times New Roman"/>
                <w:sz w:val="24"/>
                <w:szCs w:val="24"/>
              </w:rPr>
              <w:t>е</w:t>
            </w:r>
            <w:r w:rsidRPr="00467A12">
              <w:rPr>
                <w:rFonts w:ascii="Times New Roman" w:hAnsi="Times New Roman" w:cs="Times New Roman"/>
                <w:sz w:val="24"/>
                <w:szCs w:val="24"/>
              </w:rPr>
              <w:t>санты</w:t>
            </w:r>
          </w:p>
        </w:tc>
      </w:tr>
      <w:tr w:rsidR="00467A12" w:rsidRPr="00467A12" w:rsidTr="008764AB">
        <w:trPr>
          <w:trHeight w:val="657"/>
        </w:trPr>
        <w:tc>
          <w:tcPr>
            <w:tcW w:w="5139"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Школьное самоуправление </w:t>
            </w:r>
          </w:p>
          <w:p w:rsidR="00467A12" w:rsidRPr="00467A12" w:rsidRDefault="00467A12" w:rsidP="00467A12">
            <w:pPr>
              <w:spacing w:line="240" w:lineRule="atLeast"/>
              <w:ind w:firstLine="0"/>
              <w:jc w:val="both"/>
              <w:rPr>
                <w:rFonts w:ascii="Times New Roman" w:hAnsi="Times New Roman" w:cs="Times New Roman"/>
                <w:sz w:val="24"/>
                <w:szCs w:val="24"/>
              </w:rPr>
            </w:pPr>
            <w:proofErr w:type="gramStart"/>
            <w:r w:rsidRPr="00467A12">
              <w:rPr>
                <w:rFonts w:ascii="Times New Roman" w:hAnsi="Times New Roman" w:cs="Times New Roman"/>
                <w:sz w:val="24"/>
                <w:szCs w:val="24"/>
              </w:rPr>
              <w:t>(ШУС - исполнительный орган школьного с</w:t>
            </w:r>
            <w:r w:rsidRPr="00467A12">
              <w:rPr>
                <w:rFonts w:ascii="Times New Roman" w:hAnsi="Times New Roman" w:cs="Times New Roman"/>
                <w:sz w:val="24"/>
                <w:szCs w:val="24"/>
              </w:rPr>
              <w:t>а</w:t>
            </w:r>
            <w:r w:rsidRPr="00467A12">
              <w:rPr>
                <w:rFonts w:ascii="Times New Roman" w:hAnsi="Times New Roman" w:cs="Times New Roman"/>
                <w:sz w:val="24"/>
                <w:szCs w:val="24"/>
              </w:rPr>
              <w:lastRenderedPageBreak/>
              <w:t>моуправления, создающийся с целью получ</w:t>
            </w:r>
            <w:r w:rsidRPr="00467A12">
              <w:rPr>
                <w:rFonts w:ascii="Times New Roman" w:hAnsi="Times New Roman" w:cs="Times New Roman"/>
                <w:sz w:val="24"/>
                <w:szCs w:val="24"/>
              </w:rPr>
              <w:t>е</w:t>
            </w:r>
            <w:r w:rsidRPr="00467A12">
              <w:rPr>
                <w:rFonts w:ascii="Times New Roman" w:hAnsi="Times New Roman" w:cs="Times New Roman"/>
                <w:sz w:val="24"/>
                <w:szCs w:val="24"/>
              </w:rPr>
              <w:t>ния учащимися опыта самостоятельного общ</w:t>
            </w:r>
            <w:r w:rsidRPr="00467A12">
              <w:rPr>
                <w:rFonts w:ascii="Times New Roman" w:hAnsi="Times New Roman" w:cs="Times New Roman"/>
                <w:sz w:val="24"/>
                <w:szCs w:val="24"/>
              </w:rPr>
              <w:t>е</w:t>
            </w:r>
            <w:r w:rsidRPr="00467A12">
              <w:rPr>
                <w:rFonts w:ascii="Times New Roman" w:hAnsi="Times New Roman" w:cs="Times New Roman"/>
                <w:sz w:val="24"/>
                <w:szCs w:val="24"/>
              </w:rPr>
              <w:t>ственного действия, который состоит из лид</w:t>
            </w:r>
            <w:r w:rsidRPr="00467A12">
              <w:rPr>
                <w:rFonts w:ascii="Times New Roman" w:hAnsi="Times New Roman" w:cs="Times New Roman"/>
                <w:sz w:val="24"/>
                <w:szCs w:val="24"/>
              </w:rPr>
              <w:t>е</w:t>
            </w:r>
            <w:r w:rsidRPr="00467A12">
              <w:rPr>
                <w:rFonts w:ascii="Times New Roman" w:hAnsi="Times New Roman" w:cs="Times New Roman"/>
                <w:sz w:val="24"/>
                <w:szCs w:val="24"/>
              </w:rPr>
              <w:t>ров всех секторов управления: учебного, спо</w:t>
            </w:r>
            <w:r w:rsidRPr="00467A12">
              <w:rPr>
                <w:rFonts w:ascii="Times New Roman" w:hAnsi="Times New Roman" w:cs="Times New Roman"/>
                <w:sz w:val="24"/>
                <w:szCs w:val="24"/>
              </w:rPr>
              <w:t>р</w:t>
            </w:r>
            <w:r w:rsidRPr="00467A12">
              <w:rPr>
                <w:rFonts w:ascii="Times New Roman" w:hAnsi="Times New Roman" w:cs="Times New Roman"/>
                <w:sz w:val="24"/>
                <w:szCs w:val="24"/>
              </w:rPr>
              <w:t>тивно- оздоровительного, культурно-массового, сектора печати и информации, сектора труда.</w:t>
            </w:r>
            <w:proofErr w:type="gramEnd"/>
            <w:r w:rsidRPr="00467A12">
              <w:rPr>
                <w:rFonts w:ascii="Times New Roman" w:hAnsi="Times New Roman" w:cs="Times New Roman"/>
                <w:sz w:val="24"/>
                <w:szCs w:val="24"/>
              </w:rPr>
              <w:t xml:space="preserve"> На этом уровне члены Совета активно взаим</w:t>
            </w:r>
            <w:r w:rsidRPr="00467A12">
              <w:rPr>
                <w:rFonts w:ascii="Times New Roman" w:hAnsi="Times New Roman" w:cs="Times New Roman"/>
                <w:sz w:val="24"/>
                <w:szCs w:val="24"/>
              </w:rPr>
              <w:t>о</w:t>
            </w:r>
            <w:r w:rsidRPr="00467A12">
              <w:rPr>
                <w:rFonts w:ascii="Times New Roman" w:hAnsi="Times New Roman" w:cs="Times New Roman"/>
                <w:sz w:val="24"/>
                <w:szCs w:val="24"/>
              </w:rPr>
              <w:t xml:space="preserve">действуют с куратором ученического актива, представителями лидеров педагогического и родительского коллектива. </w:t>
            </w:r>
          </w:p>
        </w:tc>
        <w:tc>
          <w:tcPr>
            <w:tcW w:w="4495"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lastRenderedPageBreak/>
              <w:t xml:space="preserve">-через деятельность Совета Лидеров классов, объединяющего командиров </w:t>
            </w:r>
            <w:r w:rsidRPr="00467A12">
              <w:rPr>
                <w:rFonts w:ascii="Times New Roman" w:hAnsi="Times New Roman" w:cs="Times New Roman"/>
                <w:sz w:val="24"/>
                <w:szCs w:val="24"/>
              </w:rPr>
              <w:lastRenderedPageBreak/>
              <w:t xml:space="preserve">классов для облегчения распространения значимой для школьников информации и получения обратной связи от классных коллективов.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-через работу постоянно действующего школьного актива, инициирующего и о</w:t>
            </w:r>
            <w:r w:rsidRPr="00467A12">
              <w:rPr>
                <w:rFonts w:ascii="Times New Roman" w:hAnsi="Times New Roman" w:cs="Times New Roman"/>
                <w:sz w:val="24"/>
                <w:szCs w:val="24"/>
              </w:rPr>
              <w:t>р</w:t>
            </w:r>
            <w:r w:rsidRPr="00467A12">
              <w:rPr>
                <w:rFonts w:ascii="Times New Roman" w:hAnsi="Times New Roman" w:cs="Times New Roman"/>
                <w:sz w:val="24"/>
                <w:szCs w:val="24"/>
              </w:rPr>
              <w:t>ганизующего проведение личностно зн</w:t>
            </w:r>
            <w:r w:rsidRPr="00467A12">
              <w:rPr>
                <w:rFonts w:ascii="Times New Roman" w:hAnsi="Times New Roman" w:cs="Times New Roman"/>
                <w:sz w:val="24"/>
                <w:szCs w:val="24"/>
              </w:rPr>
              <w:t>а</w:t>
            </w:r>
            <w:r w:rsidRPr="00467A12">
              <w:rPr>
                <w:rFonts w:ascii="Times New Roman" w:hAnsi="Times New Roman" w:cs="Times New Roman"/>
                <w:sz w:val="24"/>
                <w:szCs w:val="24"/>
              </w:rPr>
              <w:t>чимых для школьников событий (соре</w:t>
            </w:r>
            <w:r w:rsidRPr="00467A12">
              <w:rPr>
                <w:rFonts w:ascii="Times New Roman" w:hAnsi="Times New Roman" w:cs="Times New Roman"/>
                <w:sz w:val="24"/>
                <w:szCs w:val="24"/>
              </w:rPr>
              <w:t>в</w:t>
            </w:r>
            <w:r w:rsidRPr="00467A12">
              <w:rPr>
                <w:rFonts w:ascii="Times New Roman" w:hAnsi="Times New Roman" w:cs="Times New Roman"/>
                <w:sz w:val="24"/>
                <w:szCs w:val="24"/>
              </w:rPr>
              <w:t>нований, конкурсов, фестивалей, капус</w:t>
            </w:r>
            <w:r w:rsidRPr="00467A12">
              <w:rPr>
                <w:rFonts w:ascii="Times New Roman" w:hAnsi="Times New Roman" w:cs="Times New Roman"/>
                <w:sz w:val="24"/>
                <w:szCs w:val="24"/>
              </w:rPr>
              <w:t>т</w:t>
            </w:r>
            <w:r w:rsidRPr="00467A12">
              <w:rPr>
                <w:rFonts w:ascii="Times New Roman" w:hAnsi="Times New Roman" w:cs="Times New Roman"/>
                <w:sz w:val="24"/>
                <w:szCs w:val="24"/>
              </w:rPr>
              <w:t xml:space="preserve">ников, флешмобов и т.п.);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-через деятельность творческих советов дела, отвечающих за проведение тех или иных конкретных мероприятий, праздн</w:t>
            </w:r>
            <w:r w:rsidRPr="00467A12">
              <w:rPr>
                <w:rFonts w:ascii="Times New Roman" w:hAnsi="Times New Roman" w:cs="Times New Roman"/>
                <w:sz w:val="24"/>
                <w:szCs w:val="24"/>
              </w:rPr>
              <w:t>и</w:t>
            </w:r>
            <w:r w:rsidRPr="00467A12">
              <w:rPr>
                <w:rFonts w:ascii="Times New Roman" w:hAnsi="Times New Roman" w:cs="Times New Roman"/>
                <w:sz w:val="24"/>
                <w:szCs w:val="24"/>
              </w:rPr>
              <w:t xml:space="preserve">ков,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вечеров, акций и т.п.;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через деятельность созданной из наиб</w:t>
            </w:r>
            <w:r w:rsidRPr="00467A12">
              <w:rPr>
                <w:rFonts w:ascii="Times New Roman" w:hAnsi="Times New Roman" w:cs="Times New Roman"/>
                <w:sz w:val="24"/>
                <w:szCs w:val="24"/>
              </w:rPr>
              <w:t>о</w:t>
            </w:r>
            <w:r w:rsidRPr="00467A12">
              <w:rPr>
                <w:rFonts w:ascii="Times New Roman" w:hAnsi="Times New Roman" w:cs="Times New Roman"/>
                <w:sz w:val="24"/>
                <w:szCs w:val="24"/>
              </w:rPr>
              <w:t>лее авторитетных старшеклассников и курируемой школьным психологом гру</w:t>
            </w:r>
            <w:r w:rsidRPr="00467A12">
              <w:rPr>
                <w:rFonts w:ascii="Times New Roman" w:hAnsi="Times New Roman" w:cs="Times New Roman"/>
                <w:sz w:val="24"/>
                <w:szCs w:val="24"/>
              </w:rPr>
              <w:t>п</w:t>
            </w:r>
            <w:r w:rsidRPr="00467A12">
              <w:rPr>
                <w:rFonts w:ascii="Times New Roman" w:hAnsi="Times New Roman" w:cs="Times New Roman"/>
                <w:sz w:val="24"/>
                <w:szCs w:val="24"/>
              </w:rPr>
              <w:t>пы по урегулированию конфликтных с</w:t>
            </w:r>
            <w:r w:rsidRPr="00467A12">
              <w:rPr>
                <w:rFonts w:ascii="Times New Roman" w:hAnsi="Times New Roman" w:cs="Times New Roman"/>
                <w:sz w:val="24"/>
                <w:szCs w:val="24"/>
              </w:rPr>
              <w:t>и</w:t>
            </w:r>
            <w:r w:rsidRPr="00467A12">
              <w:rPr>
                <w:rFonts w:ascii="Times New Roman" w:hAnsi="Times New Roman" w:cs="Times New Roman"/>
                <w:sz w:val="24"/>
                <w:szCs w:val="24"/>
              </w:rPr>
              <w:t xml:space="preserve">туаций в учреждении с Уполномоченным по правам ребѐнка </w:t>
            </w:r>
          </w:p>
        </w:tc>
      </w:tr>
    </w:tbl>
    <w:p w:rsidR="00467A12" w:rsidRPr="00467A12" w:rsidRDefault="00467A12" w:rsidP="00467A12">
      <w:pPr>
        <w:spacing w:line="240" w:lineRule="atLeast"/>
        <w:ind w:firstLine="0"/>
        <w:jc w:val="both"/>
        <w:rPr>
          <w:color w:val="FF0000"/>
          <w:sz w:val="24"/>
          <w:szCs w:val="24"/>
          <w:highlight w:val="blue"/>
        </w:rPr>
      </w:pPr>
    </w:p>
    <w:p w:rsidR="00467A12" w:rsidRPr="00467A12" w:rsidRDefault="00566A10" w:rsidP="00467A12">
      <w:pPr>
        <w:pStyle w:val="1"/>
        <w:tabs>
          <w:tab w:val="left" w:pos="851"/>
        </w:tabs>
        <w:spacing w:before="0" w:after="0" w:line="240" w:lineRule="atLeast"/>
        <w:jc w:val="both"/>
        <w:rPr>
          <w:rFonts w:ascii="Times New Roman" w:hAnsi="Times New Roman"/>
          <w:sz w:val="24"/>
          <w:szCs w:val="24"/>
        </w:rPr>
      </w:pPr>
      <w:r>
        <w:rPr>
          <w:rFonts w:ascii="Times New Roman" w:hAnsi="Times New Roman"/>
          <w:sz w:val="24"/>
          <w:szCs w:val="24"/>
        </w:rPr>
        <w:t>4</w:t>
      </w:r>
      <w:r w:rsidR="00467A12" w:rsidRPr="00467A12">
        <w:rPr>
          <w:rFonts w:ascii="Times New Roman" w:hAnsi="Times New Roman"/>
          <w:sz w:val="24"/>
          <w:szCs w:val="24"/>
        </w:rPr>
        <w:t>.1.6. Модуль «Профориентация»</w:t>
      </w:r>
    </w:p>
    <w:p w:rsidR="00467A12" w:rsidRPr="00467A12" w:rsidRDefault="00467A12" w:rsidP="00467A12">
      <w:pPr>
        <w:spacing w:line="240" w:lineRule="atLeast"/>
        <w:ind w:firstLine="567"/>
        <w:jc w:val="both"/>
        <w:rPr>
          <w:sz w:val="24"/>
          <w:szCs w:val="24"/>
        </w:rPr>
      </w:pPr>
      <w:r w:rsidRPr="00467A12">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младших школьников. </w:t>
      </w:r>
    </w:p>
    <w:p w:rsidR="00467A12" w:rsidRPr="00467A12" w:rsidRDefault="00467A12" w:rsidP="00467A12">
      <w:pPr>
        <w:spacing w:line="240" w:lineRule="atLeast"/>
        <w:ind w:firstLine="0"/>
        <w:jc w:val="both"/>
        <w:rPr>
          <w:sz w:val="24"/>
          <w:szCs w:val="24"/>
        </w:rPr>
      </w:pPr>
      <w:r w:rsidRPr="00467A12">
        <w:rPr>
          <w:sz w:val="24"/>
          <w:szCs w:val="24"/>
        </w:rPr>
        <w:t xml:space="preserve">В начальной школе важно расширить представления ребенка о различных профессиях. На этой стадии создается определенная наглядная основа, на которой базируется дальнейшее развитие профессионального самосознания, чтобы ребенок мог анализировать профессиональную сферу более осмысленно и чувствовать себя уверенно. Эта работа осуществляется </w:t>
      </w:r>
      <w:proofErr w:type="gramStart"/>
      <w:r w:rsidRPr="00467A12">
        <w:rPr>
          <w:sz w:val="24"/>
          <w:szCs w:val="24"/>
        </w:rPr>
        <w:t>через</w:t>
      </w:r>
      <w:proofErr w:type="gramEnd"/>
      <w:r w:rsidRPr="00467A12">
        <w:rPr>
          <w:sz w:val="24"/>
          <w:szCs w:val="24"/>
        </w:rPr>
        <w:t xml:space="preserve">: </w:t>
      </w:r>
    </w:p>
    <w:p w:rsidR="00467A12" w:rsidRPr="00467A12" w:rsidRDefault="00467A12" w:rsidP="00467A12">
      <w:pPr>
        <w:pStyle w:val="aff4"/>
        <w:numPr>
          <w:ilvl w:val="0"/>
          <w:numId w:val="105"/>
        </w:numPr>
        <w:spacing w:after="0" w:line="240" w:lineRule="atLeast"/>
        <w:ind w:left="0" w:firstLine="0"/>
        <w:jc w:val="both"/>
        <w:rPr>
          <w:rFonts w:ascii="Times New Roman" w:hAnsi="Times New Roman"/>
          <w:sz w:val="24"/>
          <w:szCs w:val="24"/>
        </w:rPr>
      </w:pPr>
      <w:r w:rsidRPr="00467A12">
        <w:rPr>
          <w:rFonts w:ascii="Times New Roman" w:hAnsi="Times New Roman"/>
          <w:sz w:val="24"/>
          <w:szCs w:val="24"/>
        </w:rPr>
        <w:t xml:space="preserve">работу по расширению представлений о труде, знакомство с наиболее популярными профессиями в промышленности, сельском хозяйстве, сфере обслуживания, беседы; </w:t>
      </w:r>
    </w:p>
    <w:p w:rsidR="00467A12" w:rsidRPr="00467A12" w:rsidRDefault="00467A12" w:rsidP="00467A12">
      <w:pPr>
        <w:pStyle w:val="aff4"/>
        <w:numPr>
          <w:ilvl w:val="0"/>
          <w:numId w:val="105"/>
        </w:numPr>
        <w:spacing w:after="0" w:line="240" w:lineRule="atLeast"/>
        <w:ind w:left="0" w:firstLine="0"/>
        <w:jc w:val="both"/>
        <w:rPr>
          <w:rFonts w:ascii="Times New Roman" w:hAnsi="Times New Roman"/>
          <w:sz w:val="24"/>
          <w:szCs w:val="24"/>
        </w:rPr>
      </w:pPr>
      <w:r w:rsidRPr="00467A12">
        <w:rPr>
          <w:rFonts w:ascii="Times New Roman" w:hAnsi="Times New Roman"/>
          <w:sz w:val="24"/>
          <w:szCs w:val="24"/>
        </w:rPr>
        <w:t xml:space="preserve">экскурсии в организации и в фермерские хозяйства поселка;  </w:t>
      </w:r>
    </w:p>
    <w:p w:rsidR="00467A12" w:rsidRPr="00467A12" w:rsidRDefault="00467A12" w:rsidP="00467A12">
      <w:pPr>
        <w:pStyle w:val="aff4"/>
        <w:numPr>
          <w:ilvl w:val="0"/>
          <w:numId w:val="105"/>
        </w:numPr>
        <w:spacing w:after="0" w:line="240" w:lineRule="atLeast"/>
        <w:ind w:left="0" w:firstLine="0"/>
        <w:jc w:val="both"/>
        <w:rPr>
          <w:rFonts w:ascii="Times New Roman" w:hAnsi="Times New Roman"/>
          <w:sz w:val="24"/>
          <w:szCs w:val="24"/>
        </w:rPr>
      </w:pPr>
      <w:r w:rsidRPr="00467A12">
        <w:rPr>
          <w:rFonts w:ascii="Times New Roman" w:hAnsi="Times New Roman"/>
          <w:sz w:val="24"/>
          <w:szCs w:val="24"/>
        </w:rPr>
        <w:t xml:space="preserve">участие в работе всероссийских профориентационных проектов (Всероссийская акция «Неделя без турникетов»); </w:t>
      </w:r>
    </w:p>
    <w:p w:rsidR="00467A12" w:rsidRPr="00467A12" w:rsidRDefault="00467A12" w:rsidP="00467A12">
      <w:pPr>
        <w:pStyle w:val="aff4"/>
        <w:numPr>
          <w:ilvl w:val="0"/>
          <w:numId w:val="105"/>
        </w:numPr>
        <w:spacing w:after="0" w:line="240" w:lineRule="atLeast"/>
        <w:ind w:left="0" w:firstLine="0"/>
        <w:jc w:val="both"/>
        <w:rPr>
          <w:rFonts w:ascii="Times New Roman" w:hAnsi="Times New Roman"/>
          <w:sz w:val="24"/>
          <w:szCs w:val="24"/>
        </w:rPr>
      </w:pPr>
      <w:r w:rsidRPr="00467A12">
        <w:rPr>
          <w:rFonts w:ascii="Times New Roman" w:hAnsi="Times New Roman"/>
          <w:sz w:val="24"/>
          <w:szCs w:val="24"/>
        </w:rPr>
        <w:t xml:space="preserve">участие </w:t>
      </w:r>
      <w:proofErr w:type="gramStart"/>
      <w:r w:rsidRPr="00467A12">
        <w:rPr>
          <w:rFonts w:ascii="Times New Roman" w:hAnsi="Times New Roman"/>
          <w:sz w:val="24"/>
          <w:szCs w:val="24"/>
        </w:rPr>
        <w:t>в</w:t>
      </w:r>
      <w:proofErr w:type="gramEnd"/>
      <w:r w:rsidRPr="00467A12">
        <w:rPr>
          <w:rFonts w:ascii="Times New Roman" w:hAnsi="Times New Roman"/>
          <w:sz w:val="24"/>
          <w:szCs w:val="24"/>
        </w:rPr>
        <w:t xml:space="preserve"> </w:t>
      </w:r>
      <w:proofErr w:type="gramStart"/>
      <w:r w:rsidRPr="00467A12">
        <w:rPr>
          <w:rFonts w:ascii="Times New Roman" w:hAnsi="Times New Roman"/>
          <w:sz w:val="24"/>
          <w:szCs w:val="24"/>
        </w:rPr>
        <w:t>мастер</w:t>
      </w:r>
      <w:proofErr w:type="gramEnd"/>
      <w:r w:rsidRPr="00467A12">
        <w:rPr>
          <w:rFonts w:ascii="Times New Roman" w:hAnsi="Times New Roman"/>
          <w:sz w:val="24"/>
          <w:szCs w:val="24"/>
        </w:rPr>
        <w:t xml:space="preserve"> - классах, посещение тематических мероприятий (районная ярмарка профессий);  </w:t>
      </w:r>
    </w:p>
    <w:p w:rsidR="00467A12" w:rsidRPr="00467A12" w:rsidRDefault="00467A12" w:rsidP="00467A12">
      <w:pPr>
        <w:pStyle w:val="aff4"/>
        <w:numPr>
          <w:ilvl w:val="0"/>
          <w:numId w:val="105"/>
        </w:numPr>
        <w:spacing w:after="0" w:line="240" w:lineRule="atLeast"/>
        <w:ind w:left="0" w:firstLine="0"/>
        <w:jc w:val="both"/>
        <w:rPr>
          <w:rFonts w:ascii="Times New Roman" w:hAnsi="Times New Roman"/>
          <w:color w:val="FF0000"/>
          <w:sz w:val="24"/>
          <w:szCs w:val="24"/>
        </w:rPr>
      </w:pPr>
      <w:r w:rsidRPr="00467A12">
        <w:rPr>
          <w:rFonts w:ascii="Times New Roman" w:hAnsi="Times New Roman"/>
          <w:sz w:val="24"/>
          <w:szCs w:val="24"/>
        </w:rPr>
        <w:t xml:space="preserve">знакомство школьников с профессиями в рамках курсов дополнительного образования.  </w:t>
      </w:r>
    </w:p>
    <w:p w:rsidR="00467A12" w:rsidRPr="00467A12" w:rsidRDefault="00467A12" w:rsidP="00467A12">
      <w:pPr>
        <w:tabs>
          <w:tab w:val="left" w:pos="851"/>
        </w:tabs>
        <w:spacing w:line="240" w:lineRule="atLeast"/>
        <w:ind w:firstLine="0"/>
        <w:jc w:val="both"/>
        <w:rPr>
          <w:color w:val="FF0000"/>
          <w:sz w:val="24"/>
          <w:szCs w:val="24"/>
        </w:rPr>
      </w:pPr>
    </w:p>
    <w:tbl>
      <w:tblPr>
        <w:tblW w:w="9629" w:type="dxa"/>
        <w:tblLayout w:type="fixed"/>
        <w:tblCellMar>
          <w:left w:w="0" w:type="dxa"/>
          <w:right w:w="0" w:type="dxa"/>
        </w:tblCellMar>
        <w:tblLook w:val="04A0"/>
      </w:tblPr>
      <w:tblGrid>
        <w:gridCol w:w="1266"/>
        <w:gridCol w:w="2126"/>
        <w:gridCol w:w="2552"/>
        <w:gridCol w:w="3685"/>
      </w:tblGrid>
      <w:tr w:rsidR="00467A12" w:rsidRPr="00467A12" w:rsidTr="008764AB">
        <w:trPr>
          <w:trHeight w:val="437"/>
        </w:trPr>
        <w:tc>
          <w:tcPr>
            <w:tcW w:w="12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7A12" w:rsidRPr="00467A12" w:rsidRDefault="00467A12" w:rsidP="00467A12">
            <w:pPr>
              <w:pStyle w:val="ParaAttribute38"/>
              <w:spacing w:line="240" w:lineRule="atLeast"/>
              <w:ind w:right="0"/>
              <w:rPr>
                <w:rFonts w:eastAsia="Calibri"/>
                <w:sz w:val="24"/>
                <w:szCs w:val="24"/>
              </w:rPr>
            </w:pPr>
            <w:r w:rsidRPr="00467A12">
              <w:rPr>
                <w:rFonts w:eastAsia="Calibri"/>
                <w:bCs/>
                <w:sz w:val="24"/>
                <w:szCs w:val="24"/>
              </w:rPr>
              <w:t>Уровень образ</w:t>
            </w:r>
            <w:r w:rsidRPr="00467A12">
              <w:rPr>
                <w:rFonts w:eastAsia="Calibri"/>
                <w:bCs/>
                <w:sz w:val="24"/>
                <w:szCs w:val="24"/>
              </w:rPr>
              <w:t>о</w:t>
            </w:r>
            <w:r w:rsidRPr="00467A12">
              <w:rPr>
                <w:rFonts w:eastAsia="Calibri"/>
                <w:bCs/>
                <w:sz w:val="24"/>
                <w:szCs w:val="24"/>
              </w:rPr>
              <w:t xml:space="preserve">вания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7A12" w:rsidRPr="00467A12" w:rsidRDefault="00467A12" w:rsidP="00467A12">
            <w:pPr>
              <w:pStyle w:val="ParaAttribute38"/>
              <w:spacing w:line="240" w:lineRule="atLeast"/>
              <w:ind w:right="0"/>
              <w:rPr>
                <w:rFonts w:eastAsia="Calibri"/>
                <w:sz w:val="24"/>
                <w:szCs w:val="24"/>
              </w:rPr>
            </w:pPr>
            <w:r w:rsidRPr="00467A12">
              <w:rPr>
                <w:rFonts w:eastAsia="Calibri"/>
                <w:bCs/>
                <w:sz w:val="24"/>
                <w:szCs w:val="24"/>
              </w:rPr>
              <w:t>Содержание р</w:t>
            </w:r>
            <w:r w:rsidRPr="00467A12">
              <w:rPr>
                <w:rFonts w:eastAsia="Calibri"/>
                <w:bCs/>
                <w:sz w:val="24"/>
                <w:szCs w:val="24"/>
              </w:rPr>
              <w:t>а</w:t>
            </w:r>
            <w:r w:rsidRPr="00467A12">
              <w:rPr>
                <w:rFonts w:eastAsia="Calibri"/>
                <w:bCs/>
                <w:sz w:val="24"/>
                <w:szCs w:val="24"/>
              </w:rPr>
              <w:t xml:space="preserve">боты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7A12" w:rsidRPr="00467A12" w:rsidRDefault="00467A12" w:rsidP="00467A12">
            <w:pPr>
              <w:pStyle w:val="ParaAttribute38"/>
              <w:spacing w:line="240" w:lineRule="atLeast"/>
              <w:ind w:right="0"/>
              <w:rPr>
                <w:rFonts w:eastAsia="Calibri"/>
                <w:sz w:val="24"/>
                <w:szCs w:val="24"/>
              </w:rPr>
            </w:pPr>
            <w:r w:rsidRPr="00467A12">
              <w:rPr>
                <w:rFonts w:eastAsia="Calibri"/>
                <w:bCs/>
                <w:sz w:val="24"/>
                <w:szCs w:val="24"/>
              </w:rPr>
              <w:t xml:space="preserve">Формы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7A12" w:rsidRPr="00467A12" w:rsidRDefault="00467A12" w:rsidP="00467A12">
            <w:pPr>
              <w:pStyle w:val="ParaAttribute38"/>
              <w:tabs>
                <w:tab w:val="left" w:pos="139"/>
              </w:tabs>
              <w:spacing w:line="240" w:lineRule="atLeast"/>
              <w:ind w:right="0"/>
              <w:rPr>
                <w:rFonts w:eastAsia="Calibri"/>
                <w:sz w:val="24"/>
                <w:szCs w:val="24"/>
              </w:rPr>
            </w:pPr>
            <w:r w:rsidRPr="00467A12">
              <w:rPr>
                <w:rFonts w:eastAsia="Calibri"/>
                <w:bCs/>
                <w:sz w:val="24"/>
                <w:szCs w:val="24"/>
              </w:rPr>
              <w:t>Мероприятия</w:t>
            </w:r>
          </w:p>
        </w:tc>
      </w:tr>
      <w:tr w:rsidR="00467A12" w:rsidRPr="00467A12" w:rsidTr="00467A12">
        <w:trPr>
          <w:trHeight w:val="276"/>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67A12" w:rsidRPr="00467A12" w:rsidRDefault="00467A12" w:rsidP="00467A12">
            <w:pPr>
              <w:pStyle w:val="ParaAttribute38"/>
              <w:spacing w:line="240" w:lineRule="atLeast"/>
              <w:ind w:right="0"/>
              <w:rPr>
                <w:rFonts w:eastAsia="Calibri"/>
                <w:sz w:val="24"/>
                <w:szCs w:val="24"/>
              </w:rPr>
            </w:pPr>
            <w:r w:rsidRPr="00467A12">
              <w:rPr>
                <w:rFonts w:eastAsia="Calibri"/>
                <w:b/>
                <w:bCs/>
                <w:sz w:val="24"/>
                <w:szCs w:val="24"/>
              </w:rPr>
              <w:t xml:space="preserve">НОО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67A12" w:rsidRPr="00467A12" w:rsidRDefault="00467A12" w:rsidP="00467A12">
            <w:pPr>
              <w:pStyle w:val="ParaAttribute38"/>
              <w:spacing w:line="240" w:lineRule="atLeast"/>
              <w:ind w:right="0"/>
              <w:rPr>
                <w:rFonts w:eastAsia="Calibri"/>
                <w:sz w:val="24"/>
                <w:szCs w:val="24"/>
              </w:rPr>
            </w:pPr>
            <w:r w:rsidRPr="00467A12">
              <w:rPr>
                <w:rFonts w:eastAsia="Calibri"/>
                <w:sz w:val="24"/>
                <w:szCs w:val="24"/>
              </w:rPr>
              <w:t>Знакомство с многообразием профессионал</w:t>
            </w:r>
            <w:r w:rsidRPr="00467A12">
              <w:rPr>
                <w:rFonts w:eastAsia="Calibri"/>
                <w:sz w:val="24"/>
                <w:szCs w:val="24"/>
              </w:rPr>
              <w:t>ь</w:t>
            </w:r>
            <w:r w:rsidRPr="00467A12">
              <w:rPr>
                <w:rFonts w:eastAsia="Calibri"/>
                <w:sz w:val="24"/>
                <w:szCs w:val="24"/>
              </w:rPr>
              <w:t xml:space="preserve">ного труда. </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67A12" w:rsidRPr="00467A12" w:rsidRDefault="00467A12" w:rsidP="00467A12">
            <w:pPr>
              <w:pStyle w:val="ParaAttribute38"/>
              <w:spacing w:line="240" w:lineRule="atLeast"/>
              <w:ind w:right="0"/>
              <w:rPr>
                <w:rFonts w:eastAsia="Calibri"/>
                <w:sz w:val="24"/>
                <w:szCs w:val="24"/>
              </w:rPr>
            </w:pPr>
            <w:r w:rsidRPr="00467A12">
              <w:rPr>
                <w:rFonts w:eastAsia="Calibri"/>
                <w:sz w:val="24"/>
                <w:szCs w:val="24"/>
              </w:rPr>
              <w:t>Профориентацио</w:t>
            </w:r>
            <w:r w:rsidRPr="00467A12">
              <w:rPr>
                <w:rFonts w:eastAsia="Calibri"/>
                <w:sz w:val="24"/>
                <w:szCs w:val="24"/>
              </w:rPr>
              <w:t>н</w:t>
            </w:r>
            <w:r w:rsidRPr="00467A12">
              <w:rPr>
                <w:rFonts w:eastAsia="Calibri"/>
                <w:sz w:val="24"/>
                <w:szCs w:val="24"/>
              </w:rPr>
              <w:t xml:space="preserve">ные игры; </w:t>
            </w:r>
          </w:p>
          <w:p w:rsidR="00467A12" w:rsidRPr="00467A12" w:rsidRDefault="00467A12" w:rsidP="00467A12">
            <w:pPr>
              <w:pStyle w:val="ParaAttribute38"/>
              <w:spacing w:line="240" w:lineRule="atLeast"/>
              <w:ind w:right="0"/>
              <w:rPr>
                <w:rFonts w:eastAsia="Calibri"/>
                <w:sz w:val="24"/>
                <w:szCs w:val="24"/>
              </w:rPr>
            </w:pPr>
            <w:r w:rsidRPr="00467A12">
              <w:rPr>
                <w:rFonts w:eastAsia="Calibri"/>
                <w:sz w:val="24"/>
                <w:szCs w:val="24"/>
              </w:rPr>
              <w:t>Профориентацио</w:t>
            </w:r>
            <w:r w:rsidRPr="00467A12">
              <w:rPr>
                <w:rFonts w:eastAsia="Calibri"/>
                <w:sz w:val="24"/>
                <w:szCs w:val="24"/>
              </w:rPr>
              <w:t>н</w:t>
            </w:r>
            <w:r w:rsidRPr="00467A12">
              <w:rPr>
                <w:rFonts w:eastAsia="Calibri"/>
                <w:sz w:val="24"/>
                <w:szCs w:val="24"/>
              </w:rPr>
              <w:t xml:space="preserve">ные квесты; </w:t>
            </w:r>
          </w:p>
          <w:p w:rsidR="00467A12" w:rsidRPr="00467A12" w:rsidRDefault="00467A12" w:rsidP="00467A12">
            <w:pPr>
              <w:pStyle w:val="ParaAttribute38"/>
              <w:spacing w:line="240" w:lineRule="atLeast"/>
              <w:ind w:right="0"/>
              <w:rPr>
                <w:rFonts w:eastAsia="Calibri"/>
                <w:sz w:val="24"/>
                <w:szCs w:val="24"/>
              </w:rPr>
            </w:pPr>
            <w:r w:rsidRPr="00467A12">
              <w:rPr>
                <w:rFonts w:eastAsia="Calibri"/>
                <w:sz w:val="24"/>
                <w:szCs w:val="24"/>
              </w:rPr>
              <w:t>Классные часы, вн</w:t>
            </w:r>
            <w:r w:rsidRPr="00467A12">
              <w:rPr>
                <w:rFonts w:eastAsia="Calibri"/>
                <w:sz w:val="24"/>
                <w:szCs w:val="24"/>
              </w:rPr>
              <w:t>е</w:t>
            </w:r>
            <w:r w:rsidRPr="00467A12">
              <w:rPr>
                <w:rFonts w:eastAsia="Calibri"/>
                <w:sz w:val="24"/>
                <w:szCs w:val="24"/>
              </w:rPr>
              <w:t>урочные занятия;</w:t>
            </w:r>
          </w:p>
          <w:p w:rsidR="00467A12" w:rsidRPr="00467A12" w:rsidRDefault="00467A12" w:rsidP="00467A12">
            <w:pPr>
              <w:pStyle w:val="ParaAttribute38"/>
              <w:spacing w:line="240" w:lineRule="atLeast"/>
              <w:ind w:right="0"/>
              <w:rPr>
                <w:rFonts w:eastAsia="Calibri"/>
                <w:sz w:val="24"/>
                <w:szCs w:val="24"/>
              </w:rPr>
            </w:pPr>
            <w:r w:rsidRPr="00467A12">
              <w:rPr>
                <w:rFonts w:eastAsia="Calibri"/>
                <w:sz w:val="24"/>
                <w:szCs w:val="24"/>
              </w:rPr>
              <w:t>Экскурсии на пре</w:t>
            </w:r>
            <w:r w:rsidRPr="00467A12">
              <w:rPr>
                <w:rFonts w:eastAsia="Calibri"/>
                <w:sz w:val="24"/>
                <w:szCs w:val="24"/>
              </w:rPr>
              <w:t>д</w:t>
            </w:r>
            <w:r w:rsidRPr="00467A12">
              <w:rPr>
                <w:rFonts w:eastAsia="Calibri"/>
                <w:sz w:val="24"/>
                <w:szCs w:val="24"/>
              </w:rPr>
              <w:t>приятия.</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67A12" w:rsidRPr="00467A12" w:rsidRDefault="00467A12" w:rsidP="00467A12">
            <w:pPr>
              <w:pStyle w:val="ParaAttribute38"/>
              <w:numPr>
                <w:ilvl w:val="0"/>
                <w:numId w:val="109"/>
              </w:numPr>
              <w:tabs>
                <w:tab w:val="clear" w:pos="720"/>
                <w:tab w:val="left" w:pos="139"/>
                <w:tab w:val="num" w:pos="236"/>
              </w:tabs>
              <w:spacing w:line="240" w:lineRule="atLeast"/>
              <w:ind w:left="0" w:right="0" w:firstLine="0"/>
              <w:rPr>
                <w:rFonts w:eastAsia="Calibri"/>
                <w:sz w:val="24"/>
                <w:szCs w:val="24"/>
              </w:rPr>
            </w:pPr>
            <w:r w:rsidRPr="00467A12">
              <w:rPr>
                <w:rFonts w:eastAsia="Calibri"/>
                <w:sz w:val="24"/>
                <w:szCs w:val="24"/>
              </w:rPr>
              <w:t xml:space="preserve">Оформление уголка «Мир профессий»; </w:t>
            </w:r>
          </w:p>
          <w:p w:rsidR="00467A12" w:rsidRPr="00467A12" w:rsidRDefault="00467A12" w:rsidP="00467A12">
            <w:pPr>
              <w:pStyle w:val="ParaAttribute38"/>
              <w:numPr>
                <w:ilvl w:val="0"/>
                <w:numId w:val="109"/>
              </w:numPr>
              <w:tabs>
                <w:tab w:val="clear" w:pos="720"/>
                <w:tab w:val="left" w:pos="139"/>
                <w:tab w:val="num" w:pos="236"/>
              </w:tabs>
              <w:spacing w:line="240" w:lineRule="atLeast"/>
              <w:ind w:left="0" w:right="0" w:firstLine="0"/>
              <w:rPr>
                <w:rFonts w:eastAsia="Calibri"/>
                <w:sz w:val="24"/>
                <w:szCs w:val="24"/>
              </w:rPr>
            </w:pPr>
            <w:r w:rsidRPr="00467A12">
              <w:rPr>
                <w:rFonts w:eastAsia="Calibri"/>
                <w:sz w:val="24"/>
                <w:szCs w:val="24"/>
              </w:rPr>
              <w:t>Уроки занятости «Выбираем профессию»</w:t>
            </w:r>
          </w:p>
          <w:p w:rsidR="00467A12" w:rsidRPr="00467A12" w:rsidRDefault="00467A12" w:rsidP="00467A12">
            <w:pPr>
              <w:pStyle w:val="ParaAttribute38"/>
              <w:numPr>
                <w:ilvl w:val="0"/>
                <w:numId w:val="108"/>
              </w:numPr>
              <w:tabs>
                <w:tab w:val="clear" w:pos="720"/>
                <w:tab w:val="left" w:pos="139"/>
                <w:tab w:val="num" w:pos="236"/>
              </w:tabs>
              <w:spacing w:line="240" w:lineRule="atLeast"/>
              <w:ind w:left="0" w:right="0" w:firstLine="0"/>
              <w:rPr>
                <w:rFonts w:eastAsia="Calibri"/>
                <w:sz w:val="24"/>
                <w:szCs w:val="24"/>
              </w:rPr>
            </w:pPr>
            <w:r w:rsidRPr="00467A12">
              <w:rPr>
                <w:rFonts w:eastAsia="Calibri"/>
                <w:sz w:val="24"/>
                <w:szCs w:val="24"/>
              </w:rPr>
              <w:t xml:space="preserve">Профориентационное занятие </w:t>
            </w:r>
            <w:r w:rsidRPr="00467A12">
              <w:rPr>
                <w:sz w:val="24"/>
                <w:szCs w:val="24"/>
              </w:rPr>
              <w:t>«Трудом красив и славен чел</w:t>
            </w:r>
            <w:r w:rsidRPr="00467A12">
              <w:rPr>
                <w:sz w:val="24"/>
                <w:szCs w:val="24"/>
              </w:rPr>
              <w:t>о</w:t>
            </w:r>
            <w:r w:rsidRPr="00467A12">
              <w:rPr>
                <w:sz w:val="24"/>
                <w:szCs w:val="24"/>
              </w:rPr>
              <w:t>век».</w:t>
            </w:r>
          </w:p>
        </w:tc>
      </w:tr>
    </w:tbl>
    <w:p w:rsidR="00467A12" w:rsidRPr="00467A12" w:rsidRDefault="00467A12" w:rsidP="00467A12">
      <w:pPr>
        <w:tabs>
          <w:tab w:val="left" w:pos="284"/>
          <w:tab w:val="left" w:pos="851"/>
        </w:tabs>
        <w:spacing w:line="240" w:lineRule="atLeast"/>
        <w:ind w:firstLine="0"/>
        <w:jc w:val="both"/>
        <w:rPr>
          <w:color w:val="FF0000"/>
          <w:sz w:val="24"/>
          <w:szCs w:val="24"/>
        </w:rPr>
      </w:pPr>
    </w:p>
    <w:p w:rsidR="00467A12" w:rsidRPr="00467A12" w:rsidRDefault="00467A12" w:rsidP="00467A12">
      <w:pPr>
        <w:spacing w:line="240" w:lineRule="atLeast"/>
        <w:ind w:firstLine="562"/>
        <w:jc w:val="both"/>
        <w:rPr>
          <w:sz w:val="24"/>
          <w:szCs w:val="24"/>
        </w:rPr>
      </w:pPr>
      <w:r w:rsidRPr="00467A12">
        <w:rPr>
          <w:sz w:val="24"/>
          <w:szCs w:val="24"/>
        </w:rPr>
        <w:lastRenderedPageBreak/>
        <w:t xml:space="preserve">Совместная деятельность классных руководителей и учащихся МБОУ СОШ №81 п. Юловский по направлению «Профориентация» включает в себя:  </w:t>
      </w:r>
    </w:p>
    <w:tbl>
      <w:tblPr>
        <w:tblStyle w:val="af7"/>
        <w:tblW w:w="9351" w:type="dxa"/>
        <w:tblLook w:val="04A0"/>
      </w:tblPr>
      <w:tblGrid>
        <w:gridCol w:w="2405"/>
        <w:gridCol w:w="6946"/>
      </w:tblGrid>
      <w:tr w:rsidR="00467A12" w:rsidRPr="00467A12" w:rsidTr="008764AB">
        <w:tc>
          <w:tcPr>
            <w:tcW w:w="2405" w:type="dxa"/>
          </w:tcPr>
          <w:p w:rsidR="00467A12" w:rsidRPr="00467A12" w:rsidRDefault="00467A12" w:rsidP="00467A12">
            <w:pPr>
              <w:tabs>
                <w:tab w:val="left" w:pos="851"/>
              </w:tabs>
              <w:spacing w:line="240" w:lineRule="atLeast"/>
              <w:ind w:firstLine="0"/>
              <w:jc w:val="both"/>
              <w:rPr>
                <w:sz w:val="24"/>
                <w:szCs w:val="24"/>
              </w:rPr>
            </w:pPr>
            <w:r w:rsidRPr="00467A12">
              <w:rPr>
                <w:sz w:val="24"/>
                <w:szCs w:val="24"/>
              </w:rPr>
              <w:t xml:space="preserve">Уровень </w:t>
            </w:r>
          </w:p>
        </w:tc>
        <w:tc>
          <w:tcPr>
            <w:tcW w:w="6946" w:type="dxa"/>
          </w:tcPr>
          <w:p w:rsidR="00467A12" w:rsidRPr="00467A12" w:rsidRDefault="00467A12" w:rsidP="00467A12">
            <w:pPr>
              <w:tabs>
                <w:tab w:val="left" w:pos="851"/>
              </w:tabs>
              <w:spacing w:line="240" w:lineRule="atLeast"/>
              <w:ind w:firstLine="0"/>
              <w:jc w:val="both"/>
              <w:rPr>
                <w:sz w:val="24"/>
                <w:szCs w:val="24"/>
              </w:rPr>
            </w:pPr>
            <w:r w:rsidRPr="00467A12">
              <w:rPr>
                <w:sz w:val="24"/>
                <w:szCs w:val="24"/>
              </w:rPr>
              <w:t>Направления работы</w:t>
            </w:r>
          </w:p>
        </w:tc>
      </w:tr>
      <w:tr w:rsidR="00467A12" w:rsidRPr="00467A12" w:rsidTr="008764AB">
        <w:tc>
          <w:tcPr>
            <w:tcW w:w="2405" w:type="dxa"/>
          </w:tcPr>
          <w:p w:rsidR="00467A12" w:rsidRPr="00467A12" w:rsidRDefault="00467A12" w:rsidP="00467A12">
            <w:pPr>
              <w:tabs>
                <w:tab w:val="left" w:pos="851"/>
              </w:tabs>
              <w:spacing w:line="240" w:lineRule="atLeast"/>
              <w:ind w:firstLine="0"/>
              <w:jc w:val="both"/>
              <w:rPr>
                <w:sz w:val="24"/>
                <w:szCs w:val="24"/>
              </w:rPr>
            </w:pPr>
            <w:r w:rsidRPr="00467A12">
              <w:rPr>
                <w:sz w:val="24"/>
                <w:szCs w:val="24"/>
              </w:rPr>
              <w:t xml:space="preserve">Работа с учащимися </w:t>
            </w:r>
          </w:p>
          <w:p w:rsidR="00467A12" w:rsidRPr="00467A12" w:rsidRDefault="00467A12" w:rsidP="00467A12">
            <w:pPr>
              <w:tabs>
                <w:tab w:val="left" w:pos="851"/>
              </w:tabs>
              <w:spacing w:line="240" w:lineRule="atLeast"/>
              <w:ind w:firstLine="0"/>
              <w:jc w:val="both"/>
              <w:rPr>
                <w:sz w:val="24"/>
                <w:szCs w:val="24"/>
              </w:rPr>
            </w:pPr>
            <w:r w:rsidRPr="00467A12">
              <w:rPr>
                <w:sz w:val="24"/>
                <w:szCs w:val="24"/>
              </w:rPr>
              <w:t>1-4 класс</w:t>
            </w:r>
          </w:p>
        </w:tc>
        <w:tc>
          <w:tcPr>
            <w:tcW w:w="6946" w:type="dxa"/>
          </w:tcPr>
          <w:p w:rsidR="00467A12" w:rsidRPr="00467A12" w:rsidRDefault="00467A12" w:rsidP="00467A12">
            <w:pPr>
              <w:spacing w:line="240" w:lineRule="atLeast"/>
              <w:ind w:firstLine="0"/>
              <w:jc w:val="both"/>
              <w:rPr>
                <w:sz w:val="24"/>
                <w:szCs w:val="24"/>
              </w:rPr>
            </w:pPr>
            <w:r w:rsidRPr="00467A12">
              <w:rPr>
                <w:sz w:val="24"/>
                <w:szCs w:val="24"/>
              </w:rPr>
              <w:t xml:space="preserve">-формирование у младших учащихся </w:t>
            </w:r>
          </w:p>
          <w:p w:rsidR="00467A12" w:rsidRPr="00467A12" w:rsidRDefault="00467A12" w:rsidP="00467A12">
            <w:pPr>
              <w:spacing w:line="240" w:lineRule="atLeast"/>
              <w:ind w:firstLine="0"/>
              <w:jc w:val="both"/>
              <w:rPr>
                <w:sz w:val="24"/>
                <w:szCs w:val="24"/>
              </w:rPr>
            </w:pPr>
            <w:r w:rsidRPr="00467A12">
              <w:rPr>
                <w:sz w:val="24"/>
                <w:szCs w:val="24"/>
              </w:rPr>
              <w:t xml:space="preserve">ценностного отношения к труду, понимание его роли в жизни человека и в обществе; </w:t>
            </w:r>
          </w:p>
          <w:p w:rsidR="00467A12" w:rsidRPr="00467A12" w:rsidRDefault="00467A12" w:rsidP="00467A12">
            <w:pPr>
              <w:spacing w:line="240" w:lineRule="atLeast"/>
              <w:ind w:firstLine="0"/>
              <w:jc w:val="both"/>
              <w:rPr>
                <w:sz w:val="24"/>
                <w:szCs w:val="24"/>
              </w:rPr>
            </w:pPr>
            <w:proofErr w:type="gramStart"/>
            <w:r w:rsidRPr="00467A12">
              <w:rPr>
                <w:sz w:val="24"/>
                <w:szCs w:val="24"/>
              </w:rPr>
              <w:t>-развитие интереса к учебно-познавательной деятельности, о</w:t>
            </w:r>
            <w:r w:rsidRPr="00467A12">
              <w:rPr>
                <w:sz w:val="24"/>
                <w:szCs w:val="24"/>
              </w:rPr>
              <w:t>с</w:t>
            </w:r>
            <w:r w:rsidRPr="00467A12">
              <w:rPr>
                <w:sz w:val="24"/>
                <w:szCs w:val="24"/>
              </w:rPr>
              <w:t xml:space="preserve">нованной </w:t>
            </w:r>
            <w:r w:rsidRPr="00467A12">
              <w:rPr>
                <w:sz w:val="24"/>
                <w:szCs w:val="24"/>
              </w:rPr>
              <w:tab/>
              <w:t>на  практической включенности в различные ее в</w:t>
            </w:r>
            <w:r w:rsidRPr="00467A12">
              <w:rPr>
                <w:sz w:val="24"/>
                <w:szCs w:val="24"/>
              </w:rPr>
              <w:t>и</w:t>
            </w:r>
            <w:r w:rsidRPr="00467A12">
              <w:rPr>
                <w:sz w:val="24"/>
                <w:szCs w:val="24"/>
              </w:rPr>
              <w:t>ды, в том числе социальную, трудовую, игровую, исследовател</w:t>
            </w:r>
            <w:r w:rsidRPr="00467A12">
              <w:rPr>
                <w:sz w:val="24"/>
                <w:szCs w:val="24"/>
              </w:rPr>
              <w:t>ь</w:t>
            </w:r>
            <w:r w:rsidRPr="00467A12">
              <w:rPr>
                <w:sz w:val="24"/>
                <w:szCs w:val="24"/>
              </w:rPr>
              <w:t xml:space="preserve">скую; </w:t>
            </w:r>
            <w:proofErr w:type="gramEnd"/>
          </w:p>
          <w:p w:rsidR="00467A12" w:rsidRPr="00467A12" w:rsidRDefault="00467A12" w:rsidP="00467A12">
            <w:pPr>
              <w:spacing w:line="240" w:lineRule="atLeast"/>
              <w:ind w:firstLine="0"/>
              <w:jc w:val="both"/>
              <w:rPr>
                <w:sz w:val="24"/>
                <w:szCs w:val="24"/>
              </w:rPr>
            </w:pPr>
            <w:r w:rsidRPr="00467A12">
              <w:rPr>
                <w:sz w:val="24"/>
                <w:szCs w:val="24"/>
              </w:rPr>
              <w:t>-постепенное расширение представлений о мире професси</w:t>
            </w:r>
            <w:r w:rsidRPr="00467A12">
              <w:rPr>
                <w:sz w:val="24"/>
                <w:szCs w:val="24"/>
              </w:rPr>
              <w:t>о</w:t>
            </w:r>
            <w:r w:rsidRPr="00467A12">
              <w:rPr>
                <w:sz w:val="24"/>
                <w:szCs w:val="24"/>
              </w:rPr>
              <w:t xml:space="preserve">нального труда </w:t>
            </w:r>
          </w:p>
        </w:tc>
      </w:tr>
      <w:tr w:rsidR="00467A12" w:rsidRPr="00467A12" w:rsidTr="008764AB">
        <w:tc>
          <w:tcPr>
            <w:tcW w:w="2405" w:type="dxa"/>
          </w:tcPr>
          <w:p w:rsidR="00467A12" w:rsidRPr="00467A12" w:rsidRDefault="00467A12" w:rsidP="00467A12">
            <w:pPr>
              <w:tabs>
                <w:tab w:val="left" w:pos="851"/>
              </w:tabs>
              <w:spacing w:line="240" w:lineRule="atLeast"/>
              <w:ind w:firstLine="0"/>
              <w:jc w:val="both"/>
              <w:rPr>
                <w:sz w:val="24"/>
                <w:szCs w:val="24"/>
              </w:rPr>
            </w:pPr>
            <w:r w:rsidRPr="00467A12">
              <w:rPr>
                <w:sz w:val="24"/>
                <w:szCs w:val="24"/>
              </w:rPr>
              <w:t>Работа с родителями</w:t>
            </w:r>
          </w:p>
        </w:tc>
        <w:tc>
          <w:tcPr>
            <w:tcW w:w="6946" w:type="dxa"/>
          </w:tcPr>
          <w:p w:rsidR="00467A12" w:rsidRPr="00467A12" w:rsidRDefault="00467A12" w:rsidP="00467A12">
            <w:pPr>
              <w:spacing w:line="240" w:lineRule="atLeast"/>
              <w:ind w:firstLine="0"/>
              <w:jc w:val="both"/>
              <w:rPr>
                <w:sz w:val="24"/>
                <w:szCs w:val="24"/>
              </w:rPr>
            </w:pPr>
            <w:r w:rsidRPr="00467A12">
              <w:rPr>
                <w:sz w:val="24"/>
                <w:szCs w:val="24"/>
              </w:rPr>
              <w:t xml:space="preserve">-родительские собрания; </w:t>
            </w:r>
          </w:p>
          <w:p w:rsidR="00467A12" w:rsidRPr="00467A12" w:rsidRDefault="00467A12" w:rsidP="00467A12">
            <w:pPr>
              <w:spacing w:line="240" w:lineRule="atLeast"/>
              <w:ind w:firstLine="0"/>
              <w:jc w:val="both"/>
              <w:rPr>
                <w:sz w:val="24"/>
                <w:szCs w:val="24"/>
              </w:rPr>
            </w:pPr>
            <w:r w:rsidRPr="00467A12">
              <w:rPr>
                <w:sz w:val="24"/>
                <w:szCs w:val="24"/>
              </w:rPr>
              <w:t xml:space="preserve">-индивидуальные беседы педагогов </w:t>
            </w:r>
            <w:proofErr w:type="gramStart"/>
            <w:r w:rsidRPr="00467A12">
              <w:rPr>
                <w:sz w:val="24"/>
                <w:szCs w:val="24"/>
              </w:rPr>
              <w:t>с</w:t>
            </w:r>
            <w:proofErr w:type="gramEnd"/>
            <w:r w:rsidRPr="00467A12">
              <w:rPr>
                <w:sz w:val="24"/>
                <w:szCs w:val="24"/>
              </w:rPr>
              <w:t xml:space="preserve"> </w:t>
            </w:r>
          </w:p>
          <w:p w:rsidR="00467A12" w:rsidRPr="00467A12" w:rsidRDefault="00467A12" w:rsidP="00467A12">
            <w:pPr>
              <w:spacing w:line="240" w:lineRule="atLeast"/>
              <w:ind w:firstLine="0"/>
              <w:jc w:val="both"/>
              <w:rPr>
                <w:sz w:val="24"/>
                <w:szCs w:val="24"/>
              </w:rPr>
            </w:pPr>
            <w:r w:rsidRPr="00467A12">
              <w:rPr>
                <w:sz w:val="24"/>
                <w:szCs w:val="24"/>
              </w:rPr>
              <w:t xml:space="preserve">родителями школьников; </w:t>
            </w:r>
          </w:p>
          <w:p w:rsidR="00467A12" w:rsidRPr="00467A12" w:rsidRDefault="00467A12" w:rsidP="00467A12">
            <w:pPr>
              <w:spacing w:line="240" w:lineRule="atLeast"/>
              <w:ind w:firstLine="0"/>
              <w:jc w:val="both"/>
              <w:rPr>
                <w:sz w:val="24"/>
                <w:szCs w:val="24"/>
              </w:rPr>
            </w:pPr>
            <w:r w:rsidRPr="00467A12">
              <w:rPr>
                <w:sz w:val="24"/>
                <w:szCs w:val="24"/>
              </w:rPr>
              <w:t xml:space="preserve">-привлечение родителей </w:t>
            </w:r>
            <w:r w:rsidRPr="00467A12">
              <w:rPr>
                <w:sz w:val="24"/>
                <w:szCs w:val="24"/>
              </w:rPr>
              <w:tab/>
              <w:t xml:space="preserve">учащихся для работы </w:t>
            </w:r>
          </w:p>
          <w:p w:rsidR="00467A12" w:rsidRPr="00467A12" w:rsidRDefault="00467A12" w:rsidP="00467A12">
            <w:pPr>
              <w:spacing w:line="240" w:lineRule="atLeast"/>
              <w:ind w:firstLine="0"/>
              <w:jc w:val="both"/>
              <w:rPr>
                <w:sz w:val="24"/>
                <w:szCs w:val="24"/>
              </w:rPr>
            </w:pPr>
            <w:r w:rsidRPr="00467A12">
              <w:rPr>
                <w:sz w:val="24"/>
                <w:szCs w:val="24"/>
              </w:rPr>
              <w:t xml:space="preserve">руководителями кружков, спортивных </w:t>
            </w:r>
          </w:p>
          <w:p w:rsidR="00467A12" w:rsidRPr="00467A12" w:rsidRDefault="00467A12" w:rsidP="00467A12">
            <w:pPr>
              <w:spacing w:line="240" w:lineRule="atLeast"/>
              <w:ind w:firstLine="0"/>
              <w:jc w:val="both"/>
              <w:rPr>
                <w:sz w:val="24"/>
                <w:szCs w:val="24"/>
              </w:rPr>
            </w:pPr>
            <w:r w:rsidRPr="00467A12">
              <w:rPr>
                <w:sz w:val="24"/>
                <w:szCs w:val="24"/>
              </w:rPr>
              <w:t xml:space="preserve">секций, художественных студий, </w:t>
            </w:r>
            <w:r w:rsidRPr="00467A12">
              <w:rPr>
                <w:sz w:val="24"/>
                <w:szCs w:val="24"/>
              </w:rPr>
              <w:tab/>
              <w:t>ученических театров, общес</w:t>
            </w:r>
            <w:r w:rsidRPr="00467A12">
              <w:rPr>
                <w:sz w:val="24"/>
                <w:szCs w:val="24"/>
              </w:rPr>
              <w:t>т</w:t>
            </w:r>
            <w:r w:rsidRPr="00467A12">
              <w:rPr>
                <w:sz w:val="24"/>
                <w:szCs w:val="24"/>
              </w:rPr>
              <w:t>венных ученических организаций</w:t>
            </w:r>
          </w:p>
        </w:tc>
      </w:tr>
    </w:tbl>
    <w:p w:rsidR="00467A12" w:rsidRPr="00467A12" w:rsidRDefault="00467A12" w:rsidP="00467A12">
      <w:pPr>
        <w:spacing w:line="240" w:lineRule="atLeast"/>
        <w:ind w:firstLine="0"/>
        <w:jc w:val="both"/>
        <w:rPr>
          <w:b/>
          <w:sz w:val="24"/>
          <w:szCs w:val="24"/>
        </w:rPr>
      </w:pPr>
    </w:p>
    <w:p w:rsidR="00467A12" w:rsidRPr="00467A12" w:rsidRDefault="00467A12" w:rsidP="00467A12">
      <w:pPr>
        <w:spacing w:line="240" w:lineRule="atLeast"/>
        <w:ind w:firstLine="0"/>
        <w:jc w:val="both"/>
        <w:rPr>
          <w:b/>
          <w:sz w:val="24"/>
          <w:szCs w:val="24"/>
        </w:rPr>
      </w:pPr>
    </w:p>
    <w:p w:rsidR="00467A12" w:rsidRPr="00467A12" w:rsidRDefault="00566A10" w:rsidP="00467A12">
      <w:pPr>
        <w:spacing w:line="240" w:lineRule="atLeast"/>
        <w:ind w:firstLine="0"/>
        <w:jc w:val="both"/>
        <w:rPr>
          <w:b/>
          <w:sz w:val="24"/>
          <w:szCs w:val="24"/>
        </w:rPr>
      </w:pPr>
      <w:r>
        <w:rPr>
          <w:b/>
          <w:sz w:val="24"/>
          <w:szCs w:val="24"/>
        </w:rPr>
        <w:t>4</w:t>
      </w:r>
      <w:r w:rsidR="00467A12" w:rsidRPr="00467A12">
        <w:rPr>
          <w:b/>
          <w:sz w:val="24"/>
          <w:szCs w:val="24"/>
        </w:rPr>
        <w:t>.2.ВАРИАТИВНЫЕ МОДУЛИ</w:t>
      </w:r>
    </w:p>
    <w:p w:rsidR="00467A12" w:rsidRPr="00467A12" w:rsidRDefault="00566A10" w:rsidP="00467A12">
      <w:pPr>
        <w:pStyle w:val="4"/>
        <w:spacing w:before="0" w:after="0" w:line="240" w:lineRule="atLeast"/>
        <w:ind w:firstLine="637"/>
        <w:jc w:val="both"/>
        <w:rPr>
          <w:b w:val="0"/>
          <w:i/>
          <w:sz w:val="24"/>
          <w:szCs w:val="24"/>
        </w:rPr>
      </w:pPr>
      <w:r>
        <w:rPr>
          <w:sz w:val="24"/>
          <w:szCs w:val="24"/>
        </w:rPr>
        <w:t>4</w:t>
      </w:r>
      <w:r w:rsidR="00467A12" w:rsidRPr="00467A12">
        <w:rPr>
          <w:sz w:val="24"/>
          <w:szCs w:val="24"/>
        </w:rPr>
        <w:t xml:space="preserve">.2.1. Модуль «Ключевые общешкольные дела» </w:t>
      </w:r>
    </w:p>
    <w:p w:rsidR="00467A12" w:rsidRPr="00467A12" w:rsidRDefault="00467A12" w:rsidP="00467A12">
      <w:pPr>
        <w:spacing w:line="240" w:lineRule="atLeast"/>
        <w:jc w:val="both"/>
        <w:rPr>
          <w:sz w:val="24"/>
          <w:szCs w:val="24"/>
        </w:rPr>
      </w:pPr>
      <w:r w:rsidRPr="00467A12">
        <w:rPr>
          <w:sz w:val="24"/>
          <w:szCs w:val="24"/>
        </w:rPr>
        <w:t>Ключевые дела в МБОУ СОШ №81 п. Юловский – это главные традиционные общешкол</w:t>
      </w:r>
      <w:r w:rsidRPr="00467A12">
        <w:rPr>
          <w:sz w:val="24"/>
          <w:szCs w:val="24"/>
        </w:rPr>
        <w:t>ь</w:t>
      </w:r>
      <w:r w:rsidRPr="00467A12">
        <w:rPr>
          <w:sz w:val="24"/>
          <w:szCs w:val="24"/>
        </w:rPr>
        <w:t>ные дела, в которых принимает участие большая часть школьников и которые обязательно пл</w:t>
      </w:r>
      <w:r w:rsidRPr="00467A12">
        <w:rPr>
          <w:sz w:val="24"/>
          <w:szCs w:val="24"/>
        </w:rPr>
        <w:t>а</w:t>
      </w:r>
      <w:r w:rsidRPr="00467A12">
        <w:rPr>
          <w:sz w:val="24"/>
          <w:szCs w:val="24"/>
        </w:rPr>
        <w:t>нируются, готовятся, проводятся и анализируются совместно педагогами и детьми. Это не н</w:t>
      </w:r>
      <w:r w:rsidRPr="00467A12">
        <w:rPr>
          <w:sz w:val="24"/>
          <w:szCs w:val="24"/>
        </w:rPr>
        <w:t>а</w:t>
      </w:r>
      <w:r w:rsidRPr="00467A12">
        <w:rPr>
          <w:sz w:val="24"/>
          <w:szCs w:val="24"/>
        </w:rPr>
        <w:t>бор календарных праздников, отмечаемых в организации,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w:t>
      </w:r>
      <w:r w:rsidRPr="00467A12">
        <w:rPr>
          <w:sz w:val="24"/>
          <w:szCs w:val="24"/>
        </w:rPr>
        <w:t>с</w:t>
      </w:r>
      <w:r w:rsidRPr="00467A12">
        <w:rPr>
          <w:sz w:val="24"/>
          <w:szCs w:val="24"/>
        </w:rPr>
        <w:t>лых, способствуют интенсификации их общения, ставят их в ответственную позицию к прои</w:t>
      </w:r>
      <w:r w:rsidRPr="00467A12">
        <w:rPr>
          <w:sz w:val="24"/>
          <w:szCs w:val="24"/>
        </w:rPr>
        <w:t>с</w:t>
      </w:r>
      <w:r w:rsidRPr="00467A12">
        <w:rPr>
          <w:sz w:val="24"/>
          <w:szCs w:val="24"/>
        </w:rPr>
        <w:t>ходящему в школе. Введение ключевых дел в жизнь школы помогает преодолеть мероприяти</w:t>
      </w:r>
      <w:r w:rsidRPr="00467A12">
        <w:rPr>
          <w:sz w:val="24"/>
          <w:szCs w:val="24"/>
        </w:rPr>
        <w:t>й</w:t>
      </w:r>
      <w:r w:rsidRPr="00467A12">
        <w:rPr>
          <w:sz w:val="24"/>
          <w:szCs w:val="24"/>
        </w:rPr>
        <w:t xml:space="preserve">ный характер воспитания, сводящийся к набору мероприятий, организуемых педагогами для детей. </w:t>
      </w:r>
    </w:p>
    <w:p w:rsidR="00467A12" w:rsidRPr="00467A12" w:rsidRDefault="00467A12" w:rsidP="00467A12">
      <w:pPr>
        <w:spacing w:line="240" w:lineRule="atLeast"/>
        <w:ind w:firstLine="637"/>
        <w:jc w:val="both"/>
        <w:rPr>
          <w:sz w:val="24"/>
          <w:szCs w:val="24"/>
        </w:rPr>
      </w:pPr>
      <w:r w:rsidRPr="00467A12">
        <w:rPr>
          <w:sz w:val="24"/>
          <w:szCs w:val="24"/>
        </w:rPr>
        <w:t>Для этого в МБОУ СОШ №81 п. Юловский используются следующие формы работы:</w:t>
      </w:r>
    </w:p>
    <w:p w:rsidR="00467A12" w:rsidRPr="00467A12" w:rsidRDefault="00467A12" w:rsidP="00467A12">
      <w:pPr>
        <w:tabs>
          <w:tab w:val="left" w:pos="851"/>
        </w:tabs>
        <w:spacing w:line="240" w:lineRule="atLeast"/>
        <w:ind w:firstLine="0"/>
        <w:jc w:val="both"/>
        <w:rPr>
          <w:color w:val="FF0000"/>
          <w:sz w:val="24"/>
          <w:szCs w:val="24"/>
        </w:rPr>
      </w:pPr>
    </w:p>
    <w:tbl>
      <w:tblPr>
        <w:tblW w:w="9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268"/>
        <w:gridCol w:w="7237"/>
      </w:tblGrid>
      <w:tr w:rsidR="00467A12" w:rsidRPr="00467A12" w:rsidTr="008764AB">
        <w:trPr>
          <w:trHeight w:val="265"/>
        </w:trPr>
        <w:tc>
          <w:tcPr>
            <w:tcW w:w="2268" w:type="dxa"/>
            <w:shd w:val="clear" w:color="auto" w:fill="auto"/>
            <w:tcMar>
              <w:top w:w="72" w:type="dxa"/>
              <w:left w:w="144" w:type="dxa"/>
              <w:bottom w:w="72" w:type="dxa"/>
              <w:right w:w="144" w:type="dxa"/>
            </w:tcMar>
            <w:hideMark/>
          </w:tcPr>
          <w:p w:rsidR="00467A12" w:rsidRPr="00467A12" w:rsidRDefault="00467A12" w:rsidP="00467A12">
            <w:pPr>
              <w:spacing w:line="240" w:lineRule="atLeast"/>
              <w:ind w:firstLine="567"/>
              <w:jc w:val="both"/>
              <w:rPr>
                <w:sz w:val="24"/>
                <w:szCs w:val="24"/>
              </w:rPr>
            </w:pPr>
            <w:r w:rsidRPr="00467A12">
              <w:rPr>
                <w:bCs/>
                <w:sz w:val="24"/>
                <w:szCs w:val="24"/>
              </w:rPr>
              <w:t xml:space="preserve">Форма </w:t>
            </w:r>
          </w:p>
        </w:tc>
        <w:tc>
          <w:tcPr>
            <w:tcW w:w="7237" w:type="dxa"/>
            <w:shd w:val="clear" w:color="auto" w:fill="auto"/>
            <w:tcMar>
              <w:top w:w="72" w:type="dxa"/>
              <w:left w:w="144" w:type="dxa"/>
              <w:bottom w:w="72" w:type="dxa"/>
              <w:right w:w="144" w:type="dxa"/>
            </w:tcMar>
            <w:hideMark/>
          </w:tcPr>
          <w:p w:rsidR="00467A12" w:rsidRPr="00467A12" w:rsidRDefault="00467A12" w:rsidP="00467A12">
            <w:pPr>
              <w:spacing w:line="240" w:lineRule="atLeast"/>
              <w:ind w:firstLine="567"/>
              <w:jc w:val="both"/>
              <w:rPr>
                <w:sz w:val="24"/>
                <w:szCs w:val="24"/>
              </w:rPr>
            </w:pPr>
            <w:r w:rsidRPr="00467A12">
              <w:rPr>
                <w:bCs/>
                <w:sz w:val="24"/>
                <w:szCs w:val="24"/>
              </w:rPr>
              <w:t>Мероприятия</w:t>
            </w:r>
          </w:p>
        </w:tc>
      </w:tr>
      <w:tr w:rsidR="00467A12" w:rsidRPr="00467A12" w:rsidTr="008764AB">
        <w:trPr>
          <w:trHeight w:val="265"/>
        </w:trPr>
        <w:tc>
          <w:tcPr>
            <w:tcW w:w="9505" w:type="dxa"/>
            <w:gridSpan w:val="2"/>
            <w:shd w:val="clear" w:color="auto" w:fill="auto"/>
            <w:tcMar>
              <w:top w:w="72" w:type="dxa"/>
              <w:left w:w="144" w:type="dxa"/>
              <w:bottom w:w="72" w:type="dxa"/>
              <w:right w:w="144" w:type="dxa"/>
            </w:tcMar>
          </w:tcPr>
          <w:p w:rsidR="00467A12" w:rsidRPr="00467A12" w:rsidRDefault="00467A12" w:rsidP="00467A12">
            <w:pPr>
              <w:spacing w:line="240" w:lineRule="atLeast"/>
              <w:ind w:firstLine="567"/>
              <w:jc w:val="both"/>
              <w:rPr>
                <w:b/>
                <w:bCs/>
                <w:sz w:val="24"/>
                <w:szCs w:val="24"/>
              </w:rPr>
            </w:pPr>
            <w:r w:rsidRPr="00467A12">
              <w:rPr>
                <w:b/>
                <w:bCs/>
                <w:sz w:val="24"/>
                <w:szCs w:val="24"/>
              </w:rPr>
              <w:t>Уровень внешкольный</w:t>
            </w:r>
          </w:p>
        </w:tc>
      </w:tr>
      <w:tr w:rsidR="00467A12" w:rsidRPr="00467A12" w:rsidTr="008764AB">
        <w:trPr>
          <w:trHeight w:val="1194"/>
        </w:trPr>
        <w:tc>
          <w:tcPr>
            <w:tcW w:w="2268" w:type="dxa"/>
            <w:shd w:val="clear" w:color="auto" w:fill="FFFFFF"/>
            <w:tcMar>
              <w:top w:w="72" w:type="dxa"/>
              <w:left w:w="144" w:type="dxa"/>
              <w:bottom w:w="72" w:type="dxa"/>
              <w:right w:w="144" w:type="dxa"/>
            </w:tcMar>
            <w:hideMark/>
          </w:tcPr>
          <w:p w:rsidR="00467A12" w:rsidRPr="00467A12" w:rsidRDefault="00467A12" w:rsidP="00467A12">
            <w:pPr>
              <w:spacing w:line="240" w:lineRule="atLeast"/>
              <w:ind w:firstLine="0"/>
              <w:jc w:val="both"/>
              <w:rPr>
                <w:sz w:val="24"/>
                <w:szCs w:val="24"/>
              </w:rPr>
            </w:pPr>
            <w:r w:rsidRPr="00467A12">
              <w:rPr>
                <w:sz w:val="24"/>
                <w:szCs w:val="24"/>
              </w:rPr>
              <w:t>Всероссийские, региональные, м</w:t>
            </w:r>
            <w:r w:rsidRPr="00467A12">
              <w:rPr>
                <w:sz w:val="24"/>
                <w:szCs w:val="24"/>
              </w:rPr>
              <w:t>у</w:t>
            </w:r>
            <w:r w:rsidRPr="00467A12">
              <w:rPr>
                <w:sz w:val="24"/>
                <w:szCs w:val="24"/>
              </w:rPr>
              <w:t>ниципальные с</w:t>
            </w:r>
            <w:r w:rsidRPr="00467A12">
              <w:rPr>
                <w:sz w:val="24"/>
                <w:szCs w:val="24"/>
              </w:rPr>
              <w:t>о</w:t>
            </w:r>
            <w:r w:rsidRPr="00467A12">
              <w:rPr>
                <w:sz w:val="24"/>
                <w:szCs w:val="24"/>
              </w:rPr>
              <w:t>циальные проекты, спортивные сост</w:t>
            </w:r>
            <w:r w:rsidRPr="00467A12">
              <w:rPr>
                <w:sz w:val="24"/>
                <w:szCs w:val="24"/>
              </w:rPr>
              <w:t>я</w:t>
            </w:r>
            <w:r w:rsidRPr="00467A12">
              <w:rPr>
                <w:sz w:val="24"/>
                <w:szCs w:val="24"/>
              </w:rPr>
              <w:t xml:space="preserve">зания, праздники, фестивали, акции. </w:t>
            </w:r>
          </w:p>
        </w:tc>
        <w:tc>
          <w:tcPr>
            <w:tcW w:w="7237" w:type="dxa"/>
            <w:shd w:val="clear" w:color="auto" w:fill="FFFFFF"/>
            <w:tcMar>
              <w:top w:w="72" w:type="dxa"/>
              <w:left w:w="144" w:type="dxa"/>
              <w:bottom w:w="72" w:type="dxa"/>
              <w:right w:w="144" w:type="dxa"/>
            </w:tcMar>
            <w:hideMark/>
          </w:tcPr>
          <w:p w:rsidR="00467A12" w:rsidRPr="00467A12" w:rsidRDefault="00467A12" w:rsidP="00467A12">
            <w:pPr>
              <w:pStyle w:val="aff4"/>
              <w:numPr>
                <w:ilvl w:val="0"/>
                <w:numId w:val="115"/>
              </w:numPr>
              <w:tabs>
                <w:tab w:val="left" w:pos="72"/>
                <w:tab w:val="left" w:pos="154"/>
                <w:tab w:val="left" w:pos="281"/>
                <w:tab w:val="left" w:pos="422"/>
              </w:tabs>
              <w:spacing w:after="0" w:line="240" w:lineRule="atLeast"/>
              <w:ind w:left="0" w:firstLine="0"/>
              <w:jc w:val="both"/>
              <w:rPr>
                <w:rFonts w:ascii="Times New Roman" w:hAnsi="Times New Roman"/>
                <w:sz w:val="24"/>
                <w:szCs w:val="24"/>
              </w:rPr>
            </w:pPr>
            <w:r w:rsidRPr="00467A12">
              <w:rPr>
                <w:rFonts w:ascii="Times New Roman" w:hAnsi="Times New Roman"/>
                <w:sz w:val="24"/>
                <w:szCs w:val="24"/>
              </w:rPr>
              <w:t xml:space="preserve">Всероссийская акция «Внимание, дети!» </w:t>
            </w:r>
          </w:p>
          <w:p w:rsidR="00467A12" w:rsidRPr="00467A12" w:rsidRDefault="00467A12" w:rsidP="00467A12">
            <w:pPr>
              <w:pStyle w:val="aff4"/>
              <w:numPr>
                <w:ilvl w:val="0"/>
                <w:numId w:val="107"/>
              </w:numPr>
              <w:tabs>
                <w:tab w:val="left" w:pos="281"/>
                <w:tab w:val="left" w:pos="422"/>
              </w:tabs>
              <w:spacing w:after="0" w:line="240" w:lineRule="atLeast"/>
              <w:ind w:left="0" w:firstLine="0"/>
              <w:jc w:val="both"/>
              <w:rPr>
                <w:rFonts w:ascii="Times New Roman" w:hAnsi="Times New Roman"/>
                <w:sz w:val="24"/>
                <w:szCs w:val="24"/>
              </w:rPr>
            </w:pPr>
            <w:r w:rsidRPr="00467A12">
              <w:rPr>
                <w:rFonts w:ascii="Times New Roman" w:hAnsi="Times New Roman"/>
                <w:sz w:val="24"/>
                <w:szCs w:val="24"/>
              </w:rPr>
              <w:t xml:space="preserve">муниципальные  акции: «Чистый посёлок – красивый посёлок», акция ко «Дню матери», «Пешеход на переход!», </w:t>
            </w:r>
            <w:r w:rsidRPr="00467A12">
              <w:rPr>
                <w:rFonts w:ascii="Times New Roman" w:hAnsi="Times New Roman"/>
                <w:bCs/>
                <w:sz w:val="24"/>
                <w:szCs w:val="24"/>
              </w:rPr>
              <w:t xml:space="preserve">экологическая акция - конкурс «Покормите птиц зимой», </w:t>
            </w:r>
          </w:p>
          <w:p w:rsidR="00467A12" w:rsidRPr="00467A12" w:rsidRDefault="00467A12" w:rsidP="00467A12">
            <w:pPr>
              <w:pStyle w:val="aff4"/>
              <w:numPr>
                <w:ilvl w:val="0"/>
                <w:numId w:val="107"/>
              </w:numPr>
              <w:tabs>
                <w:tab w:val="left" w:pos="72"/>
                <w:tab w:val="left" w:pos="154"/>
                <w:tab w:val="left" w:pos="281"/>
                <w:tab w:val="left" w:pos="422"/>
              </w:tabs>
              <w:spacing w:after="0" w:line="240" w:lineRule="atLeast"/>
              <w:ind w:left="0" w:firstLine="82"/>
              <w:jc w:val="both"/>
              <w:rPr>
                <w:rFonts w:ascii="Times New Roman" w:hAnsi="Times New Roman"/>
                <w:sz w:val="24"/>
                <w:szCs w:val="24"/>
              </w:rPr>
            </w:pPr>
            <w:r w:rsidRPr="00467A12">
              <w:rPr>
                <w:rFonts w:ascii="Times New Roman" w:hAnsi="Times New Roman"/>
                <w:sz w:val="24"/>
                <w:szCs w:val="24"/>
              </w:rPr>
              <w:t>всероссийский форум: «Зелёная планета»</w:t>
            </w:r>
          </w:p>
          <w:p w:rsidR="00467A12" w:rsidRPr="00467A12" w:rsidRDefault="00467A12" w:rsidP="00467A12">
            <w:pPr>
              <w:pStyle w:val="aff4"/>
              <w:numPr>
                <w:ilvl w:val="0"/>
                <w:numId w:val="107"/>
              </w:numPr>
              <w:tabs>
                <w:tab w:val="left" w:pos="72"/>
                <w:tab w:val="left" w:pos="154"/>
                <w:tab w:val="left" w:pos="281"/>
                <w:tab w:val="left" w:pos="422"/>
              </w:tabs>
              <w:spacing w:after="0" w:line="240" w:lineRule="atLeast"/>
              <w:ind w:left="0" w:firstLine="82"/>
              <w:jc w:val="both"/>
              <w:rPr>
                <w:rFonts w:ascii="Times New Roman" w:hAnsi="Times New Roman"/>
                <w:sz w:val="24"/>
                <w:szCs w:val="24"/>
              </w:rPr>
            </w:pPr>
            <w:r w:rsidRPr="00467A12">
              <w:rPr>
                <w:rFonts w:ascii="Times New Roman" w:hAnsi="Times New Roman"/>
                <w:sz w:val="24"/>
                <w:szCs w:val="24"/>
              </w:rPr>
              <w:t xml:space="preserve">патриотическая акция «Бессмертный полк» </w:t>
            </w:r>
          </w:p>
        </w:tc>
      </w:tr>
      <w:tr w:rsidR="00467A12" w:rsidRPr="00467A12" w:rsidTr="008764AB">
        <w:trPr>
          <w:trHeight w:val="132"/>
        </w:trPr>
        <w:tc>
          <w:tcPr>
            <w:tcW w:w="9505" w:type="dxa"/>
            <w:gridSpan w:val="2"/>
            <w:shd w:val="clear" w:color="auto" w:fill="FFFFFF"/>
            <w:tcMar>
              <w:top w:w="72" w:type="dxa"/>
              <w:left w:w="144" w:type="dxa"/>
              <w:bottom w:w="72" w:type="dxa"/>
              <w:right w:w="144" w:type="dxa"/>
            </w:tcMar>
          </w:tcPr>
          <w:p w:rsidR="00467A12" w:rsidRPr="00467A12" w:rsidRDefault="00467A12" w:rsidP="00467A12">
            <w:pPr>
              <w:tabs>
                <w:tab w:val="left" w:pos="72"/>
                <w:tab w:val="left" w:pos="154"/>
              </w:tabs>
              <w:spacing w:line="240" w:lineRule="atLeast"/>
              <w:ind w:firstLine="0"/>
              <w:jc w:val="both"/>
              <w:rPr>
                <w:b/>
                <w:sz w:val="24"/>
                <w:szCs w:val="24"/>
              </w:rPr>
            </w:pPr>
            <w:r w:rsidRPr="00467A12">
              <w:rPr>
                <w:b/>
                <w:bCs/>
                <w:sz w:val="24"/>
                <w:szCs w:val="24"/>
              </w:rPr>
              <w:t>Уровень школьный</w:t>
            </w:r>
          </w:p>
        </w:tc>
      </w:tr>
      <w:tr w:rsidR="00467A12" w:rsidRPr="00467A12" w:rsidTr="008764AB">
        <w:trPr>
          <w:trHeight w:val="954"/>
        </w:trPr>
        <w:tc>
          <w:tcPr>
            <w:tcW w:w="2268" w:type="dxa"/>
            <w:shd w:val="clear" w:color="auto" w:fill="FFFFFF"/>
            <w:tcMar>
              <w:top w:w="72" w:type="dxa"/>
              <w:left w:w="144" w:type="dxa"/>
              <w:bottom w:w="72" w:type="dxa"/>
              <w:right w:w="144" w:type="dxa"/>
            </w:tcMar>
            <w:hideMark/>
          </w:tcPr>
          <w:p w:rsidR="00467A12" w:rsidRPr="00467A12" w:rsidRDefault="00467A12" w:rsidP="00467A12">
            <w:pPr>
              <w:spacing w:line="240" w:lineRule="atLeast"/>
              <w:ind w:firstLine="0"/>
              <w:jc w:val="both"/>
              <w:rPr>
                <w:sz w:val="24"/>
                <w:szCs w:val="24"/>
              </w:rPr>
            </w:pPr>
            <w:r w:rsidRPr="00467A12">
              <w:rPr>
                <w:sz w:val="24"/>
                <w:szCs w:val="24"/>
              </w:rPr>
              <w:t>Общешкольные праздники, фест</w:t>
            </w:r>
            <w:r w:rsidRPr="00467A12">
              <w:rPr>
                <w:sz w:val="24"/>
                <w:szCs w:val="24"/>
              </w:rPr>
              <w:t>и</w:t>
            </w:r>
            <w:r w:rsidRPr="00467A12">
              <w:rPr>
                <w:sz w:val="24"/>
                <w:szCs w:val="24"/>
              </w:rPr>
              <w:t>вали, капустники, церемонии нагр</w:t>
            </w:r>
            <w:r w:rsidRPr="00467A12">
              <w:rPr>
                <w:sz w:val="24"/>
                <w:szCs w:val="24"/>
              </w:rPr>
              <w:t>а</w:t>
            </w:r>
            <w:r w:rsidRPr="00467A12">
              <w:rPr>
                <w:sz w:val="24"/>
                <w:szCs w:val="24"/>
              </w:rPr>
              <w:lastRenderedPageBreak/>
              <w:t>ждения, трудовые дела</w:t>
            </w:r>
          </w:p>
        </w:tc>
        <w:tc>
          <w:tcPr>
            <w:tcW w:w="7237" w:type="dxa"/>
            <w:shd w:val="clear" w:color="auto" w:fill="FFFFFF"/>
            <w:tcMar>
              <w:top w:w="72" w:type="dxa"/>
              <w:left w:w="144" w:type="dxa"/>
              <w:bottom w:w="72" w:type="dxa"/>
              <w:right w:w="144" w:type="dxa"/>
            </w:tcMar>
          </w:tcPr>
          <w:p w:rsidR="00467A12" w:rsidRPr="00467A12" w:rsidRDefault="00467A12" w:rsidP="00467A12">
            <w:pPr>
              <w:numPr>
                <w:ilvl w:val="0"/>
                <w:numId w:val="101"/>
              </w:numPr>
              <w:tabs>
                <w:tab w:val="left" w:pos="287"/>
              </w:tabs>
              <w:spacing w:line="240" w:lineRule="atLeast"/>
              <w:ind w:firstLine="145"/>
              <w:jc w:val="both"/>
              <w:rPr>
                <w:sz w:val="24"/>
                <w:szCs w:val="24"/>
              </w:rPr>
            </w:pPr>
            <w:r w:rsidRPr="00467A12">
              <w:rPr>
                <w:sz w:val="24"/>
                <w:szCs w:val="24"/>
              </w:rPr>
              <w:lastRenderedPageBreak/>
              <w:t xml:space="preserve">праздники: к 1сентября «День Знаний», познавательно-развлекательный праздник  «Осенний бал», </w:t>
            </w:r>
          </w:p>
          <w:p w:rsidR="00467A12" w:rsidRPr="00467A12" w:rsidRDefault="00467A12" w:rsidP="00467A12">
            <w:pPr>
              <w:numPr>
                <w:ilvl w:val="0"/>
                <w:numId w:val="101"/>
              </w:numPr>
              <w:tabs>
                <w:tab w:val="left" w:pos="287"/>
              </w:tabs>
              <w:spacing w:line="240" w:lineRule="atLeast"/>
              <w:ind w:firstLine="145"/>
              <w:jc w:val="both"/>
              <w:rPr>
                <w:sz w:val="24"/>
                <w:szCs w:val="24"/>
              </w:rPr>
            </w:pPr>
            <w:r w:rsidRPr="00467A12">
              <w:rPr>
                <w:sz w:val="24"/>
                <w:szCs w:val="24"/>
              </w:rPr>
              <w:t>концерт, вручение подарков педагогам-ветеранам, созданных руками детей, «День учителя»</w:t>
            </w:r>
          </w:p>
          <w:p w:rsidR="00467A12" w:rsidRPr="00467A12" w:rsidRDefault="00467A12" w:rsidP="00467A12">
            <w:pPr>
              <w:numPr>
                <w:ilvl w:val="0"/>
                <w:numId w:val="101"/>
              </w:numPr>
              <w:tabs>
                <w:tab w:val="left" w:pos="287"/>
              </w:tabs>
              <w:spacing w:line="240" w:lineRule="atLeast"/>
              <w:ind w:firstLine="145"/>
              <w:jc w:val="both"/>
              <w:rPr>
                <w:sz w:val="24"/>
                <w:szCs w:val="24"/>
              </w:rPr>
            </w:pPr>
            <w:r w:rsidRPr="00467A12">
              <w:rPr>
                <w:sz w:val="24"/>
                <w:szCs w:val="24"/>
              </w:rPr>
              <w:lastRenderedPageBreak/>
              <w:t xml:space="preserve"> «День матери», общешкольные «Дни здоровья» (1 раз в че</w:t>
            </w:r>
            <w:r w:rsidRPr="00467A12">
              <w:rPr>
                <w:sz w:val="24"/>
                <w:szCs w:val="24"/>
              </w:rPr>
              <w:t>т</w:t>
            </w:r>
            <w:r w:rsidRPr="00467A12">
              <w:rPr>
                <w:sz w:val="24"/>
                <w:szCs w:val="24"/>
              </w:rPr>
              <w:t>верть), «Новый год стучится в двери!», цикл мероприятий  в ра</w:t>
            </w:r>
            <w:r w:rsidRPr="00467A12">
              <w:rPr>
                <w:sz w:val="24"/>
                <w:szCs w:val="24"/>
              </w:rPr>
              <w:t>м</w:t>
            </w:r>
            <w:r w:rsidRPr="00467A12">
              <w:rPr>
                <w:sz w:val="24"/>
                <w:szCs w:val="24"/>
              </w:rPr>
              <w:t>ках «Дня защитника Отечества», «8 Марта», праздник к междун</w:t>
            </w:r>
            <w:r w:rsidRPr="00467A12">
              <w:rPr>
                <w:sz w:val="24"/>
                <w:szCs w:val="24"/>
              </w:rPr>
              <w:t>а</w:t>
            </w:r>
            <w:r w:rsidRPr="00467A12">
              <w:rPr>
                <w:sz w:val="24"/>
                <w:szCs w:val="24"/>
              </w:rPr>
              <w:t xml:space="preserve">родному Дню семьи, </w:t>
            </w:r>
          </w:p>
          <w:p w:rsidR="00467A12" w:rsidRPr="00467A12" w:rsidRDefault="00467A12" w:rsidP="00467A12">
            <w:pPr>
              <w:numPr>
                <w:ilvl w:val="0"/>
                <w:numId w:val="101"/>
              </w:numPr>
              <w:tabs>
                <w:tab w:val="left" w:pos="287"/>
              </w:tabs>
              <w:spacing w:line="240" w:lineRule="atLeast"/>
              <w:ind w:firstLine="145"/>
              <w:jc w:val="both"/>
              <w:rPr>
                <w:sz w:val="24"/>
                <w:szCs w:val="24"/>
              </w:rPr>
            </w:pPr>
            <w:r w:rsidRPr="00467A12">
              <w:rPr>
                <w:sz w:val="24"/>
                <w:szCs w:val="24"/>
              </w:rPr>
              <w:t xml:space="preserve">фестивали: фестиваль дружбы «Россия </w:t>
            </w:r>
            <w:proofErr w:type="gramStart"/>
            <w:r w:rsidRPr="00467A12">
              <w:rPr>
                <w:sz w:val="24"/>
                <w:szCs w:val="24"/>
              </w:rPr>
              <w:t>–Р</w:t>
            </w:r>
            <w:proofErr w:type="gramEnd"/>
            <w:r w:rsidRPr="00467A12">
              <w:rPr>
                <w:sz w:val="24"/>
                <w:szCs w:val="24"/>
              </w:rPr>
              <w:t>одина моя», фестиваль инсценированной военной песни «Гвоздики Отечества», фестиваль детского творчества «Радуга талантов»,</w:t>
            </w:r>
          </w:p>
          <w:p w:rsidR="00467A12" w:rsidRPr="00467A12" w:rsidRDefault="00467A12" w:rsidP="00467A12">
            <w:pPr>
              <w:numPr>
                <w:ilvl w:val="0"/>
                <w:numId w:val="101"/>
              </w:numPr>
              <w:tabs>
                <w:tab w:val="left" w:pos="287"/>
              </w:tabs>
              <w:spacing w:line="240" w:lineRule="atLeast"/>
              <w:ind w:firstLine="145"/>
              <w:jc w:val="both"/>
              <w:rPr>
                <w:sz w:val="24"/>
                <w:szCs w:val="24"/>
              </w:rPr>
            </w:pPr>
            <w:r w:rsidRPr="00467A12">
              <w:rPr>
                <w:sz w:val="24"/>
                <w:szCs w:val="24"/>
              </w:rPr>
              <w:t>линейки памяти «Мы помним Беслан и скорбим»;</w:t>
            </w:r>
          </w:p>
          <w:p w:rsidR="00467A12" w:rsidRPr="00467A12" w:rsidRDefault="00467A12" w:rsidP="00467A12">
            <w:pPr>
              <w:numPr>
                <w:ilvl w:val="0"/>
                <w:numId w:val="101"/>
              </w:numPr>
              <w:tabs>
                <w:tab w:val="left" w:pos="287"/>
              </w:tabs>
              <w:spacing w:line="240" w:lineRule="atLeast"/>
              <w:ind w:firstLine="0"/>
              <w:jc w:val="both"/>
              <w:rPr>
                <w:sz w:val="24"/>
                <w:szCs w:val="24"/>
              </w:rPr>
            </w:pPr>
            <w:r w:rsidRPr="00467A12">
              <w:rPr>
                <w:sz w:val="24"/>
                <w:szCs w:val="24"/>
              </w:rPr>
              <w:t>акции: «Собери макулатуру - сохрани дерево», «Теплое письмо» («День пожилого человека»), «Зелёный обмен» (вторая жизнь в</w:t>
            </w:r>
            <w:r w:rsidRPr="00467A12">
              <w:rPr>
                <w:sz w:val="24"/>
                <w:szCs w:val="24"/>
              </w:rPr>
              <w:t>е</w:t>
            </w:r>
            <w:r w:rsidRPr="00467A12">
              <w:rPr>
                <w:sz w:val="24"/>
                <w:szCs w:val="24"/>
              </w:rPr>
              <w:t>щей),  акция «Столовая для пернатых»;</w:t>
            </w:r>
          </w:p>
          <w:p w:rsidR="00467A12" w:rsidRPr="00467A12" w:rsidRDefault="00467A12" w:rsidP="00467A12">
            <w:pPr>
              <w:numPr>
                <w:ilvl w:val="0"/>
                <w:numId w:val="101"/>
              </w:numPr>
              <w:tabs>
                <w:tab w:val="left" w:pos="287"/>
              </w:tabs>
              <w:spacing w:line="240" w:lineRule="atLeast"/>
              <w:ind w:firstLine="0"/>
              <w:jc w:val="both"/>
              <w:rPr>
                <w:sz w:val="24"/>
                <w:szCs w:val="24"/>
              </w:rPr>
            </w:pPr>
            <w:r w:rsidRPr="00467A12">
              <w:rPr>
                <w:sz w:val="24"/>
                <w:szCs w:val="24"/>
              </w:rPr>
              <w:t>трудовые дела: трудовой десант «Приведи свой поселок в пор</w:t>
            </w:r>
            <w:r w:rsidRPr="00467A12">
              <w:rPr>
                <w:sz w:val="24"/>
                <w:szCs w:val="24"/>
              </w:rPr>
              <w:t>я</w:t>
            </w:r>
            <w:r w:rsidRPr="00467A12">
              <w:rPr>
                <w:sz w:val="24"/>
                <w:szCs w:val="24"/>
              </w:rPr>
              <w:t>док!</w:t>
            </w:r>
            <w:proofErr w:type="gramStart"/>
            <w:r w:rsidRPr="00467A12">
              <w:rPr>
                <w:sz w:val="24"/>
                <w:szCs w:val="24"/>
              </w:rPr>
              <w:t>»-</w:t>
            </w:r>
            <w:proofErr w:type="gramEnd"/>
            <w:r w:rsidRPr="00467A12">
              <w:rPr>
                <w:sz w:val="24"/>
                <w:szCs w:val="24"/>
              </w:rPr>
              <w:t>на территории посёлка, «Помним!»-благоустройство памя</w:t>
            </w:r>
            <w:r w:rsidRPr="00467A12">
              <w:rPr>
                <w:sz w:val="24"/>
                <w:szCs w:val="24"/>
              </w:rPr>
              <w:t>т</w:t>
            </w:r>
            <w:r w:rsidRPr="00467A12">
              <w:rPr>
                <w:sz w:val="24"/>
                <w:szCs w:val="24"/>
              </w:rPr>
              <w:t>ника погибшим воинам, «Школа - наш дом!» -субботник на терр</w:t>
            </w:r>
            <w:r w:rsidRPr="00467A12">
              <w:rPr>
                <w:sz w:val="24"/>
                <w:szCs w:val="24"/>
              </w:rPr>
              <w:t>и</w:t>
            </w:r>
            <w:r w:rsidRPr="00467A12">
              <w:rPr>
                <w:sz w:val="24"/>
                <w:szCs w:val="24"/>
              </w:rPr>
              <w:t>тории школы;</w:t>
            </w:r>
          </w:p>
          <w:p w:rsidR="00467A12" w:rsidRPr="00467A12" w:rsidRDefault="00467A12" w:rsidP="00467A12">
            <w:pPr>
              <w:numPr>
                <w:ilvl w:val="0"/>
                <w:numId w:val="101"/>
              </w:numPr>
              <w:tabs>
                <w:tab w:val="left" w:pos="287"/>
              </w:tabs>
              <w:spacing w:line="240" w:lineRule="atLeast"/>
              <w:ind w:firstLine="0"/>
              <w:jc w:val="both"/>
              <w:rPr>
                <w:sz w:val="24"/>
                <w:szCs w:val="24"/>
              </w:rPr>
            </w:pPr>
            <w:r w:rsidRPr="00467A12">
              <w:rPr>
                <w:sz w:val="24"/>
                <w:szCs w:val="24"/>
              </w:rPr>
              <w:t>познавательные мероприятия: «Предметные недели», «День птиц», «День Земли»;</w:t>
            </w:r>
          </w:p>
          <w:p w:rsidR="00467A12" w:rsidRPr="00467A12" w:rsidRDefault="00467A12" w:rsidP="00467A12">
            <w:pPr>
              <w:numPr>
                <w:ilvl w:val="0"/>
                <w:numId w:val="101"/>
              </w:numPr>
              <w:tabs>
                <w:tab w:val="left" w:pos="287"/>
              </w:tabs>
              <w:spacing w:line="240" w:lineRule="atLeast"/>
              <w:ind w:firstLine="145"/>
              <w:jc w:val="both"/>
              <w:rPr>
                <w:sz w:val="24"/>
                <w:szCs w:val="24"/>
              </w:rPr>
            </w:pPr>
            <w:r w:rsidRPr="00467A12">
              <w:rPr>
                <w:sz w:val="24"/>
                <w:szCs w:val="24"/>
              </w:rPr>
              <w:t>акции и мероприятия ко Дню Победы: акции «Окно Победы»</w:t>
            </w:r>
            <w:proofErr w:type="gramStart"/>
            <w:r w:rsidRPr="00467A12">
              <w:rPr>
                <w:sz w:val="24"/>
                <w:szCs w:val="24"/>
              </w:rPr>
              <w:t xml:space="preserve"> ,</w:t>
            </w:r>
            <w:proofErr w:type="gramEnd"/>
            <w:r w:rsidRPr="00467A12">
              <w:rPr>
                <w:sz w:val="24"/>
                <w:szCs w:val="24"/>
              </w:rPr>
              <w:t xml:space="preserve"> «Голубь мира», конкурс строя и песни «На знамя Победы равняем шаг!»;</w:t>
            </w:r>
          </w:p>
          <w:p w:rsidR="00467A12" w:rsidRPr="00467A12" w:rsidRDefault="00467A12" w:rsidP="00467A12">
            <w:pPr>
              <w:pStyle w:val="aff4"/>
              <w:numPr>
                <w:ilvl w:val="0"/>
                <w:numId w:val="101"/>
              </w:numPr>
              <w:tabs>
                <w:tab w:val="left" w:pos="295"/>
                <w:tab w:val="left" w:pos="851"/>
              </w:tabs>
              <w:spacing w:after="0" w:line="240" w:lineRule="atLeast"/>
              <w:ind w:firstLine="12"/>
              <w:jc w:val="both"/>
              <w:rPr>
                <w:rFonts w:ascii="Times New Roman" w:hAnsi="Times New Roman"/>
                <w:sz w:val="24"/>
                <w:szCs w:val="24"/>
              </w:rPr>
            </w:pPr>
            <w:r w:rsidRPr="00467A12">
              <w:rPr>
                <w:rFonts w:ascii="Times New Roman" w:hAnsi="Times New Roman"/>
                <w:sz w:val="24"/>
                <w:szCs w:val="24"/>
              </w:rPr>
              <w:t xml:space="preserve">патриотическая акция «Свеча памяти»; </w:t>
            </w:r>
          </w:p>
          <w:p w:rsidR="00467A12" w:rsidRPr="00467A12" w:rsidRDefault="00467A12" w:rsidP="00467A12">
            <w:pPr>
              <w:numPr>
                <w:ilvl w:val="0"/>
                <w:numId w:val="101"/>
              </w:numPr>
              <w:tabs>
                <w:tab w:val="left" w:pos="287"/>
              </w:tabs>
              <w:spacing w:line="240" w:lineRule="atLeast"/>
              <w:ind w:firstLine="0"/>
              <w:jc w:val="both"/>
              <w:rPr>
                <w:sz w:val="24"/>
                <w:szCs w:val="24"/>
              </w:rPr>
            </w:pPr>
            <w:r w:rsidRPr="00467A12">
              <w:rPr>
                <w:sz w:val="24"/>
                <w:szCs w:val="24"/>
              </w:rPr>
              <w:t>церемонии награждения успехов за учебный год.</w:t>
            </w:r>
          </w:p>
        </w:tc>
      </w:tr>
      <w:tr w:rsidR="00467A12" w:rsidRPr="00467A12" w:rsidTr="008764AB">
        <w:trPr>
          <w:trHeight w:val="359"/>
        </w:trPr>
        <w:tc>
          <w:tcPr>
            <w:tcW w:w="9505" w:type="dxa"/>
            <w:gridSpan w:val="2"/>
            <w:shd w:val="clear" w:color="auto" w:fill="FFFFFF"/>
            <w:tcMar>
              <w:top w:w="72" w:type="dxa"/>
              <w:left w:w="144" w:type="dxa"/>
              <w:bottom w:w="72" w:type="dxa"/>
              <w:right w:w="144" w:type="dxa"/>
            </w:tcMar>
          </w:tcPr>
          <w:p w:rsidR="00467A12" w:rsidRPr="00467A12" w:rsidRDefault="00467A12" w:rsidP="00467A12">
            <w:pPr>
              <w:spacing w:line="240" w:lineRule="atLeast"/>
              <w:ind w:firstLine="567"/>
              <w:jc w:val="both"/>
              <w:rPr>
                <w:b/>
                <w:sz w:val="24"/>
                <w:szCs w:val="24"/>
              </w:rPr>
            </w:pPr>
            <w:r w:rsidRPr="00467A12">
              <w:rPr>
                <w:b/>
                <w:bCs/>
                <w:sz w:val="24"/>
                <w:szCs w:val="24"/>
              </w:rPr>
              <w:lastRenderedPageBreak/>
              <w:t>Уровень классный</w:t>
            </w:r>
          </w:p>
        </w:tc>
      </w:tr>
      <w:tr w:rsidR="00467A12" w:rsidRPr="00467A12" w:rsidTr="008764AB">
        <w:trPr>
          <w:trHeight w:val="911"/>
        </w:trPr>
        <w:tc>
          <w:tcPr>
            <w:tcW w:w="2268" w:type="dxa"/>
            <w:shd w:val="clear" w:color="auto" w:fill="FFFFFF"/>
            <w:tcMar>
              <w:top w:w="72" w:type="dxa"/>
              <w:left w:w="144" w:type="dxa"/>
              <w:bottom w:w="72" w:type="dxa"/>
              <w:right w:w="144" w:type="dxa"/>
            </w:tcMar>
          </w:tcPr>
          <w:p w:rsidR="00467A12" w:rsidRPr="00467A12" w:rsidRDefault="00467A12" w:rsidP="00467A12">
            <w:pPr>
              <w:spacing w:line="240" w:lineRule="atLeast"/>
              <w:ind w:firstLine="0"/>
              <w:jc w:val="both"/>
              <w:rPr>
                <w:sz w:val="24"/>
                <w:szCs w:val="24"/>
              </w:rPr>
            </w:pPr>
            <w:r w:rsidRPr="00467A12">
              <w:rPr>
                <w:sz w:val="24"/>
                <w:szCs w:val="24"/>
              </w:rPr>
              <w:t>Выбор активов классов, участие школьных классов в реализации о</w:t>
            </w:r>
            <w:r w:rsidRPr="00467A12">
              <w:rPr>
                <w:sz w:val="24"/>
                <w:szCs w:val="24"/>
              </w:rPr>
              <w:t>б</w:t>
            </w:r>
            <w:r w:rsidRPr="00467A12">
              <w:rPr>
                <w:sz w:val="24"/>
                <w:szCs w:val="24"/>
              </w:rPr>
              <w:t>щешкольных кл</w:t>
            </w:r>
            <w:r w:rsidRPr="00467A12">
              <w:rPr>
                <w:sz w:val="24"/>
                <w:szCs w:val="24"/>
              </w:rPr>
              <w:t>ю</w:t>
            </w:r>
            <w:r w:rsidRPr="00467A12">
              <w:rPr>
                <w:sz w:val="24"/>
                <w:szCs w:val="24"/>
              </w:rPr>
              <w:t>чевых дел, пров</w:t>
            </w:r>
            <w:r w:rsidRPr="00467A12">
              <w:rPr>
                <w:sz w:val="24"/>
                <w:szCs w:val="24"/>
              </w:rPr>
              <w:t>е</w:t>
            </w:r>
            <w:r w:rsidRPr="00467A12">
              <w:rPr>
                <w:sz w:val="24"/>
                <w:szCs w:val="24"/>
              </w:rPr>
              <w:t xml:space="preserve">дение в рамках класса итогового анализа детьми общешкольных </w:t>
            </w:r>
          </w:p>
          <w:p w:rsidR="00467A12" w:rsidRPr="00467A12" w:rsidRDefault="00467A12" w:rsidP="00467A12">
            <w:pPr>
              <w:spacing w:line="240" w:lineRule="atLeast"/>
              <w:ind w:firstLine="0"/>
              <w:jc w:val="both"/>
              <w:rPr>
                <w:sz w:val="24"/>
                <w:szCs w:val="24"/>
              </w:rPr>
            </w:pPr>
            <w:r w:rsidRPr="00467A12">
              <w:rPr>
                <w:sz w:val="24"/>
                <w:szCs w:val="24"/>
              </w:rPr>
              <w:t xml:space="preserve">ключевых дел. </w:t>
            </w:r>
          </w:p>
        </w:tc>
        <w:tc>
          <w:tcPr>
            <w:tcW w:w="7237" w:type="dxa"/>
            <w:shd w:val="clear" w:color="auto" w:fill="FFFFFF"/>
            <w:tcMar>
              <w:top w:w="72" w:type="dxa"/>
              <w:left w:w="144" w:type="dxa"/>
              <w:bottom w:w="72" w:type="dxa"/>
              <w:right w:w="144" w:type="dxa"/>
            </w:tcMar>
          </w:tcPr>
          <w:p w:rsidR="00467A12" w:rsidRPr="00467A12" w:rsidRDefault="00467A12" w:rsidP="00467A12">
            <w:pPr>
              <w:pStyle w:val="aff4"/>
              <w:numPr>
                <w:ilvl w:val="0"/>
                <w:numId w:val="120"/>
              </w:numPr>
              <w:tabs>
                <w:tab w:val="left" w:pos="139"/>
                <w:tab w:val="left" w:pos="281"/>
              </w:tabs>
              <w:spacing w:after="0" w:line="240" w:lineRule="atLeast"/>
              <w:ind w:left="0"/>
              <w:jc w:val="both"/>
              <w:rPr>
                <w:rFonts w:ascii="Times New Roman" w:hAnsi="Times New Roman"/>
                <w:sz w:val="24"/>
                <w:szCs w:val="24"/>
              </w:rPr>
            </w:pPr>
            <w:r w:rsidRPr="00467A12">
              <w:rPr>
                <w:rFonts w:ascii="Times New Roman" w:hAnsi="Times New Roman"/>
                <w:sz w:val="24"/>
                <w:szCs w:val="24"/>
              </w:rPr>
              <w:t>выбор актива класса</w:t>
            </w:r>
          </w:p>
          <w:p w:rsidR="00467A12" w:rsidRPr="00467A12" w:rsidRDefault="00467A12" w:rsidP="00467A12">
            <w:pPr>
              <w:numPr>
                <w:ilvl w:val="0"/>
                <w:numId w:val="101"/>
              </w:numPr>
              <w:tabs>
                <w:tab w:val="left" w:pos="139"/>
                <w:tab w:val="left" w:pos="281"/>
              </w:tabs>
              <w:spacing w:line="240" w:lineRule="atLeast"/>
              <w:ind w:firstLine="139"/>
              <w:jc w:val="both"/>
              <w:rPr>
                <w:sz w:val="24"/>
                <w:szCs w:val="24"/>
              </w:rPr>
            </w:pPr>
            <w:r w:rsidRPr="00467A12">
              <w:rPr>
                <w:sz w:val="24"/>
                <w:szCs w:val="24"/>
              </w:rPr>
              <w:t>участие школьных классов в реализации общешкольных ключ</w:t>
            </w:r>
            <w:r w:rsidRPr="00467A12">
              <w:rPr>
                <w:sz w:val="24"/>
                <w:szCs w:val="24"/>
              </w:rPr>
              <w:t>е</w:t>
            </w:r>
            <w:r w:rsidRPr="00467A12">
              <w:rPr>
                <w:sz w:val="24"/>
                <w:szCs w:val="24"/>
              </w:rPr>
              <w:t>вых дел</w:t>
            </w:r>
          </w:p>
          <w:p w:rsidR="00467A12" w:rsidRPr="00467A12" w:rsidRDefault="00467A12" w:rsidP="00467A12">
            <w:pPr>
              <w:numPr>
                <w:ilvl w:val="0"/>
                <w:numId w:val="101"/>
              </w:numPr>
              <w:tabs>
                <w:tab w:val="left" w:pos="139"/>
                <w:tab w:val="left" w:pos="281"/>
              </w:tabs>
              <w:spacing w:line="240" w:lineRule="atLeast"/>
              <w:ind w:firstLine="139"/>
              <w:jc w:val="both"/>
              <w:rPr>
                <w:sz w:val="24"/>
                <w:szCs w:val="24"/>
              </w:rPr>
            </w:pPr>
            <w:r w:rsidRPr="00467A12">
              <w:rPr>
                <w:sz w:val="24"/>
                <w:szCs w:val="24"/>
              </w:rPr>
              <w:t>проведение в рамках класса итогового анализа детьми общ</w:t>
            </w:r>
            <w:r w:rsidRPr="00467A12">
              <w:rPr>
                <w:sz w:val="24"/>
                <w:szCs w:val="24"/>
              </w:rPr>
              <w:t>е</w:t>
            </w:r>
            <w:r w:rsidRPr="00467A12">
              <w:rPr>
                <w:sz w:val="24"/>
                <w:szCs w:val="24"/>
              </w:rPr>
              <w:t>школьных ключевых дел</w:t>
            </w:r>
          </w:p>
          <w:p w:rsidR="00467A12" w:rsidRPr="00467A12" w:rsidRDefault="00467A12" w:rsidP="00467A12">
            <w:pPr>
              <w:numPr>
                <w:ilvl w:val="0"/>
                <w:numId w:val="101"/>
              </w:numPr>
              <w:tabs>
                <w:tab w:val="left" w:pos="139"/>
                <w:tab w:val="left" w:pos="281"/>
              </w:tabs>
              <w:spacing w:line="240" w:lineRule="atLeast"/>
              <w:ind w:firstLine="139"/>
              <w:jc w:val="both"/>
              <w:rPr>
                <w:sz w:val="24"/>
                <w:szCs w:val="24"/>
              </w:rPr>
            </w:pPr>
            <w:r w:rsidRPr="00467A12">
              <w:rPr>
                <w:rStyle w:val="CharAttribute501"/>
                <w:rFonts w:eastAsia="№Е"/>
                <w:sz w:val="24"/>
                <w:szCs w:val="24"/>
              </w:rPr>
              <w:t>«Праздник букваря»,</w:t>
            </w:r>
            <w:r w:rsidRPr="00467A12">
              <w:rPr>
                <w:sz w:val="24"/>
                <w:szCs w:val="24"/>
              </w:rPr>
              <w:t xml:space="preserve"> «Посвящение в первоклассники»</w:t>
            </w:r>
          </w:p>
          <w:p w:rsidR="00467A12" w:rsidRPr="00467A12" w:rsidRDefault="00467A12" w:rsidP="00467A12">
            <w:pPr>
              <w:numPr>
                <w:ilvl w:val="0"/>
                <w:numId w:val="101"/>
              </w:numPr>
              <w:tabs>
                <w:tab w:val="left" w:pos="139"/>
                <w:tab w:val="left" w:pos="281"/>
              </w:tabs>
              <w:spacing w:line="240" w:lineRule="atLeast"/>
              <w:ind w:firstLine="139"/>
              <w:jc w:val="both"/>
              <w:rPr>
                <w:sz w:val="24"/>
                <w:szCs w:val="24"/>
              </w:rPr>
            </w:pPr>
            <w:r w:rsidRPr="00467A12">
              <w:rPr>
                <w:sz w:val="24"/>
                <w:szCs w:val="24"/>
              </w:rPr>
              <w:t xml:space="preserve"> общешкольные классные часы к государственным праздникам,  тематические классные часы.</w:t>
            </w:r>
          </w:p>
        </w:tc>
      </w:tr>
      <w:tr w:rsidR="00467A12" w:rsidRPr="00467A12" w:rsidTr="008764AB">
        <w:trPr>
          <w:trHeight w:val="223"/>
        </w:trPr>
        <w:tc>
          <w:tcPr>
            <w:tcW w:w="9505" w:type="dxa"/>
            <w:gridSpan w:val="2"/>
            <w:shd w:val="clear" w:color="auto" w:fill="FFFFFF"/>
            <w:tcMar>
              <w:top w:w="72" w:type="dxa"/>
              <w:left w:w="144" w:type="dxa"/>
              <w:bottom w:w="72" w:type="dxa"/>
              <w:right w:w="144" w:type="dxa"/>
            </w:tcMar>
          </w:tcPr>
          <w:p w:rsidR="00467A12" w:rsidRPr="00467A12" w:rsidRDefault="00467A12" w:rsidP="00467A12">
            <w:pPr>
              <w:tabs>
                <w:tab w:val="left" w:pos="139"/>
              </w:tabs>
              <w:spacing w:line="240" w:lineRule="atLeast"/>
              <w:ind w:firstLine="139"/>
              <w:jc w:val="both"/>
              <w:rPr>
                <w:b/>
                <w:i/>
                <w:sz w:val="24"/>
                <w:szCs w:val="24"/>
              </w:rPr>
            </w:pPr>
            <w:r w:rsidRPr="00467A12">
              <w:rPr>
                <w:b/>
                <w:bCs/>
                <w:sz w:val="24"/>
                <w:szCs w:val="24"/>
              </w:rPr>
              <w:t>Уровень индивидуальный</w:t>
            </w:r>
          </w:p>
        </w:tc>
      </w:tr>
      <w:tr w:rsidR="00467A12" w:rsidRPr="00467A12" w:rsidTr="008764AB">
        <w:trPr>
          <w:trHeight w:val="1760"/>
        </w:trPr>
        <w:tc>
          <w:tcPr>
            <w:tcW w:w="2268" w:type="dxa"/>
            <w:shd w:val="clear" w:color="auto" w:fill="FFFFFF"/>
            <w:tcMar>
              <w:top w:w="72" w:type="dxa"/>
              <w:left w:w="144" w:type="dxa"/>
              <w:bottom w:w="72" w:type="dxa"/>
              <w:right w:w="144" w:type="dxa"/>
            </w:tcMar>
            <w:hideMark/>
          </w:tcPr>
          <w:p w:rsidR="00467A12" w:rsidRPr="00467A12" w:rsidRDefault="00467A12" w:rsidP="00467A12">
            <w:pPr>
              <w:spacing w:line="240" w:lineRule="atLeast"/>
              <w:ind w:firstLine="0"/>
              <w:jc w:val="both"/>
              <w:rPr>
                <w:sz w:val="24"/>
                <w:szCs w:val="24"/>
              </w:rPr>
            </w:pPr>
            <w:r w:rsidRPr="00467A12">
              <w:rPr>
                <w:sz w:val="24"/>
                <w:szCs w:val="24"/>
              </w:rPr>
              <w:t>Вовлечение по возможности ка</w:t>
            </w:r>
            <w:r w:rsidRPr="00467A12">
              <w:rPr>
                <w:sz w:val="24"/>
                <w:szCs w:val="24"/>
              </w:rPr>
              <w:t>ж</w:t>
            </w:r>
            <w:r w:rsidRPr="00467A12">
              <w:rPr>
                <w:sz w:val="24"/>
                <w:szCs w:val="24"/>
              </w:rPr>
              <w:t>дого ребенка в КДШ, индивид</w:t>
            </w:r>
            <w:r w:rsidRPr="00467A12">
              <w:rPr>
                <w:sz w:val="24"/>
                <w:szCs w:val="24"/>
              </w:rPr>
              <w:t>у</w:t>
            </w:r>
            <w:r w:rsidRPr="00467A12">
              <w:rPr>
                <w:sz w:val="24"/>
                <w:szCs w:val="24"/>
              </w:rPr>
              <w:t>альная помощь р</w:t>
            </w:r>
            <w:r w:rsidRPr="00467A12">
              <w:rPr>
                <w:sz w:val="24"/>
                <w:szCs w:val="24"/>
              </w:rPr>
              <w:t>е</w:t>
            </w:r>
            <w:r w:rsidRPr="00467A12">
              <w:rPr>
                <w:sz w:val="24"/>
                <w:szCs w:val="24"/>
              </w:rPr>
              <w:t>бенку (при нео</w:t>
            </w:r>
            <w:r w:rsidRPr="00467A12">
              <w:rPr>
                <w:sz w:val="24"/>
                <w:szCs w:val="24"/>
              </w:rPr>
              <w:t>б</w:t>
            </w:r>
            <w:r w:rsidRPr="00467A12">
              <w:rPr>
                <w:sz w:val="24"/>
                <w:szCs w:val="24"/>
              </w:rPr>
              <w:t>ходимости) в о</w:t>
            </w:r>
            <w:r w:rsidRPr="00467A12">
              <w:rPr>
                <w:sz w:val="24"/>
                <w:szCs w:val="24"/>
              </w:rPr>
              <w:t>с</w:t>
            </w:r>
            <w:r w:rsidRPr="00467A12">
              <w:rPr>
                <w:sz w:val="24"/>
                <w:szCs w:val="24"/>
              </w:rPr>
              <w:t>воении навыков подготовки, инд</w:t>
            </w:r>
            <w:r w:rsidRPr="00467A12">
              <w:rPr>
                <w:sz w:val="24"/>
                <w:szCs w:val="24"/>
              </w:rPr>
              <w:t>и</w:t>
            </w:r>
            <w:r w:rsidRPr="00467A12">
              <w:rPr>
                <w:sz w:val="24"/>
                <w:szCs w:val="24"/>
              </w:rPr>
              <w:t>видуальные ко</w:t>
            </w:r>
            <w:r w:rsidRPr="00467A12">
              <w:rPr>
                <w:sz w:val="24"/>
                <w:szCs w:val="24"/>
              </w:rPr>
              <w:t>н</w:t>
            </w:r>
            <w:r w:rsidRPr="00467A12">
              <w:rPr>
                <w:sz w:val="24"/>
                <w:szCs w:val="24"/>
              </w:rPr>
              <w:t xml:space="preserve">курсы. </w:t>
            </w:r>
          </w:p>
        </w:tc>
        <w:tc>
          <w:tcPr>
            <w:tcW w:w="7237" w:type="dxa"/>
            <w:shd w:val="clear" w:color="auto" w:fill="FFFFFF"/>
            <w:tcMar>
              <w:top w:w="72" w:type="dxa"/>
              <w:left w:w="144" w:type="dxa"/>
              <w:bottom w:w="72" w:type="dxa"/>
              <w:right w:w="144" w:type="dxa"/>
            </w:tcMar>
          </w:tcPr>
          <w:p w:rsidR="00467A12" w:rsidRPr="00467A12" w:rsidRDefault="00467A12" w:rsidP="00467A12">
            <w:pPr>
              <w:numPr>
                <w:ilvl w:val="0"/>
                <w:numId w:val="101"/>
              </w:numPr>
              <w:tabs>
                <w:tab w:val="left" w:pos="139"/>
                <w:tab w:val="left" w:pos="281"/>
              </w:tabs>
              <w:spacing w:line="240" w:lineRule="atLeast"/>
              <w:ind w:firstLine="139"/>
              <w:jc w:val="both"/>
              <w:rPr>
                <w:sz w:val="24"/>
                <w:szCs w:val="24"/>
              </w:rPr>
            </w:pPr>
            <w:r w:rsidRPr="00467A12">
              <w:rPr>
                <w:sz w:val="24"/>
                <w:szCs w:val="24"/>
              </w:rPr>
              <w:t xml:space="preserve">вовлечение по возможностикаждого ребенка в ключевые дела школы в одной из возможных для них ролей; </w:t>
            </w:r>
          </w:p>
          <w:p w:rsidR="00467A12" w:rsidRPr="00467A12" w:rsidRDefault="00467A12" w:rsidP="00467A12">
            <w:pPr>
              <w:numPr>
                <w:ilvl w:val="0"/>
                <w:numId w:val="101"/>
              </w:numPr>
              <w:tabs>
                <w:tab w:val="left" w:pos="139"/>
                <w:tab w:val="left" w:pos="281"/>
              </w:tabs>
              <w:spacing w:line="240" w:lineRule="atLeast"/>
              <w:ind w:firstLine="139"/>
              <w:jc w:val="both"/>
              <w:rPr>
                <w:sz w:val="24"/>
                <w:szCs w:val="24"/>
              </w:rPr>
            </w:pPr>
            <w:r w:rsidRPr="00467A12">
              <w:rPr>
                <w:sz w:val="24"/>
                <w:szCs w:val="24"/>
              </w:rPr>
              <w:t>индивидуальная помощь ребенку (при необходимости) в осво</w:t>
            </w:r>
            <w:r w:rsidRPr="00467A12">
              <w:rPr>
                <w:sz w:val="24"/>
                <w:szCs w:val="24"/>
              </w:rPr>
              <w:t>е</w:t>
            </w:r>
            <w:r w:rsidRPr="00467A12">
              <w:rPr>
                <w:sz w:val="24"/>
                <w:szCs w:val="24"/>
              </w:rPr>
              <w:t xml:space="preserve">нии навыков подготовки, проведения и анализа ключевых дел; </w:t>
            </w:r>
          </w:p>
          <w:p w:rsidR="00467A12" w:rsidRPr="00467A12" w:rsidRDefault="00467A12" w:rsidP="00467A12">
            <w:pPr>
              <w:numPr>
                <w:ilvl w:val="0"/>
                <w:numId w:val="101"/>
              </w:numPr>
              <w:tabs>
                <w:tab w:val="left" w:pos="139"/>
                <w:tab w:val="left" w:pos="281"/>
              </w:tabs>
              <w:spacing w:line="240" w:lineRule="atLeast"/>
              <w:ind w:firstLine="139"/>
              <w:jc w:val="both"/>
              <w:rPr>
                <w:sz w:val="24"/>
                <w:szCs w:val="24"/>
              </w:rPr>
            </w:pPr>
            <w:r w:rsidRPr="00467A12">
              <w:rPr>
                <w:sz w:val="24"/>
                <w:szCs w:val="24"/>
              </w:rPr>
              <w:t>наблюдение за поведением ребенка в ситуациях подготовки, проведения и анализа ключевых дел, за его отношениями со све</w:t>
            </w:r>
            <w:r w:rsidRPr="00467A12">
              <w:rPr>
                <w:sz w:val="24"/>
                <w:szCs w:val="24"/>
              </w:rPr>
              <w:t>р</w:t>
            </w:r>
            <w:r w:rsidRPr="00467A12">
              <w:rPr>
                <w:sz w:val="24"/>
                <w:szCs w:val="24"/>
              </w:rPr>
              <w:t>стниками, старшими и младшими школьниками, с педагогами и другими взрослыми;</w:t>
            </w:r>
          </w:p>
          <w:p w:rsidR="00467A12" w:rsidRPr="00467A12" w:rsidRDefault="00467A12" w:rsidP="00467A12">
            <w:pPr>
              <w:numPr>
                <w:ilvl w:val="0"/>
                <w:numId w:val="101"/>
              </w:numPr>
              <w:tabs>
                <w:tab w:val="left" w:pos="139"/>
                <w:tab w:val="left" w:pos="281"/>
              </w:tabs>
              <w:spacing w:line="240" w:lineRule="atLeast"/>
              <w:ind w:firstLine="139"/>
              <w:jc w:val="both"/>
              <w:rPr>
                <w:sz w:val="24"/>
                <w:szCs w:val="24"/>
              </w:rPr>
            </w:pPr>
            <w:r w:rsidRPr="00467A12">
              <w:rPr>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w:t>
            </w:r>
            <w:r w:rsidRPr="00467A12">
              <w:rPr>
                <w:sz w:val="24"/>
                <w:szCs w:val="24"/>
              </w:rPr>
              <w:lastRenderedPageBreak/>
              <w:t xml:space="preserve">ответственного за тот или иной фрагмент общей работы. </w:t>
            </w:r>
          </w:p>
          <w:p w:rsidR="00467A12" w:rsidRPr="00467A12" w:rsidRDefault="00467A12" w:rsidP="00467A12">
            <w:pPr>
              <w:tabs>
                <w:tab w:val="left" w:pos="139"/>
                <w:tab w:val="left" w:pos="281"/>
              </w:tabs>
              <w:spacing w:line="240" w:lineRule="atLeast"/>
              <w:ind w:firstLine="139"/>
              <w:jc w:val="both"/>
              <w:rPr>
                <w:sz w:val="24"/>
                <w:szCs w:val="24"/>
              </w:rPr>
            </w:pPr>
            <w:r w:rsidRPr="00467A12">
              <w:rPr>
                <w:sz w:val="24"/>
                <w:szCs w:val="24"/>
              </w:rPr>
              <w:t>-индивидуальные школьные конкурсы: конкурсы рисунков, ко</w:t>
            </w:r>
            <w:r w:rsidRPr="00467A12">
              <w:rPr>
                <w:sz w:val="24"/>
                <w:szCs w:val="24"/>
              </w:rPr>
              <w:t>н</w:t>
            </w:r>
            <w:r w:rsidRPr="00467A12">
              <w:rPr>
                <w:sz w:val="24"/>
                <w:szCs w:val="24"/>
              </w:rPr>
              <w:t>курсы поделок, чтецов («Никто не забыт, ничто не забыто!») и др.</w:t>
            </w:r>
          </w:p>
        </w:tc>
      </w:tr>
    </w:tbl>
    <w:p w:rsidR="00467A12" w:rsidRPr="00467A12" w:rsidRDefault="00467A12" w:rsidP="00467A12">
      <w:pPr>
        <w:spacing w:line="240" w:lineRule="atLeast"/>
        <w:ind w:firstLine="0"/>
        <w:jc w:val="both"/>
        <w:rPr>
          <w:color w:val="FF0000"/>
          <w:sz w:val="24"/>
          <w:szCs w:val="24"/>
          <w:highlight w:val="blue"/>
        </w:rPr>
      </w:pPr>
    </w:p>
    <w:p w:rsidR="00467A12" w:rsidRPr="00467A12" w:rsidRDefault="00566A10" w:rsidP="00467A12">
      <w:pPr>
        <w:pStyle w:val="2"/>
        <w:spacing w:before="0" w:after="0" w:line="240" w:lineRule="atLeast"/>
        <w:jc w:val="both"/>
        <w:rPr>
          <w:rFonts w:ascii="Times New Roman" w:hAnsi="Times New Roman"/>
          <w:sz w:val="24"/>
          <w:szCs w:val="24"/>
        </w:rPr>
      </w:pPr>
      <w:r>
        <w:rPr>
          <w:rFonts w:ascii="Times New Roman" w:hAnsi="Times New Roman"/>
          <w:sz w:val="24"/>
          <w:szCs w:val="24"/>
        </w:rPr>
        <w:t>4</w:t>
      </w:r>
      <w:r w:rsidR="00467A12" w:rsidRPr="00467A12">
        <w:rPr>
          <w:rFonts w:ascii="Times New Roman" w:hAnsi="Times New Roman"/>
          <w:sz w:val="24"/>
          <w:szCs w:val="24"/>
        </w:rPr>
        <w:t xml:space="preserve">.2.2. Модуль «Детские общественные объединения» </w:t>
      </w:r>
    </w:p>
    <w:p w:rsidR="00467A12" w:rsidRPr="00467A12" w:rsidRDefault="00467A12" w:rsidP="00467A12">
      <w:pPr>
        <w:spacing w:line="240" w:lineRule="atLeast"/>
        <w:jc w:val="both"/>
        <w:rPr>
          <w:sz w:val="24"/>
          <w:szCs w:val="24"/>
        </w:rPr>
      </w:pPr>
      <w:r w:rsidRPr="00467A12">
        <w:rPr>
          <w:sz w:val="24"/>
          <w:szCs w:val="24"/>
        </w:rPr>
        <w:t>Действующее на базе школы детское общественное объединение – это добровольное, с</w:t>
      </w:r>
      <w:r w:rsidRPr="00467A12">
        <w:rPr>
          <w:sz w:val="24"/>
          <w:szCs w:val="24"/>
        </w:rPr>
        <w:t>а</w:t>
      </w:r>
      <w:r w:rsidRPr="00467A12">
        <w:rPr>
          <w:sz w:val="24"/>
          <w:szCs w:val="24"/>
        </w:rPr>
        <w:t>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w:t>
      </w:r>
      <w:r w:rsidRPr="00467A12">
        <w:rPr>
          <w:sz w:val="24"/>
          <w:szCs w:val="24"/>
        </w:rPr>
        <w:t>с</w:t>
      </w:r>
      <w:r w:rsidRPr="00467A12">
        <w:rPr>
          <w:sz w:val="24"/>
          <w:szCs w:val="24"/>
        </w:rPr>
        <w:t xml:space="preserve">таве общественного объединения. Его правовой основой является ФЗ от 19.05.1995 N 82-ФЗ (ред. от 20.12.2017) "Об общественных объединениях" (ст. 5). </w:t>
      </w:r>
    </w:p>
    <w:p w:rsidR="00467A12" w:rsidRPr="00467A12" w:rsidRDefault="00467A12" w:rsidP="00467A12">
      <w:pPr>
        <w:tabs>
          <w:tab w:val="left" w:pos="851"/>
        </w:tabs>
        <w:spacing w:line="240" w:lineRule="atLeast"/>
        <w:ind w:firstLine="627"/>
        <w:jc w:val="both"/>
        <w:rPr>
          <w:sz w:val="24"/>
          <w:szCs w:val="24"/>
        </w:rPr>
      </w:pPr>
      <w:r w:rsidRPr="00467A12">
        <w:rPr>
          <w:sz w:val="24"/>
          <w:szCs w:val="24"/>
        </w:rPr>
        <w:t>По инициативе администрации школы и Совета республики созданы  следующие школ</w:t>
      </w:r>
      <w:r w:rsidRPr="00467A12">
        <w:rPr>
          <w:sz w:val="24"/>
          <w:szCs w:val="24"/>
        </w:rPr>
        <w:t>ь</w:t>
      </w:r>
      <w:r w:rsidRPr="00467A12">
        <w:rPr>
          <w:sz w:val="24"/>
          <w:szCs w:val="24"/>
        </w:rPr>
        <w:t xml:space="preserve">ные детские общественные объединения: </w:t>
      </w:r>
    </w:p>
    <w:p w:rsidR="00467A12" w:rsidRPr="00467A12" w:rsidRDefault="00467A12" w:rsidP="00467A12">
      <w:pPr>
        <w:spacing w:line="240" w:lineRule="atLeast"/>
        <w:ind w:firstLine="0"/>
        <w:jc w:val="both"/>
        <w:rPr>
          <w:color w:val="FF0000"/>
          <w:sz w:val="24"/>
          <w:szCs w:val="24"/>
        </w:rPr>
      </w:pPr>
    </w:p>
    <w:tbl>
      <w:tblPr>
        <w:tblStyle w:val="af7"/>
        <w:tblW w:w="0" w:type="auto"/>
        <w:tblInd w:w="-147" w:type="dxa"/>
        <w:tblLayout w:type="fixed"/>
        <w:tblLook w:val="04A0"/>
      </w:tblPr>
      <w:tblGrid>
        <w:gridCol w:w="692"/>
        <w:gridCol w:w="1690"/>
        <w:gridCol w:w="7796"/>
      </w:tblGrid>
      <w:tr w:rsidR="00467A12" w:rsidRPr="00467A12" w:rsidTr="00566A10">
        <w:tc>
          <w:tcPr>
            <w:tcW w:w="692" w:type="dxa"/>
          </w:tcPr>
          <w:p w:rsidR="00467A12" w:rsidRPr="00467A12" w:rsidRDefault="00467A12" w:rsidP="00467A12">
            <w:pPr>
              <w:spacing w:line="240" w:lineRule="atLeast"/>
              <w:ind w:firstLine="0"/>
              <w:jc w:val="both"/>
              <w:rPr>
                <w:sz w:val="24"/>
                <w:szCs w:val="24"/>
              </w:rPr>
            </w:pPr>
            <w:r w:rsidRPr="00467A12">
              <w:rPr>
                <w:b/>
                <w:sz w:val="24"/>
                <w:szCs w:val="24"/>
              </w:rPr>
              <w:t xml:space="preserve">№ </w:t>
            </w:r>
          </w:p>
          <w:p w:rsidR="00467A12" w:rsidRPr="00467A12" w:rsidRDefault="00467A12" w:rsidP="00467A12">
            <w:pPr>
              <w:spacing w:line="240" w:lineRule="atLeast"/>
              <w:ind w:firstLine="0"/>
              <w:jc w:val="both"/>
              <w:rPr>
                <w:sz w:val="24"/>
                <w:szCs w:val="24"/>
              </w:rPr>
            </w:pPr>
            <w:proofErr w:type="gramStart"/>
            <w:r w:rsidRPr="00467A12">
              <w:rPr>
                <w:b/>
                <w:sz w:val="24"/>
                <w:szCs w:val="24"/>
              </w:rPr>
              <w:t>п</w:t>
            </w:r>
            <w:proofErr w:type="gramEnd"/>
            <w:r w:rsidRPr="00467A12">
              <w:rPr>
                <w:b/>
                <w:sz w:val="24"/>
                <w:szCs w:val="24"/>
              </w:rPr>
              <w:t xml:space="preserve">/п </w:t>
            </w:r>
          </w:p>
        </w:tc>
        <w:tc>
          <w:tcPr>
            <w:tcW w:w="1690" w:type="dxa"/>
          </w:tcPr>
          <w:p w:rsidR="00467A12" w:rsidRPr="00467A12" w:rsidRDefault="00467A12" w:rsidP="00467A12">
            <w:pPr>
              <w:spacing w:line="240" w:lineRule="atLeast"/>
              <w:ind w:firstLine="0"/>
              <w:jc w:val="both"/>
              <w:rPr>
                <w:sz w:val="24"/>
                <w:szCs w:val="24"/>
              </w:rPr>
            </w:pPr>
            <w:r w:rsidRPr="00467A12">
              <w:rPr>
                <w:b/>
                <w:sz w:val="24"/>
                <w:szCs w:val="24"/>
              </w:rPr>
              <w:t>Названи</w:t>
            </w:r>
            <w:r w:rsidRPr="00467A12">
              <w:rPr>
                <w:b/>
                <w:sz w:val="24"/>
                <w:szCs w:val="24"/>
              </w:rPr>
              <w:t>е</w:t>
            </w:r>
            <w:r w:rsidRPr="00467A12">
              <w:rPr>
                <w:b/>
                <w:sz w:val="24"/>
                <w:szCs w:val="24"/>
              </w:rPr>
              <w:t>объед</w:t>
            </w:r>
            <w:r w:rsidRPr="00467A12">
              <w:rPr>
                <w:b/>
                <w:sz w:val="24"/>
                <w:szCs w:val="24"/>
              </w:rPr>
              <w:t>и</w:t>
            </w:r>
            <w:r w:rsidRPr="00467A12">
              <w:rPr>
                <w:b/>
                <w:sz w:val="24"/>
                <w:szCs w:val="24"/>
              </w:rPr>
              <w:t>нения</w:t>
            </w:r>
          </w:p>
        </w:tc>
        <w:tc>
          <w:tcPr>
            <w:tcW w:w="7796" w:type="dxa"/>
          </w:tcPr>
          <w:p w:rsidR="00467A12" w:rsidRPr="00467A12" w:rsidRDefault="00467A12" w:rsidP="00467A12">
            <w:pPr>
              <w:spacing w:line="240" w:lineRule="atLeast"/>
              <w:ind w:firstLine="0"/>
              <w:jc w:val="both"/>
              <w:rPr>
                <w:sz w:val="24"/>
                <w:szCs w:val="24"/>
              </w:rPr>
            </w:pPr>
            <w:r w:rsidRPr="00467A12">
              <w:rPr>
                <w:b/>
                <w:sz w:val="24"/>
                <w:szCs w:val="24"/>
              </w:rPr>
              <w:t>Направления работы</w:t>
            </w:r>
          </w:p>
        </w:tc>
      </w:tr>
      <w:tr w:rsidR="00467A12" w:rsidRPr="00467A12" w:rsidTr="00566A10">
        <w:tc>
          <w:tcPr>
            <w:tcW w:w="692" w:type="dxa"/>
          </w:tcPr>
          <w:p w:rsidR="00467A12" w:rsidRPr="00467A12" w:rsidRDefault="00467A12" w:rsidP="00467A12">
            <w:pPr>
              <w:spacing w:line="240" w:lineRule="atLeast"/>
              <w:ind w:firstLine="0"/>
              <w:jc w:val="both"/>
              <w:rPr>
                <w:sz w:val="24"/>
                <w:szCs w:val="24"/>
              </w:rPr>
            </w:pPr>
            <w:r w:rsidRPr="00467A12">
              <w:rPr>
                <w:sz w:val="24"/>
                <w:szCs w:val="24"/>
              </w:rPr>
              <w:t>1</w:t>
            </w:r>
          </w:p>
        </w:tc>
        <w:tc>
          <w:tcPr>
            <w:tcW w:w="1690" w:type="dxa"/>
          </w:tcPr>
          <w:p w:rsidR="00467A12" w:rsidRPr="00467A12" w:rsidRDefault="00467A12" w:rsidP="00467A12">
            <w:pPr>
              <w:spacing w:line="240" w:lineRule="atLeast"/>
              <w:ind w:firstLine="0"/>
              <w:jc w:val="both"/>
              <w:rPr>
                <w:sz w:val="24"/>
                <w:szCs w:val="24"/>
              </w:rPr>
            </w:pPr>
            <w:r w:rsidRPr="00467A12">
              <w:rPr>
                <w:sz w:val="24"/>
                <w:szCs w:val="24"/>
              </w:rPr>
              <w:t>Резервный Отряд ЮИД «Светофор»</w:t>
            </w:r>
          </w:p>
        </w:tc>
        <w:tc>
          <w:tcPr>
            <w:tcW w:w="7796" w:type="dxa"/>
          </w:tcPr>
          <w:p w:rsidR="00467A12" w:rsidRPr="00467A12" w:rsidRDefault="00467A12" w:rsidP="00467A12">
            <w:pPr>
              <w:spacing w:line="240" w:lineRule="atLeast"/>
              <w:ind w:firstLine="0"/>
              <w:jc w:val="both"/>
              <w:rPr>
                <w:sz w:val="24"/>
                <w:szCs w:val="24"/>
              </w:rPr>
            </w:pPr>
            <w:proofErr w:type="gramStart"/>
            <w:r w:rsidRPr="00467A12">
              <w:rPr>
                <w:b/>
                <w:i/>
                <w:sz w:val="24"/>
                <w:szCs w:val="24"/>
              </w:rPr>
              <w:t>Пропагандистская деятельность</w:t>
            </w:r>
            <w:r w:rsidRPr="00467A12">
              <w:rPr>
                <w:sz w:val="24"/>
                <w:szCs w:val="24"/>
              </w:rPr>
              <w:t xml:space="preserve"> предполагает разъяснительную раб</w:t>
            </w:r>
            <w:r w:rsidRPr="00467A12">
              <w:rPr>
                <w:sz w:val="24"/>
                <w:szCs w:val="24"/>
              </w:rPr>
              <w:t>о</w:t>
            </w:r>
            <w:r w:rsidRPr="00467A12">
              <w:rPr>
                <w:sz w:val="24"/>
                <w:szCs w:val="24"/>
              </w:rPr>
              <w:t>ту для детей дошкольного, младшего школьного и подросткового возра</w:t>
            </w:r>
            <w:r w:rsidRPr="00467A12">
              <w:rPr>
                <w:sz w:val="24"/>
                <w:szCs w:val="24"/>
              </w:rPr>
              <w:t>с</w:t>
            </w:r>
            <w:r w:rsidRPr="00467A12">
              <w:rPr>
                <w:sz w:val="24"/>
                <w:szCs w:val="24"/>
              </w:rPr>
              <w:t>та по вопросам безопасного поведения на улицах и д</w:t>
            </w:r>
            <w:r w:rsidRPr="00467A12">
              <w:rPr>
                <w:sz w:val="24"/>
                <w:szCs w:val="24"/>
              </w:rPr>
              <w:t>о</w:t>
            </w:r>
            <w:r w:rsidRPr="00467A12">
              <w:rPr>
                <w:sz w:val="24"/>
                <w:szCs w:val="24"/>
              </w:rPr>
              <w:t>рогах посредством проведения бесед, викторин, игр, экскурсий, с</w:t>
            </w:r>
            <w:r w:rsidRPr="00467A12">
              <w:rPr>
                <w:sz w:val="24"/>
                <w:szCs w:val="24"/>
              </w:rPr>
              <w:t>о</w:t>
            </w:r>
            <w:r w:rsidRPr="00467A12">
              <w:rPr>
                <w:sz w:val="24"/>
                <w:szCs w:val="24"/>
              </w:rPr>
              <w:t>ревнований, конкурсов, праздников, постановки спектаклей, созд</w:t>
            </w:r>
            <w:r w:rsidRPr="00467A12">
              <w:rPr>
                <w:sz w:val="24"/>
                <w:szCs w:val="24"/>
              </w:rPr>
              <w:t>а</w:t>
            </w:r>
            <w:r w:rsidRPr="00467A12">
              <w:rPr>
                <w:sz w:val="24"/>
                <w:szCs w:val="24"/>
              </w:rPr>
              <w:t>ния агитбригад, а также через создание и использование наглядной агитации безопасного поведения участников дорожного движения, участие в районных проф</w:t>
            </w:r>
            <w:r w:rsidRPr="00467A12">
              <w:rPr>
                <w:sz w:val="24"/>
                <w:szCs w:val="24"/>
              </w:rPr>
              <w:t>и</w:t>
            </w:r>
            <w:r w:rsidRPr="00467A12">
              <w:rPr>
                <w:sz w:val="24"/>
                <w:szCs w:val="24"/>
              </w:rPr>
              <w:t xml:space="preserve">лактических мероприятиях, конкурсах. </w:t>
            </w:r>
            <w:proofErr w:type="gramEnd"/>
          </w:p>
          <w:p w:rsidR="00467A12" w:rsidRPr="00467A12" w:rsidRDefault="00467A12" w:rsidP="00467A12">
            <w:pPr>
              <w:spacing w:line="240" w:lineRule="atLeast"/>
              <w:ind w:firstLine="0"/>
              <w:jc w:val="both"/>
              <w:rPr>
                <w:sz w:val="24"/>
                <w:szCs w:val="24"/>
              </w:rPr>
            </w:pPr>
            <w:r w:rsidRPr="00467A12">
              <w:rPr>
                <w:b/>
                <w:i/>
                <w:sz w:val="24"/>
                <w:szCs w:val="24"/>
              </w:rPr>
              <w:t>Информационная деятельность</w:t>
            </w:r>
            <w:r w:rsidRPr="00467A12">
              <w:rPr>
                <w:sz w:val="24"/>
                <w:szCs w:val="24"/>
              </w:rPr>
              <w:t xml:space="preserve"> направлена на информирование уч</w:t>
            </w:r>
            <w:r w:rsidRPr="00467A12">
              <w:rPr>
                <w:sz w:val="24"/>
                <w:szCs w:val="24"/>
              </w:rPr>
              <w:t>а</w:t>
            </w:r>
            <w:r w:rsidRPr="00467A12">
              <w:rPr>
                <w:sz w:val="24"/>
                <w:szCs w:val="24"/>
              </w:rPr>
              <w:t>стников образовательного процесса о проблемах детского д</w:t>
            </w:r>
            <w:r w:rsidRPr="00467A12">
              <w:rPr>
                <w:sz w:val="24"/>
                <w:szCs w:val="24"/>
              </w:rPr>
              <w:t>о</w:t>
            </w:r>
            <w:r w:rsidRPr="00467A12">
              <w:rPr>
                <w:sz w:val="24"/>
                <w:szCs w:val="24"/>
              </w:rPr>
              <w:t>рожно-транспортного травматизма и основах безопасного повед</w:t>
            </w:r>
            <w:r w:rsidRPr="00467A12">
              <w:rPr>
                <w:sz w:val="24"/>
                <w:szCs w:val="24"/>
              </w:rPr>
              <w:t>е</w:t>
            </w:r>
            <w:r w:rsidRPr="00467A12">
              <w:rPr>
                <w:sz w:val="24"/>
                <w:szCs w:val="24"/>
              </w:rPr>
              <w:t xml:space="preserve">ния на улицах и дорогах. </w:t>
            </w:r>
          </w:p>
          <w:p w:rsidR="00467A12" w:rsidRPr="00467A12" w:rsidRDefault="00467A12" w:rsidP="00467A12">
            <w:pPr>
              <w:spacing w:line="240" w:lineRule="atLeast"/>
              <w:ind w:firstLine="0"/>
              <w:jc w:val="both"/>
              <w:rPr>
                <w:sz w:val="24"/>
                <w:szCs w:val="24"/>
              </w:rPr>
            </w:pPr>
            <w:r w:rsidRPr="00467A12">
              <w:rPr>
                <w:b/>
                <w:i/>
                <w:sz w:val="24"/>
                <w:szCs w:val="24"/>
              </w:rPr>
              <w:t>Шефская деятельность</w:t>
            </w:r>
            <w:r w:rsidRPr="00467A12">
              <w:rPr>
                <w:sz w:val="24"/>
                <w:szCs w:val="24"/>
              </w:rPr>
              <w:t xml:space="preserve"> предусматривает разъяснительную работу по пропаганде основ безопасного поведения на улицах и дорогах для детей дошкольного возраста в МДОУ «Радость» с использов</w:t>
            </w:r>
            <w:r w:rsidRPr="00467A12">
              <w:rPr>
                <w:sz w:val="24"/>
                <w:szCs w:val="24"/>
              </w:rPr>
              <w:t>а</w:t>
            </w:r>
            <w:r w:rsidRPr="00467A12">
              <w:rPr>
                <w:sz w:val="24"/>
                <w:szCs w:val="24"/>
              </w:rPr>
              <w:t xml:space="preserve">нием различных наглядных средств. </w:t>
            </w:r>
          </w:p>
        </w:tc>
      </w:tr>
      <w:tr w:rsidR="00467A12" w:rsidRPr="00467A12" w:rsidTr="00566A10">
        <w:tc>
          <w:tcPr>
            <w:tcW w:w="692" w:type="dxa"/>
          </w:tcPr>
          <w:p w:rsidR="00467A12" w:rsidRPr="00467A12" w:rsidRDefault="00467A12" w:rsidP="00467A12">
            <w:pPr>
              <w:spacing w:line="240" w:lineRule="atLeast"/>
              <w:ind w:firstLine="0"/>
              <w:jc w:val="both"/>
              <w:rPr>
                <w:sz w:val="24"/>
                <w:szCs w:val="24"/>
              </w:rPr>
            </w:pPr>
            <w:r w:rsidRPr="00467A12">
              <w:rPr>
                <w:sz w:val="24"/>
                <w:szCs w:val="24"/>
              </w:rPr>
              <w:t>2</w:t>
            </w:r>
          </w:p>
        </w:tc>
        <w:tc>
          <w:tcPr>
            <w:tcW w:w="1690" w:type="dxa"/>
          </w:tcPr>
          <w:p w:rsidR="00467A12" w:rsidRPr="00467A12" w:rsidRDefault="00467A12" w:rsidP="00467A12">
            <w:pPr>
              <w:spacing w:line="240" w:lineRule="atLeast"/>
              <w:ind w:firstLine="0"/>
              <w:jc w:val="both"/>
              <w:rPr>
                <w:b/>
                <w:sz w:val="24"/>
                <w:szCs w:val="24"/>
              </w:rPr>
            </w:pPr>
            <w:r w:rsidRPr="00467A12">
              <w:rPr>
                <w:sz w:val="24"/>
                <w:szCs w:val="24"/>
              </w:rPr>
              <w:t>Резервный отряд ДЮП «Искра»</w:t>
            </w:r>
          </w:p>
        </w:tc>
        <w:tc>
          <w:tcPr>
            <w:tcW w:w="7796" w:type="dxa"/>
          </w:tcPr>
          <w:p w:rsidR="00467A12" w:rsidRPr="00467A12" w:rsidRDefault="00467A12" w:rsidP="00467A12">
            <w:pPr>
              <w:spacing w:line="240" w:lineRule="atLeast"/>
              <w:ind w:firstLine="0"/>
              <w:jc w:val="both"/>
              <w:rPr>
                <w:sz w:val="24"/>
                <w:szCs w:val="24"/>
              </w:rPr>
            </w:pPr>
            <w:r w:rsidRPr="00467A12">
              <w:rPr>
                <w:b/>
                <w:i/>
                <w:sz w:val="24"/>
                <w:szCs w:val="24"/>
              </w:rPr>
              <w:t xml:space="preserve">Маршрут «Школа» </w:t>
            </w:r>
          </w:p>
          <w:p w:rsidR="00467A12" w:rsidRPr="00467A12" w:rsidRDefault="00467A12" w:rsidP="00467A12">
            <w:pPr>
              <w:spacing w:line="240" w:lineRule="atLeast"/>
              <w:ind w:firstLine="0"/>
              <w:jc w:val="both"/>
              <w:rPr>
                <w:sz w:val="24"/>
                <w:szCs w:val="24"/>
              </w:rPr>
            </w:pPr>
            <w:r w:rsidRPr="00467A12">
              <w:rPr>
                <w:sz w:val="24"/>
                <w:szCs w:val="24"/>
              </w:rPr>
              <w:t>(работа учащихся по контролю над противопожарным состоянием зд</w:t>
            </w:r>
            <w:r w:rsidRPr="00467A12">
              <w:rPr>
                <w:sz w:val="24"/>
                <w:szCs w:val="24"/>
              </w:rPr>
              <w:t>а</w:t>
            </w:r>
            <w:r w:rsidRPr="00467A12">
              <w:rPr>
                <w:sz w:val="24"/>
                <w:szCs w:val="24"/>
              </w:rPr>
              <w:t xml:space="preserve">ния школы и ее территории) </w:t>
            </w:r>
          </w:p>
          <w:p w:rsidR="00467A12" w:rsidRPr="00467A12" w:rsidRDefault="00467A12" w:rsidP="00467A12">
            <w:pPr>
              <w:spacing w:line="240" w:lineRule="atLeast"/>
              <w:ind w:firstLine="0"/>
              <w:jc w:val="both"/>
              <w:rPr>
                <w:sz w:val="24"/>
                <w:szCs w:val="24"/>
              </w:rPr>
            </w:pPr>
            <w:r w:rsidRPr="00467A12">
              <w:rPr>
                <w:sz w:val="24"/>
                <w:szCs w:val="24"/>
              </w:rPr>
              <w:t>Члены ДЮП выявляют нарушения пожарной безопасности в самой шк</w:t>
            </w:r>
            <w:r w:rsidRPr="00467A12">
              <w:rPr>
                <w:sz w:val="24"/>
                <w:szCs w:val="24"/>
              </w:rPr>
              <w:t>о</w:t>
            </w:r>
            <w:r w:rsidRPr="00467A12">
              <w:rPr>
                <w:sz w:val="24"/>
                <w:szCs w:val="24"/>
              </w:rPr>
              <w:t>ле и на ее территории, сообщают о них учителям, директору школы, з</w:t>
            </w:r>
            <w:r w:rsidRPr="00467A12">
              <w:rPr>
                <w:sz w:val="24"/>
                <w:szCs w:val="24"/>
              </w:rPr>
              <w:t>а</w:t>
            </w:r>
            <w:r w:rsidRPr="00467A12">
              <w:rPr>
                <w:sz w:val="24"/>
                <w:szCs w:val="24"/>
              </w:rPr>
              <w:t xml:space="preserve">местителю директора по хозяйственной части. </w:t>
            </w:r>
          </w:p>
          <w:p w:rsidR="00467A12" w:rsidRPr="00467A12" w:rsidRDefault="00467A12" w:rsidP="00467A12">
            <w:pPr>
              <w:spacing w:line="240" w:lineRule="atLeast"/>
              <w:ind w:firstLine="0"/>
              <w:jc w:val="both"/>
              <w:rPr>
                <w:sz w:val="24"/>
                <w:szCs w:val="24"/>
              </w:rPr>
            </w:pPr>
            <w:r w:rsidRPr="00467A12">
              <w:rPr>
                <w:b/>
                <w:i/>
                <w:sz w:val="24"/>
                <w:szCs w:val="24"/>
              </w:rPr>
              <w:t xml:space="preserve">Маршрут «Каникулы» </w:t>
            </w:r>
          </w:p>
          <w:p w:rsidR="00467A12" w:rsidRPr="00467A12" w:rsidRDefault="00467A12" w:rsidP="00467A12">
            <w:pPr>
              <w:spacing w:line="240" w:lineRule="atLeast"/>
              <w:ind w:firstLine="0"/>
              <w:jc w:val="both"/>
              <w:rPr>
                <w:sz w:val="24"/>
                <w:szCs w:val="24"/>
              </w:rPr>
            </w:pPr>
            <w:r w:rsidRPr="00467A12">
              <w:rPr>
                <w:sz w:val="24"/>
                <w:szCs w:val="24"/>
              </w:rPr>
              <w:t>(профилактическая работа по пожарной безопасности с учащ</w:t>
            </w:r>
            <w:r w:rsidRPr="00467A12">
              <w:rPr>
                <w:sz w:val="24"/>
                <w:szCs w:val="24"/>
              </w:rPr>
              <w:t>и</w:t>
            </w:r>
            <w:r w:rsidRPr="00467A12">
              <w:rPr>
                <w:sz w:val="24"/>
                <w:szCs w:val="24"/>
              </w:rPr>
              <w:t>мися во время каникул - в пришкольном  оздоровительном л</w:t>
            </w:r>
            <w:r w:rsidRPr="00467A12">
              <w:rPr>
                <w:sz w:val="24"/>
                <w:szCs w:val="24"/>
              </w:rPr>
              <w:t>а</w:t>
            </w:r>
            <w:r w:rsidRPr="00467A12">
              <w:rPr>
                <w:sz w:val="24"/>
                <w:szCs w:val="24"/>
              </w:rPr>
              <w:t xml:space="preserve">гере) </w:t>
            </w:r>
          </w:p>
          <w:p w:rsidR="00467A12" w:rsidRPr="00467A12" w:rsidRDefault="00467A12" w:rsidP="00467A12">
            <w:pPr>
              <w:spacing w:line="240" w:lineRule="atLeast"/>
              <w:ind w:firstLine="0"/>
              <w:jc w:val="both"/>
              <w:rPr>
                <w:sz w:val="24"/>
                <w:szCs w:val="24"/>
              </w:rPr>
            </w:pPr>
            <w:r w:rsidRPr="00467A12">
              <w:rPr>
                <w:sz w:val="24"/>
                <w:szCs w:val="24"/>
              </w:rPr>
              <w:t>Члены ДЮП проводят профилактическую работу по пожарной безопа</w:t>
            </w:r>
            <w:r w:rsidRPr="00467A12">
              <w:rPr>
                <w:sz w:val="24"/>
                <w:szCs w:val="24"/>
              </w:rPr>
              <w:t>с</w:t>
            </w:r>
            <w:r w:rsidRPr="00467A12">
              <w:rPr>
                <w:sz w:val="24"/>
                <w:szCs w:val="24"/>
              </w:rPr>
              <w:t>ности с учащимися младших классов перед уходом д</w:t>
            </w:r>
            <w:r w:rsidRPr="00467A12">
              <w:rPr>
                <w:sz w:val="24"/>
                <w:szCs w:val="24"/>
              </w:rPr>
              <w:t>е</w:t>
            </w:r>
            <w:r w:rsidRPr="00467A12">
              <w:rPr>
                <w:sz w:val="24"/>
                <w:szCs w:val="24"/>
              </w:rPr>
              <w:t xml:space="preserve">тей на каникулы и организуют работу во время каникул. </w:t>
            </w:r>
          </w:p>
          <w:p w:rsidR="00467A12" w:rsidRPr="00467A12" w:rsidRDefault="00467A12" w:rsidP="00467A12">
            <w:pPr>
              <w:spacing w:line="240" w:lineRule="atLeast"/>
              <w:ind w:firstLine="0"/>
              <w:jc w:val="both"/>
              <w:rPr>
                <w:sz w:val="24"/>
                <w:szCs w:val="24"/>
              </w:rPr>
            </w:pPr>
            <w:r w:rsidRPr="00467A12">
              <w:rPr>
                <w:b/>
                <w:i/>
                <w:sz w:val="24"/>
                <w:szCs w:val="24"/>
              </w:rPr>
              <w:t xml:space="preserve">Маршрут «ключевые школьные дела» </w:t>
            </w:r>
          </w:p>
          <w:p w:rsidR="00467A12" w:rsidRPr="00467A12" w:rsidRDefault="00467A12" w:rsidP="00467A12">
            <w:pPr>
              <w:spacing w:line="240" w:lineRule="atLeast"/>
              <w:ind w:firstLine="0"/>
              <w:jc w:val="both"/>
              <w:rPr>
                <w:sz w:val="24"/>
                <w:szCs w:val="24"/>
              </w:rPr>
            </w:pPr>
            <w:r w:rsidRPr="00467A12">
              <w:rPr>
                <w:sz w:val="24"/>
                <w:szCs w:val="24"/>
              </w:rPr>
              <w:t>Участие в районных конкурсах среди  отрядов ЮДП. Распростр</w:t>
            </w:r>
            <w:r w:rsidRPr="00467A12">
              <w:rPr>
                <w:sz w:val="24"/>
                <w:szCs w:val="24"/>
              </w:rPr>
              <w:t>а</w:t>
            </w:r>
            <w:r w:rsidRPr="00467A12">
              <w:rPr>
                <w:sz w:val="24"/>
                <w:szCs w:val="24"/>
              </w:rPr>
              <w:t xml:space="preserve">нение информационных листовок, буклетов. </w:t>
            </w:r>
          </w:p>
        </w:tc>
      </w:tr>
    </w:tbl>
    <w:p w:rsidR="00467A12" w:rsidRPr="00467A12" w:rsidRDefault="00467A12" w:rsidP="00566A10">
      <w:pPr>
        <w:spacing w:line="240" w:lineRule="atLeast"/>
        <w:ind w:firstLine="0"/>
        <w:jc w:val="both"/>
        <w:rPr>
          <w:b/>
          <w:sz w:val="24"/>
          <w:szCs w:val="24"/>
        </w:rPr>
      </w:pPr>
    </w:p>
    <w:p w:rsidR="00566A10" w:rsidRDefault="00566A10" w:rsidP="00467A12">
      <w:pPr>
        <w:spacing w:line="240" w:lineRule="atLeast"/>
        <w:jc w:val="both"/>
        <w:rPr>
          <w:b/>
          <w:sz w:val="24"/>
          <w:szCs w:val="24"/>
        </w:rPr>
      </w:pPr>
    </w:p>
    <w:p w:rsidR="00467A12" w:rsidRPr="00467A12" w:rsidRDefault="00566A10" w:rsidP="00467A12">
      <w:pPr>
        <w:spacing w:line="240" w:lineRule="atLeast"/>
        <w:jc w:val="both"/>
        <w:rPr>
          <w:b/>
          <w:sz w:val="24"/>
          <w:szCs w:val="24"/>
        </w:rPr>
      </w:pPr>
      <w:r>
        <w:rPr>
          <w:b/>
          <w:sz w:val="24"/>
          <w:szCs w:val="24"/>
        </w:rPr>
        <w:lastRenderedPageBreak/>
        <w:t>4</w:t>
      </w:r>
      <w:r w:rsidR="00467A12" w:rsidRPr="00467A12">
        <w:rPr>
          <w:b/>
          <w:sz w:val="24"/>
          <w:szCs w:val="24"/>
        </w:rPr>
        <w:t>.2.3. Модуль «Экскурсии, походы»</w:t>
      </w:r>
    </w:p>
    <w:p w:rsidR="00467A12" w:rsidRPr="00467A12" w:rsidRDefault="00467A12" w:rsidP="00467A12">
      <w:pPr>
        <w:spacing w:line="240" w:lineRule="atLeast"/>
        <w:jc w:val="both"/>
        <w:rPr>
          <w:sz w:val="24"/>
          <w:szCs w:val="24"/>
        </w:rPr>
      </w:pPr>
      <w:r w:rsidRPr="00467A12">
        <w:rPr>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w:t>
      </w:r>
      <w:r w:rsidRPr="00467A12">
        <w:rPr>
          <w:sz w:val="24"/>
          <w:szCs w:val="24"/>
        </w:rPr>
        <w:t>и</w:t>
      </w:r>
      <w:r w:rsidRPr="00467A12">
        <w:rPr>
          <w:sz w:val="24"/>
          <w:szCs w:val="24"/>
        </w:rPr>
        <w:t>тельно и бережно относиться к ней, приобрести важный опыт социально одобряемого повед</w:t>
      </w:r>
      <w:r w:rsidRPr="00467A12">
        <w:rPr>
          <w:sz w:val="24"/>
          <w:szCs w:val="24"/>
        </w:rPr>
        <w:t>е</w:t>
      </w:r>
      <w:r w:rsidRPr="00467A12">
        <w:rPr>
          <w:sz w:val="24"/>
          <w:szCs w:val="24"/>
        </w:rPr>
        <w:t xml:space="preserve">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467A12" w:rsidRPr="00467A12" w:rsidRDefault="00467A12" w:rsidP="00467A12">
      <w:pPr>
        <w:spacing w:line="240" w:lineRule="atLeast"/>
        <w:ind w:firstLine="0"/>
        <w:jc w:val="both"/>
        <w:rPr>
          <w:sz w:val="24"/>
          <w:szCs w:val="24"/>
        </w:rPr>
      </w:pPr>
    </w:p>
    <w:tbl>
      <w:tblPr>
        <w:tblStyle w:val="TableGrid"/>
        <w:tblW w:w="9962" w:type="dxa"/>
        <w:tblInd w:w="-36" w:type="dxa"/>
        <w:tblCellMar>
          <w:top w:w="50" w:type="dxa"/>
          <w:left w:w="108" w:type="dxa"/>
          <w:right w:w="84" w:type="dxa"/>
        </w:tblCellMar>
        <w:tblLook w:val="04A0"/>
      </w:tblPr>
      <w:tblGrid>
        <w:gridCol w:w="4148"/>
        <w:gridCol w:w="5814"/>
      </w:tblGrid>
      <w:tr w:rsidR="00467A12" w:rsidRPr="00467A12" w:rsidTr="008764AB">
        <w:trPr>
          <w:trHeight w:val="305"/>
        </w:trPr>
        <w:tc>
          <w:tcPr>
            <w:tcW w:w="4148"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b/>
                <w:sz w:val="24"/>
                <w:szCs w:val="24"/>
              </w:rPr>
              <w:t xml:space="preserve">Содержание и виды деятельности </w:t>
            </w:r>
          </w:p>
        </w:tc>
        <w:tc>
          <w:tcPr>
            <w:tcW w:w="5814"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b/>
                <w:sz w:val="24"/>
                <w:szCs w:val="24"/>
              </w:rPr>
              <w:t xml:space="preserve">Формы деятельности </w:t>
            </w:r>
          </w:p>
        </w:tc>
      </w:tr>
      <w:tr w:rsidR="00467A12" w:rsidRPr="00467A12" w:rsidTr="008764AB">
        <w:trPr>
          <w:trHeight w:val="2026"/>
        </w:trPr>
        <w:tc>
          <w:tcPr>
            <w:tcW w:w="4148" w:type="dxa"/>
            <w:tcBorders>
              <w:top w:val="single" w:sz="4" w:space="0" w:color="000000"/>
              <w:left w:val="single" w:sz="4" w:space="0" w:color="000000"/>
              <w:bottom w:val="single" w:sz="4" w:space="0" w:color="000000"/>
              <w:right w:val="single" w:sz="4" w:space="0" w:color="000000"/>
            </w:tcBorders>
            <w:vAlign w:val="center"/>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Организация классными руководит</w:t>
            </w:r>
            <w:r w:rsidRPr="00467A12">
              <w:rPr>
                <w:rFonts w:ascii="Times New Roman" w:hAnsi="Times New Roman" w:cs="Times New Roman"/>
                <w:sz w:val="24"/>
                <w:szCs w:val="24"/>
              </w:rPr>
              <w:t>е</w:t>
            </w:r>
            <w:r w:rsidRPr="00467A12">
              <w:rPr>
                <w:rFonts w:ascii="Times New Roman" w:hAnsi="Times New Roman" w:cs="Times New Roman"/>
                <w:sz w:val="24"/>
                <w:szCs w:val="24"/>
              </w:rPr>
              <w:t>лями и родителями обучающихся с</w:t>
            </w:r>
            <w:r w:rsidRPr="00467A12">
              <w:rPr>
                <w:rFonts w:ascii="Times New Roman" w:hAnsi="Times New Roman" w:cs="Times New Roman"/>
                <w:sz w:val="24"/>
                <w:szCs w:val="24"/>
              </w:rPr>
              <w:t>о</w:t>
            </w:r>
            <w:r w:rsidRPr="00467A12">
              <w:rPr>
                <w:rFonts w:ascii="Times New Roman" w:hAnsi="Times New Roman" w:cs="Times New Roman"/>
                <w:sz w:val="24"/>
                <w:szCs w:val="24"/>
              </w:rPr>
              <w:t>вместных видов коллективной позн</w:t>
            </w:r>
            <w:r w:rsidRPr="00467A12">
              <w:rPr>
                <w:rFonts w:ascii="Times New Roman" w:hAnsi="Times New Roman" w:cs="Times New Roman"/>
                <w:sz w:val="24"/>
                <w:szCs w:val="24"/>
              </w:rPr>
              <w:t>а</w:t>
            </w:r>
            <w:r w:rsidRPr="00467A12">
              <w:rPr>
                <w:rFonts w:ascii="Times New Roman" w:hAnsi="Times New Roman" w:cs="Times New Roman"/>
                <w:sz w:val="24"/>
                <w:szCs w:val="24"/>
              </w:rPr>
              <w:t>вательной и спортивно - оздоров</w:t>
            </w:r>
            <w:r w:rsidRPr="00467A12">
              <w:rPr>
                <w:rFonts w:ascii="Times New Roman" w:hAnsi="Times New Roman" w:cs="Times New Roman"/>
                <w:sz w:val="24"/>
                <w:szCs w:val="24"/>
              </w:rPr>
              <w:t>и</w:t>
            </w:r>
            <w:r w:rsidRPr="00467A12">
              <w:rPr>
                <w:rFonts w:ascii="Times New Roman" w:hAnsi="Times New Roman" w:cs="Times New Roman"/>
                <w:sz w:val="24"/>
                <w:szCs w:val="24"/>
              </w:rPr>
              <w:t xml:space="preserve">тельной деятельности </w:t>
            </w:r>
          </w:p>
        </w:tc>
        <w:tc>
          <w:tcPr>
            <w:tcW w:w="5814" w:type="dxa"/>
            <w:tcBorders>
              <w:top w:val="single" w:sz="4" w:space="0" w:color="000000"/>
              <w:left w:val="single" w:sz="4" w:space="0" w:color="000000"/>
              <w:bottom w:val="single" w:sz="4" w:space="0" w:color="000000"/>
              <w:right w:val="single" w:sz="4" w:space="0" w:color="000000"/>
            </w:tcBorders>
          </w:tcPr>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 Регулярные пешие прогулки, экскурсии или походы выходного дня по </w:t>
            </w:r>
            <w:proofErr w:type="gramStart"/>
            <w:r w:rsidRPr="00467A12">
              <w:rPr>
                <w:rFonts w:ascii="Times New Roman" w:hAnsi="Times New Roman" w:cs="Times New Roman"/>
                <w:sz w:val="24"/>
                <w:szCs w:val="24"/>
              </w:rPr>
              <w:t>пос</w:t>
            </w:r>
            <w:proofErr w:type="gramEnd"/>
            <w:r w:rsidRPr="00467A12">
              <w:rPr>
                <w:rFonts w:ascii="Times New Roman" w:hAnsi="Times New Roman" w:cs="Times New Roman"/>
                <w:sz w:val="24"/>
                <w:szCs w:val="24"/>
              </w:rPr>
              <w:t>ѐлку,  на предприятие, на пр</w:t>
            </w:r>
            <w:r w:rsidRPr="00467A12">
              <w:rPr>
                <w:rFonts w:ascii="Times New Roman" w:hAnsi="Times New Roman" w:cs="Times New Roman"/>
                <w:sz w:val="24"/>
                <w:szCs w:val="24"/>
              </w:rPr>
              <w:t>и</w:t>
            </w:r>
            <w:r w:rsidRPr="00467A12">
              <w:rPr>
                <w:rFonts w:ascii="Times New Roman" w:hAnsi="Times New Roman" w:cs="Times New Roman"/>
                <w:sz w:val="24"/>
                <w:szCs w:val="24"/>
              </w:rPr>
              <w:t>роду; - Интерактивные занятия, сюжетно - ролевые игры с распределением среди обучающихся ролей и соответствующих им заданий, например: «фотогр</w:t>
            </w:r>
            <w:r w:rsidRPr="00467A12">
              <w:rPr>
                <w:rFonts w:ascii="Times New Roman" w:hAnsi="Times New Roman" w:cs="Times New Roman"/>
                <w:sz w:val="24"/>
                <w:szCs w:val="24"/>
              </w:rPr>
              <w:t>а</w:t>
            </w:r>
            <w:r w:rsidRPr="00467A12">
              <w:rPr>
                <w:rFonts w:ascii="Times New Roman" w:hAnsi="Times New Roman" w:cs="Times New Roman"/>
                <w:sz w:val="24"/>
                <w:szCs w:val="24"/>
              </w:rPr>
              <w:t xml:space="preserve">фов», </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«гидов», «корреспондентов»;</w:t>
            </w:r>
          </w:p>
          <w:p w:rsidR="00467A12" w:rsidRPr="00467A12" w:rsidRDefault="00467A12" w:rsidP="00467A12">
            <w:pPr>
              <w:spacing w:line="240" w:lineRule="atLeast"/>
              <w:ind w:firstLine="0"/>
              <w:jc w:val="both"/>
              <w:rPr>
                <w:rFonts w:ascii="Times New Roman" w:hAnsi="Times New Roman" w:cs="Times New Roman"/>
                <w:sz w:val="24"/>
                <w:szCs w:val="24"/>
              </w:rPr>
            </w:pPr>
            <w:r w:rsidRPr="00467A12">
              <w:rPr>
                <w:rFonts w:ascii="Times New Roman" w:hAnsi="Times New Roman" w:cs="Times New Roman"/>
                <w:sz w:val="24"/>
                <w:szCs w:val="24"/>
              </w:rPr>
              <w:t xml:space="preserve"> Школьная утренняя зарядка; Уроки здоровья</w:t>
            </w:r>
          </w:p>
        </w:tc>
      </w:tr>
    </w:tbl>
    <w:p w:rsidR="00467A12" w:rsidRPr="00467A12" w:rsidRDefault="00467A12" w:rsidP="00467A12">
      <w:pPr>
        <w:tabs>
          <w:tab w:val="left" w:pos="851"/>
        </w:tabs>
        <w:spacing w:line="240" w:lineRule="atLeast"/>
        <w:ind w:firstLine="0"/>
        <w:jc w:val="both"/>
        <w:rPr>
          <w:color w:val="FF0000"/>
          <w:sz w:val="24"/>
          <w:szCs w:val="24"/>
          <w:highlight w:val="blue"/>
        </w:rPr>
      </w:pPr>
    </w:p>
    <w:p w:rsidR="00467A12" w:rsidRPr="00467A12" w:rsidRDefault="00566A10" w:rsidP="00467A12">
      <w:pPr>
        <w:pStyle w:val="2"/>
        <w:spacing w:before="0" w:after="0" w:line="240" w:lineRule="atLeast"/>
        <w:jc w:val="both"/>
        <w:rPr>
          <w:rFonts w:ascii="Times New Roman" w:hAnsi="Times New Roman"/>
          <w:sz w:val="24"/>
          <w:szCs w:val="24"/>
        </w:rPr>
      </w:pPr>
      <w:r>
        <w:rPr>
          <w:rFonts w:ascii="Times New Roman" w:hAnsi="Times New Roman"/>
          <w:sz w:val="24"/>
          <w:szCs w:val="24"/>
        </w:rPr>
        <w:t>4</w:t>
      </w:r>
      <w:r w:rsidR="00467A12" w:rsidRPr="00467A12">
        <w:rPr>
          <w:rFonts w:ascii="Times New Roman" w:hAnsi="Times New Roman"/>
          <w:sz w:val="24"/>
          <w:szCs w:val="24"/>
        </w:rPr>
        <w:t xml:space="preserve">.2.4. Модуль «Школьный музей» </w:t>
      </w:r>
    </w:p>
    <w:p w:rsidR="00467A12" w:rsidRPr="00467A12" w:rsidRDefault="00467A12" w:rsidP="00467A12">
      <w:pPr>
        <w:pStyle w:val="aff0"/>
        <w:spacing w:line="240" w:lineRule="atLeast"/>
        <w:ind w:firstLine="709"/>
        <w:jc w:val="both"/>
        <w:rPr>
          <w:rFonts w:ascii="Times New Roman" w:hAnsi="Times New Roman"/>
        </w:rPr>
      </w:pPr>
      <w:r w:rsidRPr="00467A12">
        <w:rPr>
          <w:rFonts w:ascii="Times New Roman" w:hAnsi="Times New Roman"/>
        </w:rPr>
        <w:t>Деятельность модуля «Школьный музей» предполагает создание в школе системы этн</w:t>
      </w:r>
      <w:r w:rsidRPr="00467A12">
        <w:rPr>
          <w:rFonts w:ascii="Times New Roman" w:hAnsi="Times New Roman"/>
        </w:rPr>
        <w:t>о</w:t>
      </w:r>
      <w:r w:rsidRPr="00467A12">
        <w:rPr>
          <w:rFonts w:ascii="Times New Roman" w:hAnsi="Times New Roman"/>
        </w:rPr>
        <w:t>культурного воспитания, главной ценностью которого является воспитание нравственно, га</w:t>
      </w:r>
      <w:r w:rsidRPr="00467A12">
        <w:rPr>
          <w:rFonts w:ascii="Times New Roman" w:hAnsi="Times New Roman"/>
        </w:rPr>
        <w:t>р</w:t>
      </w:r>
      <w:r w:rsidRPr="00467A12">
        <w:rPr>
          <w:rFonts w:ascii="Times New Roman" w:hAnsi="Times New Roman"/>
        </w:rPr>
        <w:t>монично развитой, культурной личности, гражданина и патриота.</w:t>
      </w:r>
    </w:p>
    <w:p w:rsidR="00467A12" w:rsidRPr="00467A12" w:rsidRDefault="00467A12" w:rsidP="00467A12">
      <w:pPr>
        <w:pStyle w:val="aff0"/>
        <w:spacing w:line="240" w:lineRule="atLeast"/>
        <w:ind w:firstLine="709"/>
        <w:jc w:val="both"/>
        <w:rPr>
          <w:rFonts w:ascii="Times New Roman" w:hAnsi="Times New Roman"/>
        </w:rPr>
      </w:pPr>
      <w:r w:rsidRPr="00467A12">
        <w:rPr>
          <w:rFonts w:ascii="Times New Roman" w:hAnsi="Times New Roman"/>
        </w:rPr>
        <w:t>На базе МБОУ СОШ №81 п</w:t>
      </w:r>
      <w:proofErr w:type="gramStart"/>
      <w:r w:rsidRPr="00467A12">
        <w:rPr>
          <w:rFonts w:ascii="Times New Roman" w:hAnsi="Times New Roman"/>
        </w:rPr>
        <w:t>.Ю</w:t>
      </w:r>
      <w:proofErr w:type="gramEnd"/>
      <w:r w:rsidRPr="00467A12">
        <w:rPr>
          <w:rFonts w:ascii="Times New Roman" w:hAnsi="Times New Roman"/>
        </w:rPr>
        <w:t>ловский действует Школьный краеведческий музей с 1989 года. Программа реализуется через</w:t>
      </w:r>
      <w:r w:rsidRPr="00467A12">
        <w:rPr>
          <w:rStyle w:val="apple-converted-space"/>
          <w:rFonts w:ascii="Times New Roman" w:hAnsi="Times New Roman"/>
        </w:rPr>
        <w:t> </w:t>
      </w:r>
      <w:r w:rsidRPr="00467A12">
        <w:rPr>
          <w:rFonts w:ascii="Times New Roman" w:hAnsi="Times New Roman"/>
          <w:b/>
          <w:bCs/>
        </w:rPr>
        <w:t>духовно-нравственное и патриотическое воспитание</w:t>
      </w:r>
      <w:r w:rsidRPr="00467A12">
        <w:rPr>
          <w:rFonts w:ascii="Times New Roman" w:hAnsi="Times New Roman"/>
        </w:rPr>
        <w:t>, н</w:t>
      </w:r>
      <w:r w:rsidRPr="00467A12">
        <w:rPr>
          <w:rFonts w:ascii="Times New Roman" w:hAnsi="Times New Roman"/>
        </w:rPr>
        <w:t>а</w:t>
      </w:r>
      <w:r w:rsidRPr="00467A12">
        <w:rPr>
          <w:rFonts w:ascii="Times New Roman" w:hAnsi="Times New Roman"/>
        </w:rPr>
        <w:t>правленное на формирование</w:t>
      </w:r>
      <w:r w:rsidRPr="00467A12">
        <w:rPr>
          <w:rStyle w:val="apple-converted-space"/>
          <w:rFonts w:ascii="Times New Roman" w:hAnsi="Times New Roman"/>
        </w:rPr>
        <w:t> </w:t>
      </w:r>
      <w:r w:rsidRPr="00467A12">
        <w:rPr>
          <w:rFonts w:ascii="Times New Roman" w:hAnsi="Times New Roman"/>
          <w:b/>
          <w:bCs/>
        </w:rPr>
        <w:t>общечеловеческих ценностей</w:t>
      </w:r>
      <w:r w:rsidRPr="00467A12">
        <w:rPr>
          <w:rFonts w:ascii="Times New Roman" w:hAnsi="Times New Roman"/>
        </w:rPr>
        <w:t>, а также на возрождение истор</w:t>
      </w:r>
      <w:r w:rsidRPr="00467A12">
        <w:rPr>
          <w:rFonts w:ascii="Times New Roman" w:hAnsi="Times New Roman"/>
        </w:rPr>
        <w:t>и</w:t>
      </w:r>
      <w:r w:rsidRPr="00467A12">
        <w:rPr>
          <w:rFonts w:ascii="Times New Roman" w:hAnsi="Times New Roman"/>
        </w:rPr>
        <w:t>ческой памяти и преемственности.</w:t>
      </w:r>
      <w:r w:rsidRPr="00467A12">
        <w:rPr>
          <w:rStyle w:val="apple-converted-space"/>
          <w:rFonts w:ascii="Times New Roman" w:hAnsi="Times New Roman"/>
        </w:rPr>
        <w:t> </w:t>
      </w:r>
    </w:p>
    <w:p w:rsidR="00467A12" w:rsidRPr="00467A12" w:rsidRDefault="00467A12" w:rsidP="00467A12">
      <w:pPr>
        <w:tabs>
          <w:tab w:val="left" w:pos="851"/>
        </w:tabs>
        <w:spacing w:line="240" w:lineRule="atLeast"/>
        <w:ind w:firstLine="627"/>
        <w:jc w:val="both"/>
        <w:rPr>
          <w:sz w:val="24"/>
          <w:szCs w:val="24"/>
        </w:rPr>
      </w:pPr>
      <w:r w:rsidRPr="00467A12">
        <w:rPr>
          <w:sz w:val="24"/>
          <w:szCs w:val="24"/>
        </w:rPr>
        <w:t>Материалы музея широко используются при проведении уроков, внеурочных меропри</w:t>
      </w:r>
      <w:r w:rsidRPr="00467A12">
        <w:rPr>
          <w:sz w:val="24"/>
          <w:szCs w:val="24"/>
        </w:rPr>
        <w:t>я</w:t>
      </w:r>
      <w:r w:rsidRPr="00467A12">
        <w:rPr>
          <w:sz w:val="24"/>
          <w:szCs w:val="24"/>
        </w:rPr>
        <w:t>тиях. Реализация вариативного курса «Школьный музей» возможна на разных уровнях взаим</w:t>
      </w:r>
      <w:r w:rsidRPr="00467A12">
        <w:rPr>
          <w:sz w:val="24"/>
          <w:szCs w:val="24"/>
        </w:rPr>
        <w:t>о</w:t>
      </w:r>
      <w:r w:rsidRPr="00467A12">
        <w:rPr>
          <w:sz w:val="24"/>
          <w:szCs w:val="24"/>
        </w:rPr>
        <w:t>действия.</w:t>
      </w:r>
    </w:p>
    <w:p w:rsidR="00467A12" w:rsidRPr="00467A12" w:rsidRDefault="00467A12" w:rsidP="00467A12">
      <w:pPr>
        <w:pStyle w:val="aff0"/>
        <w:spacing w:line="240" w:lineRule="atLeast"/>
        <w:ind w:firstLine="709"/>
        <w:jc w:val="both"/>
        <w:rPr>
          <w:rFonts w:ascii="Times New Roman" w:hAnsi="Times New Roman"/>
          <w:b/>
        </w:rPr>
      </w:pPr>
    </w:p>
    <w:tbl>
      <w:tblPr>
        <w:tblStyle w:val="af7"/>
        <w:tblW w:w="0" w:type="auto"/>
        <w:tblLook w:val="04A0"/>
      </w:tblPr>
      <w:tblGrid>
        <w:gridCol w:w="4785"/>
        <w:gridCol w:w="4786"/>
      </w:tblGrid>
      <w:tr w:rsidR="00467A12" w:rsidRPr="00467A12" w:rsidTr="008764AB">
        <w:tc>
          <w:tcPr>
            <w:tcW w:w="4785" w:type="dxa"/>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b/>
              </w:rPr>
            </w:pPr>
            <w:r w:rsidRPr="00467A12">
              <w:rPr>
                <w:rFonts w:ascii="Times New Roman" w:hAnsi="Times New Roman"/>
                <w:b/>
              </w:rPr>
              <w:t>Формы \ виды организации деятельности</w:t>
            </w:r>
          </w:p>
        </w:tc>
        <w:tc>
          <w:tcPr>
            <w:tcW w:w="4786" w:type="dxa"/>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ind w:firstLine="709"/>
              <w:jc w:val="both"/>
              <w:rPr>
                <w:rFonts w:ascii="Times New Roman" w:hAnsi="Times New Roman"/>
                <w:b/>
              </w:rPr>
            </w:pPr>
            <w:r w:rsidRPr="00467A12">
              <w:rPr>
                <w:rFonts w:ascii="Times New Roman" w:hAnsi="Times New Roman"/>
                <w:b/>
              </w:rPr>
              <w:t>Содержание деятельности</w:t>
            </w:r>
          </w:p>
        </w:tc>
      </w:tr>
      <w:tr w:rsidR="00467A12" w:rsidRPr="00467A12" w:rsidTr="008764AB">
        <w:tc>
          <w:tcPr>
            <w:tcW w:w="9571" w:type="dxa"/>
            <w:gridSpan w:val="2"/>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ind w:firstLine="709"/>
              <w:jc w:val="both"/>
              <w:rPr>
                <w:rFonts w:ascii="Times New Roman" w:hAnsi="Times New Roman"/>
                <w:b/>
              </w:rPr>
            </w:pPr>
            <w:r w:rsidRPr="00467A12">
              <w:rPr>
                <w:rFonts w:ascii="Times New Roman" w:hAnsi="Times New Roman"/>
                <w:b/>
              </w:rPr>
              <w:t>Внешкольный уровень</w:t>
            </w:r>
          </w:p>
        </w:tc>
      </w:tr>
      <w:tr w:rsidR="00467A12" w:rsidRPr="00467A12" w:rsidTr="008764AB">
        <w:tc>
          <w:tcPr>
            <w:tcW w:w="4785" w:type="dxa"/>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rPr>
            </w:pPr>
            <w:r w:rsidRPr="00467A12">
              <w:rPr>
                <w:rFonts w:ascii="Times New Roman" w:hAnsi="Times New Roman"/>
              </w:rPr>
              <w:t xml:space="preserve">Конкурсы </w:t>
            </w:r>
          </w:p>
        </w:tc>
        <w:tc>
          <w:tcPr>
            <w:tcW w:w="4786" w:type="dxa"/>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b/>
              </w:rPr>
            </w:pPr>
            <w:r w:rsidRPr="00467A12">
              <w:rPr>
                <w:rFonts w:ascii="Times New Roman" w:hAnsi="Times New Roman"/>
              </w:rPr>
              <w:t>Участие в конкурсах различных уровней</w:t>
            </w:r>
          </w:p>
        </w:tc>
      </w:tr>
      <w:tr w:rsidR="00467A12" w:rsidRPr="00467A12" w:rsidTr="008764AB">
        <w:tc>
          <w:tcPr>
            <w:tcW w:w="4785" w:type="dxa"/>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rPr>
            </w:pPr>
            <w:r w:rsidRPr="00467A12">
              <w:rPr>
                <w:rFonts w:ascii="Times New Roman" w:hAnsi="Times New Roman"/>
              </w:rPr>
              <w:t xml:space="preserve">Праздники \ фестивали </w:t>
            </w:r>
          </w:p>
        </w:tc>
        <w:tc>
          <w:tcPr>
            <w:tcW w:w="4786" w:type="dxa"/>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rPr>
            </w:pPr>
            <w:r w:rsidRPr="00467A12">
              <w:rPr>
                <w:rFonts w:ascii="Times New Roman" w:hAnsi="Times New Roman"/>
              </w:rPr>
              <w:t xml:space="preserve">Организация и проведение мероприятий, посвященных Памятным датам в истории </w:t>
            </w:r>
          </w:p>
        </w:tc>
      </w:tr>
      <w:tr w:rsidR="00467A12" w:rsidRPr="00467A12" w:rsidTr="008764AB">
        <w:tc>
          <w:tcPr>
            <w:tcW w:w="9571" w:type="dxa"/>
            <w:gridSpan w:val="2"/>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rPr>
            </w:pPr>
            <w:r w:rsidRPr="00467A12">
              <w:rPr>
                <w:rFonts w:ascii="Times New Roman" w:hAnsi="Times New Roman"/>
                <w:b/>
              </w:rPr>
              <w:t>Школьный  уровень:</w:t>
            </w:r>
          </w:p>
        </w:tc>
      </w:tr>
      <w:tr w:rsidR="00467A12" w:rsidRPr="00467A12" w:rsidTr="008764AB">
        <w:tc>
          <w:tcPr>
            <w:tcW w:w="4785" w:type="dxa"/>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rPr>
            </w:pPr>
            <w:r w:rsidRPr="00467A12">
              <w:rPr>
                <w:rFonts w:ascii="Times New Roman" w:hAnsi="Times New Roman"/>
              </w:rPr>
              <w:t>Общешкольные мероприятия</w:t>
            </w:r>
          </w:p>
        </w:tc>
        <w:tc>
          <w:tcPr>
            <w:tcW w:w="4786" w:type="dxa"/>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b/>
              </w:rPr>
            </w:pPr>
            <w:r w:rsidRPr="00467A12">
              <w:rPr>
                <w:rFonts w:ascii="Times New Roman" w:hAnsi="Times New Roman"/>
              </w:rPr>
              <w:t>Организация и проведение мероприятий, посвященных Памятным датам в истории школы, села</w:t>
            </w:r>
          </w:p>
        </w:tc>
      </w:tr>
      <w:tr w:rsidR="00467A12" w:rsidRPr="00467A12" w:rsidTr="008764AB">
        <w:tc>
          <w:tcPr>
            <w:tcW w:w="4785" w:type="dxa"/>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rPr>
            </w:pPr>
            <w:r w:rsidRPr="00467A12">
              <w:rPr>
                <w:rFonts w:ascii="Times New Roman" w:hAnsi="Times New Roman"/>
              </w:rPr>
              <w:t>Уроки Мужества к памятным датам России</w:t>
            </w:r>
          </w:p>
        </w:tc>
        <w:tc>
          <w:tcPr>
            <w:tcW w:w="4786" w:type="dxa"/>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b/>
              </w:rPr>
            </w:pPr>
            <w:r w:rsidRPr="00467A12">
              <w:rPr>
                <w:rFonts w:ascii="Times New Roman" w:hAnsi="Times New Roman"/>
              </w:rPr>
              <w:t>Организация и проведение Уроков Мужес</w:t>
            </w:r>
            <w:r w:rsidRPr="00467A12">
              <w:rPr>
                <w:rFonts w:ascii="Times New Roman" w:hAnsi="Times New Roman"/>
              </w:rPr>
              <w:t>т</w:t>
            </w:r>
            <w:r w:rsidRPr="00467A12">
              <w:rPr>
                <w:rFonts w:ascii="Times New Roman" w:hAnsi="Times New Roman"/>
              </w:rPr>
              <w:t>ва: День Героев Отечества, День неизвес</w:t>
            </w:r>
            <w:r w:rsidRPr="00467A12">
              <w:rPr>
                <w:rFonts w:ascii="Times New Roman" w:hAnsi="Times New Roman"/>
              </w:rPr>
              <w:t>т</w:t>
            </w:r>
            <w:r w:rsidRPr="00467A12">
              <w:rPr>
                <w:rFonts w:ascii="Times New Roman" w:hAnsi="Times New Roman"/>
              </w:rPr>
              <w:t>ного солдата, День полного освобождения Ленинграда от фашистской блокады</w:t>
            </w:r>
          </w:p>
        </w:tc>
      </w:tr>
      <w:tr w:rsidR="00467A12" w:rsidRPr="00467A12" w:rsidTr="008764AB">
        <w:tc>
          <w:tcPr>
            <w:tcW w:w="9571" w:type="dxa"/>
            <w:gridSpan w:val="2"/>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rPr>
            </w:pPr>
            <w:r w:rsidRPr="00467A12">
              <w:rPr>
                <w:rFonts w:ascii="Times New Roman" w:hAnsi="Times New Roman"/>
                <w:b/>
              </w:rPr>
              <w:t>Классный уровень:</w:t>
            </w:r>
          </w:p>
        </w:tc>
      </w:tr>
      <w:tr w:rsidR="00467A12" w:rsidRPr="00467A12" w:rsidTr="008764AB">
        <w:tc>
          <w:tcPr>
            <w:tcW w:w="4785" w:type="dxa"/>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rPr>
            </w:pPr>
            <w:r w:rsidRPr="00467A12">
              <w:rPr>
                <w:rFonts w:ascii="Times New Roman" w:hAnsi="Times New Roman"/>
              </w:rPr>
              <w:t xml:space="preserve">Музейные уроки </w:t>
            </w:r>
          </w:p>
        </w:tc>
        <w:tc>
          <w:tcPr>
            <w:tcW w:w="4786" w:type="dxa"/>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rPr>
            </w:pPr>
            <w:r w:rsidRPr="00467A12">
              <w:rPr>
                <w:rFonts w:ascii="Times New Roman" w:hAnsi="Times New Roman"/>
              </w:rPr>
              <w:t>Организация и проведение Музейных ур</w:t>
            </w:r>
            <w:r w:rsidRPr="00467A12">
              <w:rPr>
                <w:rFonts w:ascii="Times New Roman" w:hAnsi="Times New Roman"/>
              </w:rPr>
              <w:t>о</w:t>
            </w:r>
            <w:r w:rsidRPr="00467A12">
              <w:rPr>
                <w:rFonts w:ascii="Times New Roman" w:hAnsi="Times New Roman"/>
              </w:rPr>
              <w:t xml:space="preserve">ков </w:t>
            </w:r>
          </w:p>
        </w:tc>
      </w:tr>
      <w:tr w:rsidR="00467A12" w:rsidRPr="00467A12" w:rsidTr="008764AB">
        <w:tc>
          <w:tcPr>
            <w:tcW w:w="4785" w:type="dxa"/>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rPr>
            </w:pPr>
            <w:r w:rsidRPr="00467A12">
              <w:rPr>
                <w:rFonts w:ascii="Times New Roman" w:hAnsi="Times New Roman"/>
              </w:rPr>
              <w:t>Тематические классные часы ко дню осв</w:t>
            </w:r>
            <w:r w:rsidRPr="00467A12">
              <w:rPr>
                <w:rFonts w:ascii="Times New Roman" w:hAnsi="Times New Roman"/>
              </w:rPr>
              <w:t>о</w:t>
            </w:r>
            <w:r w:rsidRPr="00467A12">
              <w:rPr>
                <w:rFonts w:ascii="Times New Roman" w:hAnsi="Times New Roman"/>
              </w:rPr>
              <w:t>бождения поселка, ко дню  вывода войск из Афганистана</w:t>
            </w:r>
          </w:p>
        </w:tc>
        <w:tc>
          <w:tcPr>
            <w:tcW w:w="4786" w:type="dxa"/>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b/>
              </w:rPr>
            </w:pPr>
            <w:r w:rsidRPr="00467A12">
              <w:rPr>
                <w:rFonts w:ascii="Times New Roman" w:hAnsi="Times New Roman"/>
                <w:shd w:val="clear" w:color="auto" w:fill="FFFFFF"/>
              </w:rPr>
              <w:t>Подготовка и проведение классных часов на базе музея, либо с использование мат</w:t>
            </w:r>
            <w:r w:rsidRPr="00467A12">
              <w:rPr>
                <w:rFonts w:ascii="Times New Roman" w:hAnsi="Times New Roman"/>
                <w:shd w:val="clear" w:color="auto" w:fill="FFFFFF"/>
              </w:rPr>
              <w:t>е</w:t>
            </w:r>
            <w:r w:rsidRPr="00467A12">
              <w:rPr>
                <w:rFonts w:ascii="Times New Roman" w:hAnsi="Times New Roman"/>
                <w:shd w:val="clear" w:color="auto" w:fill="FFFFFF"/>
              </w:rPr>
              <w:t>риалов музея</w:t>
            </w:r>
          </w:p>
        </w:tc>
      </w:tr>
      <w:tr w:rsidR="00467A12" w:rsidRPr="00467A12" w:rsidTr="008764AB">
        <w:tc>
          <w:tcPr>
            <w:tcW w:w="9571" w:type="dxa"/>
            <w:gridSpan w:val="2"/>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rPr>
            </w:pPr>
            <w:r w:rsidRPr="00467A12">
              <w:rPr>
                <w:rFonts w:ascii="Times New Roman" w:hAnsi="Times New Roman"/>
                <w:b/>
              </w:rPr>
              <w:lastRenderedPageBreak/>
              <w:t>Индивидуальный  уровень:</w:t>
            </w:r>
          </w:p>
        </w:tc>
      </w:tr>
      <w:tr w:rsidR="00467A12" w:rsidRPr="00467A12" w:rsidTr="008764AB">
        <w:tc>
          <w:tcPr>
            <w:tcW w:w="4785" w:type="dxa"/>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rPr>
            </w:pPr>
            <w:r w:rsidRPr="00467A12">
              <w:rPr>
                <w:rFonts w:ascii="Times New Roman" w:hAnsi="Times New Roman"/>
              </w:rPr>
              <w:t>Вовлечение по возможности каждого р</w:t>
            </w:r>
            <w:r w:rsidRPr="00467A12">
              <w:rPr>
                <w:rFonts w:ascii="Times New Roman" w:hAnsi="Times New Roman"/>
              </w:rPr>
              <w:t>е</w:t>
            </w:r>
            <w:r w:rsidRPr="00467A12">
              <w:rPr>
                <w:rFonts w:ascii="Times New Roman" w:hAnsi="Times New Roman"/>
              </w:rPr>
              <w:t>бенка в исследовательскую деятельность</w:t>
            </w:r>
          </w:p>
        </w:tc>
        <w:tc>
          <w:tcPr>
            <w:tcW w:w="4786" w:type="dxa"/>
            <w:tcBorders>
              <w:top w:val="single" w:sz="4" w:space="0" w:color="auto"/>
              <w:left w:val="single" w:sz="4" w:space="0" w:color="auto"/>
              <w:bottom w:val="single" w:sz="4" w:space="0" w:color="auto"/>
              <w:right w:val="single" w:sz="4" w:space="0" w:color="auto"/>
            </w:tcBorders>
            <w:hideMark/>
          </w:tcPr>
          <w:p w:rsidR="00467A12" w:rsidRPr="00467A12" w:rsidRDefault="00467A12" w:rsidP="00467A12">
            <w:pPr>
              <w:pStyle w:val="aff0"/>
              <w:spacing w:line="240" w:lineRule="atLeast"/>
              <w:jc w:val="both"/>
              <w:rPr>
                <w:rFonts w:ascii="Times New Roman" w:hAnsi="Times New Roman"/>
              </w:rPr>
            </w:pPr>
            <w:r w:rsidRPr="00467A12">
              <w:rPr>
                <w:rFonts w:ascii="Times New Roman" w:eastAsia="Calibri" w:hAnsi="Times New Roman"/>
              </w:rPr>
              <w:t>Научно - исследовательская деятельность по изучению, охране и популяризации и</w:t>
            </w:r>
            <w:r w:rsidRPr="00467A12">
              <w:rPr>
                <w:rFonts w:ascii="Times New Roman" w:eastAsia="Calibri" w:hAnsi="Times New Roman"/>
              </w:rPr>
              <w:t>с</w:t>
            </w:r>
            <w:r w:rsidRPr="00467A12">
              <w:rPr>
                <w:rFonts w:ascii="Times New Roman" w:eastAsia="Calibri" w:hAnsi="Times New Roman"/>
              </w:rPr>
              <w:t>торико-культурного и природного наследия родного края средствами краеведения</w:t>
            </w:r>
          </w:p>
        </w:tc>
      </w:tr>
    </w:tbl>
    <w:p w:rsidR="00566A10" w:rsidRDefault="00566A10" w:rsidP="00467A12">
      <w:pPr>
        <w:pStyle w:val="1"/>
        <w:spacing w:before="0" w:after="0" w:line="240" w:lineRule="atLeast"/>
        <w:jc w:val="both"/>
        <w:rPr>
          <w:rFonts w:ascii="Times New Roman" w:hAnsi="Times New Roman"/>
          <w:sz w:val="24"/>
          <w:szCs w:val="24"/>
        </w:rPr>
      </w:pPr>
    </w:p>
    <w:p w:rsidR="00467A12" w:rsidRPr="00566A10" w:rsidRDefault="00467A12" w:rsidP="00566A10">
      <w:pPr>
        <w:pStyle w:val="1"/>
        <w:spacing w:before="0" w:after="0" w:line="240" w:lineRule="atLeast"/>
        <w:jc w:val="both"/>
        <w:rPr>
          <w:rFonts w:ascii="Times New Roman" w:hAnsi="Times New Roman"/>
          <w:sz w:val="24"/>
          <w:szCs w:val="24"/>
        </w:rPr>
      </w:pPr>
      <w:r w:rsidRPr="00467A12">
        <w:rPr>
          <w:rFonts w:ascii="Times New Roman" w:hAnsi="Times New Roman"/>
          <w:sz w:val="24"/>
          <w:szCs w:val="24"/>
        </w:rPr>
        <w:t xml:space="preserve">ОСНОВНЫЕ НАПРАВЛЕНИЯ САМОАНАЛИЗА ВОСПИТАТЕЛЬНОЙ РАБОТЫ </w:t>
      </w:r>
    </w:p>
    <w:p w:rsidR="00467A12" w:rsidRPr="00467A12" w:rsidRDefault="00467A12" w:rsidP="00467A12">
      <w:pPr>
        <w:spacing w:line="240" w:lineRule="auto"/>
        <w:ind w:firstLine="635"/>
        <w:jc w:val="both"/>
        <w:rPr>
          <w:sz w:val="24"/>
          <w:szCs w:val="24"/>
        </w:rPr>
      </w:pPr>
      <w:r w:rsidRPr="00467A12">
        <w:rPr>
          <w:sz w:val="24"/>
          <w:szCs w:val="24"/>
        </w:rPr>
        <w:t xml:space="preserve">Самоанализ организуемой в МБОУ </w:t>
      </w:r>
      <w:proofErr w:type="gramStart"/>
      <w:r w:rsidRPr="00467A12">
        <w:rPr>
          <w:sz w:val="24"/>
          <w:szCs w:val="24"/>
          <w:lang w:val="en-US"/>
        </w:rPr>
        <w:t>C</w:t>
      </w:r>
      <w:proofErr w:type="gramEnd"/>
      <w:r w:rsidRPr="00467A12">
        <w:rPr>
          <w:sz w:val="24"/>
          <w:szCs w:val="24"/>
        </w:rPr>
        <w:t>ОШ №81 п. Юловский воспитательной работы ос</w:t>
      </w:r>
      <w:r w:rsidRPr="00467A12">
        <w:rPr>
          <w:sz w:val="24"/>
          <w:szCs w:val="24"/>
        </w:rPr>
        <w:t>у</w:t>
      </w:r>
      <w:r w:rsidRPr="00467A12">
        <w:rPr>
          <w:sz w:val="24"/>
          <w:szCs w:val="24"/>
        </w:rPr>
        <w:t>ществляется по выбранным самой школой направлениям и проводится с целью выявления о</w:t>
      </w:r>
      <w:r w:rsidRPr="00467A12">
        <w:rPr>
          <w:sz w:val="24"/>
          <w:szCs w:val="24"/>
        </w:rPr>
        <w:t>с</w:t>
      </w:r>
      <w:r w:rsidRPr="00467A12">
        <w:rPr>
          <w:sz w:val="24"/>
          <w:szCs w:val="24"/>
        </w:rPr>
        <w:t xml:space="preserve">новных проблем школьного воспитания и последующего их решения.  </w:t>
      </w:r>
    </w:p>
    <w:p w:rsidR="00467A12" w:rsidRPr="00467A12" w:rsidRDefault="00467A12" w:rsidP="00467A12">
      <w:pPr>
        <w:spacing w:line="240" w:lineRule="auto"/>
        <w:ind w:firstLine="637"/>
        <w:jc w:val="both"/>
        <w:rPr>
          <w:sz w:val="24"/>
          <w:szCs w:val="24"/>
        </w:rPr>
      </w:pPr>
      <w:r w:rsidRPr="00467A12">
        <w:rPr>
          <w:sz w:val="24"/>
          <w:szCs w:val="24"/>
        </w:rPr>
        <w:t xml:space="preserve">Основными принципами, на основе которых осуществляется самоанализ воспитательной работы в МБОУ </w:t>
      </w:r>
      <w:proofErr w:type="gramStart"/>
      <w:r w:rsidRPr="00467A12">
        <w:rPr>
          <w:sz w:val="24"/>
          <w:szCs w:val="24"/>
          <w:lang w:val="en-US"/>
        </w:rPr>
        <w:t>C</w:t>
      </w:r>
      <w:proofErr w:type="gramEnd"/>
      <w:r w:rsidRPr="00467A12">
        <w:rPr>
          <w:sz w:val="24"/>
          <w:szCs w:val="24"/>
        </w:rPr>
        <w:t xml:space="preserve">ОШ №81 п. Юловский, являются: </w:t>
      </w:r>
    </w:p>
    <w:p w:rsidR="00467A12" w:rsidRPr="00467A12" w:rsidRDefault="00467A12" w:rsidP="00467A12">
      <w:pPr>
        <w:numPr>
          <w:ilvl w:val="0"/>
          <w:numId w:val="111"/>
        </w:numPr>
        <w:tabs>
          <w:tab w:val="left" w:pos="851"/>
        </w:tabs>
        <w:spacing w:line="240" w:lineRule="auto"/>
        <w:ind w:left="0" w:firstLine="637"/>
        <w:jc w:val="both"/>
        <w:rPr>
          <w:sz w:val="24"/>
          <w:szCs w:val="24"/>
        </w:rPr>
      </w:pPr>
      <w:r w:rsidRPr="00467A12">
        <w:rPr>
          <w:sz w:val="24"/>
          <w:szCs w:val="24"/>
        </w:rPr>
        <w:t xml:space="preserve">принцип гуманистической направленности осуществляемого анализа, ориентирующий экспертов на уважительное </w:t>
      </w:r>
      <w:proofErr w:type="gramStart"/>
      <w:r w:rsidRPr="00467A12">
        <w:rPr>
          <w:sz w:val="24"/>
          <w:szCs w:val="24"/>
        </w:rPr>
        <w:t>отношение</w:t>
      </w:r>
      <w:proofErr w:type="gramEnd"/>
      <w:r w:rsidRPr="00467A12">
        <w:rPr>
          <w:sz w:val="24"/>
          <w:szCs w:val="24"/>
        </w:rPr>
        <w:t xml:space="preserve"> как к воспитанникам, так и к педагогам, реализующим воспитательный процесс;  </w:t>
      </w:r>
    </w:p>
    <w:p w:rsidR="00467A12" w:rsidRPr="00467A12" w:rsidRDefault="00467A12" w:rsidP="00467A12">
      <w:pPr>
        <w:numPr>
          <w:ilvl w:val="0"/>
          <w:numId w:val="111"/>
        </w:numPr>
        <w:tabs>
          <w:tab w:val="left" w:pos="851"/>
        </w:tabs>
        <w:spacing w:line="240" w:lineRule="auto"/>
        <w:ind w:left="0" w:firstLine="635"/>
        <w:jc w:val="both"/>
        <w:rPr>
          <w:sz w:val="24"/>
          <w:szCs w:val="24"/>
        </w:rPr>
      </w:pPr>
      <w:r w:rsidRPr="00467A12">
        <w:rPr>
          <w:sz w:val="24"/>
          <w:szCs w:val="24"/>
        </w:rPr>
        <w:t>принцип приоритета анализа сущностных сторон воспитания, ориентирующий экспе</w:t>
      </w:r>
      <w:r w:rsidRPr="00467A12">
        <w:rPr>
          <w:sz w:val="24"/>
          <w:szCs w:val="24"/>
        </w:rPr>
        <w:t>р</w:t>
      </w:r>
      <w:r w:rsidRPr="00467A12">
        <w:rPr>
          <w:sz w:val="24"/>
          <w:szCs w:val="24"/>
        </w:rPr>
        <w:t xml:space="preserve">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467A12" w:rsidRPr="00467A12" w:rsidRDefault="00467A12" w:rsidP="00467A12">
      <w:pPr>
        <w:numPr>
          <w:ilvl w:val="0"/>
          <w:numId w:val="111"/>
        </w:numPr>
        <w:tabs>
          <w:tab w:val="left" w:pos="851"/>
        </w:tabs>
        <w:spacing w:line="240" w:lineRule="auto"/>
        <w:ind w:left="72" w:right="269" w:firstLine="637"/>
        <w:jc w:val="both"/>
        <w:rPr>
          <w:sz w:val="24"/>
          <w:szCs w:val="24"/>
        </w:rPr>
      </w:pPr>
      <w:r w:rsidRPr="00467A12">
        <w:rPr>
          <w:sz w:val="24"/>
          <w:szCs w:val="24"/>
        </w:rPr>
        <w:t>принцип развивающего характера осуществляемого анализа, ориентирующий эк</w:t>
      </w:r>
      <w:r w:rsidRPr="00467A12">
        <w:rPr>
          <w:sz w:val="24"/>
          <w:szCs w:val="24"/>
        </w:rPr>
        <w:t>с</w:t>
      </w:r>
      <w:r w:rsidRPr="00467A12">
        <w:rPr>
          <w:sz w:val="24"/>
          <w:szCs w:val="24"/>
        </w:rPr>
        <w:t>пертов на использование его результатов для совершенствования воспитательной деятел</w:t>
      </w:r>
      <w:r w:rsidRPr="00467A12">
        <w:rPr>
          <w:sz w:val="24"/>
          <w:szCs w:val="24"/>
        </w:rPr>
        <w:t>ь</w:t>
      </w:r>
      <w:r w:rsidRPr="00467A12">
        <w:rPr>
          <w:sz w:val="24"/>
          <w:szCs w:val="24"/>
        </w:rPr>
        <w:t>ности педагогов: грамотной постановки ими цели и задач воспитания, умелого планиров</w:t>
      </w:r>
      <w:r w:rsidRPr="00467A12">
        <w:rPr>
          <w:sz w:val="24"/>
          <w:szCs w:val="24"/>
        </w:rPr>
        <w:t>а</w:t>
      </w:r>
      <w:r w:rsidRPr="00467A12">
        <w:rPr>
          <w:sz w:val="24"/>
          <w:szCs w:val="24"/>
        </w:rPr>
        <w:t>ния своей воспитательной работы, адекватного подбора видов, форм и содержания их с</w:t>
      </w:r>
      <w:r w:rsidRPr="00467A12">
        <w:rPr>
          <w:sz w:val="24"/>
          <w:szCs w:val="24"/>
        </w:rPr>
        <w:t>о</w:t>
      </w:r>
      <w:r w:rsidRPr="00467A12">
        <w:rPr>
          <w:sz w:val="24"/>
          <w:szCs w:val="24"/>
        </w:rPr>
        <w:t xml:space="preserve">вместной с детьми деятельности; </w:t>
      </w:r>
    </w:p>
    <w:p w:rsidR="00467A12" w:rsidRPr="00467A12" w:rsidRDefault="00467A12" w:rsidP="00467A12">
      <w:pPr>
        <w:numPr>
          <w:ilvl w:val="0"/>
          <w:numId w:val="111"/>
        </w:numPr>
        <w:tabs>
          <w:tab w:val="left" w:pos="851"/>
        </w:tabs>
        <w:spacing w:line="240" w:lineRule="auto"/>
        <w:ind w:left="72" w:right="269" w:firstLine="637"/>
        <w:jc w:val="both"/>
        <w:rPr>
          <w:sz w:val="24"/>
          <w:szCs w:val="24"/>
        </w:rPr>
      </w:pPr>
      <w:r w:rsidRPr="00467A12">
        <w:rPr>
          <w:sz w:val="24"/>
          <w:szCs w:val="24"/>
        </w:rPr>
        <w:t>принцип разделенной ответственности за результаты личностного развития школ</w:t>
      </w:r>
      <w:r w:rsidRPr="00467A12">
        <w:rPr>
          <w:sz w:val="24"/>
          <w:szCs w:val="24"/>
        </w:rPr>
        <w:t>ь</w:t>
      </w:r>
      <w:r w:rsidRPr="00467A12">
        <w:rPr>
          <w:sz w:val="24"/>
          <w:szCs w:val="24"/>
        </w:rPr>
        <w:t xml:space="preserve">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467A12" w:rsidRPr="00467A12" w:rsidRDefault="00467A12" w:rsidP="00467A12">
      <w:pPr>
        <w:spacing w:line="240" w:lineRule="auto"/>
        <w:ind w:left="72" w:right="284" w:firstLine="637"/>
        <w:jc w:val="both"/>
        <w:rPr>
          <w:sz w:val="24"/>
          <w:szCs w:val="24"/>
        </w:rPr>
      </w:pPr>
      <w:r w:rsidRPr="00467A12">
        <w:rPr>
          <w:sz w:val="24"/>
          <w:szCs w:val="24"/>
        </w:rPr>
        <w:t xml:space="preserve">Основными направлениями анализа организуемого в школе воспитательного процесса  являются:  </w:t>
      </w:r>
    </w:p>
    <w:p w:rsidR="00467A12" w:rsidRPr="00AA5B24" w:rsidRDefault="00467A12" w:rsidP="00467A12">
      <w:pPr>
        <w:spacing w:line="240" w:lineRule="auto"/>
        <w:ind w:left="72" w:right="284" w:firstLine="637"/>
        <w:jc w:val="both"/>
        <w:rPr>
          <w:b/>
          <w:sz w:val="24"/>
          <w:szCs w:val="24"/>
        </w:rPr>
      </w:pPr>
      <w:r w:rsidRPr="00467A12">
        <w:rPr>
          <w:i/>
          <w:sz w:val="24"/>
          <w:szCs w:val="24"/>
        </w:rPr>
        <w:t>1</w:t>
      </w:r>
      <w:r w:rsidRPr="00AA5B24">
        <w:rPr>
          <w:b/>
          <w:i/>
          <w:sz w:val="24"/>
          <w:szCs w:val="24"/>
        </w:rPr>
        <w:t xml:space="preserve">. Результаты воспитания, социализации и саморазвития школьников.  </w:t>
      </w:r>
    </w:p>
    <w:p w:rsidR="00467A12" w:rsidRPr="00467A12" w:rsidRDefault="00467A12" w:rsidP="00467A12">
      <w:pPr>
        <w:spacing w:line="240" w:lineRule="auto"/>
        <w:ind w:left="72" w:right="284" w:firstLine="637"/>
        <w:jc w:val="both"/>
        <w:rPr>
          <w:sz w:val="24"/>
          <w:szCs w:val="24"/>
        </w:rPr>
      </w:pPr>
      <w:r w:rsidRPr="00467A12">
        <w:rPr>
          <w:sz w:val="24"/>
          <w:szCs w:val="24"/>
        </w:rPr>
        <w:t xml:space="preserve">Критерием, на основе которого осуществляется данный анализ, является динамика личностного развития школьников. </w:t>
      </w:r>
    </w:p>
    <w:p w:rsidR="00467A12" w:rsidRPr="00467A12" w:rsidRDefault="00467A12" w:rsidP="00467A12">
      <w:pPr>
        <w:spacing w:line="240" w:lineRule="auto"/>
        <w:ind w:left="72" w:right="284" w:firstLine="637"/>
        <w:jc w:val="both"/>
        <w:rPr>
          <w:sz w:val="24"/>
          <w:szCs w:val="24"/>
        </w:rPr>
      </w:pPr>
      <w:r w:rsidRPr="00467A12">
        <w:rPr>
          <w:sz w:val="24"/>
          <w:szCs w:val="24"/>
        </w:rPr>
        <w:t>Осуществляется анализ классными руководителями совместно с заместителем дире</w:t>
      </w:r>
      <w:r w:rsidRPr="00467A12">
        <w:rPr>
          <w:sz w:val="24"/>
          <w:szCs w:val="24"/>
        </w:rPr>
        <w:t>к</w:t>
      </w:r>
      <w:r w:rsidRPr="00467A12">
        <w:rPr>
          <w:sz w:val="24"/>
          <w:szCs w:val="24"/>
        </w:rPr>
        <w:t>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467A12" w:rsidRPr="00467A12" w:rsidRDefault="00467A12" w:rsidP="00467A12">
      <w:pPr>
        <w:spacing w:line="240" w:lineRule="auto"/>
        <w:ind w:left="-15"/>
        <w:jc w:val="both"/>
        <w:rPr>
          <w:sz w:val="24"/>
          <w:szCs w:val="24"/>
        </w:rPr>
      </w:pPr>
      <w:r w:rsidRPr="00467A12">
        <w:rPr>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467A12" w:rsidRPr="00467A12" w:rsidRDefault="00467A12" w:rsidP="00467A12">
      <w:pPr>
        <w:spacing w:line="240" w:lineRule="auto"/>
        <w:ind w:left="-15"/>
        <w:jc w:val="both"/>
        <w:rPr>
          <w:sz w:val="24"/>
          <w:szCs w:val="24"/>
        </w:rPr>
      </w:pPr>
      <w:r w:rsidRPr="00467A12">
        <w:rPr>
          <w:sz w:val="24"/>
          <w:szCs w:val="24"/>
        </w:rPr>
        <w:t>Внимание педагогов сосредотачивается на следующих вопросах: какие прежде существ</w:t>
      </w:r>
      <w:r w:rsidRPr="00467A12">
        <w:rPr>
          <w:sz w:val="24"/>
          <w:szCs w:val="24"/>
        </w:rPr>
        <w:t>о</w:t>
      </w:r>
      <w:r w:rsidRPr="00467A12">
        <w:rPr>
          <w:sz w:val="24"/>
          <w:szCs w:val="24"/>
        </w:rPr>
        <w:t xml:space="preserve">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w:t>
      </w:r>
      <w:proofErr w:type="gramStart"/>
      <w:r w:rsidRPr="00467A12">
        <w:rPr>
          <w:sz w:val="24"/>
          <w:szCs w:val="24"/>
        </w:rPr>
        <w:t>над</w:t>
      </w:r>
      <w:proofErr w:type="gramEnd"/>
      <w:r w:rsidRPr="00467A12">
        <w:rPr>
          <w:sz w:val="24"/>
          <w:szCs w:val="24"/>
        </w:rPr>
        <w:t xml:space="preserve"> чем далее предстоит работать педагогическому коллективу. </w:t>
      </w:r>
    </w:p>
    <w:p w:rsidR="00467A12" w:rsidRPr="00467A12" w:rsidRDefault="00467A12" w:rsidP="00467A12">
      <w:pPr>
        <w:spacing w:line="240" w:lineRule="auto"/>
        <w:ind w:firstLine="709"/>
        <w:jc w:val="both"/>
        <w:rPr>
          <w:b/>
          <w:sz w:val="24"/>
          <w:szCs w:val="24"/>
        </w:rPr>
      </w:pPr>
      <w:r w:rsidRPr="00467A12">
        <w:rPr>
          <w:b/>
          <w:i/>
          <w:sz w:val="24"/>
          <w:szCs w:val="24"/>
        </w:rPr>
        <w:t>2. Состояние организуемой в учреждении совместной деятельности детей и взро</w:t>
      </w:r>
      <w:r w:rsidRPr="00467A12">
        <w:rPr>
          <w:b/>
          <w:i/>
          <w:sz w:val="24"/>
          <w:szCs w:val="24"/>
        </w:rPr>
        <w:t>с</w:t>
      </w:r>
      <w:r w:rsidRPr="00467A12">
        <w:rPr>
          <w:b/>
          <w:i/>
          <w:sz w:val="24"/>
          <w:szCs w:val="24"/>
        </w:rPr>
        <w:t xml:space="preserve">лых. </w:t>
      </w:r>
    </w:p>
    <w:p w:rsidR="00467A12" w:rsidRPr="00467A12" w:rsidRDefault="00467A12" w:rsidP="00467A12">
      <w:pPr>
        <w:spacing w:line="240" w:lineRule="auto"/>
        <w:ind w:right="269" w:firstLine="709"/>
        <w:jc w:val="both"/>
        <w:rPr>
          <w:sz w:val="24"/>
          <w:szCs w:val="24"/>
        </w:rPr>
      </w:pPr>
      <w:r w:rsidRPr="00467A12">
        <w:rPr>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w:t>
      </w:r>
      <w:r w:rsidRPr="00467A12">
        <w:rPr>
          <w:sz w:val="24"/>
          <w:szCs w:val="24"/>
        </w:rPr>
        <w:t>ь</w:t>
      </w:r>
      <w:r w:rsidRPr="00467A12">
        <w:rPr>
          <w:sz w:val="24"/>
          <w:szCs w:val="24"/>
        </w:rPr>
        <w:t xml:space="preserve">ности детей и взрослых.  </w:t>
      </w:r>
    </w:p>
    <w:p w:rsidR="00467A12" w:rsidRPr="00467A12" w:rsidRDefault="00467A12" w:rsidP="00467A12">
      <w:pPr>
        <w:spacing w:line="240" w:lineRule="auto"/>
        <w:ind w:right="269" w:firstLine="709"/>
        <w:jc w:val="both"/>
        <w:rPr>
          <w:sz w:val="24"/>
          <w:szCs w:val="24"/>
        </w:rPr>
      </w:pPr>
      <w:r w:rsidRPr="00467A12">
        <w:rPr>
          <w:sz w:val="24"/>
          <w:szCs w:val="24"/>
        </w:rPr>
        <w:t>Осуществляется анализ заместителем директора по воспитательной работе, классн</w:t>
      </w:r>
      <w:r w:rsidRPr="00467A12">
        <w:rPr>
          <w:sz w:val="24"/>
          <w:szCs w:val="24"/>
        </w:rPr>
        <w:t>ы</w:t>
      </w:r>
      <w:r w:rsidRPr="00467A12">
        <w:rPr>
          <w:sz w:val="24"/>
          <w:szCs w:val="24"/>
        </w:rPr>
        <w:t>ми руководителями, активом старшеклассников и родителями, хорошо знакомыми с де</w:t>
      </w:r>
      <w:r w:rsidRPr="00467A12">
        <w:rPr>
          <w:sz w:val="24"/>
          <w:szCs w:val="24"/>
        </w:rPr>
        <w:t>я</w:t>
      </w:r>
      <w:r w:rsidRPr="00467A12">
        <w:rPr>
          <w:sz w:val="24"/>
          <w:szCs w:val="24"/>
        </w:rPr>
        <w:t xml:space="preserve">тельностью школы.  </w:t>
      </w:r>
    </w:p>
    <w:p w:rsidR="00467A12" w:rsidRPr="00467A12" w:rsidRDefault="00467A12" w:rsidP="00467A12">
      <w:pPr>
        <w:spacing w:line="240" w:lineRule="auto"/>
        <w:ind w:right="269" w:firstLine="709"/>
        <w:jc w:val="both"/>
        <w:rPr>
          <w:sz w:val="24"/>
          <w:szCs w:val="24"/>
        </w:rPr>
      </w:pPr>
      <w:r w:rsidRPr="00467A12">
        <w:rPr>
          <w:sz w:val="24"/>
          <w:szCs w:val="24"/>
        </w:rPr>
        <w:t>Способами получения информации о состоянии организуемой в учреждении совмес</w:t>
      </w:r>
      <w:r w:rsidRPr="00467A12">
        <w:rPr>
          <w:sz w:val="24"/>
          <w:szCs w:val="24"/>
        </w:rPr>
        <w:t>т</w:t>
      </w:r>
      <w:r w:rsidRPr="00467A12">
        <w:rPr>
          <w:sz w:val="24"/>
          <w:szCs w:val="24"/>
        </w:rPr>
        <w:t>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w:t>
      </w:r>
      <w:r w:rsidRPr="00467A12">
        <w:rPr>
          <w:sz w:val="24"/>
          <w:szCs w:val="24"/>
        </w:rPr>
        <w:t>а</w:t>
      </w:r>
      <w:r w:rsidRPr="00467A12">
        <w:rPr>
          <w:sz w:val="24"/>
          <w:szCs w:val="24"/>
        </w:rPr>
        <w:lastRenderedPageBreak/>
        <w:t xml:space="preserve">ние. Полученные результаты обсуждаются на заседании учебно-методической кафедры классных руководителей или педагогическом совете. </w:t>
      </w:r>
    </w:p>
    <w:p w:rsidR="00467A12" w:rsidRPr="00467A12" w:rsidRDefault="00467A12" w:rsidP="00467A12">
      <w:pPr>
        <w:spacing w:line="240" w:lineRule="auto"/>
        <w:ind w:right="15" w:firstLine="709"/>
        <w:jc w:val="both"/>
        <w:rPr>
          <w:sz w:val="24"/>
          <w:szCs w:val="24"/>
        </w:rPr>
      </w:pPr>
      <w:r w:rsidRPr="00467A12">
        <w:rPr>
          <w:sz w:val="24"/>
          <w:szCs w:val="24"/>
        </w:rPr>
        <w:t xml:space="preserve">Внимание при этом сосредотачивается на вопросах, связанных </w:t>
      </w:r>
      <w:proofErr w:type="gramStart"/>
      <w:r w:rsidRPr="00467A12">
        <w:rPr>
          <w:sz w:val="24"/>
          <w:szCs w:val="24"/>
        </w:rPr>
        <w:t>с</w:t>
      </w:r>
      <w:proofErr w:type="gramEnd"/>
      <w:r w:rsidRPr="00467A12">
        <w:rPr>
          <w:sz w:val="24"/>
          <w:szCs w:val="24"/>
        </w:rPr>
        <w:t xml:space="preserve">: </w:t>
      </w:r>
    </w:p>
    <w:p w:rsidR="00467A12" w:rsidRPr="00467A12" w:rsidRDefault="00467A12" w:rsidP="00467A12">
      <w:pPr>
        <w:numPr>
          <w:ilvl w:val="0"/>
          <w:numId w:val="112"/>
        </w:numPr>
        <w:tabs>
          <w:tab w:val="left" w:pos="851"/>
        </w:tabs>
        <w:spacing w:line="240" w:lineRule="auto"/>
        <w:ind w:left="0" w:right="15" w:firstLine="567"/>
        <w:jc w:val="both"/>
        <w:rPr>
          <w:sz w:val="24"/>
          <w:szCs w:val="24"/>
        </w:rPr>
      </w:pPr>
      <w:r w:rsidRPr="00467A12">
        <w:rPr>
          <w:sz w:val="24"/>
          <w:szCs w:val="24"/>
        </w:rPr>
        <w:t xml:space="preserve">качеством проводимых общешкольных ключевых дел; </w:t>
      </w:r>
    </w:p>
    <w:p w:rsidR="00467A12" w:rsidRPr="00467A12" w:rsidRDefault="00467A12" w:rsidP="00467A12">
      <w:pPr>
        <w:numPr>
          <w:ilvl w:val="0"/>
          <w:numId w:val="112"/>
        </w:numPr>
        <w:tabs>
          <w:tab w:val="left" w:pos="851"/>
        </w:tabs>
        <w:spacing w:line="240" w:lineRule="auto"/>
        <w:ind w:left="0" w:right="15" w:firstLine="567"/>
        <w:jc w:val="both"/>
        <w:rPr>
          <w:sz w:val="24"/>
          <w:szCs w:val="24"/>
        </w:rPr>
      </w:pPr>
      <w:r w:rsidRPr="00467A12">
        <w:rPr>
          <w:sz w:val="24"/>
          <w:szCs w:val="24"/>
        </w:rPr>
        <w:t xml:space="preserve">качеством совместной деятельности классных руководителей и их классов; </w:t>
      </w:r>
    </w:p>
    <w:p w:rsidR="00467A12" w:rsidRPr="00467A12" w:rsidRDefault="00467A12" w:rsidP="00467A12">
      <w:pPr>
        <w:numPr>
          <w:ilvl w:val="0"/>
          <w:numId w:val="112"/>
        </w:numPr>
        <w:tabs>
          <w:tab w:val="left" w:pos="851"/>
        </w:tabs>
        <w:spacing w:line="240" w:lineRule="auto"/>
        <w:ind w:left="0" w:right="15" w:firstLine="567"/>
        <w:jc w:val="both"/>
        <w:rPr>
          <w:sz w:val="24"/>
          <w:szCs w:val="24"/>
        </w:rPr>
      </w:pPr>
      <w:r w:rsidRPr="00467A12">
        <w:rPr>
          <w:sz w:val="24"/>
          <w:szCs w:val="24"/>
        </w:rPr>
        <w:t xml:space="preserve">качеством организуемой в школе внеурочной деятельности; </w:t>
      </w:r>
    </w:p>
    <w:p w:rsidR="00467A12" w:rsidRPr="00467A12" w:rsidRDefault="00467A12" w:rsidP="00467A12">
      <w:pPr>
        <w:numPr>
          <w:ilvl w:val="0"/>
          <w:numId w:val="112"/>
        </w:numPr>
        <w:tabs>
          <w:tab w:val="left" w:pos="851"/>
        </w:tabs>
        <w:spacing w:line="240" w:lineRule="auto"/>
        <w:ind w:left="0" w:right="15" w:firstLine="567"/>
        <w:jc w:val="both"/>
        <w:rPr>
          <w:sz w:val="24"/>
          <w:szCs w:val="24"/>
        </w:rPr>
      </w:pPr>
      <w:r w:rsidRPr="00467A12">
        <w:rPr>
          <w:sz w:val="24"/>
          <w:szCs w:val="24"/>
        </w:rPr>
        <w:t xml:space="preserve">качеством реализации личностно развивающего потенциала школьных уроков; </w:t>
      </w:r>
    </w:p>
    <w:p w:rsidR="00467A12" w:rsidRPr="00467A12" w:rsidRDefault="00467A12" w:rsidP="00467A12">
      <w:pPr>
        <w:numPr>
          <w:ilvl w:val="0"/>
          <w:numId w:val="112"/>
        </w:numPr>
        <w:tabs>
          <w:tab w:val="left" w:pos="851"/>
        </w:tabs>
        <w:spacing w:line="240" w:lineRule="auto"/>
        <w:ind w:left="0" w:right="15" w:firstLine="567"/>
        <w:jc w:val="both"/>
        <w:rPr>
          <w:sz w:val="24"/>
          <w:szCs w:val="24"/>
        </w:rPr>
      </w:pPr>
      <w:r w:rsidRPr="00467A12">
        <w:rPr>
          <w:sz w:val="24"/>
          <w:szCs w:val="24"/>
        </w:rPr>
        <w:t xml:space="preserve">качеством существующего в учреждении ученического самоуправления; </w:t>
      </w:r>
    </w:p>
    <w:p w:rsidR="00467A12" w:rsidRPr="00467A12" w:rsidRDefault="00467A12" w:rsidP="00467A12">
      <w:pPr>
        <w:numPr>
          <w:ilvl w:val="0"/>
          <w:numId w:val="112"/>
        </w:numPr>
        <w:tabs>
          <w:tab w:val="left" w:pos="851"/>
        </w:tabs>
        <w:spacing w:line="240" w:lineRule="auto"/>
        <w:ind w:left="0" w:right="15" w:firstLine="567"/>
        <w:jc w:val="both"/>
        <w:rPr>
          <w:sz w:val="24"/>
          <w:szCs w:val="24"/>
        </w:rPr>
      </w:pPr>
      <w:r w:rsidRPr="00467A12">
        <w:rPr>
          <w:sz w:val="24"/>
          <w:szCs w:val="24"/>
        </w:rPr>
        <w:t xml:space="preserve">качеством функционирующих на базе школы детских общественных объединений; </w:t>
      </w:r>
    </w:p>
    <w:p w:rsidR="00467A12" w:rsidRPr="00467A12" w:rsidRDefault="00467A12" w:rsidP="00467A12">
      <w:pPr>
        <w:numPr>
          <w:ilvl w:val="0"/>
          <w:numId w:val="112"/>
        </w:numPr>
        <w:tabs>
          <w:tab w:val="left" w:pos="851"/>
        </w:tabs>
        <w:spacing w:line="240" w:lineRule="auto"/>
        <w:ind w:left="0" w:right="15" w:firstLine="567"/>
        <w:jc w:val="both"/>
        <w:rPr>
          <w:sz w:val="24"/>
          <w:szCs w:val="24"/>
        </w:rPr>
      </w:pPr>
      <w:r w:rsidRPr="00467A12">
        <w:rPr>
          <w:sz w:val="24"/>
          <w:szCs w:val="24"/>
        </w:rPr>
        <w:t xml:space="preserve">качеством проводимых в учреждении экскурсий, походов;  </w:t>
      </w:r>
    </w:p>
    <w:p w:rsidR="00467A12" w:rsidRPr="00467A12" w:rsidRDefault="00467A12" w:rsidP="00467A12">
      <w:pPr>
        <w:numPr>
          <w:ilvl w:val="0"/>
          <w:numId w:val="112"/>
        </w:numPr>
        <w:tabs>
          <w:tab w:val="left" w:pos="851"/>
        </w:tabs>
        <w:spacing w:line="240" w:lineRule="auto"/>
        <w:ind w:left="0" w:right="15" w:firstLine="567"/>
        <w:jc w:val="both"/>
        <w:rPr>
          <w:sz w:val="24"/>
          <w:szCs w:val="24"/>
        </w:rPr>
      </w:pPr>
      <w:r w:rsidRPr="00467A12">
        <w:rPr>
          <w:sz w:val="24"/>
          <w:szCs w:val="24"/>
        </w:rPr>
        <w:t xml:space="preserve">качеством профориентационной работы; </w:t>
      </w:r>
    </w:p>
    <w:p w:rsidR="00467A12" w:rsidRPr="00467A12" w:rsidRDefault="00467A12" w:rsidP="00467A12">
      <w:pPr>
        <w:numPr>
          <w:ilvl w:val="0"/>
          <w:numId w:val="112"/>
        </w:numPr>
        <w:tabs>
          <w:tab w:val="left" w:pos="851"/>
        </w:tabs>
        <w:spacing w:line="240" w:lineRule="auto"/>
        <w:ind w:left="0" w:right="15" w:firstLine="567"/>
        <w:jc w:val="both"/>
        <w:rPr>
          <w:sz w:val="24"/>
          <w:szCs w:val="24"/>
        </w:rPr>
      </w:pPr>
      <w:r w:rsidRPr="00467A12">
        <w:rPr>
          <w:sz w:val="24"/>
          <w:szCs w:val="24"/>
        </w:rPr>
        <w:t xml:space="preserve">качеством организации предметно-эстетической среды; </w:t>
      </w:r>
    </w:p>
    <w:p w:rsidR="00467A12" w:rsidRPr="00467A12" w:rsidRDefault="00467A12" w:rsidP="00467A12">
      <w:pPr>
        <w:tabs>
          <w:tab w:val="left" w:pos="851"/>
        </w:tabs>
        <w:spacing w:line="240" w:lineRule="auto"/>
        <w:ind w:right="15" w:firstLine="567"/>
        <w:jc w:val="both"/>
        <w:rPr>
          <w:sz w:val="24"/>
          <w:szCs w:val="24"/>
        </w:rPr>
      </w:pPr>
      <w:r w:rsidRPr="00467A12">
        <w:rPr>
          <w:sz w:val="24"/>
          <w:szCs w:val="24"/>
        </w:rPr>
        <w:t>-   качеством взаимодействия образовательной организации и семей обучающихся.</w:t>
      </w:r>
    </w:p>
    <w:p w:rsidR="00467A12" w:rsidRPr="00467A12" w:rsidRDefault="00467A12" w:rsidP="00467A12">
      <w:pPr>
        <w:tabs>
          <w:tab w:val="left" w:pos="851"/>
        </w:tabs>
        <w:spacing w:line="240" w:lineRule="auto"/>
        <w:ind w:right="15" w:firstLine="567"/>
        <w:jc w:val="both"/>
        <w:rPr>
          <w:sz w:val="24"/>
          <w:szCs w:val="24"/>
        </w:rPr>
      </w:pPr>
      <w:r w:rsidRPr="00467A12">
        <w:rPr>
          <w:sz w:val="24"/>
          <w:szCs w:val="24"/>
        </w:rPr>
        <w:t>Итогом самоанализа воспитательной работы является перечень выявленных проблем, над которыми предстоит работать педагогическому коллективу.</w:t>
      </w:r>
    </w:p>
    <w:p w:rsidR="00467A12" w:rsidRPr="002963A2" w:rsidRDefault="00467A12" w:rsidP="00467A12">
      <w:pPr>
        <w:spacing w:line="240" w:lineRule="auto"/>
        <w:ind w:firstLine="627"/>
        <w:jc w:val="both"/>
        <w:rPr>
          <w:sz w:val="22"/>
        </w:rPr>
      </w:pPr>
      <w:r w:rsidRPr="00467A12">
        <w:rPr>
          <w:sz w:val="24"/>
          <w:szCs w:val="24"/>
        </w:rPr>
        <w:t xml:space="preserve"> Оценка эффективности воспитательного процесса определяется методиками педагогич</w:t>
      </w:r>
      <w:r w:rsidRPr="00467A12">
        <w:rPr>
          <w:sz w:val="24"/>
          <w:szCs w:val="24"/>
        </w:rPr>
        <w:t>е</w:t>
      </w:r>
      <w:r w:rsidRPr="00467A12">
        <w:rPr>
          <w:sz w:val="24"/>
          <w:szCs w:val="24"/>
        </w:rPr>
        <w:t>ской диагностики. Диагностика воспитательной деятельности представляет собой оценочную процедуру, направленную на выявление уровня воспитанности учащегося и развития детского коллектива. Методы диагностики позволяют прогнозировать пути и средства оптимального п</w:t>
      </w:r>
      <w:r w:rsidRPr="00467A12">
        <w:rPr>
          <w:sz w:val="24"/>
          <w:szCs w:val="24"/>
        </w:rPr>
        <w:t>о</w:t>
      </w:r>
      <w:r w:rsidRPr="00467A12">
        <w:rPr>
          <w:sz w:val="24"/>
          <w:szCs w:val="24"/>
        </w:rPr>
        <w:t>строения процесса воспитания. Для изучения, анализа и оценки перечисленных результатов разработан диагностико-аналитический инструментарий. Он включает в себя представленные в таблицах критерии и методики оценочно-</w:t>
      </w:r>
      <w:r w:rsidRPr="002963A2">
        <w:rPr>
          <w:sz w:val="22"/>
        </w:rPr>
        <w:t xml:space="preserve">аналитической деятельности: </w:t>
      </w:r>
    </w:p>
    <w:p w:rsidR="00467A12" w:rsidRPr="002963A2" w:rsidRDefault="00467A12" w:rsidP="00467A12">
      <w:pPr>
        <w:spacing w:line="240" w:lineRule="auto"/>
        <w:ind w:firstLine="0"/>
        <w:contextualSpacing/>
        <w:rPr>
          <w:sz w:val="22"/>
        </w:rPr>
      </w:pPr>
    </w:p>
    <w:tbl>
      <w:tblPr>
        <w:tblW w:w="10087" w:type="dxa"/>
        <w:tblInd w:w="-110"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tblPr>
      <w:tblGrid>
        <w:gridCol w:w="2179"/>
        <w:gridCol w:w="1272"/>
        <w:gridCol w:w="3659"/>
        <w:gridCol w:w="2977"/>
      </w:tblGrid>
      <w:tr w:rsidR="00467A12" w:rsidRPr="002963A2" w:rsidTr="008764AB">
        <w:tc>
          <w:tcPr>
            <w:tcW w:w="217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Cs/>
                <w:sz w:val="18"/>
                <w:szCs w:val="18"/>
              </w:rPr>
            </w:pPr>
            <w:r w:rsidRPr="002963A2">
              <w:rPr>
                <w:bCs/>
                <w:sz w:val="18"/>
                <w:szCs w:val="18"/>
              </w:rPr>
              <w:t>Модуль</w:t>
            </w:r>
          </w:p>
        </w:tc>
        <w:tc>
          <w:tcPr>
            <w:tcW w:w="12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Cs/>
                <w:i/>
                <w:iCs/>
                <w:sz w:val="18"/>
                <w:szCs w:val="18"/>
              </w:rPr>
            </w:pPr>
            <w:r w:rsidRPr="002963A2">
              <w:rPr>
                <w:bCs/>
                <w:i/>
                <w:iCs/>
                <w:sz w:val="18"/>
                <w:szCs w:val="18"/>
              </w:rPr>
              <w:t xml:space="preserve">Реализация модуля </w:t>
            </w:r>
            <w:proofErr w:type="gramStart"/>
            <w:r w:rsidRPr="002963A2">
              <w:rPr>
                <w:bCs/>
                <w:i/>
                <w:iCs/>
                <w:sz w:val="18"/>
                <w:szCs w:val="18"/>
              </w:rPr>
              <w:t>через</w:t>
            </w:r>
            <w:proofErr w:type="gramEnd"/>
            <w:r w:rsidRPr="002963A2">
              <w:rPr>
                <w:bCs/>
                <w:i/>
                <w:iCs/>
                <w:sz w:val="18"/>
                <w:szCs w:val="18"/>
              </w:rPr>
              <w:t xml:space="preserve"> </w:t>
            </w:r>
          </w:p>
          <w:p w:rsidR="00467A12" w:rsidRPr="002963A2" w:rsidRDefault="00467A12" w:rsidP="008764AB">
            <w:pPr>
              <w:spacing w:line="240" w:lineRule="auto"/>
              <w:ind w:firstLine="0"/>
              <w:contextualSpacing/>
              <w:rPr>
                <w:bCs/>
                <w:i/>
                <w:iCs/>
                <w:sz w:val="18"/>
                <w:szCs w:val="18"/>
              </w:rPr>
            </w:pPr>
            <w:r w:rsidRPr="002963A2">
              <w:rPr>
                <w:bCs/>
                <w:i/>
                <w:iCs/>
                <w:sz w:val="18"/>
                <w:szCs w:val="18"/>
              </w:rPr>
              <w:t>критерии</w:t>
            </w:r>
          </w:p>
        </w:tc>
        <w:tc>
          <w:tcPr>
            <w:tcW w:w="365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i/>
                <w:sz w:val="18"/>
                <w:szCs w:val="18"/>
              </w:rPr>
            </w:pPr>
            <w:r w:rsidRPr="002963A2">
              <w:rPr>
                <w:i/>
                <w:sz w:val="18"/>
                <w:szCs w:val="18"/>
              </w:rPr>
              <w:t>Критерии</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i/>
                <w:sz w:val="18"/>
                <w:szCs w:val="18"/>
              </w:rPr>
            </w:pPr>
            <w:r w:rsidRPr="002963A2">
              <w:rPr>
                <w:i/>
                <w:sz w:val="18"/>
                <w:szCs w:val="18"/>
              </w:rPr>
              <w:t>Способы получения информации (инструмент)</w:t>
            </w:r>
          </w:p>
        </w:tc>
      </w:tr>
      <w:tr w:rsidR="00467A12" w:rsidRPr="002963A2" w:rsidTr="008764AB">
        <w:trPr>
          <w:trHeight w:val="683"/>
        </w:trPr>
        <w:tc>
          <w:tcPr>
            <w:tcW w:w="217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Cs/>
                <w:sz w:val="22"/>
              </w:rPr>
            </w:pPr>
            <w:r w:rsidRPr="002963A2">
              <w:rPr>
                <w:bCs/>
                <w:sz w:val="22"/>
              </w:rPr>
              <w:t>Ключевые общешк</w:t>
            </w:r>
            <w:r w:rsidRPr="002963A2">
              <w:rPr>
                <w:bCs/>
                <w:sz w:val="22"/>
              </w:rPr>
              <w:t>о</w:t>
            </w:r>
            <w:r w:rsidRPr="002963A2">
              <w:rPr>
                <w:bCs/>
                <w:sz w:val="22"/>
              </w:rPr>
              <w:t xml:space="preserve">льные дела </w:t>
            </w:r>
          </w:p>
        </w:tc>
        <w:tc>
          <w:tcPr>
            <w:tcW w:w="12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
                <w:bCs/>
                <w:i/>
                <w:iCs/>
                <w:sz w:val="22"/>
              </w:rPr>
            </w:pPr>
            <w:r w:rsidRPr="002963A2">
              <w:rPr>
                <w:b/>
                <w:bCs/>
                <w:i/>
                <w:iCs/>
                <w:sz w:val="22"/>
              </w:rPr>
              <w:t>1,2,3,4,5,7</w:t>
            </w:r>
          </w:p>
        </w:tc>
        <w:tc>
          <w:tcPr>
            <w:tcW w:w="3659" w:type="dxa"/>
            <w:vMerge w:val="restart"/>
            <w:tcBorders>
              <w:top w:val="single" w:sz="2" w:space="0" w:color="000000"/>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r w:rsidRPr="002963A2">
              <w:rPr>
                <w:sz w:val="22"/>
              </w:rPr>
              <w:t>1.Динамика личностного развития</w:t>
            </w:r>
          </w:p>
          <w:p w:rsidR="00467A12" w:rsidRPr="002963A2" w:rsidRDefault="00467A12" w:rsidP="008764AB">
            <w:pPr>
              <w:spacing w:line="240" w:lineRule="auto"/>
              <w:ind w:firstLine="0"/>
              <w:contextualSpacing/>
              <w:rPr>
                <w:sz w:val="22"/>
              </w:rPr>
            </w:pPr>
            <w:r w:rsidRPr="002963A2">
              <w:rPr>
                <w:sz w:val="22"/>
              </w:rPr>
              <w:t>2.Качество реализуемой в школе с</w:t>
            </w:r>
            <w:r w:rsidRPr="002963A2">
              <w:rPr>
                <w:sz w:val="22"/>
              </w:rPr>
              <w:t>о</w:t>
            </w:r>
            <w:r w:rsidRPr="002963A2">
              <w:rPr>
                <w:sz w:val="22"/>
              </w:rPr>
              <w:t>вместной деятельности уч-ся и пед</w:t>
            </w:r>
            <w:r w:rsidRPr="002963A2">
              <w:rPr>
                <w:sz w:val="22"/>
              </w:rPr>
              <w:t>а</w:t>
            </w:r>
            <w:r w:rsidRPr="002963A2">
              <w:rPr>
                <w:sz w:val="22"/>
              </w:rPr>
              <w:t>гогов.</w:t>
            </w:r>
          </w:p>
          <w:p w:rsidR="00467A12" w:rsidRPr="002963A2" w:rsidRDefault="00467A12" w:rsidP="008764AB">
            <w:pPr>
              <w:spacing w:line="240" w:lineRule="auto"/>
              <w:ind w:firstLine="0"/>
              <w:contextualSpacing/>
              <w:rPr>
                <w:sz w:val="22"/>
              </w:rPr>
            </w:pPr>
            <w:r w:rsidRPr="002963A2">
              <w:rPr>
                <w:sz w:val="22"/>
              </w:rPr>
              <w:t>3.Динамика показателей общей с</w:t>
            </w:r>
            <w:r w:rsidRPr="002963A2">
              <w:rPr>
                <w:sz w:val="22"/>
              </w:rPr>
              <w:t>о</w:t>
            </w:r>
            <w:r w:rsidRPr="002963A2">
              <w:rPr>
                <w:sz w:val="22"/>
              </w:rPr>
              <w:t>циализированности и воспитанности школьников</w:t>
            </w:r>
          </w:p>
          <w:p w:rsidR="00467A12" w:rsidRPr="002963A2" w:rsidRDefault="00467A12" w:rsidP="008764AB">
            <w:pPr>
              <w:spacing w:line="240" w:lineRule="auto"/>
              <w:ind w:firstLine="0"/>
              <w:contextualSpacing/>
              <w:rPr>
                <w:sz w:val="22"/>
              </w:rPr>
            </w:pPr>
            <w:r w:rsidRPr="002963A2">
              <w:rPr>
                <w:sz w:val="22"/>
              </w:rPr>
              <w:t>4.Динамика сформированности классного и общешкольного колле</w:t>
            </w:r>
            <w:r w:rsidRPr="002963A2">
              <w:rPr>
                <w:sz w:val="22"/>
              </w:rPr>
              <w:t>к</w:t>
            </w:r>
            <w:r w:rsidRPr="002963A2">
              <w:rPr>
                <w:sz w:val="22"/>
              </w:rPr>
              <w:t>тива</w:t>
            </w:r>
          </w:p>
          <w:p w:rsidR="00467A12" w:rsidRPr="002963A2" w:rsidRDefault="00467A12" w:rsidP="008764AB">
            <w:pPr>
              <w:spacing w:line="240" w:lineRule="auto"/>
              <w:ind w:firstLine="0"/>
              <w:contextualSpacing/>
              <w:rPr>
                <w:sz w:val="22"/>
              </w:rPr>
            </w:pPr>
            <w:r w:rsidRPr="002963A2">
              <w:rPr>
                <w:sz w:val="22"/>
              </w:rPr>
              <w:t>5.Динамика удовлетворенности д</w:t>
            </w:r>
            <w:r w:rsidRPr="002963A2">
              <w:rPr>
                <w:sz w:val="22"/>
              </w:rPr>
              <w:t>е</w:t>
            </w:r>
            <w:r w:rsidRPr="002963A2">
              <w:rPr>
                <w:sz w:val="22"/>
              </w:rPr>
              <w:t>тей и родителей качеством образов</w:t>
            </w:r>
            <w:r w:rsidRPr="002963A2">
              <w:rPr>
                <w:sz w:val="22"/>
              </w:rPr>
              <w:t>а</w:t>
            </w:r>
            <w:r w:rsidRPr="002963A2">
              <w:rPr>
                <w:sz w:val="22"/>
              </w:rPr>
              <w:t>ния и воспитания в школе</w:t>
            </w:r>
          </w:p>
          <w:p w:rsidR="00467A12" w:rsidRPr="002963A2" w:rsidRDefault="00467A12" w:rsidP="008764AB">
            <w:pPr>
              <w:spacing w:line="240" w:lineRule="auto"/>
              <w:ind w:firstLine="0"/>
              <w:contextualSpacing/>
              <w:rPr>
                <w:sz w:val="22"/>
              </w:rPr>
            </w:pPr>
            <w:r w:rsidRPr="002963A2">
              <w:rPr>
                <w:sz w:val="22"/>
              </w:rPr>
              <w:t>6. Показатель вовлечённости родит</w:t>
            </w:r>
            <w:r w:rsidRPr="002963A2">
              <w:rPr>
                <w:sz w:val="22"/>
              </w:rPr>
              <w:t>е</w:t>
            </w:r>
            <w:r w:rsidRPr="002963A2">
              <w:rPr>
                <w:sz w:val="22"/>
              </w:rPr>
              <w:t>лей в совместную деятельность</w:t>
            </w:r>
          </w:p>
          <w:p w:rsidR="00467A12" w:rsidRPr="002963A2" w:rsidRDefault="00467A12" w:rsidP="008764AB">
            <w:pPr>
              <w:spacing w:line="240" w:lineRule="auto"/>
              <w:ind w:firstLine="0"/>
              <w:contextualSpacing/>
              <w:rPr>
                <w:sz w:val="22"/>
              </w:rPr>
            </w:pPr>
            <w:r w:rsidRPr="002963A2">
              <w:rPr>
                <w:sz w:val="22"/>
              </w:rPr>
              <w:t>7. Результаты воспитания через ан</w:t>
            </w:r>
            <w:r w:rsidRPr="002963A2">
              <w:rPr>
                <w:sz w:val="22"/>
              </w:rPr>
              <w:t>а</w:t>
            </w:r>
            <w:r w:rsidRPr="002963A2">
              <w:rPr>
                <w:sz w:val="22"/>
              </w:rPr>
              <w:t>лиз классного руководителя и заме</w:t>
            </w:r>
            <w:r w:rsidRPr="002963A2">
              <w:rPr>
                <w:sz w:val="22"/>
              </w:rPr>
              <w:t>с</w:t>
            </w:r>
            <w:r w:rsidRPr="002963A2">
              <w:rPr>
                <w:sz w:val="22"/>
              </w:rPr>
              <w:t>тителя директора по воспитательной работе</w:t>
            </w:r>
          </w:p>
        </w:tc>
        <w:tc>
          <w:tcPr>
            <w:tcW w:w="2977" w:type="dxa"/>
            <w:vMerge w:val="restart"/>
            <w:tcBorders>
              <w:top w:val="single" w:sz="2" w:space="0" w:color="000000"/>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r w:rsidRPr="002963A2">
              <w:rPr>
                <w:sz w:val="22"/>
              </w:rPr>
              <w:t>-Педагогическое наблюдение</w:t>
            </w:r>
          </w:p>
          <w:p w:rsidR="00467A12" w:rsidRPr="002963A2" w:rsidRDefault="00467A12" w:rsidP="008764AB">
            <w:pPr>
              <w:spacing w:line="240" w:lineRule="auto"/>
              <w:ind w:firstLine="0"/>
              <w:contextualSpacing/>
              <w:rPr>
                <w:sz w:val="22"/>
              </w:rPr>
            </w:pPr>
            <w:r w:rsidRPr="002963A2">
              <w:rPr>
                <w:sz w:val="22"/>
              </w:rPr>
              <w:t>-Анкетирование</w:t>
            </w:r>
          </w:p>
          <w:p w:rsidR="00467A12" w:rsidRPr="002963A2" w:rsidRDefault="00467A12" w:rsidP="008764AB">
            <w:pPr>
              <w:spacing w:line="240" w:lineRule="auto"/>
              <w:ind w:firstLine="0"/>
              <w:contextualSpacing/>
              <w:rPr>
                <w:sz w:val="22"/>
              </w:rPr>
            </w:pPr>
            <w:r w:rsidRPr="002963A2">
              <w:rPr>
                <w:sz w:val="22"/>
              </w:rPr>
              <w:t>-Тестирование</w:t>
            </w:r>
          </w:p>
          <w:p w:rsidR="00467A12" w:rsidRPr="002963A2" w:rsidRDefault="00467A12" w:rsidP="008764AB">
            <w:pPr>
              <w:spacing w:line="240" w:lineRule="auto"/>
              <w:ind w:firstLine="0"/>
              <w:contextualSpacing/>
              <w:rPr>
                <w:sz w:val="22"/>
              </w:rPr>
            </w:pPr>
            <w:r w:rsidRPr="002963A2">
              <w:rPr>
                <w:sz w:val="22"/>
              </w:rPr>
              <w:t>-Сотрудничество с узкими специалистами, родителями</w:t>
            </w:r>
          </w:p>
          <w:p w:rsidR="00467A12" w:rsidRPr="002963A2" w:rsidRDefault="00467A12" w:rsidP="008764AB">
            <w:pPr>
              <w:spacing w:line="240" w:lineRule="auto"/>
              <w:ind w:firstLine="0"/>
              <w:contextualSpacing/>
              <w:rPr>
                <w:sz w:val="22"/>
              </w:rPr>
            </w:pPr>
            <w:r w:rsidRPr="002963A2">
              <w:rPr>
                <w:sz w:val="22"/>
              </w:rPr>
              <w:t>-График активности участия обучающихся и родителей в делах класса, школы</w:t>
            </w:r>
          </w:p>
          <w:p w:rsidR="00467A12" w:rsidRPr="002963A2" w:rsidRDefault="00467A12" w:rsidP="008764AB">
            <w:pPr>
              <w:spacing w:line="240" w:lineRule="auto"/>
              <w:ind w:firstLine="0"/>
              <w:contextualSpacing/>
              <w:rPr>
                <w:sz w:val="22"/>
              </w:rPr>
            </w:pPr>
            <w:r w:rsidRPr="002963A2">
              <w:rPr>
                <w:sz w:val="22"/>
              </w:rPr>
              <w:t>-Собеседование</w:t>
            </w:r>
          </w:p>
          <w:p w:rsidR="00467A12" w:rsidRPr="002963A2" w:rsidRDefault="00467A12" w:rsidP="008764AB">
            <w:pPr>
              <w:spacing w:line="240" w:lineRule="auto"/>
              <w:ind w:firstLine="0"/>
              <w:contextualSpacing/>
              <w:rPr>
                <w:sz w:val="22"/>
              </w:rPr>
            </w:pPr>
            <w:r w:rsidRPr="002963A2">
              <w:rPr>
                <w:sz w:val="22"/>
              </w:rPr>
              <w:t>-Диагностика уровня восп</w:t>
            </w:r>
            <w:r w:rsidRPr="002963A2">
              <w:rPr>
                <w:sz w:val="22"/>
              </w:rPr>
              <w:t>и</w:t>
            </w:r>
            <w:r w:rsidRPr="002963A2">
              <w:rPr>
                <w:sz w:val="22"/>
              </w:rPr>
              <w:t xml:space="preserve">танности </w:t>
            </w:r>
            <w:proofErr w:type="gramStart"/>
            <w:r w:rsidRPr="002963A2">
              <w:rPr>
                <w:sz w:val="22"/>
              </w:rPr>
              <w:t>обучающихся</w:t>
            </w:r>
            <w:proofErr w:type="gramEnd"/>
          </w:p>
          <w:p w:rsidR="00467A12" w:rsidRPr="002963A2" w:rsidRDefault="00467A12" w:rsidP="008764AB">
            <w:pPr>
              <w:spacing w:line="240" w:lineRule="auto"/>
              <w:ind w:firstLine="0"/>
              <w:contextualSpacing/>
              <w:rPr>
                <w:sz w:val="22"/>
              </w:rPr>
            </w:pPr>
            <w:r w:rsidRPr="002963A2">
              <w:rPr>
                <w:sz w:val="22"/>
              </w:rPr>
              <w:t>-Социометрия</w:t>
            </w:r>
          </w:p>
          <w:p w:rsidR="00467A12" w:rsidRPr="002963A2" w:rsidRDefault="00467A12" w:rsidP="008764AB">
            <w:pPr>
              <w:spacing w:line="240" w:lineRule="auto"/>
              <w:ind w:firstLine="0"/>
              <w:contextualSpacing/>
              <w:rPr>
                <w:sz w:val="22"/>
              </w:rPr>
            </w:pPr>
            <w:r w:rsidRPr="002963A2">
              <w:rPr>
                <w:sz w:val="22"/>
              </w:rPr>
              <w:t>-Отзывы обучающихся и р</w:t>
            </w:r>
            <w:r w:rsidRPr="002963A2">
              <w:rPr>
                <w:sz w:val="22"/>
              </w:rPr>
              <w:t>о</w:t>
            </w:r>
            <w:r w:rsidRPr="002963A2">
              <w:rPr>
                <w:sz w:val="22"/>
              </w:rPr>
              <w:t>дителей</w:t>
            </w:r>
          </w:p>
          <w:p w:rsidR="00467A12" w:rsidRPr="002963A2" w:rsidRDefault="00467A12" w:rsidP="008764AB">
            <w:pPr>
              <w:spacing w:line="240" w:lineRule="auto"/>
              <w:ind w:firstLine="0"/>
              <w:contextualSpacing/>
              <w:rPr>
                <w:sz w:val="22"/>
              </w:rPr>
            </w:pPr>
          </w:p>
        </w:tc>
      </w:tr>
      <w:tr w:rsidR="00467A12" w:rsidRPr="002963A2" w:rsidTr="008764AB">
        <w:tc>
          <w:tcPr>
            <w:tcW w:w="217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Cs/>
                <w:sz w:val="22"/>
              </w:rPr>
            </w:pPr>
            <w:r w:rsidRPr="002963A2">
              <w:rPr>
                <w:bCs/>
                <w:sz w:val="22"/>
              </w:rPr>
              <w:t>Классное руков</w:t>
            </w:r>
            <w:r w:rsidRPr="002963A2">
              <w:rPr>
                <w:bCs/>
                <w:sz w:val="22"/>
              </w:rPr>
              <w:t>о</w:t>
            </w:r>
            <w:r w:rsidRPr="002963A2">
              <w:rPr>
                <w:bCs/>
                <w:sz w:val="22"/>
              </w:rPr>
              <w:t>дство</w:t>
            </w:r>
          </w:p>
        </w:tc>
        <w:tc>
          <w:tcPr>
            <w:tcW w:w="12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
                <w:bCs/>
                <w:i/>
                <w:iCs/>
                <w:sz w:val="22"/>
              </w:rPr>
            </w:pPr>
            <w:r w:rsidRPr="002963A2">
              <w:rPr>
                <w:b/>
                <w:bCs/>
                <w:i/>
                <w:iCs/>
                <w:sz w:val="22"/>
              </w:rPr>
              <w:t>2,3,4,7</w:t>
            </w:r>
          </w:p>
        </w:tc>
        <w:tc>
          <w:tcPr>
            <w:tcW w:w="3659" w:type="dxa"/>
            <w:vMerge/>
            <w:tcBorders>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c>
          <w:tcPr>
            <w:tcW w:w="2977" w:type="dxa"/>
            <w:vMerge/>
            <w:tcBorders>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r>
      <w:tr w:rsidR="00467A12" w:rsidRPr="002963A2" w:rsidTr="008764AB">
        <w:tc>
          <w:tcPr>
            <w:tcW w:w="217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Cs/>
                <w:sz w:val="22"/>
              </w:rPr>
            </w:pPr>
            <w:r w:rsidRPr="002963A2">
              <w:rPr>
                <w:bCs/>
                <w:sz w:val="22"/>
              </w:rPr>
              <w:t>Курсы внеурочной деятельности, допо</w:t>
            </w:r>
            <w:r w:rsidRPr="002963A2">
              <w:rPr>
                <w:bCs/>
                <w:sz w:val="22"/>
              </w:rPr>
              <w:t>л</w:t>
            </w:r>
            <w:r w:rsidRPr="002963A2">
              <w:rPr>
                <w:bCs/>
                <w:sz w:val="22"/>
              </w:rPr>
              <w:t>нительное образов</w:t>
            </w:r>
            <w:r w:rsidRPr="002963A2">
              <w:rPr>
                <w:bCs/>
                <w:sz w:val="22"/>
              </w:rPr>
              <w:t>а</w:t>
            </w:r>
            <w:r w:rsidRPr="002963A2">
              <w:rPr>
                <w:bCs/>
                <w:sz w:val="22"/>
              </w:rPr>
              <w:t>ние</w:t>
            </w:r>
          </w:p>
        </w:tc>
        <w:tc>
          <w:tcPr>
            <w:tcW w:w="12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
                <w:bCs/>
                <w:i/>
                <w:iCs/>
                <w:sz w:val="22"/>
              </w:rPr>
            </w:pPr>
            <w:r w:rsidRPr="002963A2">
              <w:rPr>
                <w:b/>
                <w:bCs/>
                <w:i/>
                <w:iCs/>
                <w:sz w:val="22"/>
              </w:rPr>
              <w:t>1,2,3,4,6,7</w:t>
            </w:r>
          </w:p>
        </w:tc>
        <w:tc>
          <w:tcPr>
            <w:tcW w:w="3659" w:type="dxa"/>
            <w:vMerge/>
            <w:tcBorders>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c>
          <w:tcPr>
            <w:tcW w:w="2977" w:type="dxa"/>
            <w:vMerge/>
            <w:tcBorders>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r>
      <w:tr w:rsidR="00467A12" w:rsidRPr="002963A2" w:rsidTr="008764AB">
        <w:tc>
          <w:tcPr>
            <w:tcW w:w="217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Cs/>
                <w:sz w:val="22"/>
              </w:rPr>
            </w:pPr>
            <w:r w:rsidRPr="002963A2">
              <w:rPr>
                <w:bCs/>
                <w:sz w:val="22"/>
              </w:rPr>
              <w:t>Школьный урок</w:t>
            </w:r>
          </w:p>
        </w:tc>
        <w:tc>
          <w:tcPr>
            <w:tcW w:w="12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
                <w:bCs/>
                <w:i/>
                <w:iCs/>
                <w:sz w:val="22"/>
              </w:rPr>
            </w:pPr>
            <w:r w:rsidRPr="002963A2">
              <w:rPr>
                <w:b/>
                <w:bCs/>
                <w:i/>
                <w:iCs/>
                <w:sz w:val="22"/>
              </w:rPr>
              <w:t>1,3,4,5,7</w:t>
            </w:r>
          </w:p>
        </w:tc>
        <w:tc>
          <w:tcPr>
            <w:tcW w:w="3659" w:type="dxa"/>
            <w:vMerge/>
            <w:tcBorders>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c>
          <w:tcPr>
            <w:tcW w:w="2977" w:type="dxa"/>
            <w:vMerge/>
            <w:tcBorders>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r>
      <w:tr w:rsidR="00467A12" w:rsidRPr="002963A2" w:rsidTr="008764AB">
        <w:tc>
          <w:tcPr>
            <w:tcW w:w="217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Cs/>
                <w:sz w:val="22"/>
              </w:rPr>
            </w:pPr>
            <w:r w:rsidRPr="002963A2">
              <w:rPr>
                <w:bCs/>
                <w:sz w:val="22"/>
              </w:rPr>
              <w:t>Самоуправление</w:t>
            </w:r>
          </w:p>
        </w:tc>
        <w:tc>
          <w:tcPr>
            <w:tcW w:w="12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
                <w:bCs/>
                <w:i/>
                <w:iCs/>
                <w:sz w:val="22"/>
              </w:rPr>
            </w:pPr>
            <w:r w:rsidRPr="002963A2">
              <w:rPr>
                <w:b/>
                <w:bCs/>
                <w:i/>
                <w:iCs/>
                <w:sz w:val="22"/>
              </w:rPr>
              <w:t>1,2,3,7</w:t>
            </w:r>
          </w:p>
        </w:tc>
        <w:tc>
          <w:tcPr>
            <w:tcW w:w="3659" w:type="dxa"/>
            <w:vMerge/>
            <w:tcBorders>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c>
          <w:tcPr>
            <w:tcW w:w="2977" w:type="dxa"/>
            <w:vMerge/>
            <w:tcBorders>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r>
      <w:tr w:rsidR="00467A12" w:rsidRPr="002963A2" w:rsidTr="008764AB">
        <w:tc>
          <w:tcPr>
            <w:tcW w:w="217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Cs/>
                <w:sz w:val="22"/>
              </w:rPr>
            </w:pPr>
            <w:r w:rsidRPr="002963A2">
              <w:rPr>
                <w:bCs/>
                <w:sz w:val="22"/>
              </w:rPr>
              <w:t>Детские обществе</w:t>
            </w:r>
            <w:r w:rsidRPr="002963A2">
              <w:rPr>
                <w:bCs/>
                <w:sz w:val="22"/>
              </w:rPr>
              <w:t>н</w:t>
            </w:r>
            <w:r w:rsidRPr="002963A2">
              <w:rPr>
                <w:bCs/>
                <w:sz w:val="22"/>
              </w:rPr>
              <w:t>ные объединения</w:t>
            </w:r>
          </w:p>
        </w:tc>
        <w:tc>
          <w:tcPr>
            <w:tcW w:w="12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
                <w:bCs/>
                <w:i/>
                <w:iCs/>
                <w:sz w:val="22"/>
              </w:rPr>
            </w:pPr>
            <w:r w:rsidRPr="002963A2">
              <w:rPr>
                <w:b/>
                <w:bCs/>
                <w:i/>
                <w:iCs/>
                <w:sz w:val="22"/>
              </w:rPr>
              <w:t>1,2,3,4,7</w:t>
            </w:r>
          </w:p>
        </w:tc>
        <w:tc>
          <w:tcPr>
            <w:tcW w:w="3659" w:type="dxa"/>
            <w:vMerge/>
            <w:tcBorders>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c>
          <w:tcPr>
            <w:tcW w:w="2977" w:type="dxa"/>
            <w:vMerge/>
            <w:tcBorders>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r>
      <w:tr w:rsidR="00467A12" w:rsidRPr="002963A2" w:rsidTr="008764AB">
        <w:tc>
          <w:tcPr>
            <w:tcW w:w="217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Cs/>
                <w:sz w:val="22"/>
              </w:rPr>
            </w:pPr>
            <w:r w:rsidRPr="002963A2">
              <w:rPr>
                <w:bCs/>
                <w:sz w:val="22"/>
              </w:rPr>
              <w:t>Профориентация</w:t>
            </w:r>
          </w:p>
        </w:tc>
        <w:tc>
          <w:tcPr>
            <w:tcW w:w="12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
                <w:bCs/>
                <w:i/>
                <w:iCs/>
                <w:sz w:val="22"/>
              </w:rPr>
            </w:pPr>
            <w:r w:rsidRPr="002963A2">
              <w:rPr>
                <w:b/>
                <w:bCs/>
                <w:i/>
                <w:iCs/>
                <w:sz w:val="22"/>
              </w:rPr>
              <w:t>1,2,3,7</w:t>
            </w:r>
          </w:p>
        </w:tc>
        <w:tc>
          <w:tcPr>
            <w:tcW w:w="3659" w:type="dxa"/>
            <w:vMerge/>
            <w:tcBorders>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c>
          <w:tcPr>
            <w:tcW w:w="2977" w:type="dxa"/>
            <w:vMerge/>
            <w:tcBorders>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r>
      <w:tr w:rsidR="00467A12" w:rsidRPr="002963A2" w:rsidTr="008764AB">
        <w:tc>
          <w:tcPr>
            <w:tcW w:w="217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Cs/>
                <w:sz w:val="22"/>
              </w:rPr>
            </w:pPr>
            <w:r w:rsidRPr="002963A2">
              <w:rPr>
                <w:bCs/>
                <w:sz w:val="22"/>
              </w:rPr>
              <w:t>Школьный музей</w:t>
            </w:r>
          </w:p>
        </w:tc>
        <w:tc>
          <w:tcPr>
            <w:tcW w:w="12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
                <w:bCs/>
                <w:i/>
                <w:iCs/>
                <w:sz w:val="22"/>
              </w:rPr>
            </w:pPr>
            <w:r w:rsidRPr="002963A2">
              <w:rPr>
                <w:b/>
                <w:bCs/>
                <w:i/>
                <w:iCs/>
                <w:sz w:val="22"/>
              </w:rPr>
              <w:t>1,2,3,7</w:t>
            </w:r>
          </w:p>
        </w:tc>
        <w:tc>
          <w:tcPr>
            <w:tcW w:w="3659" w:type="dxa"/>
            <w:vMerge/>
            <w:tcBorders>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c>
          <w:tcPr>
            <w:tcW w:w="2977" w:type="dxa"/>
            <w:vMerge/>
            <w:tcBorders>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r>
      <w:tr w:rsidR="00467A12" w:rsidRPr="002963A2" w:rsidTr="008764AB">
        <w:tc>
          <w:tcPr>
            <w:tcW w:w="217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Cs/>
                <w:sz w:val="22"/>
              </w:rPr>
            </w:pPr>
            <w:r w:rsidRPr="002963A2">
              <w:rPr>
                <w:bCs/>
                <w:sz w:val="22"/>
              </w:rPr>
              <w:t>Организация пре</w:t>
            </w:r>
            <w:r w:rsidRPr="002963A2">
              <w:rPr>
                <w:bCs/>
                <w:sz w:val="22"/>
              </w:rPr>
              <w:t>д</w:t>
            </w:r>
            <w:r w:rsidRPr="002963A2">
              <w:rPr>
                <w:bCs/>
                <w:sz w:val="22"/>
              </w:rPr>
              <w:t>метно-эстетической среды</w:t>
            </w:r>
          </w:p>
        </w:tc>
        <w:tc>
          <w:tcPr>
            <w:tcW w:w="12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
                <w:bCs/>
                <w:i/>
                <w:iCs/>
                <w:sz w:val="22"/>
              </w:rPr>
            </w:pPr>
            <w:r w:rsidRPr="002963A2">
              <w:rPr>
                <w:b/>
                <w:bCs/>
                <w:i/>
                <w:iCs/>
                <w:sz w:val="22"/>
              </w:rPr>
              <w:t>1,2,3,7</w:t>
            </w:r>
          </w:p>
        </w:tc>
        <w:tc>
          <w:tcPr>
            <w:tcW w:w="3659" w:type="dxa"/>
            <w:vMerge/>
            <w:tcBorders>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c>
          <w:tcPr>
            <w:tcW w:w="2977" w:type="dxa"/>
            <w:vMerge/>
            <w:tcBorders>
              <w:left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r>
      <w:tr w:rsidR="00467A12" w:rsidRPr="002963A2" w:rsidTr="008764AB">
        <w:tc>
          <w:tcPr>
            <w:tcW w:w="217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Cs/>
                <w:sz w:val="22"/>
              </w:rPr>
            </w:pPr>
            <w:r w:rsidRPr="002963A2">
              <w:rPr>
                <w:bCs/>
                <w:sz w:val="22"/>
              </w:rPr>
              <w:t>Работа с родителями</w:t>
            </w:r>
          </w:p>
        </w:tc>
        <w:tc>
          <w:tcPr>
            <w:tcW w:w="12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b/>
                <w:bCs/>
                <w:i/>
                <w:iCs/>
                <w:sz w:val="22"/>
              </w:rPr>
            </w:pPr>
            <w:r w:rsidRPr="002963A2">
              <w:rPr>
                <w:b/>
                <w:bCs/>
                <w:i/>
                <w:iCs/>
                <w:sz w:val="22"/>
              </w:rPr>
              <w:t>2,3,5,6,7</w:t>
            </w:r>
          </w:p>
        </w:tc>
        <w:tc>
          <w:tcPr>
            <w:tcW w:w="3659" w:type="dxa"/>
            <w:vMerge/>
            <w:tcBorders>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c>
          <w:tcPr>
            <w:tcW w:w="2977" w:type="dxa"/>
            <w:vMerge/>
            <w:tcBorders>
              <w:left w:val="single" w:sz="2" w:space="0" w:color="000000"/>
              <w:bottom w:val="single" w:sz="2" w:space="0" w:color="000000"/>
              <w:right w:val="single" w:sz="2" w:space="0" w:color="000000"/>
            </w:tcBorders>
            <w:shd w:val="clear" w:color="auto" w:fill="auto"/>
            <w:tcMar>
              <w:left w:w="54" w:type="dxa"/>
            </w:tcMar>
          </w:tcPr>
          <w:p w:rsidR="00467A12" w:rsidRPr="002963A2" w:rsidRDefault="00467A12" w:rsidP="008764AB">
            <w:pPr>
              <w:spacing w:line="240" w:lineRule="auto"/>
              <w:ind w:firstLine="0"/>
              <w:contextualSpacing/>
              <w:rPr>
                <w:sz w:val="22"/>
              </w:rPr>
            </w:pPr>
          </w:p>
        </w:tc>
      </w:tr>
    </w:tbl>
    <w:p w:rsidR="00467A12" w:rsidRDefault="00467A12" w:rsidP="00467A12">
      <w:pPr>
        <w:spacing w:line="259" w:lineRule="auto"/>
        <w:ind w:firstLine="0"/>
        <w:jc w:val="left"/>
        <w:rPr>
          <w:b/>
          <w:sz w:val="24"/>
          <w:szCs w:val="24"/>
          <w:u w:val="single"/>
        </w:rPr>
      </w:pPr>
    </w:p>
    <w:p w:rsidR="00E069C8" w:rsidRPr="00FB27AF" w:rsidRDefault="004D33D6" w:rsidP="004F45EB">
      <w:pPr>
        <w:pStyle w:val="a9"/>
        <w:spacing w:line="240" w:lineRule="auto"/>
        <w:ind w:firstLine="0"/>
        <w:outlineLvl w:val="0"/>
        <w:rPr>
          <w:b/>
          <w:sz w:val="24"/>
          <w:szCs w:val="24"/>
        </w:rPr>
      </w:pPr>
      <w:r w:rsidRPr="00FB27AF">
        <w:rPr>
          <w:b/>
          <w:sz w:val="24"/>
          <w:szCs w:val="24"/>
        </w:rPr>
        <w:t>5</w:t>
      </w:r>
      <w:r w:rsidR="00E069C8" w:rsidRPr="00FB27AF">
        <w:rPr>
          <w:b/>
          <w:sz w:val="24"/>
          <w:szCs w:val="24"/>
        </w:rPr>
        <w:t>. Программа коррекционной работы</w:t>
      </w:r>
      <w:bookmarkEnd w:id="333"/>
      <w:bookmarkEnd w:id="334"/>
      <w:bookmarkEnd w:id="335"/>
      <w:bookmarkEnd w:id="336"/>
    </w:p>
    <w:p w:rsidR="00B03D62" w:rsidRPr="00DB16BC" w:rsidRDefault="00B03D62" w:rsidP="004F45EB">
      <w:pPr>
        <w:autoSpaceDE w:val="0"/>
        <w:autoSpaceDN w:val="0"/>
        <w:adjustRightInd w:val="0"/>
        <w:spacing w:line="240" w:lineRule="auto"/>
        <w:ind w:firstLine="284"/>
        <w:jc w:val="both"/>
        <w:rPr>
          <w:sz w:val="24"/>
          <w:szCs w:val="24"/>
        </w:rPr>
      </w:pPr>
      <w:bookmarkStart w:id="337" w:name="bookmark194"/>
      <w:bookmarkStart w:id="338" w:name="_Toc323797693"/>
      <w:bookmarkStart w:id="339" w:name="_Toc323805046"/>
      <w:bookmarkStart w:id="340" w:name="_Toc323845901"/>
      <w:proofErr w:type="gramStart"/>
      <w:r w:rsidRPr="00FB27AF">
        <w:rPr>
          <w:sz w:val="24"/>
          <w:szCs w:val="24"/>
        </w:rPr>
        <w:t>Программа коррекционной работы разработана в соответствии с</w:t>
      </w:r>
      <w:r w:rsidRPr="00DB16BC">
        <w:rPr>
          <w:sz w:val="24"/>
          <w:szCs w:val="24"/>
        </w:rPr>
        <w:t xml:space="preserve"> Федеральным Законом «Об образовании в Российской Федерации» от 29.12.2012 № 273 (редакция от 02.03.2016, с изм. и доп., вступ. в силу с 01.07.2016), требованиями федерального государственного образовател</w:t>
      </w:r>
      <w:r w:rsidRPr="00DB16BC">
        <w:rPr>
          <w:sz w:val="24"/>
          <w:szCs w:val="24"/>
        </w:rPr>
        <w:t>ь</w:t>
      </w:r>
      <w:r w:rsidRPr="00DB16BC">
        <w:rPr>
          <w:sz w:val="24"/>
          <w:szCs w:val="24"/>
        </w:rPr>
        <w:lastRenderedPageBreak/>
        <w:t>ного стандарта начального общего образования от 06 октября 2009 № 373 (в ред. приказов М</w:t>
      </w:r>
      <w:r w:rsidRPr="00DB16BC">
        <w:rPr>
          <w:sz w:val="24"/>
          <w:szCs w:val="24"/>
        </w:rPr>
        <w:t>и</w:t>
      </w:r>
      <w:r w:rsidRPr="00DB16BC">
        <w:rPr>
          <w:sz w:val="24"/>
          <w:szCs w:val="24"/>
        </w:rPr>
        <w:t>нобрнауки России от 26.11.2010 № 1241, от 22.09.2011 № 2357, от 18.12.2012 № 1060, от 29.12.2014 № 1643), концепции</w:t>
      </w:r>
      <w:proofErr w:type="gramEnd"/>
      <w:r w:rsidRPr="00DB16BC">
        <w:rPr>
          <w:sz w:val="24"/>
          <w:szCs w:val="24"/>
        </w:rPr>
        <w:t xml:space="preserve"> УМК «Школа России», а также с учетом опыта работы школы по данной проблематике, программно-методического, кадрового, информационного и матер</w:t>
      </w:r>
      <w:r w:rsidRPr="00DB16BC">
        <w:rPr>
          <w:sz w:val="24"/>
          <w:szCs w:val="24"/>
        </w:rPr>
        <w:t>и</w:t>
      </w:r>
      <w:r w:rsidRPr="00DB16BC">
        <w:rPr>
          <w:sz w:val="24"/>
          <w:szCs w:val="24"/>
        </w:rPr>
        <w:t xml:space="preserve">ально-технического обеспечения школы. </w:t>
      </w:r>
    </w:p>
    <w:p w:rsidR="00B03D62" w:rsidRPr="00DB16BC" w:rsidRDefault="00B03D62" w:rsidP="004F45EB">
      <w:pPr>
        <w:autoSpaceDE w:val="0"/>
        <w:autoSpaceDN w:val="0"/>
        <w:adjustRightInd w:val="0"/>
        <w:spacing w:line="240" w:lineRule="auto"/>
        <w:ind w:firstLine="284"/>
        <w:jc w:val="both"/>
        <w:rPr>
          <w:sz w:val="24"/>
          <w:szCs w:val="24"/>
        </w:rPr>
      </w:pPr>
      <w:r w:rsidRPr="00DB16BC">
        <w:rPr>
          <w:sz w:val="24"/>
          <w:szCs w:val="24"/>
        </w:rPr>
        <w:t>Одной из важнейших задач начального образования в соответствии с федеральным госуда</w:t>
      </w:r>
      <w:r w:rsidRPr="00DB16BC">
        <w:rPr>
          <w:sz w:val="24"/>
          <w:szCs w:val="24"/>
        </w:rPr>
        <w:t>р</w:t>
      </w:r>
      <w:r w:rsidRPr="00DB16BC">
        <w:rPr>
          <w:sz w:val="24"/>
          <w:szCs w:val="24"/>
        </w:rPr>
        <w:t>ственным образовательным стандартом начального общего образования является обеспечение «условий для индивидуального развития всех обучающихся, в особенности тех, кто в наибол</w:t>
      </w:r>
      <w:r w:rsidRPr="00DB16BC">
        <w:rPr>
          <w:sz w:val="24"/>
          <w:szCs w:val="24"/>
        </w:rPr>
        <w:t>ь</w:t>
      </w:r>
      <w:r w:rsidRPr="00DB16BC">
        <w:rPr>
          <w:sz w:val="24"/>
          <w:szCs w:val="24"/>
        </w:rPr>
        <w:t>шей степени нуждается в специальных условиях обучения – одаренных детей, детей с огран</w:t>
      </w:r>
      <w:r w:rsidRPr="00DB16BC">
        <w:rPr>
          <w:sz w:val="24"/>
          <w:szCs w:val="24"/>
        </w:rPr>
        <w:t>и</w:t>
      </w:r>
      <w:r w:rsidRPr="00DB16BC">
        <w:rPr>
          <w:sz w:val="24"/>
          <w:szCs w:val="24"/>
        </w:rPr>
        <w:t xml:space="preserve">ченными возможностями здоровья». </w:t>
      </w:r>
    </w:p>
    <w:p w:rsidR="00B03D62" w:rsidRPr="00DB16BC" w:rsidRDefault="00B03D62" w:rsidP="004F45EB">
      <w:pPr>
        <w:autoSpaceDE w:val="0"/>
        <w:autoSpaceDN w:val="0"/>
        <w:adjustRightInd w:val="0"/>
        <w:spacing w:line="240" w:lineRule="auto"/>
        <w:ind w:firstLine="284"/>
        <w:jc w:val="both"/>
        <w:rPr>
          <w:sz w:val="24"/>
          <w:szCs w:val="24"/>
        </w:rPr>
      </w:pPr>
      <w:r w:rsidRPr="00DB16BC">
        <w:rPr>
          <w:sz w:val="24"/>
          <w:szCs w:val="24"/>
        </w:rPr>
        <w:t>Программа коррекционной работы МБОУ СОШ №81 п</w:t>
      </w:r>
      <w:proofErr w:type="gramStart"/>
      <w:r w:rsidRPr="00DB16BC">
        <w:rPr>
          <w:sz w:val="24"/>
          <w:szCs w:val="24"/>
        </w:rPr>
        <w:t>.Ю</w:t>
      </w:r>
      <w:proofErr w:type="gramEnd"/>
      <w:r w:rsidRPr="00DB16BC">
        <w:rPr>
          <w:sz w:val="24"/>
          <w:szCs w:val="24"/>
        </w:rPr>
        <w:t>ловский  в соответствии со ста</w:t>
      </w:r>
      <w:r w:rsidRPr="00DB16BC">
        <w:rPr>
          <w:sz w:val="24"/>
          <w:szCs w:val="24"/>
        </w:rPr>
        <w:t>н</w:t>
      </w:r>
      <w:r w:rsidRPr="00DB16BC">
        <w:rPr>
          <w:sz w:val="24"/>
          <w:szCs w:val="24"/>
        </w:rPr>
        <w:t xml:space="preserve">дартом направлена на: </w:t>
      </w:r>
    </w:p>
    <w:p w:rsidR="00B03D62" w:rsidRPr="00DB16BC" w:rsidRDefault="00B03D62" w:rsidP="004F45EB">
      <w:pPr>
        <w:autoSpaceDE w:val="0"/>
        <w:autoSpaceDN w:val="0"/>
        <w:adjustRightInd w:val="0"/>
        <w:spacing w:line="240" w:lineRule="auto"/>
        <w:ind w:firstLine="0"/>
        <w:jc w:val="both"/>
        <w:rPr>
          <w:sz w:val="24"/>
          <w:szCs w:val="24"/>
        </w:rPr>
      </w:pPr>
      <w:r w:rsidRPr="00DB16BC">
        <w:rPr>
          <w:sz w:val="24"/>
          <w:szCs w:val="24"/>
        </w:rPr>
        <w:t xml:space="preserve">- развитие потенциала детей с ограниченными возможностями здоровья, </w:t>
      </w:r>
    </w:p>
    <w:p w:rsidR="00B03D62" w:rsidRPr="00DB16BC" w:rsidRDefault="00B03D62" w:rsidP="004F45EB">
      <w:pPr>
        <w:autoSpaceDE w:val="0"/>
        <w:autoSpaceDN w:val="0"/>
        <w:adjustRightInd w:val="0"/>
        <w:spacing w:line="240" w:lineRule="auto"/>
        <w:ind w:firstLine="0"/>
        <w:jc w:val="both"/>
        <w:rPr>
          <w:sz w:val="24"/>
          <w:szCs w:val="24"/>
        </w:rPr>
      </w:pPr>
      <w:r w:rsidRPr="00DB16BC">
        <w:rPr>
          <w:sz w:val="24"/>
          <w:szCs w:val="24"/>
        </w:rPr>
        <w:t xml:space="preserve">-преодоление затруднений обучающихся в учебной деятельности, </w:t>
      </w:r>
    </w:p>
    <w:p w:rsidR="00B03D62" w:rsidRPr="00DB16BC" w:rsidRDefault="00B03D62" w:rsidP="004F45EB">
      <w:pPr>
        <w:autoSpaceDE w:val="0"/>
        <w:autoSpaceDN w:val="0"/>
        <w:adjustRightInd w:val="0"/>
        <w:spacing w:line="240" w:lineRule="auto"/>
        <w:ind w:firstLine="0"/>
        <w:jc w:val="both"/>
        <w:rPr>
          <w:sz w:val="24"/>
          <w:szCs w:val="24"/>
        </w:rPr>
      </w:pPr>
      <w:r w:rsidRPr="00DB16BC">
        <w:rPr>
          <w:sz w:val="24"/>
          <w:szCs w:val="24"/>
        </w:rPr>
        <w:t xml:space="preserve">-психолого-педагогическое сопровождение детей, испытывающих трудности в обучении и межличностном общении, </w:t>
      </w:r>
    </w:p>
    <w:p w:rsidR="00B03D62" w:rsidRPr="00DB16BC" w:rsidRDefault="00B03D62" w:rsidP="004F45EB">
      <w:pPr>
        <w:autoSpaceDE w:val="0"/>
        <w:autoSpaceDN w:val="0"/>
        <w:adjustRightInd w:val="0"/>
        <w:spacing w:line="240" w:lineRule="auto"/>
        <w:ind w:firstLine="0"/>
        <w:jc w:val="both"/>
        <w:rPr>
          <w:sz w:val="24"/>
          <w:szCs w:val="24"/>
        </w:rPr>
      </w:pPr>
      <w:r w:rsidRPr="00DB16BC">
        <w:rPr>
          <w:sz w:val="24"/>
          <w:szCs w:val="24"/>
        </w:rPr>
        <w:t xml:space="preserve">-овладение навыками адаптации </w:t>
      </w:r>
      <w:proofErr w:type="gramStart"/>
      <w:r w:rsidRPr="00DB16BC">
        <w:rPr>
          <w:sz w:val="24"/>
          <w:szCs w:val="24"/>
        </w:rPr>
        <w:t>обучающихся</w:t>
      </w:r>
      <w:proofErr w:type="gramEnd"/>
      <w:r w:rsidRPr="00DB16BC">
        <w:rPr>
          <w:sz w:val="24"/>
          <w:szCs w:val="24"/>
        </w:rPr>
        <w:t xml:space="preserve"> к социуму, </w:t>
      </w:r>
    </w:p>
    <w:p w:rsidR="00B03D62" w:rsidRPr="00DB16BC" w:rsidRDefault="00B03D62" w:rsidP="004F45EB">
      <w:pPr>
        <w:autoSpaceDE w:val="0"/>
        <w:autoSpaceDN w:val="0"/>
        <w:adjustRightInd w:val="0"/>
        <w:spacing w:line="240" w:lineRule="auto"/>
        <w:ind w:firstLine="0"/>
        <w:jc w:val="both"/>
        <w:rPr>
          <w:sz w:val="24"/>
          <w:szCs w:val="24"/>
        </w:rPr>
      </w:pPr>
      <w:r w:rsidRPr="00DB16BC">
        <w:rPr>
          <w:sz w:val="24"/>
          <w:szCs w:val="24"/>
        </w:rPr>
        <w:t xml:space="preserve">-создание условий для обучения детей с высоким уровнем обучаемости. </w:t>
      </w:r>
    </w:p>
    <w:p w:rsidR="00B03D62" w:rsidRPr="00DB16BC" w:rsidRDefault="00B03D62" w:rsidP="004F45EB">
      <w:pPr>
        <w:suppressAutoHyphens/>
        <w:spacing w:line="240" w:lineRule="auto"/>
        <w:ind w:firstLine="0"/>
        <w:jc w:val="both"/>
        <w:rPr>
          <w:b/>
          <w:sz w:val="24"/>
          <w:szCs w:val="24"/>
        </w:rPr>
      </w:pPr>
      <w:r w:rsidRPr="00DB16BC">
        <w:rPr>
          <w:b/>
          <w:bCs/>
          <w:sz w:val="24"/>
          <w:szCs w:val="24"/>
        </w:rPr>
        <w:t xml:space="preserve">Цель программы </w:t>
      </w:r>
      <w:r w:rsidRPr="00DB16BC">
        <w:rPr>
          <w:sz w:val="24"/>
          <w:szCs w:val="24"/>
        </w:rPr>
        <w:t xml:space="preserve">– создание системы комплексной помощи детям с ограниченными возможностями здоровья, детям с высоким уровнем обучаемости, детям с девиантным поведением. </w:t>
      </w:r>
    </w:p>
    <w:p w:rsidR="00B03D62" w:rsidRPr="00DB16BC" w:rsidRDefault="00B03D62" w:rsidP="004F45EB">
      <w:pPr>
        <w:autoSpaceDE w:val="0"/>
        <w:autoSpaceDN w:val="0"/>
        <w:adjustRightInd w:val="0"/>
        <w:spacing w:line="240" w:lineRule="auto"/>
        <w:ind w:firstLine="0"/>
        <w:jc w:val="both"/>
        <w:rPr>
          <w:sz w:val="24"/>
          <w:szCs w:val="24"/>
        </w:rPr>
      </w:pPr>
      <w:r w:rsidRPr="00DB16BC">
        <w:rPr>
          <w:b/>
          <w:bCs/>
          <w:sz w:val="24"/>
          <w:szCs w:val="24"/>
        </w:rPr>
        <w:t xml:space="preserve">Задачи программы: </w:t>
      </w:r>
    </w:p>
    <w:p w:rsidR="007F4594" w:rsidRDefault="00B03D62" w:rsidP="004F45EB">
      <w:pPr>
        <w:autoSpaceDE w:val="0"/>
        <w:autoSpaceDN w:val="0"/>
        <w:adjustRightInd w:val="0"/>
        <w:spacing w:after="44" w:line="240" w:lineRule="auto"/>
        <w:ind w:firstLine="0"/>
        <w:jc w:val="both"/>
        <w:rPr>
          <w:sz w:val="24"/>
          <w:szCs w:val="24"/>
        </w:rPr>
      </w:pPr>
      <w:r w:rsidRPr="007F4594">
        <w:rPr>
          <w:sz w:val="24"/>
          <w:szCs w:val="24"/>
        </w:rPr>
        <w:t>-выявление и удовлетворение особых образовательных потребностей обучающихся с огран</w:t>
      </w:r>
      <w:r w:rsidRPr="007F4594">
        <w:rPr>
          <w:sz w:val="24"/>
          <w:szCs w:val="24"/>
        </w:rPr>
        <w:t>и</w:t>
      </w:r>
      <w:r w:rsidRPr="007F4594">
        <w:rPr>
          <w:sz w:val="24"/>
          <w:szCs w:val="24"/>
        </w:rPr>
        <w:t>ченными возможностями здоровья при освоении ими ООП НОО, АООП НОО (вариант 7.1)</w:t>
      </w:r>
      <w:r w:rsidR="009D63EF" w:rsidRPr="007F4594">
        <w:rPr>
          <w:sz w:val="24"/>
          <w:szCs w:val="24"/>
        </w:rPr>
        <w:t>, АООП НОО (вариант 7.2), АООП для обучающихся с УО (вариа</w:t>
      </w:r>
      <w:r w:rsidR="007F4594">
        <w:rPr>
          <w:sz w:val="24"/>
          <w:szCs w:val="24"/>
        </w:rPr>
        <w:t>нт 1);</w:t>
      </w:r>
    </w:p>
    <w:p w:rsidR="00B03D62" w:rsidRPr="00DB16BC" w:rsidRDefault="00B03D62" w:rsidP="004F45EB">
      <w:pPr>
        <w:autoSpaceDE w:val="0"/>
        <w:autoSpaceDN w:val="0"/>
        <w:adjustRightInd w:val="0"/>
        <w:spacing w:after="44" w:line="240" w:lineRule="auto"/>
        <w:ind w:firstLine="0"/>
        <w:jc w:val="both"/>
        <w:rPr>
          <w:sz w:val="24"/>
          <w:szCs w:val="24"/>
        </w:rPr>
      </w:pPr>
      <w:r w:rsidRPr="00DB16BC">
        <w:rPr>
          <w:sz w:val="24"/>
          <w:szCs w:val="24"/>
        </w:rPr>
        <w:t>-определение особенностей организации образовательной деятельности и условий интеграции для рассматриваемых категорий детей в соответствии с индивидуальными особенностями ка</w:t>
      </w:r>
      <w:r w:rsidRPr="00DB16BC">
        <w:rPr>
          <w:sz w:val="24"/>
          <w:szCs w:val="24"/>
        </w:rPr>
        <w:t>ж</w:t>
      </w:r>
      <w:r w:rsidRPr="00DB16BC">
        <w:rPr>
          <w:sz w:val="24"/>
          <w:szCs w:val="24"/>
        </w:rPr>
        <w:t xml:space="preserve">дого ребенка; </w:t>
      </w:r>
    </w:p>
    <w:p w:rsidR="00B03D62" w:rsidRPr="00DB16BC" w:rsidRDefault="00B03D62" w:rsidP="004F45EB">
      <w:pPr>
        <w:autoSpaceDE w:val="0"/>
        <w:autoSpaceDN w:val="0"/>
        <w:adjustRightInd w:val="0"/>
        <w:spacing w:after="44" w:line="240" w:lineRule="auto"/>
        <w:ind w:firstLine="0"/>
        <w:jc w:val="both"/>
        <w:rPr>
          <w:sz w:val="24"/>
          <w:szCs w:val="24"/>
        </w:rPr>
      </w:pPr>
      <w:proofErr w:type="gramStart"/>
      <w:r w:rsidRPr="00DB16BC">
        <w:rPr>
          <w:sz w:val="24"/>
          <w:szCs w:val="24"/>
        </w:rPr>
        <w:t>-осуществление индивидуально-ориентированной социально-психолого-педагогической и м</w:t>
      </w:r>
      <w:r w:rsidRPr="00DB16BC">
        <w:rPr>
          <w:sz w:val="24"/>
          <w:szCs w:val="24"/>
        </w:rPr>
        <w:t>е</w:t>
      </w:r>
      <w:r w:rsidRPr="00DB16BC">
        <w:rPr>
          <w:sz w:val="24"/>
          <w:szCs w:val="24"/>
        </w:rPr>
        <w:t>дицинской помощи обучающимся с ограниченными возможностями здоровья с учетом особе</w:t>
      </w:r>
      <w:r w:rsidRPr="00DB16BC">
        <w:rPr>
          <w:sz w:val="24"/>
          <w:szCs w:val="24"/>
        </w:rPr>
        <w:t>н</w:t>
      </w:r>
      <w:r w:rsidRPr="00DB16BC">
        <w:rPr>
          <w:sz w:val="24"/>
          <w:szCs w:val="24"/>
        </w:rPr>
        <w:t xml:space="preserve">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roofErr w:type="gramEnd"/>
    </w:p>
    <w:p w:rsidR="00B03D62" w:rsidRPr="00DB16BC" w:rsidRDefault="00B03D62" w:rsidP="004F45EB">
      <w:pPr>
        <w:autoSpaceDE w:val="0"/>
        <w:autoSpaceDN w:val="0"/>
        <w:adjustRightInd w:val="0"/>
        <w:spacing w:after="44" w:line="240" w:lineRule="auto"/>
        <w:ind w:firstLine="0"/>
        <w:jc w:val="both"/>
        <w:rPr>
          <w:sz w:val="24"/>
          <w:szCs w:val="24"/>
        </w:rPr>
      </w:pPr>
      <w:r w:rsidRPr="00DB16BC">
        <w:rPr>
          <w:sz w:val="24"/>
          <w:szCs w:val="24"/>
        </w:rPr>
        <w:t>-разработка и реализация учебных планов для осуществления занятий на дому для детей с в</w:t>
      </w:r>
      <w:r w:rsidRPr="00DB16BC">
        <w:rPr>
          <w:sz w:val="24"/>
          <w:szCs w:val="24"/>
        </w:rPr>
        <w:t>ы</w:t>
      </w:r>
      <w:r w:rsidRPr="00DB16BC">
        <w:rPr>
          <w:sz w:val="24"/>
          <w:szCs w:val="24"/>
        </w:rPr>
        <w:t xml:space="preserve">раженным нарушением в физическом и (или) психическом развитии; </w:t>
      </w:r>
    </w:p>
    <w:p w:rsidR="00B03D62" w:rsidRPr="00DB16BC" w:rsidRDefault="00B03D62" w:rsidP="004F45EB">
      <w:pPr>
        <w:autoSpaceDE w:val="0"/>
        <w:autoSpaceDN w:val="0"/>
        <w:adjustRightInd w:val="0"/>
        <w:spacing w:after="49" w:line="240" w:lineRule="auto"/>
        <w:ind w:firstLine="0"/>
        <w:jc w:val="both"/>
        <w:rPr>
          <w:sz w:val="24"/>
          <w:szCs w:val="24"/>
        </w:rPr>
      </w:pPr>
      <w:r w:rsidRPr="00DB16BC">
        <w:rPr>
          <w:sz w:val="24"/>
          <w:szCs w:val="24"/>
        </w:rPr>
        <w:t xml:space="preserve">-обеспечение возможности воспитания и </w:t>
      </w:r>
      <w:proofErr w:type="gramStart"/>
      <w:r w:rsidRPr="00DB16BC">
        <w:rPr>
          <w:sz w:val="24"/>
          <w:szCs w:val="24"/>
        </w:rPr>
        <w:t>обучения</w:t>
      </w:r>
      <w:proofErr w:type="gramEnd"/>
      <w:r w:rsidRPr="00DB16BC">
        <w:rPr>
          <w:sz w:val="24"/>
          <w:szCs w:val="24"/>
        </w:rPr>
        <w:t xml:space="preserve"> по дополнительным образовательным пр</w:t>
      </w:r>
      <w:r w:rsidRPr="00DB16BC">
        <w:rPr>
          <w:sz w:val="24"/>
          <w:szCs w:val="24"/>
        </w:rPr>
        <w:t>о</w:t>
      </w:r>
      <w:r w:rsidRPr="00DB16BC">
        <w:rPr>
          <w:sz w:val="24"/>
          <w:szCs w:val="24"/>
        </w:rPr>
        <w:t xml:space="preserve">граммам психолого-педагогической и других направленностей; </w:t>
      </w:r>
    </w:p>
    <w:p w:rsidR="00B03D62" w:rsidRPr="00DB16BC" w:rsidRDefault="00B03D62" w:rsidP="004F45EB">
      <w:pPr>
        <w:autoSpaceDE w:val="0"/>
        <w:autoSpaceDN w:val="0"/>
        <w:adjustRightInd w:val="0"/>
        <w:spacing w:after="49" w:line="240" w:lineRule="auto"/>
        <w:ind w:firstLine="0"/>
        <w:jc w:val="both"/>
        <w:rPr>
          <w:sz w:val="24"/>
          <w:szCs w:val="24"/>
        </w:rPr>
      </w:pPr>
      <w:r w:rsidRPr="00DB16BC">
        <w:rPr>
          <w:sz w:val="24"/>
          <w:szCs w:val="24"/>
        </w:rPr>
        <w:t>- формирование зрелых личностных установок, способствующих оптимальной адаптации в у</w:t>
      </w:r>
      <w:r w:rsidRPr="00DB16BC">
        <w:rPr>
          <w:sz w:val="24"/>
          <w:szCs w:val="24"/>
        </w:rPr>
        <w:t>с</w:t>
      </w:r>
      <w:r w:rsidRPr="00DB16BC">
        <w:rPr>
          <w:sz w:val="24"/>
          <w:szCs w:val="24"/>
        </w:rPr>
        <w:t xml:space="preserve">ловиях реальной жизненной ситуации; </w:t>
      </w:r>
    </w:p>
    <w:p w:rsidR="00B03D62" w:rsidRPr="00DB16BC" w:rsidRDefault="00B03D62" w:rsidP="004F45EB">
      <w:pPr>
        <w:autoSpaceDE w:val="0"/>
        <w:autoSpaceDN w:val="0"/>
        <w:adjustRightInd w:val="0"/>
        <w:spacing w:after="49" w:line="240" w:lineRule="auto"/>
        <w:ind w:firstLine="0"/>
        <w:jc w:val="both"/>
        <w:rPr>
          <w:sz w:val="24"/>
          <w:szCs w:val="24"/>
        </w:rPr>
      </w:pPr>
      <w:r w:rsidRPr="00DB16BC">
        <w:rPr>
          <w:sz w:val="24"/>
          <w:szCs w:val="24"/>
        </w:rPr>
        <w:t>-расширение адаптивных возможностей личности, определяющих готовность к решению до</w:t>
      </w:r>
      <w:r w:rsidRPr="00DB16BC">
        <w:rPr>
          <w:sz w:val="24"/>
          <w:szCs w:val="24"/>
        </w:rPr>
        <w:t>с</w:t>
      </w:r>
      <w:r w:rsidRPr="00DB16BC">
        <w:rPr>
          <w:sz w:val="24"/>
          <w:szCs w:val="24"/>
        </w:rPr>
        <w:t xml:space="preserve">тупных проблем в различных сферах жизнедеятельности; </w:t>
      </w:r>
    </w:p>
    <w:p w:rsidR="00B03D62" w:rsidRPr="00DB16BC" w:rsidRDefault="009D63EF" w:rsidP="009D63EF">
      <w:pPr>
        <w:autoSpaceDE w:val="0"/>
        <w:autoSpaceDN w:val="0"/>
        <w:adjustRightInd w:val="0"/>
        <w:spacing w:after="49" w:line="240" w:lineRule="auto"/>
        <w:ind w:firstLine="0"/>
        <w:jc w:val="both"/>
        <w:rPr>
          <w:sz w:val="24"/>
          <w:szCs w:val="24"/>
        </w:rPr>
      </w:pPr>
      <w:r w:rsidRPr="00DB16BC">
        <w:rPr>
          <w:sz w:val="24"/>
          <w:szCs w:val="24"/>
        </w:rPr>
        <w:t>-</w:t>
      </w:r>
      <w:r w:rsidR="00B03D62" w:rsidRPr="00DB16BC">
        <w:rPr>
          <w:sz w:val="24"/>
          <w:szCs w:val="24"/>
        </w:rPr>
        <w:t xml:space="preserve">диагностика трудностей обучения и межличностного взаимодействия младших школьников, </w:t>
      </w:r>
    </w:p>
    <w:p w:rsidR="00B03D62" w:rsidRPr="00DB16BC" w:rsidRDefault="009D63EF" w:rsidP="009D63EF">
      <w:pPr>
        <w:autoSpaceDE w:val="0"/>
        <w:autoSpaceDN w:val="0"/>
        <w:adjustRightInd w:val="0"/>
        <w:spacing w:after="49" w:line="240" w:lineRule="auto"/>
        <w:ind w:firstLine="0"/>
        <w:jc w:val="both"/>
        <w:rPr>
          <w:sz w:val="24"/>
          <w:szCs w:val="24"/>
        </w:rPr>
      </w:pPr>
      <w:r w:rsidRPr="00DB16BC">
        <w:rPr>
          <w:sz w:val="24"/>
          <w:szCs w:val="24"/>
        </w:rPr>
        <w:t>-</w:t>
      </w:r>
      <w:r w:rsidR="00B03D62" w:rsidRPr="00DB16BC">
        <w:rPr>
          <w:sz w:val="24"/>
          <w:szCs w:val="24"/>
        </w:rPr>
        <w:t xml:space="preserve">организация индивидуальных или групповых занятий для детей с выраженными проявлениями дезадаптации к обучению в школе; </w:t>
      </w:r>
    </w:p>
    <w:p w:rsidR="00B03D62" w:rsidRPr="00DB16BC" w:rsidRDefault="009D63EF" w:rsidP="009D63EF">
      <w:pPr>
        <w:autoSpaceDE w:val="0"/>
        <w:autoSpaceDN w:val="0"/>
        <w:adjustRightInd w:val="0"/>
        <w:spacing w:after="49" w:line="240" w:lineRule="auto"/>
        <w:ind w:firstLine="0"/>
        <w:jc w:val="both"/>
        <w:rPr>
          <w:sz w:val="24"/>
          <w:szCs w:val="24"/>
        </w:rPr>
      </w:pPr>
      <w:r w:rsidRPr="00DB16BC">
        <w:rPr>
          <w:sz w:val="24"/>
          <w:szCs w:val="24"/>
        </w:rPr>
        <w:t>-</w:t>
      </w:r>
      <w:r w:rsidR="00B03D62" w:rsidRPr="00DB16BC">
        <w:rPr>
          <w:sz w:val="24"/>
          <w:szCs w:val="24"/>
        </w:rPr>
        <w:t>развитие коммуникативной компетенции, форм и навыков конструктивного личностного о</w:t>
      </w:r>
      <w:r w:rsidR="00B03D62" w:rsidRPr="00DB16BC">
        <w:rPr>
          <w:sz w:val="24"/>
          <w:szCs w:val="24"/>
        </w:rPr>
        <w:t>б</w:t>
      </w:r>
      <w:r w:rsidR="00B03D62" w:rsidRPr="00DB16BC">
        <w:rPr>
          <w:sz w:val="24"/>
          <w:szCs w:val="24"/>
        </w:rPr>
        <w:t xml:space="preserve">щения в группе сверстников; </w:t>
      </w:r>
    </w:p>
    <w:p w:rsidR="00B03D62" w:rsidRPr="00DB16BC" w:rsidRDefault="009D63EF" w:rsidP="009D63EF">
      <w:pPr>
        <w:autoSpaceDE w:val="0"/>
        <w:autoSpaceDN w:val="0"/>
        <w:adjustRightInd w:val="0"/>
        <w:spacing w:after="49" w:line="240" w:lineRule="auto"/>
        <w:ind w:firstLine="0"/>
        <w:jc w:val="both"/>
        <w:rPr>
          <w:sz w:val="24"/>
          <w:szCs w:val="24"/>
        </w:rPr>
      </w:pPr>
      <w:r w:rsidRPr="00DB16BC">
        <w:rPr>
          <w:sz w:val="24"/>
          <w:szCs w:val="24"/>
        </w:rPr>
        <w:t>-</w:t>
      </w:r>
      <w:r w:rsidR="00B03D62" w:rsidRPr="00DB16BC">
        <w:rPr>
          <w:sz w:val="24"/>
          <w:szCs w:val="24"/>
        </w:rPr>
        <w:t>оказание консультативной и методической помощи родителям (законным представителям) д</w:t>
      </w:r>
      <w:r w:rsidR="00B03D62" w:rsidRPr="00DB16BC">
        <w:rPr>
          <w:sz w:val="24"/>
          <w:szCs w:val="24"/>
        </w:rPr>
        <w:t>е</w:t>
      </w:r>
      <w:r w:rsidR="00B03D62" w:rsidRPr="00DB16BC">
        <w:rPr>
          <w:sz w:val="24"/>
          <w:szCs w:val="24"/>
        </w:rPr>
        <w:t xml:space="preserve">тей по медицинским, социальным, правовым и другим вопросам; </w:t>
      </w:r>
    </w:p>
    <w:p w:rsidR="00B03D62" w:rsidRPr="00DB16BC" w:rsidRDefault="009D63EF" w:rsidP="009D63EF">
      <w:pPr>
        <w:autoSpaceDE w:val="0"/>
        <w:autoSpaceDN w:val="0"/>
        <w:adjustRightInd w:val="0"/>
        <w:spacing w:line="240" w:lineRule="auto"/>
        <w:ind w:firstLine="0"/>
        <w:jc w:val="both"/>
        <w:rPr>
          <w:sz w:val="24"/>
          <w:szCs w:val="24"/>
        </w:rPr>
      </w:pPr>
      <w:r w:rsidRPr="00DB16BC">
        <w:rPr>
          <w:sz w:val="24"/>
          <w:szCs w:val="24"/>
        </w:rPr>
        <w:t>-</w:t>
      </w:r>
      <w:r w:rsidR="00B03D62" w:rsidRPr="00DB16BC">
        <w:rPr>
          <w:sz w:val="24"/>
          <w:szCs w:val="24"/>
        </w:rPr>
        <w:t xml:space="preserve">обеспечение условий для успешного обучения школьников с высоким уровнем обучаемости </w:t>
      </w:r>
    </w:p>
    <w:p w:rsidR="00B03D62" w:rsidRPr="00DB16BC" w:rsidRDefault="00B03D62" w:rsidP="004F45EB">
      <w:pPr>
        <w:autoSpaceDE w:val="0"/>
        <w:autoSpaceDN w:val="0"/>
        <w:adjustRightInd w:val="0"/>
        <w:spacing w:line="240" w:lineRule="auto"/>
        <w:jc w:val="both"/>
        <w:rPr>
          <w:sz w:val="24"/>
          <w:szCs w:val="24"/>
        </w:rPr>
      </w:pPr>
      <w:r w:rsidRPr="00DB16BC">
        <w:rPr>
          <w:sz w:val="24"/>
          <w:szCs w:val="24"/>
        </w:rPr>
        <w:t xml:space="preserve">Программа коррекционной работы основывается на следующих </w:t>
      </w:r>
      <w:r w:rsidRPr="00DB16BC">
        <w:rPr>
          <w:b/>
          <w:bCs/>
          <w:sz w:val="24"/>
          <w:szCs w:val="24"/>
        </w:rPr>
        <w:t xml:space="preserve">принципах: </w:t>
      </w:r>
    </w:p>
    <w:p w:rsidR="00B03D62" w:rsidRPr="00DB16BC" w:rsidRDefault="00B03D62" w:rsidP="004F45EB">
      <w:pPr>
        <w:suppressAutoHyphens/>
        <w:spacing w:line="240" w:lineRule="auto"/>
        <w:ind w:firstLine="284"/>
        <w:jc w:val="both"/>
        <w:rPr>
          <w:sz w:val="24"/>
          <w:szCs w:val="24"/>
        </w:rPr>
      </w:pPr>
      <w:r w:rsidRPr="00DB16BC">
        <w:rPr>
          <w:b/>
          <w:bCs/>
          <w:sz w:val="24"/>
          <w:szCs w:val="24"/>
        </w:rPr>
        <w:lastRenderedPageBreak/>
        <w:t xml:space="preserve">Принцип учета индивидуальных особенностей. </w:t>
      </w:r>
      <w:r w:rsidRPr="00DB16BC">
        <w:rPr>
          <w:sz w:val="24"/>
          <w:szCs w:val="24"/>
        </w:rPr>
        <w:t xml:space="preserve">Всем детям определенного возраста свойственно иметь отличительные особенности. Индивидуальность ребенка характеризуется совокупностью интеллектуальных, волевых, моральных, социальных черт. </w:t>
      </w:r>
      <w:proofErr w:type="gramStart"/>
      <w:r w:rsidRPr="00DB16BC">
        <w:rPr>
          <w:sz w:val="24"/>
          <w:szCs w:val="24"/>
        </w:rPr>
        <w:t>Кроме того, к индивидуальным особенностям относятся ощущения, память, восприятие, мышление, воображение, темперамент, интересы, характер.</w:t>
      </w:r>
      <w:proofErr w:type="gramEnd"/>
    </w:p>
    <w:p w:rsidR="00B03D62" w:rsidRPr="00DB16BC" w:rsidRDefault="00B03D62" w:rsidP="004F45EB">
      <w:pPr>
        <w:autoSpaceDE w:val="0"/>
        <w:autoSpaceDN w:val="0"/>
        <w:adjustRightInd w:val="0"/>
        <w:spacing w:line="240" w:lineRule="auto"/>
        <w:ind w:firstLine="284"/>
        <w:jc w:val="both"/>
        <w:rPr>
          <w:sz w:val="24"/>
          <w:szCs w:val="24"/>
        </w:rPr>
      </w:pPr>
      <w:r w:rsidRPr="00DB16BC">
        <w:rPr>
          <w:b/>
          <w:bCs/>
          <w:sz w:val="24"/>
          <w:szCs w:val="24"/>
        </w:rPr>
        <w:t xml:space="preserve">Принцип деятельностного подхода, </w:t>
      </w:r>
      <w:r w:rsidRPr="00DB16BC">
        <w:rPr>
          <w:sz w:val="24"/>
          <w:szCs w:val="24"/>
        </w:rPr>
        <w:t xml:space="preserve">который задает направление коррекционной работы через организацию соответствующих видов деятельности ребенка. </w:t>
      </w:r>
    </w:p>
    <w:p w:rsidR="00B03D62" w:rsidRPr="00DB16BC" w:rsidRDefault="00B03D62" w:rsidP="004F45EB">
      <w:pPr>
        <w:autoSpaceDE w:val="0"/>
        <w:autoSpaceDN w:val="0"/>
        <w:adjustRightInd w:val="0"/>
        <w:spacing w:line="240" w:lineRule="auto"/>
        <w:ind w:firstLine="284"/>
        <w:jc w:val="both"/>
        <w:rPr>
          <w:sz w:val="24"/>
          <w:szCs w:val="24"/>
        </w:rPr>
      </w:pPr>
      <w:r w:rsidRPr="00DB16BC">
        <w:rPr>
          <w:b/>
          <w:bCs/>
          <w:sz w:val="24"/>
          <w:szCs w:val="24"/>
        </w:rPr>
        <w:t xml:space="preserve">Принцип нормативности развития </w:t>
      </w:r>
      <w:r w:rsidRPr="00DB16BC">
        <w:rPr>
          <w:sz w:val="24"/>
          <w:szCs w:val="24"/>
        </w:rPr>
        <w:t>заключается в учете основных закономерностей псих</w:t>
      </w:r>
      <w:r w:rsidRPr="00DB16BC">
        <w:rPr>
          <w:sz w:val="24"/>
          <w:szCs w:val="24"/>
        </w:rPr>
        <w:t>и</w:t>
      </w:r>
      <w:r w:rsidRPr="00DB16BC">
        <w:rPr>
          <w:sz w:val="24"/>
          <w:szCs w:val="24"/>
        </w:rPr>
        <w:t xml:space="preserve">ческого развития и значения последовательности стадий развития личности ребенка. Данный принцип постулирует существование некоторой «возрастной нормы» развития. </w:t>
      </w:r>
    </w:p>
    <w:p w:rsidR="00B03D62" w:rsidRPr="00DB16BC" w:rsidRDefault="00B03D62" w:rsidP="004F45EB">
      <w:pPr>
        <w:autoSpaceDE w:val="0"/>
        <w:autoSpaceDN w:val="0"/>
        <w:adjustRightInd w:val="0"/>
        <w:spacing w:line="240" w:lineRule="auto"/>
        <w:ind w:firstLine="284"/>
        <w:jc w:val="both"/>
        <w:rPr>
          <w:sz w:val="24"/>
          <w:szCs w:val="24"/>
        </w:rPr>
      </w:pPr>
      <w:r w:rsidRPr="00DB16BC">
        <w:rPr>
          <w:b/>
          <w:bCs/>
          <w:sz w:val="24"/>
          <w:szCs w:val="24"/>
        </w:rPr>
        <w:t>Принцип непрерывности</w:t>
      </w:r>
      <w:r w:rsidRPr="00DB16BC">
        <w:rPr>
          <w:sz w:val="24"/>
          <w:szCs w:val="24"/>
        </w:rPr>
        <w:t>, который гарантирует ребенку и его родителям (законным пре</w:t>
      </w:r>
      <w:r w:rsidRPr="00DB16BC">
        <w:rPr>
          <w:sz w:val="24"/>
          <w:szCs w:val="24"/>
        </w:rPr>
        <w:t>д</w:t>
      </w:r>
      <w:r w:rsidRPr="00DB16BC">
        <w:rPr>
          <w:sz w:val="24"/>
          <w:szCs w:val="24"/>
        </w:rPr>
        <w:t xml:space="preserve">ставителям) непрерывность помощи до полного решения проблемы или определения подхода к ее решению. </w:t>
      </w:r>
    </w:p>
    <w:p w:rsidR="00B03D62" w:rsidRPr="00DB16BC" w:rsidRDefault="00B03D62" w:rsidP="004F45EB">
      <w:pPr>
        <w:autoSpaceDE w:val="0"/>
        <w:autoSpaceDN w:val="0"/>
        <w:adjustRightInd w:val="0"/>
        <w:spacing w:line="240" w:lineRule="auto"/>
        <w:ind w:firstLine="284"/>
        <w:jc w:val="both"/>
        <w:rPr>
          <w:sz w:val="24"/>
          <w:szCs w:val="24"/>
        </w:rPr>
      </w:pPr>
      <w:r w:rsidRPr="00DB16BC">
        <w:rPr>
          <w:b/>
          <w:bCs/>
          <w:sz w:val="24"/>
          <w:szCs w:val="24"/>
        </w:rPr>
        <w:t>Принцип вариативности</w:t>
      </w:r>
      <w:r w:rsidRPr="00DB16BC">
        <w:rPr>
          <w:sz w:val="24"/>
          <w:szCs w:val="24"/>
        </w:rPr>
        <w:t>, который предполагает создание вариативных условий для пол</w:t>
      </w:r>
      <w:r w:rsidRPr="00DB16BC">
        <w:rPr>
          <w:sz w:val="24"/>
          <w:szCs w:val="24"/>
        </w:rPr>
        <w:t>у</w:t>
      </w:r>
      <w:r w:rsidRPr="00DB16BC">
        <w:rPr>
          <w:sz w:val="24"/>
          <w:szCs w:val="24"/>
        </w:rPr>
        <w:t xml:space="preserve">чения образования детьми. </w:t>
      </w:r>
    </w:p>
    <w:p w:rsidR="00B03D62" w:rsidRPr="00DB16BC" w:rsidRDefault="00B03D62" w:rsidP="004F45EB">
      <w:pPr>
        <w:suppressAutoHyphens/>
        <w:spacing w:line="240" w:lineRule="auto"/>
        <w:ind w:firstLine="284"/>
        <w:jc w:val="both"/>
        <w:rPr>
          <w:b/>
          <w:sz w:val="24"/>
          <w:szCs w:val="24"/>
        </w:rPr>
      </w:pPr>
      <w:r w:rsidRPr="00DB16BC">
        <w:rPr>
          <w:b/>
          <w:bCs/>
          <w:sz w:val="24"/>
          <w:szCs w:val="24"/>
        </w:rPr>
        <w:t xml:space="preserve">Принцип педагогической экологии. </w:t>
      </w:r>
      <w:r w:rsidRPr="00DB16BC">
        <w:rPr>
          <w:sz w:val="24"/>
          <w:szCs w:val="24"/>
        </w:rPr>
        <w:t>Он заключается в том, что родители и педагоги должны строить свои отношения с ребенком на основе его безусловного восприятия, на безоценочном отношении независимо от преобладания в нем сильных или слабых сторон, на педагогическом оптимизме и доверии.</w:t>
      </w:r>
    </w:p>
    <w:p w:rsidR="00B03D62" w:rsidRPr="00DB16BC" w:rsidRDefault="00B03D62" w:rsidP="004F45EB">
      <w:pPr>
        <w:autoSpaceDE w:val="0"/>
        <w:autoSpaceDN w:val="0"/>
        <w:adjustRightInd w:val="0"/>
        <w:spacing w:line="240" w:lineRule="auto"/>
        <w:jc w:val="both"/>
        <w:rPr>
          <w:sz w:val="24"/>
          <w:szCs w:val="24"/>
        </w:rPr>
      </w:pPr>
      <w:r w:rsidRPr="00DB16BC">
        <w:rPr>
          <w:b/>
          <w:bCs/>
          <w:sz w:val="24"/>
          <w:szCs w:val="24"/>
        </w:rPr>
        <w:t>Этапы реализации программы коррекционной работы</w:t>
      </w:r>
    </w:p>
    <w:p w:rsidR="00B03D62" w:rsidRPr="00DB16BC" w:rsidRDefault="00B03D62" w:rsidP="004F45EB">
      <w:pPr>
        <w:autoSpaceDE w:val="0"/>
        <w:autoSpaceDN w:val="0"/>
        <w:adjustRightInd w:val="0"/>
        <w:spacing w:line="240" w:lineRule="auto"/>
        <w:jc w:val="both"/>
        <w:rPr>
          <w:sz w:val="24"/>
          <w:szCs w:val="24"/>
        </w:rPr>
      </w:pPr>
      <w:r w:rsidRPr="00DB16BC">
        <w:rPr>
          <w:sz w:val="24"/>
          <w:szCs w:val="24"/>
        </w:rPr>
        <w:t xml:space="preserve">Коррекционная работа реализуется поэтапно. </w:t>
      </w:r>
    </w:p>
    <w:p w:rsidR="00B03D62" w:rsidRPr="00DB16BC" w:rsidRDefault="00B03D62" w:rsidP="00C447D6">
      <w:pPr>
        <w:numPr>
          <w:ilvl w:val="0"/>
          <w:numId w:val="34"/>
        </w:numPr>
        <w:autoSpaceDE w:val="0"/>
        <w:autoSpaceDN w:val="0"/>
        <w:adjustRightInd w:val="0"/>
        <w:spacing w:line="240" w:lineRule="auto"/>
        <w:ind w:left="284" w:hanging="284"/>
        <w:jc w:val="both"/>
        <w:rPr>
          <w:sz w:val="24"/>
          <w:szCs w:val="24"/>
        </w:rPr>
      </w:pPr>
      <w:r w:rsidRPr="00DB16BC">
        <w:rPr>
          <w:sz w:val="24"/>
          <w:szCs w:val="24"/>
        </w:rPr>
        <w:t>Этап сбора и анализа информации (информационно-аналитическая деятельность). Результ</w:t>
      </w:r>
      <w:r w:rsidRPr="00DB16BC">
        <w:rPr>
          <w:sz w:val="24"/>
          <w:szCs w:val="24"/>
        </w:rPr>
        <w:t>а</w:t>
      </w:r>
      <w:r w:rsidRPr="00DB16BC">
        <w:rPr>
          <w:sz w:val="24"/>
          <w:szCs w:val="24"/>
        </w:rPr>
        <w:t>том данного этапа является оценка контингента обучающихся для учёта особенностей разв</w:t>
      </w:r>
      <w:r w:rsidRPr="00DB16BC">
        <w:rPr>
          <w:sz w:val="24"/>
          <w:szCs w:val="24"/>
        </w:rPr>
        <w:t>и</w:t>
      </w:r>
      <w:r w:rsidRPr="00DB16BC">
        <w:rPr>
          <w:sz w:val="24"/>
          <w:szCs w:val="24"/>
        </w:rPr>
        <w:t>тия детей, определения специфики и их особых образовательных потребностей; оценка обр</w:t>
      </w:r>
      <w:r w:rsidRPr="00DB16BC">
        <w:rPr>
          <w:sz w:val="24"/>
          <w:szCs w:val="24"/>
        </w:rPr>
        <w:t>а</w:t>
      </w:r>
      <w:r w:rsidRPr="00DB16BC">
        <w:rPr>
          <w:sz w:val="24"/>
          <w:szCs w:val="24"/>
        </w:rPr>
        <w:t>зовательной среды с целью соответствия требованиям программно-методического обеспеч</w:t>
      </w:r>
      <w:r w:rsidRPr="00DB16BC">
        <w:rPr>
          <w:sz w:val="24"/>
          <w:szCs w:val="24"/>
        </w:rPr>
        <w:t>е</w:t>
      </w:r>
      <w:r w:rsidRPr="00DB16BC">
        <w:rPr>
          <w:sz w:val="24"/>
          <w:szCs w:val="24"/>
        </w:rPr>
        <w:t xml:space="preserve">ния, материально-технической и кадровой базы школы. </w:t>
      </w:r>
    </w:p>
    <w:p w:rsidR="00B03D62" w:rsidRPr="00DB16BC" w:rsidRDefault="00B03D62" w:rsidP="00C447D6">
      <w:pPr>
        <w:numPr>
          <w:ilvl w:val="0"/>
          <w:numId w:val="34"/>
        </w:numPr>
        <w:autoSpaceDE w:val="0"/>
        <w:autoSpaceDN w:val="0"/>
        <w:adjustRightInd w:val="0"/>
        <w:spacing w:line="240" w:lineRule="auto"/>
        <w:ind w:left="284" w:hanging="284"/>
        <w:jc w:val="both"/>
        <w:rPr>
          <w:sz w:val="24"/>
          <w:szCs w:val="24"/>
        </w:rPr>
      </w:pPr>
      <w:r w:rsidRPr="00DB16BC">
        <w:rPr>
          <w:sz w:val="24"/>
          <w:szCs w:val="24"/>
        </w:rPr>
        <w:t>Этап планирования, организации, координации (организационно-исполнительская деятел</w:t>
      </w:r>
      <w:r w:rsidRPr="00DB16BC">
        <w:rPr>
          <w:sz w:val="24"/>
          <w:szCs w:val="24"/>
        </w:rPr>
        <w:t>ь</w:t>
      </w:r>
      <w:r w:rsidRPr="00DB16BC">
        <w:rPr>
          <w:sz w:val="24"/>
          <w:szCs w:val="24"/>
        </w:rPr>
        <w:t>ность). Результатом работы является особым образом организованная образовательная де</w:t>
      </w:r>
      <w:r w:rsidRPr="00DB16BC">
        <w:rPr>
          <w:sz w:val="24"/>
          <w:szCs w:val="24"/>
        </w:rPr>
        <w:t>я</w:t>
      </w:r>
      <w:r w:rsidRPr="00DB16BC">
        <w:rPr>
          <w:sz w:val="24"/>
          <w:szCs w:val="24"/>
        </w:rPr>
        <w:t>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w:t>
      </w:r>
      <w:r w:rsidRPr="00DB16BC">
        <w:rPr>
          <w:sz w:val="24"/>
          <w:szCs w:val="24"/>
        </w:rPr>
        <w:t>а</w:t>
      </w:r>
      <w:r w:rsidRPr="00DB16BC">
        <w:rPr>
          <w:sz w:val="24"/>
          <w:szCs w:val="24"/>
        </w:rPr>
        <w:t xml:space="preserve">тегории детей. </w:t>
      </w:r>
    </w:p>
    <w:p w:rsidR="00B03D62" w:rsidRPr="00DB16BC" w:rsidRDefault="00B03D62" w:rsidP="00C447D6">
      <w:pPr>
        <w:numPr>
          <w:ilvl w:val="0"/>
          <w:numId w:val="34"/>
        </w:numPr>
        <w:autoSpaceDE w:val="0"/>
        <w:autoSpaceDN w:val="0"/>
        <w:adjustRightInd w:val="0"/>
        <w:spacing w:line="240" w:lineRule="auto"/>
        <w:ind w:left="284" w:hanging="284"/>
        <w:jc w:val="both"/>
        <w:rPr>
          <w:sz w:val="24"/>
          <w:szCs w:val="24"/>
        </w:rPr>
      </w:pPr>
      <w:r w:rsidRPr="00DB16BC">
        <w:rPr>
          <w:sz w:val="24"/>
          <w:szCs w:val="24"/>
        </w:rPr>
        <w:t>Этап диагностики коррекционно-развивающей образовательной среды (диагностическая де</w:t>
      </w:r>
      <w:r w:rsidRPr="00DB16BC">
        <w:rPr>
          <w:sz w:val="24"/>
          <w:szCs w:val="24"/>
        </w:rPr>
        <w:t>я</w:t>
      </w:r>
      <w:r w:rsidRPr="00DB16BC">
        <w:rPr>
          <w:sz w:val="24"/>
          <w:szCs w:val="24"/>
        </w:rPr>
        <w:t>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w:t>
      </w:r>
      <w:r w:rsidRPr="00DB16BC">
        <w:rPr>
          <w:sz w:val="24"/>
          <w:szCs w:val="24"/>
        </w:rPr>
        <w:t>б</w:t>
      </w:r>
      <w:r w:rsidRPr="00DB16BC">
        <w:rPr>
          <w:sz w:val="24"/>
          <w:szCs w:val="24"/>
        </w:rPr>
        <w:t xml:space="preserve">ностям детей. </w:t>
      </w:r>
    </w:p>
    <w:p w:rsidR="00B03D62" w:rsidRPr="00DB16BC" w:rsidRDefault="00B03D62" w:rsidP="00C447D6">
      <w:pPr>
        <w:numPr>
          <w:ilvl w:val="0"/>
          <w:numId w:val="34"/>
        </w:numPr>
        <w:autoSpaceDE w:val="0"/>
        <w:autoSpaceDN w:val="0"/>
        <w:adjustRightInd w:val="0"/>
        <w:spacing w:line="240" w:lineRule="auto"/>
        <w:ind w:left="284" w:hanging="284"/>
        <w:jc w:val="both"/>
        <w:rPr>
          <w:sz w:val="24"/>
          <w:szCs w:val="24"/>
        </w:rPr>
      </w:pPr>
      <w:r w:rsidRPr="00DB16BC">
        <w:rPr>
          <w:sz w:val="24"/>
          <w:szCs w:val="24"/>
        </w:rPr>
        <w:t xml:space="preserve">Этап регуляции и корректировки. Результатом является внесение необходимых изменений в образовательную деятельность и процесс психолого-педагогического сопровождения детей, корректировка условий и форм обучения, методов и приёмов работы. </w:t>
      </w:r>
    </w:p>
    <w:p w:rsidR="00B03D62" w:rsidRPr="00DB16BC" w:rsidRDefault="00B03D62" w:rsidP="004F45EB">
      <w:pPr>
        <w:autoSpaceDE w:val="0"/>
        <w:autoSpaceDN w:val="0"/>
        <w:adjustRightInd w:val="0"/>
        <w:spacing w:line="240" w:lineRule="auto"/>
        <w:jc w:val="both"/>
        <w:rPr>
          <w:b/>
          <w:bCs/>
          <w:sz w:val="24"/>
          <w:szCs w:val="24"/>
        </w:rPr>
      </w:pPr>
    </w:p>
    <w:p w:rsidR="00B03D62" w:rsidRDefault="00B03D62" w:rsidP="004F45EB">
      <w:pPr>
        <w:autoSpaceDE w:val="0"/>
        <w:autoSpaceDN w:val="0"/>
        <w:adjustRightInd w:val="0"/>
        <w:spacing w:line="240" w:lineRule="auto"/>
        <w:jc w:val="both"/>
        <w:rPr>
          <w:b/>
          <w:bCs/>
          <w:sz w:val="24"/>
          <w:szCs w:val="24"/>
        </w:rPr>
      </w:pPr>
      <w:r w:rsidRPr="00DB16BC">
        <w:rPr>
          <w:b/>
          <w:bCs/>
          <w:sz w:val="24"/>
          <w:szCs w:val="24"/>
        </w:rPr>
        <w:t>Характеристика обучающихся с ограниченными возможностями здоровья, детей с д</w:t>
      </w:r>
      <w:r w:rsidRPr="00DB16BC">
        <w:rPr>
          <w:b/>
          <w:bCs/>
          <w:sz w:val="24"/>
          <w:szCs w:val="24"/>
        </w:rPr>
        <w:t>е</w:t>
      </w:r>
      <w:r w:rsidRPr="00DB16BC">
        <w:rPr>
          <w:b/>
          <w:bCs/>
          <w:sz w:val="24"/>
          <w:szCs w:val="24"/>
        </w:rPr>
        <w:t>виантным поведением, детей с высоким уровнем обучаемости</w:t>
      </w:r>
    </w:p>
    <w:p w:rsidR="00164B6A" w:rsidRDefault="00164B6A" w:rsidP="004F45EB">
      <w:pPr>
        <w:autoSpaceDE w:val="0"/>
        <w:autoSpaceDN w:val="0"/>
        <w:adjustRightInd w:val="0"/>
        <w:spacing w:line="240" w:lineRule="auto"/>
        <w:jc w:val="both"/>
        <w:rPr>
          <w:b/>
          <w:bCs/>
          <w:sz w:val="24"/>
          <w:szCs w:val="24"/>
        </w:rPr>
      </w:pPr>
    </w:p>
    <w:p w:rsidR="00164B6A" w:rsidRPr="00DB16BC" w:rsidRDefault="00164B6A" w:rsidP="004F45EB">
      <w:pPr>
        <w:autoSpaceDE w:val="0"/>
        <w:autoSpaceDN w:val="0"/>
        <w:adjustRightInd w:val="0"/>
        <w:spacing w:line="240" w:lineRule="auto"/>
        <w:jc w:val="both"/>
        <w:rPr>
          <w:b/>
          <w:bCs/>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977"/>
        <w:gridCol w:w="2835"/>
        <w:gridCol w:w="3402"/>
      </w:tblGrid>
      <w:tr w:rsidR="00B03D62" w:rsidRPr="00DB16BC" w:rsidTr="00036CED">
        <w:trPr>
          <w:trHeight w:val="265"/>
        </w:trPr>
        <w:tc>
          <w:tcPr>
            <w:tcW w:w="817" w:type="dxa"/>
          </w:tcPr>
          <w:p w:rsidR="00B03D62" w:rsidRPr="00FB27AF" w:rsidRDefault="00B03D62" w:rsidP="00FB27AF">
            <w:pPr>
              <w:autoSpaceDE w:val="0"/>
              <w:autoSpaceDN w:val="0"/>
              <w:adjustRightInd w:val="0"/>
              <w:spacing w:line="240" w:lineRule="auto"/>
              <w:ind w:firstLine="0"/>
              <w:jc w:val="both"/>
              <w:rPr>
                <w:sz w:val="22"/>
                <w:szCs w:val="22"/>
              </w:rPr>
            </w:pPr>
            <w:r w:rsidRPr="00FB27AF">
              <w:rPr>
                <w:b/>
                <w:bCs/>
                <w:sz w:val="22"/>
                <w:szCs w:val="22"/>
              </w:rPr>
              <w:t>№</w:t>
            </w:r>
          </w:p>
        </w:tc>
        <w:tc>
          <w:tcPr>
            <w:tcW w:w="2977" w:type="dxa"/>
          </w:tcPr>
          <w:p w:rsidR="00B03D62" w:rsidRPr="00FB27AF" w:rsidRDefault="00B03D62" w:rsidP="008F5C5B">
            <w:pPr>
              <w:autoSpaceDE w:val="0"/>
              <w:autoSpaceDN w:val="0"/>
              <w:adjustRightInd w:val="0"/>
              <w:spacing w:line="240" w:lineRule="auto"/>
              <w:ind w:firstLine="0"/>
              <w:jc w:val="both"/>
              <w:rPr>
                <w:sz w:val="22"/>
                <w:szCs w:val="22"/>
              </w:rPr>
            </w:pPr>
            <w:r w:rsidRPr="00FB27AF">
              <w:rPr>
                <w:b/>
                <w:bCs/>
                <w:sz w:val="22"/>
                <w:szCs w:val="22"/>
              </w:rPr>
              <w:t>Особенность ребенка</w:t>
            </w:r>
          </w:p>
        </w:tc>
        <w:tc>
          <w:tcPr>
            <w:tcW w:w="2835" w:type="dxa"/>
          </w:tcPr>
          <w:p w:rsidR="00B03D62" w:rsidRPr="00FB27AF" w:rsidRDefault="00B03D62" w:rsidP="008F5C5B">
            <w:pPr>
              <w:autoSpaceDE w:val="0"/>
              <w:autoSpaceDN w:val="0"/>
              <w:adjustRightInd w:val="0"/>
              <w:spacing w:line="240" w:lineRule="auto"/>
              <w:ind w:firstLine="0"/>
              <w:jc w:val="both"/>
              <w:rPr>
                <w:sz w:val="22"/>
                <w:szCs w:val="22"/>
              </w:rPr>
            </w:pPr>
            <w:r w:rsidRPr="00FB27AF">
              <w:rPr>
                <w:b/>
                <w:bCs/>
                <w:sz w:val="22"/>
                <w:szCs w:val="22"/>
              </w:rPr>
              <w:t>Характерные особенн</w:t>
            </w:r>
            <w:r w:rsidRPr="00FB27AF">
              <w:rPr>
                <w:b/>
                <w:bCs/>
                <w:sz w:val="22"/>
                <w:szCs w:val="22"/>
              </w:rPr>
              <w:t>о</w:t>
            </w:r>
            <w:r w:rsidRPr="00FB27AF">
              <w:rPr>
                <w:b/>
                <w:bCs/>
                <w:sz w:val="22"/>
                <w:szCs w:val="22"/>
              </w:rPr>
              <w:t>сти развития детей</w:t>
            </w:r>
          </w:p>
        </w:tc>
        <w:tc>
          <w:tcPr>
            <w:tcW w:w="3402" w:type="dxa"/>
          </w:tcPr>
          <w:p w:rsidR="00B03D62" w:rsidRPr="00FB27AF" w:rsidRDefault="00B03D62" w:rsidP="008F5C5B">
            <w:pPr>
              <w:autoSpaceDE w:val="0"/>
              <w:autoSpaceDN w:val="0"/>
              <w:adjustRightInd w:val="0"/>
              <w:spacing w:line="240" w:lineRule="auto"/>
              <w:ind w:firstLine="0"/>
              <w:jc w:val="both"/>
              <w:rPr>
                <w:sz w:val="22"/>
                <w:szCs w:val="22"/>
              </w:rPr>
            </w:pPr>
            <w:r w:rsidRPr="00FB27AF">
              <w:rPr>
                <w:b/>
                <w:bCs/>
                <w:sz w:val="22"/>
                <w:szCs w:val="22"/>
              </w:rPr>
              <w:t>Рекомендуемые условия обуч</w:t>
            </w:r>
            <w:r w:rsidRPr="00FB27AF">
              <w:rPr>
                <w:b/>
                <w:bCs/>
                <w:sz w:val="22"/>
                <w:szCs w:val="22"/>
              </w:rPr>
              <w:t>е</w:t>
            </w:r>
            <w:r w:rsidRPr="00FB27AF">
              <w:rPr>
                <w:b/>
                <w:bCs/>
                <w:sz w:val="22"/>
                <w:szCs w:val="22"/>
              </w:rPr>
              <w:t>ния и воспитания</w:t>
            </w:r>
          </w:p>
        </w:tc>
      </w:tr>
      <w:tr w:rsidR="00B03D62" w:rsidRPr="00DB16BC" w:rsidTr="00036CED">
        <w:trPr>
          <w:trHeight w:val="268"/>
        </w:trPr>
        <w:tc>
          <w:tcPr>
            <w:tcW w:w="817" w:type="dxa"/>
          </w:tcPr>
          <w:p w:rsidR="00B03D62" w:rsidRPr="00FB27AF" w:rsidRDefault="00B03D62" w:rsidP="008F5C5B">
            <w:pPr>
              <w:autoSpaceDE w:val="0"/>
              <w:autoSpaceDN w:val="0"/>
              <w:adjustRightInd w:val="0"/>
              <w:spacing w:line="240" w:lineRule="auto"/>
              <w:ind w:firstLine="0"/>
              <w:jc w:val="both"/>
              <w:rPr>
                <w:sz w:val="22"/>
                <w:szCs w:val="22"/>
              </w:rPr>
            </w:pPr>
            <w:r w:rsidRPr="00FB27AF">
              <w:rPr>
                <w:sz w:val="22"/>
                <w:szCs w:val="22"/>
              </w:rPr>
              <w:t xml:space="preserve">1. </w:t>
            </w:r>
          </w:p>
        </w:tc>
        <w:tc>
          <w:tcPr>
            <w:tcW w:w="2977" w:type="dxa"/>
          </w:tcPr>
          <w:p w:rsidR="00B03D62" w:rsidRPr="00FB27AF" w:rsidRDefault="00B03D62" w:rsidP="008F5C5B">
            <w:pPr>
              <w:autoSpaceDE w:val="0"/>
              <w:autoSpaceDN w:val="0"/>
              <w:adjustRightInd w:val="0"/>
              <w:spacing w:line="240" w:lineRule="auto"/>
              <w:ind w:firstLine="0"/>
              <w:jc w:val="both"/>
              <w:rPr>
                <w:sz w:val="22"/>
                <w:szCs w:val="22"/>
              </w:rPr>
            </w:pPr>
            <w:r w:rsidRPr="00FB27AF">
              <w:rPr>
                <w:sz w:val="22"/>
                <w:szCs w:val="22"/>
              </w:rPr>
              <w:t>Дети с задержкой психич</w:t>
            </w:r>
            <w:r w:rsidRPr="00FB27AF">
              <w:rPr>
                <w:sz w:val="22"/>
                <w:szCs w:val="22"/>
              </w:rPr>
              <w:t>е</w:t>
            </w:r>
            <w:r w:rsidRPr="00FB27AF">
              <w:rPr>
                <w:sz w:val="22"/>
                <w:szCs w:val="22"/>
              </w:rPr>
              <w:t xml:space="preserve">ского развития </w:t>
            </w:r>
          </w:p>
        </w:tc>
        <w:tc>
          <w:tcPr>
            <w:tcW w:w="2835" w:type="dxa"/>
          </w:tcPr>
          <w:p w:rsidR="00B03D62" w:rsidRPr="00FB27AF" w:rsidRDefault="00B03D62" w:rsidP="008F5C5B">
            <w:pPr>
              <w:autoSpaceDE w:val="0"/>
              <w:autoSpaceDN w:val="0"/>
              <w:adjustRightInd w:val="0"/>
              <w:spacing w:line="240" w:lineRule="auto"/>
              <w:ind w:firstLine="0"/>
              <w:jc w:val="both"/>
              <w:rPr>
                <w:sz w:val="22"/>
                <w:szCs w:val="22"/>
              </w:rPr>
            </w:pPr>
            <w:r w:rsidRPr="00FB27AF">
              <w:rPr>
                <w:sz w:val="22"/>
                <w:szCs w:val="22"/>
              </w:rPr>
              <w:t>Дети характеризуются уровнем развития нескол</w:t>
            </w:r>
            <w:r w:rsidRPr="00FB27AF">
              <w:rPr>
                <w:sz w:val="22"/>
                <w:szCs w:val="22"/>
              </w:rPr>
              <w:t>ь</w:t>
            </w:r>
            <w:r w:rsidRPr="00FB27AF">
              <w:rPr>
                <w:sz w:val="22"/>
                <w:szCs w:val="22"/>
              </w:rPr>
              <w:t>ко ниже возрастной нормы, отставание может проя</w:t>
            </w:r>
            <w:r w:rsidRPr="00FB27AF">
              <w:rPr>
                <w:sz w:val="22"/>
                <w:szCs w:val="22"/>
              </w:rPr>
              <w:t>в</w:t>
            </w:r>
            <w:r w:rsidRPr="00FB27AF">
              <w:rPr>
                <w:sz w:val="22"/>
                <w:szCs w:val="22"/>
              </w:rPr>
              <w:t>ляться в целом или локал</w:t>
            </w:r>
            <w:r w:rsidRPr="00FB27AF">
              <w:rPr>
                <w:sz w:val="22"/>
                <w:szCs w:val="22"/>
              </w:rPr>
              <w:t>ь</w:t>
            </w:r>
            <w:r w:rsidRPr="00FB27AF">
              <w:rPr>
                <w:sz w:val="22"/>
                <w:szCs w:val="22"/>
              </w:rPr>
              <w:t xml:space="preserve">но в отдельных функциях (замедленный темп или </w:t>
            </w:r>
            <w:r w:rsidRPr="00FB27AF">
              <w:rPr>
                <w:sz w:val="22"/>
                <w:szCs w:val="22"/>
              </w:rPr>
              <w:lastRenderedPageBreak/>
              <w:t>неравномерное становл</w:t>
            </w:r>
            <w:r w:rsidRPr="00FB27AF">
              <w:rPr>
                <w:sz w:val="22"/>
                <w:szCs w:val="22"/>
              </w:rPr>
              <w:t>е</w:t>
            </w:r>
            <w:r w:rsidRPr="00FB27AF">
              <w:rPr>
                <w:sz w:val="22"/>
                <w:szCs w:val="22"/>
              </w:rPr>
              <w:t>ние познавательной де</w:t>
            </w:r>
            <w:r w:rsidRPr="00FB27AF">
              <w:rPr>
                <w:sz w:val="22"/>
                <w:szCs w:val="22"/>
              </w:rPr>
              <w:t>я</w:t>
            </w:r>
            <w:r w:rsidRPr="00FB27AF">
              <w:rPr>
                <w:sz w:val="22"/>
                <w:szCs w:val="22"/>
              </w:rPr>
              <w:t>тельности). Отмечаются нарушения внимания, п</w:t>
            </w:r>
            <w:r w:rsidRPr="00FB27AF">
              <w:rPr>
                <w:sz w:val="22"/>
                <w:szCs w:val="22"/>
              </w:rPr>
              <w:t>а</w:t>
            </w:r>
            <w:r w:rsidRPr="00FB27AF">
              <w:rPr>
                <w:sz w:val="22"/>
                <w:szCs w:val="22"/>
              </w:rPr>
              <w:t>мяти, восприятия и других познавательных процессов, умственной работоспосо</w:t>
            </w:r>
            <w:r w:rsidRPr="00FB27AF">
              <w:rPr>
                <w:sz w:val="22"/>
                <w:szCs w:val="22"/>
              </w:rPr>
              <w:t>б</w:t>
            </w:r>
            <w:r w:rsidRPr="00FB27AF">
              <w:rPr>
                <w:sz w:val="22"/>
                <w:szCs w:val="22"/>
              </w:rPr>
              <w:t>ности и целенаправленн</w:t>
            </w:r>
            <w:r w:rsidRPr="00FB27AF">
              <w:rPr>
                <w:sz w:val="22"/>
                <w:szCs w:val="22"/>
              </w:rPr>
              <w:t>о</w:t>
            </w:r>
            <w:r w:rsidRPr="00FB27AF">
              <w:rPr>
                <w:sz w:val="22"/>
                <w:szCs w:val="22"/>
              </w:rPr>
              <w:t>сти деятельности, в той или иной степени затрудня</w:t>
            </w:r>
            <w:r w:rsidRPr="00FB27AF">
              <w:rPr>
                <w:sz w:val="22"/>
                <w:szCs w:val="22"/>
              </w:rPr>
              <w:t>ю</w:t>
            </w:r>
            <w:r w:rsidRPr="00FB27AF">
              <w:rPr>
                <w:sz w:val="22"/>
                <w:szCs w:val="22"/>
              </w:rPr>
              <w:t>щие усвоение школьных норм и школьную адапт</w:t>
            </w:r>
            <w:r w:rsidRPr="00FB27AF">
              <w:rPr>
                <w:sz w:val="22"/>
                <w:szCs w:val="22"/>
              </w:rPr>
              <w:t>а</w:t>
            </w:r>
            <w:r w:rsidRPr="00FB27AF">
              <w:rPr>
                <w:sz w:val="22"/>
                <w:szCs w:val="22"/>
              </w:rPr>
              <w:t xml:space="preserve">цию в целом. А также: </w:t>
            </w:r>
          </w:p>
          <w:p w:rsidR="00B03D62" w:rsidRPr="00FB27AF" w:rsidRDefault="00B03D62" w:rsidP="004F45EB">
            <w:pPr>
              <w:autoSpaceDE w:val="0"/>
              <w:autoSpaceDN w:val="0"/>
              <w:adjustRightInd w:val="0"/>
              <w:spacing w:line="240" w:lineRule="auto"/>
              <w:jc w:val="both"/>
              <w:rPr>
                <w:sz w:val="22"/>
                <w:szCs w:val="22"/>
              </w:rPr>
            </w:pPr>
            <w:r w:rsidRPr="00FB27AF">
              <w:rPr>
                <w:sz w:val="22"/>
                <w:szCs w:val="22"/>
              </w:rPr>
              <w:t>- повышенная ист</w:t>
            </w:r>
            <w:r w:rsidRPr="00FB27AF">
              <w:rPr>
                <w:sz w:val="22"/>
                <w:szCs w:val="22"/>
              </w:rPr>
              <w:t>о</w:t>
            </w:r>
            <w:r w:rsidRPr="00FB27AF">
              <w:rPr>
                <w:sz w:val="22"/>
                <w:szCs w:val="22"/>
              </w:rPr>
              <w:t xml:space="preserve">щаемость; </w:t>
            </w:r>
          </w:p>
          <w:p w:rsidR="00B03D62" w:rsidRPr="00FB27AF" w:rsidRDefault="00B03D62" w:rsidP="004F45EB">
            <w:pPr>
              <w:autoSpaceDE w:val="0"/>
              <w:autoSpaceDN w:val="0"/>
              <w:adjustRightInd w:val="0"/>
              <w:spacing w:line="240" w:lineRule="auto"/>
              <w:jc w:val="both"/>
              <w:rPr>
                <w:sz w:val="22"/>
                <w:szCs w:val="22"/>
              </w:rPr>
            </w:pPr>
            <w:r w:rsidRPr="00FB27AF">
              <w:rPr>
                <w:sz w:val="22"/>
                <w:szCs w:val="22"/>
              </w:rPr>
              <w:t>- отставание в разв</w:t>
            </w:r>
            <w:r w:rsidRPr="00FB27AF">
              <w:rPr>
                <w:sz w:val="22"/>
                <w:szCs w:val="22"/>
              </w:rPr>
              <w:t>и</w:t>
            </w:r>
            <w:r w:rsidRPr="00FB27AF">
              <w:rPr>
                <w:sz w:val="22"/>
                <w:szCs w:val="22"/>
              </w:rPr>
              <w:t xml:space="preserve">тии всех форм мышления; </w:t>
            </w:r>
          </w:p>
          <w:p w:rsidR="00B03D62" w:rsidRPr="00FB27AF" w:rsidRDefault="00B03D62" w:rsidP="004F45EB">
            <w:pPr>
              <w:autoSpaceDE w:val="0"/>
              <w:autoSpaceDN w:val="0"/>
              <w:adjustRightInd w:val="0"/>
              <w:spacing w:line="240" w:lineRule="auto"/>
              <w:ind w:left="34"/>
              <w:jc w:val="both"/>
              <w:rPr>
                <w:sz w:val="22"/>
                <w:szCs w:val="22"/>
              </w:rPr>
            </w:pPr>
            <w:r w:rsidRPr="00FB27AF">
              <w:rPr>
                <w:sz w:val="22"/>
                <w:szCs w:val="22"/>
              </w:rPr>
              <w:t>- дефекты логопед</w:t>
            </w:r>
            <w:r w:rsidRPr="00FB27AF">
              <w:rPr>
                <w:sz w:val="22"/>
                <w:szCs w:val="22"/>
              </w:rPr>
              <w:t>и</w:t>
            </w:r>
            <w:r w:rsidRPr="00FB27AF">
              <w:rPr>
                <w:sz w:val="22"/>
                <w:szCs w:val="22"/>
              </w:rPr>
              <w:t>ческого воздействия;</w:t>
            </w:r>
          </w:p>
          <w:p w:rsidR="00B03D62" w:rsidRPr="00FB27AF" w:rsidRDefault="00B03D62" w:rsidP="004F45EB">
            <w:pPr>
              <w:autoSpaceDE w:val="0"/>
              <w:autoSpaceDN w:val="0"/>
              <w:adjustRightInd w:val="0"/>
              <w:spacing w:line="240" w:lineRule="auto"/>
              <w:ind w:left="34"/>
              <w:jc w:val="both"/>
              <w:rPr>
                <w:sz w:val="22"/>
                <w:szCs w:val="22"/>
              </w:rPr>
            </w:pPr>
            <w:r w:rsidRPr="00FB27AF">
              <w:rPr>
                <w:sz w:val="22"/>
                <w:szCs w:val="22"/>
              </w:rPr>
              <w:t>-нарушения речи ок</w:t>
            </w:r>
            <w:r w:rsidRPr="00FB27AF">
              <w:rPr>
                <w:sz w:val="22"/>
                <w:szCs w:val="22"/>
              </w:rPr>
              <w:t>а</w:t>
            </w:r>
            <w:r w:rsidRPr="00FB27AF">
              <w:rPr>
                <w:sz w:val="22"/>
                <w:szCs w:val="22"/>
              </w:rPr>
              <w:t>зывают отрицательное влияние на психическое развитие ребёнка</w:t>
            </w:r>
          </w:p>
        </w:tc>
        <w:tc>
          <w:tcPr>
            <w:tcW w:w="3402" w:type="dxa"/>
          </w:tcPr>
          <w:p w:rsidR="00B03D62" w:rsidRPr="00FB27AF" w:rsidRDefault="00B03D62" w:rsidP="004F45EB">
            <w:pPr>
              <w:autoSpaceDE w:val="0"/>
              <w:autoSpaceDN w:val="0"/>
              <w:adjustRightInd w:val="0"/>
              <w:spacing w:line="240" w:lineRule="auto"/>
              <w:jc w:val="both"/>
              <w:rPr>
                <w:sz w:val="22"/>
                <w:szCs w:val="22"/>
              </w:rPr>
            </w:pPr>
            <w:r w:rsidRPr="00FB27AF">
              <w:rPr>
                <w:sz w:val="22"/>
                <w:szCs w:val="22"/>
              </w:rPr>
              <w:lastRenderedPageBreak/>
              <w:t>-Разработка АООП для д</w:t>
            </w:r>
            <w:r w:rsidRPr="00FB27AF">
              <w:rPr>
                <w:sz w:val="22"/>
                <w:szCs w:val="22"/>
              </w:rPr>
              <w:t>е</w:t>
            </w:r>
            <w:r w:rsidRPr="00FB27AF">
              <w:rPr>
                <w:sz w:val="22"/>
                <w:szCs w:val="22"/>
              </w:rPr>
              <w:t>тей с ОВЗ и организация обуч</w:t>
            </w:r>
            <w:r w:rsidRPr="00FB27AF">
              <w:rPr>
                <w:sz w:val="22"/>
                <w:szCs w:val="22"/>
              </w:rPr>
              <w:t>е</w:t>
            </w:r>
            <w:r w:rsidRPr="00FB27AF">
              <w:rPr>
                <w:sz w:val="22"/>
                <w:szCs w:val="22"/>
              </w:rPr>
              <w:t>ния в соответствии с их требов</w:t>
            </w:r>
            <w:r w:rsidRPr="00FB27AF">
              <w:rPr>
                <w:sz w:val="22"/>
                <w:szCs w:val="22"/>
              </w:rPr>
              <w:t>а</w:t>
            </w:r>
            <w:r w:rsidRPr="00FB27AF">
              <w:rPr>
                <w:sz w:val="22"/>
                <w:szCs w:val="22"/>
              </w:rPr>
              <w:t xml:space="preserve">ниями; </w:t>
            </w:r>
          </w:p>
          <w:p w:rsidR="00B03D62" w:rsidRPr="00FB27AF" w:rsidRDefault="00B03D62" w:rsidP="004F45EB">
            <w:pPr>
              <w:autoSpaceDE w:val="0"/>
              <w:autoSpaceDN w:val="0"/>
              <w:adjustRightInd w:val="0"/>
              <w:spacing w:line="240" w:lineRule="auto"/>
              <w:jc w:val="both"/>
              <w:rPr>
                <w:sz w:val="22"/>
                <w:szCs w:val="22"/>
              </w:rPr>
            </w:pPr>
            <w:r w:rsidRPr="00FB27AF">
              <w:rPr>
                <w:sz w:val="22"/>
                <w:szCs w:val="22"/>
              </w:rPr>
              <w:t>- соответствие темпа, объ</w:t>
            </w:r>
            <w:r w:rsidRPr="00FB27AF">
              <w:rPr>
                <w:sz w:val="22"/>
                <w:szCs w:val="22"/>
              </w:rPr>
              <w:t>е</w:t>
            </w:r>
            <w:r w:rsidRPr="00FB27AF">
              <w:rPr>
                <w:sz w:val="22"/>
                <w:szCs w:val="22"/>
              </w:rPr>
              <w:t>ма и сложности учебной пр</w:t>
            </w:r>
            <w:r w:rsidRPr="00FB27AF">
              <w:rPr>
                <w:sz w:val="22"/>
                <w:szCs w:val="22"/>
              </w:rPr>
              <w:t>о</w:t>
            </w:r>
            <w:r w:rsidRPr="00FB27AF">
              <w:rPr>
                <w:sz w:val="22"/>
                <w:szCs w:val="22"/>
              </w:rPr>
              <w:t>граммы реальным познавател</w:t>
            </w:r>
            <w:r w:rsidRPr="00FB27AF">
              <w:rPr>
                <w:sz w:val="22"/>
                <w:szCs w:val="22"/>
              </w:rPr>
              <w:t>ь</w:t>
            </w:r>
            <w:r w:rsidRPr="00FB27AF">
              <w:rPr>
                <w:sz w:val="22"/>
                <w:szCs w:val="22"/>
              </w:rPr>
              <w:lastRenderedPageBreak/>
              <w:t xml:space="preserve">ным возможностям ребенка, уровню его когнитивной сферы, уровню </w:t>
            </w:r>
            <w:proofErr w:type="gramStart"/>
            <w:r w:rsidRPr="00FB27AF">
              <w:rPr>
                <w:sz w:val="22"/>
                <w:szCs w:val="22"/>
              </w:rPr>
              <w:t>подготовленности</w:t>
            </w:r>
            <w:proofErr w:type="gramEnd"/>
            <w:r w:rsidRPr="00FB27AF">
              <w:rPr>
                <w:sz w:val="22"/>
                <w:szCs w:val="22"/>
              </w:rPr>
              <w:t xml:space="preserve"> т.е. уже усвоенным знаниям и нав</w:t>
            </w:r>
            <w:r w:rsidRPr="00FB27AF">
              <w:rPr>
                <w:sz w:val="22"/>
                <w:szCs w:val="22"/>
              </w:rPr>
              <w:t>ы</w:t>
            </w:r>
            <w:r w:rsidRPr="00FB27AF">
              <w:rPr>
                <w:sz w:val="22"/>
                <w:szCs w:val="22"/>
              </w:rPr>
              <w:t xml:space="preserve">кам; </w:t>
            </w:r>
          </w:p>
          <w:p w:rsidR="00B03D62" w:rsidRPr="00FB27AF" w:rsidRDefault="00B03D62" w:rsidP="004F45EB">
            <w:pPr>
              <w:autoSpaceDE w:val="0"/>
              <w:autoSpaceDN w:val="0"/>
              <w:adjustRightInd w:val="0"/>
              <w:spacing w:line="240" w:lineRule="auto"/>
              <w:jc w:val="both"/>
              <w:rPr>
                <w:sz w:val="22"/>
                <w:szCs w:val="22"/>
              </w:rPr>
            </w:pPr>
            <w:r w:rsidRPr="00FB27AF">
              <w:rPr>
                <w:sz w:val="22"/>
                <w:szCs w:val="22"/>
              </w:rPr>
              <w:t>- целенаправленное развитие общеинтеллектуальной деятел</w:t>
            </w:r>
            <w:r w:rsidRPr="00FB27AF">
              <w:rPr>
                <w:sz w:val="22"/>
                <w:szCs w:val="22"/>
              </w:rPr>
              <w:t>ь</w:t>
            </w:r>
            <w:r w:rsidRPr="00FB27AF">
              <w:rPr>
                <w:sz w:val="22"/>
                <w:szCs w:val="22"/>
              </w:rPr>
              <w:t>ности (умение осознавать уче</w:t>
            </w:r>
            <w:r w:rsidRPr="00FB27AF">
              <w:rPr>
                <w:sz w:val="22"/>
                <w:szCs w:val="22"/>
              </w:rPr>
              <w:t>б</w:t>
            </w:r>
            <w:r w:rsidRPr="00FB27AF">
              <w:rPr>
                <w:sz w:val="22"/>
                <w:szCs w:val="22"/>
              </w:rPr>
              <w:t>ные задачи, ориентироваться в условиях, осмысливать инфо</w:t>
            </w:r>
            <w:r w:rsidRPr="00FB27AF">
              <w:rPr>
                <w:sz w:val="22"/>
                <w:szCs w:val="22"/>
              </w:rPr>
              <w:t>р</w:t>
            </w:r>
            <w:r w:rsidRPr="00FB27AF">
              <w:rPr>
                <w:sz w:val="22"/>
                <w:szCs w:val="22"/>
              </w:rPr>
              <w:t xml:space="preserve">мацию); </w:t>
            </w:r>
          </w:p>
          <w:p w:rsidR="00B03D62" w:rsidRPr="00FB27AF" w:rsidRDefault="00B03D62" w:rsidP="004F45EB">
            <w:pPr>
              <w:autoSpaceDE w:val="0"/>
              <w:autoSpaceDN w:val="0"/>
              <w:adjustRightInd w:val="0"/>
              <w:spacing w:line="240" w:lineRule="auto"/>
              <w:jc w:val="both"/>
              <w:rPr>
                <w:sz w:val="22"/>
                <w:szCs w:val="22"/>
              </w:rPr>
            </w:pPr>
            <w:r w:rsidRPr="00FB27AF">
              <w:rPr>
                <w:sz w:val="22"/>
                <w:szCs w:val="22"/>
              </w:rPr>
              <w:t>- сотрудничество с взросл</w:t>
            </w:r>
            <w:r w:rsidRPr="00FB27AF">
              <w:rPr>
                <w:sz w:val="22"/>
                <w:szCs w:val="22"/>
              </w:rPr>
              <w:t>ы</w:t>
            </w:r>
            <w:r w:rsidRPr="00FB27AF">
              <w:rPr>
                <w:sz w:val="22"/>
                <w:szCs w:val="22"/>
              </w:rPr>
              <w:t>ми, оказание педагогом необх</w:t>
            </w:r>
            <w:r w:rsidRPr="00FB27AF">
              <w:rPr>
                <w:sz w:val="22"/>
                <w:szCs w:val="22"/>
              </w:rPr>
              <w:t>о</w:t>
            </w:r>
            <w:r w:rsidRPr="00FB27AF">
              <w:rPr>
                <w:sz w:val="22"/>
                <w:szCs w:val="22"/>
              </w:rPr>
              <w:t xml:space="preserve">димой помощи ребенку с учетом его индивидуальных проблем; </w:t>
            </w:r>
          </w:p>
          <w:p w:rsidR="00B03D62" w:rsidRPr="00FB27AF" w:rsidRDefault="00B03D62" w:rsidP="004F45EB">
            <w:pPr>
              <w:autoSpaceDE w:val="0"/>
              <w:autoSpaceDN w:val="0"/>
              <w:adjustRightInd w:val="0"/>
              <w:spacing w:line="240" w:lineRule="auto"/>
              <w:jc w:val="both"/>
              <w:rPr>
                <w:sz w:val="22"/>
                <w:szCs w:val="22"/>
              </w:rPr>
            </w:pPr>
            <w:r w:rsidRPr="00FB27AF">
              <w:rPr>
                <w:sz w:val="22"/>
                <w:szCs w:val="22"/>
              </w:rPr>
              <w:t>- индивидуальная дозир</w:t>
            </w:r>
            <w:r w:rsidRPr="00FB27AF">
              <w:rPr>
                <w:sz w:val="22"/>
                <w:szCs w:val="22"/>
              </w:rPr>
              <w:t>о</w:t>
            </w:r>
            <w:r w:rsidRPr="00FB27AF">
              <w:rPr>
                <w:sz w:val="22"/>
                <w:szCs w:val="22"/>
              </w:rPr>
              <w:t xml:space="preserve">ванная помощь ученику; </w:t>
            </w:r>
          </w:p>
          <w:p w:rsidR="00B03D62" w:rsidRPr="00FB27AF" w:rsidRDefault="00B03D62" w:rsidP="004F45EB">
            <w:pPr>
              <w:autoSpaceDE w:val="0"/>
              <w:autoSpaceDN w:val="0"/>
              <w:adjustRightInd w:val="0"/>
              <w:spacing w:line="240" w:lineRule="auto"/>
              <w:jc w:val="both"/>
              <w:rPr>
                <w:sz w:val="22"/>
                <w:szCs w:val="22"/>
              </w:rPr>
            </w:pPr>
            <w:r w:rsidRPr="00FB27AF">
              <w:rPr>
                <w:sz w:val="22"/>
                <w:szCs w:val="22"/>
              </w:rPr>
              <w:t>- развитие у ребенка чувс</w:t>
            </w:r>
            <w:r w:rsidRPr="00FB27AF">
              <w:rPr>
                <w:sz w:val="22"/>
                <w:szCs w:val="22"/>
              </w:rPr>
              <w:t>т</w:t>
            </w:r>
            <w:r w:rsidRPr="00FB27AF">
              <w:rPr>
                <w:sz w:val="22"/>
                <w:szCs w:val="22"/>
              </w:rPr>
              <w:t>вительности к помощи, спосо</w:t>
            </w:r>
            <w:r w:rsidRPr="00FB27AF">
              <w:rPr>
                <w:sz w:val="22"/>
                <w:szCs w:val="22"/>
              </w:rPr>
              <w:t>б</w:t>
            </w:r>
            <w:r w:rsidRPr="00FB27AF">
              <w:rPr>
                <w:sz w:val="22"/>
                <w:szCs w:val="22"/>
              </w:rPr>
              <w:t xml:space="preserve">ность воспринимать и принимать помощь; </w:t>
            </w:r>
          </w:p>
          <w:p w:rsidR="00B03D62" w:rsidRPr="00FB27AF" w:rsidRDefault="00B03D62" w:rsidP="004F45EB">
            <w:pPr>
              <w:autoSpaceDE w:val="0"/>
              <w:autoSpaceDN w:val="0"/>
              <w:adjustRightInd w:val="0"/>
              <w:spacing w:line="240" w:lineRule="auto"/>
              <w:jc w:val="both"/>
              <w:rPr>
                <w:sz w:val="22"/>
                <w:szCs w:val="22"/>
              </w:rPr>
            </w:pPr>
            <w:r w:rsidRPr="00FB27AF">
              <w:rPr>
                <w:sz w:val="22"/>
                <w:szCs w:val="22"/>
              </w:rPr>
              <w:t>- малая наполняемость кла</w:t>
            </w:r>
            <w:r w:rsidRPr="00FB27AF">
              <w:rPr>
                <w:sz w:val="22"/>
                <w:szCs w:val="22"/>
              </w:rPr>
              <w:t>с</w:t>
            </w:r>
            <w:r w:rsidRPr="00FB27AF">
              <w:rPr>
                <w:sz w:val="22"/>
                <w:szCs w:val="22"/>
              </w:rPr>
              <w:t xml:space="preserve">са (10-15 чел); </w:t>
            </w:r>
          </w:p>
          <w:p w:rsidR="00B03D62" w:rsidRPr="00FB27AF" w:rsidRDefault="00B03D62" w:rsidP="00036CED">
            <w:pPr>
              <w:autoSpaceDE w:val="0"/>
              <w:autoSpaceDN w:val="0"/>
              <w:adjustRightInd w:val="0"/>
              <w:spacing w:line="240" w:lineRule="auto"/>
              <w:jc w:val="both"/>
              <w:rPr>
                <w:sz w:val="22"/>
                <w:szCs w:val="22"/>
              </w:rPr>
            </w:pPr>
            <w:r w:rsidRPr="00FB27AF">
              <w:rPr>
                <w:sz w:val="22"/>
                <w:szCs w:val="22"/>
              </w:rPr>
              <w:t>- щадящий режим, соблюд</w:t>
            </w:r>
            <w:r w:rsidRPr="00FB27AF">
              <w:rPr>
                <w:sz w:val="22"/>
                <w:szCs w:val="22"/>
              </w:rPr>
              <w:t>е</w:t>
            </w:r>
            <w:r w:rsidRPr="00FB27AF">
              <w:rPr>
                <w:sz w:val="22"/>
                <w:szCs w:val="22"/>
              </w:rPr>
              <w:t xml:space="preserve">ние гигиенических </w:t>
            </w:r>
            <w:r w:rsidR="008F5C5B" w:rsidRPr="00FB27AF">
              <w:rPr>
                <w:sz w:val="22"/>
                <w:szCs w:val="22"/>
              </w:rPr>
              <w:t>требований.</w:t>
            </w:r>
          </w:p>
        </w:tc>
      </w:tr>
      <w:tr w:rsidR="009955C4" w:rsidRPr="00DB16BC" w:rsidTr="00036CED">
        <w:trPr>
          <w:trHeight w:val="268"/>
        </w:trPr>
        <w:tc>
          <w:tcPr>
            <w:tcW w:w="817" w:type="dxa"/>
          </w:tcPr>
          <w:p w:rsidR="009955C4" w:rsidRPr="00FB27AF" w:rsidRDefault="009955C4" w:rsidP="004F45EB">
            <w:pPr>
              <w:pStyle w:val="Default"/>
              <w:jc w:val="both"/>
              <w:rPr>
                <w:sz w:val="22"/>
                <w:szCs w:val="22"/>
              </w:rPr>
            </w:pPr>
            <w:r w:rsidRPr="00FB27AF">
              <w:rPr>
                <w:sz w:val="22"/>
                <w:szCs w:val="22"/>
              </w:rPr>
              <w:lastRenderedPageBreak/>
              <w:t xml:space="preserve">2. </w:t>
            </w:r>
          </w:p>
        </w:tc>
        <w:tc>
          <w:tcPr>
            <w:tcW w:w="2977" w:type="dxa"/>
          </w:tcPr>
          <w:p w:rsidR="009955C4" w:rsidRPr="00FB27AF" w:rsidRDefault="009955C4" w:rsidP="009955C4">
            <w:pPr>
              <w:autoSpaceDE w:val="0"/>
              <w:autoSpaceDN w:val="0"/>
              <w:adjustRightInd w:val="0"/>
              <w:spacing w:line="240" w:lineRule="auto"/>
              <w:ind w:firstLine="0"/>
              <w:jc w:val="both"/>
              <w:rPr>
                <w:bCs/>
                <w:sz w:val="22"/>
                <w:szCs w:val="22"/>
              </w:rPr>
            </w:pPr>
            <w:r w:rsidRPr="00FB27AF">
              <w:rPr>
                <w:bCs/>
                <w:sz w:val="22"/>
                <w:szCs w:val="22"/>
              </w:rPr>
              <w:t>Дети с умственной отстал</w:t>
            </w:r>
            <w:r w:rsidRPr="00FB27AF">
              <w:rPr>
                <w:bCs/>
                <w:sz w:val="22"/>
                <w:szCs w:val="22"/>
              </w:rPr>
              <w:t>о</w:t>
            </w:r>
            <w:r w:rsidRPr="00FB27AF">
              <w:rPr>
                <w:bCs/>
                <w:sz w:val="22"/>
                <w:szCs w:val="22"/>
              </w:rPr>
              <w:t xml:space="preserve">стью (интеллектуальными нарушениями) </w:t>
            </w:r>
          </w:p>
          <w:p w:rsidR="009955C4" w:rsidRPr="00FB27AF" w:rsidRDefault="009955C4" w:rsidP="009955C4">
            <w:pPr>
              <w:pStyle w:val="Default"/>
              <w:jc w:val="both"/>
              <w:rPr>
                <w:sz w:val="22"/>
                <w:szCs w:val="22"/>
              </w:rPr>
            </w:pPr>
          </w:p>
        </w:tc>
        <w:tc>
          <w:tcPr>
            <w:tcW w:w="2835" w:type="dxa"/>
          </w:tcPr>
          <w:p w:rsidR="009955C4" w:rsidRPr="00FB27AF" w:rsidRDefault="009955C4" w:rsidP="009955C4">
            <w:pPr>
              <w:pStyle w:val="af8"/>
              <w:shd w:val="clear" w:color="auto" w:fill="FFFFFF"/>
              <w:spacing w:before="0" w:beforeAutospacing="0" w:after="0" w:afterAutospacing="0" w:line="235" w:lineRule="atLeast"/>
              <w:rPr>
                <w:rFonts w:ascii="Open Sans" w:hAnsi="Open Sans" w:cs="Open Sans"/>
                <w:color w:val="000000"/>
                <w:sz w:val="22"/>
                <w:szCs w:val="22"/>
              </w:rPr>
            </w:pPr>
            <w:r w:rsidRPr="00FB27AF">
              <w:rPr>
                <w:color w:val="000000"/>
                <w:sz w:val="22"/>
                <w:szCs w:val="22"/>
              </w:rPr>
              <w:t>Данная категория обуча</w:t>
            </w:r>
            <w:r w:rsidRPr="00FB27AF">
              <w:rPr>
                <w:color w:val="000000"/>
                <w:sz w:val="22"/>
                <w:szCs w:val="22"/>
              </w:rPr>
              <w:t>ю</w:t>
            </w:r>
            <w:r w:rsidRPr="00FB27AF">
              <w:rPr>
                <w:color w:val="000000"/>
                <w:sz w:val="22"/>
                <w:szCs w:val="22"/>
              </w:rPr>
              <w:t xml:space="preserve">щихся характеризуется общим </w:t>
            </w:r>
            <w:proofErr w:type="gramStart"/>
            <w:r w:rsidRPr="00FB27AF">
              <w:rPr>
                <w:color w:val="000000"/>
                <w:sz w:val="22"/>
                <w:szCs w:val="22"/>
              </w:rPr>
              <w:t>недоразвитием</w:t>
            </w:r>
            <w:proofErr w:type="gramEnd"/>
            <w:r w:rsidRPr="00FB27AF">
              <w:rPr>
                <w:color w:val="000000"/>
                <w:sz w:val="22"/>
                <w:szCs w:val="22"/>
              </w:rPr>
              <w:t xml:space="preserve"> и мыслительные способности формируются у них с большими задержками. Им </w:t>
            </w:r>
            <w:r w:rsidR="00036CED" w:rsidRPr="00FB27AF">
              <w:rPr>
                <w:color w:val="000000"/>
                <w:sz w:val="22"/>
                <w:szCs w:val="22"/>
              </w:rPr>
              <w:t>также</w:t>
            </w:r>
            <w:r w:rsidRPr="00FB27AF">
              <w:rPr>
                <w:color w:val="000000"/>
                <w:sz w:val="22"/>
                <w:szCs w:val="22"/>
              </w:rPr>
              <w:t>прису</w:t>
            </w:r>
            <w:r w:rsidR="00036CED" w:rsidRPr="00FB27AF">
              <w:rPr>
                <w:color w:val="000000"/>
                <w:sz w:val="22"/>
                <w:szCs w:val="22"/>
              </w:rPr>
              <w:t>щ</w:t>
            </w:r>
            <w:r w:rsidRPr="00FB27AF">
              <w:rPr>
                <w:color w:val="000000"/>
                <w:sz w:val="22"/>
                <w:szCs w:val="22"/>
              </w:rPr>
              <w:t>и:</w:t>
            </w:r>
          </w:p>
          <w:p w:rsidR="009955C4" w:rsidRPr="00FB27AF" w:rsidRDefault="009955C4" w:rsidP="00C447D6">
            <w:pPr>
              <w:pStyle w:val="af8"/>
              <w:numPr>
                <w:ilvl w:val="0"/>
                <w:numId w:val="93"/>
              </w:numPr>
              <w:shd w:val="clear" w:color="auto" w:fill="FFFFFF"/>
              <w:spacing w:before="0" w:beforeAutospacing="0" w:after="0" w:afterAutospacing="0" w:line="235" w:lineRule="atLeast"/>
              <w:ind w:left="0"/>
              <w:rPr>
                <w:rFonts w:ascii="Open Sans" w:hAnsi="Open Sans" w:cs="Open Sans"/>
                <w:color w:val="000000"/>
                <w:sz w:val="22"/>
                <w:szCs w:val="22"/>
              </w:rPr>
            </w:pPr>
            <w:r w:rsidRPr="00FB27AF">
              <w:rPr>
                <w:color w:val="000000"/>
                <w:sz w:val="22"/>
                <w:szCs w:val="22"/>
              </w:rPr>
              <w:t>-патологическая инер</w:t>
            </w:r>
            <w:r w:rsidRPr="00FB27AF">
              <w:rPr>
                <w:color w:val="000000"/>
                <w:sz w:val="22"/>
                <w:szCs w:val="22"/>
              </w:rPr>
              <w:t>т</w:t>
            </w:r>
            <w:r w:rsidRPr="00FB27AF">
              <w:rPr>
                <w:color w:val="000000"/>
                <w:sz w:val="22"/>
                <w:szCs w:val="22"/>
              </w:rPr>
              <w:t>ность нервных и психич</w:t>
            </w:r>
            <w:r w:rsidRPr="00FB27AF">
              <w:rPr>
                <w:color w:val="000000"/>
                <w:sz w:val="22"/>
                <w:szCs w:val="22"/>
              </w:rPr>
              <w:t>е</w:t>
            </w:r>
            <w:r w:rsidRPr="00FB27AF">
              <w:rPr>
                <w:color w:val="000000"/>
                <w:sz w:val="22"/>
                <w:szCs w:val="22"/>
              </w:rPr>
              <w:t>ских процессов;</w:t>
            </w:r>
          </w:p>
          <w:p w:rsidR="009955C4" w:rsidRPr="00FB27AF" w:rsidRDefault="009955C4" w:rsidP="00C447D6">
            <w:pPr>
              <w:pStyle w:val="af8"/>
              <w:numPr>
                <w:ilvl w:val="0"/>
                <w:numId w:val="93"/>
              </w:numPr>
              <w:shd w:val="clear" w:color="auto" w:fill="FFFFFF"/>
              <w:spacing w:before="0" w:beforeAutospacing="0" w:after="0" w:afterAutospacing="0" w:line="235" w:lineRule="atLeast"/>
              <w:ind w:left="0"/>
              <w:rPr>
                <w:rFonts w:ascii="Open Sans" w:hAnsi="Open Sans" w:cs="Open Sans"/>
                <w:color w:val="000000"/>
                <w:sz w:val="22"/>
                <w:szCs w:val="22"/>
              </w:rPr>
            </w:pPr>
            <w:r w:rsidRPr="00FB27AF">
              <w:rPr>
                <w:color w:val="000000"/>
                <w:sz w:val="22"/>
                <w:szCs w:val="22"/>
              </w:rPr>
              <w:t>-интеллектуальная пасси</w:t>
            </w:r>
            <w:r w:rsidRPr="00FB27AF">
              <w:rPr>
                <w:color w:val="000000"/>
                <w:sz w:val="22"/>
                <w:szCs w:val="22"/>
              </w:rPr>
              <w:t>в</w:t>
            </w:r>
            <w:r w:rsidRPr="00FB27AF">
              <w:rPr>
                <w:color w:val="000000"/>
                <w:sz w:val="22"/>
                <w:szCs w:val="22"/>
              </w:rPr>
              <w:t>ность, равнодушие к пр</w:t>
            </w:r>
            <w:r w:rsidRPr="00FB27AF">
              <w:rPr>
                <w:color w:val="000000"/>
                <w:sz w:val="22"/>
                <w:szCs w:val="22"/>
              </w:rPr>
              <w:t>о</w:t>
            </w:r>
            <w:r w:rsidRPr="00FB27AF">
              <w:rPr>
                <w:color w:val="000000"/>
                <w:sz w:val="22"/>
                <w:szCs w:val="22"/>
              </w:rPr>
              <w:t>исходящему;</w:t>
            </w:r>
          </w:p>
          <w:p w:rsidR="009955C4" w:rsidRPr="00FB27AF" w:rsidRDefault="00036CED" w:rsidP="00C447D6">
            <w:pPr>
              <w:pStyle w:val="af8"/>
              <w:numPr>
                <w:ilvl w:val="0"/>
                <w:numId w:val="93"/>
              </w:numPr>
              <w:shd w:val="clear" w:color="auto" w:fill="FFFFFF"/>
              <w:spacing w:before="0" w:beforeAutospacing="0" w:after="0" w:afterAutospacing="0" w:line="235" w:lineRule="atLeast"/>
              <w:ind w:left="0"/>
              <w:rPr>
                <w:rFonts w:ascii="Open Sans" w:hAnsi="Open Sans" w:cs="Open Sans"/>
                <w:color w:val="000000"/>
                <w:sz w:val="22"/>
                <w:szCs w:val="22"/>
              </w:rPr>
            </w:pPr>
            <w:r w:rsidRPr="00FB27AF">
              <w:rPr>
                <w:color w:val="000000"/>
                <w:sz w:val="22"/>
                <w:szCs w:val="22"/>
              </w:rPr>
              <w:t>-</w:t>
            </w:r>
            <w:r w:rsidR="009955C4" w:rsidRPr="00FB27AF">
              <w:rPr>
                <w:color w:val="000000"/>
                <w:sz w:val="22"/>
                <w:szCs w:val="22"/>
              </w:rPr>
              <w:t>снижение мотивации деятельности;</w:t>
            </w:r>
          </w:p>
          <w:p w:rsidR="009955C4" w:rsidRPr="00FB27AF" w:rsidRDefault="00036CED" w:rsidP="00C447D6">
            <w:pPr>
              <w:pStyle w:val="af8"/>
              <w:numPr>
                <w:ilvl w:val="0"/>
                <w:numId w:val="93"/>
              </w:numPr>
              <w:shd w:val="clear" w:color="auto" w:fill="FFFFFF"/>
              <w:spacing w:before="0" w:beforeAutospacing="0" w:after="0" w:afterAutospacing="0" w:line="235" w:lineRule="atLeast"/>
              <w:ind w:left="0"/>
              <w:rPr>
                <w:rFonts w:ascii="Open Sans" w:hAnsi="Open Sans" w:cs="Open Sans"/>
                <w:color w:val="000000"/>
                <w:sz w:val="22"/>
                <w:szCs w:val="22"/>
              </w:rPr>
            </w:pPr>
            <w:r w:rsidRPr="00FB27AF">
              <w:rPr>
                <w:color w:val="000000"/>
                <w:sz w:val="22"/>
                <w:szCs w:val="22"/>
              </w:rPr>
              <w:t>-</w:t>
            </w:r>
            <w:r w:rsidR="009955C4" w:rsidRPr="00FB27AF">
              <w:rPr>
                <w:color w:val="000000"/>
                <w:sz w:val="22"/>
                <w:szCs w:val="22"/>
              </w:rPr>
              <w:t>тугоподвижность, ко</w:t>
            </w:r>
            <w:r w:rsidR="009955C4" w:rsidRPr="00FB27AF">
              <w:rPr>
                <w:color w:val="000000"/>
                <w:sz w:val="22"/>
                <w:szCs w:val="22"/>
              </w:rPr>
              <w:t>с</w:t>
            </w:r>
            <w:r w:rsidR="009955C4" w:rsidRPr="00FB27AF">
              <w:rPr>
                <w:color w:val="000000"/>
                <w:sz w:val="22"/>
                <w:szCs w:val="22"/>
              </w:rPr>
              <w:t>ность и стереотипность мышления;</w:t>
            </w:r>
          </w:p>
          <w:p w:rsidR="009955C4" w:rsidRPr="00FB27AF" w:rsidRDefault="00036CED" w:rsidP="00C447D6">
            <w:pPr>
              <w:pStyle w:val="af8"/>
              <w:numPr>
                <w:ilvl w:val="0"/>
                <w:numId w:val="93"/>
              </w:numPr>
              <w:shd w:val="clear" w:color="auto" w:fill="FFFFFF"/>
              <w:spacing w:before="0" w:beforeAutospacing="0" w:after="0" w:afterAutospacing="0" w:line="235" w:lineRule="atLeast"/>
              <w:ind w:left="0"/>
              <w:rPr>
                <w:rFonts w:ascii="Open Sans" w:hAnsi="Open Sans" w:cs="Open Sans"/>
                <w:color w:val="000000"/>
                <w:sz w:val="22"/>
                <w:szCs w:val="22"/>
              </w:rPr>
            </w:pPr>
            <w:r w:rsidRPr="00FB27AF">
              <w:rPr>
                <w:color w:val="000000"/>
                <w:sz w:val="22"/>
                <w:szCs w:val="22"/>
              </w:rPr>
              <w:t>-</w:t>
            </w:r>
            <w:r w:rsidR="009955C4" w:rsidRPr="00FB27AF">
              <w:rPr>
                <w:color w:val="000000"/>
                <w:sz w:val="22"/>
                <w:szCs w:val="22"/>
              </w:rPr>
              <w:t>нарушение критичности мышления;</w:t>
            </w:r>
          </w:p>
          <w:p w:rsidR="009955C4" w:rsidRPr="00FB27AF" w:rsidRDefault="00036CED" w:rsidP="00C447D6">
            <w:pPr>
              <w:pStyle w:val="af8"/>
              <w:numPr>
                <w:ilvl w:val="0"/>
                <w:numId w:val="93"/>
              </w:numPr>
              <w:shd w:val="clear" w:color="auto" w:fill="FFFFFF"/>
              <w:spacing w:before="0" w:beforeAutospacing="0" w:after="0" w:afterAutospacing="0" w:line="235" w:lineRule="atLeast"/>
              <w:ind w:left="0"/>
              <w:rPr>
                <w:rFonts w:ascii="Open Sans" w:hAnsi="Open Sans" w:cs="Open Sans"/>
                <w:color w:val="000000"/>
                <w:sz w:val="22"/>
                <w:szCs w:val="22"/>
              </w:rPr>
            </w:pPr>
            <w:r w:rsidRPr="00FB27AF">
              <w:rPr>
                <w:color w:val="000000"/>
                <w:sz w:val="22"/>
                <w:szCs w:val="22"/>
              </w:rPr>
              <w:t>-</w:t>
            </w:r>
            <w:r w:rsidR="009955C4" w:rsidRPr="00FB27AF">
              <w:rPr>
                <w:color w:val="000000"/>
                <w:sz w:val="22"/>
                <w:szCs w:val="22"/>
              </w:rPr>
              <w:t>нарушение операционал</w:t>
            </w:r>
            <w:r w:rsidR="009955C4" w:rsidRPr="00FB27AF">
              <w:rPr>
                <w:color w:val="000000"/>
                <w:sz w:val="22"/>
                <w:szCs w:val="22"/>
              </w:rPr>
              <w:t>ь</w:t>
            </w:r>
            <w:r w:rsidR="009955C4" w:rsidRPr="00FB27AF">
              <w:rPr>
                <w:color w:val="000000"/>
                <w:sz w:val="22"/>
                <w:szCs w:val="22"/>
              </w:rPr>
              <w:t xml:space="preserve">ного и </w:t>
            </w:r>
            <w:proofErr w:type="gramStart"/>
            <w:r w:rsidR="009955C4" w:rsidRPr="00FB27AF">
              <w:rPr>
                <w:color w:val="000000"/>
                <w:sz w:val="22"/>
                <w:szCs w:val="22"/>
              </w:rPr>
              <w:t>организационного</w:t>
            </w:r>
            <w:proofErr w:type="gramEnd"/>
            <w:r w:rsidR="009955C4" w:rsidRPr="00FB27AF">
              <w:rPr>
                <w:color w:val="000000"/>
                <w:sz w:val="22"/>
                <w:szCs w:val="22"/>
              </w:rPr>
              <w:t xml:space="preserve"> компонентов мыслител</w:t>
            </w:r>
            <w:r w:rsidR="009955C4" w:rsidRPr="00FB27AF">
              <w:rPr>
                <w:color w:val="000000"/>
                <w:sz w:val="22"/>
                <w:szCs w:val="22"/>
              </w:rPr>
              <w:t>ь</w:t>
            </w:r>
            <w:r w:rsidR="009955C4" w:rsidRPr="00FB27AF">
              <w:rPr>
                <w:color w:val="000000"/>
                <w:sz w:val="22"/>
                <w:szCs w:val="22"/>
              </w:rPr>
              <w:t>ной деятельности;</w:t>
            </w:r>
          </w:p>
          <w:p w:rsidR="009955C4" w:rsidRPr="00FB27AF" w:rsidRDefault="00036CED" w:rsidP="00C447D6">
            <w:pPr>
              <w:pStyle w:val="af8"/>
              <w:numPr>
                <w:ilvl w:val="0"/>
                <w:numId w:val="93"/>
              </w:numPr>
              <w:shd w:val="clear" w:color="auto" w:fill="FFFFFF"/>
              <w:spacing w:before="0" w:beforeAutospacing="0" w:after="0" w:afterAutospacing="0" w:line="235" w:lineRule="atLeast"/>
              <w:ind w:left="0"/>
              <w:rPr>
                <w:rFonts w:ascii="Open Sans" w:hAnsi="Open Sans" w:cs="Open Sans"/>
                <w:color w:val="000000"/>
                <w:sz w:val="22"/>
                <w:szCs w:val="22"/>
              </w:rPr>
            </w:pPr>
            <w:r w:rsidRPr="00FB27AF">
              <w:rPr>
                <w:color w:val="000000"/>
                <w:sz w:val="22"/>
                <w:szCs w:val="22"/>
              </w:rPr>
              <w:t>-</w:t>
            </w:r>
            <w:r w:rsidR="009955C4" w:rsidRPr="00FB27AF">
              <w:rPr>
                <w:color w:val="000000"/>
                <w:sz w:val="22"/>
                <w:szCs w:val="22"/>
              </w:rPr>
              <w:t>недостаточность, неди</w:t>
            </w:r>
            <w:r w:rsidR="009955C4" w:rsidRPr="00FB27AF">
              <w:rPr>
                <w:color w:val="000000"/>
                <w:sz w:val="22"/>
                <w:szCs w:val="22"/>
              </w:rPr>
              <w:t>ф</w:t>
            </w:r>
            <w:r w:rsidR="009955C4" w:rsidRPr="00FB27AF">
              <w:rPr>
                <w:color w:val="000000"/>
                <w:sz w:val="22"/>
                <w:szCs w:val="22"/>
              </w:rPr>
              <w:t>ференцированность и бе</w:t>
            </w:r>
            <w:r w:rsidR="009955C4" w:rsidRPr="00FB27AF">
              <w:rPr>
                <w:color w:val="000000"/>
                <w:sz w:val="22"/>
                <w:szCs w:val="22"/>
              </w:rPr>
              <w:t>д</w:t>
            </w:r>
            <w:r w:rsidR="009955C4" w:rsidRPr="00FB27AF">
              <w:rPr>
                <w:color w:val="000000"/>
                <w:sz w:val="22"/>
                <w:szCs w:val="22"/>
              </w:rPr>
              <w:t>ность восприятия;</w:t>
            </w:r>
          </w:p>
          <w:p w:rsidR="009955C4" w:rsidRPr="00FB27AF" w:rsidRDefault="00036CED" w:rsidP="00C447D6">
            <w:pPr>
              <w:pStyle w:val="af8"/>
              <w:numPr>
                <w:ilvl w:val="0"/>
                <w:numId w:val="93"/>
              </w:numPr>
              <w:shd w:val="clear" w:color="auto" w:fill="FFFFFF"/>
              <w:spacing w:before="0" w:beforeAutospacing="0" w:after="0" w:afterAutospacing="0" w:line="235" w:lineRule="atLeast"/>
              <w:ind w:left="0"/>
              <w:rPr>
                <w:rFonts w:ascii="Open Sans" w:hAnsi="Open Sans" w:cs="Open Sans"/>
                <w:color w:val="000000"/>
                <w:sz w:val="22"/>
                <w:szCs w:val="22"/>
              </w:rPr>
            </w:pPr>
            <w:r w:rsidRPr="00FB27AF">
              <w:rPr>
                <w:color w:val="000000"/>
                <w:sz w:val="22"/>
                <w:szCs w:val="22"/>
              </w:rPr>
              <w:t>-</w:t>
            </w:r>
            <w:r w:rsidR="009955C4" w:rsidRPr="00FB27AF">
              <w:rPr>
                <w:color w:val="000000"/>
                <w:sz w:val="22"/>
                <w:szCs w:val="22"/>
              </w:rPr>
              <w:t>низкая точность и про</w:t>
            </w:r>
            <w:r w:rsidR="009955C4" w:rsidRPr="00FB27AF">
              <w:rPr>
                <w:color w:val="000000"/>
                <w:sz w:val="22"/>
                <w:szCs w:val="22"/>
              </w:rPr>
              <w:t>ч</w:t>
            </w:r>
            <w:r w:rsidR="009955C4" w:rsidRPr="00FB27AF">
              <w:rPr>
                <w:color w:val="000000"/>
                <w:sz w:val="22"/>
                <w:szCs w:val="22"/>
              </w:rPr>
              <w:t>ность запоминания;</w:t>
            </w:r>
          </w:p>
          <w:p w:rsidR="009955C4" w:rsidRPr="00FB27AF" w:rsidRDefault="00036CED" w:rsidP="00C447D6">
            <w:pPr>
              <w:pStyle w:val="af8"/>
              <w:numPr>
                <w:ilvl w:val="0"/>
                <w:numId w:val="93"/>
              </w:numPr>
              <w:shd w:val="clear" w:color="auto" w:fill="FFFFFF"/>
              <w:spacing w:before="0" w:beforeAutospacing="0" w:after="0" w:afterAutospacing="0" w:line="235" w:lineRule="atLeast"/>
              <w:ind w:left="0"/>
              <w:rPr>
                <w:rFonts w:ascii="Open Sans" w:hAnsi="Open Sans" w:cs="Open Sans"/>
                <w:color w:val="000000"/>
                <w:sz w:val="22"/>
                <w:szCs w:val="22"/>
              </w:rPr>
            </w:pPr>
            <w:r w:rsidRPr="00FB27AF">
              <w:rPr>
                <w:color w:val="000000"/>
                <w:sz w:val="22"/>
                <w:szCs w:val="22"/>
              </w:rPr>
              <w:t>-</w:t>
            </w:r>
            <w:r w:rsidR="009955C4" w:rsidRPr="00FB27AF">
              <w:rPr>
                <w:color w:val="000000"/>
                <w:sz w:val="22"/>
                <w:szCs w:val="22"/>
              </w:rPr>
              <w:t>непреднамеренность запоминания;</w:t>
            </w:r>
          </w:p>
          <w:p w:rsidR="009955C4" w:rsidRPr="00FB27AF" w:rsidRDefault="00036CED" w:rsidP="00C447D6">
            <w:pPr>
              <w:pStyle w:val="af8"/>
              <w:numPr>
                <w:ilvl w:val="0"/>
                <w:numId w:val="93"/>
              </w:numPr>
              <w:shd w:val="clear" w:color="auto" w:fill="FFFFFF"/>
              <w:spacing w:before="0" w:beforeAutospacing="0" w:after="0" w:afterAutospacing="0" w:line="235" w:lineRule="atLeast"/>
              <w:ind w:left="0"/>
              <w:rPr>
                <w:rFonts w:ascii="Open Sans" w:hAnsi="Open Sans" w:cs="Open Sans"/>
                <w:color w:val="000000"/>
                <w:sz w:val="22"/>
                <w:szCs w:val="22"/>
              </w:rPr>
            </w:pPr>
            <w:r w:rsidRPr="00FB27AF">
              <w:rPr>
                <w:color w:val="000000"/>
                <w:sz w:val="22"/>
                <w:szCs w:val="22"/>
              </w:rPr>
              <w:t>-</w:t>
            </w:r>
            <w:r w:rsidR="009955C4" w:rsidRPr="00FB27AF">
              <w:rPr>
                <w:color w:val="000000"/>
                <w:sz w:val="22"/>
                <w:szCs w:val="22"/>
              </w:rPr>
              <w:t>нарушения речи;</w:t>
            </w:r>
          </w:p>
          <w:p w:rsidR="009955C4" w:rsidRPr="00FB27AF" w:rsidRDefault="00036CED" w:rsidP="00C447D6">
            <w:pPr>
              <w:pStyle w:val="af8"/>
              <w:numPr>
                <w:ilvl w:val="0"/>
                <w:numId w:val="93"/>
              </w:numPr>
              <w:shd w:val="clear" w:color="auto" w:fill="FFFFFF"/>
              <w:spacing w:before="0" w:beforeAutospacing="0" w:after="0" w:afterAutospacing="0" w:line="235" w:lineRule="atLeast"/>
              <w:ind w:left="0"/>
              <w:rPr>
                <w:rFonts w:ascii="Open Sans" w:hAnsi="Open Sans" w:cs="Open Sans"/>
                <w:color w:val="000000"/>
                <w:sz w:val="22"/>
                <w:szCs w:val="22"/>
              </w:rPr>
            </w:pPr>
            <w:r w:rsidRPr="00FB27AF">
              <w:rPr>
                <w:color w:val="000000"/>
                <w:sz w:val="22"/>
                <w:szCs w:val="22"/>
              </w:rPr>
              <w:lastRenderedPageBreak/>
              <w:t>-</w:t>
            </w:r>
            <w:r w:rsidR="009955C4" w:rsidRPr="00FB27AF">
              <w:rPr>
                <w:color w:val="000000"/>
                <w:sz w:val="22"/>
                <w:szCs w:val="22"/>
              </w:rPr>
              <w:t>низкая целенаправле</w:t>
            </w:r>
            <w:r w:rsidR="009955C4" w:rsidRPr="00FB27AF">
              <w:rPr>
                <w:color w:val="000000"/>
                <w:sz w:val="22"/>
                <w:szCs w:val="22"/>
              </w:rPr>
              <w:t>н</w:t>
            </w:r>
            <w:r w:rsidR="009955C4" w:rsidRPr="00FB27AF">
              <w:rPr>
                <w:color w:val="000000"/>
                <w:sz w:val="22"/>
                <w:szCs w:val="22"/>
              </w:rPr>
              <w:t>ность деятельности.</w:t>
            </w:r>
          </w:p>
        </w:tc>
        <w:tc>
          <w:tcPr>
            <w:tcW w:w="3402" w:type="dxa"/>
          </w:tcPr>
          <w:p w:rsidR="00220C9B" w:rsidRPr="00FB27AF" w:rsidRDefault="00220C9B" w:rsidP="00220C9B">
            <w:pPr>
              <w:autoSpaceDE w:val="0"/>
              <w:autoSpaceDN w:val="0"/>
              <w:adjustRightInd w:val="0"/>
              <w:spacing w:line="240" w:lineRule="auto"/>
              <w:ind w:firstLine="0"/>
              <w:jc w:val="both"/>
              <w:rPr>
                <w:sz w:val="22"/>
                <w:szCs w:val="22"/>
              </w:rPr>
            </w:pPr>
            <w:r w:rsidRPr="00FB27AF">
              <w:rPr>
                <w:sz w:val="22"/>
                <w:szCs w:val="22"/>
              </w:rPr>
              <w:lastRenderedPageBreak/>
              <w:t xml:space="preserve">-Разработка АООП для детей с </w:t>
            </w:r>
            <w:r w:rsidRPr="00FB27AF">
              <w:rPr>
                <w:bCs/>
                <w:sz w:val="22"/>
                <w:szCs w:val="22"/>
              </w:rPr>
              <w:t>умственной отсталостью (инте</w:t>
            </w:r>
            <w:r w:rsidRPr="00FB27AF">
              <w:rPr>
                <w:bCs/>
                <w:sz w:val="22"/>
                <w:szCs w:val="22"/>
              </w:rPr>
              <w:t>л</w:t>
            </w:r>
            <w:r w:rsidRPr="00FB27AF">
              <w:rPr>
                <w:bCs/>
                <w:sz w:val="22"/>
                <w:szCs w:val="22"/>
              </w:rPr>
              <w:t>лектуальными нарушениями)</w:t>
            </w:r>
            <w:r w:rsidRPr="00FB27AF">
              <w:rPr>
                <w:sz w:val="22"/>
                <w:szCs w:val="22"/>
              </w:rPr>
              <w:t xml:space="preserve"> в соответствии с их требованиями; </w:t>
            </w:r>
          </w:p>
          <w:p w:rsidR="00B677DD" w:rsidRPr="00FB27AF" w:rsidRDefault="00B677DD" w:rsidP="00220C9B">
            <w:pPr>
              <w:autoSpaceDE w:val="0"/>
              <w:autoSpaceDN w:val="0"/>
              <w:adjustRightInd w:val="0"/>
              <w:spacing w:line="240" w:lineRule="auto"/>
              <w:jc w:val="both"/>
              <w:rPr>
                <w:sz w:val="22"/>
                <w:szCs w:val="22"/>
              </w:rPr>
            </w:pPr>
            <w:r w:rsidRPr="00FB27AF">
              <w:rPr>
                <w:sz w:val="22"/>
                <w:szCs w:val="22"/>
              </w:rPr>
              <w:t>-дифференцированность, «пошаговость» обучения;</w:t>
            </w:r>
          </w:p>
          <w:p w:rsidR="00B677DD" w:rsidRPr="00FB27AF" w:rsidRDefault="00B677DD" w:rsidP="00B677DD">
            <w:pPr>
              <w:autoSpaceDE w:val="0"/>
              <w:autoSpaceDN w:val="0"/>
              <w:adjustRightInd w:val="0"/>
              <w:spacing w:line="240" w:lineRule="auto"/>
              <w:jc w:val="both"/>
              <w:rPr>
                <w:sz w:val="22"/>
                <w:szCs w:val="22"/>
              </w:rPr>
            </w:pPr>
            <w:r w:rsidRPr="00FB27AF">
              <w:rPr>
                <w:sz w:val="22"/>
                <w:szCs w:val="22"/>
              </w:rPr>
              <w:t>-индивидуализация обуч</w:t>
            </w:r>
            <w:r w:rsidRPr="00FB27AF">
              <w:rPr>
                <w:sz w:val="22"/>
                <w:szCs w:val="22"/>
              </w:rPr>
              <w:t>е</w:t>
            </w:r>
            <w:r w:rsidRPr="00FB27AF">
              <w:rPr>
                <w:sz w:val="22"/>
                <w:szCs w:val="22"/>
              </w:rPr>
              <w:t>ния;</w:t>
            </w:r>
          </w:p>
          <w:p w:rsidR="00220C9B" w:rsidRPr="00FB27AF" w:rsidRDefault="00220C9B" w:rsidP="00220C9B">
            <w:pPr>
              <w:autoSpaceDE w:val="0"/>
              <w:autoSpaceDN w:val="0"/>
              <w:adjustRightInd w:val="0"/>
              <w:spacing w:line="240" w:lineRule="auto"/>
              <w:jc w:val="both"/>
              <w:rPr>
                <w:sz w:val="22"/>
                <w:szCs w:val="22"/>
              </w:rPr>
            </w:pPr>
            <w:r w:rsidRPr="00FB27AF">
              <w:rPr>
                <w:sz w:val="22"/>
                <w:szCs w:val="22"/>
              </w:rPr>
              <w:t>- соответствие темпа, объ</w:t>
            </w:r>
            <w:r w:rsidRPr="00FB27AF">
              <w:rPr>
                <w:sz w:val="22"/>
                <w:szCs w:val="22"/>
              </w:rPr>
              <w:t>е</w:t>
            </w:r>
            <w:r w:rsidRPr="00FB27AF">
              <w:rPr>
                <w:sz w:val="22"/>
                <w:szCs w:val="22"/>
              </w:rPr>
              <w:t>ма и сложности учебной пр</w:t>
            </w:r>
            <w:r w:rsidRPr="00FB27AF">
              <w:rPr>
                <w:sz w:val="22"/>
                <w:szCs w:val="22"/>
              </w:rPr>
              <w:t>о</w:t>
            </w:r>
            <w:r w:rsidRPr="00FB27AF">
              <w:rPr>
                <w:sz w:val="22"/>
                <w:szCs w:val="22"/>
              </w:rPr>
              <w:t>граммы реальным познавател</w:t>
            </w:r>
            <w:r w:rsidRPr="00FB27AF">
              <w:rPr>
                <w:sz w:val="22"/>
                <w:szCs w:val="22"/>
              </w:rPr>
              <w:t>ь</w:t>
            </w:r>
            <w:r w:rsidRPr="00FB27AF">
              <w:rPr>
                <w:sz w:val="22"/>
                <w:szCs w:val="22"/>
              </w:rPr>
              <w:t xml:space="preserve">ным возможностям ребенка, уровню его когнитивной сферы, уровню </w:t>
            </w:r>
            <w:proofErr w:type="gramStart"/>
            <w:r w:rsidRPr="00FB27AF">
              <w:rPr>
                <w:sz w:val="22"/>
                <w:szCs w:val="22"/>
              </w:rPr>
              <w:t>подготовленности</w:t>
            </w:r>
            <w:proofErr w:type="gramEnd"/>
            <w:r w:rsidRPr="00FB27AF">
              <w:rPr>
                <w:sz w:val="22"/>
                <w:szCs w:val="22"/>
              </w:rPr>
              <w:t xml:space="preserve"> т.е. уже усвоенным знаниям и нав</w:t>
            </w:r>
            <w:r w:rsidRPr="00FB27AF">
              <w:rPr>
                <w:sz w:val="22"/>
                <w:szCs w:val="22"/>
              </w:rPr>
              <w:t>ы</w:t>
            </w:r>
            <w:r w:rsidRPr="00FB27AF">
              <w:rPr>
                <w:sz w:val="22"/>
                <w:szCs w:val="22"/>
              </w:rPr>
              <w:t xml:space="preserve">кам; </w:t>
            </w:r>
          </w:p>
          <w:p w:rsidR="00220C9B" w:rsidRPr="00FB27AF" w:rsidRDefault="00220C9B" w:rsidP="00220C9B">
            <w:pPr>
              <w:autoSpaceDE w:val="0"/>
              <w:autoSpaceDN w:val="0"/>
              <w:adjustRightInd w:val="0"/>
              <w:spacing w:line="240" w:lineRule="auto"/>
              <w:jc w:val="both"/>
              <w:rPr>
                <w:sz w:val="22"/>
                <w:szCs w:val="22"/>
              </w:rPr>
            </w:pPr>
            <w:r w:rsidRPr="00FB27AF">
              <w:rPr>
                <w:sz w:val="22"/>
                <w:szCs w:val="22"/>
              </w:rPr>
              <w:t>- целенаправленное развитие общеинтеллектуальной деятел</w:t>
            </w:r>
            <w:r w:rsidRPr="00FB27AF">
              <w:rPr>
                <w:sz w:val="22"/>
                <w:szCs w:val="22"/>
              </w:rPr>
              <w:t>ь</w:t>
            </w:r>
            <w:r w:rsidRPr="00FB27AF">
              <w:rPr>
                <w:sz w:val="22"/>
                <w:szCs w:val="22"/>
              </w:rPr>
              <w:t>ности (умение осознавать уче</w:t>
            </w:r>
            <w:r w:rsidRPr="00FB27AF">
              <w:rPr>
                <w:sz w:val="22"/>
                <w:szCs w:val="22"/>
              </w:rPr>
              <w:t>б</w:t>
            </w:r>
            <w:r w:rsidRPr="00FB27AF">
              <w:rPr>
                <w:sz w:val="22"/>
                <w:szCs w:val="22"/>
              </w:rPr>
              <w:t>ные задачи, ориентироваться в условиях, осмысливать инфо</w:t>
            </w:r>
            <w:r w:rsidRPr="00FB27AF">
              <w:rPr>
                <w:sz w:val="22"/>
                <w:szCs w:val="22"/>
              </w:rPr>
              <w:t>р</w:t>
            </w:r>
            <w:r w:rsidRPr="00FB27AF">
              <w:rPr>
                <w:sz w:val="22"/>
                <w:szCs w:val="22"/>
              </w:rPr>
              <w:t xml:space="preserve">мацию); </w:t>
            </w:r>
          </w:p>
          <w:p w:rsidR="00220C9B" w:rsidRPr="00FB27AF" w:rsidRDefault="00220C9B" w:rsidP="00220C9B">
            <w:pPr>
              <w:autoSpaceDE w:val="0"/>
              <w:autoSpaceDN w:val="0"/>
              <w:adjustRightInd w:val="0"/>
              <w:spacing w:line="240" w:lineRule="auto"/>
              <w:jc w:val="both"/>
              <w:rPr>
                <w:sz w:val="22"/>
                <w:szCs w:val="22"/>
              </w:rPr>
            </w:pPr>
            <w:r w:rsidRPr="00FB27AF">
              <w:rPr>
                <w:sz w:val="22"/>
                <w:szCs w:val="22"/>
              </w:rPr>
              <w:t>- сотрудничество с взросл</w:t>
            </w:r>
            <w:r w:rsidRPr="00FB27AF">
              <w:rPr>
                <w:sz w:val="22"/>
                <w:szCs w:val="22"/>
              </w:rPr>
              <w:t>ы</w:t>
            </w:r>
            <w:r w:rsidRPr="00FB27AF">
              <w:rPr>
                <w:sz w:val="22"/>
                <w:szCs w:val="22"/>
              </w:rPr>
              <w:t>ми, оказание педагогом необх</w:t>
            </w:r>
            <w:r w:rsidRPr="00FB27AF">
              <w:rPr>
                <w:sz w:val="22"/>
                <w:szCs w:val="22"/>
              </w:rPr>
              <w:t>о</w:t>
            </w:r>
            <w:r w:rsidRPr="00FB27AF">
              <w:rPr>
                <w:sz w:val="22"/>
                <w:szCs w:val="22"/>
              </w:rPr>
              <w:t xml:space="preserve">димой помощи ребенку с учетом его индивидуальных проблем; </w:t>
            </w:r>
          </w:p>
          <w:p w:rsidR="00220C9B" w:rsidRPr="00FB27AF" w:rsidRDefault="00220C9B" w:rsidP="00220C9B">
            <w:pPr>
              <w:autoSpaceDE w:val="0"/>
              <w:autoSpaceDN w:val="0"/>
              <w:adjustRightInd w:val="0"/>
              <w:spacing w:line="240" w:lineRule="auto"/>
              <w:jc w:val="both"/>
              <w:rPr>
                <w:sz w:val="22"/>
                <w:szCs w:val="22"/>
              </w:rPr>
            </w:pPr>
            <w:r w:rsidRPr="00FB27AF">
              <w:rPr>
                <w:sz w:val="22"/>
                <w:szCs w:val="22"/>
              </w:rPr>
              <w:t>- индивидуальная дозир</w:t>
            </w:r>
            <w:r w:rsidRPr="00FB27AF">
              <w:rPr>
                <w:sz w:val="22"/>
                <w:szCs w:val="22"/>
              </w:rPr>
              <w:t>о</w:t>
            </w:r>
            <w:r w:rsidRPr="00FB27AF">
              <w:rPr>
                <w:sz w:val="22"/>
                <w:szCs w:val="22"/>
              </w:rPr>
              <w:t xml:space="preserve">ванная помощь ученику; </w:t>
            </w:r>
          </w:p>
          <w:p w:rsidR="00220C9B" w:rsidRPr="00FB27AF" w:rsidRDefault="00220C9B" w:rsidP="00220C9B">
            <w:pPr>
              <w:autoSpaceDE w:val="0"/>
              <w:autoSpaceDN w:val="0"/>
              <w:adjustRightInd w:val="0"/>
              <w:spacing w:line="240" w:lineRule="auto"/>
              <w:jc w:val="both"/>
              <w:rPr>
                <w:sz w:val="22"/>
                <w:szCs w:val="22"/>
              </w:rPr>
            </w:pPr>
            <w:r w:rsidRPr="00FB27AF">
              <w:rPr>
                <w:sz w:val="22"/>
                <w:szCs w:val="22"/>
              </w:rPr>
              <w:t>- развитие у ребенка чувс</w:t>
            </w:r>
            <w:r w:rsidRPr="00FB27AF">
              <w:rPr>
                <w:sz w:val="22"/>
                <w:szCs w:val="22"/>
              </w:rPr>
              <w:t>т</w:t>
            </w:r>
            <w:r w:rsidRPr="00FB27AF">
              <w:rPr>
                <w:sz w:val="22"/>
                <w:szCs w:val="22"/>
              </w:rPr>
              <w:t>вительности к помощи, спосо</w:t>
            </w:r>
            <w:r w:rsidRPr="00FB27AF">
              <w:rPr>
                <w:sz w:val="22"/>
                <w:szCs w:val="22"/>
              </w:rPr>
              <w:t>б</w:t>
            </w:r>
            <w:r w:rsidRPr="00FB27AF">
              <w:rPr>
                <w:sz w:val="22"/>
                <w:szCs w:val="22"/>
              </w:rPr>
              <w:t xml:space="preserve">ность воспринимать и принимать помощь; </w:t>
            </w:r>
          </w:p>
          <w:p w:rsidR="00220C9B" w:rsidRPr="00FB27AF" w:rsidRDefault="00220C9B" w:rsidP="00220C9B">
            <w:pPr>
              <w:autoSpaceDE w:val="0"/>
              <w:autoSpaceDN w:val="0"/>
              <w:adjustRightInd w:val="0"/>
              <w:spacing w:line="240" w:lineRule="auto"/>
              <w:jc w:val="both"/>
              <w:rPr>
                <w:sz w:val="22"/>
                <w:szCs w:val="22"/>
              </w:rPr>
            </w:pPr>
            <w:r w:rsidRPr="00FB27AF">
              <w:rPr>
                <w:sz w:val="22"/>
                <w:szCs w:val="22"/>
              </w:rPr>
              <w:lastRenderedPageBreak/>
              <w:t>- малая наполняемость кла</w:t>
            </w:r>
            <w:r w:rsidRPr="00FB27AF">
              <w:rPr>
                <w:sz w:val="22"/>
                <w:szCs w:val="22"/>
              </w:rPr>
              <w:t>с</w:t>
            </w:r>
            <w:r w:rsidRPr="00FB27AF">
              <w:rPr>
                <w:sz w:val="22"/>
                <w:szCs w:val="22"/>
              </w:rPr>
              <w:t xml:space="preserve">са (10-15 чел); </w:t>
            </w:r>
          </w:p>
          <w:p w:rsidR="009955C4" w:rsidRPr="00FB27AF" w:rsidRDefault="00220C9B" w:rsidP="00B677DD">
            <w:pPr>
              <w:pStyle w:val="Default"/>
              <w:jc w:val="both"/>
              <w:rPr>
                <w:sz w:val="22"/>
                <w:szCs w:val="22"/>
              </w:rPr>
            </w:pPr>
            <w:r w:rsidRPr="00FB27AF">
              <w:rPr>
                <w:sz w:val="22"/>
                <w:szCs w:val="22"/>
              </w:rPr>
              <w:t>- щадящий режим, соблюдение гигиенических требований</w:t>
            </w:r>
            <w:r w:rsidR="00B677DD" w:rsidRPr="00FB27AF">
              <w:rPr>
                <w:sz w:val="22"/>
                <w:szCs w:val="22"/>
              </w:rPr>
              <w:t>;</w:t>
            </w:r>
          </w:p>
          <w:p w:rsidR="00B677DD" w:rsidRPr="00FB27AF" w:rsidRDefault="00B677DD" w:rsidP="00B677DD">
            <w:pPr>
              <w:pStyle w:val="Default"/>
              <w:jc w:val="both"/>
              <w:rPr>
                <w:sz w:val="22"/>
                <w:szCs w:val="22"/>
              </w:rPr>
            </w:pPr>
            <w:r w:rsidRPr="00FB27AF">
              <w:rPr>
                <w:sz w:val="22"/>
                <w:szCs w:val="22"/>
              </w:rPr>
              <w:t>-формирование элементарных социально-бытовых навыков и навыков самообслуживания.</w:t>
            </w:r>
          </w:p>
        </w:tc>
      </w:tr>
      <w:tr w:rsidR="009955C4" w:rsidRPr="00DB16BC" w:rsidTr="00036CED">
        <w:trPr>
          <w:trHeight w:val="268"/>
        </w:trPr>
        <w:tc>
          <w:tcPr>
            <w:tcW w:w="817" w:type="dxa"/>
          </w:tcPr>
          <w:p w:rsidR="009955C4" w:rsidRPr="00FB27AF" w:rsidRDefault="009955C4" w:rsidP="004F45EB">
            <w:pPr>
              <w:pStyle w:val="Default"/>
              <w:jc w:val="both"/>
              <w:rPr>
                <w:sz w:val="22"/>
                <w:szCs w:val="22"/>
              </w:rPr>
            </w:pPr>
            <w:r w:rsidRPr="00FB27AF">
              <w:rPr>
                <w:sz w:val="22"/>
                <w:szCs w:val="22"/>
              </w:rPr>
              <w:lastRenderedPageBreak/>
              <w:t>3</w:t>
            </w:r>
          </w:p>
        </w:tc>
        <w:tc>
          <w:tcPr>
            <w:tcW w:w="2977" w:type="dxa"/>
          </w:tcPr>
          <w:p w:rsidR="009955C4" w:rsidRPr="00FB27AF" w:rsidRDefault="009955C4" w:rsidP="009955C4">
            <w:pPr>
              <w:pStyle w:val="Default"/>
              <w:jc w:val="both"/>
              <w:rPr>
                <w:sz w:val="22"/>
                <w:szCs w:val="22"/>
              </w:rPr>
            </w:pPr>
            <w:r w:rsidRPr="00FB27AF">
              <w:rPr>
                <w:sz w:val="22"/>
                <w:szCs w:val="22"/>
              </w:rPr>
              <w:t>Дети с нарушением повед</w:t>
            </w:r>
            <w:r w:rsidRPr="00FB27AF">
              <w:rPr>
                <w:sz w:val="22"/>
                <w:szCs w:val="22"/>
              </w:rPr>
              <w:t>е</w:t>
            </w:r>
            <w:r w:rsidRPr="00FB27AF">
              <w:rPr>
                <w:sz w:val="22"/>
                <w:szCs w:val="22"/>
              </w:rPr>
              <w:t xml:space="preserve">ния, эмоционально-волевыми расстройствами, с ошибками воспитания (дети с девиантным поведением, социально-запущенные, из социально-неблагополучных семей) </w:t>
            </w:r>
          </w:p>
        </w:tc>
        <w:tc>
          <w:tcPr>
            <w:tcW w:w="2835" w:type="dxa"/>
          </w:tcPr>
          <w:p w:rsidR="009955C4" w:rsidRPr="00FB27AF" w:rsidRDefault="009955C4" w:rsidP="009955C4">
            <w:pPr>
              <w:pStyle w:val="Default"/>
              <w:jc w:val="both"/>
              <w:rPr>
                <w:sz w:val="22"/>
                <w:szCs w:val="22"/>
              </w:rPr>
            </w:pPr>
            <w:r w:rsidRPr="00FB27AF">
              <w:rPr>
                <w:sz w:val="22"/>
                <w:szCs w:val="22"/>
              </w:rPr>
              <w:t xml:space="preserve">- Наличие отклоняющегося от нормы поведения; </w:t>
            </w:r>
          </w:p>
          <w:p w:rsidR="009955C4" w:rsidRPr="00FB27AF" w:rsidRDefault="009955C4" w:rsidP="009955C4">
            <w:pPr>
              <w:pStyle w:val="Default"/>
              <w:jc w:val="both"/>
              <w:rPr>
                <w:sz w:val="22"/>
                <w:szCs w:val="22"/>
              </w:rPr>
            </w:pPr>
            <w:r w:rsidRPr="00FB27AF">
              <w:rPr>
                <w:sz w:val="22"/>
                <w:szCs w:val="22"/>
              </w:rPr>
              <w:t>- имеющиеся нарушения поведения трудно испра</w:t>
            </w:r>
            <w:r w:rsidRPr="00FB27AF">
              <w:rPr>
                <w:sz w:val="22"/>
                <w:szCs w:val="22"/>
              </w:rPr>
              <w:t>в</w:t>
            </w:r>
            <w:r w:rsidRPr="00FB27AF">
              <w:rPr>
                <w:sz w:val="22"/>
                <w:szCs w:val="22"/>
              </w:rPr>
              <w:t xml:space="preserve">ляются и корректируются; </w:t>
            </w:r>
          </w:p>
          <w:p w:rsidR="009955C4" w:rsidRPr="00FB27AF" w:rsidRDefault="009955C4" w:rsidP="009955C4">
            <w:pPr>
              <w:pStyle w:val="Default"/>
              <w:jc w:val="both"/>
              <w:rPr>
                <w:sz w:val="22"/>
                <w:szCs w:val="22"/>
              </w:rPr>
            </w:pPr>
            <w:r w:rsidRPr="00FB27AF">
              <w:rPr>
                <w:sz w:val="22"/>
                <w:szCs w:val="22"/>
              </w:rPr>
              <w:t xml:space="preserve">-частая смена состояния, эмоций; </w:t>
            </w:r>
          </w:p>
          <w:p w:rsidR="009955C4" w:rsidRPr="00FB27AF" w:rsidRDefault="009955C4" w:rsidP="009955C4">
            <w:pPr>
              <w:pStyle w:val="Default"/>
              <w:jc w:val="both"/>
              <w:rPr>
                <w:sz w:val="22"/>
                <w:szCs w:val="22"/>
              </w:rPr>
            </w:pPr>
            <w:r w:rsidRPr="00FB27AF">
              <w:rPr>
                <w:sz w:val="22"/>
                <w:szCs w:val="22"/>
              </w:rPr>
              <w:t>- слабое развитие силы в</w:t>
            </w:r>
            <w:r w:rsidRPr="00FB27AF">
              <w:rPr>
                <w:sz w:val="22"/>
                <w:szCs w:val="22"/>
              </w:rPr>
              <w:t>о</w:t>
            </w:r>
            <w:r w:rsidRPr="00FB27AF">
              <w:rPr>
                <w:sz w:val="22"/>
                <w:szCs w:val="22"/>
              </w:rPr>
              <w:t xml:space="preserve">ли; </w:t>
            </w:r>
          </w:p>
          <w:p w:rsidR="009955C4" w:rsidRPr="00FB27AF" w:rsidRDefault="009955C4" w:rsidP="009955C4">
            <w:pPr>
              <w:pStyle w:val="Default"/>
              <w:jc w:val="both"/>
              <w:rPr>
                <w:sz w:val="22"/>
                <w:szCs w:val="22"/>
              </w:rPr>
            </w:pPr>
            <w:r w:rsidRPr="00FB27AF">
              <w:rPr>
                <w:sz w:val="22"/>
                <w:szCs w:val="22"/>
              </w:rPr>
              <w:t>- дети особенно нуждаются в индивидуальном подходе со стороны взрослых и внимании коллектива све</w:t>
            </w:r>
            <w:r w:rsidRPr="00FB27AF">
              <w:rPr>
                <w:sz w:val="22"/>
                <w:szCs w:val="22"/>
              </w:rPr>
              <w:t>р</w:t>
            </w:r>
            <w:r w:rsidRPr="00FB27AF">
              <w:rPr>
                <w:sz w:val="22"/>
                <w:szCs w:val="22"/>
              </w:rPr>
              <w:t xml:space="preserve">стников. </w:t>
            </w:r>
          </w:p>
        </w:tc>
        <w:tc>
          <w:tcPr>
            <w:tcW w:w="3402" w:type="dxa"/>
          </w:tcPr>
          <w:p w:rsidR="009955C4" w:rsidRPr="00FB27AF" w:rsidRDefault="009955C4" w:rsidP="009955C4">
            <w:pPr>
              <w:pStyle w:val="Default"/>
              <w:jc w:val="both"/>
              <w:rPr>
                <w:sz w:val="22"/>
                <w:szCs w:val="22"/>
              </w:rPr>
            </w:pPr>
            <w:r w:rsidRPr="00FB27AF">
              <w:rPr>
                <w:sz w:val="22"/>
                <w:szCs w:val="22"/>
              </w:rPr>
              <w:t xml:space="preserve">- Осуществление постоянного ежедневного </w:t>
            </w:r>
            <w:proofErr w:type="gramStart"/>
            <w:r w:rsidRPr="00FB27AF">
              <w:rPr>
                <w:sz w:val="22"/>
                <w:szCs w:val="22"/>
              </w:rPr>
              <w:t>контроля</w:t>
            </w:r>
            <w:proofErr w:type="gramEnd"/>
            <w:r w:rsidRPr="00FB27AF">
              <w:rPr>
                <w:sz w:val="22"/>
                <w:szCs w:val="22"/>
              </w:rPr>
              <w:t xml:space="preserve"> как род</w:t>
            </w:r>
            <w:r w:rsidRPr="00FB27AF">
              <w:rPr>
                <w:sz w:val="22"/>
                <w:szCs w:val="22"/>
              </w:rPr>
              <w:t>и</w:t>
            </w:r>
            <w:r w:rsidRPr="00FB27AF">
              <w:rPr>
                <w:sz w:val="22"/>
                <w:szCs w:val="22"/>
              </w:rPr>
              <w:t>телями, так и учителями, напра</w:t>
            </w:r>
            <w:r w:rsidRPr="00FB27AF">
              <w:rPr>
                <w:sz w:val="22"/>
                <w:szCs w:val="22"/>
              </w:rPr>
              <w:t>в</w:t>
            </w:r>
            <w:r w:rsidRPr="00FB27AF">
              <w:rPr>
                <w:sz w:val="22"/>
                <w:szCs w:val="22"/>
              </w:rPr>
              <w:t>ленного на формирование у д</w:t>
            </w:r>
            <w:r w:rsidRPr="00FB27AF">
              <w:rPr>
                <w:sz w:val="22"/>
                <w:szCs w:val="22"/>
              </w:rPr>
              <w:t>е</w:t>
            </w:r>
            <w:r w:rsidRPr="00FB27AF">
              <w:rPr>
                <w:sz w:val="22"/>
                <w:szCs w:val="22"/>
              </w:rPr>
              <w:t xml:space="preserve">тей дисциплинированности; </w:t>
            </w:r>
          </w:p>
          <w:p w:rsidR="009955C4" w:rsidRPr="00FB27AF" w:rsidRDefault="009955C4" w:rsidP="009955C4">
            <w:pPr>
              <w:pStyle w:val="Default"/>
              <w:jc w:val="both"/>
              <w:rPr>
                <w:sz w:val="22"/>
                <w:szCs w:val="22"/>
              </w:rPr>
            </w:pPr>
            <w:r w:rsidRPr="00FB27AF">
              <w:rPr>
                <w:sz w:val="22"/>
                <w:szCs w:val="22"/>
              </w:rPr>
              <w:t xml:space="preserve">- сохранение спокойного тона при общении; </w:t>
            </w:r>
          </w:p>
          <w:p w:rsidR="009955C4" w:rsidRPr="00FB27AF" w:rsidRDefault="009955C4" w:rsidP="009955C4">
            <w:pPr>
              <w:pStyle w:val="Default"/>
              <w:jc w:val="both"/>
              <w:rPr>
                <w:sz w:val="22"/>
                <w:szCs w:val="22"/>
              </w:rPr>
            </w:pPr>
            <w:r w:rsidRPr="00FB27AF">
              <w:rPr>
                <w:sz w:val="22"/>
                <w:szCs w:val="22"/>
              </w:rPr>
              <w:t>- взаимосотрудничество учителя и родителей в процессе обуч</w:t>
            </w:r>
            <w:r w:rsidRPr="00FB27AF">
              <w:rPr>
                <w:sz w:val="22"/>
                <w:szCs w:val="22"/>
              </w:rPr>
              <w:t>е</w:t>
            </w:r>
            <w:r w:rsidRPr="00FB27AF">
              <w:rPr>
                <w:sz w:val="22"/>
                <w:szCs w:val="22"/>
              </w:rPr>
              <w:t xml:space="preserve">ния; </w:t>
            </w:r>
          </w:p>
          <w:p w:rsidR="009955C4" w:rsidRPr="00FB27AF" w:rsidRDefault="009955C4" w:rsidP="009955C4">
            <w:pPr>
              <w:pStyle w:val="Default"/>
              <w:jc w:val="both"/>
              <w:rPr>
                <w:sz w:val="22"/>
                <w:szCs w:val="22"/>
              </w:rPr>
            </w:pPr>
            <w:r w:rsidRPr="00FB27AF">
              <w:rPr>
                <w:sz w:val="22"/>
                <w:szCs w:val="22"/>
              </w:rPr>
              <w:t>- укрепление физического и пс</w:t>
            </w:r>
            <w:r w:rsidRPr="00FB27AF">
              <w:rPr>
                <w:sz w:val="22"/>
                <w:szCs w:val="22"/>
              </w:rPr>
              <w:t>и</w:t>
            </w:r>
            <w:r w:rsidRPr="00FB27AF">
              <w:rPr>
                <w:sz w:val="22"/>
                <w:szCs w:val="22"/>
              </w:rPr>
              <w:t xml:space="preserve">хического здоровья ребенка; </w:t>
            </w:r>
          </w:p>
          <w:p w:rsidR="009955C4" w:rsidRPr="00FB27AF" w:rsidRDefault="009955C4" w:rsidP="009955C4">
            <w:pPr>
              <w:pStyle w:val="Default"/>
              <w:jc w:val="both"/>
              <w:rPr>
                <w:sz w:val="22"/>
                <w:szCs w:val="22"/>
              </w:rPr>
            </w:pPr>
            <w:r w:rsidRPr="00FB27AF">
              <w:rPr>
                <w:sz w:val="22"/>
                <w:szCs w:val="22"/>
              </w:rPr>
              <w:t>- развитие общего кругозора р</w:t>
            </w:r>
            <w:r w:rsidRPr="00FB27AF">
              <w:rPr>
                <w:sz w:val="22"/>
                <w:szCs w:val="22"/>
              </w:rPr>
              <w:t>е</w:t>
            </w:r>
            <w:r w:rsidRPr="00FB27AF">
              <w:rPr>
                <w:sz w:val="22"/>
                <w:szCs w:val="22"/>
              </w:rPr>
              <w:t xml:space="preserve">бенка; </w:t>
            </w:r>
          </w:p>
          <w:p w:rsidR="009955C4" w:rsidRPr="00FB27AF" w:rsidRDefault="009955C4" w:rsidP="009955C4">
            <w:pPr>
              <w:pStyle w:val="Default"/>
              <w:jc w:val="both"/>
              <w:rPr>
                <w:sz w:val="22"/>
                <w:szCs w:val="22"/>
              </w:rPr>
            </w:pPr>
            <w:r w:rsidRPr="00FB27AF">
              <w:rPr>
                <w:sz w:val="22"/>
                <w:szCs w:val="22"/>
              </w:rPr>
              <w:t>- своевременное определение х</w:t>
            </w:r>
            <w:r w:rsidRPr="00FB27AF">
              <w:rPr>
                <w:sz w:val="22"/>
                <w:szCs w:val="22"/>
              </w:rPr>
              <w:t>а</w:t>
            </w:r>
            <w:r w:rsidRPr="00FB27AF">
              <w:rPr>
                <w:sz w:val="22"/>
                <w:szCs w:val="22"/>
              </w:rPr>
              <w:t>рактера нарушений у ребенка, поиск эффективных путей пом</w:t>
            </w:r>
            <w:r w:rsidRPr="00FB27AF">
              <w:rPr>
                <w:sz w:val="22"/>
                <w:szCs w:val="22"/>
              </w:rPr>
              <w:t>о</w:t>
            </w:r>
            <w:r w:rsidRPr="00FB27AF">
              <w:rPr>
                <w:sz w:val="22"/>
                <w:szCs w:val="22"/>
              </w:rPr>
              <w:t xml:space="preserve">щи; </w:t>
            </w:r>
          </w:p>
          <w:p w:rsidR="009955C4" w:rsidRPr="00FB27AF" w:rsidRDefault="009955C4" w:rsidP="009955C4">
            <w:pPr>
              <w:pStyle w:val="Default"/>
              <w:jc w:val="both"/>
              <w:rPr>
                <w:sz w:val="22"/>
                <w:szCs w:val="22"/>
              </w:rPr>
            </w:pPr>
            <w:r w:rsidRPr="00FB27AF">
              <w:rPr>
                <w:sz w:val="22"/>
                <w:szCs w:val="22"/>
              </w:rPr>
              <w:t xml:space="preserve">- четкое соблюдение режима дня; </w:t>
            </w:r>
          </w:p>
          <w:p w:rsidR="009955C4" w:rsidRPr="00FB27AF" w:rsidRDefault="009955C4" w:rsidP="009955C4">
            <w:pPr>
              <w:pStyle w:val="Default"/>
              <w:jc w:val="both"/>
              <w:rPr>
                <w:sz w:val="22"/>
                <w:szCs w:val="22"/>
              </w:rPr>
            </w:pPr>
            <w:r w:rsidRPr="00FB27AF">
              <w:rPr>
                <w:sz w:val="22"/>
                <w:szCs w:val="22"/>
              </w:rPr>
              <w:t>-заполнение свободного времени спланированными мероприяти</w:t>
            </w:r>
            <w:r w:rsidRPr="00FB27AF">
              <w:rPr>
                <w:sz w:val="22"/>
                <w:szCs w:val="22"/>
              </w:rPr>
              <w:t>я</w:t>
            </w:r>
            <w:r w:rsidRPr="00FB27AF">
              <w:rPr>
                <w:sz w:val="22"/>
                <w:szCs w:val="22"/>
              </w:rPr>
              <w:t xml:space="preserve">ми; </w:t>
            </w:r>
          </w:p>
          <w:p w:rsidR="009955C4" w:rsidRPr="00FB27AF" w:rsidRDefault="009955C4" w:rsidP="009955C4">
            <w:pPr>
              <w:pStyle w:val="Default"/>
              <w:jc w:val="both"/>
              <w:rPr>
                <w:sz w:val="22"/>
                <w:szCs w:val="22"/>
              </w:rPr>
            </w:pPr>
            <w:r w:rsidRPr="00FB27AF">
              <w:rPr>
                <w:sz w:val="22"/>
                <w:szCs w:val="22"/>
              </w:rPr>
              <w:t>- формирование социально пр</w:t>
            </w:r>
            <w:r w:rsidRPr="00FB27AF">
              <w:rPr>
                <w:sz w:val="22"/>
                <w:szCs w:val="22"/>
              </w:rPr>
              <w:t>и</w:t>
            </w:r>
            <w:r w:rsidRPr="00FB27AF">
              <w:rPr>
                <w:sz w:val="22"/>
                <w:szCs w:val="22"/>
              </w:rPr>
              <w:t>емлемых форм поведения и тр</w:t>
            </w:r>
            <w:r w:rsidRPr="00FB27AF">
              <w:rPr>
                <w:sz w:val="22"/>
                <w:szCs w:val="22"/>
              </w:rPr>
              <w:t>у</w:t>
            </w:r>
            <w:r w:rsidRPr="00FB27AF">
              <w:rPr>
                <w:sz w:val="22"/>
                <w:szCs w:val="22"/>
              </w:rPr>
              <w:t xml:space="preserve">довых навыков; </w:t>
            </w:r>
          </w:p>
          <w:p w:rsidR="009955C4" w:rsidRPr="00FB27AF" w:rsidRDefault="009955C4" w:rsidP="009955C4">
            <w:pPr>
              <w:pStyle w:val="Default"/>
              <w:jc w:val="both"/>
              <w:rPr>
                <w:sz w:val="22"/>
                <w:szCs w:val="22"/>
              </w:rPr>
            </w:pPr>
            <w:r w:rsidRPr="00FB27AF">
              <w:rPr>
                <w:sz w:val="22"/>
                <w:szCs w:val="22"/>
              </w:rPr>
              <w:t xml:space="preserve">- четкие и короткие инструкции, контроль выполнения заданий; </w:t>
            </w:r>
          </w:p>
          <w:p w:rsidR="009955C4" w:rsidRPr="00FB27AF" w:rsidRDefault="009955C4" w:rsidP="009955C4">
            <w:pPr>
              <w:pStyle w:val="Default"/>
              <w:jc w:val="both"/>
              <w:rPr>
                <w:sz w:val="22"/>
                <w:szCs w:val="22"/>
              </w:rPr>
            </w:pPr>
            <w:r w:rsidRPr="00FB27AF">
              <w:rPr>
                <w:sz w:val="22"/>
                <w:szCs w:val="22"/>
              </w:rPr>
              <w:t xml:space="preserve">- чередование различных видов деятельности; </w:t>
            </w:r>
          </w:p>
          <w:p w:rsidR="009955C4" w:rsidRPr="00FB27AF" w:rsidRDefault="009955C4" w:rsidP="009955C4">
            <w:pPr>
              <w:pStyle w:val="Default"/>
              <w:jc w:val="both"/>
              <w:rPr>
                <w:sz w:val="22"/>
                <w:szCs w:val="22"/>
              </w:rPr>
            </w:pPr>
            <w:r w:rsidRPr="00FB27AF">
              <w:rPr>
                <w:sz w:val="22"/>
                <w:szCs w:val="22"/>
              </w:rPr>
              <w:t>- общественно значимый хара</w:t>
            </w:r>
            <w:r w:rsidRPr="00FB27AF">
              <w:rPr>
                <w:sz w:val="22"/>
                <w:szCs w:val="22"/>
              </w:rPr>
              <w:t>к</w:t>
            </w:r>
            <w:r w:rsidRPr="00FB27AF">
              <w:rPr>
                <w:sz w:val="22"/>
                <w:szCs w:val="22"/>
              </w:rPr>
              <w:t>тер деятельности, которая дол</w:t>
            </w:r>
            <w:r w:rsidRPr="00FB27AF">
              <w:rPr>
                <w:sz w:val="22"/>
                <w:szCs w:val="22"/>
              </w:rPr>
              <w:t>ж</w:t>
            </w:r>
            <w:r w:rsidRPr="00FB27AF">
              <w:rPr>
                <w:sz w:val="22"/>
                <w:szCs w:val="22"/>
              </w:rPr>
              <w:t>на занимать большую часть вр</w:t>
            </w:r>
            <w:r w:rsidRPr="00FB27AF">
              <w:rPr>
                <w:sz w:val="22"/>
                <w:szCs w:val="22"/>
              </w:rPr>
              <w:t>е</w:t>
            </w:r>
            <w:r w:rsidRPr="00FB27AF">
              <w:rPr>
                <w:sz w:val="22"/>
                <w:szCs w:val="22"/>
              </w:rPr>
              <w:t xml:space="preserve">мени; </w:t>
            </w:r>
          </w:p>
          <w:p w:rsidR="009955C4" w:rsidRPr="00FB27AF" w:rsidRDefault="009955C4" w:rsidP="009955C4">
            <w:pPr>
              <w:pStyle w:val="Default"/>
              <w:jc w:val="both"/>
              <w:rPr>
                <w:sz w:val="22"/>
                <w:szCs w:val="22"/>
              </w:rPr>
            </w:pPr>
            <w:r w:rsidRPr="00FB27AF">
              <w:rPr>
                <w:sz w:val="22"/>
                <w:szCs w:val="22"/>
              </w:rPr>
              <w:t xml:space="preserve">- объединение детей в группы и коллектив. </w:t>
            </w:r>
          </w:p>
        </w:tc>
      </w:tr>
      <w:tr w:rsidR="009955C4" w:rsidRPr="00DB16BC" w:rsidTr="00036CED">
        <w:trPr>
          <w:trHeight w:val="268"/>
        </w:trPr>
        <w:tc>
          <w:tcPr>
            <w:tcW w:w="817" w:type="dxa"/>
          </w:tcPr>
          <w:p w:rsidR="009955C4" w:rsidRPr="00FB27AF" w:rsidRDefault="009955C4" w:rsidP="004F45EB">
            <w:pPr>
              <w:pStyle w:val="Default"/>
              <w:jc w:val="both"/>
              <w:rPr>
                <w:sz w:val="22"/>
                <w:szCs w:val="22"/>
              </w:rPr>
            </w:pPr>
            <w:r w:rsidRPr="00FB27AF">
              <w:rPr>
                <w:sz w:val="22"/>
                <w:szCs w:val="22"/>
              </w:rPr>
              <w:t xml:space="preserve">4. </w:t>
            </w:r>
          </w:p>
        </w:tc>
        <w:tc>
          <w:tcPr>
            <w:tcW w:w="2977" w:type="dxa"/>
          </w:tcPr>
          <w:p w:rsidR="009955C4" w:rsidRPr="00FB27AF" w:rsidRDefault="009955C4" w:rsidP="004F45EB">
            <w:pPr>
              <w:pStyle w:val="Default"/>
              <w:jc w:val="both"/>
              <w:rPr>
                <w:sz w:val="22"/>
                <w:szCs w:val="22"/>
              </w:rPr>
            </w:pPr>
            <w:r w:rsidRPr="00FB27AF">
              <w:rPr>
                <w:sz w:val="22"/>
                <w:szCs w:val="22"/>
              </w:rPr>
              <w:t xml:space="preserve">Дети с высоким уровнем обучаемости </w:t>
            </w:r>
          </w:p>
        </w:tc>
        <w:tc>
          <w:tcPr>
            <w:tcW w:w="2835" w:type="dxa"/>
          </w:tcPr>
          <w:p w:rsidR="009955C4" w:rsidRPr="00FB27AF" w:rsidRDefault="009955C4" w:rsidP="004F45EB">
            <w:pPr>
              <w:pStyle w:val="Default"/>
              <w:jc w:val="both"/>
              <w:rPr>
                <w:sz w:val="22"/>
                <w:szCs w:val="22"/>
              </w:rPr>
            </w:pPr>
            <w:r w:rsidRPr="00FB27AF">
              <w:rPr>
                <w:sz w:val="22"/>
                <w:szCs w:val="22"/>
              </w:rPr>
              <w:t xml:space="preserve">- Высокий темп учебной работы; </w:t>
            </w:r>
          </w:p>
          <w:p w:rsidR="009955C4" w:rsidRPr="00FB27AF" w:rsidRDefault="009955C4" w:rsidP="004F45EB">
            <w:pPr>
              <w:pStyle w:val="Default"/>
              <w:jc w:val="both"/>
              <w:rPr>
                <w:sz w:val="22"/>
                <w:szCs w:val="22"/>
              </w:rPr>
            </w:pPr>
            <w:r w:rsidRPr="00FB27AF">
              <w:rPr>
                <w:sz w:val="22"/>
                <w:szCs w:val="22"/>
              </w:rPr>
              <w:t xml:space="preserve">- гибкое мышление; </w:t>
            </w:r>
          </w:p>
          <w:p w:rsidR="009955C4" w:rsidRPr="00FB27AF" w:rsidRDefault="009955C4" w:rsidP="004F45EB">
            <w:pPr>
              <w:pStyle w:val="Default"/>
              <w:jc w:val="both"/>
              <w:rPr>
                <w:sz w:val="22"/>
                <w:szCs w:val="22"/>
              </w:rPr>
            </w:pPr>
            <w:r w:rsidRPr="00FB27AF">
              <w:rPr>
                <w:sz w:val="22"/>
                <w:szCs w:val="22"/>
              </w:rPr>
              <w:t xml:space="preserve">-хорошая кратковременная и долговременная память; </w:t>
            </w:r>
          </w:p>
          <w:p w:rsidR="009955C4" w:rsidRPr="00FB27AF" w:rsidRDefault="009955C4" w:rsidP="004F45EB">
            <w:pPr>
              <w:pStyle w:val="Default"/>
              <w:jc w:val="both"/>
              <w:rPr>
                <w:sz w:val="22"/>
                <w:szCs w:val="22"/>
              </w:rPr>
            </w:pPr>
            <w:r w:rsidRPr="00FB27AF">
              <w:rPr>
                <w:sz w:val="22"/>
                <w:szCs w:val="22"/>
              </w:rPr>
              <w:t xml:space="preserve">- интерес к окружающему миру и неизвестному; </w:t>
            </w:r>
          </w:p>
          <w:p w:rsidR="009955C4" w:rsidRPr="00FB27AF" w:rsidRDefault="009955C4" w:rsidP="004F45EB">
            <w:pPr>
              <w:pStyle w:val="Default"/>
              <w:jc w:val="both"/>
              <w:rPr>
                <w:sz w:val="22"/>
                <w:szCs w:val="22"/>
              </w:rPr>
            </w:pPr>
            <w:r w:rsidRPr="00FB27AF">
              <w:rPr>
                <w:sz w:val="22"/>
                <w:szCs w:val="22"/>
              </w:rPr>
              <w:t>- интерес к учебным пре</w:t>
            </w:r>
            <w:r w:rsidRPr="00FB27AF">
              <w:rPr>
                <w:sz w:val="22"/>
                <w:szCs w:val="22"/>
              </w:rPr>
              <w:t>д</w:t>
            </w:r>
            <w:r w:rsidRPr="00FB27AF">
              <w:rPr>
                <w:sz w:val="22"/>
                <w:szCs w:val="22"/>
              </w:rPr>
              <w:t xml:space="preserve">метам; </w:t>
            </w:r>
          </w:p>
          <w:p w:rsidR="009955C4" w:rsidRPr="00FB27AF" w:rsidRDefault="009955C4" w:rsidP="004F45EB">
            <w:pPr>
              <w:pStyle w:val="Default"/>
              <w:jc w:val="both"/>
              <w:rPr>
                <w:sz w:val="22"/>
                <w:szCs w:val="22"/>
              </w:rPr>
            </w:pPr>
            <w:r w:rsidRPr="00FB27AF">
              <w:rPr>
                <w:sz w:val="22"/>
                <w:szCs w:val="22"/>
              </w:rPr>
              <w:t>- высокий уровень разв</w:t>
            </w:r>
            <w:r w:rsidRPr="00FB27AF">
              <w:rPr>
                <w:sz w:val="22"/>
                <w:szCs w:val="22"/>
              </w:rPr>
              <w:t>и</w:t>
            </w:r>
            <w:r w:rsidRPr="00FB27AF">
              <w:rPr>
                <w:sz w:val="22"/>
                <w:szCs w:val="22"/>
              </w:rPr>
              <w:t>тия творческих способн</w:t>
            </w:r>
            <w:r w:rsidRPr="00FB27AF">
              <w:rPr>
                <w:sz w:val="22"/>
                <w:szCs w:val="22"/>
              </w:rPr>
              <w:t>о</w:t>
            </w:r>
            <w:r w:rsidRPr="00FB27AF">
              <w:rPr>
                <w:sz w:val="22"/>
                <w:szCs w:val="22"/>
              </w:rPr>
              <w:t xml:space="preserve">стей; </w:t>
            </w:r>
          </w:p>
          <w:p w:rsidR="009955C4" w:rsidRPr="00FB27AF" w:rsidRDefault="009955C4" w:rsidP="004F45EB">
            <w:pPr>
              <w:pStyle w:val="Default"/>
              <w:jc w:val="both"/>
              <w:rPr>
                <w:sz w:val="22"/>
                <w:szCs w:val="22"/>
              </w:rPr>
            </w:pPr>
            <w:r w:rsidRPr="00FB27AF">
              <w:rPr>
                <w:sz w:val="22"/>
                <w:szCs w:val="22"/>
              </w:rPr>
              <w:t>- высокий уровень разв</w:t>
            </w:r>
            <w:r w:rsidRPr="00FB27AF">
              <w:rPr>
                <w:sz w:val="22"/>
                <w:szCs w:val="22"/>
              </w:rPr>
              <w:t>и</w:t>
            </w:r>
            <w:r w:rsidRPr="00FB27AF">
              <w:rPr>
                <w:sz w:val="22"/>
                <w:szCs w:val="22"/>
              </w:rPr>
              <w:t>тия познавательной акти</w:t>
            </w:r>
            <w:r w:rsidRPr="00FB27AF">
              <w:rPr>
                <w:sz w:val="22"/>
                <w:szCs w:val="22"/>
              </w:rPr>
              <w:t>в</w:t>
            </w:r>
            <w:r w:rsidRPr="00FB27AF">
              <w:rPr>
                <w:sz w:val="22"/>
                <w:szCs w:val="22"/>
              </w:rPr>
              <w:t xml:space="preserve">ности; </w:t>
            </w:r>
          </w:p>
          <w:p w:rsidR="009955C4" w:rsidRPr="00FB27AF" w:rsidRDefault="009955C4" w:rsidP="004F45EB">
            <w:pPr>
              <w:pStyle w:val="Default"/>
              <w:jc w:val="both"/>
              <w:rPr>
                <w:sz w:val="22"/>
                <w:szCs w:val="22"/>
              </w:rPr>
            </w:pPr>
            <w:r w:rsidRPr="00FB27AF">
              <w:rPr>
                <w:sz w:val="22"/>
                <w:szCs w:val="22"/>
              </w:rPr>
              <w:lastRenderedPageBreak/>
              <w:t>-высокая учебная мотив</w:t>
            </w:r>
            <w:r w:rsidRPr="00FB27AF">
              <w:rPr>
                <w:sz w:val="22"/>
                <w:szCs w:val="22"/>
              </w:rPr>
              <w:t>а</w:t>
            </w:r>
            <w:r w:rsidRPr="00FB27AF">
              <w:rPr>
                <w:sz w:val="22"/>
                <w:szCs w:val="22"/>
              </w:rPr>
              <w:t xml:space="preserve">ция </w:t>
            </w:r>
          </w:p>
        </w:tc>
        <w:tc>
          <w:tcPr>
            <w:tcW w:w="3402" w:type="dxa"/>
          </w:tcPr>
          <w:p w:rsidR="009955C4" w:rsidRPr="00FB27AF" w:rsidRDefault="009955C4" w:rsidP="004F45EB">
            <w:pPr>
              <w:pStyle w:val="Default"/>
              <w:jc w:val="both"/>
              <w:rPr>
                <w:sz w:val="22"/>
                <w:szCs w:val="22"/>
              </w:rPr>
            </w:pPr>
            <w:r w:rsidRPr="00FB27AF">
              <w:rPr>
                <w:sz w:val="22"/>
                <w:szCs w:val="22"/>
              </w:rPr>
              <w:lastRenderedPageBreak/>
              <w:t>- Обеспечение условий для у</w:t>
            </w:r>
            <w:r w:rsidRPr="00FB27AF">
              <w:rPr>
                <w:sz w:val="22"/>
                <w:szCs w:val="22"/>
              </w:rPr>
              <w:t>с</w:t>
            </w:r>
            <w:r w:rsidRPr="00FB27AF">
              <w:rPr>
                <w:sz w:val="22"/>
                <w:szCs w:val="22"/>
              </w:rPr>
              <w:t>пешного обучения на уровне трудности, соответствующем и</w:t>
            </w:r>
            <w:r w:rsidRPr="00FB27AF">
              <w:rPr>
                <w:sz w:val="22"/>
                <w:szCs w:val="22"/>
              </w:rPr>
              <w:t>н</w:t>
            </w:r>
            <w:r w:rsidRPr="00FB27AF">
              <w:rPr>
                <w:sz w:val="22"/>
                <w:szCs w:val="22"/>
              </w:rPr>
              <w:t xml:space="preserve">дивидуальным особенностям; </w:t>
            </w:r>
          </w:p>
          <w:p w:rsidR="009955C4" w:rsidRPr="00FB27AF" w:rsidRDefault="009955C4" w:rsidP="004F45EB">
            <w:pPr>
              <w:pStyle w:val="Default"/>
              <w:jc w:val="both"/>
              <w:rPr>
                <w:sz w:val="22"/>
                <w:szCs w:val="22"/>
              </w:rPr>
            </w:pPr>
            <w:r w:rsidRPr="00FB27AF">
              <w:rPr>
                <w:sz w:val="22"/>
                <w:szCs w:val="22"/>
              </w:rPr>
              <w:t>- задания адекватного уровня сложности, работа в «зоне бл</w:t>
            </w:r>
            <w:r w:rsidRPr="00FB27AF">
              <w:rPr>
                <w:sz w:val="22"/>
                <w:szCs w:val="22"/>
              </w:rPr>
              <w:t>и</w:t>
            </w:r>
            <w:r w:rsidRPr="00FB27AF">
              <w:rPr>
                <w:sz w:val="22"/>
                <w:szCs w:val="22"/>
              </w:rPr>
              <w:t xml:space="preserve">жайшего развития», </w:t>
            </w:r>
          </w:p>
          <w:p w:rsidR="009955C4" w:rsidRPr="00FB27AF" w:rsidRDefault="009955C4" w:rsidP="004F45EB">
            <w:pPr>
              <w:pStyle w:val="Default"/>
              <w:jc w:val="both"/>
              <w:rPr>
                <w:sz w:val="22"/>
                <w:szCs w:val="22"/>
              </w:rPr>
            </w:pPr>
            <w:r w:rsidRPr="00FB27AF">
              <w:rPr>
                <w:sz w:val="22"/>
                <w:szCs w:val="22"/>
              </w:rPr>
              <w:t>- включение в работу с дополн</w:t>
            </w:r>
            <w:r w:rsidRPr="00FB27AF">
              <w:rPr>
                <w:sz w:val="22"/>
                <w:szCs w:val="22"/>
              </w:rPr>
              <w:t>и</w:t>
            </w:r>
            <w:r w:rsidRPr="00FB27AF">
              <w:rPr>
                <w:sz w:val="22"/>
                <w:szCs w:val="22"/>
              </w:rPr>
              <w:t xml:space="preserve">тельными источниками знания (информации); </w:t>
            </w:r>
          </w:p>
          <w:p w:rsidR="009955C4" w:rsidRPr="00FB27AF" w:rsidRDefault="009955C4" w:rsidP="004F45EB">
            <w:pPr>
              <w:pStyle w:val="Default"/>
              <w:jc w:val="both"/>
              <w:rPr>
                <w:sz w:val="22"/>
                <w:szCs w:val="22"/>
              </w:rPr>
            </w:pPr>
            <w:r w:rsidRPr="00FB27AF">
              <w:rPr>
                <w:sz w:val="22"/>
                <w:szCs w:val="22"/>
              </w:rPr>
              <w:t>- включение в учебное сотрудн</w:t>
            </w:r>
            <w:r w:rsidRPr="00FB27AF">
              <w:rPr>
                <w:sz w:val="22"/>
                <w:szCs w:val="22"/>
              </w:rPr>
              <w:t>и</w:t>
            </w:r>
            <w:r w:rsidRPr="00FB27AF">
              <w:rPr>
                <w:sz w:val="22"/>
                <w:szCs w:val="22"/>
              </w:rPr>
              <w:t>чество, предоставление ведущей роли в парной и групповой раб</w:t>
            </w:r>
            <w:r w:rsidRPr="00FB27AF">
              <w:rPr>
                <w:sz w:val="22"/>
                <w:szCs w:val="22"/>
              </w:rPr>
              <w:t>о</w:t>
            </w:r>
            <w:r w:rsidRPr="00FB27AF">
              <w:rPr>
                <w:sz w:val="22"/>
                <w:szCs w:val="22"/>
              </w:rPr>
              <w:t xml:space="preserve">те; </w:t>
            </w:r>
          </w:p>
          <w:p w:rsidR="009955C4" w:rsidRPr="00FB27AF" w:rsidRDefault="009955C4" w:rsidP="004F45EB">
            <w:pPr>
              <w:pStyle w:val="Default"/>
              <w:jc w:val="both"/>
              <w:rPr>
                <w:sz w:val="22"/>
                <w:szCs w:val="22"/>
              </w:rPr>
            </w:pPr>
            <w:r w:rsidRPr="00FB27AF">
              <w:rPr>
                <w:sz w:val="22"/>
                <w:szCs w:val="22"/>
              </w:rPr>
              <w:t>- оказание помощи одноклассн</w:t>
            </w:r>
            <w:r w:rsidRPr="00FB27AF">
              <w:rPr>
                <w:sz w:val="22"/>
                <w:szCs w:val="22"/>
              </w:rPr>
              <w:t>и</w:t>
            </w:r>
            <w:r w:rsidRPr="00FB27AF">
              <w:rPr>
                <w:sz w:val="22"/>
                <w:szCs w:val="22"/>
              </w:rPr>
              <w:lastRenderedPageBreak/>
              <w:t xml:space="preserve">кам; </w:t>
            </w:r>
          </w:p>
          <w:p w:rsidR="009955C4" w:rsidRPr="00FB27AF" w:rsidRDefault="009955C4" w:rsidP="004F45EB">
            <w:pPr>
              <w:pStyle w:val="Default"/>
              <w:jc w:val="both"/>
              <w:rPr>
                <w:sz w:val="22"/>
                <w:szCs w:val="22"/>
              </w:rPr>
            </w:pPr>
            <w:r w:rsidRPr="00FB27AF">
              <w:rPr>
                <w:sz w:val="22"/>
                <w:szCs w:val="22"/>
              </w:rPr>
              <w:t>- формулирование общего мн</w:t>
            </w:r>
            <w:r w:rsidRPr="00FB27AF">
              <w:rPr>
                <w:sz w:val="22"/>
                <w:szCs w:val="22"/>
              </w:rPr>
              <w:t>е</w:t>
            </w:r>
            <w:r w:rsidRPr="00FB27AF">
              <w:rPr>
                <w:sz w:val="22"/>
                <w:szCs w:val="22"/>
              </w:rPr>
              <w:t>ния, поиск дополнительных д</w:t>
            </w:r>
            <w:r w:rsidRPr="00FB27AF">
              <w:rPr>
                <w:sz w:val="22"/>
                <w:szCs w:val="22"/>
              </w:rPr>
              <w:t>о</w:t>
            </w:r>
            <w:r w:rsidRPr="00FB27AF">
              <w:rPr>
                <w:sz w:val="22"/>
                <w:szCs w:val="22"/>
              </w:rPr>
              <w:t xml:space="preserve">казательств; </w:t>
            </w:r>
          </w:p>
          <w:p w:rsidR="009955C4" w:rsidRPr="00FB27AF" w:rsidRDefault="009955C4" w:rsidP="004F45EB">
            <w:pPr>
              <w:pStyle w:val="Default"/>
              <w:jc w:val="both"/>
              <w:rPr>
                <w:sz w:val="22"/>
                <w:szCs w:val="22"/>
              </w:rPr>
            </w:pPr>
            <w:r w:rsidRPr="00FB27AF">
              <w:rPr>
                <w:sz w:val="22"/>
                <w:szCs w:val="22"/>
              </w:rPr>
              <w:t>- участие во внеурочной работе по направлениям (общеинтелле</w:t>
            </w:r>
            <w:r w:rsidRPr="00FB27AF">
              <w:rPr>
                <w:sz w:val="22"/>
                <w:szCs w:val="22"/>
              </w:rPr>
              <w:t>к</w:t>
            </w:r>
            <w:r w:rsidRPr="00FB27AF">
              <w:rPr>
                <w:sz w:val="22"/>
                <w:szCs w:val="22"/>
              </w:rPr>
              <w:t>туальное, спортивно-оздоровительное, духовно-нравственное, социальное, общ</w:t>
            </w:r>
            <w:r w:rsidRPr="00FB27AF">
              <w:rPr>
                <w:sz w:val="22"/>
                <w:szCs w:val="22"/>
              </w:rPr>
              <w:t>е</w:t>
            </w:r>
            <w:r w:rsidRPr="00FB27AF">
              <w:rPr>
                <w:sz w:val="22"/>
                <w:szCs w:val="22"/>
              </w:rPr>
              <w:t xml:space="preserve">культурное); </w:t>
            </w:r>
          </w:p>
          <w:p w:rsidR="009955C4" w:rsidRPr="00FB27AF" w:rsidRDefault="009955C4" w:rsidP="004F45EB">
            <w:pPr>
              <w:pStyle w:val="Default"/>
              <w:jc w:val="both"/>
              <w:rPr>
                <w:sz w:val="22"/>
                <w:szCs w:val="22"/>
              </w:rPr>
            </w:pPr>
            <w:r w:rsidRPr="00FB27AF">
              <w:rPr>
                <w:sz w:val="22"/>
                <w:szCs w:val="22"/>
              </w:rPr>
              <w:t>- участие в проектах, конфере</w:t>
            </w:r>
            <w:r w:rsidRPr="00FB27AF">
              <w:rPr>
                <w:sz w:val="22"/>
                <w:szCs w:val="22"/>
              </w:rPr>
              <w:t>н</w:t>
            </w:r>
            <w:r w:rsidRPr="00FB27AF">
              <w:rPr>
                <w:sz w:val="22"/>
                <w:szCs w:val="22"/>
              </w:rPr>
              <w:t xml:space="preserve">циях, конкурсах, выставках. </w:t>
            </w:r>
          </w:p>
        </w:tc>
      </w:tr>
    </w:tbl>
    <w:p w:rsidR="00B03D62" w:rsidRPr="00DB16BC" w:rsidRDefault="00B03D62" w:rsidP="004F45EB">
      <w:pPr>
        <w:suppressAutoHyphens/>
        <w:spacing w:line="240" w:lineRule="auto"/>
        <w:jc w:val="both"/>
        <w:rPr>
          <w:b/>
          <w:sz w:val="24"/>
          <w:szCs w:val="24"/>
        </w:rPr>
      </w:pPr>
    </w:p>
    <w:p w:rsidR="00B03D62" w:rsidRPr="00FB27AF" w:rsidRDefault="00B03D62" w:rsidP="004F45EB">
      <w:pPr>
        <w:autoSpaceDE w:val="0"/>
        <w:autoSpaceDN w:val="0"/>
        <w:adjustRightInd w:val="0"/>
        <w:spacing w:line="240" w:lineRule="auto"/>
        <w:jc w:val="both"/>
        <w:rPr>
          <w:sz w:val="24"/>
          <w:szCs w:val="24"/>
        </w:rPr>
      </w:pPr>
      <w:r w:rsidRPr="00FB27AF">
        <w:rPr>
          <w:sz w:val="24"/>
          <w:szCs w:val="24"/>
        </w:rPr>
        <w:t xml:space="preserve">В </w:t>
      </w:r>
      <w:r w:rsidR="00781528" w:rsidRPr="00FB27AF">
        <w:rPr>
          <w:sz w:val="24"/>
          <w:szCs w:val="24"/>
        </w:rPr>
        <w:t xml:space="preserve">МБОУ СОШ №81 п. Юловский </w:t>
      </w:r>
      <w:r w:rsidRPr="00FB27AF">
        <w:rPr>
          <w:sz w:val="24"/>
          <w:szCs w:val="24"/>
        </w:rPr>
        <w:t>в 20</w:t>
      </w:r>
      <w:r w:rsidR="007F4594" w:rsidRPr="00FB27AF">
        <w:rPr>
          <w:sz w:val="24"/>
          <w:szCs w:val="24"/>
        </w:rPr>
        <w:t>2</w:t>
      </w:r>
      <w:r w:rsidR="00FB27AF" w:rsidRPr="00FB27AF">
        <w:rPr>
          <w:sz w:val="24"/>
          <w:szCs w:val="24"/>
        </w:rPr>
        <w:t>1</w:t>
      </w:r>
      <w:r w:rsidRPr="00FB27AF">
        <w:rPr>
          <w:sz w:val="24"/>
          <w:szCs w:val="24"/>
        </w:rPr>
        <w:t>-202</w:t>
      </w:r>
      <w:r w:rsidR="00FB27AF" w:rsidRPr="00FB27AF">
        <w:rPr>
          <w:sz w:val="24"/>
          <w:szCs w:val="24"/>
        </w:rPr>
        <w:t>2</w:t>
      </w:r>
      <w:r w:rsidRPr="00FB27AF">
        <w:rPr>
          <w:sz w:val="24"/>
          <w:szCs w:val="24"/>
        </w:rPr>
        <w:t xml:space="preserve"> учебном году на уровне начального общего образования </w:t>
      </w:r>
      <w:r w:rsidR="00FB27AF" w:rsidRPr="00FB27AF">
        <w:rPr>
          <w:sz w:val="24"/>
          <w:szCs w:val="24"/>
        </w:rPr>
        <w:t>4</w:t>
      </w:r>
      <w:r w:rsidRPr="00FB27AF">
        <w:rPr>
          <w:sz w:val="24"/>
          <w:szCs w:val="24"/>
        </w:rPr>
        <w:t xml:space="preserve"> класс</w:t>
      </w:r>
      <w:r w:rsidR="00FB27AF" w:rsidRPr="00FB27AF">
        <w:rPr>
          <w:sz w:val="24"/>
          <w:szCs w:val="24"/>
        </w:rPr>
        <w:t xml:space="preserve">а </w:t>
      </w:r>
      <w:r w:rsidRPr="00FB27AF">
        <w:rPr>
          <w:sz w:val="24"/>
          <w:szCs w:val="24"/>
        </w:rPr>
        <w:t>осваивают ООП НОО.</w:t>
      </w:r>
    </w:p>
    <w:p w:rsidR="00B03D62" w:rsidRPr="000A4C85" w:rsidRDefault="00B03D62" w:rsidP="004F45EB">
      <w:pPr>
        <w:autoSpaceDE w:val="0"/>
        <w:autoSpaceDN w:val="0"/>
        <w:adjustRightInd w:val="0"/>
        <w:spacing w:line="240" w:lineRule="auto"/>
        <w:jc w:val="both"/>
        <w:rPr>
          <w:sz w:val="24"/>
          <w:szCs w:val="24"/>
        </w:rPr>
      </w:pPr>
      <w:r w:rsidRPr="000A4C85">
        <w:rPr>
          <w:sz w:val="24"/>
          <w:szCs w:val="24"/>
        </w:rPr>
        <w:t>Детей</w:t>
      </w:r>
      <w:r w:rsidR="001F0B3A" w:rsidRPr="000A4C85">
        <w:rPr>
          <w:sz w:val="24"/>
          <w:szCs w:val="24"/>
        </w:rPr>
        <w:t>-</w:t>
      </w:r>
      <w:r w:rsidRPr="000A4C85">
        <w:rPr>
          <w:sz w:val="24"/>
          <w:szCs w:val="24"/>
        </w:rPr>
        <w:t xml:space="preserve">инвалидов в </w:t>
      </w:r>
      <w:r w:rsidR="00EB0846" w:rsidRPr="000A4C85">
        <w:rPr>
          <w:sz w:val="24"/>
          <w:szCs w:val="24"/>
        </w:rPr>
        <w:t>школе</w:t>
      </w:r>
      <w:r w:rsidRPr="000A4C85">
        <w:rPr>
          <w:sz w:val="24"/>
          <w:szCs w:val="24"/>
        </w:rPr>
        <w:t xml:space="preserve"> на уровне НОО -  </w:t>
      </w:r>
      <w:r w:rsidR="00337768" w:rsidRPr="000A4C85">
        <w:rPr>
          <w:sz w:val="24"/>
          <w:szCs w:val="24"/>
        </w:rPr>
        <w:t>1человек</w:t>
      </w:r>
      <w:r w:rsidRPr="000A4C85">
        <w:rPr>
          <w:sz w:val="24"/>
          <w:szCs w:val="24"/>
        </w:rPr>
        <w:t>:</w:t>
      </w:r>
    </w:p>
    <w:p w:rsidR="00F727E8" w:rsidRPr="000A4C85" w:rsidRDefault="00B03D62" w:rsidP="000A4C85">
      <w:pPr>
        <w:spacing w:line="240" w:lineRule="auto"/>
        <w:jc w:val="left"/>
        <w:rPr>
          <w:sz w:val="24"/>
          <w:szCs w:val="24"/>
        </w:rPr>
      </w:pPr>
      <w:r w:rsidRPr="000A4C85">
        <w:rPr>
          <w:sz w:val="24"/>
          <w:szCs w:val="24"/>
        </w:rPr>
        <w:t xml:space="preserve">Ребенок-инвалид, осваивающий  </w:t>
      </w:r>
      <w:r w:rsidR="000A4C85" w:rsidRPr="000A4C85">
        <w:rPr>
          <w:sz w:val="26"/>
          <w:szCs w:val="26"/>
        </w:rPr>
        <w:t>АООП  НОО для детей с РАС (вариант 8.3., срок об</w:t>
      </w:r>
      <w:r w:rsidR="000A4C85" w:rsidRPr="000A4C85">
        <w:rPr>
          <w:sz w:val="26"/>
          <w:szCs w:val="26"/>
        </w:rPr>
        <w:t>у</w:t>
      </w:r>
      <w:r w:rsidR="000A4C85" w:rsidRPr="000A4C85">
        <w:rPr>
          <w:sz w:val="26"/>
          <w:szCs w:val="26"/>
        </w:rPr>
        <w:t>чения 6 лет)</w:t>
      </w:r>
      <w:r w:rsidR="00F727E8" w:rsidRPr="000A4C85">
        <w:rPr>
          <w:sz w:val="24"/>
          <w:szCs w:val="24"/>
        </w:rPr>
        <w:t>- 1 человек (для данного ребенка педагог</w:t>
      </w:r>
      <w:r w:rsidR="004040F2" w:rsidRPr="000A4C85">
        <w:rPr>
          <w:sz w:val="24"/>
          <w:szCs w:val="24"/>
        </w:rPr>
        <w:t>ом</w:t>
      </w:r>
      <w:r w:rsidR="00F727E8" w:rsidRPr="000A4C85">
        <w:rPr>
          <w:sz w:val="24"/>
          <w:szCs w:val="24"/>
        </w:rPr>
        <w:t>-психолог</w:t>
      </w:r>
      <w:r w:rsidR="004040F2" w:rsidRPr="000A4C85">
        <w:rPr>
          <w:sz w:val="24"/>
          <w:szCs w:val="24"/>
        </w:rPr>
        <w:t>ом</w:t>
      </w:r>
      <w:r w:rsidR="00F727E8" w:rsidRPr="000A4C85">
        <w:rPr>
          <w:sz w:val="24"/>
          <w:szCs w:val="24"/>
        </w:rPr>
        <w:t xml:space="preserve"> разрабат</w:t>
      </w:r>
      <w:r w:rsidR="004040F2" w:rsidRPr="000A4C85">
        <w:rPr>
          <w:sz w:val="24"/>
          <w:szCs w:val="24"/>
        </w:rPr>
        <w:t>ана</w:t>
      </w:r>
      <w:r w:rsidR="00F727E8" w:rsidRPr="000A4C85">
        <w:rPr>
          <w:sz w:val="24"/>
          <w:szCs w:val="24"/>
        </w:rPr>
        <w:t xml:space="preserve"> программ</w:t>
      </w:r>
      <w:r w:rsidR="004040F2" w:rsidRPr="000A4C85">
        <w:rPr>
          <w:sz w:val="24"/>
          <w:szCs w:val="24"/>
        </w:rPr>
        <w:t>а</w:t>
      </w:r>
      <w:r w:rsidR="00F727E8" w:rsidRPr="000A4C85">
        <w:rPr>
          <w:sz w:val="24"/>
          <w:szCs w:val="24"/>
        </w:rPr>
        <w:t xml:space="preserve"> индивидуальных коррекционно-развивающих занятий) обучается в</w:t>
      </w:r>
      <w:r w:rsidR="000A4C85">
        <w:rPr>
          <w:sz w:val="24"/>
          <w:szCs w:val="24"/>
        </w:rPr>
        <w:t>о2</w:t>
      </w:r>
      <w:r w:rsidR="00337768" w:rsidRPr="000A4C85">
        <w:rPr>
          <w:sz w:val="24"/>
          <w:szCs w:val="24"/>
        </w:rPr>
        <w:t>об</w:t>
      </w:r>
      <w:r w:rsidR="00F727E8" w:rsidRPr="000A4C85">
        <w:rPr>
          <w:sz w:val="24"/>
          <w:szCs w:val="24"/>
        </w:rPr>
        <w:t>щеобразовательном классе</w:t>
      </w:r>
      <w:r w:rsidR="000A4C85" w:rsidRPr="000A4C85">
        <w:rPr>
          <w:sz w:val="24"/>
          <w:szCs w:val="24"/>
        </w:rPr>
        <w:t xml:space="preserve"> </w:t>
      </w:r>
      <w:proofErr w:type="gramStart"/>
      <w:r w:rsidR="000A4C85" w:rsidRPr="000A4C85">
        <w:rPr>
          <w:sz w:val="24"/>
          <w:szCs w:val="24"/>
        </w:rPr>
        <w:t xml:space="preserve">( </w:t>
      </w:r>
      <w:proofErr w:type="gramEnd"/>
      <w:r w:rsidR="000A4C85" w:rsidRPr="000A4C85">
        <w:rPr>
          <w:sz w:val="24"/>
          <w:szCs w:val="24"/>
        </w:rPr>
        <w:t xml:space="preserve">по  программе </w:t>
      </w:r>
      <w:r w:rsidR="000A4C85" w:rsidRPr="000A4C85">
        <w:rPr>
          <w:sz w:val="26"/>
          <w:szCs w:val="26"/>
        </w:rPr>
        <w:t>1 дополнительного класса)</w:t>
      </w:r>
      <w:r w:rsidR="00F727E8" w:rsidRPr="000A4C85">
        <w:rPr>
          <w:sz w:val="24"/>
          <w:szCs w:val="24"/>
        </w:rPr>
        <w:t>.</w:t>
      </w:r>
    </w:p>
    <w:p w:rsidR="00BF1796" w:rsidRPr="00337768" w:rsidRDefault="00FB27AF" w:rsidP="00BF1796">
      <w:pPr>
        <w:autoSpaceDE w:val="0"/>
        <w:autoSpaceDN w:val="0"/>
        <w:adjustRightInd w:val="0"/>
        <w:spacing w:line="240" w:lineRule="auto"/>
        <w:jc w:val="both"/>
        <w:rPr>
          <w:sz w:val="24"/>
          <w:szCs w:val="24"/>
        </w:rPr>
      </w:pPr>
      <w:r w:rsidRPr="000A4C85">
        <w:rPr>
          <w:sz w:val="24"/>
          <w:szCs w:val="24"/>
        </w:rPr>
        <w:t>1</w:t>
      </w:r>
      <w:r w:rsidR="00F8230C" w:rsidRPr="000A4C85">
        <w:rPr>
          <w:sz w:val="24"/>
          <w:szCs w:val="24"/>
        </w:rPr>
        <w:t xml:space="preserve"> обучающи</w:t>
      </w:r>
      <w:r w:rsidRPr="000A4C85">
        <w:rPr>
          <w:sz w:val="24"/>
          <w:szCs w:val="24"/>
        </w:rPr>
        <w:t>й</w:t>
      </w:r>
      <w:r w:rsidR="00F8230C" w:rsidRPr="000A4C85">
        <w:rPr>
          <w:sz w:val="24"/>
          <w:szCs w:val="24"/>
        </w:rPr>
        <w:t>ся обуча</w:t>
      </w:r>
      <w:r w:rsidRPr="000A4C85">
        <w:rPr>
          <w:sz w:val="24"/>
          <w:szCs w:val="24"/>
        </w:rPr>
        <w:t>е</w:t>
      </w:r>
      <w:r w:rsidR="00F8230C" w:rsidRPr="000A4C85">
        <w:rPr>
          <w:sz w:val="24"/>
          <w:szCs w:val="24"/>
        </w:rPr>
        <w:t xml:space="preserve">тся по АООП НОО для обучающихся </w:t>
      </w:r>
      <w:r w:rsidR="00337768" w:rsidRPr="000A4C85">
        <w:rPr>
          <w:sz w:val="24"/>
          <w:szCs w:val="24"/>
        </w:rPr>
        <w:t xml:space="preserve">с ЗПР вариант 7.2 (1 ученик- </w:t>
      </w:r>
      <w:r w:rsidR="000A4C85" w:rsidRPr="000A4C85">
        <w:rPr>
          <w:sz w:val="24"/>
          <w:szCs w:val="24"/>
        </w:rPr>
        <w:t>2 класса)</w:t>
      </w:r>
      <w:r w:rsidR="00F8230C" w:rsidRPr="000A4C85">
        <w:rPr>
          <w:sz w:val="24"/>
          <w:szCs w:val="24"/>
        </w:rPr>
        <w:t>.</w:t>
      </w:r>
    </w:p>
    <w:p w:rsidR="00B03D62" w:rsidRPr="00337768" w:rsidRDefault="00B03D62" w:rsidP="00BF1796">
      <w:pPr>
        <w:autoSpaceDE w:val="0"/>
        <w:autoSpaceDN w:val="0"/>
        <w:adjustRightInd w:val="0"/>
        <w:spacing w:line="240" w:lineRule="auto"/>
        <w:jc w:val="both"/>
        <w:rPr>
          <w:sz w:val="24"/>
          <w:szCs w:val="24"/>
        </w:rPr>
      </w:pPr>
      <w:r w:rsidRPr="00337768">
        <w:rPr>
          <w:sz w:val="24"/>
          <w:szCs w:val="24"/>
        </w:rPr>
        <w:t xml:space="preserve">В </w:t>
      </w:r>
      <w:r w:rsidR="00F727E8" w:rsidRPr="00337768">
        <w:rPr>
          <w:sz w:val="24"/>
          <w:szCs w:val="24"/>
        </w:rPr>
        <w:t>школе</w:t>
      </w:r>
      <w:r w:rsidRPr="00337768">
        <w:rPr>
          <w:sz w:val="24"/>
          <w:szCs w:val="24"/>
        </w:rPr>
        <w:t xml:space="preserve"> созданы оптимальные условия организации учебно-воспитательного процесса для детей с ОВЗ: </w:t>
      </w:r>
    </w:p>
    <w:p w:rsidR="00B03D62" w:rsidRPr="00337768" w:rsidRDefault="004040F2" w:rsidP="00BF1796">
      <w:pPr>
        <w:autoSpaceDE w:val="0"/>
        <w:autoSpaceDN w:val="0"/>
        <w:adjustRightInd w:val="0"/>
        <w:spacing w:line="240" w:lineRule="auto"/>
        <w:ind w:firstLine="0"/>
        <w:jc w:val="both"/>
        <w:rPr>
          <w:sz w:val="24"/>
          <w:szCs w:val="24"/>
        </w:rPr>
      </w:pPr>
      <w:r w:rsidRPr="00337768">
        <w:rPr>
          <w:sz w:val="24"/>
          <w:szCs w:val="24"/>
        </w:rPr>
        <w:t xml:space="preserve">- </w:t>
      </w:r>
      <w:r w:rsidR="00B03D62" w:rsidRPr="00337768">
        <w:rPr>
          <w:sz w:val="24"/>
          <w:szCs w:val="24"/>
        </w:rPr>
        <w:t xml:space="preserve">разработаны локальные акты </w:t>
      </w:r>
      <w:r w:rsidR="00F727E8" w:rsidRPr="00337768">
        <w:rPr>
          <w:sz w:val="24"/>
          <w:szCs w:val="24"/>
        </w:rPr>
        <w:t>школы</w:t>
      </w:r>
      <w:r w:rsidR="00B03D62" w:rsidRPr="00337768">
        <w:rPr>
          <w:sz w:val="24"/>
          <w:szCs w:val="24"/>
        </w:rPr>
        <w:t xml:space="preserve">, регламентирующие образовательную деятельность </w:t>
      </w:r>
      <w:proofErr w:type="gramStart"/>
      <w:r w:rsidR="00B03D62" w:rsidRPr="00337768">
        <w:rPr>
          <w:sz w:val="24"/>
          <w:szCs w:val="24"/>
        </w:rPr>
        <w:t>об</w:t>
      </w:r>
      <w:r w:rsidR="00B03D62" w:rsidRPr="00337768">
        <w:rPr>
          <w:sz w:val="24"/>
          <w:szCs w:val="24"/>
        </w:rPr>
        <w:t>у</w:t>
      </w:r>
      <w:r w:rsidR="00B03D62" w:rsidRPr="00337768">
        <w:rPr>
          <w:sz w:val="24"/>
          <w:szCs w:val="24"/>
        </w:rPr>
        <w:t>чающихся</w:t>
      </w:r>
      <w:proofErr w:type="gramEnd"/>
      <w:r w:rsidR="00B03D62" w:rsidRPr="00337768">
        <w:rPr>
          <w:sz w:val="24"/>
          <w:szCs w:val="24"/>
        </w:rPr>
        <w:t xml:space="preserve"> с ОВЗ; </w:t>
      </w:r>
    </w:p>
    <w:p w:rsidR="00B03D62" w:rsidRPr="00337768" w:rsidRDefault="004040F2" w:rsidP="004040F2">
      <w:pPr>
        <w:autoSpaceDE w:val="0"/>
        <w:autoSpaceDN w:val="0"/>
        <w:adjustRightInd w:val="0"/>
        <w:spacing w:line="240" w:lineRule="auto"/>
        <w:ind w:firstLine="0"/>
        <w:jc w:val="both"/>
        <w:rPr>
          <w:sz w:val="24"/>
          <w:szCs w:val="24"/>
        </w:rPr>
      </w:pPr>
      <w:r w:rsidRPr="00337768">
        <w:rPr>
          <w:sz w:val="24"/>
          <w:szCs w:val="24"/>
        </w:rPr>
        <w:t>-</w:t>
      </w:r>
      <w:proofErr w:type="gramStart"/>
      <w:r w:rsidR="00B03D62" w:rsidRPr="00337768">
        <w:rPr>
          <w:sz w:val="24"/>
          <w:szCs w:val="24"/>
        </w:rPr>
        <w:t>выбран</w:t>
      </w:r>
      <w:proofErr w:type="gramEnd"/>
      <w:r w:rsidR="00B03D62" w:rsidRPr="00337768">
        <w:rPr>
          <w:sz w:val="24"/>
          <w:szCs w:val="24"/>
        </w:rPr>
        <w:t xml:space="preserve"> УМК «Школа России» в соответствии с рекомендованной ТПМПК программой обуч</w:t>
      </w:r>
      <w:r w:rsidR="00B03D62" w:rsidRPr="00337768">
        <w:rPr>
          <w:sz w:val="24"/>
          <w:szCs w:val="24"/>
        </w:rPr>
        <w:t>е</w:t>
      </w:r>
      <w:r w:rsidR="00B03D62" w:rsidRPr="00337768">
        <w:rPr>
          <w:sz w:val="24"/>
          <w:szCs w:val="24"/>
        </w:rPr>
        <w:t xml:space="preserve">ния, составлено оптимальное расписание занятий; </w:t>
      </w:r>
    </w:p>
    <w:p w:rsidR="00B03D62" w:rsidRPr="00337768" w:rsidRDefault="004040F2" w:rsidP="004040F2">
      <w:pPr>
        <w:autoSpaceDE w:val="0"/>
        <w:autoSpaceDN w:val="0"/>
        <w:adjustRightInd w:val="0"/>
        <w:spacing w:line="240" w:lineRule="auto"/>
        <w:ind w:firstLine="0"/>
        <w:jc w:val="both"/>
        <w:rPr>
          <w:sz w:val="24"/>
          <w:szCs w:val="24"/>
        </w:rPr>
      </w:pPr>
      <w:r w:rsidRPr="00337768">
        <w:rPr>
          <w:sz w:val="24"/>
          <w:szCs w:val="24"/>
        </w:rPr>
        <w:t>-</w:t>
      </w:r>
      <w:r w:rsidR="00B03D62" w:rsidRPr="00337768">
        <w:rPr>
          <w:sz w:val="24"/>
          <w:szCs w:val="24"/>
        </w:rPr>
        <w:t xml:space="preserve">разработаны программы индивидуальных образовательных траекторий для детей с ОВЗ; </w:t>
      </w:r>
    </w:p>
    <w:p w:rsidR="00B03D62" w:rsidRPr="00337768" w:rsidRDefault="004040F2" w:rsidP="004040F2">
      <w:pPr>
        <w:autoSpaceDE w:val="0"/>
        <w:autoSpaceDN w:val="0"/>
        <w:adjustRightInd w:val="0"/>
        <w:spacing w:line="240" w:lineRule="auto"/>
        <w:ind w:firstLine="0"/>
        <w:jc w:val="both"/>
        <w:rPr>
          <w:sz w:val="24"/>
          <w:szCs w:val="24"/>
        </w:rPr>
      </w:pPr>
      <w:r w:rsidRPr="00337768">
        <w:rPr>
          <w:sz w:val="24"/>
          <w:szCs w:val="24"/>
        </w:rPr>
        <w:t>-</w:t>
      </w:r>
      <w:r w:rsidR="00B03D62" w:rsidRPr="00337768">
        <w:rPr>
          <w:sz w:val="24"/>
          <w:szCs w:val="24"/>
        </w:rPr>
        <w:t>утверждён и реализуется план проведения текущих диагностических работ</w:t>
      </w:r>
      <w:r w:rsidR="00F727E8" w:rsidRPr="00337768">
        <w:rPr>
          <w:sz w:val="24"/>
          <w:szCs w:val="24"/>
        </w:rPr>
        <w:t>;</w:t>
      </w:r>
    </w:p>
    <w:p w:rsidR="00B03D62" w:rsidRPr="00DB16BC" w:rsidRDefault="004040F2" w:rsidP="004040F2">
      <w:pPr>
        <w:autoSpaceDE w:val="0"/>
        <w:autoSpaceDN w:val="0"/>
        <w:adjustRightInd w:val="0"/>
        <w:spacing w:line="240" w:lineRule="auto"/>
        <w:ind w:firstLine="0"/>
        <w:jc w:val="both"/>
        <w:rPr>
          <w:sz w:val="24"/>
          <w:szCs w:val="24"/>
        </w:rPr>
      </w:pPr>
      <w:r w:rsidRPr="00337768">
        <w:rPr>
          <w:sz w:val="24"/>
          <w:szCs w:val="24"/>
        </w:rPr>
        <w:t>-</w:t>
      </w:r>
      <w:r w:rsidR="00B03D62" w:rsidRPr="00337768">
        <w:rPr>
          <w:sz w:val="24"/>
          <w:szCs w:val="24"/>
        </w:rPr>
        <w:t>действует система индивидуальных консультаций для родителей (законных представителей) учащихся с ОВЗ;</w:t>
      </w:r>
    </w:p>
    <w:p w:rsidR="00B03D62" w:rsidRPr="00DB16BC" w:rsidRDefault="004040F2" w:rsidP="004040F2">
      <w:pPr>
        <w:suppressAutoHyphens/>
        <w:spacing w:line="240" w:lineRule="auto"/>
        <w:ind w:firstLine="0"/>
        <w:jc w:val="both"/>
        <w:rPr>
          <w:b/>
          <w:sz w:val="24"/>
          <w:szCs w:val="24"/>
        </w:rPr>
      </w:pPr>
      <w:r w:rsidRPr="00DB16BC">
        <w:rPr>
          <w:sz w:val="24"/>
          <w:szCs w:val="24"/>
        </w:rPr>
        <w:t>-</w:t>
      </w:r>
      <w:r w:rsidR="00B03D62" w:rsidRPr="00DB16BC">
        <w:rPr>
          <w:sz w:val="24"/>
          <w:szCs w:val="24"/>
        </w:rPr>
        <w:t xml:space="preserve">заключен договор с ТПМПК, </w:t>
      </w:r>
      <w:r w:rsidR="00164B6A">
        <w:rPr>
          <w:sz w:val="24"/>
          <w:szCs w:val="24"/>
        </w:rPr>
        <w:t xml:space="preserve">проводятся консультации с учителем-дефектологом, логопедом, педагогом-психологом согласно утвержденному графику, </w:t>
      </w:r>
      <w:r w:rsidR="00B03D62" w:rsidRPr="00DB16BC">
        <w:rPr>
          <w:sz w:val="24"/>
          <w:szCs w:val="24"/>
        </w:rPr>
        <w:t>ежегодно организуется обследование детей.</w:t>
      </w:r>
    </w:p>
    <w:p w:rsidR="00B03D62" w:rsidRPr="00164B6A" w:rsidRDefault="00B03D62" w:rsidP="004F45EB">
      <w:pPr>
        <w:suppressAutoHyphens/>
        <w:spacing w:line="240" w:lineRule="auto"/>
        <w:jc w:val="both"/>
        <w:rPr>
          <w:b/>
          <w:sz w:val="16"/>
          <w:szCs w:val="16"/>
        </w:rPr>
      </w:pPr>
    </w:p>
    <w:p w:rsidR="00B03D62" w:rsidRPr="00DB16BC" w:rsidRDefault="00B03D62" w:rsidP="004F45EB">
      <w:pPr>
        <w:suppressAutoHyphens/>
        <w:spacing w:line="240" w:lineRule="auto"/>
        <w:jc w:val="both"/>
        <w:rPr>
          <w:b/>
          <w:sz w:val="24"/>
          <w:szCs w:val="24"/>
        </w:rPr>
      </w:pPr>
      <w:r w:rsidRPr="00DB16BC">
        <w:rPr>
          <w:b/>
          <w:sz w:val="24"/>
          <w:szCs w:val="24"/>
        </w:rPr>
        <w:t>Направления работы</w:t>
      </w:r>
    </w:p>
    <w:p w:rsidR="00B03D62" w:rsidRPr="00DB16BC" w:rsidRDefault="00B03D62" w:rsidP="004F45EB">
      <w:pPr>
        <w:suppressAutoHyphens/>
        <w:spacing w:line="240" w:lineRule="auto"/>
        <w:jc w:val="both"/>
        <w:rPr>
          <w:sz w:val="24"/>
          <w:szCs w:val="24"/>
        </w:rPr>
      </w:pPr>
      <w:r w:rsidRPr="00DB16BC">
        <w:rPr>
          <w:sz w:val="24"/>
          <w:szCs w:val="24"/>
        </w:rPr>
        <w:t>Программа коррекционной работы на уровне начального общего образования включает в себя взаимосвязанные направления, отражающие её основное содержание:</w:t>
      </w:r>
    </w:p>
    <w:p w:rsidR="00B03D62" w:rsidRPr="00DB16BC" w:rsidRDefault="00B03D62" w:rsidP="004F45EB">
      <w:pPr>
        <w:suppressAutoHyphens/>
        <w:spacing w:line="240" w:lineRule="auto"/>
        <w:jc w:val="both"/>
        <w:rPr>
          <w:sz w:val="24"/>
          <w:szCs w:val="24"/>
        </w:rPr>
      </w:pPr>
      <w:r w:rsidRPr="00DB16BC">
        <w:rPr>
          <w:sz w:val="24"/>
          <w:szCs w:val="24"/>
        </w:rPr>
        <w:t>• </w:t>
      </w:r>
      <w:r w:rsidRPr="00DB16BC">
        <w:rPr>
          <w:i/>
          <w:sz w:val="24"/>
          <w:szCs w:val="24"/>
        </w:rPr>
        <w:t>диагностическая работа</w:t>
      </w:r>
      <w:r w:rsidRPr="00DB16BC">
        <w:rPr>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B03D62" w:rsidRPr="00DB16BC" w:rsidRDefault="00B03D62" w:rsidP="004F45EB">
      <w:pPr>
        <w:suppressAutoHyphens/>
        <w:spacing w:line="240" w:lineRule="auto"/>
        <w:jc w:val="both"/>
        <w:rPr>
          <w:sz w:val="24"/>
          <w:szCs w:val="24"/>
        </w:rPr>
      </w:pPr>
      <w:r w:rsidRPr="00DB16BC">
        <w:rPr>
          <w:sz w:val="24"/>
          <w:szCs w:val="24"/>
        </w:rPr>
        <w:t>• </w:t>
      </w:r>
      <w:r w:rsidRPr="00DB16BC">
        <w:rPr>
          <w:i/>
          <w:sz w:val="24"/>
          <w:szCs w:val="24"/>
        </w:rPr>
        <w:t>коррекционно-развивающая работа</w:t>
      </w:r>
      <w:r w:rsidRPr="00DB16BC">
        <w:rPr>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DB16BC">
        <w:rPr>
          <w:sz w:val="24"/>
          <w:szCs w:val="24"/>
        </w:rPr>
        <w:t>у</w:t>
      </w:r>
      <w:proofErr w:type="gramEnd"/>
      <w:r w:rsidRPr="00DB16BC">
        <w:rPr>
          <w:sz w:val="24"/>
          <w:szCs w:val="24"/>
        </w:rPr>
        <w:t xml:space="preserve"> обучающихся (личностных, регулятивных, познавательных, коммуникативных);</w:t>
      </w:r>
    </w:p>
    <w:p w:rsidR="00B03D62" w:rsidRPr="00DB16BC" w:rsidRDefault="00B03D62" w:rsidP="004F45EB">
      <w:pPr>
        <w:suppressAutoHyphens/>
        <w:spacing w:line="240" w:lineRule="auto"/>
        <w:jc w:val="both"/>
        <w:rPr>
          <w:sz w:val="24"/>
          <w:szCs w:val="24"/>
        </w:rPr>
      </w:pPr>
      <w:r w:rsidRPr="00DB16BC">
        <w:rPr>
          <w:sz w:val="24"/>
          <w:szCs w:val="24"/>
        </w:rPr>
        <w:t>• </w:t>
      </w:r>
      <w:r w:rsidRPr="00DB16BC">
        <w:rPr>
          <w:i/>
          <w:sz w:val="24"/>
          <w:szCs w:val="24"/>
        </w:rPr>
        <w:t>консультативная работа</w:t>
      </w:r>
      <w:r w:rsidRPr="00DB16BC">
        <w:rPr>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03D62" w:rsidRPr="00DB16BC" w:rsidRDefault="00B03D62" w:rsidP="004F45EB">
      <w:pPr>
        <w:suppressAutoHyphens/>
        <w:spacing w:line="240" w:lineRule="auto"/>
        <w:jc w:val="both"/>
        <w:rPr>
          <w:sz w:val="24"/>
          <w:szCs w:val="24"/>
        </w:rPr>
      </w:pPr>
      <w:r w:rsidRPr="00DB16BC">
        <w:rPr>
          <w:sz w:val="24"/>
          <w:szCs w:val="24"/>
        </w:rPr>
        <w:lastRenderedPageBreak/>
        <w:t>• </w:t>
      </w:r>
      <w:r w:rsidRPr="00DB16BC">
        <w:rPr>
          <w:i/>
          <w:sz w:val="24"/>
          <w:szCs w:val="24"/>
        </w:rPr>
        <w:t>информационно-просветительская работа</w:t>
      </w:r>
      <w:r w:rsidRPr="00DB16BC">
        <w:rPr>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B03D62" w:rsidRPr="00DB16BC" w:rsidRDefault="00B03D62" w:rsidP="004F45EB">
      <w:pPr>
        <w:suppressAutoHyphens/>
        <w:spacing w:line="240" w:lineRule="auto"/>
        <w:jc w:val="both"/>
        <w:rPr>
          <w:b/>
          <w:sz w:val="24"/>
          <w:szCs w:val="24"/>
        </w:rPr>
      </w:pPr>
      <w:r w:rsidRPr="00DB16BC">
        <w:rPr>
          <w:b/>
          <w:sz w:val="24"/>
          <w:szCs w:val="24"/>
        </w:rPr>
        <w:t>Содержание направлений работы</w:t>
      </w:r>
    </w:p>
    <w:p w:rsidR="00B03D62" w:rsidRPr="00DB16BC" w:rsidRDefault="00B03D62" w:rsidP="004F45EB">
      <w:pPr>
        <w:suppressAutoHyphens/>
        <w:spacing w:line="240" w:lineRule="auto"/>
        <w:jc w:val="both"/>
        <w:rPr>
          <w:i/>
          <w:sz w:val="24"/>
          <w:szCs w:val="24"/>
        </w:rPr>
      </w:pPr>
      <w:r w:rsidRPr="00DB16BC">
        <w:rPr>
          <w:i/>
          <w:sz w:val="24"/>
          <w:szCs w:val="24"/>
        </w:rPr>
        <w:t>Диагностическая работа включает:</w:t>
      </w:r>
    </w:p>
    <w:p w:rsidR="00B03D62" w:rsidRPr="00DB16BC" w:rsidRDefault="00B03D62" w:rsidP="004F45EB">
      <w:pPr>
        <w:suppressAutoHyphens/>
        <w:spacing w:line="240" w:lineRule="auto"/>
        <w:jc w:val="both"/>
        <w:rPr>
          <w:sz w:val="24"/>
          <w:szCs w:val="24"/>
        </w:rPr>
      </w:pPr>
      <w:r w:rsidRPr="00DB16BC">
        <w:rPr>
          <w:sz w:val="24"/>
          <w:szCs w:val="24"/>
        </w:rPr>
        <w:t>• своевременное выявление детей, нуждающихся в специализированной помощи;</w:t>
      </w:r>
    </w:p>
    <w:p w:rsidR="00B03D62" w:rsidRPr="00DB16BC" w:rsidRDefault="00B03D62" w:rsidP="004F45EB">
      <w:pPr>
        <w:suppressAutoHyphens/>
        <w:spacing w:line="240" w:lineRule="auto"/>
        <w:jc w:val="both"/>
        <w:rPr>
          <w:sz w:val="24"/>
          <w:szCs w:val="24"/>
        </w:rPr>
      </w:pPr>
      <w:r w:rsidRPr="00DB16BC">
        <w:rPr>
          <w:sz w:val="24"/>
          <w:szCs w:val="24"/>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B03D62" w:rsidRPr="00DB16BC" w:rsidRDefault="00B03D62" w:rsidP="004F45EB">
      <w:pPr>
        <w:suppressAutoHyphens/>
        <w:spacing w:line="240" w:lineRule="auto"/>
        <w:jc w:val="both"/>
        <w:rPr>
          <w:sz w:val="24"/>
          <w:szCs w:val="24"/>
        </w:rPr>
      </w:pPr>
      <w:r w:rsidRPr="00DB16BC">
        <w:rPr>
          <w:sz w:val="24"/>
          <w:szCs w:val="24"/>
        </w:rPr>
        <w:t>• комплексный сбор сведений о ребёнке на основании диагностической информации от специалистов разного профиля;</w:t>
      </w:r>
    </w:p>
    <w:p w:rsidR="00B03D62" w:rsidRPr="00DB16BC" w:rsidRDefault="00B03D62" w:rsidP="004F45EB">
      <w:pPr>
        <w:suppressAutoHyphens/>
        <w:spacing w:line="240" w:lineRule="auto"/>
        <w:jc w:val="both"/>
        <w:rPr>
          <w:sz w:val="24"/>
          <w:szCs w:val="24"/>
        </w:rPr>
      </w:pPr>
      <w:r w:rsidRPr="00DB16BC">
        <w:rPr>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B03D62" w:rsidRPr="00DB16BC" w:rsidRDefault="00B03D62" w:rsidP="004F45EB">
      <w:pPr>
        <w:suppressAutoHyphens/>
        <w:spacing w:line="240" w:lineRule="auto"/>
        <w:jc w:val="both"/>
        <w:rPr>
          <w:sz w:val="24"/>
          <w:szCs w:val="24"/>
        </w:rPr>
      </w:pPr>
      <w:r w:rsidRPr="00DB16BC">
        <w:rPr>
          <w:sz w:val="24"/>
          <w:szCs w:val="24"/>
        </w:rPr>
        <w:t>• изучение развития эмоционально-волевой сферы и личностных особенностей обучающихся;</w:t>
      </w:r>
    </w:p>
    <w:p w:rsidR="00B03D62" w:rsidRPr="00DB16BC" w:rsidRDefault="00B03D62" w:rsidP="004F45EB">
      <w:pPr>
        <w:suppressAutoHyphens/>
        <w:spacing w:line="240" w:lineRule="auto"/>
        <w:jc w:val="both"/>
        <w:rPr>
          <w:sz w:val="24"/>
          <w:szCs w:val="24"/>
        </w:rPr>
      </w:pPr>
      <w:r w:rsidRPr="00DB16BC">
        <w:rPr>
          <w:sz w:val="24"/>
          <w:szCs w:val="24"/>
        </w:rPr>
        <w:t>• изучение социальной ситуации развития и условий семейного воспитания ребёнка;</w:t>
      </w:r>
    </w:p>
    <w:p w:rsidR="00B03D62" w:rsidRPr="00DB16BC" w:rsidRDefault="00B03D62" w:rsidP="004F45EB">
      <w:pPr>
        <w:suppressAutoHyphens/>
        <w:spacing w:line="240" w:lineRule="auto"/>
        <w:jc w:val="both"/>
        <w:rPr>
          <w:sz w:val="24"/>
          <w:szCs w:val="24"/>
        </w:rPr>
      </w:pPr>
      <w:r w:rsidRPr="00DB16BC">
        <w:rPr>
          <w:sz w:val="24"/>
          <w:szCs w:val="24"/>
        </w:rPr>
        <w:t>изучение адаптивных возможностей и уровня социализации ребёнка с ограниченными возможностями здоровья;</w:t>
      </w:r>
    </w:p>
    <w:p w:rsidR="00B03D62" w:rsidRPr="00DB16BC" w:rsidRDefault="00B03D62" w:rsidP="004F45EB">
      <w:pPr>
        <w:suppressAutoHyphens/>
        <w:spacing w:line="240" w:lineRule="auto"/>
        <w:jc w:val="both"/>
        <w:rPr>
          <w:sz w:val="24"/>
          <w:szCs w:val="24"/>
        </w:rPr>
      </w:pPr>
      <w:r w:rsidRPr="00DB16BC">
        <w:rPr>
          <w:sz w:val="24"/>
          <w:szCs w:val="24"/>
        </w:rPr>
        <w:t>• системный разносторонний контроль специалистов за уровнем и динамикой развития ребёнка;</w:t>
      </w:r>
    </w:p>
    <w:p w:rsidR="00B03D62" w:rsidRPr="00DB16BC" w:rsidRDefault="00B03D62" w:rsidP="004F45EB">
      <w:pPr>
        <w:suppressAutoHyphens/>
        <w:spacing w:line="240" w:lineRule="auto"/>
        <w:jc w:val="both"/>
        <w:rPr>
          <w:sz w:val="24"/>
          <w:szCs w:val="24"/>
        </w:rPr>
      </w:pPr>
      <w:r w:rsidRPr="00DB16BC">
        <w:rPr>
          <w:sz w:val="24"/>
          <w:szCs w:val="24"/>
        </w:rPr>
        <w:t>• анализ успешности коррекционно-развивающей работы.</w:t>
      </w:r>
    </w:p>
    <w:p w:rsidR="00B03D62" w:rsidRPr="00DB16BC" w:rsidRDefault="00B03D62" w:rsidP="004F45EB">
      <w:pPr>
        <w:suppressAutoHyphens/>
        <w:spacing w:line="240" w:lineRule="auto"/>
        <w:jc w:val="both"/>
        <w:rPr>
          <w:i/>
          <w:sz w:val="24"/>
          <w:szCs w:val="24"/>
        </w:rPr>
      </w:pPr>
      <w:r w:rsidRPr="00DB16BC">
        <w:rPr>
          <w:i/>
          <w:sz w:val="24"/>
          <w:szCs w:val="24"/>
        </w:rPr>
        <w:t>Коррекционно-развивающая работа включает:</w:t>
      </w:r>
    </w:p>
    <w:p w:rsidR="00B03D62" w:rsidRPr="00DB16BC" w:rsidRDefault="00B03D62" w:rsidP="004F45EB">
      <w:pPr>
        <w:suppressAutoHyphens/>
        <w:spacing w:line="240" w:lineRule="auto"/>
        <w:jc w:val="both"/>
        <w:rPr>
          <w:sz w:val="24"/>
          <w:szCs w:val="24"/>
        </w:rPr>
      </w:pPr>
      <w:r w:rsidRPr="00DB16BC">
        <w:rPr>
          <w:sz w:val="24"/>
          <w:szCs w:val="24"/>
        </w:rPr>
        <w:t>• 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B03D62" w:rsidRPr="00DB16BC" w:rsidRDefault="00B03D62" w:rsidP="004F45EB">
      <w:pPr>
        <w:suppressAutoHyphens/>
        <w:spacing w:line="240" w:lineRule="auto"/>
        <w:jc w:val="both"/>
        <w:rPr>
          <w:sz w:val="24"/>
          <w:szCs w:val="24"/>
        </w:rPr>
      </w:pPr>
      <w:r w:rsidRPr="00DB16BC">
        <w:rPr>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B03D62" w:rsidRPr="00DB16BC" w:rsidRDefault="00B03D62" w:rsidP="004F45EB">
      <w:pPr>
        <w:suppressAutoHyphens/>
        <w:spacing w:line="240" w:lineRule="auto"/>
        <w:jc w:val="both"/>
        <w:rPr>
          <w:sz w:val="24"/>
          <w:szCs w:val="24"/>
        </w:rPr>
      </w:pPr>
      <w:r w:rsidRPr="00DB16BC">
        <w:rPr>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B03D62" w:rsidRPr="00DB16BC" w:rsidRDefault="00B03D62" w:rsidP="004F45EB">
      <w:pPr>
        <w:suppressAutoHyphens/>
        <w:spacing w:line="240" w:lineRule="auto"/>
        <w:jc w:val="both"/>
        <w:rPr>
          <w:sz w:val="24"/>
          <w:szCs w:val="24"/>
        </w:rPr>
      </w:pPr>
      <w:r w:rsidRPr="00DB16BC">
        <w:rPr>
          <w:sz w:val="24"/>
          <w:szCs w:val="24"/>
        </w:rPr>
        <w:t>• коррекцию и развитие высших психических функций;</w:t>
      </w:r>
    </w:p>
    <w:p w:rsidR="00B03D62" w:rsidRPr="00DB16BC" w:rsidRDefault="00B03D62" w:rsidP="004F45EB">
      <w:pPr>
        <w:suppressAutoHyphens/>
        <w:spacing w:line="240" w:lineRule="auto"/>
        <w:jc w:val="both"/>
        <w:rPr>
          <w:sz w:val="24"/>
          <w:szCs w:val="24"/>
        </w:rPr>
      </w:pPr>
      <w:r w:rsidRPr="00DB16BC">
        <w:rPr>
          <w:sz w:val="24"/>
          <w:szCs w:val="24"/>
        </w:rPr>
        <w:t>• развитие эмоционально-волевой и личностной сферы ребёнка и психокоррекцию его поведения;</w:t>
      </w:r>
    </w:p>
    <w:p w:rsidR="00B03D62" w:rsidRPr="00DB16BC" w:rsidRDefault="00B03D62" w:rsidP="004F45EB">
      <w:pPr>
        <w:suppressAutoHyphens/>
        <w:spacing w:line="240" w:lineRule="auto"/>
        <w:jc w:val="both"/>
        <w:rPr>
          <w:sz w:val="24"/>
          <w:szCs w:val="24"/>
        </w:rPr>
      </w:pPr>
      <w:r w:rsidRPr="00DB16BC">
        <w:rPr>
          <w:sz w:val="24"/>
          <w:szCs w:val="24"/>
        </w:rPr>
        <w:t>• социальную защиту ребёнка в случае неблагоприятных условий жизни при психотравмирующих обстоятельствах.</w:t>
      </w:r>
    </w:p>
    <w:p w:rsidR="00B03D62" w:rsidRPr="00DB16BC" w:rsidRDefault="00B03D62" w:rsidP="004F45EB">
      <w:pPr>
        <w:suppressAutoHyphens/>
        <w:spacing w:line="240" w:lineRule="auto"/>
        <w:jc w:val="both"/>
        <w:rPr>
          <w:i/>
          <w:sz w:val="24"/>
          <w:szCs w:val="24"/>
        </w:rPr>
      </w:pPr>
      <w:r w:rsidRPr="00DB16BC">
        <w:rPr>
          <w:i/>
          <w:sz w:val="24"/>
          <w:szCs w:val="24"/>
        </w:rPr>
        <w:t>Консультативная работа включает:</w:t>
      </w:r>
    </w:p>
    <w:p w:rsidR="00B03D62" w:rsidRPr="00DB16BC" w:rsidRDefault="00B03D62" w:rsidP="004F45EB">
      <w:pPr>
        <w:suppressAutoHyphens/>
        <w:spacing w:line="240" w:lineRule="auto"/>
        <w:jc w:val="both"/>
        <w:rPr>
          <w:sz w:val="24"/>
          <w:szCs w:val="24"/>
        </w:rPr>
      </w:pPr>
      <w:proofErr w:type="gramStart"/>
      <w:r w:rsidRPr="00DB16BC">
        <w:rPr>
          <w:sz w:val="24"/>
          <w:szCs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B03D62" w:rsidRPr="00DB16BC" w:rsidRDefault="00B03D62" w:rsidP="004F45EB">
      <w:pPr>
        <w:suppressAutoHyphens/>
        <w:spacing w:line="240" w:lineRule="auto"/>
        <w:jc w:val="both"/>
        <w:rPr>
          <w:sz w:val="24"/>
          <w:szCs w:val="24"/>
        </w:rPr>
      </w:pPr>
      <w:r w:rsidRPr="00DB16BC">
        <w:rPr>
          <w:sz w:val="24"/>
          <w:szCs w:val="24"/>
        </w:rPr>
        <w:t xml:space="preserve">• консультирование специалистами педагогов по выбору индивидуально ориентированных методов и приёмов работы с </w:t>
      </w:r>
      <w:proofErr w:type="gramStart"/>
      <w:r w:rsidRPr="00DB16BC">
        <w:rPr>
          <w:sz w:val="24"/>
          <w:szCs w:val="24"/>
        </w:rPr>
        <w:t>обучающимся</w:t>
      </w:r>
      <w:proofErr w:type="gramEnd"/>
      <w:r w:rsidRPr="00DB16BC">
        <w:rPr>
          <w:sz w:val="24"/>
          <w:szCs w:val="24"/>
        </w:rPr>
        <w:t xml:space="preserve"> с ограниченными возможностями здоровья;</w:t>
      </w:r>
    </w:p>
    <w:p w:rsidR="00B03D62" w:rsidRPr="00DB16BC" w:rsidRDefault="00B03D62" w:rsidP="004F45EB">
      <w:pPr>
        <w:suppressAutoHyphens/>
        <w:spacing w:line="240" w:lineRule="auto"/>
        <w:jc w:val="both"/>
        <w:rPr>
          <w:sz w:val="24"/>
          <w:szCs w:val="24"/>
        </w:rPr>
      </w:pPr>
      <w:r w:rsidRPr="00DB16BC">
        <w:rPr>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B03D62" w:rsidRPr="00DB16BC" w:rsidRDefault="00B03D62" w:rsidP="004F45EB">
      <w:pPr>
        <w:suppressAutoHyphens/>
        <w:spacing w:line="240" w:lineRule="auto"/>
        <w:jc w:val="both"/>
        <w:rPr>
          <w:i/>
          <w:sz w:val="24"/>
          <w:szCs w:val="24"/>
        </w:rPr>
      </w:pPr>
      <w:r w:rsidRPr="00DB16BC">
        <w:rPr>
          <w:i/>
          <w:sz w:val="24"/>
          <w:szCs w:val="24"/>
        </w:rPr>
        <w:t>Информационно-просветительская работа предусматривает:</w:t>
      </w:r>
    </w:p>
    <w:p w:rsidR="00B03D62" w:rsidRPr="00DB16BC" w:rsidRDefault="00B03D62" w:rsidP="004F45EB">
      <w:pPr>
        <w:suppressAutoHyphens/>
        <w:spacing w:line="240" w:lineRule="auto"/>
        <w:jc w:val="both"/>
        <w:rPr>
          <w:sz w:val="24"/>
          <w:szCs w:val="24"/>
        </w:rPr>
      </w:pPr>
      <w:proofErr w:type="gramStart"/>
      <w:r w:rsidRPr="00DB16BC">
        <w:rPr>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roofErr w:type="gramEnd"/>
    </w:p>
    <w:p w:rsidR="00B03D62" w:rsidRPr="00DB16BC" w:rsidRDefault="00B03D62" w:rsidP="004F45EB">
      <w:pPr>
        <w:suppressAutoHyphens/>
        <w:spacing w:line="240" w:lineRule="auto"/>
        <w:jc w:val="both"/>
        <w:rPr>
          <w:sz w:val="24"/>
          <w:szCs w:val="24"/>
        </w:rPr>
      </w:pPr>
      <w:r w:rsidRPr="00DB16BC">
        <w:rPr>
          <w:sz w:val="24"/>
          <w:szCs w:val="24"/>
        </w:rPr>
        <w:lastRenderedPageBreak/>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B03D62" w:rsidRPr="00DB16BC" w:rsidRDefault="00B03D62" w:rsidP="004F45EB">
      <w:pPr>
        <w:tabs>
          <w:tab w:val="left" w:leader="dot" w:pos="624"/>
        </w:tabs>
        <w:suppressAutoHyphens/>
        <w:spacing w:line="240" w:lineRule="auto"/>
        <w:ind w:firstLine="624"/>
        <w:jc w:val="both"/>
        <w:rPr>
          <w:b/>
          <w:sz w:val="24"/>
          <w:szCs w:val="24"/>
        </w:rPr>
      </w:pPr>
      <w:r w:rsidRPr="00DB16BC">
        <w:rPr>
          <w:b/>
          <w:sz w:val="24"/>
          <w:szCs w:val="24"/>
        </w:rPr>
        <w:t>Этапы реализации программы</w:t>
      </w:r>
    </w:p>
    <w:p w:rsidR="00B03D62" w:rsidRPr="00DB16BC" w:rsidRDefault="00B03D62" w:rsidP="004F45EB">
      <w:pPr>
        <w:tabs>
          <w:tab w:val="left" w:leader="dot" w:pos="624"/>
        </w:tabs>
        <w:suppressAutoHyphens/>
        <w:spacing w:line="240" w:lineRule="auto"/>
        <w:ind w:firstLine="624"/>
        <w:jc w:val="both"/>
        <w:rPr>
          <w:sz w:val="24"/>
          <w:szCs w:val="24"/>
        </w:rPr>
      </w:pPr>
      <w:r w:rsidRPr="00DB16BC">
        <w:rPr>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03D62" w:rsidRPr="00DB16BC" w:rsidRDefault="00B03D62" w:rsidP="004F45EB">
      <w:pPr>
        <w:tabs>
          <w:tab w:val="left" w:leader="dot" w:pos="624"/>
        </w:tabs>
        <w:suppressAutoHyphens/>
        <w:spacing w:line="240" w:lineRule="auto"/>
        <w:ind w:firstLine="624"/>
        <w:jc w:val="both"/>
        <w:rPr>
          <w:sz w:val="24"/>
          <w:szCs w:val="24"/>
        </w:rPr>
      </w:pPr>
      <w:r w:rsidRPr="00DB16BC">
        <w:rPr>
          <w:i/>
          <w:sz w:val="24"/>
          <w:szCs w:val="24"/>
        </w:rPr>
        <w:t>I этап (май – сентябрь). Этап сбора и анализа информации</w:t>
      </w:r>
      <w:r w:rsidRPr="00DB16BC">
        <w:rPr>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B03D62" w:rsidRPr="00DB16BC" w:rsidRDefault="00B03D62" w:rsidP="004F45EB">
      <w:pPr>
        <w:tabs>
          <w:tab w:val="left" w:leader="dot" w:pos="624"/>
        </w:tabs>
        <w:suppressAutoHyphens/>
        <w:spacing w:line="240" w:lineRule="auto"/>
        <w:ind w:firstLine="624"/>
        <w:jc w:val="both"/>
        <w:rPr>
          <w:sz w:val="24"/>
          <w:szCs w:val="24"/>
        </w:rPr>
      </w:pPr>
      <w:r w:rsidRPr="00DB16BC">
        <w:rPr>
          <w:i/>
          <w:sz w:val="24"/>
          <w:szCs w:val="24"/>
        </w:rPr>
        <w:t>II этап (октябрь - май). Этап планирования, организации, координации</w:t>
      </w:r>
      <w:r w:rsidRPr="00DB16BC">
        <w:rPr>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B03D62" w:rsidRPr="00DB16BC" w:rsidRDefault="00B03D62" w:rsidP="004F45EB">
      <w:pPr>
        <w:tabs>
          <w:tab w:val="left" w:leader="dot" w:pos="624"/>
        </w:tabs>
        <w:suppressAutoHyphens/>
        <w:spacing w:line="240" w:lineRule="auto"/>
        <w:ind w:firstLine="624"/>
        <w:jc w:val="both"/>
        <w:rPr>
          <w:sz w:val="24"/>
          <w:szCs w:val="24"/>
        </w:rPr>
      </w:pPr>
      <w:r w:rsidRPr="00DB16BC">
        <w:rPr>
          <w:i/>
          <w:sz w:val="24"/>
          <w:szCs w:val="24"/>
        </w:rPr>
        <w:t xml:space="preserve">III этап (май - июнь). Этап диагностики коррекционно-развивающей образовательной среды </w:t>
      </w:r>
      <w:r w:rsidRPr="00DB16BC">
        <w:rPr>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B03D62" w:rsidRPr="00DB16BC" w:rsidRDefault="00B03D62" w:rsidP="004F45EB">
      <w:pPr>
        <w:tabs>
          <w:tab w:val="left" w:leader="dot" w:pos="624"/>
        </w:tabs>
        <w:suppressAutoHyphens/>
        <w:spacing w:line="240" w:lineRule="auto"/>
        <w:ind w:firstLine="624"/>
        <w:jc w:val="both"/>
        <w:rPr>
          <w:sz w:val="24"/>
          <w:szCs w:val="24"/>
        </w:rPr>
      </w:pPr>
      <w:r w:rsidRPr="00DB16BC">
        <w:rPr>
          <w:i/>
          <w:sz w:val="24"/>
          <w:szCs w:val="24"/>
        </w:rPr>
        <w:t>IV этап (август – сентябрь). Этап регуляции и корректировки</w:t>
      </w:r>
      <w:r w:rsidRPr="00DB16BC">
        <w:rPr>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B03D62" w:rsidRPr="00DB16BC" w:rsidRDefault="00B03D62" w:rsidP="004F45EB">
      <w:pPr>
        <w:tabs>
          <w:tab w:val="left" w:leader="dot" w:pos="624"/>
        </w:tabs>
        <w:suppressAutoHyphens/>
        <w:spacing w:line="240" w:lineRule="auto"/>
        <w:ind w:hanging="9"/>
        <w:jc w:val="both"/>
        <w:rPr>
          <w:b/>
          <w:sz w:val="24"/>
          <w:szCs w:val="24"/>
        </w:rPr>
      </w:pPr>
      <w:r w:rsidRPr="00DB16BC">
        <w:rPr>
          <w:b/>
          <w:sz w:val="24"/>
          <w:szCs w:val="24"/>
        </w:rPr>
        <w:t>Механизм реализации программы</w:t>
      </w:r>
    </w:p>
    <w:p w:rsidR="00B03D62" w:rsidRPr="00DB16BC" w:rsidRDefault="00B03D62" w:rsidP="004F45EB">
      <w:pPr>
        <w:tabs>
          <w:tab w:val="left" w:leader="dot" w:pos="624"/>
        </w:tabs>
        <w:suppressAutoHyphens/>
        <w:spacing w:line="240" w:lineRule="auto"/>
        <w:ind w:hanging="9"/>
        <w:jc w:val="both"/>
        <w:rPr>
          <w:sz w:val="24"/>
          <w:szCs w:val="24"/>
        </w:rPr>
      </w:pPr>
      <w:r w:rsidRPr="00DB16BC">
        <w:rPr>
          <w:sz w:val="24"/>
          <w:szCs w:val="24"/>
        </w:rPr>
        <w:t>Механизм взаимодействия – психолого-педагогический консилиум, психологическое, логопедическое и педагогическое сопровождение.</w:t>
      </w:r>
    </w:p>
    <w:p w:rsidR="00B03D62" w:rsidRPr="00DB16BC" w:rsidRDefault="00B03D62" w:rsidP="004F45EB">
      <w:pPr>
        <w:tabs>
          <w:tab w:val="left" w:leader="dot" w:pos="624"/>
        </w:tabs>
        <w:suppressAutoHyphens/>
        <w:spacing w:line="240" w:lineRule="auto"/>
        <w:ind w:hanging="9"/>
        <w:jc w:val="both"/>
        <w:rPr>
          <w:sz w:val="24"/>
          <w:szCs w:val="24"/>
        </w:rPr>
      </w:pPr>
      <w:r w:rsidRPr="00DB16BC">
        <w:rPr>
          <w:sz w:val="24"/>
          <w:szCs w:val="24"/>
        </w:rPr>
        <w:t>Механизм реализации:</w:t>
      </w:r>
    </w:p>
    <w:p w:rsidR="00B03D62" w:rsidRPr="00DB16BC" w:rsidRDefault="00B03D62" w:rsidP="004F45EB">
      <w:pPr>
        <w:tabs>
          <w:tab w:val="left" w:leader="dot" w:pos="624"/>
          <w:tab w:val="left" w:pos="993"/>
        </w:tabs>
        <w:suppressAutoHyphens/>
        <w:spacing w:line="240" w:lineRule="auto"/>
        <w:ind w:left="142" w:hanging="9"/>
        <w:jc w:val="both"/>
        <w:rPr>
          <w:sz w:val="24"/>
          <w:szCs w:val="24"/>
        </w:rPr>
      </w:pPr>
      <w:r w:rsidRPr="00DB16BC">
        <w:rPr>
          <w:sz w:val="24"/>
          <w:szCs w:val="24"/>
        </w:rPr>
        <w:t xml:space="preserve">   Интегрированное обучение</w:t>
      </w:r>
    </w:p>
    <w:p w:rsidR="00B03D62" w:rsidRPr="00DB16BC" w:rsidRDefault="00B03D62" w:rsidP="004F45EB">
      <w:pPr>
        <w:tabs>
          <w:tab w:val="left" w:leader="dot" w:pos="624"/>
          <w:tab w:val="left" w:pos="993"/>
        </w:tabs>
        <w:suppressAutoHyphens/>
        <w:spacing w:line="240" w:lineRule="auto"/>
        <w:ind w:left="284" w:hanging="9"/>
        <w:jc w:val="both"/>
        <w:rPr>
          <w:sz w:val="24"/>
          <w:szCs w:val="24"/>
        </w:rPr>
      </w:pPr>
      <w:r w:rsidRPr="00DB16BC">
        <w:rPr>
          <w:sz w:val="24"/>
          <w:szCs w:val="24"/>
        </w:rPr>
        <w:t>Индивидуальный и дифференцированный подход</w:t>
      </w:r>
    </w:p>
    <w:p w:rsidR="00B03D62" w:rsidRPr="00DB16BC" w:rsidRDefault="00B03D62" w:rsidP="004040F2">
      <w:pPr>
        <w:tabs>
          <w:tab w:val="left" w:leader="dot" w:pos="624"/>
          <w:tab w:val="left" w:pos="993"/>
        </w:tabs>
        <w:suppressAutoHyphens/>
        <w:spacing w:line="240" w:lineRule="auto"/>
        <w:ind w:hanging="9"/>
        <w:jc w:val="both"/>
        <w:rPr>
          <w:sz w:val="24"/>
          <w:szCs w:val="24"/>
        </w:rPr>
      </w:pPr>
      <w:r w:rsidRPr="00DB16BC">
        <w:rPr>
          <w:sz w:val="24"/>
          <w:szCs w:val="24"/>
        </w:rPr>
        <w:t>Индивидуальное обучение (обучение на дому)</w:t>
      </w:r>
    </w:p>
    <w:p w:rsidR="00B03D62" w:rsidRPr="00DB16BC" w:rsidRDefault="00B03D62" w:rsidP="004F45EB">
      <w:pPr>
        <w:tabs>
          <w:tab w:val="left" w:leader="dot" w:pos="624"/>
        </w:tabs>
        <w:suppressAutoHyphens/>
        <w:spacing w:line="240" w:lineRule="auto"/>
        <w:ind w:hanging="9"/>
        <w:jc w:val="both"/>
        <w:rPr>
          <w:b/>
          <w:sz w:val="24"/>
          <w:szCs w:val="24"/>
        </w:rPr>
      </w:pPr>
      <w:r w:rsidRPr="00DB16BC">
        <w:rPr>
          <w:b/>
          <w:sz w:val="24"/>
          <w:szCs w:val="24"/>
        </w:rPr>
        <w:t>Социальное партнерство:</w:t>
      </w:r>
    </w:p>
    <w:p w:rsidR="00B03D62" w:rsidRPr="00DB16BC" w:rsidRDefault="00B03D62" w:rsidP="004F45EB">
      <w:pPr>
        <w:tabs>
          <w:tab w:val="left" w:leader="dot" w:pos="624"/>
        </w:tabs>
        <w:suppressAutoHyphens/>
        <w:spacing w:line="240" w:lineRule="auto"/>
        <w:ind w:hanging="9"/>
        <w:jc w:val="both"/>
        <w:rPr>
          <w:sz w:val="24"/>
          <w:szCs w:val="24"/>
        </w:rPr>
      </w:pPr>
      <w:r w:rsidRPr="00DB16BC">
        <w:rPr>
          <w:sz w:val="24"/>
          <w:szCs w:val="24"/>
        </w:rPr>
        <w:t>Районная медико-педагогическая комиссия</w:t>
      </w:r>
    </w:p>
    <w:p w:rsidR="00B03D62" w:rsidRPr="00DB16BC" w:rsidRDefault="00B03D62" w:rsidP="004F45EB">
      <w:pPr>
        <w:tabs>
          <w:tab w:val="left" w:leader="dot" w:pos="624"/>
        </w:tabs>
        <w:suppressAutoHyphens/>
        <w:spacing w:line="240" w:lineRule="auto"/>
        <w:ind w:hanging="9"/>
        <w:jc w:val="both"/>
        <w:rPr>
          <w:sz w:val="24"/>
          <w:szCs w:val="24"/>
        </w:rPr>
      </w:pPr>
      <w:r w:rsidRPr="00DB16BC">
        <w:rPr>
          <w:sz w:val="24"/>
          <w:szCs w:val="24"/>
        </w:rPr>
        <w:t>Психологический центр</w:t>
      </w:r>
    </w:p>
    <w:p w:rsidR="00B03D62" w:rsidRPr="00DB16BC" w:rsidRDefault="00B03D62" w:rsidP="004F45EB">
      <w:pPr>
        <w:tabs>
          <w:tab w:val="left" w:leader="dot" w:pos="624"/>
        </w:tabs>
        <w:suppressAutoHyphens/>
        <w:spacing w:line="240" w:lineRule="auto"/>
        <w:ind w:hanging="9"/>
        <w:jc w:val="both"/>
        <w:rPr>
          <w:sz w:val="24"/>
          <w:szCs w:val="24"/>
        </w:rPr>
      </w:pPr>
      <w:r w:rsidRPr="00DB16BC">
        <w:rPr>
          <w:sz w:val="24"/>
          <w:szCs w:val="24"/>
        </w:rPr>
        <w:t>Родительская общественность</w:t>
      </w:r>
    </w:p>
    <w:p w:rsidR="00B03D62" w:rsidRPr="00DB16BC" w:rsidRDefault="00B03D62" w:rsidP="004F45EB">
      <w:pPr>
        <w:tabs>
          <w:tab w:val="left" w:leader="dot" w:pos="624"/>
        </w:tabs>
        <w:suppressAutoHyphens/>
        <w:spacing w:line="240" w:lineRule="auto"/>
        <w:ind w:hanging="9"/>
        <w:jc w:val="both"/>
        <w:rPr>
          <w:b/>
          <w:sz w:val="24"/>
          <w:szCs w:val="24"/>
        </w:rPr>
      </w:pPr>
      <w:r w:rsidRPr="00DB16BC">
        <w:rPr>
          <w:b/>
          <w:sz w:val="24"/>
          <w:szCs w:val="24"/>
        </w:rPr>
        <w:t>Требования к условиям реализации программы</w:t>
      </w:r>
    </w:p>
    <w:p w:rsidR="00B03D62" w:rsidRPr="00DB16BC" w:rsidRDefault="00B03D62" w:rsidP="004F45EB">
      <w:pPr>
        <w:tabs>
          <w:tab w:val="left" w:leader="dot" w:pos="624"/>
        </w:tabs>
        <w:suppressAutoHyphens/>
        <w:spacing w:line="240" w:lineRule="auto"/>
        <w:ind w:hanging="9"/>
        <w:jc w:val="both"/>
        <w:rPr>
          <w:i/>
          <w:sz w:val="24"/>
          <w:szCs w:val="24"/>
        </w:rPr>
      </w:pPr>
      <w:r w:rsidRPr="00DB16BC">
        <w:rPr>
          <w:i/>
          <w:sz w:val="24"/>
          <w:szCs w:val="24"/>
        </w:rPr>
        <w:t>Психолого-педагогическое обеспечение:</w:t>
      </w:r>
    </w:p>
    <w:p w:rsidR="00B03D62" w:rsidRPr="00DB16BC" w:rsidRDefault="00312179" w:rsidP="004F45EB">
      <w:pPr>
        <w:tabs>
          <w:tab w:val="left" w:leader="dot" w:pos="624"/>
        </w:tabs>
        <w:suppressAutoHyphens/>
        <w:spacing w:line="240" w:lineRule="auto"/>
        <w:ind w:left="426" w:hanging="293"/>
        <w:jc w:val="both"/>
        <w:rPr>
          <w:sz w:val="24"/>
          <w:szCs w:val="24"/>
        </w:rPr>
      </w:pPr>
      <w:r w:rsidRPr="00DB16BC">
        <w:rPr>
          <w:sz w:val="24"/>
          <w:szCs w:val="24"/>
        </w:rPr>
        <w:t>-</w:t>
      </w:r>
      <w:r w:rsidR="00B03D62" w:rsidRPr="00DB16BC">
        <w:rPr>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B03D62" w:rsidRPr="00DB16BC" w:rsidRDefault="00312179" w:rsidP="004F45EB">
      <w:pPr>
        <w:tabs>
          <w:tab w:val="left" w:leader="dot" w:pos="624"/>
        </w:tabs>
        <w:suppressAutoHyphens/>
        <w:spacing w:line="240" w:lineRule="auto"/>
        <w:ind w:left="426" w:hanging="293"/>
        <w:jc w:val="both"/>
        <w:rPr>
          <w:sz w:val="24"/>
          <w:szCs w:val="24"/>
        </w:rPr>
      </w:pPr>
      <w:r w:rsidRPr="00DB16BC">
        <w:rPr>
          <w:sz w:val="24"/>
          <w:szCs w:val="24"/>
        </w:rPr>
        <w:t>-</w:t>
      </w:r>
      <w:r w:rsidR="00B03D62" w:rsidRPr="00DB16BC">
        <w:rPr>
          <w:sz w:val="24"/>
          <w:szCs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B03D62" w:rsidRPr="00DB16BC" w:rsidRDefault="00312179" w:rsidP="004F45EB">
      <w:pPr>
        <w:tabs>
          <w:tab w:val="left" w:leader="dot" w:pos="624"/>
        </w:tabs>
        <w:suppressAutoHyphens/>
        <w:spacing w:line="240" w:lineRule="auto"/>
        <w:ind w:left="426" w:hanging="293"/>
        <w:jc w:val="both"/>
        <w:rPr>
          <w:sz w:val="24"/>
          <w:szCs w:val="24"/>
        </w:rPr>
      </w:pPr>
      <w:r w:rsidRPr="00DB16BC">
        <w:rPr>
          <w:sz w:val="24"/>
          <w:szCs w:val="24"/>
        </w:rPr>
        <w:t>-</w:t>
      </w:r>
      <w:r w:rsidR="00B03D62" w:rsidRPr="00DB16BC">
        <w:rPr>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03D62" w:rsidRPr="00DB16BC" w:rsidRDefault="00312179" w:rsidP="004F45EB">
      <w:pPr>
        <w:tabs>
          <w:tab w:val="left" w:leader="dot" w:pos="624"/>
        </w:tabs>
        <w:suppressAutoHyphens/>
        <w:spacing w:line="240" w:lineRule="auto"/>
        <w:ind w:left="426" w:hanging="293"/>
        <w:jc w:val="both"/>
        <w:rPr>
          <w:sz w:val="24"/>
          <w:szCs w:val="24"/>
        </w:rPr>
      </w:pPr>
      <w:r w:rsidRPr="00DB16BC">
        <w:rPr>
          <w:sz w:val="24"/>
          <w:szCs w:val="24"/>
        </w:rPr>
        <w:lastRenderedPageBreak/>
        <w:t>-</w:t>
      </w:r>
      <w:r w:rsidR="00B03D62" w:rsidRPr="00DB16BC">
        <w:rPr>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B03D62" w:rsidRPr="00DB16BC" w:rsidRDefault="00312179" w:rsidP="004F45EB">
      <w:pPr>
        <w:tabs>
          <w:tab w:val="left" w:leader="dot" w:pos="624"/>
        </w:tabs>
        <w:suppressAutoHyphens/>
        <w:spacing w:line="240" w:lineRule="auto"/>
        <w:ind w:left="426" w:hanging="293"/>
        <w:jc w:val="both"/>
        <w:rPr>
          <w:sz w:val="24"/>
          <w:szCs w:val="24"/>
        </w:rPr>
      </w:pPr>
      <w:r w:rsidRPr="00DB16BC">
        <w:rPr>
          <w:sz w:val="24"/>
          <w:szCs w:val="24"/>
        </w:rPr>
        <w:t>-</w:t>
      </w:r>
      <w:r w:rsidR="00B03D62" w:rsidRPr="00DB16BC">
        <w:rPr>
          <w:sz w:val="24"/>
          <w:szCs w:val="24"/>
        </w:rPr>
        <w:t>развитие системы обучения и воспитания детей, имеющих сложные нарушения психического и физического развития.</w:t>
      </w:r>
    </w:p>
    <w:p w:rsidR="00B03D62" w:rsidRPr="00DB16BC" w:rsidRDefault="00B03D62" w:rsidP="004F45EB">
      <w:pPr>
        <w:tabs>
          <w:tab w:val="left" w:leader="dot" w:pos="624"/>
        </w:tabs>
        <w:suppressAutoHyphens/>
        <w:spacing w:line="240" w:lineRule="auto"/>
        <w:ind w:firstLine="624"/>
        <w:jc w:val="both"/>
        <w:rPr>
          <w:b/>
          <w:i/>
          <w:sz w:val="24"/>
          <w:szCs w:val="24"/>
        </w:rPr>
      </w:pPr>
      <w:r w:rsidRPr="00DB16BC">
        <w:rPr>
          <w:b/>
          <w:i/>
          <w:sz w:val="24"/>
          <w:szCs w:val="24"/>
        </w:rPr>
        <w:t>Программно-методическое обеспечение</w:t>
      </w:r>
    </w:p>
    <w:p w:rsidR="00B03D62" w:rsidRPr="00DB16BC" w:rsidRDefault="00B03D62" w:rsidP="004F45EB">
      <w:pPr>
        <w:tabs>
          <w:tab w:val="left" w:leader="dot" w:pos="624"/>
        </w:tabs>
        <w:suppressAutoHyphens/>
        <w:spacing w:line="240" w:lineRule="auto"/>
        <w:ind w:firstLine="624"/>
        <w:jc w:val="both"/>
        <w:rPr>
          <w:sz w:val="24"/>
          <w:szCs w:val="24"/>
        </w:rPr>
      </w:pPr>
      <w:r w:rsidRPr="00DB16BC">
        <w:rPr>
          <w:sz w:val="24"/>
          <w:szCs w:val="24"/>
        </w:rPr>
        <w:t>В процессе реализации программы коррекционной работы могут быть использованы коррекционно-развивающие программы, инструментарий, необходимый для осуществления профессиональной деятельности учителя, педагога-психолога.</w:t>
      </w:r>
    </w:p>
    <w:p w:rsidR="00B03D62" w:rsidRPr="00DB16BC" w:rsidRDefault="00B03D62" w:rsidP="004F45EB">
      <w:pPr>
        <w:tabs>
          <w:tab w:val="left" w:leader="dot" w:pos="624"/>
        </w:tabs>
        <w:suppressAutoHyphens/>
        <w:spacing w:line="240" w:lineRule="auto"/>
        <w:ind w:firstLine="624"/>
        <w:jc w:val="both"/>
        <w:rPr>
          <w:sz w:val="24"/>
          <w:szCs w:val="24"/>
        </w:rPr>
      </w:pPr>
      <w:r w:rsidRPr="00DB16BC">
        <w:rPr>
          <w:sz w:val="24"/>
          <w:szCs w:val="24"/>
        </w:rPr>
        <w:t xml:space="preserve">В случаях обучения детей с выраженными нарушениями психического и физического </w:t>
      </w:r>
      <w:proofErr w:type="gramStart"/>
      <w:r w:rsidRPr="00DB16BC">
        <w:rPr>
          <w:sz w:val="24"/>
          <w:szCs w:val="24"/>
        </w:rPr>
        <w:t>развития</w:t>
      </w:r>
      <w:proofErr w:type="gramEnd"/>
      <w:r w:rsidRPr="00DB16BC">
        <w:rPr>
          <w:sz w:val="24"/>
          <w:szCs w:val="24"/>
        </w:rPr>
        <w:t xml:space="preserve"> по индивидуальному учебному плану целесообразным является использование специальных (коррекционных) образовательных программ.</w:t>
      </w:r>
    </w:p>
    <w:p w:rsidR="00B03D62" w:rsidRPr="00DB16BC" w:rsidRDefault="00B03D62" w:rsidP="004F45EB">
      <w:pPr>
        <w:tabs>
          <w:tab w:val="left" w:leader="dot" w:pos="624"/>
        </w:tabs>
        <w:suppressAutoHyphens/>
        <w:spacing w:line="240" w:lineRule="auto"/>
        <w:ind w:firstLine="624"/>
        <w:jc w:val="both"/>
        <w:rPr>
          <w:b/>
          <w:i/>
          <w:sz w:val="24"/>
          <w:szCs w:val="24"/>
        </w:rPr>
      </w:pPr>
      <w:r w:rsidRPr="00DB16BC">
        <w:rPr>
          <w:b/>
          <w:i/>
          <w:sz w:val="24"/>
          <w:szCs w:val="24"/>
        </w:rPr>
        <w:t>Материально-техническое обеспечение</w:t>
      </w:r>
    </w:p>
    <w:p w:rsidR="00B03D62" w:rsidRPr="00DB16BC" w:rsidRDefault="00B03D62" w:rsidP="004F45EB">
      <w:pPr>
        <w:tabs>
          <w:tab w:val="left" w:leader="dot" w:pos="624"/>
        </w:tabs>
        <w:suppressAutoHyphens/>
        <w:spacing w:line="240" w:lineRule="auto"/>
        <w:ind w:firstLine="624"/>
        <w:jc w:val="both"/>
        <w:rPr>
          <w:sz w:val="24"/>
          <w:szCs w:val="24"/>
        </w:rPr>
      </w:pPr>
      <w:r w:rsidRPr="00DB16BC">
        <w:rPr>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w:t>
      </w:r>
      <w:proofErr w:type="gramStart"/>
      <w:r w:rsidRPr="00DB16BC">
        <w:rPr>
          <w:sz w:val="24"/>
          <w:szCs w:val="24"/>
        </w:rPr>
        <w:t>о-</w:t>
      </w:r>
      <w:proofErr w:type="gramEnd"/>
      <w:r w:rsidRPr="00DB16BC">
        <w:rPr>
          <w:sz w:val="24"/>
          <w:szCs w:val="24"/>
        </w:rPr>
        <w:t xml:space="preserve"> развивающую среды  образовательного учреждения.         </w:t>
      </w:r>
    </w:p>
    <w:p w:rsidR="00B03D62" w:rsidRPr="00DB16BC" w:rsidRDefault="00B03D62" w:rsidP="004F45EB">
      <w:pPr>
        <w:tabs>
          <w:tab w:val="left" w:leader="dot" w:pos="624"/>
        </w:tabs>
        <w:suppressAutoHyphens/>
        <w:spacing w:line="240" w:lineRule="auto"/>
        <w:ind w:firstLine="624"/>
        <w:jc w:val="both"/>
        <w:rPr>
          <w:b/>
          <w:i/>
          <w:sz w:val="24"/>
          <w:szCs w:val="24"/>
        </w:rPr>
      </w:pPr>
      <w:r w:rsidRPr="00DB16BC">
        <w:rPr>
          <w:b/>
          <w:i/>
          <w:sz w:val="24"/>
          <w:szCs w:val="24"/>
        </w:rPr>
        <w:t>Информационное обеспечение</w:t>
      </w:r>
    </w:p>
    <w:p w:rsidR="00B03D62" w:rsidRPr="00DB16BC" w:rsidRDefault="00B03D62" w:rsidP="004F45EB">
      <w:pPr>
        <w:tabs>
          <w:tab w:val="left" w:leader="dot" w:pos="624"/>
        </w:tabs>
        <w:suppressAutoHyphens/>
        <w:spacing w:line="240" w:lineRule="auto"/>
        <w:ind w:firstLine="624"/>
        <w:jc w:val="both"/>
        <w:rPr>
          <w:sz w:val="24"/>
          <w:szCs w:val="24"/>
        </w:rPr>
      </w:pPr>
      <w:r w:rsidRPr="00DB16BC">
        <w:rPr>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B03D62" w:rsidRPr="00DB16BC" w:rsidRDefault="00B03D62" w:rsidP="004040F2">
      <w:pPr>
        <w:tabs>
          <w:tab w:val="left" w:leader="dot" w:pos="624"/>
        </w:tabs>
        <w:suppressAutoHyphens/>
        <w:spacing w:line="240" w:lineRule="auto"/>
        <w:ind w:firstLine="624"/>
        <w:rPr>
          <w:b/>
          <w:sz w:val="24"/>
          <w:szCs w:val="24"/>
        </w:rPr>
      </w:pPr>
      <w:r w:rsidRPr="00DB16BC">
        <w:rPr>
          <w:b/>
          <w:sz w:val="24"/>
          <w:szCs w:val="24"/>
        </w:rPr>
        <w:t>Система комплексного психолого-медико-педагогического сопровождения детей с ограниченными возможностями здоровья, инвалидов.</w:t>
      </w:r>
    </w:p>
    <w:p w:rsidR="00B03D62" w:rsidRPr="00DB16BC" w:rsidRDefault="00B03D62" w:rsidP="004F45EB">
      <w:pPr>
        <w:pStyle w:val="aff0"/>
        <w:jc w:val="both"/>
        <w:rPr>
          <w:rFonts w:ascii="Times New Roman" w:hAnsi="Times New Roman"/>
          <w:b/>
        </w:rPr>
      </w:pPr>
      <w:r w:rsidRPr="00DB16BC">
        <w:rPr>
          <w:rFonts w:ascii="Times New Roman" w:hAnsi="Times New Roman"/>
          <w:b/>
        </w:rPr>
        <w:t>Диагностическое направление</w:t>
      </w:r>
    </w:p>
    <w:p w:rsidR="00B03D62" w:rsidRPr="00DB16BC" w:rsidRDefault="00B03D62" w:rsidP="004F45EB">
      <w:pPr>
        <w:pStyle w:val="aff0"/>
        <w:jc w:val="both"/>
        <w:rPr>
          <w:rFonts w:ascii="Times New Roman" w:hAnsi="Times New Roman"/>
        </w:rPr>
      </w:pPr>
      <w:r w:rsidRPr="00DB16BC">
        <w:rPr>
          <w:rFonts w:ascii="Times New Roman" w:hAnsi="Times New Roman"/>
          <w:b/>
        </w:rPr>
        <w:t>Цель:</w:t>
      </w:r>
      <w:r w:rsidRPr="00DB16BC">
        <w:rPr>
          <w:rFonts w:ascii="Times New Roman" w:hAnsi="Times New Roman"/>
        </w:rPr>
        <w:t xml:space="preserve"> выявление характера и интенсивности трудностей развития детей с ограниченными во</w:t>
      </w:r>
      <w:r w:rsidRPr="00DB16BC">
        <w:rPr>
          <w:rFonts w:ascii="Times New Roman" w:hAnsi="Times New Roman"/>
        </w:rPr>
        <w:t>з</w:t>
      </w:r>
      <w:r w:rsidRPr="00DB16BC">
        <w:rPr>
          <w:rFonts w:ascii="Times New Roman" w:hAnsi="Times New Roman"/>
        </w:rPr>
        <w:t>можностями здоровья, детей с проблемами в поведении и обучении, проведение их комплек</w:t>
      </w:r>
      <w:r w:rsidRPr="00DB16BC">
        <w:rPr>
          <w:rFonts w:ascii="Times New Roman" w:hAnsi="Times New Roman"/>
        </w:rPr>
        <w:t>с</w:t>
      </w:r>
      <w:r w:rsidRPr="00DB16BC">
        <w:rPr>
          <w:rFonts w:ascii="Times New Roman" w:hAnsi="Times New Roman"/>
        </w:rPr>
        <w:t>ного обследования и подготовку рекомендаций по оказанию им психолого-медико-педагогической помощи, диагностика детей с высоким уровнем обучаемости на предмет выя</w:t>
      </w:r>
      <w:r w:rsidRPr="00DB16BC">
        <w:rPr>
          <w:rFonts w:ascii="Times New Roman" w:hAnsi="Times New Roman"/>
        </w:rPr>
        <w:t>в</w:t>
      </w:r>
      <w:r w:rsidRPr="00DB16BC">
        <w:rPr>
          <w:rFonts w:ascii="Times New Roman" w:hAnsi="Times New Roman"/>
        </w:rPr>
        <w:t xml:space="preserve">ления трудностей в общении, организации учебной деятельности.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В данном направлении разрабатывается программа изучения ребенка различными специал</w:t>
      </w:r>
      <w:r w:rsidRPr="00DB16BC">
        <w:rPr>
          <w:rFonts w:ascii="Times New Roman" w:hAnsi="Times New Roman"/>
        </w:rPr>
        <w:t>и</w:t>
      </w:r>
      <w:r w:rsidRPr="00DB16BC">
        <w:rPr>
          <w:rFonts w:ascii="Times New Roman" w:hAnsi="Times New Roman"/>
        </w:rPr>
        <w:t>стами (учитель, педагог-психолог, медицинский работник)</w:t>
      </w:r>
      <w:r w:rsidR="00312179" w:rsidRPr="00DB16BC">
        <w:rPr>
          <w:rFonts w:ascii="Times New Roman" w:hAnsi="Times New Roman"/>
        </w:rPr>
        <w:t>.</w:t>
      </w:r>
      <w:r w:rsidRPr="00DB16BC">
        <w:rPr>
          <w:rFonts w:ascii="Times New Roman" w:hAnsi="Times New Roman"/>
        </w:rPr>
        <w:t xml:space="preserve"> Учитель устанавливает усвоенный детьми объем знаний, умений, навыков; выявляет трудности, которые испытывают они в об</w:t>
      </w:r>
      <w:r w:rsidRPr="00DB16BC">
        <w:rPr>
          <w:rFonts w:ascii="Times New Roman" w:hAnsi="Times New Roman"/>
        </w:rPr>
        <w:t>у</w:t>
      </w:r>
      <w:r w:rsidRPr="00DB16BC">
        <w:rPr>
          <w:rFonts w:ascii="Times New Roman" w:hAnsi="Times New Roman"/>
        </w:rPr>
        <w:t>чении, и условия, при которых эти трудности могут быть преодолены. Учитель отмечает ос</w:t>
      </w:r>
      <w:r w:rsidRPr="00DB16BC">
        <w:rPr>
          <w:rFonts w:ascii="Times New Roman" w:hAnsi="Times New Roman"/>
        </w:rPr>
        <w:t>о</w:t>
      </w:r>
      <w:r w:rsidRPr="00DB16BC">
        <w:rPr>
          <w:rFonts w:ascii="Times New Roman" w:hAnsi="Times New Roman"/>
        </w:rPr>
        <w:t>бенности личности, адекватность поведения в различных ситуациях. В сложных случаях, когда учитель не может сам объяснить причину и добиться желаемых результатов, он обращается к педагогу-психологу.</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 xml:space="preserve">Содержание исследования ребенка педагогом-психологом: </w:t>
      </w:r>
    </w:p>
    <w:p w:rsidR="00B03D62" w:rsidRPr="00DB16BC" w:rsidRDefault="00B03D62" w:rsidP="00C447D6">
      <w:pPr>
        <w:pStyle w:val="aff0"/>
        <w:widowControl/>
        <w:numPr>
          <w:ilvl w:val="0"/>
          <w:numId w:val="35"/>
        </w:numPr>
        <w:ind w:left="284" w:hanging="284"/>
        <w:jc w:val="both"/>
        <w:rPr>
          <w:rFonts w:ascii="Times New Roman" w:hAnsi="Times New Roman"/>
        </w:rPr>
      </w:pPr>
      <w:r w:rsidRPr="00DB16BC">
        <w:rPr>
          <w:rFonts w:ascii="Times New Roman" w:hAnsi="Times New Roman"/>
        </w:rPr>
        <w:t xml:space="preserve">Сбор сведений о ребенке у учителей, родителей (законных представителей). Важно получить факты жалоб, с которыми обращаются дети и родители (законные представители). При этом необходимо учитывать сами проявления, а не квалификацию их родителями, учителями или самими детьми. </w:t>
      </w:r>
    </w:p>
    <w:p w:rsidR="00B03D62" w:rsidRPr="00DB16BC" w:rsidRDefault="00B03D62" w:rsidP="00C447D6">
      <w:pPr>
        <w:pStyle w:val="aff0"/>
        <w:widowControl/>
        <w:numPr>
          <w:ilvl w:val="0"/>
          <w:numId w:val="35"/>
        </w:numPr>
        <w:ind w:left="284" w:hanging="284"/>
        <w:jc w:val="both"/>
        <w:rPr>
          <w:rFonts w:ascii="Times New Roman" w:hAnsi="Times New Roman"/>
        </w:rPr>
      </w:pPr>
      <w:r w:rsidRPr="00DB16BC">
        <w:rPr>
          <w:rFonts w:ascii="Times New Roman" w:hAnsi="Times New Roman"/>
        </w:rPr>
        <w:t xml:space="preserve">Изучение истории развития ребенка. Педагог-психолог выявляет обстоятельства, которые могли повлиять на развитие ребенка (внутриутробные поражения, родовые травмы, тяжелые заболевания </w:t>
      </w:r>
      <w:proofErr w:type="gramStart"/>
      <w:r w:rsidRPr="00DB16BC">
        <w:rPr>
          <w:rFonts w:ascii="Times New Roman" w:hAnsi="Times New Roman"/>
        </w:rPr>
        <w:t>в первые</w:t>
      </w:r>
      <w:proofErr w:type="gramEnd"/>
      <w:r w:rsidRPr="00DB16BC">
        <w:rPr>
          <w:rFonts w:ascii="Times New Roman" w:hAnsi="Times New Roman"/>
        </w:rPr>
        <w:t xml:space="preserve"> месяцы и годы жизни). Имеют значение наследственность (психич</w:t>
      </w:r>
      <w:r w:rsidRPr="00DB16BC">
        <w:rPr>
          <w:rFonts w:ascii="Times New Roman" w:hAnsi="Times New Roman"/>
        </w:rPr>
        <w:t>е</w:t>
      </w:r>
      <w:r w:rsidRPr="00DB16BC">
        <w:rPr>
          <w:rFonts w:ascii="Times New Roman" w:hAnsi="Times New Roman"/>
        </w:rPr>
        <w:t xml:space="preserve">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 </w:t>
      </w:r>
    </w:p>
    <w:p w:rsidR="00B03D62" w:rsidRPr="00DB16BC" w:rsidRDefault="00B03D62" w:rsidP="00C447D6">
      <w:pPr>
        <w:pStyle w:val="aff0"/>
        <w:widowControl/>
        <w:numPr>
          <w:ilvl w:val="0"/>
          <w:numId w:val="35"/>
        </w:numPr>
        <w:ind w:left="284" w:hanging="284"/>
        <w:jc w:val="both"/>
        <w:rPr>
          <w:rFonts w:ascii="Times New Roman" w:hAnsi="Times New Roman"/>
        </w:rPr>
      </w:pPr>
      <w:r w:rsidRPr="00DB16BC">
        <w:rPr>
          <w:rFonts w:ascii="Times New Roman" w:hAnsi="Times New Roman"/>
        </w:rPr>
        <w:t xml:space="preserve">Изучение работ ребенка (тетради, рисунки, поделки и т. п.). </w:t>
      </w:r>
    </w:p>
    <w:p w:rsidR="00B03D62" w:rsidRPr="00DB16BC" w:rsidRDefault="00B03D62" w:rsidP="00C447D6">
      <w:pPr>
        <w:pStyle w:val="aff0"/>
        <w:widowControl/>
        <w:numPr>
          <w:ilvl w:val="0"/>
          <w:numId w:val="35"/>
        </w:numPr>
        <w:ind w:left="284" w:hanging="284"/>
        <w:jc w:val="both"/>
        <w:rPr>
          <w:rFonts w:ascii="Times New Roman" w:hAnsi="Times New Roman"/>
        </w:rPr>
      </w:pPr>
      <w:r w:rsidRPr="00DB16BC">
        <w:rPr>
          <w:rFonts w:ascii="Times New Roman" w:hAnsi="Times New Roman"/>
        </w:rPr>
        <w:t>Непосредственное обследование ребенка. Беседа с целью уточнения мотивации, запаса пре</w:t>
      </w:r>
      <w:r w:rsidRPr="00DB16BC">
        <w:rPr>
          <w:rFonts w:ascii="Times New Roman" w:hAnsi="Times New Roman"/>
        </w:rPr>
        <w:t>д</w:t>
      </w:r>
      <w:r w:rsidRPr="00DB16BC">
        <w:rPr>
          <w:rFonts w:ascii="Times New Roman" w:hAnsi="Times New Roman"/>
        </w:rPr>
        <w:t xml:space="preserve">ставлений об окружающем мире, уровня развития речи. </w:t>
      </w:r>
    </w:p>
    <w:p w:rsidR="00B03D62" w:rsidRPr="00DB16BC" w:rsidRDefault="00B03D62" w:rsidP="00C447D6">
      <w:pPr>
        <w:pStyle w:val="aff0"/>
        <w:widowControl/>
        <w:numPr>
          <w:ilvl w:val="0"/>
          <w:numId w:val="35"/>
        </w:numPr>
        <w:ind w:left="284" w:hanging="284"/>
        <w:jc w:val="both"/>
        <w:rPr>
          <w:rFonts w:ascii="Times New Roman" w:hAnsi="Times New Roman"/>
        </w:rPr>
      </w:pPr>
      <w:r w:rsidRPr="00DB16BC">
        <w:rPr>
          <w:rFonts w:ascii="Times New Roman" w:hAnsi="Times New Roman"/>
        </w:rPr>
        <w:lastRenderedPageBreak/>
        <w:t>Выявление и раскрытие причин и характера тех или иных особенностей психического разв</w:t>
      </w:r>
      <w:r w:rsidRPr="00DB16BC">
        <w:rPr>
          <w:rFonts w:ascii="Times New Roman" w:hAnsi="Times New Roman"/>
        </w:rPr>
        <w:t>и</w:t>
      </w:r>
      <w:r w:rsidRPr="00DB16BC">
        <w:rPr>
          <w:rFonts w:ascii="Times New Roman" w:hAnsi="Times New Roman"/>
        </w:rPr>
        <w:t xml:space="preserve">тия детей. </w:t>
      </w:r>
    </w:p>
    <w:p w:rsidR="00B03D62" w:rsidRPr="00DB16BC" w:rsidRDefault="00B03D62" w:rsidP="00C447D6">
      <w:pPr>
        <w:pStyle w:val="aff0"/>
        <w:widowControl/>
        <w:numPr>
          <w:ilvl w:val="0"/>
          <w:numId w:val="35"/>
        </w:numPr>
        <w:ind w:left="284" w:hanging="284"/>
        <w:jc w:val="both"/>
        <w:rPr>
          <w:rFonts w:ascii="Times New Roman" w:hAnsi="Times New Roman"/>
        </w:rPr>
      </w:pPr>
      <w:r w:rsidRPr="00DB16BC">
        <w:rPr>
          <w:rFonts w:ascii="Times New Roman" w:hAnsi="Times New Roman"/>
        </w:rPr>
        <w:t xml:space="preserve">Анализ материалов обследования. Педагог-психолог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 </w:t>
      </w:r>
    </w:p>
    <w:p w:rsidR="00B03D62" w:rsidRPr="00DB16BC" w:rsidRDefault="00B03D62" w:rsidP="00C447D6">
      <w:pPr>
        <w:pStyle w:val="aff0"/>
        <w:widowControl/>
        <w:numPr>
          <w:ilvl w:val="0"/>
          <w:numId w:val="35"/>
        </w:numPr>
        <w:ind w:left="284" w:hanging="284"/>
        <w:jc w:val="both"/>
        <w:rPr>
          <w:rFonts w:ascii="Times New Roman" w:hAnsi="Times New Roman"/>
        </w:rPr>
      </w:pPr>
      <w:r w:rsidRPr="00DB16BC">
        <w:rPr>
          <w:rFonts w:ascii="Times New Roman" w:hAnsi="Times New Roman"/>
        </w:rPr>
        <w:t>Выработка рекомендаций по обучению и воспитанию. Составление индивидуальных образ</w:t>
      </w:r>
      <w:r w:rsidRPr="00DB16BC">
        <w:rPr>
          <w:rFonts w:ascii="Times New Roman" w:hAnsi="Times New Roman"/>
        </w:rPr>
        <w:t>о</w:t>
      </w:r>
      <w:r w:rsidRPr="00DB16BC">
        <w:rPr>
          <w:rFonts w:ascii="Times New Roman" w:hAnsi="Times New Roman"/>
        </w:rPr>
        <w:t xml:space="preserve">вательных маршрутов психолого-медико-педагогического сопровождения.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Эти рекомендации педагог-психолог обсуждает с учителем, родителями (законными пре</w:t>
      </w:r>
      <w:r w:rsidRPr="00DB16BC">
        <w:rPr>
          <w:rFonts w:ascii="Times New Roman" w:hAnsi="Times New Roman"/>
        </w:rPr>
        <w:t>д</w:t>
      </w:r>
      <w:r w:rsidRPr="00DB16BC">
        <w:rPr>
          <w:rFonts w:ascii="Times New Roman" w:hAnsi="Times New Roman"/>
        </w:rPr>
        <w:t>ставителями), осуществляя постоянное взаимодействие. Составляется комплексный план оказ</w:t>
      </w:r>
      <w:r w:rsidRPr="00DB16BC">
        <w:rPr>
          <w:rFonts w:ascii="Times New Roman" w:hAnsi="Times New Roman"/>
        </w:rPr>
        <w:t>а</w:t>
      </w:r>
      <w:r w:rsidRPr="00DB16BC">
        <w:rPr>
          <w:rFonts w:ascii="Times New Roman" w:hAnsi="Times New Roman"/>
        </w:rPr>
        <w:t>ния ребенку психолого-медико-педагогической помощи с указанием этапов и методов корре</w:t>
      </w:r>
      <w:r w:rsidRPr="00DB16BC">
        <w:rPr>
          <w:rFonts w:ascii="Times New Roman" w:hAnsi="Times New Roman"/>
        </w:rPr>
        <w:t>к</w:t>
      </w:r>
      <w:r w:rsidRPr="00DB16BC">
        <w:rPr>
          <w:rFonts w:ascii="Times New Roman" w:hAnsi="Times New Roman"/>
        </w:rPr>
        <w:t>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w:t>
      </w:r>
      <w:r w:rsidRPr="00DB16BC">
        <w:rPr>
          <w:rFonts w:ascii="Times New Roman" w:hAnsi="Times New Roman"/>
        </w:rPr>
        <w:t>я</w:t>
      </w:r>
      <w:r w:rsidRPr="00DB16BC">
        <w:rPr>
          <w:rFonts w:ascii="Times New Roman" w:hAnsi="Times New Roman"/>
        </w:rPr>
        <w:t xml:space="preserve">тий. </w:t>
      </w:r>
    </w:p>
    <w:p w:rsidR="00B03D62" w:rsidRPr="00DB16BC" w:rsidRDefault="00B03D62" w:rsidP="004F45EB">
      <w:pPr>
        <w:pStyle w:val="aff0"/>
        <w:ind w:firstLine="284"/>
        <w:jc w:val="both"/>
        <w:rPr>
          <w:rFonts w:ascii="Times New Roman" w:hAnsi="Times New Roman"/>
          <w:b/>
          <w:bCs/>
        </w:rPr>
      </w:pPr>
      <w:r w:rsidRPr="00DB16BC">
        <w:rPr>
          <w:rFonts w:ascii="Times New Roman" w:hAnsi="Times New Roman"/>
          <w:b/>
          <w:bCs/>
        </w:rPr>
        <w:t xml:space="preserve">Программа медико-психолого-педагогической диагностики </w:t>
      </w:r>
      <w:proofErr w:type="gramStart"/>
      <w:r w:rsidRPr="00DB16BC">
        <w:rPr>
          <w:rFonts w:ascii="Times New Roman" w:hAnsi="Times New Roman"/>
          <w:b/>
          <w:bCs/>
        </w:rPr>
        <w:t>обучающихся</w:t>
      </w:r>
      <w:proofErr w:type="gramEnd"/>
    </w:p>
    <w:p w:rsidR="00B03D62" w:rsidRPr="00DB16BC" w:rsidRDefault="00B03D62" w:rsidP="004F45EB">
      <w:pPr>
        <w:pStyle w:val="aff0"/>
        <w:ind w:firstLine="284"/>
        <w:jc w:val="both"/>
        <w:rPr>
          <w:rFonts w:ascii="Times New Roman" w:hAnsi="Times New Roman"/>
          <w:b/>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559"/>
        <w:gridCol w:w="50"/>
        <w:gridCol w:w="1793"/>
        <w:gridCol w:w="142"/>
        <w:gridCol w:w="2693"/>
        <w:gridCol w:w="80"/>
        <w:gridCol w:w="1479"/>
        <w:gridCol w:w="1667"/>
      </w:tblGrid>
      <w:tr w:rsidR="00B03D62" w:rsidRPr="000A4C85" w:rsidTr="007446F6">
        <w:tc>
          <w:tcPr>
            <w:tcW w:w="1609" w:type="dxa"/>
            <w:gridSpan w:val="2"/>
            <w:shd w:val="clear" w:color="auto" w:fill="auto"/>
            <w:tcMar>
              <w:left w:w="108" w:type="dxa"/>
              <w:right w:w="108" w:type="dxa"/>
            </w:tcMar>
          </w:tcPr>
          <w:p w:rsidR="00B03D62" w:rsidRPr="000A4C85" w:rsidRDefault="00B03D62" w:rsidP="004F45EB">
            <w:pPr>
              <w:pStyle w:val="aff0"/>
              <w:ind w:left="176"/>
              <w:jc w:val="both"/>
              <w:rPr>
                <w:rFonts w:ascii="Times New Roman" w:hAnsi="Times New Roman"/>
                <w:b/>
                <w:sz w:val="22"/>
                <w:szCs w:val="22"/>
              </w:rPr>
            </w:pPr>
            <w:r w:rsidRPr="000A4C85">
              <w:rPr>
                <w:rFonts w:ascii="Times New Roman" w:hAnsi="Times New Roman"/>
                <w:b/>
                <w:sz w:val="22"/>
                <w:szCs w:val="22"/>
              </w:rPr>
              <w:t>Задачи</w:t>
            </w:r>
          </w:p>
          <w:p w:rsidR="00B03D62" w:rsidRPr="000A4C85" w:rsidRDefault="00B03D62" w:rsidP="004F45EB">
            <w:pPr>
              <w:pStyle w:val="aff0"/>
              <w:ind w:left="176"/>
              <w:jc w:val="both"/>
              <w:rPr>
                <w:rFonts w:ascii="Times New Roman" w:hAnsi="Times New Roman"/>
                <w:b/>
                <w:sz w:val="22"/>
                <w:szCs w:val="22"/>
              </w:rPr>
            </w:pPr>
            <w:r w:rsidRPr="000A4C85">
              <w:rPr>
                <w:rFonts w:ascii="Times New Roman" w:hAnsi="Times New Roman"/>
                <w:b/>
                <w:sz w:val="22"/>
                <w:szCs w:val="22"/>
              </w:rPr>
              <w:t>(направл</w:t>
            </w:r>
            <w:r w:rsidRPr="000A4C85">
              <w:rPr>
                <w:rFonts w:ascii="Times New Roman" w:hAnsi="Times New Roman"/>
                <w:b/>
                <w:sz w:val="22"/>
                <w:szCs w:val="22"/>
              </w:rPr>
              <w:t>е</w:t>
            </w:r>
            <w:r w:rsidRPr="000A4C85">
              <w:rPr>
                <w:rFonts w:ascii="Times New Roman" w:hAnsi="Times New Roman"/>
                <w:b/>
                <w:sz w:val="22"/>
                <w:szCs w:val="22"/>
              </w:rPr>
              <w:t>ния де</w:t>
            </w:r>
            <w:r w:rsidRPr="000A4C85">
              <w:rPr>
                <w:rFonts w:ascii="Times New Roman" w:hAnsi="Times New Roman"/>
                <w:b/>
                <w:sz w:val="22"/>
                <w:szCs w:val="22"/>
              </w:rPr>
              <w:t>я</w:t>
            </w:r>
            <w:r w:rsidRPr="000A4C85">
              <w:rPr>
                <w:rFonts w:ascii="Times New Roman" w:hAnsi="Times New Roman"/>
                <w:b/>
                <w:sz w:val="22"/>
                <w:szCs w:val="22"/>
              </w:rPr>
              <w:t>тельности)</w:t>
            </w:r>
          </w:p>
        </w:tc>
        <w:tc>
          <w:tcPr>
            <w:tcW w:w="1793" w:type="dxa"/>
            <w:shd w:val="clear" w:color="auto" w:fill="auto"/>
            <w:tcMar>
              <w:left w:w="108" w:type="dxa"/>
              <w:right w:w="108" w:type="dxa"/>
            </w:tcMar>
          </w:tcPr>
          <w:p w:rsidR="00B03D62" w:rsidRPr="000A4C85" w:rsidRDefault="00B03D62" w:rsidP="004F45EB">
            <w:pPr>
              <w:pStyle w:val="aff0"/>
              <w:ind w:left="176"/>
              <w:jc w:val="both"/>
              <w:rPr>
                <w:rFonts w:ascii="Times New Roman" w:hAnsi="Times New Roman"/>
                <w:b/>
                <w:sz w:val="22"/>
                <w:szCs w:val="22"/>
              </w:rPr>
            </w:pPr>
            <w:r w:rsidRPr="000A4C85">
              <w:rPr>
                <w:rFonts w:ascii="Times New Roman" w:hAnsi="Times New Roman"/>
                <w:b/>
                <w:sz w:val="22"/>
                <w:szCs w:val="22"/>
              </w:rPr>
              <w:t>Планиру</w:t>
            </w:r>
            <w:r w:rsidRPr="000A4C85">
              <w:rPr>
                <w:rFonts w:ascii="Times New Roman" w:hAnsi="Times New Roman"/>
                <w:b/>
                <w:sz w:val="22"/>
                <w:szCs w:val="22"/>
              </w:rPr>
              <w:t>е</w:t>
            </w:r>
            <w:r w:rsidRPr="000A4C85">
              <w:rPr>
                <w:rFonts w:ascii="Times New Roman" w:hAnsi="Times New Roman"/>
                <w:b/>
                <w:sz w:val="22"/>
                <w:szCs w:val="22"/>
              </w:rPr>
              <w:t>мые резул</w:t>
            </w:r>
            <w:r w:rsidRPr="000A4C85">
              <w:rPr>
                <w:rFonts w:ascii="Times New Roman" w:hAnsi="Times New Roman"/>
                <w:b/>
                <w:sz w:val="22"/>
                <w:szCs w:val="22"/>
              </w:rPr>
              <w:t>ь</w:t>
            </w:r>
            <w:r w:rsidRPr="000A4C85">
              <w:rPr>
                <w:rFonts w:ascii="Times New Roman" w:hAnsi="Times New Roman"/>
                <w:b/>
                <w:sz w:val="22"/>
                <w:szCs w:val="22"/>
              </w:rPr>
              <w:t>таты</w:t>
            </w:r>
          </w:p>
        </w:tc>
        <w:tc>
          <w:tcPr>
            <w:tcW w:w="2835" w:type="dxa"/>
            <w:gridSpan w:val="2"/>
            <w:shd w:val="clear" w:color="auto" w:fill="auto"/>
            <w:tcMar>
              <w:left w:w="108" w:type="dxa"/>
              <w:right w:w="108" w:type="dxa"/>
            </w:tcMar>
          </w:tcPr>
          <w:p w:rsidR="00B03D62" w:rsidRPr="000A4C85" w:rsidRDefault="00B03D62" w:rsidP="004F45EB">
            <w:pPr>
              <w:pStyle w:val="aff0"/>
              <w:ind w:left="176"/>
              <w:jc w:val="both"/>
              <w:rPr>
                <w:rFonts w:ascii="Times New Roman" w:hAnsi="Times New Roman"/>
                <w:b/>
                <w:sz w:val="22"/>
                <w:szCs w:val="22"/>
              </w:rPr>
            </w:pPr>
            <w:r w:rsidRPr="000A4C85">
              <w:rPr>
                <w:rFonts w:ascii="Times New Roman" w:hAnsi="Times New Roman"/>
                <w:b/>
                <w:sz w:val="22"/>
                <w:szCs w:val="22"/>
              </w:rPr>
              <w:t>Виды и формы де</w:t>
            </w:r>
            <w:r w:rsidRPr="000A4C85">
              <w:rPr>
                <w:rFonts w:ascii="Times New Roman" w:hAnsi="Times New Roman"/>
                <w:b/>
                <w:sz w:val="22"/>
                <w:szCs w:val="22"/>
              </w:rPr>
              <w:t>я</w:t>
            </w:r>
            <w:r w:rsidRPr="000A4C85">
              <w:rPr>
                <w:rFonts w:ascii="Times New Roman" w:hAnsi="Times New Roman"/>
                <w:b/>
                <w:sz w:val="22"/>
                <w:szCs w:val="22"/>
              </w:rPr>
              <w:t>тельности,</w:t>
            </w:r>
          </w:p>
          <w:p w:rsidR="00B03D62" w:rsidRPr="000A4C85" w:rsidRDefault="00B03D62" w:rsidP="004F45EB">
            <w:pPr>
              <w:pStyle w:val="aff0"/>
              <w:ind w:left="176"/>
              <w:jc w:val="both"/>
              <w:rPr>
                <w:rFonts w:ascii="Times New Roman" w:hAnsi="Times New Roman"/>
                <w:b/>
                <w:sz w:val="22"/>
                <w:szCs w:val="22"/>
              </w:rPr>
            </w:pPr>
            <w:r w:rsidRPr="000A4C85">
              <w:rPr>
                <w:rFonts w:ascii="Times New Roman" w:hAnsi="Times New Roman"/>
                <w:b/>
                <w:sz w:val="22"/>
                <w:szCs w:val="22"/>
              </w:rPr>
              <w:t>мероприятия</w:t>
            </w:r>
          </w:p>
        </w:tc>
        <w:tc>
          <w:tcPr>
            <w:tcW w:w="1559" w:type="dxa"/>
            <w:gridSpan w:val="2"/>
            <w:shd w:val="clear" w:color="auto" w:fill="auto"/>
            <w:tcMar>
              <w:left w:w="108" w:type="dxa"/>
              <w:right w:w="108" w:type="dxa"/>
            </w:tcMar>
          </w:tcPr>
          <w:p w:rsidR="00B03D62" w:rsidRPr="000A4C85" w:rsidRDefault="00B03D62" w:rsidP="004F45EB">
            <w:pPr>
              <w:pStyle w:val="aff0"/>
              <w:ind w:left="176"/>
              <w:jc w:val="both"/>
              <w:rPr>
                <w:rFonts w:ascii="Times New Roman" w:hAnsi="Times New Roman"/>
                <w:b/>
                <w:sz w:val="22"/>
                <w:szCs w:val="22"/>
              </w:rPr>
            </w:pPr>
            <w:r w:rsidRPr="000A4C85">
              <w:rPr>
                <w:rFonts w:ascii="Times New Roman" w:hAnsi="Times New Roman"/>
                <w:b/>
                <w:sz w:val="22"/>
                <w:szCs w:val="22"/>
              </w:rPr>
              <w:t>Сроки</w:t>
            </w:r>
          </w:p>
          <w:p w:rsidR="00B03D62" w:rsidRPr="000A4C85" w:rsidRDefault="00B03D62" w:rsidP="004F45EB">
            <w:pPr>
              <w:pStyle w:val="aff0"/>
              <w:ind w:left="176"/>
              <w:jc w:val="both"/>
              <w:rPr>
                <w:rFonts w:ascii="Times New Roman" w:hAnsi="Times New Roman"/>
                <w:b/>
                <w:sz w:val="22"/>
                <w:szCs w:val="22"/>
              </w:rPr>
            </w:pPr>
            <w:r w:rsidRPr="000A4C85">
              <w:rPr>
                <w:rFonts w:ascii="Times New Roman" w:hAnsi="Times New Roman"/>
                <w:b/>
                <w:sz w:val="22"/>
                <w:szCs w:val="22"/>
              </w:rPr>
              <w:t>(периоди</w:t>
            </w:r>
            <w:r w:rsidRPr="000A4C85">
              <w:rPr>
                <w:rFonts w:ascii="Times New Roman" w:hAnsi="Times New Roman"/>
                <w:b/>
                <w:sz w:val="22"/>
                <w:szCs w:val="22"/>
              </w:rPr>
              <w:t>ч</w:t>
            </w:r>
            <w:r w:rsidRPr="000A4C85">
              <w:rPr>
                <w:rFonts w:ascii="Times New Roman" w:hAnsi="Times New Roman"/>
                <w:b/>
                <w:sz w:val="22"/>
                <w:szCs w:val="22"/>
              </w:rPr>
              <w:t>ность в т</w:t>
            </w:r>
            <w:r w:rsidRPr="000A4C85">
              <w:rPr>
                <w:rFonts w:ascii="Times New Roman" w:hAnsi="Times New Roman"/>
                <w:b/>
                <w:sz w:val="22"/>
                <w:szCs w:val="22"/>
              </w:rPr>
              <w:t>е</w:t>
            </w:r>
            <w:r w:rsidRPr="000A4C85">
              <w:rPr>
                <w:rFonts w:ascii="Times New Roman" w:hAnsi="Times New Roman"/>
                <w:b/>
                <w:sz w:val="22"/>
                <w:szCs w:val="22"/>
              </w:rPr>
              <w:t>чение года)</w:t>
            </w:r>
          </w:p>
        </w:tc>
        <w:tc>
          <w:tcPr>
            <w:tcW w:w="1667" w:type="dxa"/>
            <w:shd w:val="clear" w:color="auto" w:fill="auto"/>
            <w:tcMar>
              <w:left w:w="108" w:type="dxa"/>
              <w:right w:w="108" w:type="dxa"/>
            </w:tcMar>
          </w:tcPr>
          <w:p w:rsidR="00B03D62" w:rsidRPr="000A4C85" w:rsidRDefault="00B03D62" w:rsidP="004F45EB">
            <w:pPr>
              <w:pStyle w:val="aff0"/>
              <w:ind w:left="176"/>
              <w:jc w:val="both"/>
              <w:rPr>
                <w:rFonts w:ascii="Times New Roman" w:hAnsi="Times New Roman"/>
                <w:b/>
                <w:sz w:val="22"/>
                <w:szCs w:val="22"/>
              </w:rPr>
            </w:pPr>
            <w:r w:rsidRPr="000A4C85">
              <w:rPr>
                <w:rFonts w:ascii="Times New Roman" w:hAnsi="Times New Roman"/>
                <w:b/>
                <w:sz w:val="22"/>
                <w:szCs w:val="22"/>
              </w:rPr>
              <w:t>Ответс</w:t>
            </w:r>
            <w:r w:rsidRPr="000A4C85">
              <w:rPr>
                <w:rFonts w:ascii="Times New Roman" w:hAnsi="Times New Roman"/>
                <w:b/>
                <w:sz w:val="22"/>
                <w:szCs w:val="22"/>
              </w:rPr>
              <w:t>т</w:t>
            </w:r>
            <w:r w:rsidRPr="000A4C85">
              <w:rPr>
                <w:rFonts w:ascii="Times New Roman" w:hAnsi="Times New Roman"/>
                <w:b/>
                <w:sz w:val="22"/>
                <w:szCs w:val="22"/>
              </w:rPr>
              <w:t>венные</w:t>
            </w:r>
          </w:p>
          <w:p w:rsidR="00B03D62" w:rsidRPr="000A4C85" w:rsidRDefault="00B03D62" w:rsidP="004F45EB">
            <w:pPr>
              <w:pStyle w:val="aff0"/>
              <w:ind w:left="176"/>
              <w:jc w:val="both"/>
              <w:rPr>
                <w:rFonts w:ascii="Times New Roman" w:hAnsi="Times New Roman"/>
                <w:b/>
                <w:sz w:val="22"/>
                <w:szCs w:val="22"/>
              </w:rPr>
            </w:pPr>
          </w:p>
        </w:tc>
      </w:tr>
      <w:tr w:rsidR="00B03D62" w:rsidRPr="000A4C85" w:rsidTr="007446F6">
        <w:tc>
          <w:tcPr>
            <w:tcW w:w="9463" w:type="dxa"/>
            <w:gridSpan w:val="8"/>
            <w:shd w:val="clear" w:color="auto" w:fill="auto"/>
            <w:tcMar>
              <w:left w:w="108" w:type="dxa"/>
              <w:right w:w="108" w:type="dxa"/>
            </w:tcMar>
          </w:tcPr>
          <w:p w:rsidR="00B03D62" w:rsidRPr="000A4C85" w:rsidRDefault="00B03D62" w:rsidP="004F45EB">
            <w:pPr>
              <w:pStyle w:val="aff0"/>
              <w:jc w:val="both"/>
              <w:rPr>
                <w:rFonts w:ascii="Times New Roman" w:hAnsi="Times New Roman"/>
                <w:b/>
                <w:sz w:val="22"/>
                <w:szCs w:val="22"/>
              </w:rPr>
            </w:pPr>
            <w:r w:rsidRPr="000A4C85">
              <w:rPr>
                <w:rFonts w:ascii="Times New Roman" w:hAnsi="Times New Roman"/>
                <w:b/>
                <w:bCs/>
                <w:sz w:val="22"/>
                <w:szCs w:val="22"/>
              </w:rPr>
              <w:t>Медицинская диагностика</w:t>
            </w:r>
          </w:p>
        </w:tc>
      </w:tr>
      <w:tr w:rsidR="00B03D62" w:rsidRPr="000A4C85" w:rsidTr="007446F6">
        <w:tc>
          <w:tcPr>
            <w:tcW w:w="1609" w:type="dxa"/>
            <w:gridSpan w:val="2"/>
            <w:shd w:val="clear" w:color="auto" w:fill="auto"/>
            <w:tcMar>
              <w:left w:w="108" w:type="dxa"/>
              <w:right w:w="108" w:type="dxa"/>
            </w:tcMar>
          </w:tcPr>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t>Определить состояние ф</w:t>
            </w:r>
            <w:r w:rsidRPr="000A4C85">
              <w:rPr>
                <w:rFonts w:ascii="Times New Roman" w:hAnsi="Times New Roman"/>
                <w:sz w:val="22"/>
                <w:szCs w:val="22"/>
              </w:rPr>
              <w:t>и</w:t>
            </w:r>
            <w:r w:rsidRPr="000A4C85">
              <w:rPr>
                <w:rFonts w:ascii="Times New Roman" w:hAnsi="Times New Roman"/>
                <w:sz w:val="22"/>
                <w:szCs w:val="22"/>
              </w:rPr>
              <w:t>зического и психического здоровья д</w:t>
            </w:r>
            <w:r w:rsidRPr="000A4C85">
              <w:rPr>
                <w:rFonts w:ascii="Times New Roman" w:hAnsi="Times New Roman"/>
                <w:sz w:val="22"/>
                <w:szCs w:val="22"/>
              </w:rPr>
              <w:t>е</w:t>
            </w:r>
            <w:r w:rsidRPr="000A4C85">
              <w:rPr>
                <w:rFonts w:ascii="Times New Roman" w:hAnsi="Times New Roman"/>
                <w:sz w:val="22"/>
                <w:szCs w:val="22"/>
              </w:rPr>
              <w:t xml:space="preserve">тей. </w:t>
            </w:r>
          </w:p>
        </w:tc>
        <w:tc>
          <w:tcPr>
            <w:tcW w:w="1793" w:type="dxa"/>
            <w:shd w:val="clear" w:color="auto" w:fill="auto"/>
            <w:tcMar>
              <w:left w:w="108" w:type="dxa"/>
              <w:right w:w="108" w:type="dxa"/>
            </w:tcMar>
          </w:tcPr>
          <w:p w:rsidR="00B03D62" w:rsidRPr="000A4C85" w:rsidRDefault="00B03D62" w:rsidP="004F45EB">
            <w:pPr>
              <w:pStyle w:val="aff0"/>
              <w:jc w:val="both"/>
              <w:rPr>
                <w:rFonts w:ascii="Times New Roman" w:hAnsi="Times New Roman"/>
                <w:sz w:val="22"/>
                <w:szCs w:val="22"/>
              </w:rPr>
            </w:pPr>
            <w:r w:rsidRPr="000A4C85">
              <w:rPr>
                <w:rFonts w:ascii="Times New Roman" w:hAnsi="Times New Roman"/>
                <w:sz w:val="22"/>
                <w:szCs w:val="22"/>
              </w:rPr>
              <w:t>Выявление с</w:t>
            </w:r>
            <w:r w:rsidRPr="000A4C85">
              <w:rPr>
                <w:rFonts w:ascii="Times New Roman" w:hAnsi="Times New Roman"/>
                <w:sz w:val="22"/>
                <w:szCs w:val="22"/>
              </w:rPr>
              <w:t>о</w:t>
            </w:r>
            <w:r w:rsidRPr="000A4C85">
              <w:rPr>
                <w:rFonts w:ascii="Times New Roman" w:hAnsi="Times New Roman"/>
                <w:sz w:val="22"/>
                <w:szCs w:val="22"/>
              </w:rPr>
              <w:t>стояния физич</w:t>
            </w:r>
            <w:r w:rsidRPr="000A4C85">
              <w:rPr>
                <w:rFonts w:ascii="Times New Roman" w:hAnsi="Times New Roman"/>
                <w:sz w:val="22"/>
                <w:szCs w:val="22"/>
              </w:rPr>
              <w:t>е</w:t>
            </w:r>
            <w:r w:rsidRPr="000A4C85">
              <w:rPr>
                <w:rFonts w:ascii="Times New Roman" w:hAnsi="Times New Roman"/>
                <w:sz w:val="22"/>
                <w:szCs w:val="22"/>
              </w:rPr>
              <w:t>ского и псих</w:t>
            </w:r>
            <w:r w:rsidRPr="000A4C85">
              <w:rPr>
                <w:rFonts w:ascii="Times New Roman" w:hAnsi="Times New Roman"/>
                <w:sz w:val="22"/>
                <w:szCs w:val="22"/>
              </w:rPr>
              <w:t>и</w:t>
            </w:r>
            <w:r w:rsidRPr="000A4C85">
              <w:rPr>
                <w:rFonts w:ascii="Times New Roman" w:hAnsi="Times New Roman"/>
                <w:sz w:val="22"/>
                <w:szCs w:val="22"/>
              </w:rPr>
              <w:t>ческого здор</w:t>
            </w:r>
            <w:r w:rsidRPr="000A4C85">
              <w:rPr>
                <w:rFonts w:ascii="Times New Roman" w:hAnsi="Times New Roman"/>
                <w:sz w:val="22"/>
                <w:szCs w:val="22"/>
              </w:rPr>
              <w:t>о</w:t>
            </w:r>
            <w:r w:rsidRPr="000A4C85">
              <w:rPr>
                <w:rFonts w:ascii="Times New Roman" w:hAnsi="Times New Roman"/>
                <w:sz w:val="22"/>
                <w:szCs w:val="22"/>
              </w:rPr>
              <w:t xml:space="preserve">вья детей. </w:t>
            </w:r>
          </w:p>
        </w:tc>
        <w:tc>
          <w:tcPr>
            <w:tcW w:w="2835" w:type="dxa"/>
            <w:gridSpan w:val="2"/>
            <w:shd w:val="clear" w:color="auto" w:fill="auto"/>
            <w:tcMar>
              <w:left w:w="108" w:type="dxa"/>
              <w:right w:w="108" w:type="dxa"/>
            </w:tcMar>
          </w:tcPr>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t>Изучение истории разв</w:t>
            </w:r>
            <w:r w:rsidRPr="000A4C85">
              <w:rPr>
                <w:rFonts w:ascii="Times New Roman" w:hAnsi="Times New Roman"/>
                <w:sz w:val="22"/>
                <w:szCs w:val="22"/>
              </w:rPr>
              <w:t>и</w:t>
            </w:r>
            <w:r w:rsidRPr="000A4C85">
              <w:rPr>
                <w:rFonts w:ascii="Times New Roman" w:hAnsi="Times New Roman"/>
                <w:sz w:val="22"/>
                <w:szCs w:val="22"/>
              </w:rPr>
              <w:t>тия ребенка, беседа с р</w:t>
            </w:r>
            <w:r w:rsidRPr="000A4C85">
              <w:rPr>
                <w:rFonts w:ascii="Times New Roman" w:hAnsi="Times New Roman"/>
                <w:sz w:val="22"/>
                <w:szCs w:val="22"/>
              </w:rPr>
              <w:t>о</w:t>
            </w:r>
            <w:r w:rsidRPr="000A4C85">
              <w:rPr>
                <w:rFonts w:ascii="Times New Roman" w:hAnsi="Times New Roman"/>
                <w:sz w:val="22"/>
                <w:szCs w:val="22"/>
              </w:rPr>
              <w:t xml:space="preserve">дителями, наблюдение классного </w:t>
            </w:r>
          </w:p>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t>руководителя, анализ р</w:t>
            </w:r>
            <w:r w:rsidRPr="000A4C85">
              <w:rPr>
                <w:rFonts w:ascii="Times New Roman" w:hAnsi="Times New Roman"/>
                <w:sz w:val="22"/>
                <w:szCs w:val="22"/>
              </w:rPr>
              <w:t>а</w:t>
            </w:r>
            <w:r w:rsidRPr="000A4C85">
              <w:rPr>
                <w:rFonts w:ascii="Times New Roman" w:hAnsi="Times New Roman"/>
                <w:sz w:val="22"/>
                <w:szCs w:val="22"/>
              </w:rPr>
              <w:t xml:space="preserve">бот обучающихся </w:t>
            </w:r>
          </w:p>
          <w:p w:rsidR="00B03D62" w:rsidRPr="000A4C85" w:rsidRDefault="00B03D62" w:rsidP="004F45EB">
            <w:pPr>
              <w:pStyle w:val="aff0"/>
              <w:ind w:left="34"/>
              <w:jc w:val="both"/>
              <w:rPr>
                <w:rFonts w:ascii="Times New Roman" w:hAnsi="Times New Roman"/>
                <w:sz w:val="22"/>
                <w:szCs w:val="22"/>
              </w:rPr>
            </w:pPr>
            <w:proofErr w:type="gramStart"/>
            <w:r w:rsidRPr="000A4C85">
              <w:rPr>
                <w:rFonts w:ascii="Times New Roman" w:hAnsi="Times New Roman"/>
                <w:sz w:val="22"/>
                <w:szCs w:val="22"/>
              </w:rPr>
              <w:t>Изучение физического с</w:t>
            </w:r>
            <w:r w:rsidRPr="000A4C85">
              <w:rPr>
                <w:rFonts w:ascii="Times New Roman" w:hAnsi="Times New Roman"/>
                <w:sz w:val="22"/>
                <w:szCs w:val="22"/>
              </w:rPr>
              <w:t>о</w:t>
            </w:r>
            <w:r w:rsidRPr="000A4C85">
              <w:rPr>
                <w:rFonts w:ascii="Times New Roman" w:hAnsi="Times New Roman"/>
                <w:sz w:val="22"/>
                <w:szCs w:val="22"/>
              </w:rPr>
              <w:t>стояния учащегося; изм</w:t>
            </w:r>
            <w:r w:rsidRPr="000A4C85">
              <w:rPr>
                <w:rFonts w:ascii="Times New Roman" w:hAnsi="Times New Roman"/>
                <w:sz w:val="22"/>
                <w:szCs w:val="22"/>
              </w:rPr>
              <w:t>е</w:t>
            </w:r>
            <w:r w:rsidRPr="000A4C85">
              <w:rPr>
                <w:rFonts w:ascii="Times New Roman" w:hAnsi="Times New Roman"/>
                <w:sz w:val="22"/>
                <w:szCs w:val="22"/>
              </w:rPr>
              <w:t>нений в физическом разв</w:t>
            </w:r>
            <w:r w:rsidRPr="000A4C85">
              <w:rPr>
                <w:rFonts w:ascii="Times New Roman" w:hAnsi="Times New Roman"/>
                <w:sz w:val="22"/>
                <w:szCs w:val="22"/>
              </w:rPr>
              <w:t>и</w:t>
            </w:r>
            <w:r w:rsidRPr="000A4C85">
              <w:rPr>
                <w:rFonts w:ascii="Times New Roman" w:hAnsi="Times New Roman"/>
                <w:sz w:val="22"/>
                <w:szCs w:val="22"/>
              </w:rPr>
              <w:t>тии (рост, вес и т. д.); н</w:t>
            </w:r>
            <w:r w:rsidRPr="000A4C85">
              <w:rPr>
                <w:rFonts w:ascii="Times New Roman" w:hAnsi="Times New Roman"/>
                <w:sz w:val="22"/>
                <w:szCs w:val="22"/>
              </w:rPr>
              <w:t>а</w:t>
            </w:r>
            <w:r w:rsidRPr="000A4C85">
              <w:rPr>
                <w:rFonts w:ascii="Times New Roman" w:hAnsi="Times New Roman"/>
                <w:sz w:val="22"/>
                <w:szCs w:val="22"/>
              </w:rPr>
              <w:t>рушений движений (ск</w:t>
            </w:r>
            <w:r w:rsidRPr="000A4C85">
              <w:rPr>
                <w:rFonts w:ascii="Times New Roman" w:hAnsi="Times New Roman"/>
                <w:sz w:val="22"/>
                <w:szCs w:val="22"/>
              </w:rPr>
              <w:t>о</w:t>
            </w:r>
            <w:r w:rsidRPr="000A4C85">
              <w:rPr>
                <w:rFonts w:ascii="Times New Roman" w:hAnsi="Times New Roman"/>
                <w:sz w:val="22"/>
                <w:szCs w:val="22"/>
              </w:rPr>
              <w:t>ванность, расторможе</w:t>
            </w:r>
            <w:r w:rsidRPr="000A4C85">
              <w:rPr>
                <w:rFonts w:ascii="Times New Roman" w:hAnsi="Times New Roman"/>
                <w:sz w:val="22"/>
                <w:szCs w:val="22"/>
              </w:rPr>
              <w:t>н</w:t>
            </w:r>
            <w:r w:rsidRPr="000A4C85">
              <w:rPr>
                <w:rFonts w:ascii="Times New Roman" w:hAnsi="Times New Roman"/>
                <w:sz w:val="22"/>
                <w:szCs w:val="22"/>
              </w:rPr>
              <w:t xml:space="preserve">ность); утомляемость; </w:t>
            </w:r>
            <w:proofErr w:type="gramEnd"/>
          </w:p>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t xml:space="preserve">состояние анализаторов. </w:t>
            </w:r>
          </w:p>
        </w:tc>
        <w:tc>
          <w:tcPr>
            <w:tcW w:w="1559" w:type="dxa"/>
            <w:gridSpan w:val="2"/>
            <w:shd w:val="clear" w:color="auto" w:fill="auto"/>
            <w:tcMar>
              <w:left w:w="108" w:type="dxa"/>
              <w:right w:w="108" w:type="dxa"/>
            </w:tcMar>
          </w:tcPr>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сентябрь</w:t>
            </w:r>
          </w:p>
        </w:tc>
        <w:tc>
          <w:tcPr>
            <w:tcW w:w="1667" w:type="dxa"/>
            <w:shd w:val="clear" w:color="auto" w:fill="auto"/>
            <w:tcMar>
              <w:left w:w="108" w:type="dxa"/>
              <w:right w:w="108" w:type="dxa"/>
            </w:tcMar>
          </w:tcPr>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Классный руковод</w:t>
            </w:r>
            <w:r w:rsidRPr="000A4C85">
              <w:rPr>
                <w:rFonts w:ascii="Times New Roman" w:hAnsi="Times New Roman"/>
                <w:sz w:val="22"/>
                <w:szCs w:val="22"/>
              </w:rPr>
              <w:t>и</w:t>
            </w:r>
            <w:r w:rsidRPr="000A4C85">
              <w:rPr>
                <w:rFonts w:ascii="Times New Roman" w:hAnsi="Times New Roman"/>
                <w:sz w:val="22"/>
                <w:szCs w:val="22"/>
              </w:rPr>
              <w:t xml:space="preserve">тель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Медици</w:t>
            </w:r>
            <w:r w:rsidRPr="000A4C85">
              <w:rPr>
                <w:rFonts w:ascii="Times New Roman" w:hAnsi="Times New Roman"/>
                <w:sz w:val="22"/>
                <w:szCs w:val="22"/>
              </w:rPr>
              <w:t>н</w:t>
            </w:r>
            <w:r w:rsidRPr="000A4C85">
              <w:rPr>
                <w:rFonts w:ascii="Times New Roman" w:hAnsi="Times New Roman"/>
                <w:sz w:val="22"/>
                <w:szCs w:val="22"/>
              </w:rPr>
              <w:t>ский рабо</w:t>
            </w:r>
            <w:r w:rsidRPr="000A4C85">
              <w:rPr>
                <w:rFonts w:ascii="Times New Roman" w:hAnsi="Times New Roman"/>
                <w:sz w:val="22"/>
                <w:szCs w:val="22"/>
              </w:rPr>
              <w:t>т</w:t>
            </w:r>
            <w:r w:rsidRPr="000A4C85">
              <w:rPr>
                <w:rFonts w:ascii="Times New Roman" w:hAnsi="Times New Roman"/>
                <w:sz w:val="22"/>
                <w:szCs w:val="22"/>
              </w:rPr>
              <w:t xml:space="preserve">ник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 xml:space="preserve">Педагог-психолог </w:t>
            </w:r>
          </w:p>
        </w:tc>
      </w:tr>
      <w:tr w:rsidR="00B03D62" w:rsidRPr="000A4C85" w:rsidTr="007446F6">
        <w:tc>
          <w:tcPr>
            <w:tcW w:w="9463" w:type="dxa"/>
            <w:gridSpan w:val="8"/>
            <w:shd w:val="clear" w:color="auto" w:fill="auto"/>
            <w:tcMar>
              <w:left w:w="108" w:type="dxa"/>
              <w:right w:w="108" w:type="dxa"/>
            </w:tcMar>
          </w:tcPr>
          <w:p w:rsidR="00B03D62" w:rsidRPr="000A4C85" w:rsidRDefault="00B03D62" w:rsidP="004F45EB">
            <w:pPr>
              <w:pStyle w:val="aff0"/>
              <w:jc w:val="both"/>
              <w:rPr>
                <w:rFonts w:ascii="Times New Roman" w:hAnsi="Times New Roman"/>
                <w:b/>
                <w:sz w:val="22"/>
                <w:szCs w:val="22"/>
              </w:rPr>
            </w:pPr>
            <w:r w:rsidRPr="000A4C85">
              <w:rPr>
                <w:rFonts w:ascii="Times New Roman" w:hAnsi="Times New Roman"/>
                <w:b/>
                <w:sz w:val="22"/>
                <w:szCs w:val="22"/>
              </w:rPr>
              <w:t>Психолого-педагогическая диагностика</w:t>
            </w:r>
          </w:p>
        </w:tc>
      </w:tr>
      <w:tr w:rsidR="00B03D62" w:rsidRPr="000A4C85" w:rsidTr="007446F6">
        <w:tc>
          <w:tcPr>
            <w:tcW w:w="1559" w:type="dxa"/>
            <w:shd w:val="clear" w:color="auto" w:fill="auto"/>
            <w:tcMar>
              <w:left w:w="108" w:type="dxa"/>
              <w:right w:w="108" w:type="dxa"/>
            </w:tcMar>
          </w:tcPr>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t>Первичная диагностика для выявл</w:t>
            </w:r>
            <w:r w:rsidRPr="000A4C85">
              <w:rPr>
                <w:rFonts w:ascii="Times New Roman" w:hAnsi="Times New Roman"/>
                <w:sz w:val="22"/>
                <w:szCs w:val="22"/>
              </w:rPr>
              <w:t>е</w:t>
            </w:r>
            <w:r w:rsidRPr="000A4C85">
              <w:rPr>
                <w:rFonts w:ascii="Times New Roman" w:hAnsi="Times New Roman"/>
                <w:sz w:val="22"/>
                <w:szCs w:val="22"/>
              </w:rPr>
              <w:t>ния группы «риска»</w:t>
            </w:r>
          </w:p>
        </w:tc>
        <w:tc>
          <w:tcPr>
            <w:tcW w:w="1843" w:type="dxa"/>
            <w:gridSpan w:val="2"/>
            <w:shd w:val="clear" w:color="auto" w:fill="auto"/>
            <w:tcMar>
              <w:left w:w="108" w:type="dxa"/>
              <w:right w:w="108" w:type="dxa"/>
            </w:tcMar>
          </w:tcPr>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t>Создание банка данных  об</w:t>
            </w:r>
            <w:r w:rsidRPr="000A4C85">
              <w:rPr>
                <w:rFonts w:ascii="Times New Roman" w:hAnsi="Times New Roman"/>
                <w:sz w:val="22"/>
                <w:szCs w:val="22"/>
              </w:rPr>
              <w:t>у</w:t>
            </w:r>
            <w:r w:rsidRPr="000A4C85">
              <w:rPr>
                <w:rFonts w:ascii="Times New Roman" w:hAnsi="Times New Roman"/>
                <w:sz w:val="22"/>
                <w:szCs w:val="22"/>
              </w:rPr>
              <w:t>чающихся, ну</w:t>
            </w:r>
            <w:r w:rsidRPr="000A4C85">
              <w:rPr>
                <w:rFonts w:ascii="Times New Roman" w:hAnsi="Times New Roman"/>
                <w:sz w:val="22"/>
                <w:szCs w:val="22"/>
              </w:rPr>
              <w:t>ж</w:t>
            </w:r>
            <w:r w:rsidRPr="000A4C85">
              <w:rPr>
                <w:rFonts w:ascii="Times New Roman" w:hAnsi="Times New Roman"/>
                <w:sz w:val="22"/>
                <w:szCs w:val="22"/>
              </w:rPr>
              <w:t xml:space="preserve">дающихся в </w:t>
            </w:r>
            <w:proofErr w:type="gramStart"/>
            <w:r w:rsidRPr="000A4C85">
              <w:rPr>
                <w:rFonts w:ascii="Times New Roman" w:hAnsi="Times New Roman"/>
                <w:sz w:val="22"/>
                <w:szCs w:val="22"/>
              </w:rPr>
              <w:t>специализир</w:t>
            </w:r>
            <w:r w:rsidRPr="000A4C85">
              <w:rPr>
                <w:rFonts w:ascii="Times New Roman" w:hAnsi="Times New Roman"/>
                <w:sz w:val="22"/>
                <w:szCs w:val="22"/>
              </w:rPr>
              <w:t>о</w:t>
            </w:r>
            <w:r w:rsidRPr="000A4C85">
              <w:rPr>
                <w:rFonts w:ascii="Times New Roman" w:hAnsi="Times New Roman"/>
                <w:sz w:val="22"/>
                <w:szCs w:val="22"/>
              </w:rPr>
              <w:t>ван</w:t>
            </w:r>
            <w:proofErr w:type="gramEnd"/>
          </w:p>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t>ной помощи.</w:t>
            </w:r>
          </w:p>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t>Формирование характеристики образовательной ситуации в ОУ</w:t>
            </w:r>
          </w:p>
        </w:tc>
        <w:tc>
          <w:tcPr>
            <w:tcW w:w="2835" w:type="dxa"/>
            <w:gridSpan w:val="2"/>
            <w:shd w:val="clear" w:color="auto" w:fill="auto"/>
            <w:tcMar>
              <w:left w:w="108" w:type="dxa"/>
              <w:right w:w="108" w:type="dxa"/>
            </w:tcMar>
          </w:tcPr>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t>Наблюдение, логопедич</w:t>
            </w:r>
            <w:r w:rsidRPr="000A4C85">
              <w:rPr>
                <w:rFonts w:ascii="Times New Roman" w:hAnsi="Times New Roman"/>
                <w:sz w:val="22"/>
                <w:szCs w:val="22"/>
              </w:rPr>
              <w:t>е</w:t>
            </w:r>
            <w:r w:rsidRPr="000A4C85">
              <w:rPr>
                <w:rFonts w:ascii="Times New Roman" w:hAnsi="Times New Roman"/>
                <w:sz w:val="22"/>
                <w:szCs w:val="22"/>
              </w:rPr>
              <w:t>ское и психологическое обследование;</w:t>
            </w:r>
          </w:p>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t>анкетирование  родителей, беседы с педагогами</w:t>
            </w:r>
          </w:p>
        </w:tc>
        <w:tc>
          <w:tcPr>
            <w:tcW w:w="1559" w:type="dxa"/>
            <w:gridSpan w:val="2"/>
            <w:shd w:val="clear" w:color="auto" w:fill="auto"/>
            <w:tcMar>
              <w:left w:w="108" w:type="dxa"/>
              <w:right w:w="108" w:type="dxa"/>
            </w:tcMar>
          </w:tcPr>
          <w:p w:rsidR="00B03D62" w:rsidRPr="000A4C85" w:rsidRDefault="00B03D62" w:rsidP="004F45EB">
            <w:pPr>
              <w:pStyle w:val="aff0"/>
              <w:ind w:left="34"/>
              <w:jc w:val="both"/>
              <w:rPr>
                <w:rFonts w:ascii="Times New Roman" w:hAnsi="Times New Roman"/>
                <w:sz w:val="22"/>
                <w:szCs w:val="22"/>
              </w:rPr>
            </w:pPr>
          </w:p>
          <w:p w:rsidR="00B03D62" w:rsidRPr="000A4C85" w:rsidRDefault="00B03D62" w:rsidP="004F45EB">
            <w:pPr>
              <w:pStyle w:val="aff0"/>
              <w:ind w:left="34"/>
              <w:jc w:val="both"/>
              <w:rPr>
                <w:rFonts w:ascii="Times New Roman" w:hAnsi="Times New Roman"/>
                <w:sz w:val="22"/>
                <w:szCs w:val="22"/>
              </w:rPr>
            </w:pPr>
          </w:p>
          <w:p w:rsidR="00B03D62" w:rsidRPr="000A4C85" w:rsidRDefault="00B03D62" w:rsidP="004F45EB">
            <w:pPr>
              <w:pStyle w:val="aff0"/>
              <w:ind w:left="34"/>
              <w:jc w:val="both"/>
              <w:rPr>
                <w:rFonts w:ascii="Times New Roman" w:hAnsi="Times New Roman"/>
                <w:sz w:val="22"/>
                <w:szCs w:val="22"/>
              </w:rPr>
            </w:pPr>
          </w:p>
          <w:p w:rsidR="00B03D62" w:rsidRPr="000A4C85" w:rsidRDefault="00B03D62" w:rsidP="004F45EB">
            <w:pPr>
              <w:pStyle w:val="aff0"/>
              <w:ind w:left="34"/>
              <w:jc w:val="both"/>
              <w:rPr>
                <w:rFonts w:ascii="Times New Roman" w:hAnsi="Times New Roman"/>
                <w:sz w:val="22"/>
                <w:szCs w:val="22"/>
              </w:rPr>
            </w:pPr>
          </w:p>
          <w:p w:rsidR="00B03D62" w:rsidRPr="000A4C85" w:rsidRDefault="00B03D62" w:rsidP="004F45EB">
            <w:pPr>
              <w:pStyle w:val="aff0"/>
              <w:ind w:left="34"/>
              <w:jc w:val="both"/>
              <w:rPr>
                <w:rFonts w:ascii="Times New Roman" w:hAnsi="Times New Roman"/>
                <w:sz w:val="22"/>
                <w:szCs w:val="22"/>
              </w:rPr>
            </w:pPr>
          </w:p>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t>сентябрь</w:t>
            </w:r>
          </w:p>
        </w:tc>
        <w:tc>
          <w:tcPr>
            <w:tcW w:w="1667" w:type="dxa"/>
            <w:shd w:val="clear" w:color="auto" w:fill="auto"/>
            <w:tcMar>
              <w:left w:w="108" w:type="dxa"/>
              <w:right w:w="108" w:type="dxa"/>
            </w:tcMar>
          </w:tcPr>
          <w:p w:rsidR="00B03D62" w:rsidRPr="000A4C85" w:rsidRDefault="00B03D62" w:rsidP="004F45EB">
            <w:pPr>
              <w:pStyle w:val="aff0"/>
              <w:ind w:left="34"/>
              <w:jc w:val="both"/>
              <w:rPr>
                <w:rFonts w:ascii="Times New Roman" w:hAnsi="Times New Roman"/>
                <w:sz w:val="22"/>
                <w:szCs w:val="22"/>
              </w:rPr>
            </w:pPr>
          </w:p>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t>Классный р</w:t>
            </w:r>
            <w:r w:rsidRPr="000A4C85">
              <w:rPr>
                <w:rFonts w:ascii="Times New Roman" w:hAnsi="Times New Roman"/>
                <w:sz w:val="22"/>
                <w:szCs w:val="22"/>
              </w:rPr>
              <w:t>у</w:t>
            </w:r>
            <w:r w:rsidRPr="000A4C85">
              <w:rPr>
                <w:rFonts w:ascii="Times New Roman" w:hAnsi="Times New Roman"/>
                <w:sz w:val="22"/>
                <w:szCs w:val="22"/>
              </w:rPr>
              <w:t>ководитель, педагог-психолог</w:t>
            </w:r>
          </w:p>
          <w:p w:rsidR="00B03D62" w:rsidRPr="000A4C85" w:rsidRDefault="00B03D62" w:rsidP="004F45EB">
            <w:pPr>
              <w:pStyle w:val="aff0"/>
              <w:ind w:left="34"/>
              <w:jc w:val="both"/>
              <w:rPr>
                <w:rFonts w:ascii="Times New Roman" w:hAnsi="Times New Roman"/>
                <w:sz w:val="22"/>
                <w:szCs w:val="22"/>
              </w:rPr>
            </w:pPr>
          </w:p>
        </w:tc>
      </w:tr>
      <w:tr w:rsidR="00B03D62" w:rsidRPr="000A4C85" w:rsidTr="007446F6">
        <w:tc>
          <w:tcPr>
            <w:tcW w:w="1559" w:type="dxa"/>
            <w:shd w:val="clear" w:color="auto" w:fill="auto"/>
            <w:tcMar>
              <w:left w:w="108" w:type="dxa"/>
              <w:right w:w="108" w:type="dxa"/>
            </w:tcMar>
          </w:tcPr>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t>Углубленная  диагностика детей с ОВЗ, детей-инвалидов</w:t>
            </w:r>
          </w:p>
          <w:p w:rsidR="00B03D62" w:rsidRPr="000A4C85" w:rsidRDefault="00B03D62" w:rsidP="004F45EB">
            <w:pPr>
              <w:pStyle w:val="aff0"/>
              <w:ind w:left="34"/>
              <w:jc w:val="both"/>
              <w:rPr>
                <w:rFonts w:ascii="Times New Roman" w:hAnsi="Times New Roman"/>
                <w:sz w:val="22"/>
                <w:szCs w:val="22"/>
              </w:rPr>
            </w:pPr>
          </w:p>
        </w:tc>
        <w:tc>
          <w:tcPr>
            <w:tcW w:w="1843" w:type="dxa"/>
            <w:gridSpan w:val="2"/>
            <w:shd w:val="clear" w:color="auto" w:fill="auto"/>
            <w:tcMar>
              <w:left w:w="108" w:type="dxa"/>
              <w:right w:w="108" w:type="dxa"/>
            </w:tcMar>
          </w:tcPr>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lastRenderedPageBreak/>
              <w:t>Получение об</w:t>
            </w:r>
            <w:r w:rsidRPr="000A4C85">
              <w:rPr>
                <w:rFonts w:ascii="Times New Roman" w:hAnsi="Times New Roman"/>
                <w:sz w:val="22"/>
                <w:szCs w:val="22"/>
              </w:rPr>
              <w:t>ъ</w:t>
            </w:r>
            <w:r w:rsidRPr="000A4C85">
              <w:rPr>
                <w:rFonts w:ascii="Times New Roman" w:hAnsi="Times New Roman"/>
                <w:sz w:val="22"/>
                <w:szCs w:val="22"/>
              </w:rPr>
              <w:t>ективных свед</w:t>
            </w:r>
            <w:r w:rsidRPr="000A4C85">
              <w:rPr>
                <w:rFonts w:ascii="Times New Roman" w:hAnsi="Times New Roman"/>
                <w:sz w:val="22"/>
                <w:szCs w:val="22"/>
              </w:rPr>
              <w:t>е</w:t>
            </w:r>
            <w:r w:rsidRPr="000A4C85">
              <w:rPr>
                <w:rFonts w:ascii="Times New Roman" w:hAnsi="Times New Roman"/>
                <w:sz w:val="22"/>
                <w:szCs w:val="22"/>
              </w:rPr>
              <w:t>ний об обуча</w:t>
            </w:r>
            <w:r w:rsidRPr="000A4C85">
              <w:rPr>
                <w:rFonts w:ascii="Times New Roman" w:hAnsi="Times New Roman"/>
                <w:sz w:val="22"/>
                <w:szCs w:val="22"/>
              </w:rPr>
              <w:t>ю</w:t>
            </w:r>
            <w:r w:rsidRPr="000A4C85">
              <w:rPr>
                <w:rFonts w:ascii="Times New Roman" w:hAnsi="Times New Roman"/>
                <w:sz w:val="22"/>
                <w:szCs w:val="22"/>
              </w:rPr>
              <w:t>щемся на осн</w:t>
            </w:r>
            <w:r w:rsidRPr="000A4C85">
              <w:rPr>
                <w:rFonts w:ascii="Times New Roman" w:hAnsi="Times New Roman"/>
                <w:sz w:val="22"/>
                <w:szCs w:val="22"/>
              </w:rPr>
              <w:t>о</w:t>
            </w:r>
            <w:r w:rsidRPr="000A4C85">
              <w:rPr>
                <w:rFonts w:ascii="Times New Roman" w:hAnsi="Times New Roman"/>
                <w:sz w:val="22"/>
                <w:szCs w:val="22"/>
              </w:rPr>
              <w:t>вании диагн</w:t>
            </w:r>
            <w:r w:rsidRPr="000A4C85">
              <w:rPr>
                <w:rFonts w:ascii="Times New Roman" w:hAnsi="Times New Roman"/>
                <w:sz w:val="22"/>
                <w:szCs w:val="22"/>
              </w:rPr>
              <w:t>о</w:t>
            </w:r>
            <w:r w:rsidRPr="000A4C85">
              <w:rPr>
                <w:rFonts w:ascii="Times New Roman" w:hAnsi="Times New Roman"/>
                <w:sz w:val="22"/>
                <w:szCs w:val="22"/>
              </w:rPr>
              <w:lastRenderedPageBreak/>
              <w:t>стической и</w:t>
            </w:r>
            <w:r w:rsidRPr="000A4C85">
              <w:rPr>
                <w:rFonts w:ascii="Times New Roman" w:hAnsi="Times New Roman"/>
                <w:sz w:val="22"/>
                <w:szCs w:val="22"/>
              </w:rPr>
              <w:t>н</w:t>
            </w:r>
            <w:r w:rsidRPr="000A4C85">
              <w:rPr>
                <w:rFonts w:ascii="Times New Roman" w:hAnsi="Times New Roman"/>
                <w:sz w:val="22"/>
                <w:szCs w:val="22"/>
              </w:rPr>
              <w:t>формации сп</w:t>
            </w:r>
            <w:r w:rsidRPr="000A4C85">
              <w:rPr>
                <w:rFonts w:ascii="Times New Roman" w:hAnsi="Times New Roman"/>
                <w:sz w:val="22"/>
                <w:szCs w:val="22"/>
              </w:rPr>
              <w:t>е</w:t>
            </w:r>
            <w:r w:rsidRPr="000A4C85">
              <w:rPr>
                <w:rFonts w:ascii="Times New Roman" w:hAnsi="Times New Roman"/>
                <w:sz w:val="22"/>
                <w:szCs w:val="22"/>
              </w:rPr>
              <w:t>циалистов ра</w:t>
            </w:r>
            <w:r w:rsidRPr="000A4C85">
              <w:rPr>
                <w:rFonts w:ascii="Times New Roman" w:hAnsi="Times New Roman"/>
                <w:sz w:val="22"/>
                <w:szCs w:val="22"/>
              </w:rPr>
              <w:t>з</w:t>
            </w:r>
            <w:r w:rsidRPr="000A4C85">
              <w:rPr>
                <w:rFonts w:ascii="Times New Roman" w:hAnsi="Times New Roman"/>
                <w:sz w:val="22"/>
                <w:szCs w:val="22"/>
              </w:rPr>
              <w:t>ного профиля, создание диа</w:t>
            </w:r>
            <w:r w:rsidRPr="000A4C85">
              <w:rPr>
                <w:rFonts w:ascii="Times New Roman" w:hAnsi="Times New Roman"/>
                <w:sz w:val="22"/>
                <w:szCs w:val="22"/>
              </w:rPr>
              <w:t>г</w:t>
            </w:r>
            <w:r w:rsidRPr="000A4C85">
              <w:rPr>
                <w:rFonts w:ascii="Times New Roman" w:hAnsi="Times New Roman"/>
                <w:sz w:val="22"/>
                <w:szCs w:val="22"/>
              </w:rPr>
              <w:t>ностических "портретов" д</w:t>
            </w:r>
            <w:r w:rsidRPr="000A4C85">
              <w:rPr>
                <w:rFonts w:ascii="Times New Roman" w:hAnsi="Times New Roman"/>
                <w:sz w:val="22"/>
                <w:szCs w:val="22"/>
              </w:rPr>
              <w:t>е</w:t>
            </w:r>
            <w:r w:rsidRPr="000A4C85">
              <w:rPr>
                <w:rFonts w:ascii="Times New Roman" w:hAnsi="Times New Roman"/>
                <w:sz w:val="22"/>
                <w:szCs w:val="22"/>
              </w:rPr>
              <w:t>тей</w:t>
            </w:r>
          </w:p>
        </w:tc>
        <w:tc>
          <w:tcPr>
            <w:tcW w:w="2835" w:type="dxa"/>
            <w:gridSpan w:val="2"/>
            <w:shd w:val="clear" w:color="auto" w:fill="auto"/>
            <w:tcMar>
              <w:left w:w="108" w:type="dxa"/>
              <w:right w:w="108" w:type="dxa"/>
            </w:tcMar>
          </w:tcPr>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lastRenderedPageBreak/>
              <w:t>Диагностирование</w:t>
            </w:r>
          </w:p>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t>Заполнение диагностич</w:t>
            </w:r>
            <w:r w:rsidRPr="000A4C85">
              <w:rPr>
                <w:rFonts w:ascii="Times New Roman" w:hAnsi="Times New Roman"/>
                <w:sz w:val="22"/>
                <w:szCs w:val="22"/>
              </w:rPr>
              <w:t>е</w:t>
            </w:r>
            <w:r w:rsidRPr="000A4C85">
              <w:rPr>
                <w:rFonts w:ascii="Times New Roman" w:hAnsi="Times New Roman"/>
                <w:sz w:val="22"/>
                <w:szCs w:val="22"/>
              </w:rPr>
              <w:t>ских документов специ</w:t>
            </w:r>
            <w:r w:rsidRPr="000A4C85">
              <w:rPr>
                <w:rFonts w:ascii="Times New Roman" w:hAnsi="Times New Roman"/>
                <w:sz w:val="22"/>
                <w:szCs w:val="22"/>
              </w:rPr>
              <w:t>а</w:t>
            </w:r>
            <w:r w:rsidRPr="000A4C85">
              <w:rPr>
                <w:rFonts w:ascii="Times New Roman" w:hAnsi="Times New Roman"/>
                <w:sz w:val="22"/>
                <w:szCs w:val="22"/>
              </w:rPr>
              <w:t xml:space="preserve">листами </w:t>
            </w:r>
          </w:p>
        </w:tc>
        <w:tc>
          <w:tcPr>
            <w:tcW w:w="1559" w:type="dxa"/>
            <w:gridSpan w:val="2"/>
            <w:shd w:val="clear" w:color="auto" w:fill="auto"/>
            <w:tcMar>
              <w:left w:w="108" w:type="dxa"/>
              <w:right w:w="108" w:type="dxa"/>
            </w:tcMar>
          </w:tcPr>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t>сентябрь</w:t>
            </w:r>
          </w:p>
        </w:tc>
        <w:tc>
          <w:tcPr>
            <w:tcW w:w="1667" w:type="dxa"/>
            <w:shd w:val="clear" w:color="auto" w:fill="auto"/>
            <w:tcMar>
              <w:left w:w="108" w:type="dxa"/>
              <w:right w:w="108" w:type="dxa"/>
            </w:tcMar>
          </w:tcPr>
          <w:p w:rsidR="00B03D62" w:rsidRPr="000A4C85" w:rsidRDefault="00B03D62" w:rsidP="004F45EB">
            <w:pPr>
              <w:pStyle w:val="aff0"/>
              <w:ind w:left="34"/>
              <w:jc w:val="both"/>
              <w:rPr>
                <w:rFonts w:ascii="Times New Roman" w:hAnsi="Times New Roman"/>
                <w:sz w:val="22"/>
                <w:szCs w:val="22"/>
              </w:rPr>
            </w:pPr>
            <w:r w:rsidRPr="000A4C85">
              <w:rPr>
                <w:rFonts w:ascii="Times New Roman" w:hAnsi="Times New Roman"/>
                <w:sz w:val="22"/>
                <w:szCs w:val="22"/>
              </w:rPr>
              <w:t>Специалисты МБУ Центр ППМС пом</w:t>
            </w:r>
            <w:r w:rsidRPr="000A4C85">
              <w:rPr>
                <w:rFonts w:ascii="Times New Roman" w:hAnsi="Times New Roman"/>
                <w:sz w:val="22"/>
                <w:szCs w:val="22"/>
              </w:rPr>
              <w:t>о</w:t>
            </w:r>
            <w:r w:rsidRPr="000A4C85">
              <w:rPr>
                <w:rFonts w:ascii="Times New Roman" w:hAnsi="Times New Roman"/>
                <w:sz w:val="22"/>
                <w:szCs w:val="22"/>
              </w:rPr>
              <w:t>щи Сальского района, пед</w:t>
            </w:r>
            <w:r w:rsidRPr="000A4C85">
              <w:rPr>
                <w:rFonts w:ascii="Times New Roman" w:hAnsi="Times New Roman"/>
                <w:sz w:val="22"/>
                <w:szCs w:val="22"/>
              </w:rPr>
              <w:t>а</w:t>
            </w:r>
            <w:r w:rsidRPr="000A4C85">
              <w:rPr>
                <w:rFonts w:ascii="Times New Roman" w:hAnsi="Times New Roman"/>
                <w:sz w:val="22"/>
                <w:szCs w:val="22"/>
              </w:rPr>
              <w:lastRenderedPageBreak/>
              <w:t>гог-психолог</w:t>
            </w:r>
          </w:p>
        </w:tc>
      </w:tr>
      <w:tr w:rsidR="00B03D62" w:rsidRPr="000A4C85" w:rsidTr="007446F6">
        <w:tc>
          <w:tcPr>
            <w:tcW w:w="1559" w:type="dxa"/>
            <w:shd w:val="clear" w:color="auto" w:fill="auto"/>
            <w:tcMar>
              <w:left w:w="108" w:type="dxa"/>
              <w:right w:w="108" w:type="dxa"/>
            </w:tcMar>
          </w:tcPr>
          <w:p w:rsidR="00B03D62" w:rsidRPr="000A4C85" w:rsidRDefault="00363771" w:rsidP="00363771">
            <w:pPr>
              <w:pStyle w:val="aff0"/>
              <w:jc w:val="both"/>
              <w:rPr>
                <w:rFonts w:ascii="Times New Roman" w:hAnsi="Times New Roman"/>
                <w:sz w:val="22"/>
                <w:szCs w:val="22"/>
              </w:rPr>
            </w:pPr>
            <w:r w:rsidRPr="000A4C85">
              <w:rPr>
                <w:rFonts w:ascii="Times New Roman" w:hAnsi="Times New Roman"/>
                <w:sz w:val="22"/>
                <w:szCs w:val="22"/>
              </w:rPr>
              <w:lastRenderedPageBreak/>
              <w:t>А</w:t>
            </w:r>
            <w:r w:rsidR="00B03D62" w:rsidRPr="000A4C85">
              <w:rPr>
                <w:rFonts w:ascii="Times New Roman" w:hAnsi="Times New Roman"/>
                <w:sz w:val="22"/>
                <w:szCs w:val="22"/>
              </w:rPr>
              <w:t>нализ пр</w:t>
            </w:r>
            <w:r w:rsidR="00B03D62" w:rsidRPr="000A4C85">
              <w:rPr>
                <w:rFonts w:ascii="Times New Roman" w:hAnsi="Times New Roman"/>
                <w:sz w:val="22"/>
                <w:szCs w:val="22"/>
              </w:rPr>
              <w:t>и</w:t>
            </w:r>
            <w:r w:rsidRPr="000A4C85">
              <w:rPr>
                <w:rFonts w:ascii="Times New Roman" w:hAnsi="Times New Roman"/>
                <w:sz w:val="22"/>
                <w:szCs w:val="22"/>
              </w:rPr>
              <w:t>чин</w:t>
            </w:r>
            <w:r w:rsidR="00B03D62" w:rsidRPr="000A4C85">
              <w:rPr>
                <w:rFonts w:ascii="Times New Roman" w:hAnsi="Times New Roman"/>
                <w:sz w:val="22"/>
                <w:szCs w:val="22"/>
              </w:rPr>
              <w:t xml:space="preserve"> возни</w:t>
            </w:r>
            <w:r w:rsidR="00B03D62" w:rsidRPr="000A4C85">
              <w:rPr>
                <w:rFonts w:ascii="Times New Roman" w:hAnsi="Times New Roman"/>
                <w:sz w:val="22"/>
                <w:szCs w:val="22"/>
              </w:rPr>
              <w:t>к</w:t>
            </w:r>
            <w:r w:rsidR="00B03D62" w:rsidRPr="000A4C85">
              <w:rPr>
                <w:rFonts w:ascii="Times New Roman" w:hAnsi="Times New Roman"/>
                <w:sz w:val="22"/>
                <w:szCs w:val="22"/>
              </w:rPr>
              <w:t xml:space="preserve">новения трудностей в обучении. </w:t>
            </w:r>
          </w:p>
          <w:p w:rsidR="00B03D62" w:rsidRPr="000A4C85" w:rsidRDefault="00B03D62" w:rsidP="00363771">
            <w:pPr>
              <w:pStyle w:val="aff0"/>
              <w:jc w:val="both"/>
              <w:rPr>
                <w:rFonts w:ascii="Times New Roman" w:hAnsi="Times New Roman"/>
                <w:sz w:val="22"/>
                <w:szCs w:val="22"/>
              </w:rPr>
            </w:pPr>
            <w:r w:rsidRPr="000A4C85">
              <w:rPr>
                <w:rFonts w:ascii="Times New Roman" w:hAnsi="Times New Roman"/>
                <w:sz w:val="22"/>
                <w:szCs w:val="22"/>
              </w:rPr>
              <w:t>Выяв</w:t>
            </w:r>
            <w:r w:rsidR="00363771" w:rsidRPr="000A4C85">
              <w:rPr>
                <w:rFonts w:ascii="Times New Roman" w:hAnsi="Times New Roman"/>
                <w:sz w:val="22"/>
                <w:szCs w:val="22"/>
              </w:rPr>
              <w:t>ление</w:t>
            </w:r>
            <w:r w:rsidRPr="000A4C85">
              <w:rPr>
                <w:rFonts w:ascii="Times New Roman" w:hAnsi="Times New Roman"/>
                <w:sz w:val="22"/>
                <w:szCs w:val="22"/>
              </w:rPr>
              <w:t xml:space="preserve"> резервны</w:t>
            </w:r>
            <w:r w:rsidR="00363771" w:rsidRPr="000A4C85">
              <w:rPr>
                <w:rFonts w:ascii="Times New Roman" w:hAnsi="Times New Roman"/>
                <w:sz w:val="22"/>
                <w:szCs w:val="22"/>
              </w:rPr>
              <w:t>х</w:t>
            </w:r>
            <w:r w:rsidRPr="000A4C85">
              <w:rPr>
                <w:rFonts w:ascii="Times New Roman" w:hAnsi="Times New Roman"/>
                <w:sz w:val="22"/>
                <w:szCs w:val="22"/>
              </w:rPr>
              <w:t xml:space="preserve"> возможност</w:t>
            </w:r>
            <w:r w:rsidR="00363771" w:rsidRPr="000A4C85">
              <w:rPr>
                <w:rFonts w:ascii="Times New Roman" w:hAnsi="Times New Roman"/>
                <w:sz w:val="22"/>
                <w:szCs w:val="22"/>
              </w:rPr>
              <w:t>ей</w:t>
            </w:r>
          </w:p>
        </w:tc>
        <w:tc>
          <w:tcPr>
            <w:tcW w:w="1843" w:type="dxa"/>
            <w:gridSpan w:val="2"/>
            <w:shd w:val="clear" w:color="auto" w:fill="auto"/>
            <w:tcMar>
              <w:left w:w="108" w:type="dxa"/>
              <w:right w:w="108" w:type="dxa"/>
            </w:tcMar>
          </w:tcPr>
          <w:p w:rsidR="00B03D62" w:rsidRPr="000A4C85" w:rsidRDefault="00B03D62" w:rsidP="00363771">
            <w:pPr>
              <w:pStyle w:val="aff0"/>
              <w:ind w:left="34"/>
              <w:jc w:val="both"/>
              <w:rPr>
                <w:rFonts w:ascii="Times New Roman" w:hAnsi="Times New Roman"/>
                <w:sz w:val="22"/>
                <w:szCs w:val="22"/>
              </w:rPr>
            </w:pPr>
            <w:r w:rsidRPr="000A4C85">
              <w:rPr>
                <w:rFonts w:ascii="Times New Roman" w:hAnsi="Times New Roman"/>
                <w:sz w:val="22"/>
                <w:szCs w:val="22"/>
              </w:rPr>
              <w:t>Индивидуальная коррекционная программа, с</w:t>
            </w:r>
            <w:r w:rsidRPr="000A4C85">
              <w:rPr>
                <w:rFonts w:ascii="Times New Roman" w:hAnsi="Times New Roman"/>
                <w:sz w:val="22"/>
                <w:szCs w:val="22"/>
              </w:rPr>
              <w:t>о</w:t>
            </w:r>
            <w:r w:rsidRPr="000A4C85">
              <w:rPr>
                <w:rFonts w:ascii="Times New Roman" w:hAnsi="Times New Roman"/>
                <w:sz w:val="22"/>
                <w:szCs w:val="22"/>
              </w:rPr>
              <w:t>ответствующая выявленному уровню разв</w:t>
            </w:r>
            <w:r w:rsidRPr="000A4C85">
              <w:rPr>
                <w:rFonts w:ascii="Times New Roman" w:hAnsi="Times New Roman"/>
                <w:sz w:val="22"/>
                <w:szCs w:val="22"/>
              </w:rPr>
              <w:t>и</w:t>
            </w:r>
            <w:r w:rsidRPr="000A4C85">
              <w:rPr>
                <w:rFonts w:ascii="Times New Roman" w:hAnsi="Times New Roman"/>
                <w:sz w:val="22"/>
                <w:szCs w:val="22"/>
              </w:rPr>
              <w:t>тия обучающ</w:t>
            </w:r>
            <w:r w:rsidRPr="000A4C85">
              <w:rPr>
                <w:rFonts w:ascii="Times New Roman" w:hAnsi="Times New Roman"/>
                <w:sz w:val="22"/>
                <w:szCs w:val="22"/>
              </w:rPr>
              <w:t>е</w:t>
            </w:r>
            <w:r w:rsidRPr="000A4C85">
              <w:rPr>
                <w:rFonts w:ascii="Times New Roman" w:hAnsi="Times New Roman"/>
                <w:sz w:val="22"/>
                <w:szCs w:val="22"/>
              </w:rPr>
              <w:t xml:space="preserve">гося </w:t>
            </w:r>
          </w:p>
        </w:tc>
        <w:tc>
          <w:tcPr>
            <w:tcW w:w="2835" w:type="dxa"/>
            <w:gridSpan w:val="2"/>
            <w:shd w:val="clear" w:color="auto" w:fill="auto"/>
            <w:tcMar>
              <w:left w:w="108" w:type="dxa"/>
              <w:right w:w="108" w:type="dxa"/>
            </w:tcMar>
          </w:tcPr>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Разработка коррекцио</w:t>
            </w:r>
            <w:r w:rsidRPr="000A4C85">
              <w:rPr>
                <w:rFonts w:ascii="Times New Roman" w:hAnsi="Times New Roman"/>
                <w:sz w:val="22"/>
                <w:szCs w:val="22"/>
              </w:rPr>
              <w:t>н</w:t>
            </w:r>
            <w:r w:rsidRPr="000A4C85">
              <w:rPr>
                <w:rFonts w:ascii="Times New Roman" w:hAnsi="Times New Roman"/>
                <w:sz w:val="22"/>
                <w:szCs w:val="22"/>
              </w:rPr>
              <w:t>но-развивающих пр</w:t>
            </w:r>
            <w:r w:rsidRPr="000A4C85">
              <w:rPr>
                <w:rFonts w:ascii="Times New Roman" w:hAnsi="Times New Roman"/>
                <w:sz w:val="22"/>
                <w:szCs w:val="22"/>
              </w:rPr>
              <w:t>о</w:t>
            </w:r>
            <w:r w:rsidRPr="000A4C85">
              <w:rPr>
                <w:rFonts w:ascii="Times New Roman" w:hAnsi="Times New Roman"/>
                <w:sz w:val="22"/>
                <w:szCs w:val="22"/>
              </w:rPr>
              <w:t xml:space="preserve">грамм </w:t>
            </w:r>
          </w:p>
        </w:tc>
        <w:tc>
          <w:tcPr>
            <w:tcW w:w="1559" w:type="dxa"/>
            <w:gridSpan w:val="2"/>
            <w:shd w:val="clear" w:color="auto" w:fill="auto"/>
            <w:tcMar>
              <w:left w:w="108" w:type="dxa"/>
              <w:right w:w="108" w:type="dxa"/>
            </w:tcMar>
          </w:tcPr>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До 15.10</w:t>
            </w:r>
          </w:p>
        </w:tc>
        <w:tc>
          <w:tcPr>
            <w:tcW w:w="1667" w:type="dxa"/>
            <w:shd w:val="clear" w:color="auto" w:fill="auto"/>
            <w:tcMar>
              <w:left w:w="108" w:type="dxa"/>
              <w:right w:w="108" w:type="dxa"/>
            </w:tcMar>
          </w:tcPr>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 xml:space="preserve">Учитель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 xml:space="preserve">Педагог-психолог </w:t>
            </w:r>
          </w:p>
        </w:tc>
      </w:tr>
      <w:tr w:rsidR="00B03D62" w:rsidRPr="000A4C85" w:rsidTr="007446F6">
        <w:tc>
          <w:tcPr>
            <w:tcW w:w="1559" w:type="dxa"/>
            <w:shd w:val="clear" w:color="auto" w:fill="auto"/>
            <w:tcMar>
              <w:left w:w="108" w:type="dxa"/>
              <w:right w:w="108" w:type="dxa"/>
            </w:tcMar>
          </w:tcPr>
          <w:p w:rsidR="00B03D62" w:rsidRPr="000A4C85" w:rsidRDefault="00363771" w:rsidP="00363771">
            <w:pPr>
              <w:pStyle w:val="aff0"/>
              <w:jc w:val="both"/>
              <w:rPr>
                <w:rFonts w:ascii="Times New Roman" w:hAnsi="Times New Roman"/>
                <w:sz w:val="22"/>
                <w:szCs w:val="22"/>
              </w:rPr>
            </w:pPr>
            <w:r w:rsidRPr="000A4C85">
              <w:rPr>
                <w:rFonts w:ascii="Times New Roman" w:hAnsi="Times New Roman"/>
                <w:sz w:val="22"/>
                <w:szCs w:val="22"/>
              </w:rPr>
              <w:t>А</w:t>
            </w:r>
            <w:r w:rsidR="00B03D62" w:rsidRPr="000A4C85">
              <w:rPr>
                <w:rFonts w:ascii="Times New Roman" w:hAnsi="Times New Roman"/>
                <w:sz w:val="22"/>
                <w:szCs w:val="22"/>
              </w:rPr>
              <w:t>нализпр</w:t>
            </w:r>
            <w:r w:rsidR="00B03D62" w:rsidRPr="000A4C85">
              <w:rPr>
                <w:rFonts w:ascii="Times New Roman" w:hAnsi="Times New Roman"/>
                <w:sz w:val="22"/>
                <w:szCs w:val="22"/>
              </w:rPr>
              <w:t>и</w:t>
            </w:r>
            <w:r w:rsidR="00B03D62" w:rsidRPr="000A4C85">
              <w:rPr>
                <w:rFonts w:ascii="Times New Roman" w:hAnsi="Times New Roman"/>
                <w:sz w:val="22"/>
                <w:szCs w:val="22"/>
              </w:rPr>
              <w:t>чин возни</w:t>
            </w:r>
            <w:r w:rsidR="00B03D62" w:rsidRPr="000A4C85">
              <w:rPr>
                <w:rFonts w:ascii="Times New Roman" w:hAnsi="Times New Roman"/>
                <w:sz w:val="22"/>
                <w:szCs w:val="22"/>
              </w:rPr>
              <w:t>к</w:t>
            </w:r>
            <w:r w:rsidR="00B03D62" w:rsidRPr="000A4C85">
              <w:rPr>
                <w:rFonts w:ascii="Times New Roman" w:hAnsi="Times New Roman"/>
                <w:sz w:val="22"/>
                <w:szCs w:val="22"/>
              </w:rPr>
              <w:t xml:space="preserve">новения трудностей в обучении. </w:t>
            </w:r>
          </w:p>
        </w:tc>
        <w:tc>
          <w:tcPr>
            <w:tcW w:w="1843" w:type="dxa"/>
            <w:gridSpan w:val="2"/>
            <w:shd w:val="clear" w:color="auto" w:fill="auto"/>
            <w:tcMar>
              <w:left w:w="108" w:type="dxa"/>
              <w:right w:w="108" w:type="dxa"/>
            </w:tcMar>
          </w:tcPr>
          <w:p w:rsidR="00B03D62" w:rsidRPr="000A4C85" w:rsidRDefault="00B03D62" w:rsidP="00363771">
            <w:pPr>
              <w:pStyle w:val="aff0"/>
              <w:ind w:left="34"/>
              <w:jc w:val="both"/>
              <w:rPr>
                <w:rFonts w:ascii="Times New Roman" w:hAnsi="Times New Roman"/>
                <w:sz w:val="22"/>
                <w:szCs w:val="22"/>
              </w:rPr>
            </w:pPr>
            <w:r w:rsidRPr="000A4C85">
              <w:rPr>
                <w:rFonts w:ascii="Times New Roman" w:hAnsi="Times New Roman"/>
                <w:sz w:val="22"/>
                <w:szCs w:val="22"/>
              </w:rPr>
              <w:t>Обследование устной и пис</w:t>
            </w:r>
            <w:r w:rsidRPr="000A4C85">
              <w:rPr>
                <w:rFonts w:ascii="Times New Roman" w:hAnsi="Times New Roman"/>
                <w:sz w:val="22"/>
                <w:szCs w:val="22"/>
              </w:rPr>
              <w:t>ь</w:t>
            </w:r>
            <w:r w:rsidRPr="000A4C85">
              <w:rPr>
                <w:rFonts w:ascii="Times New Roman" w:hAnsi="Times New Roman"/>
                <w:sz w:val="22"/>
                <w:szCs w:val="22"/>
              </w:rPr>
              <w:t xml:space="preserve">менной речи, математических представлений. </w:t>
            </w:r>
          </w:p>
          <w:p w:rsidR="00B03D62" w:rsidRPr="000A4C85" w:rsidRDefault="00B03D62" w:rsidP="00363771">
            <w:pPr>
              <w:pStyle w:val="aff0"/>
              <w:ind w:left="34"/>
              <w:jc w:val="both"/>
              <w:rPr>
                <w:rFonts w:ascii="Times New Roman" w:hAnsi="Times New Roman"/>
                <w:sz w:val="22"/>
                <w:szCs w:val="22"/>
              </w:rPr>
            </w:pPr>
            <w:r w:rsidRPr="000A4C85">
              <w:rPr>
                <w:rFonts w:ascii="Times New Roman" w:hAnsi="Times New Roman"/>
                <w:sz w:val="22"/>
                <w:szCs w:val="22"/>
              </w:rPr>
              <w:t>Исследование уровня развития ВП</w:t>
            </w:r>
            <w:proofErr w:type="gramStart"/>
            <w:r w:rsidRPr="000A4C85">
              <w:rPr>
                <w:rFonts w:ascii="Times New Roman" w:hAnsi="Times New Roman"/>
                <w:sz w:val="22"/>
                <w:szCs w:val="22"/>
              </w:rPr>
              <w:t>Ф(</w:t>
            </w:r>
            <w:proofErr w:type="gramEnd"/>
            <w:r w:rsidRPr="000A4C85">
              <w:rPr>
                <w:rFonts w:ascii="Times New Roman" w:hAnsi="Times New Roman"/>
                <w:sz w:val="22"/>
                <w:szCs w:val="22"/>
              </w:rPr>
              <w:t xml:space="preserve">высших </w:t>
            </w:r>
            <w:r w:rsidR="00363771" w:rsidRPr="000A4C85">
              <w:rPr>
                <w:rFonts w:ascii="Times New Roman" w:hAnsi="Times New Roman"/>
                <w:sz w:val="22"/>
                <w:szCs w:val="22"/>
              </w:rPr>
              <w:t>психических функций)</w:t>
            </w:r>
          </w:p>
        </w:tc>
        <w:tc>
          <w:tcPr>
            <w:tcW w:w="2835" w:type="dxa"/>
            <w:gridSpan w:val="2"/>
            <w:shd w:val="clear" w:color="auto" w:fill="auto"/>
            <w:tcMar>
              <w:left w:w="108" w:type="dxa"/>
              <w:right w:w="108" w:type="dxa"/>
            </w:tcMar>
          </w:tcPr>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 xml:space="preserve">Проведение диктантов, работ по списыванию текстов. Проверка </w:t>
            </w:r>
            <w:r w:rsidR="00363771" w:rsidRPr="000A4C85">
              <w:rPr>
                <w:rFonts w:ascii="Times New Roman" w:hAnsi="Times New Roman"/>
                <w:sz w:val="22"/>
                <w:szCs w:val="22"/>
              </w:rPr>
              <w:t>навыка</w:t>
            </w:r>
            <w:r w:rsidRPr="000A4C85">
              <w:rPr>
                <w:rFonts w:ascii="Times New Roman" w:hAnsi="Times New Roman"/>
                <w:sz w:val="22"/>
                <w:szCs w:val="22"/>
              </w:rPr>
              <w:t xml:space="preserve"> чтения. Проведение с</w:t>
            </w:r>
            <w:r w:rsidRPr="000A4C85">
              <w:rPr>
                <w:rFonts w:ascii="Times New Roman" w:hAnsi="Times New Roman"/>
                <w:sz w:val="22"/>
                <w:szCs w:val="22"/>
              </w:rPr>
              <w:t>а</w:t>
            </w:r>
            <w:r w:rsidRPr="000A4C85">
              <w:rPr>
                <w:rFonts w:ascii="Times New Roman" w:hAnsi="Times New Roman"/>
                <w:sz w:val="22"/>
                <w:szCs w:val="22"/>
              </w:rPr>
              <w:t xml:space="preserve">мостоятельных работ по предметам.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Анкетирование детей и</w:t>
            </w:r>
            <w:r w:rsidR="00363771" w:rsidRPr="000A4C85">
              <w:rPr>
                <w:rFonts w:ascii="Times New Roman" w:hAnsi="Times New Roman"/>
                <w:sz w:val="22"/>
                <w:szCs w:val="22"/>
              </w:rPr>
              <w:t xml:space="preserve"> родителей (законных представителей)</w:t>
            </w:r>
          </w:p>
        </w:tc>
        <w:tc>
          <w:tcPr>
            <w:tcW w:w="1559" w:type="dxa"/>
            <w:gridSpan w:val="2"/>
            <w:shd w:val="clear" w:color="auto" w:fill="auto"/>
            <w:tcMar>
              <w:left w:w="108" w:type="dxa"/>
              <w:right w:w="108" w:type="dxa"/>
            </w:tcMar>
          </w:tcPr>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сентябрь</w:t>
            </w:r>
          </w:p>
        </w:tc>
        <w:tc>
          <w:tcPr>
            <w:tcW w:w="1667" w:type="dxa"/>
            <w:shd w:val="clear" w:color="auto" w:fill="auto"/>
            <w:tcMar>
              <w:left w:w="108" w:type="dxa"/>
              <w:right w:w="108" w:type="dxa"/>
            </w:tcMar>
          </w:tcPr>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Классный руковод</w:t>
            </w:r>
            <w:r w:rsidRPr="000A4C85">
              <w:rPr>
                <w:rFonts w:ascii="Times New Roman" w:hAnsi="Times New Roman"/>
                <w:sz w:val="22"/>
                <w:szCs w:val="22"/>
              </w:rPr>
              <w:t>и</w:t>
            </w:r>
            <w:r w:rsidRPr="000A4C85">
              <w:rPr>
                <w:rFonts w:ascii="Times New Roman" w:hAnsi="Times New Roman"/>
                <w:sz w:val="22"/>
                <w:szCs w:val="22"/>
              </w:rPr>
              <w:t>тель</w:t>
            </w:r>
          </w:p>
        </w:tc>
      </w:tr>
      <w:tr w:rsidR="00B03D62" w:rsidRPr="000A4C85" w:rsidTr="007446F6">
        <w:tc>
          <w:tcPr>
            <w:tcW w:w="9463" w:type="dxa"/>
            <w:gridSpan w:val="8"/>
            <w:shd w:val="clear" w:color="auto" w:fill="auto"/>
            <w:tcMar>
              <w:left w:w="108" w:type="dxa"/>
              <w:right w:w="108" w:type="dxa"/>
            </w:tcMar>
          </w:tcPr>
          <w:p w:rsidR="00B03D62" w:rsidRPr="000A4C85" w:rsidRDefault="00B03D62" w:rsidP="004F45EB">
            <w:pPr>
              <w:pStyle w:val="aff0"/>
              <w:jc w:val="both"/>
              <w:rPr>
                <w:rFonts w:ascii="Times New Roman" w:hAnsi="Times New Roman"/>
                <w:b/>
                <w:sz w:val="22"/>
                <w:szCs w:val="22"/>
              </w:rPr>
            </w:pPr>
            <w:r w:rsidRPr="000A4C85">
              <w:rPr>
                <w:rFonts w:ascii="Times New Roman" w:hAnsi="Times New Roman"/>
                <w:b/>
                <w:sz w:val="22"/>
                <w:szCs w:val="22"/>
              </w:rPr>
              <w:t>Социально – педагогическая диагностика</w:t>
            </w:r>
          </w:p>
        </w:tc>
      </w:tr>
      <w:tr w:rsidR="00B03D62" w:rsidRPr="000A4C85" w:rsidTr="007446F6">
        <w:tc>
          <w:tcPr>
            <w:tcW w:w="1559" w:type="dxa"/>
            <w:shd w:val="clear" w:color="auto" w:fill="auto"/>
            <w:tcMar>
              <w:left w:w="108" w:type="dxa"/>
              <w:right w:w="108" w:type="dxa"/>
            </w:tcMar>
          </w:tcPr>
          <w:p w:rsidR="00B03D62" w:rsidRPr="000A4C85" w:rsidRDefault="00B03D62" w:rsidP="00016516">
            <w:pPr>
              <w:pStyle w:val="aff0"/>
              <w:ind w:left="34"/>
              <w:jc w:val="both"/>
              <w:rPr>
                <w:rFonts w:ascii="Times New Roman" w:hAnsi="Times New Roman"/>
                <w:sz w:val="22"/>
                <w:szCs w:val="22"/>
              </w:rPr>
            </w:pPr>
            <w:r w:rsidRPr="000A4C85">
              <w:rPr>
                <w:rFonts w:ascii="Times New Roman" w:hAnsi="Times New Roman"/>
                <w:sz w:val="22"/>
                <w:szCs w:val="22"/>
              </w:rPr>
              <w:t>Определ</w:t>
            </w:r>
            <w:r w:rsidR="00016516" w:rsidRPr="000A4C85">
              <w:rPr>
                <w:rFonts w:ascii="Times New Roman" w:hAnsi="Times New Roman"/>
                <w:sz w:val="22"/>
                <w:szCs w:val="22"/>
              </w:rPr>
              <w:t xml:space="preserve">ение </w:t>
            </w:r>
            <w:r w:rsidRPr="000A4C85">
              <w:rPr>
                <w:rFonts w:ascii="Times New Roman" w:hAnsi="Times New Roman"/>
                <w:sz w:val="22"/>
                <w:szCs w:val="22"/>
              </w:rPr>
              <w:t>уров</w:t>
            </w:r>
            <w:r w:rsidR="00016516" w:rsidRPr="000A4C85">
              <w:rPr>
                <w:rFonts w:ascii="Times New Roman" w:hAnsi="Times New Roman"/>
                <w:sz w:val="22"/>
                <w:szCs w:val="22"/>
              </w:rPr>
              <w:t>ня</w:t>
            </w:r>
            <w:r w:rsidRPr="000A4C85">
              <w:rPr>
                <w:rFonts w:ascii="Times New Roman" w:hAnsi="Times New Roman"/>
                <w:sz w:val="22"/>
                <w:szCs w:val="22"/>
              </w:rPr>
              <w:t xml:space="preserve"> орг</w:t>
            </w:r>
            <w:r w:rsidRPr="000A4C85">
              <w:rPr>
                <w:rFonts w:ascii="Times New Roman" w:hAnsi="Times New Roman"/>
                <w:sz w:val="22"/>
                <w:szCs w:val="22"/>
              </w:rPr>
              <w:t>а</w:t>
            </w:r>
            <w:r w:rsidRPr="000A4C85">
              <w:rPr>
                <w:rFonts w:ascii="Times New Roman" w:hAnsi="Times New Roman"/>
                <w:sz w:val="22"/>
                <w:szCs w:val="22"/>
              </w:rPr>
              <w:t>низованности ребенка, ос</w:t>
            </w:r>
            <w:r w:rsidRPr="000A4C85">
              <w:rPr>
                <w:rFonts w:ascii="Times New Roman" w:hAnsi="Times New Roman"/>
                <w:sz w:val="22"/>
                <w:szCs w:val="22"/>
              </w:rPr>
              <w:t>о</w:t>
            </w:r>
            <w:r w:rsidRPr="000A4C85">
              <w:rPr>
                <w:rFonts w:ascii="Times New Roman" w:hAnsi="Times New Roman"/>
                <w:sz w:val="22"/>
                <w:szCs w:val="22"/>
              </w:rPr>
              <w:t>бенност</w:t>
            </w:r>
            <w:r w:rsidR="00016516" w:rsidRPr="000A4C85">
              <w:rPr>
                <w:rFonts w:ascii="Times New Roman" w:hAnsi="Times New Roman"/>
                <w:sz w:val="22"/>
                <w:szCs w:val="22"/>
              </w:rPr>
              <w:t>ей</w:t>
            </w:r>
            <w:r w:rsidRPr="000A4C85">
              <w:rPr>
                <w:rFonts w:ascii="Times New Roman" w:hAnsi="Times New Roman"/>
                <w:sz w:val="22"/>
                <w:szCs w:val="22"/>
              </w:rPr>
              <w:t xml:space="preserve"> эмоционал</w:t>
            </w:r>
            <w:r w:rsidRPr="000A4C85">
              <w:rPr>
                <w:rFonts w:ascii="Times New Roman" w:hAnsi="Times New Roman"/>
                <w:sz w:val="22"/>
                <w:szCs w:val="22"/>
              </w:rPr>
              <w:t>ь</w:t>
            </w:r>
            <w:r w:rsidRPr="000A4C85">
              <w:rPr>
                <w:rFonts w:ascii="Times New Roman" w:hAnsi="Times New Roman"/>
                <w:sz w:val="22"/>
                <w:szCs w:val="22"/>
              </w:rPr>
              <w:t>но-волевой и личностной сферы; уро</w:t>
            </w:r>
            <w:r w:rsidRPr="000A4C85">
              <w:rPr>
                <w:rFonts w:ascii="Times New Roman" w:hAnsi="Times New Roman"/>
                <w:sz w:val="22"/>
                <w:szCs w:val="22"/>
              </w:rPr>
              <w:t>в</w:t>
            </w:r>
            <w:r w:rsidR="00016516" w:rsidRPr="000A4C85">
              <w:rPr>
                <w:rFonts w:ascii="Times New Roman" w:hAnsi="Times New Roman"/>
                <w:sz w:val="22"/>
                <w:szCs w:val="22"/>
              </w:rPr>
              <w:t>ня</w:t>
            </w:r>
            <w:r w:rsidRPr="000A4C85">
              <w:rPr>
                <w:rFonts w:ascii="Times New Roman" w:hAnsi="Times New Roman"/>
                <w:sz w:val="22"/>
                <w:szCs w:val="22"/>
              </w:rPr>
              <w:t xml:space="preserve"> знаний по предметам </w:t>
            </w:r>
          </w:p>
        </w:tc>
        <w:tc>
          <w:tcPr>
            <w:tcW w:w="1985" w:type="dxa"/>
            <w:gridSpan w:val="3"/>
            <w:shd w:val="clear" w:color="auto" w:fill="auto"/>
            <w:tcMar>
              <w:left w:w="108" w:type="dxa"/>
              <w:right w:w="108" w:type="dxa"/>
            </w:tcMar>
          </w:tcPr>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Получение об</w:t>
            </w:r>
            <w:r w:rsidRPr="000A4C85">
              <w:rPr>
                <w:rFonts w:ascii="Times New Roman" w:hAnsi="Times New Roman"/>
                <w:sz w:val="22"/>
                <w:szCs w:val="22"/>
              </w:rPr>
              <w:t>ъ</w:t>
            </w:r>
            <w:r w:rsidRPr="000A4C85">
              <w:rPr>
                <w:rFonts w:ascii="Times New Roman" w:hAnsi="Times New Roman"/>
                <w:sz w:val="22"/>
                <w:szCs w:val="22"/>
              </w:rPr>
              <w:t>ективной и</w:t>
            </w:r>
            <w:r w:rsidRPr="000A4C85">
              <w:rPr>
                <w:rFonts w:ascii="Times New Roman" w:hAnsi="Times New Roman"/>
                <w:sz w:val="22"/>
                <w:szCs w:val="22"/>
              </w:rPr>
              <w:t>н</w:t>
            </w:r>
            <w:r w:rsidRPr="000A4C85">
              <w:rPr>
                <w:rFonts w:ascii="Times New Roman" w:hAnsi="Times New Roman"/>
                <w:sz w:val="22"/>
                <w:szCs w:val="22"/>
              </w:rPr>
              <w:t>формации об организованн</w:t>
            </w:r>
            <w:r w:rsidRPr="000A4C85">
              <w:rPr>
                <w:rFonts w:ascii="Times New Roman" w:hAnsi="Times New Roman"/>
                <w:sz w:val="22"/>
                <w:szCs w:val="22"/>
              </w:rPr>
              <w:t>о</w:t>
            </w:r>
            <w:r w:rsidRPr="000A4C85">
              <w:rPr>
                <w:rFonts w:ascii="Times New Roman" w:hAnsi="Times New Roman"/>
                <w:sz w:val="22"/>
                <w:szCs w:val="22"/>
              </w:rPr>
              <w:t>сти ребенка, умении учиться, особенности личности, уро</w:t>
            </w:r>
            <w:r w:rsidRPr="000A4C85">
              <w:rPr>
                <w:rFonts w:ascii="Times New Roman" w:hAnsi="Times New Roman"/>
                <w:sz w:val="22"/>
                <w:szCs w:val="22"/>
              </w:rPr>
              <w:t>в</w:t>
            </w:r>
            <w:r w:rsidRPr="000A4C85">
              <w:rPr>
                <w:rFonts w:ascii="Times New Roman" w:hAnsi="Times New Roman"/>
                <w:sz w:val="22"/>
                <w:szCs w:val="22"/>
              </w:rPr>
              <w:t xml:space="preserve">ню знаний по предметам.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Выявление н</w:t>
            </w:r>
            <w:r w:rsidRPr="000A4C85">
              <w:rPr>
                <w:rFonts w:ascii="Times New Roman" w:hAnsi="Times New Roman"/>
                <w:sz w:val="22"/>
                <w:szCs w:val="22"/>
              </w:rPr>
              <w:t>а</w:t>
            </w:r>
            <w:r w:rsidRPr="000A4C85">
              <w:rPr>
                <w:rFonts w:ascii="Times New Roman" w:hAnsi="Times New Roman"/>
                <w:sz w:val="22"/>
                <w:szCs w:val="22"/>
              </w:rPr>
              <w:t>рушений в п</w:t>
            </w:r>
            <w:r w:rsidRPr="000A4C85">
              <w:rPr>
                <w:rFonts w:ascii="Times New Roman" w:hAnsi="Times New Roman"/>
                <w:sz w:val="22"/>
                <w:szCs w:val="22"/>
              </w:rPr>
              <w:t>о</w:t>
            </w:r>
            <w:r w:rsidRPr="000A4C85">
              <w:rPr>
                <w:rFonts w:ascii="Times New Roman" w:hAnsi="Times New Roman"/>
                <w:sz w:val="22"/>
                <w:szCs w:val="22"/>
              </w:rPr>
              <w:t>ведении (гип</w:t>
            </w:r>
            <w:r w:rsidRPr="000A4C85">
              <w:rPr>
                <w:rFonts w:ascii="Times New Roman" w:hAnsi="Times New Roman"/>
                <w:sz w:val="22"/>
                <w:szCs w:val="22"/>
              </w:rPr>
              <w:t>е</w:t>
            </w:r>
            <w:r w:rsidRPr="000A4C85">
              <w:rPr>
                <w:rFonts w:ascii="Times New Roman" w:hAnsi="Times New Roman"/>
                <w:sz w:val="22"/>
                <w:szCs w:val="22"/>
              </w:rPr>
              <w:t>рактивность, замкнутость, обидчивость и т.д.) Изучение семьи ребенка: состав семьи, условия прож</w:t>
            </w:r>
            <w:r w:rsidRPr="000A4C85">
              <w:rPr>
                <w:rFonts w:ascii="Times New Roman" w:hAnsi="Times New Roman"/>
                <w:sz w:val="22"/>
                <w:szCs w:val="22"/>
              </w:rPr>
              <w:t>и</w:t>
            </w:r>
            <w:r w:rsidRPr="000A4C85">
              <w:rPr>
                <w:rFonts w:ascii="Times New Roman" w:hAnsi="Times New Roman"/>
                <w:sz w:val="22"/>
                <w:szCs w:val="22"/>
              </w:rPr>
              <w:t>вания и восп</w:t>
            </w:r>
            <w:r w:rsidRPr="000A4C85">
              <w:rPr>
                <w:rFonts w:ascii="Times New Roman" w:hAnsi="Times New Roman"/>
                <w:sz w:val="22"/>
                <w:szCs w:val="22"/>
              </w:rPr>
              <w:t>и</w:t>
            </w:r>
            <w:r w:rsidRPr="000A4C85">
              <w:rPr>
                <w:rFonts w:ascii="Times New Roman" w:hAnsi="Times New Roman"/>
                <w:sz w:val="22"/>
                <w:szCs w:val="22"/>
              </w:rPr>
              <w:t>тания. Диагн</w:t>
            </w:r>
            <w:r w:rsidRPr="000A4C85">
              <w:rPr>
                <w:rFonts w:ascii="Times New Roman" w:hAnsi="Times New Roman"/>
                <w:sz w:val="22"/>
                <w:szCs w:val="22"/>
              </w:rPr>
              <w:t>о</w:t>
            </w:r>
            <w:r w:rsidRPr="000A4C85">
              <w:rPr>
                <w:rFonts w:ascii="Times New Roman" w:hAnsi="Times New Roman"/>
                <w:sz w:val="22"/>
                <w:szCs w:val="22"/>
              </w:rPr>
              <w:t>стика уровня сформированн</w:t>
            </w:r>
            <w:r w:rsidRPr="000A4C85">
              <w:rPr>
                <w:rFonts w:ascii="Times New Roman" w:hAnsi="Times New Roman"/>
                <w:sz w:val="22"/>
                <w:szCs w:val="22"/>
              </w:rPr>
              <w:t>о</w:t>
            </w:r>
            <w:r w:rsidRPr="000A4C85">
              <w:rPr>
                <w:rFonts w:ascii="Times New Roman" w:hAnsi="Times New Roman"/>
                <w:sz w:val="22"/>
                <w:szCs w:val="22"/>
              </w:rPr>
              <w:t xml:space="preserve">сти УУД </w:t>
            </w:r>
          </w:p>
        </w:tc>
        <w:tc>
          <w:tcPr>
            <w:tcW w:w="2773" w:type="dxa"/>
            <w:gridSpan w:val="2"/>
            <w:shd w:val="clear" w:color="auto" w:fill="auto"/>
            <w:tcMar>
              <w:left w:w="108" w:type="dxa"/>
              <w:right w:w="108" w:type="dxa"/>
            </w:tcMar>
          </w:tcPr>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 xml:space="preserve">Анкетирование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Наблюдение во время занятий, беседа с род</w:t>
            </w:r>
            <w:r w:rsidRPr="000A4C85">
              <w:rPr>
                <w:rFonts w:ascii="Times New Roman" w:hAnsi="Times New Roman"/>
                <w:sz w:val="22"/>
                <w:szCs w:val="22"/>
              </w:rPr>
              <w:t>и</w:t>
            </w:r>
            <w:r w:rsidRPr="000A4C85">
              <w:rPr>
                <w:rFonts w:ascii="Times New Roman" w:hAnsi="Times New Roman"/>
                <w:sz w:val="22"/>
                <w:szCs w:val="22"/>
              </w:rPr>
              <w:t>телями, посещение с</w:t>
            </w:r>
            <w:r w:rsidRPr="000A4C85">
              <w:rPr>
                <w:rFonts w:ascii="Times New Roman" w:hAnsi="Times New Roman"/>
                <w:sz w:val="22"/>
                <w:szCs w:val="22"/>
              </w:rPr>
              <w:t>е</w:t>
            </w:r>
            <w:r w:rsidRPr="000A4C85">
              <w:rPr>
                <w:rFonts w:ascii="Times New Roman" w:hAnsi="Times New Roman"/>
                <w:sz w:val="22"/>
                <w:szCs w:val="22"/>
              </w:rPr>
              <w:t xml:space="preserve">мьи.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Составление характер</w:t>
            </w:r>
            <w:r w:rsidRPr="000A4C85">
              <w:rPr>
                <w:rFonts w:ascii="Times New Roman" w:hAnsi="Times New Roman"/>
                <w:sz w:val="22"/>
                <w:szCs w:val="22"/>
              </w:rPr>
              <w:t>и</w:t>
            </w:r>
            <w:r w:rsidRPr="000A4C85">
              <w:rPr>
                <w:rFonts w:ascii="Times New Roman" w:hAnsi="Times New Roman"/>
                <w:sz w:val="22"/>
                <w:szCs w:val="22"/>
              </w:rPr>
              <w:t xml:space="preserve">стики ребенка.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Посещение семьи ребе</w:t>
            </w:r>
            <w:r w:rsidRPr="000A4C85">
              <w:rPr>
                <w:rFonts w:ascii="Times New Roman" w:hAnsi="Times New Roman"/>
                <w:sz w:val="22"/>
                <w:szCs w:val="22"/>
              </w:rPr>
              <w:t>н</w:t>
            </w:r>
            <w:r w:rsidRPr="000A4C85">
              <w:rPr>
                <w:rFonts w:ascii="Times New Roman" w:hAnsi="Times New Roman"/>
                <w:sz w:val="22"/>
                <w:szCs w:val="22"/>
              </w:rPr>
              <w:t xml:space="preserve">ка.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 xml:space="preserve">Наблюдения во время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 xml:space="preserve">занятий, изучение работ ученика.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Анкетирование по выя</w:t>
            </w:r>
            <w:r w:rsidRPr="000A4C85">
              <w:rPr>
                <w:rFonts w:ascii="Times New Roman" w:hAnsi="Times New Roman"/>
                <w:sz w:val="22"/>
                <w:szCs w:val="22"/>
              </w:rPr>
              <w:t>в</w:t>
            </w:r>
            <w:r w:rsidRPr="000A4C85">
              <w:rPr>
                <w:rFonts w:ascii="Times New Roman" w:hAnsi="Times New Roman"/>
                <w:sz w:val="22"/>
                <w:szCs w:val="22"/>
              </w:rPr>
              <w:t>лению школьных тру</w:t>
            </w:r>
            <w:r w:rsidRPr="000A4C85">
              <w:rPr>
                <w:rFonts w:ascii="Times New Roman" w:hAnsi="Times New Roman"/>
                <w:sz w:val="22"/>
                <w:szCs w:val="22"/>
              </w:rPr>
              <w:t>д</w:t>
            </w:r>
            <w:r w:rsidRPr="000A4C85">
              <w:rPr>
                <w:rFonts w:ascii="Times New Roman" w:hAnsi="Times New Roman"/>
                <w:sz w:val="22"/>
                <w:szCs w:val="22"/>
              </w:rPr>
              <w:t xml:space="preserve">ностей.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Беседа с родителями (з</w:t>
            </w:r>
            <w:r w:rsidRPr="000A4C85">
              <w:rPr>
                <w:rFonts w:ascii="Times New Roman" w:hAnsi="Times New Roman"/>
                <w:sz w:val="22"/>
                <w:szCs w:val="22"/>
              </w:rPr>
              <w:t>а</w:t>
            </w:r>
            <w:r w:rsidRPr="000A4C85">
              <w:rPr>
                <w:rFonts w:ascii="Times New Roman" w:hAnsi="Times New Roman"/>
                <w:sz w:val="22"/>
                <w:szCs w:val="22"/>
              </w:rPr>
              <w:t>конными представит</w:t>
            </w:r>
            <w:r w:rsidRPr="000A4C85">
              <w:rPr>
                <w:rFonts w:ascii="Times New Roman" w:hAnsi="Times New Roman"/>
                <w:sz w:val="22"/>
                <w:szCs w:val="22"/>
              </w:rPr>
              <w:t>е</w:t>
            </w:r>
            <w:r w:rsidRPr="000A4C85">
              <w:rPr>
                <w:rFonts w:ascii="Times New Roman" w:hAnsi="Times New Roman"/>
                <w:sz w:val="22"/>
                <w:szCs w:val="22"/>
              </w:rPr>
              <w:t xml:space="preserve">лями) и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 xml:space="preserve">учителями-предметниками.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Анкета для родителей (законных представит</w:t>
            </w:r>
            <w:r w:rsidRPr="000A4C85">
              <w:rPr>
                <w:rFonts w:ascii="Times New Roman" w:hAnsi="Times New Roman"/>
                <w:sz w:val="22"/>
                <w:szCs w:val="22"/>
              </w:rPr>
              <w:t>е</w:t>
            </w:r>
            <w:r w:rsidRPr="000A4C85">
              <w:rPr>
                <w:rFonts w:ascii="Times New Roman" w:hAnsi="Times New Roman"/>
                <w:sz w:val="22"/>
                <w:szCs w:val="22"/>
              </w:rPr>
              <w:t xml:space="preserve">лей)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 xml:space="preserve">Наблюдение за ребенком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 xml:space="preserve">в различных видах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 xml:space="preserve">деятельности </w:t>
            </w:r>
          </w:p>
        </w:tc>
        <w:tc>
          <w:tcPr>
            <w:tcW w:w="1479" w:type="dxa"/>
            <w:shd w:val="clear" w:color="auto" w:fill="auto"/>
            <w:tcMar>
              <w:left w:w="108" w:type="dxa"/>
              <w:right w:w="108" w:type="dxa"/>
            </w:tcMar>
          </w:tcPr>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Сентябрь - октябрь</w:t>
            </w:r>
          </w:p>
        </w:tc>
        <w:tc>
          <w:tcPr>
            <w:tcW w:w="1667" w:type="dxa"/>
            <w:shd w:val="clear" w:color="auto" w:fill="auto"/>
            <w:tcMar>
              <w:left w:w="108" w:type="dxa"/>
              <w:right w:w="108" w:type="dxa"/>
            </w:tcMar>
          </w:tcPr>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Классный руковод</w:t>
            </w:r>
            <w:r w:rsidRPr="000A4C85">
              <w:rPr>
                <w:rFonts w:ascii="Times New Roman" w:hAnsi="Times New Roman"/>
                <w:sz w:val="22"/>
                <w:szCs w:val="22"/>
              </w:rPr>
              <w:t>и</w:t>
            </w:r>
            <w:r w:rsidRPr="000A4C85">
              <w:rPr>
                <w:rFonts w:ascii="Times New Roman" w:hAnsi="Times New Roman"/>
                <w:sz w:val="22"/>
                <w:szCs w:val="22"/>
              </w:rPr>
              <w:t xml:space="preserve">тель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 xml:space="preserve">Педагог-психолог </w:t>
            </w:r>
          </w:p>
          <w:p w:rsidR="00B03D62" w:rsidRPr="000A4C85" w:rsidRDefault="00B03D62" w:rsidP="004F45EB">
            <w:pPr>
              <w:pStyle w:val="aff0"/>
              <w:ind w:left="176"/>
              <w:jc w:val="both"/>
              <w:rPr>
                <w:rFonts w:ascii="Times New Roman" w:hAnsi="Times New Roman"/>
                <w:sz w:val="22"/>
                <w:szCs w:val="22"/>
              </w:rPr>
            </w:pPr>
            <w:r w:rsidRPr="000A4C85">
              <w:rPr>
                <w:rFonts w:ascii="Times New Roman" w:hAnsi="Times New Roman"/>
                <w:sz w:val="22"/>
                <w:szCs w:val="22"/>
              </w:rPr>
              <w:t xml:space="preserve">Учителя-предметники </w:t>
            </w:r>
          </w:p>
          <w:p w:rsidR="00B03D62" w:rsidRPr="000A4C85" w:rsidRDefault="00B03D62" w:rsidP="004F45EB">
            <w:pPr>
              <w:pStyle w:val="aff0"/>
              <w:ind w:left="176"/>
              <w:jc w:val="both"/>
              <w:rPr>
                <w:rFonts w:ascii="Times New Roman" w:hAnsi="Times New Roman"/>
                <w:sz w:val="22"/>
                <w:szCs w:val="22"/>
              </w:rPr>
            </w:pPr>
          </w:p>
        </w:tc>
      </w:tr>
    </w:tbl>
    <w:p w:rsidR="00B03D62" w:rsidRPr="00DB16BC" w:rsidRDefault="00B03D62" w:rsidP="004F45EB">
      <w:pPr>
        <w:suppressAutoHyphens/>
        <w:spacing w:line="240" w:lineRule="auto"/>
        <w:jc w:val="both"/>
        <w:rPr>
          <w:b/>
          <w:sz w:val="24"/>
          <w:szCs w:val="24"/>
        </w:rPr>
      </w:pPr>
    </w:p>
    <w:p w:rsidR="00B03D62" w:rsidRPr="00DB16BC" w:rsidRDefault="00B03D62" w:rsidP="00016516">
      <w:pPr>
        <w:autoSpaceDE w:val="0"/>
        <w:autoSpaceDN w:val="0"/>
        <w:adjustRightInd w:val="0"/>
        <w:spacing w:line="240" w:lineRule="auto"/>
        <w:ind w:firstLine="0"/>
        <w:jc w:val="both"/>
        <w:rPr>
          <w:sz w:val="24"/>
          <w:szCs w:val="24"/>
        </w:rPr>
      </w:pPr>
      <w:r w:rsidRPr="00DB16BC">
        <w:rPr>
          <w:b/>
          <w:bCs/>
          <w:sz w:val="24"/>
          <w:szCs w:val="24"/>
        </w:rPr>
        <w:t>Перечень методов и методик для проведения психолого-педагогической и социально-педагогической диагностики (</w:t>
      </w:r>
      <w:r w:rsidRPr="00DB16BC">
        <w:rPr>
          <w:b/>
          <w:bCs/>
          <w:i/>
          <w:iCs/>
          <w:sz w:val="24"/>
          <w:szCs w:val="24"/>
        </w:rPr>
        <w:t>Приложение 1-9</w:t>
      </w:r>
      <w:r w:rsidRPr="00DB16BC">
        <w:rPr>
          <w:b/>
          <w:bCs/>
          <w:sz w:val="24"/>
          <w:szCs w:val="24"/>
        </w:rPr>
        <w:t xml:space="preserve">) </w:t>
      </w:r>
    </w:p>
    <w:p w:rsidR="00B03D62" w:rsidRPr="00DB16BC" w:rsidRDefault="00B03D62" w:rsidP="00016516">
      <w:pPr>
        <w:autoSpaceDE w:val="0"/>
        <w:autoSpaceDN w:val="0"/>
        <w:adjustRightInd w:val="0"/>
        <w:spacing w:line="240" w:lineRule="auto"/>
        <w:ind w:firstLine="426"/>
        <w:jc w:val="both"/>
        <w:rPr>
          <w:b/>
          <w:sz w:val="24"/>
          <w:szCs w:val="24"/>
        </w:rPr>
      </w:pPr>
      <w:r w:rsidRPr="00DB16BC">
        <w:rPr>
          <w:b/>
          <w:sz w:val="24"/>
          <w:szCs w:val="24"/>
        </w:rPr>
        <w:lastRenderedPageBreak/>
        <w:t xml:space="preserve">Личностные УУД </w:t>
      </w:r>
    </w:p>
    <w:p w:rsidR="00B03D62" w:rsidRPr="00DB16BC" w:rsidRDefault="00016516" w:rsidP="00016516">
      <w:pPr>
        <w:autoSpaceDE w:val="0"/>
        <w:autoSpaceDN w:val="0"/>
        <w:adjustRightInd w:val="0"/>
        <w:spacing w:line="240" w:lineRule="auto"/>
        <w:ind w:firstLine="426"/>
        <w:jc w:val="both"/>
        <w:rPr>
          <w:sz w:val="24"/>
          <w:szCs w:val="24"/>
        </w:rPr>
      </w:pPr>
      <w:r w:rsidRPr="00DB16BC">
        <w:rPr>
          <w:sz w:val="24"/>
          <w:szCs w:val="24"/>
        </w:rPr>
        <w:t>-</w:t>
      </w:r>
      <w:r w:rsidR="00B03D62" w:rsidRPr="00DB16BC">
        <w:rPr>
          <w:sz w:val="24"/>
          <w:szCs w:val="24"/>
        </w:rPr>
        <w:t xml:space="preserve">методика «Дерево» </w:t>
      </w:r>
      <w:proofErr w:type="gramStart"/>
      <w:r w:rsidR="00B03D62" w:rsidRPr="00DB16BC">
        <w:rPr>
          <w:sz w:val="24"/>
          <w:szCs w:val="24"/>
        </w:rPr>
        <w:t xml:space="preserve">( </w:t>
      </w:r>
      <w:proofErr w:type="gramEnd"/>
      <w:r w:rsidR="00B03D62" w:rsidRPr="00DB16BC">
        <w:rPr>
          <w:sz w:val="24"/>
          <w:szCs w:val="24"/>
        </w:rPr>
        <w:t xml:space="preserve">Д.Лампен, в адаптации Пономаренко); </w:t>
      </w:r>
    </w:p>
    <w:p w:rsidR="00B03D62" w:rsidRPr="00DB16BC" w:rsidRDefault="00016516" w:rsidP="00016516">
      <w:pPr>
        <w:autoSpaceDE w:val="0"/>
        <w:autoSpaceDN w:val="0"/>
        <w:adjustRightInd w:val="0"/>
        <w:spacing w:line="240" w:lineRule="auto"/>
        <w:ind w:firstLine="426"/>
        <w:jc w:val="both"/>
        <w:rPr>
          <w:sz w:val="24"/>
          <w:szCs w:val="24"/>
        </w:rPr>
      </w:pPr>
      <w:r w:rsidRPr="00DB16BC">
        <w:rPr>
          <w:sz w:val="24"/>
          <w:szCs w:val="24"/>
        </w:rPr>
        <w:t>-</w:t>
      </w:r>
      <w:r w:rsidR="00B03D62" w:rsidRPr="00DB16BC">
        <w:rPr>
          <w:sz w:val="24"/>
          <w:szCs w:val="24"/>
        </w:rPr>
        <w:t xml:space="preserve">методика для определения эмоционального уровня самооценки А.В.Захаровой); </w:t>
      </w:r>
    </w:p>
    <w:p w:rsidR="00B03D62" w:rsidRPr="00DB16BC" w:rsidRDefault="00016516" w:rsidP="00016516">
      <w:pPr>
        <w:autoSpaceDE w:val="0"/>
        <w:autoSpaceDN w:val="0"/>
        <w:adjustRightInd w:val="0"/>
        <w:spacing w:line="240" w:lineRule="auto"/>
        <w:ind w:firstLine="426"/>
        <w:jc w:val="both"/>
        <w:rPr>
          <w:sz w:val="24"/>
          <w:szCs w:val="24"/>
        </w:rPr>
      </w:pPr>
      <w:r w:rsidRPr="00DB16BC">
        <w:rPr>
          <w:sz w:val="24"/>
          <w:szCs w:val="24"/>
        </w:rPr>
        <w:t>-</w:t>
      </w:r>
      <w:r w:rsidR="00B03D62" w:rsidRPr="00DB16BC">
        <w:rPr>
          <w:sz w:val="24"/>
          <w:szCs w:val="24"/>
        </w:rPr>
        <w:t xml:space="preserve">задание на выявление уровня </w:t>
      </w:r>
      <w:proofErr w:type="gramStart"/>
      <w:r w:rsidR="00B03D62" w:rsidRPr="00DB16BC">
        <w:rPr>
          <w:sz w:val="24"/>
          <w:szCs w:val="24"/>
        </w:rPr>
        <w:t>моральной</w:t>
      </w:r>
      <w:proofErr w:type="gramEnd"/>
      <w:r w:rsidR="00B03D62" w:rsidRPr="00DB16BC">
        <w:rPr>
          <w:sz w:val="24"/>
          <w:szCs w:val="24"/>
        </w:rPr>
        <w:t xml:space="preserve"> децентрации (Ж.Пиаже); </w:t>
      </w:r>
    </w:p>
    <w:p w:rsidR="00B03D62" w:rsidRPr="00DB16BC" w:rsidRDefault="00016516" w:rsidP="00016516">
      <w:pPr>
        <w:autoSpaceDE w:val="0"/>
        <w:autoSpaceDN w:val="0"/>
        <w:adjustRightInd w:val="0"/>
        <w:spacing w:line="240" w:lineRule="auto"/>
        <w:ind w:firstLine="426"/>
        <w:jc w:val="both"/>
        <w:rPr>
          <w:sz w:val="24"/>
          <w:szCs w:val="24"/>
        </w:rPr>
      </w:pPr>
      <w:r w:rsidRPr="00DB16BC">
        <w:rPr>
          <w:sz w:val="24"/>
          <w:szCs w:val="24"/>
        </w:rPr>
        <w:t>-</w:t>
      </w:r>
      <w:r w:rsidR="00B03D62" w:rsidRPr="00DB16BC">
        <w:rPr>
          <w:sz w:val="24"/>
          <w:szCs w:val="24"/>
        </w:rPr>
        <w:t xml:space="preserve">тест школьной тревожности Филлипса </w:t>
      </w:r>
    </w:p>
    <w:p w:rsidR="00B03D62" w:rsidRPr="00DB16BC" w:rsidRDefault="00016516" w:rsidP="00016516">
      <w:pPr>
        <w:autoSpaceDE w:val="0"/>
        <w:autoSpaceDN w:val="0"/>
        <w:adjustRightInd w:val="0"/>
        <w:spacing w:line="240" w:lineRule="auto"/>
        <w:ind w:firstLine="426"/>
        <w:jc w:val="both"/>
        <w:rPr>
          <w:sz w:val="24"/>
          <w:szCs w:val="24"/>
        </w:rPr>
      </w:pPr>
      <w:r w:rsidRPr="00DB16BC">
        <w:rPr>
          <w:sz w:val="24"/>
          <w:szCs w:val="24"/>
        </w:rPr>
        <w:t>-</w:t>
      </w:r>
      <w:r w:rsidR="00B03D62" w:rsidRPr="00DB16BC">
        <w:rPr>
          <w:sz w:val="24"/>
          <w:szCs w:val="24"/>
        </w:rPr>
        <w:t>задания на диагностику уровня тревожности и стресса личности «Цветовой тест (Люш</w:t>
      </w:r>
      <w:r w:rsidR="00B03D62" w:rsidRPr="00DB16BC">
        <w:rPr>
          <w:sz w:val="24"/>
          <w:szCs w:val="24"/>
        </w:rPr>
        <w:t>е</w:t>
      </w:r>
      <w:r w:rsidR="00B03D62" w:rsidRPr="00DB16BC">
        <w:rPr>
          <w:sz w:val="24"/>
          <w:szCs w:val="24"/>
        </w:rPr>
        <w:t>ра)»;</w:t>
      </w:r>
    </w:p>
    <w:p w:rsidR="00B03D62" w:rsidRPr="00DB16BC" w:rsidRDefault="00016516" w:rsidP="00016516">
      <w:pPr>
        <w:autoSpaceDE w:val="0"/>
        <w:autoSpaceDN w:val="0"/>
        <w:adjustRightInd w:val="0"/>
        <w:spacing w:line="240" w:lineRule="auto"/>
        <w:ind w:firstLine="426"/>
        <w:jc w:val="both"/>
        <w:rPr>
          <w:sz w:val="24"/>
          <w:szCs w:val="24"/>
        </w:rPr>
      </w:pPr>
      <w:r w:rsidRPr="00DB16BC">
        <w:rPr>
          <w:sz w:val="24"/>
          <w:szCs w:val="24"/>
        </w:rPr>
        <w:t>-</w:t>
      </w:r>
      <w:r w:rsidR="00B03D62" w:rsidRPr="00DB16BC">
        <w:rPr>
          <w:sz w:val="24"/>
          <w:szCs w:val="24"/>
        </w:rPr>
        <w:t>проективные методики ДДЧ</w:t>
      </w:r>
      <w:proofErr w:type="gramStart"/>
      <w:r w:rsidR="00B03D62" w:rsidRPr="00DB16BC">
        <w:rPr>
          <w:sz w:val="24"/>
          <w:szCs w:val="24"/>
        </w:rPr>
        <w:t xml:space="preserve"> ,</w:t>
      </w:r>
      <w:proofErr w:type="gramEnd"/>
      <w:r w:rsidR="00B03D62" w:rsidRPr="00DB16BC">
        <w:rPr>
          <w:sz w:val="24"/>
          <w:szCs w:val="24"/>
        </w:rPr>
        <w:t xml:space="preserve"> рисунок семьи;</w:t>
      </w:r>
    </w:p>
    <w:p w:rsidR="00B03D62" w:rsidRPr="00DB16BC" w:rsidRDefault="00016516" w:rsidP="00016516">
      <w:pPr>
        <w:autoSpaceDE w:val="0"/>
        <w:autoSpaceDN w:val="0"/>
        <w:adjustRightInd w:val="0"/>
        <w:spacing w:line="240" w:lineRule="auto"/>
        <w:ind w:firstLine="426"/>
        <w:jc w:val="both"/>
        <w:rPr>
          <w:sz w:val="24"/>
          <w:szCs w:val="24"/>
        </w:rPr>
      </w:pPr>
      <w:r w:rsidRPr="00DB16BC">
        <w:rPr>
          <w:sz w:val="24"/>
          <w:szCs w:val="24"/>
        </w:rPr>
        <w:t>-</w:t>
      </w:r>
      <w:r w:rsidR="00B03D62" w:rsidRPr="00DB16BC">
        <w:rPr>
          <w:sz w:val="24"/>
          <w:szCs w:val="24"/>
        </w:rPr>
        <w:t xml:space="preserve"> «Шкала тревожности ребенка</w:t>
      </w:r>
      <w:r w:rsidR="00B03D62" w:rsidRPr="00DB16BC">
        <w:rPr>
          <w:b/>
          <w:bCs/>
          <w:sz w:val="24"/>
          <w:szCs w:val="24"/>
        </w:rPr>
        <w:t xml:space="preserve">» </w:t>
      </w:r>
      <w:r w:rsidR="00B03D62" w:rsidRPr="00DB16BC">
        <w:rPr>
          <w:sz w:val="24"/>
          <w:szCs w:val="24"/>
        </w:rPr>
        <w:t xml:space="preserve">Кудрина Г.Я. </w:t>
      </w:r>
    </w:p>
    <w:p w:rsidR="00B03D62" w:rsidRPr="00DB16BC" w:rsidRDefault="00B03D62" w:rsidP="00016516">
      <w:pPr>
        <w:autoSpaceDE w:val="0"/>
        <w:autoSpaceDN w:val="0"/>
        <w:adjustRightInd w:val="0"/>
        <w:spacing w:line="240" w:lineRule="auto"/>
        <w:ind w:firstLine="0"/>
        <w:jc w:val="both"/>
        <w:rPr>
          <w:sz w:val="24"/>
          <w:szCs w:val="24"/>
        </w:rPr>
      </w:pPr>
      <w:r w:rsidRPr="00DB16BC">
        <w:rPr>
          <w:b/>
          <w:bCs/>
          <w:sz w:val="24"/>
          <w:szCs w:val="24"/>
        </w:rPr>
        <w:t xml:space="preserve">Регулятивные УУД: </w:t>
      </w:r>
    </w:p>
    <w:p w:rsidR="00B03D62" w:rsidRPr="00DB16BC" w:rsidRDefault="00016516" w:rsidP="00016516">
      <w:pPr>
        <w:autoSpaceDE w:val="0"/>
        <w:autoSpaceDN w:val="0"/>
        <w:adjustRightInd w:val="0"/>
        <w:spacing w:line="240" w:lineRule="auto"/>
        <w:ind w:firstLine="426"/>
        <w:jc w:val="both"/>
        <w:rPr>
          <w:sz w:val="24"/>
          <w:szCs w:val="24"/>
        </w:rPr>
      </w:pPr>
      <w:r w:rsidRPr="00DB16BC">
        <w:rPr>
          <w:sz w:val="24"/>
          <w:szCs w:val="24"/>
        </w:rPr>
        <w:t>-</w:t>
      </w:r>
      <w:r w:rsidR="00B03D62" w:rsidRPr="00DB16BC">
        <w:rPr>
          <w:sz w:val="24"/>
          <w:szCs w:val="24"/>
        </w:rPr>
        <w:t>прогрессивные матрицы Дж</w:t>
      </w:r>
      <w:proofErr w:type="gramStart"/>
      <w:r w:rsidR="00B03D62" w:rsidRPr="00DB16BC">
        <w:rPr>
          <w:sz w:val="24"/>
          <w:szCs w:val="24"/>
        </w:rPr>
        <w:t>.Р</w:t>
      </w:r>
      <w:proofErr w:type="gramEnd"/>
      <w:r w:rsidR="00B03D62" w:rsidRPr="00DB16BC">
        <w:rPr>
          <w:sz w:val="24"/>
          <w:szCs w:val="24"/>
        </w:rPr>
        <w:t xml:space="preserve">авена; </w:t>
      </w:r>
    </w:p>
    <w:p w:rsidR="00B03D62" w:rsidRPr="00DB16BC" w:rsidRDefault="00016516" w:rsidP="00016516">
      <w:pPr>
        <w:autoSpaceDE w:val="0"/>
        <w:autoSpaceDN w:val="0"/>
        <w:adjustRightInd w:val="0"/>
        <w:spacing w:line="240" w:lineRule="auto"/>
        <w:ind w:firstLine="426"/>
        <w:jc w:val="both"/>
        <w:rPr>
          <w:sz w:val="24"/>
          <w:szCs w:val="24"/>
        </w:rPr>
      </w:pPr>
      <w:r w:rsidRPr="00DB16BC">
        <w:rPr>
          <w:sz w:val="24"/>
          <w:szCs w:val="24"/>
        </w:rPr>
        <w:t>-</w:t>
      </w:r>
      <w:r w:rsidR="00B03D62" w:rsidRPr="00DB16BC">
        <w:rPr>
          <w:sz w:val="24"/>
          <w:szCs w:val="24"/>
        </w:rPr>
        <w:t>тест Тулу</w:t>
      </w:r>
      <w:proofErr w:type="gramStart"/>
      <w:r w:rsidR="00B03D62" w:rsidRPr="00DB16BC">
        <w:rPr>
          <w:sz w:val="24"/>
          <w:szCs w:val="24"/>
        </w:rPr>
        <w:t>з-</w:t>
      </w:r>
      <w:proofErr w:type="gramEnd"/>
      <w:r w:rsidR="00B03D62" w:rsidRPr="00DB16BC">
        <w:rPr>
          <w:sz w:val="24"/>
          <w:szCs w:val="24"/>
        </w:rPr>
        <w:t xml:space="preserve"> Пьерона; </w:t>
      </w:r>
    </w:p>
    <w:p w:rsidR="00B03D62" w:rsidRPr="00DB16BC" w:rsidRDefault="00016516" w:rsidP="00016516">
      <w:pPr>
        <w:autoSpaceDE w:val="0"/>
        <w:autoSpaceDN w:val="0"/>
        <w:adjustRightInd w:val="0"/>
        <w:spacing w:line="240" w:lineRule="auto"/>
        <w:ind w:firstLine="426"/>
        <w:jc w:val="both"/>
        <w:rPr>
          <w:sz w:val="24"/>
          <w:szCs w:val="24"/>
        </w:rPr>
      </w:pPr>
      <w:r w:rsidRPr="00DB16BC">
        <w:rPr>
          <w:sz w:val="24"/>
          <w:szCs w:val="24"/>
        </w:rPr>
        <w:t>-</w:t>
      </w:r>
      <w:r w:rsidR="00B03D62" w:rsidRPr="00DB16BC">
        <w:rPr>
          <w:sz w:val="24"/>
          <w:szCs w:val="24"/>
        </w:rPr>
        <w:t xml:space="preserve">диагностика степени овладения моделирующими перцептивными действиями (Л.А.Венгер) </w:t>
      </w:r>
    </w:p>
    <w:p w:rsidR="00B03D62" w:rsidRPr="00DB16BC" w:rsidRDefault="00B03D62" w:rsidP="00016516">
      <w:pPr>
        <w:autoSpaceDE w:val="0"/>
        <w:autoSpaceDN w:val="0"/>
        <w:adjustRightInd w:val="0"/>
        <w:spacing w:line="240" w:lineRule="auto"/>
        <w:ind w:firstLine="0"/>
        <w:jc w:val="both"/>
        <w:rPr>
          <w:sz w:val="24"/>
          <w:szCs w:val="24"/>
        </w:rPr>
      </w:pPr>
      <w:r w:rsidRPr="00DB16BC">
        <w:rPr>
          <w:b/>
          <w:bCs/>
          <w:sz w:val="24"/>
          <w:szCs w:val="24"/>
        </w:rPr>
        <w:t xml:space="preserve">Коммуникативные УУД: </w:t>
      </w:r>
    </w:p>
    <w:p w:rsidR="00B03D62" w:rsidRPr="00DB16BC" w:rsidRDefault="00016516" w:rsidP="00016516">
      <w:pPr>
        <w:autoSpaceDE w:val="0"/>
        <w:autoSpaceDN w:val="0"/>
        <w:adjustRightInd w:val="0"/>
        <w:spacing w:line="240" w:lineRule="auto"/>
        <w:ind w:left="360" w:firstLine="0"/>
        <w:jc w:val="both"/>
        <w:rPr>
          <w:sz w:val="24"/>
          <w:szCs w:val="24"/>
        </w:rPr>
      </w:pPr>
      <w:r w:rsidRPr="00DB16BC">
        <w:rPr>
          <w:sz w:val="24"/>
          <w:szCs w:val="24"/>
        </w:rPr>
        <w:t>-</w:t>
      </w:r>
      <w:r w:rsidR="00B03D62" w:rsidRPr="00DB16BC">
        <w:rPr>
          <w:sz w:val="24"/>
          <w:szCs w:val="24"/>
        </w:rPr>
        <w:t xml:space="preserve">определение уровня речевого развития для детей по методике Т.А.Фотековой «Пересказ прочитанного текста»; </w:t>
      </w:r>
    </w:p>
    <w:p w:rsidR="00B03D62" w:rsidRPr="00DB16BC" w:rsidRDefault="00016516" w:rsidP="00016516">
      <w:pPr>
        <w:suppressAutoHyphens/>
        <w:spacing w:line="240" w:lineRule="auto"/>
        <w:ind w:left="360" w:firstLine="0"/>
        <w:jc w:val="both"/>
        <w:rPr>
          <w:sz w:val="24"/>
          <w:szCs w:val="24"/>
        </w:rPr>
      </w:pPr>
      <w:r w:rsidRPr="00DB16BC">
        <w:rPr>
          <w:sz w:val="24"/>
          <w:szCs w:val="24"/>
        </w:rPr>
        <w:t>-</w:t>
      </w:r>
      <w:r w:rsidR="00B03D62" w:rsidRPr="00DB16BC">
        <w:rPr>
          <w:sz w:val="24"/>
          <w:szCs w:val="24"/>
        </w:rPr>
        <w:t>«Левая и правая стороны» Ж.Пиаже;</w:t>
      </w:r>
    </w:p>
    <w:p w:rsidR="00B03D62" w:rsidRPr="00DB16BC" w:rsidRDefault="00016516" w:rsidP="00016516">
      <w:pPr>
        <w:autoSpaceDE w:val="0"/>
        <w:autoSpaceDN w:val="0"/>
        <w:adjustRightInd w:val="0"/>
        <w:spacing w:line="240" w:lineRule="auto"/>
        <w:ind w:left="360" w:firstLine="0"/>
        <w:jc w:val="both"/>
        <w:rPr>
          <w:sz w:val="24"/>
          <w:szCs w:val="24"/>
        </w:rPr>
      </w:pPr>
      <w:r w:rsidRPr="00DB16BC">
        <w:rPr>
          <w:sz w:val="24"/>
          <w:szCs w:val="24"/>
        </w:rPr>
        <w:t>-</w:t>
      </w:r>
      <w:r w:rsidR="00B03D62" w:rsidRPr="00DB16BC">
        <w:rPr>
          <w:sz w:val="24"/>
          <w:szCs w:val="24"/>
        </w:rPr>
        <w:t xml:space="preserve">методика «Кто прав?» Г.А.Цукерман; </w:t>
      </w:r>
    </w:p>
    <w:p w:rsidR="00B03D62" w:rsidRPr="00DB16BC" w:rsidRDefault="00016516" w:rsidP="00016516">
      <w:pPr>
        <w:suppressAutoHyphens/>
        <w:spacing w:line="240" w:lineRule="auto"/>
        <w:ind w:left="360" w:firstLine="0"/>
        <w:jc w:val="both"/>
        <w:rPr>
          <w:b/>
          <w:sz w:val="24"/>
          <w:szCs w:val="24"/>
        </w:rPr>
      </w:pPr>
      <w:r w:rsidRPr="00DB16BC">
        <w:rPr>
          <w:sz w:val="24"/>
          <w:szCs w:val="24"/>
        </w:rPr>
        <w:t>-</w:t>
      </w:r>
      <w:r w:rsidR="00B03D62" w:rsidRPr="00DB16BC">
        <w:rPr>
          <w:sz w:val="24"/>
          <w:szCs w:val="24"/>
        </w:rPr>
        <w:t>задание «Рукавички» Г.А.Цукерман</w:t>
      </w:r>
    </w:p>
    <w:p w:rsidR="00016516" w:rsidRPr="00DB16BC" w:rsidRDefault="00016516" w:rsidP="00016516">
      <w:pPr>
        <w:autoSpaceDE w:val="0"/>
        <w:autoSpaceDN w:val="0"/>
        <w:adjustRightInd w:val="0"/>
        <w:spacing w:line="240" w:lineRule="auto"/>
        <w:ind w:firstLine="0"/>
        <w:jc w:val="both"/>
        <w:rPr>
          <w:b/>
          <w:bCs/>
          <w:sz w:val="24"/>
          <w:szCs w:val="24"/>
        </w:rPr>
      </w:pPr>
    </w:p>
    <w:p w:rsidR="00B03D62" w:rsidRPr="00DB16BC" w:rsidRDefault="00B03D62" w:rsidP="00016516">
      <w:pPr>
        <w:autoSpaceDE w:val="0"/>
        <w:autoSpaceDN w:val="0"/>
        <w:adjustRightInd w:val="0"/>
        <w:spacing w:line="240" w:lineRule="auto"/>
        <w:ind w:firstLine="0"/>
        <w:jc w:val="both"/>
        <w:rPr>
          <w:sz w:val="24"/>
          <w:szCs w:val="24"/>
        </w:rPr>
      </w:pPr>
      <w:r w:rsidRPr="00DB16BC">
        <w:rPr>
          <w:b/>
          <w:bCs/>
          <w:sz w:val="24"/>
          <w:szCs w:val="24"/>
        </w:rPr>
        <w:t xml:space="preserve">Коррекционно-развивающая работа </w:t>
      </w:r>
    </w:p>
    <w:p w:rsidR="00B03D62" w:rsidRPr="00DB16BC" w:rsidRDefault="00B03D62" w:rsidP="004F45EB">
      <w:pPr>
        <w:suppressAutoHyphens/>
        <w:spacing w:line="240" w:lineRule="auto"/>
        <w:ind w:left="142"/>
        <w:jc w:val="both"/>
        <w:rPr>
          <w:b/>
          <w:sz w:val="24"/>
          <w:szCs w:val="24"/>
        </w:rPr>
      </w:pPr>
      <w:r w:rsidRPr="00DB16BC">
        <w:rPr>
          <w:b/>
          <w:bCs/>
          <w:sz w:val="24"/>
          <w:szCs w:val="24"/>
        </w:rPr>
        <w:t xml:space="preserve">Цель: </w:t>
      </w:r>
      <w:r w:rsidRPr="00DB16BC">
        <w:rPr>
          <w:sz w:val="24"/>
          <w:szCs w:val="24"/>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детей с девиантным поведением, детей с высоким уровнем обучаемости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9"/>
        <w:gridCol w:w="1701"/>
        <w:gridCol w:w="2551"/>
        <w:gridCol w:w="1560"/>
        <w:gridCol w:w="1803"/>
      </w:tblGrid>
      <w:tr w:rsidR="00B03D62" w:rsidRPr="00DB16BC" w:rsidTr="007446F6">
        <w:trPr>
          <w:trHeight w:val="661"/>
          <w:jc w:val="center"/>
        </w:trPr>
        <w:tc>
          <w:tcPr>
            <w:tcW w:w="2089" w:type="dxa"/>
          </w:tcPr>
          <w:p w:rsidR="00B03D62" w:rsidRPr="000A4C85" w:rsidRDefault="00B03D62" w:rsidP="004F45EB">
            <w:pPr>
              <w:autoSpaceDE w:val="0"/>
              <w:autoSpaceDN w:val="0"/>
              <w:adjustRightInd w:val="0"/>
              <w:spacing w:line="240" w:lineRule="auto"/>
              <w:ind w:left="138" w:firstLine="0"/>
              <w:jc w:val="both"/>
              <w:rPr>
                <w:b/>
                <w:sz w:val="22"/>
                <w:szCs w:val="22"/>
              </w:rPr>
            </w:pPr>
            <w:r w:rsidRPr="000A4C85">
              <w:rPr>
                <w:b/>
                <w:sz w:val="22"/>
                <w:szCs w:val="22"/>
              </w:rPr>
              <w:t>(направления) деятельности</w:t>
            </w:r>
          </w:p>
        </w:tc>
        <w:tc>
          <w:tcPr>
            <w:tcW w:w="1701" w:type="dxa"/>
          </w:tcPr>
          <w:p w:rsidR="00B03D62" w:rsidRPr="000A4C85" w:rsidRDefault="00B03D62" w:rsidP="004F45EB">
            <w:pPr>
              <w:autoSpaceDE w:val="0"/>
              <w:autoSpaceDN w:val="0"/>
              <w:adjustRightInd w:val="0"/>
              <w:spacing w:line="240" w:lineRule="auto"/>
              <w:ind w:left="138" w:firstLine="0"/>
              <w:jc w:val="both"/>
              <w:rPr>
                <w:b/>
                <w:sz w:val="22"/>
                <w:szCs w:val="22"/>
              </w:rPr>
            </w:pPr>
            <w:r w:rsidRPr="000A4C85">
              <w:rPr>
                <w:b/>
                <w:sz w:val="22"/>
                <w:szCs w:val="22"/>
              </w:rPr>
              <w:t>Планиру</w:t>
            </w:r>
            <w:r w:rsidRPr="000A4C85">
              <w:rPr>
                <w:b/>
                <w:sz w:val="22"/>
                <w:szCs w:val="22"/>
              </w:rPr>
              <w:t>е</w:t>
            </w:r>
            <w:r w:rsidRPr="000A4C85">
              <w:rPr>
                <w:b/>
                <w:sz w:val="22"/>
                <w:szCs w:val="22"/>
              </w:rPr>
              <w:t>мые резул</w:t>
            </w:r>
            <w:r w:rsidRPr="000A4C85">
              <w:rPr>
                <w:b/>
                <w:sz w:val="22"/>
                <w:szCs w:val="22"/>
              </w:rPr>
              <w:t>ь</w:t>
            </w:r>
            <w:r w:rsidRPr="000A4C85">
              <w:rPr>
                <w:b/>
                <w:sz w:val="22"/>
                <w:szCs w:val="22"/>
              </w:rPr>
              <w:t>таты</w:t>
            </w:r>
          </w:p>
        </w:tc>
        <w:tc>
          <w:tcPr>
            <w:tcW w:w="2551" w:type="dxa"/>
          </w:tcPr>
          <w:p w:rsidR="00B03D62" w:rsidRPr="000A4C85" w:rsidRDefault="00B03D62" w:rsidP="004F45EB">
            <w:pPr>
              <w:autoSpaceDE w:val="0"/>
              <w:autoSpaceDN w:val="0"/>
              <w:adjustRightInd w:val="0"/>
              <w:spacing w:line="240" w:lineRule="auto"/>
              <w:ind w:left="138" w:firstLine="0"/>
              <w:jc w:val="both"/>
              <w:rPr>
                <w:b/>
                <w:sz w:val="22"/>
                <w:szCs w:val="22"/>
              </w:rPr>
            </w:pPr>
            <w:r w:rsidRPr="000A4C85">
              <w:rPr>
                <w:b/>
                <w:sz w:val="22"/>
                <w:szCs w:val="22"/>
              </w:rPr>
              <w:t>Виды и формы де</w:t>
            </w:r>
            <w:r w:rsidRPr="000A4C85">
              <w:rPr>
                <w:b/>
                <w:sz w:val="22"/>
                <w:szCs w:val="22"/>
              </w:rPr>
              <w:t>я</w:t>
            </w:r>
            <w:r w:rsidRPr="000A4C85">
              <w:rPr>
                <w:b/>
                <w:sz w:val="22"/>
                <w:szCs w:val="22"/>
              </w:rPr>
              <w:t>тельности, мер</w:t>
            </w:r>
            <w:r w:rsidRPr="000A4C85">
              <w:rPr>
                <w:b/>
                <w:sz w:val="22"/>
                <w:szCs w:val="22"/>
              </w:rPr>
              <w:t>о</w:t>
            </w:r>
            <w:r w:rsidRPr="000A4C85">
              <w:rPr>
                <w:b/>
                <w:sz w:val="22"/>
                <w:szCs w:val="22"/>
              </w:rPr>
              <w:t>приятия.</w:t>
            </w:r>
          </w:p>
        </w:tc>
        <w:tc>
          <w:tcPr>
            <w:tcW w:w="1560" w:type="dxa"/>
          </w:tcPr>
          <w:p w:rsidR="00B03D62" w:rsidRPr="000A4C85" w:rsidRDefault="00B03D62" w:rsidP="004F45EB">
            <w:pPr>
              <w:autoSpaceDE w:val="0"/>
              <w:autoSpaceDN w:val="0"/>
              <w:adjustRightInd w:val="0"/>
              <w:spacing w:line="240" w:lineRule="auto"/>
              <w:ind w:left="138" w:firstLine="0"/>
              <w:jc w:val="both"/>
              <w:rPr>
                <w:b/>
                <w:sz w:val="22"/>
                <w:szCs w:val="22"/>
              </w:rPr>
            </w:pPr>
            <w:r w:rsidRPr="000A4C85">
              <w:rPr>
                <w:b/>
                <w:sz w:val="22"/>
                <w:szCs w:val="22"/>
              </w:rPr>
              <w:t>Сроки (п</w:t>
            </w:r>
            <w:r w:rsidRPr="000A4C85">
              <w:rPr>
                <w:b/>
                <w:sz w:val="22"/>
                <w:szCs w:val="22"/>
              </w:rPr>
              <w:t>е</w:t>
            </w:r>
            <w:r w:rsidRPr="000A4C85">
              <w:rPr>
                <w:b/>
                <w:sz w:val="22"/>
                <w:szCs w:val="22"/>
              </w:rPr>
              <w:t>риоди</w:t>
            </w:r>
            <w:r w:rsidRPr="000A4C85">
              <w:rPr>
                <w:b/>
                <w:sz w:val="22"/>
                <w:szCs w:val="22"/>
              </w:rPr>
              <w:t>ч</w:t>
            </w:r>
            <w:r w:rsidRPr="000A4C85">
              <w:rPr>
                <w:b/>
                <w:sz w:val="22"/>
                <w:szCs w:val="22"/>
              </w:rPr>
              <w:t>ность в т</w:t>
            </w:r>
            <w:r w:rsidRPr="000A4C85">
              <w:rPr>
                <w:b/>
                <w:sz w:val="22"/>
                <w:szCs w:val="22"/>
              </w:rPr>
              <w:t>е</w:t>
            </w:r>
            <w:r w:rsidRPr="000A4C85">
              <w:rPr>
                <w:b/>
                <w:sz w:val="22"/>
                <w:szCs w:val="22"/>
              </w:rPr>
              <w:t>чение года)</w:t>
            </w:r>
          </w:p>
        </w:tc>
        <w:tc>
          <w:tcPr>
            <w:tcW w:w="1803" w:type="dxa"/>
          </w:tcPr>
          <w:p w:rsidR="00B03D62" w:rsidRPr="000A4C85" w:rsidRDefault="00B03D62" w:rsidP="004F45EB">
            <w:pPr>
              <w:autoSpaceDE w:val="0"/>
              <w:autoSpaceDN w:val="0"/>
              <w:adjustRightInd w:val="0"/>
              <w:spacing w:line="240" w:lineRule="auto"/>
              <w:ind w:left="138" w:firstLine="0"/>
              <w:jc w:val="both"/>
              <w:rPr>
                <w:b/>
                <w:sz w:val="22"/>
                <w:szCs w:val="22"/>
              </w:rPr>
            </w:pPr>
            <w:r w:rsidRPr="000A4C85">
              <w:rPr>
                <w:b/>
                <w:sz w:val="22"/>
                <w:szCs w:val="22"/>
              </w:rPr>
              <w:t>Ответстве</w:t>
            </w:r>
            <w:r w:rsidRPr="000A4C85">
              <w:rPr>
                <w:b/>
                <w:sz w:val="22"/>
                <w:szCs w:val="22"/>
              </w:rPr>
              <w:t>н</w:t>
            </w:r>
            <w:r w:rsidRPr="000A4C85">
              <w:rPr>
                <w:b/>
                <w:sz w:val="22"/>
                <w:szCs w:val="22"/>
              </w:rPr>
              <w:t>ные</w:t>
            </w:r>
          </w:p>
        </w:tc>
      </w:tr>
      <w:tr w:rsidR="00B03D62" w:rsidRPr="00DB16BC" w:rsidTr="007446F6">
        <w:trPr>
          <w:trHeight w:val="217"/>
          <w:jc w:val="center"/>
        </w:trPr>
        <w:tc>
          <w:tcPr>
            <w:tcW w:w="9704" w:type="dxa"/>
            <w:gridSpan w:val="5"/>
          </w:tcPr>
          <w:p w:rsidR="00B03D62" w:rsidRPr="000A4C85" w:rsidRDefault="00B03D62" w:rsidP="004F45EB">
            <w:pPr>
              <w:autoSpaceDE w:val="0"/>
              <w:autoSpaceDN w:val="0"/>
              <w:adjustRightInd w:val="0"/>
              <w:spacing w:line="240" w:lineRule="auto"/>
              <w:jc w:val="both"/>
              <w:rPr>
                <w:b/>
                <w:sz w:val="22"/>
                <w:szCs w:val="22"/>
              </w:rPr>
            </w:pPr>
            <w:r w:rsidRPr="000A4C85">
              <w:rPr>
                <w:b/>
                <w:sz w:val="22"/>
                <w:szCs w:val="22"/>
              </w:rPr>
              <w:t>Психолого-педагогическая работа</w:t>
            </w:r>
          </w:p>
        </w:tc>
      </w:tr>
      <w:tr w:rsidR="00B03D62" w:rsidRPr="00DB16BC" w:rsidTr="007446F6">
        <w:trPr>
          <w:trHeight w:val="217"/>
          <w:jc w:val="center"/>
        </w:trPr>
        <w:tc>
          <w:tcPr>
            <w:tcW w:w="2089" w:type="dxa"/>
          </w:tcPr>
          <w:p w:rsidR="00B03D62" w:rsidRPr="000A4C85" w:rsidRDefault="00B03D62" w:rsidP="004F45EB">
            <w:pPr>
              <w:pStyle w:val="Default"/>
              <w:jc w:val="both"/>
              <w:rPr>
                <w:sz w:val="22"/>
                <w:szCs w:val="22"/>
              </w:rPr>
            </w:pPr>
            <w:r w:rsidRPr="000A4C85">
              <w:rPr>
                <w:sz w:val="22"/>
                <w:szCs w:val="22"/>
              </w:rPr>
              <w:t>Обеспечить пед</w:t>
            </w:r>
            <w:r w:rsidRPr="000A4C85">
              <w:rPr>
                <w:sz w:val="22"/>
                <w:szCs w:val="22"/>
              </w:rPr>
              <w:t>а</w:t>
            </w:r>
            <w:r w:rsidRPr="000A4C85">
              <w:rPr>
                <w:sz w:val="22"/>
                <w:szCs w:val="22"/>
              </w:rPr>
              <w:t>гогическое сопр</w:t>
            </w:r>
            <w:r w:rsidRPr="000A4C85">
              <w:rPr>
                <w:sz w:val="22"/>
                <w:szCs w:val="22"/>
              </w:rPr>
              <w:t>о</w:t>
            </w:r>
            <w:r w:rsidRPr="000A4C85">
              <w:rPr>
                <w:sz w:val="22"/>
                <w:szCs w:val="22"/>
              </w:rPr>
              <w:t>вождение детей с ограниченными возможностями, детей-инвалидов, детей с проблем</w:t>
            </w:r>
            <w:r w:rsidRPr="000A4C85">
              <w:rPr>
                <w:sz w:val="22"/>
                <w:szCs w:val="22"/>
              </w:rPr>
              <w:t>а</w:t>
            </w:r>
            <w:r w:rsidRPr="000A4C85">
              <w:rPr>
                <w:sz w:val="22"/>
                <w:szCs w:val="22"/>
              </w:rPr>
              <w:t xml:space="preserve">ми в поведении и обучении, детей с высоким уровнем обучаемости </w:t>
            </w:r>
          </w:p>
        </w:tc>
        <w:tc>
          <w:tcPr>
            <w:tcW w:w="1701" w:type="dxa"/>
          </w:tcPr>
          <w:p w:rsidR="00B03D62" w:rsidRPr="000A4C85" w:rsidRDefault="00B03D62" w:rsidP="004F45EB">
            <w:pPr>
              <w:pStyle w:val="Default"/>
              <w:jc w:val="both"/>
              <w:rPr>
                <w:sz w:val="22"/>
                <w:szCs w:val="22"/>
              </w:rPr>
            </w:pPr>
            <w:r w:rsidRPr="000A4C85">
              <w:rPr>
                <w:sz w:val="22"/>
                <w:szCs w:val="22"/>
              </w:rPr>
              <w:t>Планы, пр</w:t>
            </w:r>
            <w:r w:rsidRPr="000A4C85">
              <w:rPr>
                <w:sz w:val="22"/>
                <w:szCs w:val="22"/>
              </w:rPr>
              <w:t>о</w:t>
            </w:r>
            <w:r w:rsidRPr="000A4C85">
              <w:rPr>
                <w:sz w:val="22"/>
                <w:szCs w:val="22"/>
              </w:rPr>
              <w:t xml:space="preserve">граммы </w:t>
            </w:r>
          </w:p>
        </w:tc>
        <w:tc>
          <w:tcPr>
            <w:tcW w:w="2551" w:type="dxa"/>
          </w:tcPr>
          <w:p w:rsidR="00B03D62" w:rsidRPr="000A4C85" w:rsidRDefault="00B03D62" w:rsidP="004F45EB">
            <w:pPr>
              <w:pStyle w:val="Default"/>
              <w:jc w:val="both"/>
              <w:rPr>
                <w:sz w:val="22"/>
                <w:szCs w:val="22"/>
              </w:rPr>
            </w:pPr>
            <w:r w:rsidRPr="000A4C85">
              <w:rPr>
                <w:sz w:val="22"/>
                <w:szCs w:val="22"/>
              </w:rPr>
              <w:t>Разработать: индивид</w:t>
            </w:r>
            <w:r w:rsidRPr="000A4C85">
              <w:rPr>
                <w:sz w:val="22"/>
                <w:szCs w:val="22"/>
              </w:rPr>
              <w:t>у</w:t>
            </w:r>
            <w:r w:rsidRPr="000A4C85">
              <w:rPr>
                <w:sz w:val="22"/>
                <w:szCs w:val="22"/>
              </w:rPr>
              <w:t xml:space="preserve">альную программу по предмету; </w:t>
            </w:r>
          </w:p>
          <w:p w:rsidR="00B03D62" w:rsidRPr="000A4C85" w:rsidRDefault="00B03D62" w:rsidP="004F45EB">
            <w:pPr>
              <w:pStyle w:val="Default"/>
              <w:jc w:val="both"/>
              <w:rPr>
                <w:sz w:val="22"/>
                <w:szCs w:val="22"/>
              </w:rPr>
            </w:pPr>
            <w:r w:rsidRPr="000A4C85">
              <w:rPr>
                <w:sz w:val="22"/>
                <w:szCs w:val="22"/>
              </w:rPr>
              <w:t>воспитательную пр</w:t>
            </w:r>
            <w:r w:rsidRPr="000A4C85">
              <w:rPr>
                <w:sz w:val="22"/>
                <w:szCs w:val="22"/>
              </w:rPr>
              <w:t>о</w:t>
            </w:r>
            <w:r w:rsidRPr="000A4C85">
              <w:rPr>
                <w:sz w:val="22"/>
                <w:szCs w:val="22"/>
              </w:rPr>
              <w:t>грамму работы с кла</w:t>
            </w:r>
            <w:r w:rsidRPr="000A4C85">
              <w:rPr>
                <w:sz w:val="22"/>
                <w:szCs w:val="22"/>
              </w:rPr>
              <w:t>с</w:t>
            </w:r>
            <w:r w:rsidRPr="000A4C85">
              <w:rPr>
                <w:sz w:val="22"/>
                <w:szCs w:val="22"/>
              </w:rPr>
              <w:t>сом и индивидуальную воспитательную пр</w:t>
            </w:r>
            <w:r w:rsidRPr="000A4C85">
              <w:rPr>
                <w:sz w:val="22"/>
                <w:szCs w:val="22"/>
              </w:rPr>
              <w:t>о</w:t>
            </w:r>
            <w:r w:rsidRPr="000A4C85">
              <w:rPr>
                <w:sz w:val="22"/>
                <w:szCs w:val="22"/>
              </w:rPr>
              <w:t>грамму для детей да</w:t>
            </w:r>
            <w:r w:rsidRPr="000A4C85">
              <w:rPr>
                <w:sz w:val="22"/>
                <w:szCs w:val="22"/>
              </w:rPr>
              <w:t>н</w:t>
            </w:r>
            <w:r w:rsidRPr="000A4C85">
              <w:rPr>
                <w:sz w:val="22"/>
                <w:szCs w:val="22"/>
              </w:rPr>
              <w:t xml:space="preserve">ных категорий; </w:t>
            </w:r>
          </w:p>
          <w:p w:rsidR="00B03D62" w:rsidRPr="000A4C85" w:rsidRDefault="00B03D62" w:rsidP="004F45EB">
            <w:pPr>
              <w:pStyle w:val="Default"/>
              <w:jc w:val="both"/>
              <w:rPr>
                <w:sz w:val="22"/>
                <w:szCs w:val="22"/>
              </w:rPr>
            </w:pPr>
            <w:r w:rsidRPr="000A4C85">
              <w:rPr>
                <w:sz w:val="22"/>
                <w:szCs w:val="22"/>
              </w:rPr>
              <w:t>план работы с родит</w:t>
            </w:r>
            <w:r w:rsidRPr="000A4C85">
              <w:rPr>
                <w:sz w:val="22"/>
                <w:szCs w:val="22"/>
              </w:rPr>
              <w:t>е</w:t>
            </w:r>
            <w:r w:rsidRPr="000A4C85">
              <w:rPr>
                <w:sz w:val="22"/>
                <w:szCs w:val="22"/>
              </w:rPr>
              <w:t>лями по формированию толерантных отношений между участниками о</w:t>
            </w:r>
            <w:r w:rsidRPr="000A4C85">
              <w:rPr>
                <w:sz w:val="22"/>
                <w:szCs w:val="22"/>
              </w:rPr>
              <w:t>б</w:t>
            </w:r>
            <w:r w:rsidRPr="000A4C85">
              <w:rPr>
                <w:sz w:val="22"/>
                <w:szCs w:val="22"/>
              </w:rPr>
              <w:t>разовательной деятел</w:t>
            </w:r>
            <w:r w:rsidRPr="000A4C85">
              <w:rPr>
                <w:sz w:val="22"/>
                <w:szCs w:val="22"/>
              </w:rPr>
              <w:t>ь</w:t>
            </w:r>
            <w:r w:rsidRPr="000A4C85">
              <w:rPr>
                <w:sz w:val="22"/>
                <w:szCs w:val="22"/>
              </w:rPr>
              <w:t xml:space="preserve">ности. </w:t>
            </w:r>
          </w:p>
          <w:p w:rsidR="00B03D62" w:rsidRPr="000A4C85" w:rsidRDefault="00B03D62" w:rsidP="004F45EB">
            <w:pPr>
              <w:pStyle w:val="Default"/>
              <w:jc w:val="both"/>
              <w:rPr>
                <w:sz w:val="22"/>
                <w:szCs w:val="22"/>
              </w:rPr>
            </w:pPr>
            <w:r w:rsidRPr="000A4C85">
              <w:rPr>
                <w:sz w:val="22"/>
                <w:szCs w:val="22"/>
              </w:rPr>
              <w:t>Осуществление педаг</w:t>
            </w:r>
            <w:r w:rsidRPr="000A4C85">
              <w:rPr>
                <w:sz w:val="22"/>
                <w:szCs w:val="22"/>
              </w:rPr>
              <w:t>о</w:t>
            </w:r>
            <w:r w:rsidRPr="000A4C85">
              <w:rPr>
                <w:sz w:val="22"/>
                <w:szCs w:val="22"/>
              </w:rPr>
              <w:t xml:space="preserve">гического мониторинга достижений школьника. </w:t>
            </w:r>
          </w:p>
        </w:tc>
        <w:tc>
          <w:tcPr>
            <w:tcW w:w="1560" w:type="dxa"/>
          </w:tcPr>
          <w:p w:rsidR="00B03D62" w:rsidRPr="000A4C85" w:rsidRDefault="00B03D62" w:rsidP="004F45EB">
            <w:pPr>
              <w:pStyle w:val="Default"/>
              <w:jc w:val="both"/>
              <w:rPr>
                <w:sz w:val="22"/>
                <w:szCs w:val="22"/>
              </w:rPr>
            </w:pPr>
            <w:r w:rsidRPr="000A4C85">
              <w:rPr>
                <w:sz w:val="22"/>
                <w:szCs w:val="22"/>
              </w:rPr>
              <w:t xml:space="preserve">октябрь </w:t>
            </w:r>
          </w:p>
        </w:tc>
        <w:tc>
          <w:tcPr>
            <w:tcW w:w="1803" w:type="dxa"/>
          </w:tcPr>
          <w:p w:rsidR="00B03D62" w:rsidRPr="000A4C85" w:rsidRDefault="00B03D62" w:rsidP="004F45EB">
            <w:pPr>
              <w:pStyle w:val="Default"/>
              <w:jc w:val="both"/>
              <w:rPr>
                <w:sz w:val="22"/>
                <w:szCs w:val="22"/>
              </w:rPr>
            </w:pPr>
            <w:r w:rsidRPr="000A4C85">
              <w:rPr>
                <w:sz w:val="22"/>
                <w:szCs w:val="22"/>
              </w:rPr>
              <w:t>Классный рук</w:t>
            </w:r>
            <w:r w:rsidRPr="000A4C85">
              <w:rPr>
                <w:sz w:val="22"/>
                <w:szCs w:val="22"/>
              </w:rPr>
              <w:t>о</w:t>
            </w:r>
            <w:r w:rsidRPr="000A4C85">
              <w:rPr>
                <w:sz w:val="22"/>
                <w:szCs w:val="22"/>
              </w:rPr>
              <w:t xml:space="preserve">водитель </w:t>
            </w:r>
          </w:p>
          <w:p w:rsidR="00B03D62" w:rsidRPr="000A4C85" w:rsidRDefault="00B03D62" w:rsidP="004F45EB">
            <w:pPr>
              <w:pStyle w:val="Default"/>
              <w:jc w:val="both"/>
              <w:rPr>
                <w:sz w:val="22"/>
                <w:szCs w:val="22"/>
              </w:rPr>
            </w:pPr>
            <w:r w:rsidRPr="000A4C85">
              <w:rPr>
                <w:sz w:val="22"/>
                <w:szCs w:val="22"/>
              </w:rPr>
              <w:t xml:space="preserve">Педагог-психолог </w:t>
            </w:r>
          </w:p>
          <w:p w:rsidR="00B03D62" w:rsidRPr="000A4C85" w:rsidRDefault="00B03D62" w:rsidP="004F45EB">
            <w:pPr>
              <w:pStyle w:val="Default"/>
              <w:jc w:val="both"/>
              <w:rPr>
                <w:sz w:val="22"/>
                <w:szCs w:val="22"/>
              </w:rPr>
            </w:pPr>
          </w:p>
        </w:tc>
      </w:tr>
      <w:tr w:rsidR="00B03D62" w:rsidRPr="00DB16BC" w:rsidTr="007446F6">
        <w:trPr>
          <w:trHeight w:val="217"/>
          <w:jc w:val="center"/>
        </w:trPr>
        <w:tc>
          <w:tcPr>
            <w:tcW w:w="2089" w:type="dxa"/>
          </w:tcPr>
          <w:p w:rsidR="00B03D62" w:rsidRPr="000A4C85" w:rsidRDefault="00B03D62" w:rsidP="004F45EB">
            <w:pPr>
              <w:pStyle w:val="Default"/>
              <w:jc w:val="both"/>
              <w:rPr>
                <w:sz w:val="22"/>
                <w:szCs w:val="22"/>
              </w:rPr>
            </w:pPr>
            <w:r w:rsidRPr="000A4C85">
              <w:rPr>
                <w:sz w:val="22"/>
                <w:szCs w:val="22"/>
              </w:rPr>
              <w:t>Обеспечить псих</w:t>
            </w:r>
            <w:r w:rsidRPr="000A4C85">
              <w:rPr>
                <w:sz w:val="22"/>
                <w:szCs w:val="22"/>
              </w:rPr>
              <w:t>о</w:t>
            </w:r>
            <w:r w:rsidRPr="000A4C85">
              <w:rPr>
                <w:sz w:val="22"/>
                <w:szCs w:val="22"/>
              </w:rPr>
              <w:t>логическое, лог</w:t>
            </w:r>
            <w:r w:rsidRPr="000A4C85">
              <w:rPr>
                <w:sz w:val="22"/>
                <w:szCs w:val="22"/>
              </w:rPr>
              <w:t>о</w:t>
            </w:r>
            <w:r w:rsidRPr="000A4C85">
              <w:rPr>
                <w:sz w:val="22"/>
                <w:szCs w:val="22"/>
              </w:rPr>
              <w:t>педическое, дефе</w:t>
            </w:r>
            <w:r w:rsidRPr="000A4C85">
              <w:rPr>
                <w:sz w:val="22"/>
                <w:szCs w:val="22"/>
              </w:rPr>
              <w:t>к</w:t>
            </w:r>
            <w:r w:rsidRPr="000A4C85">
              <w:rPr>
                <w:sz w:val="22"/>
                <w:szCs w:val="22"/>
              </w:rPr>
              <w:t>тологическое с</w:t>
            </w:r>
            <w:r w:rsidRPr="000A4C85">
              <w:rPr>
                <w:sz w:val="22"/>
                <w:szCs w:val="22"/>
              </w:rPr>
              <w:t>о</w:t>
            </w:r>
            <w:r w:rsidRPr="000A4C85">
              <w:rPr>
                <w:sz w:val="22"/>
                <w:szCs w:val="22"/>
              </w:rPr>
              <w:t xml:space="preserve">провождение детей </w:t>
            </w:r>
            <w:r w:rsidRPr="000A4C85">
              <w:rPr>
                <w:sz w:val="22"/>
                <w:szCs w:val="22"/>
              </w:rPr>
              <w:lastRenderedPageBreak/>
              <w:t>с ограниченными возможностями, детей-инвалидов, детей с девиан</w:t>
            </w:r>
            <w:r w:rsidRPr="000A4C85">
              <w:rPr>
                <w:sz w:val="22"/>
                <w:szCs w:val="22"/>
              </w:rPr>
              <w:t>т</w:t>
            </w:r>
            <w:r w:rsidRPr="000A4C85">
              <w:rPr>
                <w:sz w:val="22"/>
                <w:szCs w:val="22"/>
              </w:rPr>
              <w:t>ным поведением, детей с высоким уровнем обучаем</w:t>
            </w:r>
            <w:r w:rsidRPr="000A4C85">
              <w:rPr>
                <w:sz w:val="22"/>
                <w:szCs w:val="22"/>
              </w:rPr>
              <w:t>о</w:t>
            </w:r>
            <w:r w:rsidRPr="000A4C85">
              <w:rPr>
                <w:sz w:val="22"/>
                <w:szCs w:val="22"/>
              </w:rPr>
              <w:t xml:space="preserve">сти </w:t>
            </w:r>
          </w:p>
        </w:tc>
        <w:tc>
          <w:tcPr>
            <w:tcW w:w="1701" w:type="dxa"/>
          </w:tcPr>
          <w:p w:rsidR="00B03D62" w:rsidRPr="000A4C85" w:rsidRDefault="00B03D62" w:rsidP="004F45EB">
            <w:pPr>
              <w:pStyle w:val="Default"/>
              <w:jc w:val="both"/>
              <w:rPr>
                <w:sz w:val="22"/>
                <w:szCs w:val="22"/>
              </w:rPr>
            </w:pPr>
            <w:r w:rsidRPr="000A4C85">
              <w:rPr>
                <w:sz w:val="22"/>
                <w:szCs w:val="22"/>
              </w:rPr>
              <w:lastRenderedPageBreak/>
              <w:t>Позитивная динамика ра</w:t>
            </w:r>
            <w:r w:rsidRPr="000A4C85">
              <w:rPr>
                <w:sz w:val="22"/>
                <w:szCs w:val="22"/>
              </w:rPr>
              <w:t>з</w:t>
            </w:r>
            <w:r w:rsidRPr="000A4C85">
              <w:rPr>
                <w:sz w:val="22"/>
                <w:szCs w:val="22"/>
              </w:rPr>
              <w:t>виваемых п</w:t>
            </w:r>
            <w:r w:rsidRPr="000A4C85">
              <w:rPr>
                <w:sz w:val="22"/>
                <w:szCs w:val="22"/>
              </w:rPr>
              <w:t>а</w:t>
            </w:r>
            <w:r w:rsidRPr="000A4C85">
              <w:rPr>
                <w:sz w:val="22"/>
                <w:szCs w:val="22"/>
              </w:rPr>
              <w:t xml:space="preserve">раметров </w:t>
            </w:r>
          </w:p>
        </w:tc>
        <w:tc>
          <w:tcPr>
            <w:tcW w:w="2551" w:type="dxa"/>
          </w:tcPr>
          <w:p w:rsidR="00B03D62" w:rsidRPr="000A4C85" w:rsidRDefault="00B03D62" w:rsidP="004F45EB">
            <w:pPr>
              <w:pStyle w:val="Default"/>
              <w:jc w:val="both"/>
              <w:rPr>
                <w:sz w:val="22"/>
                <w:szCs w:val="22"/>
              </w:rPr>
            </w:pPr>
            <w:r w:rsidRPr="000A4C85">
              <w:rPr>
                <w:sz w:val="22"/>
                <w:szCs w:val="22"/>
              </w:rPr>
              <w:t>1.Формирование групп для коррекционной р</w:t>
            </w:r>
            <w:r w:rsidRPr="000A4C85">
              <w:rPr>
                <w:sz w:val="22"/>
                <w:szCs w:val="22"/>
              </w:rPr>
              <w:t>а</w:t>
            </w:r>
            <w:r w:rsidRPr="000A4C85">
              <w:rPr>
                <w:sz w:val="22"/>
                <w:szCs w:val="22"/>
              </w:rPr>
              <w:t>боты (с учетом рек</w:t>
            </w:r>
            <w:r w:rsidRPr="000A4C85">
              <w:rPr>
                <w:sz w:val="22"/>
                <w:szCs w:val="22"/>
              </w:rPr>
              <w:t>о</w:t>
            </w:r>
            <w:r w:rsidRPr="000A4C85">
              <w:rPr>
                <w:sz w:val="22"/>
                <w:szCs w:val="22"/>
              </w:rPr>
              <w:t>мендаций ИПРА разр</w:t>
            </w:r>
            <w:r w:rsidRPr="000A4C85">
              <w:rPr>
                <w:sz w:val="22"/>
                <w:szCs w:val="22"/>
              </w:rPr>
              <w:t>а</w:t>
            </w:r>
            <w:r w:rsidRPr="000A4C85">
              <w:rPr>
                <w:sz w:val="22"/>
                <w:szCs w:val="22"/>
              </w:rPr>
              <w:t>ботаны программы ко</w:t>
            </w:r>
            <w:r w:rsidRPr="000A4C85">
              <w:rPr>
                <w:sz w:val="22"/>
                <w:szCs w:val="22"/>
              </w:rPr>
              <w:t>р</w:t>
            </w:r>
            <w:r w:rsidRPr="000A4C85">
              <w:rPr>
                <w:sz w:val="22"/>
                <w:szCs w:val="22"/>
              </w:rPr>
              <w:lastRenderedPageBreak/>
              <w:t xml:space="preserve">рекцианно-развивающих занятий для каждого ребенка-инвалида) </w:t>
            </w:r>
          </w:p>
          <w:p w:rsidR="00B03D62" w:rsidRPr="000A4C85" w:rsidRDefault="00B03D62" w:rsidP="004F45EB">
            <w:pPr>
              <w:pStyle w:val="Default"/>
              <w:jc w:val="both"/>
              <w:rPr>
                <w:sz w:val="22"/>
                <w:szCs w:val="22"/>
              </w:rPr>
            </w:pPr>
            <w:r w:rsidRPr="000A4C85">
              <w:rPr>
                <w:sz w:val="22"/>
                <w:szCs w:val="22"/>
              </w:rPr>
              <w:t>2.Составление распис</w:t>
            </w:r>
            <w:r w:rsidRPr="000A4C85">
              <w:rPr>
                <w:sz w:val="22"/>
                <w:szCs w:val="22"/>
              </w:rPr>
              <w:t>а</w:t>
            </w:r>
            <w:r w:rsidRPr="000A4C85">
              <w:rPr>
                <w:sz w:val="22"/>
                <w:szCs w:val="22"/>
              </w:rPr>
              <w:t xml:space="preserve">ния занятий с детьми данных категорий </w:t>
            </w:r>
          </w:p>
          <w:p w:rsidR="00B03D62" w:rsidRPr="000A4C85" w:rsidRDefault="00B03D62" w:rsidP="004F45EB">
            <w:pPr>
              <w:pStyle w:val="Default"/>
              <w:jc w:val="both"/>
              <w:rPr>
                <w:sz w:val="22"/>
                <w:szCs w:val="22"/>
              </w:rPr>
            </w:pPr>
            <w:r w:rsidRPr="000A4C85">
              <w:rPr>
                <w:sz w:val="22"/>
                <w:szCs w:val="22"/>
              </w:rPr>
              <w:t>3. Проведение корре</w:t>
            </w:r>
            <w:r w:rsidRPr="000A4C85">
              <w:rPr>
                <w:sz w:val="22"/>
                <w:szCs w:val="22"/>
              </w:rPr>
              <w:t>к</w:t>
            </w:r>
            <w:r w:rsidRPr="000A4C85">
              <w:rPr>
                <w:sz w:val="22"/>
                <w:szCs w:val="22"/>
              </w:rPr>
              <w:t xml:space="preserve">ционных занятий с детьми данных </w:t>
            </w:r>
          </w:p>
          <w:p w:rsidR="00B03D62" w:rsidRPr="000A4C85" w:rsidRDefault="00B03D62" w:rsidP="004F45EB">
            <w:pPr>
              <w:pStyle w:val="Default"/>
              <w:jc w:val="both"/>
              <w:rPr>
                <w:sz w:val="22"/>
                <w:szCs w:val="22"/>
              </w:rPr>
            </w:pPr>
            <w:r w:rsidRPr="000A4C85">
              <w:rPr>
                <w:sz w:val="22"/>
                <w:szCs w:val="22"/>
              </w:rPr>
              <w:t xml:space="preserve">категорий </w:t>
            </w:r>
          </w:p>
          <w:p w:rsidR="00B03D62" w:rsidRPr="000A4C85" w:rsidRDefault="00B03D62" w:rsidP="004F45EB">
            <w:pPr>
              <w:pStyle w:val="Default"/>
              <w:jc w:val="both"/>
              <w:rPr>
                <w:sz w:val="22"/>
                <w:szCs w:val="22"/>
              </w:rPr>
            </w:pPr>
            <w:r w:rsidRPr="000A4C85">
              <w:rPr>
                <w:sz w:val="22"/>
                <w:szCs w:val="22"/>
              </w:rPr>
              <w:t>4. Отслеживание дин</w:t>
            </w:r>
            <w:r w:rsidRPr="000A4C85">
              <w:rPr>
                <w:sz w:val="22"/>
                <w:szCs w:val="22"/>
              </w:rPr>
              <w:t>а</w:t>
            </w:r>
            <w:r w:rsidRPr="000A4C85">
              <w:rPr>
                <w:sz w:val="22"/>
                <w:szCs w:val="22"/>
              </w:rPr>
              <w:t xml:space="preserve">мики развития детей. </w:t>
            </w:r>
          </w:p>
        </w:tc>
        <w:tc>
          <w:tcPr>
            <w:tcW w:w="1560" w:type="dxa"/>
          </w:tcPr>
          <w:p w:rsidR="00B03D62" w:rsidRPr="000A4C85" w:rsidRDefault="00B03D62" w:rsidP="004F45EB">
            <w:pPr>
              <w:pStyle w:val="Default"/>
              <w:jc w:val="both"/>
              <w:rPr>
                <w:sz w:val="22"/>
                <w:szCs w:val="22"/>
              </w:rPr>
            </w:pPr>
            <w:r w:rsidRPr="000A4C85">
              <w:rPr>
                <w:sz w:val="22"/>
                <w:szCs w:val="22"/>
              </w:rPr>
              <w:lastRenderedPageBreak/>
              <w:t xml:space="preserve">До 10.10 </w:t>
            </w:r>
          </w:p>
          <w:p w:rsidR="00B03D62" w:rsidRPr="000A4C85" w:rsidRDefault="00B03D62" w:rsidP="004F45EB">
            <w:pPr>
              <w:pStyle w:val="Default"/>
              <w:jc w:val="both"/>
              <w:rPr>
                <w:sz w:val="22"/>
                <w:szCs w:val="22"/>
              </w:rPr>
            </w:pPr>
          </w:p>
          <w:p w:rsidR="00B03D62" w:rsidRPr="000A4C85" w:rsidRDefault="00B03D62" w:rsidP="004F45EB">
            <w:pPr>
              <w:pStyle w:val="Default"/>
              <w:jc w:val="both"/>
              <w:rPr>
                <w:sz w:val="22"/>
                <w:szCs w:val="22"/>
              </w:rPr>
            </w:pPr>
          </w:p>
          <w:p w:rsidR="00B03D62" w:rsidRPr="000A4C85" w:rsidRDefault="00B03D62" w:rsidP="004F45EB">
            <w:pPr>
              <w:pStyle w:val="Default"/>
              <w:jc w:val="both"/>
              <w:rPr>
                <w:sz w:val="22"/>
                <w:szCs w:val="22"/>
              </w:rPr>
            </w:pPr>
          </w:p>
          <w:p w:rsidR="00B03D62" w:rsidRPr="000A4C85" w:rsidRDefault="00B03D62" w:rsidP="004F45EB">
            <w:pPr>
              <w:pStyle w:val="Default"/>
              <w:jc w:val="both"/>
              <w:rPr>
                <w:sz w:val="22"/>
                <w:szCs w:val="22"/>
              </w:rPr>
            </w:pPr>
          </w:p>
          <w:p w:rsidR="00B03D62" w:rsidRPr="000A4C85" w:rsidRDefault="00B03D62" w:rsidP="004F45EB">
            <w:pPr>
              <w:pStyle w:val="Default"/>
              <w:jc w:val="both"/>
              <w:rPr>
                <w:sz w:val="22"/>
                <w:szCs w:val="22"/>
              </w:rPr>
            </w:pPr>
          </w:p>
          <w:p w:rsidR="00B03D62" w:rsidRPr="000A4C85" w:rsidRDefault="00B03D62" w:rsidP="004F45EB">
            <w:pPr>
              <w:pStyle w:val="Default"/>
              <w:jc w:val="both"/>
              <w:rPr>
                <w:sz w:val="22"/>
                <w:szCs w:val="22"/>
              </w:rPr>
            </w:pPr>
          </w:p>
          <w:p w:rsidR="00B03D62" w:rsidRPr="000A4C85" w:rsidRDefault="00B03D62" w:rsidP="004F45EB">
            <w:pPr>
              <w:pStyle w:val="Default"/>
              <w:jc w:val="both"/>
              <w:rPr>
                <w:sz w:val="22"/>
                <w:szCs w:val="22"/>
              </w:rPr>
            </w:pPr>
          </w:p>
          <w:p w:rsidR="00B03D62" w:rsidRPr="000A4C85" w:rsidRDefault="00B03D62" w:rsidP="004F45EB">
            <w:pPr>
              <w:pStyle w:val="Default"/>
              <w:jc w:val="both"/>
              <w:rPr>
                <w:sz w:val="22"/>
                <w:szCs w:val="22"/>
              </w:rPr>
            </w:pPr>
          </w:p>
          <w:p w:rsidR="00B03D62" w:rsidRPr="000A4C85" w:rsidRDefault="00B03D62" w:rsidP="004F45EB">
            <w:pPr>
              <w:pStyle w:val="Default"/>
              <w:jc w:val="both"/>
              <w:rPr>
                <w:sz w:val="22"/>
                <w:szCs w:val="22"/>
              </w:rPr>
            </w:pPr>
          </w:p>
          <w:p w:rsidR="00B03D62" w:rsidRPr="000A4C85" w:rsidRDefault="00B03D62" w:rsidP="004F45EB">
            <w:pPr>
              <w:pStyle w:val="Default"/>
              <w:jc w:val="both"/>
              <w:rPr>
                <w:sz w:val="22"/>
                <w:szCs w:val="22"/>
              </w:rPr>
            </w:pPr>
          </w:p>
          <w:p w:rsidR="00B03D62" w:rsidRPr="000A4C85" w:rsidRDefault="00B03D62" w:rsidP="004F45EB">
            <w:pPr>
              <w:pStyle w:val="Default"/>
              <w:jc w:val="both"/>
              <w:rPr>
                <w:sz w:val="22"/>
                <w:szCs w:val="22"/>
              </w:rPr>
            </w:pPr>
          </w:p>
          <w:p w:rsidR="00B03D62" w:rsidRPr="000A4C85" w:rsidRDefault="00B03D62" w:rsidP="004F45EB">
            <w:pPr>
              <w:pStyle w:val="Default"/>
              <w:jc w:val="both"/>
              <w:rPr>
                <w:sz w:val="22"/>
                <w:szCs w:val="22"/>
              </w:rPr>
            </w:pPr>
            <w:r w:rsidRPr="000A4C85">
              <w:rPr>
                <w:sz w:val="22"/>
                <w:szCs w:val="22"/>
              </w:rPr>
              <w:t xml:space="preserve">10.10-12.05 </w:t>
            </w:r>
          </w:p>
        </w:tc>
        <w:tc>
          <w:tcPr>
            <w:tcW w:w="1803" w:type="dxa"/>
          </w:tcPr>
          <w:p w:rsidR="00B03D62" w:rsidRPr="000A4C85" w:rsidRDefault="00B03D62" w:rsidP="004F45EB">
            <w:pPr>
              <w:pStyle w:val="Default"/>
              <w:jc w:val="both"/>
              <w:rPr>
                <w:sz w:val="22"/>
                <w:szCs w:val="22"/>
              </w:rPr>
            </w:pPr>
            <w:r w:rsidRPr="000A4C85">
              <w:rPr>
                <w:sz w:val="22"/>
                <w:szCs w:val="22"/>
              </w:rPr>
              <w:lastRenderedPageBreak/>
              <w:t xml:space="preserve">Педагог-психолог </w:t>
            </w:r>
          </w:p>
          <w:p w:rsidR="00B03D62" w:rsidRPr="000A4C85" w:rsidRDefault="00B03D62" w:rsidP="004F45EB">
            <w:pPr>
              <w:pStyle w:val="Default"/>
              <w:jc w:val="both"/>
              <w:rPr>
                <w:sz w:val="22"/>
                <w:szCs w:val="22"/>
              </w:rPr>
            </w:pPr>
          </w:p>
        </w:tc>
      </w:tr>
      <w:tr w:rsidR="00B03D62" w:rsidRPr="00DB16BC" w:rsidTr="007446F6">
        <w:trPr>
          <w:trHeight w:val="217"/>
          <w:jc w:val="center"/>
        </w:trPr>
        <w:tc>
          <w:tcPr>
            <w:tcW w:w="9704" w:type="dxa"/>
            <w:gridSpan w:val="5"/>
          </w:tcPr>
          <w:p w:rsidR="00B03D62" w:rsidRPr="000A4C85" w:rsidRDefault="00B03D62" w:rsidP="004F45EB">
            <w:pPr>
              <w:autoSpaceDE w:val="0"/>
              <w:autoSpaceDN w:val="0"/>
              <w:adjustRightInd w:val="0"/>
              <w:spacing w:line="240" w:lineRule="auto"/>
              <w:jc w:val="both"/>
              <w:rPr>
                <w:b/>
                <w:sz w:val="22"/>
                <w:szCs w:val="22"/>
              </w:rPr>
            </w:pPr>
            <w:r w:rsidRPr="000A4C85">
              <w:rPr>
                <w:b/>
                <w:sz w:val="22"/>
                <w:szCs w:val="22"/>
              </w:rPr>
              <w:lastRenderedPageBreak/>
              <w:t>Лечебно-профилактическая работа</w:t>
            </w:r>
          </w:p>
        </w:tc>
      </w:tr>
      <w:tr w:rsidR="00B03D62" w:rsidRPr="00DB16BC" w:rsidTr="007446F6">
        <w:trPr>
          <w:trHeight w:val="217"/>
          <w:jc w:val="center"/>
        </w:trPr>
        <w:tc>
          <w:tcPr>
            <w:tcW w:w="2089" w:type="dxa"/>
          </w:tcPr>
          <w:p w:rsidR="00B03D62" w:rsidRPr="000A4C85" w:rsidRDefault="00B03D62" w:rsidP="004F45EB">
            <w:pPr>
              <w:pStyle w:val="Default"/>
              <w:jc w:val="both"/>
              <w:rPr>
                <w:sz w:val="22"/>
                <w:szCs w:val="22"/>
              </w:rPr>
            </w:pPr>
            <w:r w:rsidRPr="000A4C85">
              <w:rPr>
                <w:sz w:val="22"/>
                <w:szCs w:val="22"/>
              </w:rPr>
              <w:t>Создание условий для сохранения и укрепления здор</w:t>
            </w:r>
            <w:r w:rsidRPr="000A4C85">
              <w:rPr>
                <w:sz w:val="22"/>
                <w:szCs w:val="22"/>
              </w:rPr>
              <w:t>о</w:t>
            </w:r>
            <w:r w:rsidRPr="000A4C85">
              <w:rPr>
                <w:sz w:val="22"/>
                <w:szCs w:val="22"/>
              </w:rPr>
              <w:t xml:space="preserve">вья обучающихся с ограниченными возможностями, детей-инвалидов, </w:t>
            </w:r>
          </w:p>
          <w:p w:rsidR="00B03D62" w:rsidRPr="000A4C85" w:rsidRDefault="00B03D62" w:rsidP="004F45EB">
            <w:pPr>
              <w:pStyle w:val="Default"/>
              <w:jc w:val="both"/>
              <w:rPr>
                <w:sz w:val="22"/>
                <w:szCs w:val="22"/>
              </w:rPr>
            </w:pPr>
            <w:r w:rsidRPr="000A4C85">
              <w:rPr>
                <w:sz w:val="22"/>
                <w:szCs w:val="22"/>
              </w:rPr>
              <w:t>детей с проблем</w:t>
            </w:r>
            <w:r w:rsidRPr="000A4C85">
              <w:rPr>
                <w:sz w:val="22"/>
                <w:szCs w:val="22"/>
              </w:rPr>
              <w:t>а</w:t>
            </w:r>
            <w:r w:rsidRPr="000A4C85">
              <w:rPr>
                <w:sz w:val="22"/>
                <w:szCs w:val="22"/>
              </w:rPr>
              <w:t xml:space="preserve">ми в поведении и обучении, детей с высоким уровнем обучаемости </w:t>
            </w:r>
          </w:p>
        </w:tc>
        <w:tc>
          <w:tcPr>
            <w:tcW w:w="1701" w:type="dxa"/>
          </w:tcPr>
          <w:p w:rsidR="00B03D62" w:rsidRPr="000A4C85" w:rsidRDefault="00B03D62" w:rsidP="004F45EB">
            <w:pPr>
              <w:pStyle w:val="Default"/>
              <w:jc w:val="both"/>
              <w:rPr>
                <w:sz w:val="22"/>
                <w:szCs w:val="22"/>
              </w:rPr>
            </w:pPr>
            <w:r w:rsidRPr="000A4C85">
              <w:rPr>
                <w:sz w:val="22"/>
                <w:szCs w:val="22"/>
              </w:rPr>
              <w:t>Укрепление здоровья школьников, снижение к</w:t>
            </w:r>
            <w:r w:rsidRPr="000A4C85">
              <w:rPr>
                <w:sz w:val="22"/>
                <w:szCs w:val="22"/>
              </w:rPr>
              <w:t>о</w:t>
            </w:r>
            <w:r w:rsidRPr="000A4C85">
              <w:rPr>
                <w:sz w:val="22"/>
                <w:szCs w:val="22"/>
              </w:rPr>
              <w:t>личества пр</w:t>
            </w:r>
            <w:r w:rsidRPr="000A4C85">
              <w:rPr>
                <w:sz w:val="22"/>
                <w:szCs w:val="22"/>
              </w:rPr>
              <w:t>о</w:t>
            </w:r>
            <w:r w:rsidRPr="000A4C85">
              <w:rPr>
                <w:sz w:val="22"/>
                <w:szCs w:val="22"/>
              </w:rPr>
              <w:t>пусков занятий по болезни, повышение работоспосо</w:t>
            </w:r>
            <w:r w:rsidRPr="000A4C85">
              <w:rPr>
                <w:sz w:val="22"/>
                <w:szCs w:val="22"/>
              </w:rPr>
              <w:t>б</w:t>
            </w:r>
            <w:r w:rsidRPr="000A4C85">
              <w:rPr>
                <w:sz w:val="22"/>
                <w:szCs w:val="22"/>
              </w:rPr>
              <w:t xml:space="preserve">ности </w:t>
            </w:r>
          </w:p>
        </w:tc>
        <w:tc>
          <w:tcPr>
            <w:tcW w:w="2551" w:type="dxa"/>
          </w:tcPr>
          <w:p w:rsidR="00B03D62" w:rsidRPr="000A4C85" w:rsidRDefault="00B03D62" w:rsidP="004F45EB">
            <w:pPr>
              <w:pStyle w:val="Default"/>
              <w:jc w:val="both"/>
              <w:rPr>
                <w:sz w:val="22"/>
                <w:szCs w:val="22"/>
              </w:rPr>
            </w:pPr>
            <w:r w:rsidRPr="000A4C85">
              <w:rPr>
                <w:sz w:val="22"/>
                <w:szCs w:val="22"/>
              </w:rPr>
              <w:t>Разработка рекоменд</w:t>
            </w:r>
            <w:r w:rsidRPr="000A4C85">
              <w:rPr>
                <w:sz w:val="22"/>
                <w:szCs w:val="22"/>
              </w:rPr>
              <w:t>а</w:t>
            </w:r>
            <w:r w:rsidRPr="000A4C85">
              <w:rPr>
                <w:sz w:val="22"/>
                <w:szCs w:val="22"/>
              </w:rPr>
              <w:t>ций для учителя и род</w:t>
            </w:r>
            <w:r w:rsidRPr="000A4C85">
              <w:rPr>
                <w:sz w:val="22"/>
                <w:szCs w:val="22"/>
              </w:rPr>
              <w:t>и</w:t>
            </w:r>
            <w:r w:rsidRPr="000A4C85">
              <w:rPr>
                <w:sz w:val="22"/>
                <w:szCs w:val="22"/>
              </w:rPr>
              <w:t>телей по работе с дет</w:t>
            </w:r>
            <w:r w:rsidRPr="000A4C85">
              <w:rPr>
                <w:sz w:val="22"/>
                <w:szCs w:val="22"/>
              </w:rPr>
              <w:t>ь</w:t>
            </w:r>
            <w:r w:rsidRPr="000A4C85">
              <w:rPr>
                <w:sz w:val="22"/>
                <w:szCs w:val="22"/>
              </w:rPr>
              <w:t xml:space="preserve">ми данных категорий </w:t>
            </w:r>
          </w:p>
          <w:p w:rsidR="00B03D62" w:rsidRPr="000A4C85" w:rsidRDefault="00B03D62" w:rsidP="004F45EB">
            <w:pPr>
              <w:pStyle w:val="Default"/>
              <w:jc w:val="both"/>
              <w:rPr>
                <w:sz w:val="22"/>
                <w:szCs w:val="22"/>
              </w:rPr>
            </w:pPr>
            <w:r w:rsidRPr="000A4C85">
              <w:rPr>
                <w:sz w:val="22"/>
                <w:szCs w:val="22"/>
              </w:rPr>
              <w:t>Внедрение здоровьесб</w:t>
            </w:r>
            <w:r w:rsidRPr="000A4C85">
              <w:rPr>
                <w:sz w:val="22"/>
                <w:szCs w:val="22"/>
              </w:rPr>
              <w:t>е</w:t>
            </w:r>
            <w:r w:rsidRPr="000A4C85">
              <w:rPr>
                <w:sz w:val="22"/>
                <w:szCs w:val="22"/>
              </w:rPr>
              <w:t>регающих технологий в образовательную де</w:t>
            </w:r>
            <w:r w:rsidRPr="000A4C85">
              <w:rPr>
                <w:sz w:val="22"/>
                <w:szCs w:val="22"/>
              </w:rPr>
              <w:t>я</w:t>
            </w:r>
            <w:r w:rsidRPr="000A4C85">
              <w:rPr>
                <w:sz w:val="22"/>
                <w:szCs w:val="22"/>
              </w:rPr>
              <w:t xml:space="preserve">тельность. </w:t>
            </w:r>
          </w:p>
          <w:p w:rsidR="00B03D62" w:rsidRPr="000A4C85" w:rsidRDefault="00B03D62" w:rsidP="004F45EB">
            <w:pPr>
              <w:pStyle w:val="Default"/>
              <w:jc w:val="both"/>
              <w:rPr>
                <w:sz w:val="22"/>
                <w:szCs w:val="22"/>
              </w:rPr>
            </w:pPr>
            <w:r w:rsidRPr="000A4C85">
              <w:rPr>
                <w:sz w:val="22"/>
                <w:szCs w:val="22"/>
              </w:rPr>
              <w:t>Организация и провед</w:t>
            </w:r>
            <w:r w:rsidRPr="000A4C85">
              <w:rPr>
                <w:sz w:val="22"/>
                <w:szCs w:val="22"/>
              </w:rPr>
              <w:t>е</w:t>
            </w:r>
            <w:r w:rsidRPr="000A4C85">
              <w:rPr>
                <w:sz w:val="22"/>
                <w:szCs w:val="22"/>
              </w:rPr>
              <w:t>ние мероприятий, н</w:t>
            </w:r>
            <w:r w:rsidRPr="000A4C85">
              <w:rPr>
                <w:sz w:val="22"/>
                <w:szCs w:val="22"/>
              </w:rPr>
              <w:t>а</w:t>
            </w:r>
            <w:r w:rsidRPr="000A4C85">
              <w:rPr>
                <w:sz w:val="22"/>
                <w:szCs w:val="22"/>
              </w:rPr>
              <w:t>правленных на сохран</w:t>
            </w:r>
            <w:r w:rsidRPr="000A4C85">
              <w:rPr>
                <w:sz w:val="22"/>
                <w:szCs w:val="22"/>
              </w:rPr>
              <w:t>е</w:t>
            </w:r>
            <w:r w:rsidRPr="000A4C85">
              <w:rPr>
                <w:sz w:val="22"/>
                <w:szCs w:val="22"/>
              </w:rPr>
              <w:t>ние, профилактику зд</w:t>
            </w:r>
            <w:r w:rsidRPr="000A4C85">
              <w:rPr>
                <w:sz w:val="22"/>
                <w:szCs w:val="22"/>
              </w:rPr>
              <w:t>о</w:t>
            </w:r>
            <w:r w:rsidRPr="000A4C85">
              <w:rPr>
                <w:sz w:val="22"/>
                <w:szCs w:val="22"/>
              </w:rPr>
              <w:t xml:space="preserve">ровья и формирование навыков здорового, безопасного образа жизни. </w:t>
            </w:r>
          </w:p>
        </w:tc>
        <w:tc>
          <w:tcPr>
            <w:tcW w:w="1560" w:type="dxa"/>
          </w:tcPr>
          <w:p w:rsidR="00B03D62" w:rsidRPr="000A4C85" w:rsidRDefault="00B03D62" w:rsidP="004F45EB">
            <w:pPr>
              <w:pStyle w:val="Default"/>
              <w:jc w:val="both"/>
              <w:rPr>
                <w:sz w:val="22"/>
                <w:szCs w:val="22"/>
              </w:rPr>
            </w:pPr>
            <w:r w:rsidRPr="000A4C85">
              <w:rPr>
                <w:sz w:val="22"/>
                <w:szCs w:val="22"/>
              </w:rPr>
              <w:t xml:space="preserve">В течение года </w:t>
            </w:r>
          </w:p>
        </w:tc>
        <w:tc>
          <w:tcPr>
            <w:tcW w:w="1803" w:type="dxa"/>
          </w:tcPr>
          <w:p w:rsidR="00B03D62" w:rsidRPr="000A4C85" w:rsidRDefault="00B03D62" w:rsidP="004F45EB">
            <w:pPr>
              <w:pStyle w:val="Default"/>
              <w:jc w:val="both"/>
              <w:rPr>
                <w:sz w:val="22"/>
                <w:szCs w:val="22"/>
              </w:rPr>
            </w:pPr>
            <w:r w:rsidRPr="000A4C85">
              <w:rPr>
                <w:sz w:val="22"/>
                <w:szCs w:val="22"/>
              </w:rPr>
              <w:t>Классный рук</w:t>
            </w:r>
            <w:r w:rsidRPr="000A4C85">
              <w:rPr>
                <w:sz w:val="22"/>
                <w:szCs w:val="22"/>
              </w:rPr>
              <w:t>о</w:t>
            </w:r>
            <w:r w:rsidRPr="000A4C85">
              <w:rPr>
                <w:sz w:val="22"/>
                <w:szCs w:val="22"/>
              </w:rPr>
              <w:t xml:space="preserve">водитель </w:t>
            </w:r>
          </w:p>
          <w:p w:rsidR="00B03D62" w:rsidRPr="000A4C85" w:rsidRDefault="00B03D62" w:rsidP="004F45EB">
            <w:pPr>
              <w:pStyle w:val="Default"/>
              <w:jc w:val="both"/>
              <w:rPr>
                <w:sz w:val="22"/>
                <w:szCs w:val="22"/>
              </w:rPr>
            </w:pPr>
            <w:r w:rsidRPr="000A4C85">
              <w:rPr>
                <w:sz w:val="22"/>
                <w:szCs w:val="22"/>
              </w:rPr>
              <w:t xml:space="preserve">Медицинский работник </w:t>
            </w:r>
          </w:p>
          <w:p w:rsidR="00B03D62" w:rsidRPr="000A4C85" w:rsidRDefault="00B03D62" w:rsidP="004F45EB">
            <w:pPr>
              <w:pStyle w:val="Default"/>
              <w:jc w:val="both"/>
              <w:rPr>
                <w:sz w:val="22"/>
                <w:szCs w:val="22"/>
              </w:rPr>
            </w:pPr>
            <w:r w:rsidRPr="000A4C85">
              <w:rPr>
                <w:sz w:val="22"/>
                <w:szCs w:val="22"/>
              </w:rPr>
              <w:t>Зам</w:t>
            </w:r>
            <w:proofErr w:type="gramStart"/>
            <w:r w:rsidRPr="000A4C85">
              <w:rPr>
                <w:sz w:val="22"/>
                <w:szCs w:val="22"/>
              </w:rPr>
              <w:t>.д</w:t>
            </w:r>
            <w:proofErr w:type="gramEnd"/>
            <w:r w:rsidRPr="000A4C85">
              <w:rPr>
                <w:sz w:val="22"/>
                <w:szCs w:val="22"/>
              </w:rPr>
              <w:t xml:space="preserve">иректора по ВР и УВР </w:t>
            </w:r>
          </w:p>
          <w:p w:rsidR="00B03D62" w:rsidRPr="000A4C85" w:rsidRDefault="00B03D62" w:rsidP="004F45EB">
            <w:pPr>
              <w:pStyle w:val="Default"/>
              <w:jc w:val="both"/>
              <w:rPr>
                <w:sz w:val="22"/>
                <w:szCs w:val="22"/>
              </w:rPr>
            </w:pPr>
            <w:r w:rsidRPr="000A4C85">
              <w:rPr>
                <w:sz w:val="22"/>
                <w:szCs w:val="22"/>
              </w:rPr>
              <w:t xml:space="preserve">Педагог-психолог </w:t>
            </w:r>
          </w:p>
          <w:p w:rsidR="00B03D62" w:rsidRPr="000A4C85" w:rsidRDefault="00B03D62" w:rsidP="004F45EB">
            <w:pPr>
              <w:pStyle w:val="Default"/>
              <w:jc w:val="both"/>
              <w:rPr>
                <w:sz w:val="22"/>
                <w:szCs w:val="22"/>
              </w:rPr>
            </w:pPr>
          </w:p>
          <w:p w:rsidR="00B03D62" w:rsidRPr="000A4C85" w:rsidRDefault="00B03D62" w:rsidP="004F45EB">
            <w:pPr>
              <w:pStyle w:val="Default"/>
              <w:jc w:val="both"/>
              <w:rPr>
                <w:sz w:val="22"/>
                <w:szCs w:val="22"/>
              </w:rPr>
            </w:pPr>
          </w:p>
        </w:tc>
      </w:tr>
    </w:tbl>
    <w:p w:rsidR="00B03D62" w:rsidRPr="00DB16BC" w:rsidRDefault="00B03D62" w:rsidP="004F45EB">
      <w:pPr>
        <w:autoSpaceDE w:val="0"/>
        <w:autoSpaceDN w:val="0"/>
        <w:adjustRightInd w:val="0"/>
        <w:spacing w:line="240" w:lineRule="auto"/>
        <w:ind w:firstLine="0"/>
        <w:jc w:val="both"/>
        <w:rPr>
          <w:b/>
          <w:bCs/>
          <w:sz w:val="24"/>
          <w:szCs w:val="24"/>
        </w:rPr>
      </w:pPr>
    </w:p>
    <w:p w:rsidR="00B03D62" w:rsidRPr="00DB16BC" w:rsidRDefault="00B03D62" w:rsidP="004F45EB">
      <w:pPr>
        <w:autoSpaceDE w:val="0"/>
        <w:autoSpaceDN w:val="0"/>
        <w:adjustRightInd w:val="0"/>
        <w:spacing w:line="240" w:lineRule="auto"/>
        <w:jc w:val="both"/>
        <w:rPr>
          <w:sz w:val="24"/>
          <w:szCs w:val="24"/>
        </w:rPr>
      </w:pPr>
      <w:r w:rsidRPr="00DB16BC">
        <w:rPr>
          <w:b/>
          <w:bCs/>
          <w:sz w:val="24"/>
          <w:szCs w:val="24"/>
        </w:rPr>
        <w:t xml:space="preserve">Содержание и формы коррекционно-развивающей работы учителя: </w:t>
      </w:r>
    </w:p>
    <w:p w:rsidR="00B03D62" w:rsidRPr="00DB16BC" w:rsidRDefault="00B03D62" w:rsidP="00C447D6">
      <w:pPr>
        <w:numPr>
          <w:ilvl w:val="0"/>
          <w:numId w:val="36"/>
        </w:numPr>
        <w:autoSpaceDE w:val="0"/>
        <w:autoSpaceDN w:val="0"/>
        <w:adjustRightInd w:val="0"/>
        <w:spacing w:line="240" w:lineRule="auto"/>
        <w:ind w:left="284"/>
        <w:jc w:val="both"/>
        <w:rPr>
          <w:sz w:val="24"/>
          <w:szCs w:val="24"/>
        </w:rPr>
      </w:pPr>
      <w:r w:rsidRPr="00DB16BC">
        <w:rPr>
          <w:sz w:val="24"/>
          <w:szCs w:val="24"/>
        </w:rPr>
        <w:t xml:space="preserve">наблюдение за учениками во время учебной и внеурочной деятельности (ежедневно); </w:t>
      </w:r>
    </w:p>
    <w:p w:rsidR="00B03D62" w:rsidRPr="00DB16BC" w:rsidRDefault="00B03D62" w:rsidP="00C447D6">
      <w:pPr>
        <w:numPr>
          <w:ilvl w:val="0"/>
          <w:numId w:val="36"/>
        </w:numPr>
        <w:autoSpaceDE w:val="0"/>
        <w:autoSpaceDN w:val="0"/>
        <w:adjustRightInd w:val="0"/>
        <w:spacing w:line="240" w:lineRule="auto"/>
        <w:ind w:left="284"/>
        <w:jc w:val="both"/>
        <w:rPr>
          <w:sz w:val="24"/>
          <w:szCs w:val="24"/>
        </w:rPr>
      </w:pPr>
      <w:r w:rsidRPr="00DB16BC">
        <w:rPr>
          <w:sz w:val="24"/>
          <w:szCs w:val="24"/>
        </w:rPr>
        <w:t>поддержание постоянной связи с учителями-предметниками, педагогом-психологом, учит</w:t>
      </w:r>
      <w:r w:rsidRPr="00DB16BC">
        <w:rPr>
          <w:sz w:val="24"/>
          <w:szCs w:val="24"/>
        </w:rPr>
        <w:t>е</w:t>
      </w:r>
      <w:r w:rsidRPr="00DB16BC">
        <w:rPr>
          <w:sz w:val="24"/>
          <w:szCs w:val="24"/>
        </w:rPr>
        <w:t>лем–логопедом, учителем-дефектологом, медицинским работником, администрацией школы, родителям</w:t>
      </w:r>
      <w:proofErr w:type="gramStart"/>
      <w:r w:rsidRPr="00DB16BC">
        <w:rPr>
          <w:sz w:val="24"/>
          <w:szCs w:val="24"/>
        </w:rPr>
        <w:t>и(</w:t>
      </w:r>
      <w:proofErr w:type="gramEnd"/>
      <w:r w:rsidRPr="00DB16BC">
        <w:rPr>
          <w:sz w:val="24"/>
          <w:szCs w:val="24"/>
        </w:rPr>
        <w:t xml:space="preserve">законными представителями); </w:t>
      </w:r>
    </w:p>
    <w:p w:rsidR="00B03D62" w:rsidRPr="00DB16BC" w:rsidRDefault="00B03D62" w:rsidP="00C447D6">
      <w:pPr>
        <w:numPr>
          <w:ilvl w:val="0"/>
          <w:numId w:val="36"/>
        </w:numPr>
        <w:autoSpaceDE w:val="0"/>
        <w:autoSpaceDN w:val="0"/>
        <w:adjustRightInd w:val="0"/>
        <w:spacing w:line="240" w:lineRule="auto"/>
        <w:ind w:left="284"/>
        <w:jc w:val="both"/>
        <w:rPr>
          <w:sz w:val="24"/>
          <w:szCs w:val="24"/>
        </w:rPr>
      </w:pPr>
      <w:r w:rsidRPr="00DB16BC">
        <w:rPr>
          <w:sz w:val="24"/>
          <w:szCs w:val="24"/>
        </w:rPr>
        <w:t>составление психолого-педагогической характеристики учащегося с ОВЗ при помощи мет</w:t>
      </w:r>
      <w:r w:rsidRPr="00DB16BC">
        <w:rPr>
          <w:sz w:val="24"/>
          <w:szCs w:val="24"/>
        </w:rPr>
        <w:t>о</w:t>
      </w:r>
      <w:r w:rsidRPr="00DB16BC">
        <w:rPr>
          <w:sz w:val="24"/>
          <w:szCs w:val="24"/>
        </w:rPr>
        <w:t>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w:t>
      </w:r>
      <w:r w:rsidRPr="00DB16BC">
        <w:rPr>
          <w:sz w:val="24"/>
          <w:szCs w:val="24"/>
        </w:rPr>
        <w:t>о</w:t>
      </w:r>
      <w:r w:rsidRPr="00DB16BC">
        <w:rPr>
          <w:sz w:val="24"/>
          <w:szCs w:val="24"/>
        </w:rPr>
        <w:t>вень и особенности интеллектуального развития и результаты учебы, основные виды тру</w:t>
      </w:r>
      <w:r w:rsidRPr="00DB16BC">
        <w:rPr>
          <w:sz w:val="24"/>
          <w:szCs w:val="24"/>
        </w:rPr>
        <w:t>д</w:t>
      </w:r>
      <w:r w:rsidRPr="00DB16BC">
        <w:rPr>
          <w:sz w:val="24"/>
          <w:szCs w:val="24"/>
        </w:rPr>
        <w:t xml:space="preserve">ностей при обучении ребенка; </w:t>
      </w:r>
    </w:p>
    <w:p w:rsidR="00B03D62" w:rsidRPr="00DB16BC" w:rsidRDefault="00B03D62" w:rsidP="00C447D6">
      <w:pPr>
        <w:numPr>
          <w:ilvl w:val="0"/>
          <w:numId w:val="36"/>
        </w:numPr>
        <w:autoSpaceDE w:val="0"/>
        <w:autoSpaceDN w:val="0"/>
        <w:adjustRightInd w:val="0"/>
        <w:spacing w:line="240" w:lineRule="auto"/>
        <w:ind w:left="284"/>
        <w:jc w:val="both"/>
        <w:rPr>
          <w:sz w:val="24"/>
          <w:szCs w:val="24"/>
        </w:rPr>
      </w:pPr>
      <w:r w:rsidRPr="00DB16BC">
        <w:rPr>
          <w:sz w:val="24"/>
          <w:szCs w:val="24"/>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w:t>
      </w:r>
      <w:r w:rsidRPr="00DB16BC">
        <w:rPr>
          <w:sz w:val="24"/>
          <w:szCs w:val="24"/>
        </w:rPr>
        <w:t>и</w:t>
      </w:r>
      <w:r w:rsidRPr="00DB16BC">
        <w:rPr>
          <w:sz w:val="24"/>
          <w:szCs w:val="24"/>
        </w:rPr>
        <w:t>дации, способ предъявления учебного материала, темп обучения, направления коррекцио</w:t>
      </w:r>
      <w:r w:rsidRPr="00DB16BC">
        <w:rPr>
          <w:sz w:val="24"/>
          <w:szCs w:val="24"/>
        </w:rPr>
        <w:t>н</w:t>
      </w:r>
      <w:r w:rsidRPr="00DB16BC">
        <w:rPr>
          <w:sz w:val="24"/>
          <w:szCs w:val="24"/>
        </w:rPr>
        <w:t xml:space="preserve">ной работы; </w:t>
      </w:r>
    </w:p>
    <w:p w:rsidR="00B03D62" w:rsidRPr="00DB16BC" w:rsidRDefault="00B03D62" w:rsidP="00C447D6">
      <w:pPr>
        <w:numPr>
          <w:ilvl w:val="0"/>
          <w:numId w:val="36"/>
        </w:numPr>
        <w:autoSpaceDE w:val="0"/>
        <w:autoSpaceDN w:val="0"/>
        <w:adjustRightInd w:val="0"/>
        <w:spacing w:line="240" w:lineRule="auto"/>
        <w:ind w:left="284"/>
        <w:jc w:val="both"/>
        <w:rPr>
          <w:sz w:val="24"/>
          <w:szCs w:val="24"/>
        </w:rPr>
      </w:pPr>
      <w:r w:rsidRPr="00DB16BC">
        <w:rPr>
          <w:sz w:val="24"/>
          <w:szCs w:val="24"/>
        </w:rPr>
        <w:t xml:space="preserve">контроль успеваемости и поведения учащихся в классе; </w:t>
      </w:r>
    </w:p>
    <w:p w:rsidR="00B03D62" w:rsidRPr="00DB16BC" w:rsidRDefault="00B03D62" w:rsidP="00C447D6">
      <w:pPr>
        <w:numPr>
          <w:ilvl w:val="0"/>
          <w:numId w:val="36"/>
        </w:numPr>
        <w:autoSpaceDE w:val="0"/>
        <w:autoSpaceDN w:val="0"/>
        <w:adjustRightInd w:val="0"/>
        <w:spacing w:line="240" w:lineRule="auto"/>
        <w:ind w:left="284"/>
        <w:jc w:val="both"/>
        <w:rPr>
          <w:sz w:val="24"/>
          <w:szCs w:val="24"/>
        </w:rPr>
      </w:pPr>
      <w:r w:rsidRPr="00DB16BC">
        <w:rPr>
          <w:sz w:val="24"/>
          <w:szCs w:val="24"/>
        </w:rPr>
        <w:t>формирование такого микроклимата в классе, который способствовал бы тому, чтобы ка</w:t>
      </w:r>
      <w:r w:rsidRPr="00DB16BC">
        <w:rPr>
          <w:sz w:val="24"/>
          <w:szCs w:val="24"/>
        </w:rPr>
        <w:t>ж</w:t>
      </w:r>
      <w:r w:rsidRPr="00DB16BC">
        <w:rPr>
          <w:sz w:val="24"/>
          <w:szCs w:val="24"/>
        </w:rPr>
        <w:t xml:space="preserve">дый учащийся чувствовал себя комфортно; </w:t>
      </w:r>
    </w:p>
    <w:p w:rsidR="00B03D62" w:rsidRPr="00DB16BC" w:rsidRDefault="00B03D62" w:rsidP="00C447D6">
      <w:pPr>
        <w:numPr>
          <w:ilvl w:val="0"/>
          <w:numId w:val="36"/>
        </w:numPr>
        <w:autoSpaceDE w:val="0"/>
        <w:autoSpaceDN w:val="0"/>
        <w:adjustRightInd w:val="0"/>
        <w:spacing w:line="240" w:lineRule="auto"/>
        <w:ind w:left="284"/>
        <w:jc w:val="both"/>
        <w:rPr>
          <w:sz w:val="24"/>
          <w:szCs w:val="24"/>
        </w:rPr>
      </w:pPr>
      <w:r w:rsidRPr="00DB16BC">
        <w:rPr>
          <w:sz w:val="24"/>
          <w:szCs w:val="24"/>
        </w:rPr>
        <w:t xml:space="preserve">ведение документации (психолого-педагогические дневники наблюдения за учащимися и др.); </w:t>
      </w:r>
    </w:p>
    <w:p w:rsidR="00B03D62" w:rsidRPr="00DB16BC" w:rsidRDefault="00B03D62" w:rsidP="00C447D6">
      <w:pPr>
        <w:numPr>
          <w:ilvl w:val="0"/>
          <w:numId w:val="36"/>
        </w:numPr>
        <w:suppressAutoHyphens/>
        <w:spacing w:line="240" w:lineRule="auto"/>
        <w:ind w:left="284"/>
        <w:jc w:val="both"/>
        <w:rPr>
          <w:b/>
          <w:sz w:val="24"/>
          <w:szCs w:val="24"/>
        </w:rPr>
      </w:pPr>
      <w:r w:rsidRPr="00DB16BC">
        <w:rPr>
          <w:sz w:val="24"/>
          <w:szCs w:val="24"/>
        </w:rPr>
        <w:t>организация внеурочной деятельности, направленной на развитие познавательных интересов учащихся, их общее развитие.</w:t>
      </w:r>
    </w:p>
    <w:p w:rsidR="00B03D62" w:rsidRPr="00DB16BC" w:rsidRDefault="00B03D62" w:rsidP="004F45EB">
      <w:pPr>
        <w:autoSpaceDE w:val="0"/>
        <w:autoSpaceDN w:val="0"/>
        <w:adjustRightInd w:val="0"/>
        <w:spacing w:line="240" w:lineRule="auto"/>
        <w:jc w:val="both"/>
        <w:rPr>
          <w:b/>
          <w:bCs/>
          <w:sz w:val="24"/>
          <w:szCs w:val="24"/>
        </w:rPr>
      </w:pP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Общая характеристика трудностей </w:t>
      </w:r>
      <w:proofErr w:type="gramStart"/>
      <w:r w:rsidRPr="00DB16BC">
        <w:rPr>
          <w:rFonts w:ascii="Times New Roman" w:hAnsi="Times New Roman"/>
          <w:b/>
        </w:rPr>
        <w:t>обучения по</w:t>
      </w:r>
      <w:proofErr w:type="gramEnd"/>
      <w:r w:rsidRPr="00DB16BC">
        <w:rPr>
          <w:rFonts w:ascii="Times New Roman" w:hAnsi="Times New Roman"/>
          <w:b/>
        </w:rPr>
        <w:t xml:space="preserve"> основным предметам школьного курса, выявленных в процессе наблюдения за учащимися в урочной и внеурочной деятельности </w:t>
      </w:r>
    </w:p>
    <w:p w:rsidR="00B03D62" w:rsidRPr="00DB16BC" w:rsidRDefault="00B03D62" w:rsidP="004F45EB">
      <w:pPr>
        <w:pStyle w:val="aff0"/>
        <w:jc w:val="both"/>
        <w:rPr>
          <w:rFonts w:ascii="Times New Roman" w:hAnsi="Times New Roman"/>
          <w:b/>
        </w:rPr>
      </w:pPr>
      <w:r w:rsidRPr="00DB16BC">
        <w:rPr>
          <w:rFonts w:ascii="Times New Roman" w:hAnsi="Times New Roman"/>
          <w:b/>
        </w:rPr>
        <w:lastRenderedPageBreak/>
        <w:t xml:space="preserve">Трудности в обучении чтению, письму </w:t>
      </w:r>
    </w:p>
    <w:p w:rsidR="00B03D62" w:rsidRPr="00DB16BC" w:rsidRDefault="00B03D62" w:rsidP="00C447D6">
      <w:pPr>
        <w:pStyle w:val="aff0"/>
        <w:widowControl/>
        <w:numPr>
          <w:ilvl w:val="0"/>
          <w:numId w:val="37"/>
        </w:numPr>
        <w:ind w:left="426"/>
        <w:jc w:val="both"/>
        <w:rPr>
          <w:rFonts w:ascii="Times New Roman" w:hAnsi="Times New Roman"/>
        </w:rPr>
      </w:pPr>
      <w:r w:rsidRPr="00DB16BC">
        <w:rPr>
          <w:rFonts w:ascii="Times New Roman" w:hAnsi="Times New Roman"/>
        </w:rPr>
        <w:t>замены букв, обозначающих сходные в произношении и/или восприятии звуки, а также з</w:t>
      </w:r>
      <w:r w:rsidRPr="00DB16BC">
        <w:rPr>
          <w:rFonts w:ascii="Times New Roman" w:hAnsi="Times New Roman"/>
        </w:rPr>
        <w:t>а</w:t>
      </w:r>
      <w:r w:rsidRPr="00DB16BC">
        <w:rPr>
          <w:rFonts w:ascii="Times New Roman" w:hAnsi="Times New Roman"/>
        </w:rPr>
        <w:t xml:space="preserve">мены букв по внешнему сходству (по механизму движения руки); </w:t>
      </w:r>
    </w:p>
    <w:p w:rsidR="00B03D62" w:rsidRPr="00DB16BC" w:rsidRDefault="00B03D62" w:rsidP="00C447D6">
      <w:pPr>
        <w:pStyle w:val="aff0"/>
        <w:widowControl/>
        <w:numPr>
          <w:ilvl w:val="0"/>
          <w:numId w:val="37"/>
        </w:numPr>
        <w:ind w:left="426"/>
        <w:jc w:val="both"/>
        <w:rPr>
          <w:rFonts w:ascii="Times New Roman" w:hAnsi="Times New Roman"/>
        </w:rPr>
      </w:pPr>
      <w:r w:rsidRPr="00DB16BC">
        <w:rPr>
          <w:rFonts w:ascii="Times New Roman" w:hAnsi="Times New Roman"/>
        </w:rPr>
        <w:t xml:space="preserve"> пропуски гласных и согласных букв, пропуск слогов; </w:t>
      </w:r>
    </w:p>
    <w:p w:rsidR="00B03D62" w:rsidRPr="00DB16BC" w:rsidRDefault="00B03D62" w:rsidP="00C447D6">
      <w:pPr>
        <w:pStyle w:val="aff0"/>
        <w:widowControl/>
        <w:numPr>
          <w:ilvl w:val="0"/>
          <w:numId w:val="37"/>
        </w:numPr>
        <w:ind w:left="426"/>
        <w:jc w:val="both"/>
        <w:rPr>
          <w:rFonts w:ascii="Times New Roman" w:hAnsi="Times New Roman"/>
        </w:rPr>
      </w:pPr>
      <w:r w:rsidRPr="00DB16BC">
        <w:rPr>
          <w:rFonts w:ascii="Times New Roman" w:hAnsi="Times New Roman"/>
        </w:rPr>
        <w:t xml:space="preserve">перестановки букв и слогов; </w:t>
      </w:r>
    </w:p>
    <w:p w:rsidR="00B03D62" w:rsidRPr="00DB16BC" w:rsidRDefault="00B03D62" w:rsidP="00C447D6">
      <w:pPr>
        <w:pStyle w:val="aff0"/>
        <w:widowControl/>
        <w:numPr>
          <w:ilvl w:val="0"/>
          <w:numId w:val="37"/>
        </w:numPr>
        <w:ind w:left="426"/>
        <w:jc w:val="both"/>
        <w:rPr>
          <w:rFonts w:ascii="Times New Roman" w:hAnsi="Times New Roman"/>
        </w:rPr>
      </w:pPr>
      <w:r w:rsidRPr="00DB16BC">
        <w:rPr>
          <w:rFonts w:ascii="Times New Roman" w:hAnsi="Times New Roman"/>
        </w:rPr>
        <w:t xml:space="preserve">неправильная постановка ударения в слове; </w:t>
      </w:r>
    </w:p>
    <w:p w:rsidR="00B03D62" w:rsidRPr="00DB16BC" w:rsidRDefault="00B03D62" w:rsidP="00C447D6">
      <w:pPr>
        <w:pStyle w:val="aff0"/>
        <w:widowControl/>
        <w:numPr>
          <w:ilvl w:val="0"/>
          <w:numId w:val="37"/>
        </w:numPr>
        <w:ind w:left="426"/>
        <w:jc w:val="both"/>
        <w:rPr>
          <w:rFonts w:ascii="Times New Roman" w:hAnsi="Times New Roman"/>
        </w:rPr>
      </w:pPr>
      <w:r w:rsidRPr="00DB16BC">
        <w:rPr>
          <w:rFonts w:ascii="Times New Roman" w:hAnsi="Times New Roman"/>
        </w:rPr>
        <w:t xml:space="preserve">нарушения понимания прочитанного; </w:t>
      </w:r>
    </w:p>
    <w:p w:rsidR="00B03D62" w:rsidRPr="00DB16BC" w:rsidRDefault="00B03D62" w:rsidP="00C447D6">
      <w:pPr>
        <w:pStyle w:val="aff0"/>
        <w:widowControl/>
        <w:numPr>
          <w:ilvl w:val="0"/>
          <w:numId w:val="37"/>
        </w:numPr>
        <w:ind w:left="426"/>
        <w:jc w:val="both"/>
        <w:rPr>
          <w:rFonts w:ascii="Times New Roman" w:hAnsi="Times New Roman"/>
        </w:rPr>
      </w:pPr>
      <w:r w:rsidRPr="00DB16BC">
        <w:rPr>
          <w:rFonts w:ascii="Times New Roman" w:hAnsi="Times New Roman"/>
        </w:rPr>
        <w:t xml:space="preserve">аграмматизмы при письме и чтении; </w:t>
      </w:r>
    </w:p>
    <w:p w:rsidR="00B03D62" w:rsidRPr="00DB16BC" w:rsidRDefault="00B03D62" w:rsidP="00C447D6">
      <w:pPr>
        <w:pStyle w:val="aff0"/>
        <w:widowControl/>
        <w:numPr>
          <w:ilvl w:val="0"/>
          <w:numId w:val="37"/>
        </w:numPr>
        <w:ind w:left="426"/>
        <w:jc w:val="both"/>
        <w:rPr>
          <w:rFonts w:ascii="Times New Roman" w:hAnsi="Times New Roman"/>
        </w:rPr>
      </w:pPr>
      <w:r w:rsidRPr="00DB16BC">
        <w:rPr>
          <w:rFonts w:ascii="Times New Roman" w:hAnsi="Times New Roman"/>
        </w:rPr>
        <w:t xml:space="preserve">нарушение границ слов. </w:t>
      </w:r>
    </w:p>
    <w:p w:rsidR="00B03D62" w:rsidRPr="00DB16BC" w:rsidRDefault="00B03D62" w:rsidP="004F45EB">
      <w:pPr>
        <w:pStyle w:val="aff0"/>
        <w:jc w:val="both"/>
        <w:rPr>
          <w:rFonts w:ascii="Times New Roman" w:hAnsi="Times New Roman"/>
          <w:b/>
        </w:rPr>
      </w:pPr>
      <w:r w:rsidRPr="00DB16BC">
        <w:rPr>
          <w:rFonts w:ascii="Times New Roman" w:hAnsi="Times New Roman"/>
          <w:b/>
        </w:rPr>
        <w:t>Трудности при усвоении русского языка</w:t>
      </w:r>
    </w:p>
    <w:p w:rsidR="00B03D62" w:rsidRPr="00DB16BC" w:rsidRDefault="00B03D62" w:rsidP="00C447D6">
      <w:pPr>
        <w:pStyle w:val="aff0"/>
        <w:widowControl/>
        <w:numPr>
          <w:ilvl w:val="0"/>
          <w:numId w:val="38"/>
        </w:numPr>
        <w:ind w:left="426"/>
        <w:jc w:val="both"/>
        <w:rPr>
          <w:rFonts w:ascii="Times New Roman" w:hAnsi="Times New Roman"/>
        </w:rPr>
      </w:pPr>
      <w:r w:rsidRPr="00DB16BC">
        <w:rPr>
          <w:rFonts w:ascii="Times New Roman" w:hAnsi="Times New Roman"/>
        </w:rPr>
        <w:t xml:space="preserve">недостаточно четкое знание значений общеупотребляемых слов, низкий словарный запас; </w:t>
      </w:r>
    </w:p>
    <w:p w:rsidR="00B03D62" w:rsidRPr="00DB16BC" w:rsidRDefault="00B03D62" w:rsidP="00C447D6">
      <w:pPr>
        <w:pStyle w:val="aff0"/>
        <w:widowControl/>
        <w:numPr>
          <w:ilvl w:val="0"/>
          <w:numId w:val="38"/>
        </w:numPr>
        <w:ind w:left="426"/>
        <w:jc w:val="both"/>
        <w:rPr>
          <w:rFonts w:ascii="Times New Roman" w:hAnsi="Times New Roman"/>
        </w:rPr>
      </w:pPr>
      <w:r w:rsidRPr="00DB16BC">
        <w:rPr>
          <w:rFonts w:ascii="Times New Roman" w:hAnsi="Times New Roman"/>
        </w:rPr>
        <w:t>низкий уровень устной и письменной речи, сложности при формулировании основной мы</w:t>
      </w:r>
      <w:r w:rsidRPr="00DB16BC">
        <w:rPr>
          <w:rFonts w:ascii="Times New Roman" w:hAnsi="Times New Roman"/>
        </w:rPr>
        <w:t>с</w:t>
      </w:r>
      <w:r w:rsidRPr="00DB16BC">
        <w:rPr>
          <w:rFonts w:ascii="Times New Roman" w:hAnsi="Times New Roman"/>
        </w:rPr>
        <w:t xml:space="preserve">ли высказывания, ее речевом оформлении; </w:t>
      </w:r>
    </w:p>
    <w:p w:rsidR="00B03D62" w:rsidRPr="00DB16BC" w:rsidRDefault="00B03D62" w:rsidP="00C447D6">
      <w:pPr>
        <w:pStyle w:val="aff0"/>
        <w:widowControl/>
        <w:numPr>
          <w:ilvl w:val="0"/>
          <w:numId w:val="38"/>
        </w:numPr>
        <w:ind w:left="426"/>
        <w:jc w:val="both"/>
        <w:rPr>
          <w:rFonts w:ascii="Times New Roman" w:hAnsi="Times New Roman"/>
        </w:rPr>
      </w:pPr>
      <w:r w:rsidRPr="00DB16BC">
        <w:rPr>
          <w:rFonts w:ascii="Times New Roman" w:hAnsi="Times New Roman"/>
        </w:rPr>
        <w:t xml:space="preserve"> смысловые, грамматические, орфографические ошибки при письменном оформлении в</w:t>
      </w:r>
      <w:r w:rsidRPr="00DB16BC">
        <w:rPr>
          <w:rFonts w:ascii="Times New Roman" w:hAnsi="Times New Roman"/>
        </w:rPr>
        <w:t>ы</w:t>
      </w:r>
      <w:r w:rsidRPr="00DB16BC">
        <w:rPr>
          <w:rFonts w:ascii="Times New Roman" w:hAnsi="Times New Roman"/>
        </w:rPr>
        <w:t xml:space="preserve">сказывания; </w:t>
      </w:r>
    </w:p>
    <w:p w:rsidR="00B03D62" w:rsidRPr="00DB16BC" w:rsidRDefault="00B03D62" w:rsidP="00C447D6">
      <w:pPr>
        <w:pStyle w:val="aff0"/>
        <w:widowControl/>
        <w:numPr>
          <w:ilvl w:val="0"/>
          <w:numId w:val="38"/>
        </w:numPr>
        <w:ind w:left="426"/>
        <w:jc w:val="both"/>
        <w:rPr>
          <w:rFonts w:ascii="Times New Roman" w:hAnsi="Times New Roman"/>
        </w:rPr>
      </w:pPr>
      <w:r w:rsidRPr="00DB16BC">
        <w:rPr>
          <w:rFonts w:ascii="Times New Roman" w:hAnsi="Times New Roman"/>
        </w:rPr>
        <w:t xml:space="preserve">отсутствие дифференциации качественных характеристик звуков; </w:t>
      </w:r>
    </w:p>
    <w:p w:rsidR="00B03D62" w:rsidRPr="00DB16BC" w:rsidRDefault="00B03D62" w:rsidP="00C447D6">
      <w:pPr>
        <w:pStyle w:val="aff0"/>
        <w:widowControl/>
        <w:numPr>
          <w:ilvl w:val="0"/>
          <w:numId w:val="38"/>
        </w:numPr>
        <w:ind w:left="426"/>
        <w:jc w:val="both"/>
        <w:rPr>
          <w:rFonts w:ascii="Times New Roman" w:hAnsi="Times New Roman"/>
        </w:rPr>
      </w:pPr>
      <w:r w:rsidRPr="00DB16BC">
        <w:rPr>
          <w:rFonts w:ascii="Times New Roman" w:hAnsi="Times New Roman"/>
        </w:rPr>
        <w:t xml:space="preserve">неумение определять сильные и слабые позиции для гласных и согласных звуков; </w:t>
      </w:r>
    </w:p>
    <w:p w:rsidR="00B03D62" w:rsidRPr="00DB16BC" w:rsidRDefault="00B03D62" w:rsidP="00C447D6">
      <w:pPr>
        <w:pStyle w:val="aff0"/>
        <w:widowControl/>
        <w:numPr>
          <w:ilvl w:val="0"/>
          <w:numId w:val="38"/>
        </w:numPr>
        <w:ind w:left="426"/>
        <w:jc w:val="both"/>
        <w:rPr>
          <w:rFonts w:ascii="Times New Roman" w:hAnsi="Times New Roman"/>
        </w:rPr>
      </w:pPr>
      <w:r w:rsidRPr="00DB16BC">
        <w:rPr>
          <w:rFonts w:ascii="Times New Roman" w:hAnsi="Times New Roman"/>
        </w:rPr>
        <w:t xml:space="preserve">трудности разбора слова по составу, формальный подход учащегося к определению частей слова; </w:t>
      </w:r>
    </w:p>
    <w:p w:rsidR="00B03D62" w:rsidRPr="00DB16BC" w:rsidRDefault="00B03D62" w:rsidP="00C447D6">
      <w:pPr>
        <w:pStyle w:val="aff0"/>
        <w:widowControl/>
        <w:numPr>
          <w:ilvl w:val="0"/>
          <w:numId w:val="38"/>
        </w:numPr>
        <w:ind w:left="426"/>
        <w:jc w:val="both"/>
        <w:rPr>
          <w:rFonts w:ascii="Times New Roman" w:hAnsi="Times New Roman"/>
        </w:rPr>
      </w:pPr>
      <w:r w:rsidRPr="00DB16BC">
        <w:rPr>
          <w:rFonts w:ascii="Times New Roman" w:hAnsi="Times New Roman"/>
        </w:rPr>
        <w:t xml:space="preserve">неразличение родственных слов и слов с омонимичными корнями, трудности при подборе родственных слов; </w:t>
      </w:r>
    </w:p>
    <w:p w:rsidR="00B03D62" w:rsidRPr="00DB16BC" w:rsidRDefault="00B03D62" w:rsidP="00C447D6">
      <w:pPr>
        <w:pStyle w:val="aff0"/>
        <w:widowControl/>
        <w:numPr>
          <w:ilvl w:val="0"/>
          <w:numId w:val="38"/>
        </w:numPr>
        <w:ind w:left="426"/>
        <w:jc w:val="both"/>
        <w:rPr>
          <w:rFonts w:ascii="Times New Roman" w:hAnsi="Times New Roman"/>
        </w:rPr>
      </w:pPr>
      <w:r w:rsidRPr="00DB16BC">
        <w:rPr>
          <w:rFonts w:ascii="Times New Roman" w:hAnsi="Times New Roman"/>
        </w:rPr>
        <w:t>затруднения при определении грамматических признаков различных частей речи, неразл</w:t>
      </w:r>
      <w:r w:rsidRPr="00DB16BC">
        <w:rPr>
          <w:rFonts w:ascii="Times New Roman" w:hAnsi="Times New Roman"/>
        </w:rPr>
        <w:t>и</w:t>
      </w:r>
      <w:r w:rsidRPr="00DB16BC">
        <w:rPr>
          <w:rFonts w:ascii="Times New Roman" w:hAnsi="Times New Roman"/>
        </w:rPr>
        <w:t xml:space="preserve">чение частей речи; </w:t>
      </w:r>
    </w:p>
    <w:p w:rsidR="00B03D62" w:rsidRPr="00DB16BC" w:rsidRDefault="00B03D62" w:rsidP="00C447D6">
      <w:pPr>
        <w:pStyle w:val="aff0"/>
        <w:widowControl/>
        <w:numPr>
          <w:ilvl w:val="0"/>
          <w:numId w:val="38"/>
        </w:numPr>
        <w:ind w:left="426"/>
        <w:jc w:val="both"/>
        <w:rPr>
          <w:rFonts w:ascii="Times New Roman" w:hAnsi="Times New Roman"/>
        </w:rPr>
      </w:pPr>
      <w:r w:rsidRPr="00DB16BC">
        <w:rPr>
          <w:rFonts w:ascii="Times New Roman" w:hAnsi="Times New Roman"/>
        </w:rPr>
        <w:t xml:space="preserve">неразличение синтаксических и грамматических вопросов к именам существительным; </w:t>
      </w:r>
    </w:p>
    <w:p w:rsidR="00B03D62" w:rsidRPr="00DB16BC" w:rsidRDefault="00B03D62" w:rsidP="00C447D6">
      <w:pPr>
        <w:pStyle w:val="aff0"/>
        <w:widowControl/>
        <w:numPr>
          <w:ilvl w:val="0"/>
          <w:numId w:val="38"/>
        </w:numPr>
        <w:ind w:left="426"/>
        <w:jc w:val="both"/>
        <w:rPr>
          <w:rFonts w:ascii="Times New Roman" w:hAnsi="Times New Roman"/>
        </w:rPr>
      </w:pPr>
      <w:r w:rsidRPr="00DB16BC">
        <w:rPr>
          <w:rFonts w:ascii="Times New Roman" w:hAnsi="Times New Roman"/>
        </w:rPr>
        <w:t xml:space="preserve">неразличение двух характеристик предложения: тип предложения по цели высказывания и по интонации; </w:t>
      </w:r>
    </w:p>
    <w:p w:rsidR="00B03D62" w:rsidRPr="00DB16BC" w:rsidRDefault="00B03D62" w:rsidP="00C447D6">
      <w:pPr>
        <w:pStyle w:val="aff0"/>
        <w:widowControl/>
        <w:numPr>
          <w:ilvl w:val="0"/>
          <w:numId w:val="38"/>
        </w:numPr>
        <w:ind w:left="426"/>
        <w:jc w:val="both"/>
        <w:rPr>
          <w:rFonts w:ascii="Times New Roman" w:hAnsi="Times New Roman"/>
        </w:rPr>
      </w:pPr>
      <w:r w:rsidRPr="00DB16BC">
        <w:rPr>
          <w:rFonts w:ascii="Times New Roman" w:hAnsi="Times New Roman"/>
        </w:rPr>
        <w:t>трудности при установлении синтаксической взаимосвязи слов в предложении, при опред</w:t>
      </w:r>
      <w:r w:rsidRPr="00DB16BC">
        <w:rPr>
          <w:rFonts w:ascii="Times New Roman" w:hAnsi="Times New Roman"/>
        </w:rPr>
        <w:t>е</w:t>
      </w:r>
      <w:r w:rsidRPr="00DB16BC">
        <w:rPr>
          <w:rFonts w:ascii="Times New Roman" w:hAnsi="Times New Roman"/>
        </w:rPr>
        <w:t xml:space="preserve">лении главного и зависимого слова; </w:t>
      </w:r>
    </w:p>
    <w:p w:rsidR="00B03D62" w:rsidRPr="00DB16BC" w:rsidRDefault="00B03D62" w:rsidP="00C447D6">
      <w:pPr>
        <w:pStyle w:val="aff0"/>
        <w:widowControl/>
        <w:numPr>
          <w:ilvl w:val="0"/>
          <w:numId w:val="38"/>
        </w:numPr>
        <w:ind w:left="426"/>
        <w:jc w:val="both"/>
        <w:rPr>
          <w:rFonts w:ascii="Times New Roman" w:hAnsi="Times New Roman"/>
        </w:rPr>
      </w:pPr>
      <w:r w:rsidRPr="00DB16BC">
        <w:rPr>
          <w:rFonts w:ascii="Times New Roman" w:hAnsi="Times New Roman"/>
        </w:rPr>
        <w:t>неумение выбрать необходимый способ проверки в зависимости от места и типа орфогра</w:t>
      </w:r>
      <w:r w:rsidRPr="00DB16BC">
        <w:rPr>
          <w:rFonts w:ascii="Times New Roman" w:hAnsi="Times New Roman"/>
        </w:rPr>
        <w:t>м</w:t>
      </w:r>
      <w:r w:rsidRPr="00DB16BC">
        <w:rPr>
          <w:rFonts w:ascii="Times New Roman" w:hAnsi="Times New Roman"/>
        </w:rPr>
        <w:t xml:space="preserve">мы; </w:t>
      </w:r>
    </w:p>
    <w:p w:rsidR="00B03D62" w:rsidRPr="00DB16BC" w:rsidRDefault="00B03D62" w:rsidP="00C447D6">
      <w:pPr>
        <w:pStyle w:val="aff0"/>
        <w:widowControl/>
        <w:numPr>
          <w:ilvl w:val="0"/>
          <w:numId w:val="38"/>
        </w:numPr>
        <w:ind w:left="426"/>
        <w:jc w:val="both"/>
        <w:rPr>
          <w:rFonts w:ascii="Times New Roman" w:hAnsi="Times New Roman"/>
        </w:rPr>
      </w:pPr>
      <w:r w:rsidRPr="00DB16BC">
        <w:rPr>
          <w:rFonts w:ascii="Times New Roman" w:hAnsi="Times New Roman"/>
        </w:rPr>
        <w:t xml:space="preserve"> несформированность навыка применять знание орфограмм при письме под диктовку, при записи собственного текста. </w:t>
      </w:r>
    </w:p>
    <w:p w:rsidR="00B03D62" w:rsidRPr="00DB16BC" w:rsidRDefault="00B03D62" w:rsidP="004F45EB">
      <w:pPr>
        <w:autoSpaceDE w:val="0"/>
        <w:autoSpaceDN w:val="0"/>
        <w:adjustRightInd w:val="0"/>
        <w:spacing w:line="240" w:lineRule="auto"/>
        <w:jc w:val="both"/>
        <w:rPr>
          <w:sz w:val="24"/>
          <w:szCs w:val="24"/>
        </w:rPr>
      </w:pPr>
      <w:r w:rsidRPr="00DB16BC">
        <w:rPr>
          <w:b/>
          <w:bCs/>
          <w:sz w:val="24"/>
          <w:szCs w:val="24"/>
        </w:rPr>
        <w:t xml:space="preserve">Трудности в процессе овладения читательской деятельностью. </w:t>
      </w:r>
    </w:p>
    <w:p w:rsidR="00B03D62" w:rsidRPr="00DB16BC" w:rsidRDefault="00B03D62" w:rsidP="00C447D6">
      <w:pPr>
        <w:pStyle w:val="aff0"/>
        <w:widowControl/>
        <w:numPr>
          <w:ilvl w:val="0"/>
          <w:numId w:val="39"/>
        </w:numPr>
        <w:ind w:left="426"/>
        <w:jc w:val="both"/>
        <w:rPr>
          <w:rFonts w:ascii="Times New Roman" w:hAnsi="Times New Roman"/>
        </w:rPr>
      </w:pPr>
      <w:r w:rsidRPr="00DB16BC">
        <w:rPr>
          <w:rFonts w:ascii="Times New Roman" w:hAnsi="Times New Roman"/>
        </w:rPr>
        <w:t xml:space="preserve">неумение обобщить информацию, содержащуюся в разных частях текста; </w:t>
      </w:r>
    </w:p>
    <w:p w:rsidR="00B03D62" w:rsidRPr="00DB16BC" w:rsidRDefault="00B03D62" w:rsidP="00C447D6">
      <w:pPr>
        <w:pStyle w:val="aff0"/>
        <w:widowControl/>
        <w:numPr>
          <w:ilvl w:val="0"/>
          <w:numId w:val="39"/>
        </w:numPr>
        <w:ind w:left="426"/>
        <w:jc w:val="both"/>
        <w:rPr>
          <w:rFonts w:ascii="Times New Roman" w:hAnsi="Times New Roman"/>
        </w:rPr>
      </w:pPr>
      <w:r w:rsidRPr="00DB16BC">
        <w:rPr>
          <w:rFonts w:ascii="Times New Roman" w:hAnsi="Times New Roman"/>
        </w:rPr>
        <w:t xml:space="preserve">неумение привести примеры из текста, доказывающие высказанное утверждение; </w:t>
      </w:r>
    </w:p>
    <w:p w:rsidR="00B03D62" w:rsidRPr="00DB16BC" w:rsidRDefault="00B03D62" w:rsidP="00C447D6">
      <w:pPr>
        <w:pStyle w:val="aff0"/>
        <w:widowControl/>
        <w:numPr>
          <w:ilvl w:val="0"/>
          <w:numId w:val="39"/>
        </w:numPr>
        <w:ind w:left="426"/>
        <w:jc w:val="both"/>
        <w:rPr>
          <w:rFonts w:ascii="Times New Roman" w:eastAsia="Calibri" w:hAnsi="Times New Roman"/>
        </w:rPr>
      </w:pPr>
      <w:r w:rsidRPr="00DB16BC">
        <w:rPr>
          <w:rFonts w:ascii="Times New Roman" w:hAnsi="Times New Roman"/>
        </w:rPr>
        <w:t xml:space="preserve">неумение на основании прочитанного высказать свою точку зрения, обосновать ее, </w:t>
      </w:r>
    </w:p>
    <w:p w:rsidR="00B03D62" w:rsidRPr="00DB16BC" w:rsidRDefault="00B03D62" w:rsidP="00C447D6">
      <w:pPr>
        <w:pStyle w:val="aff0"/>
        <w:widowControl/>
        <w:numPr>
          <w:ilvl w:val="0"/>
          <w:numId w:val="39"/>
        </w:numPr>
        <w:ind w:left="426"/>
        <w:jc w:val="both"/>
        <w:rPr>
          <w:rFonts w:ascii="Times New Roman" w:hAnsi="Times New Roman"/>
        </w:rPr>
      </w:pPr>
      <w:r w:rsidRPr="00DB16BC">
        <w:rPr>
          <w:rFonts w:ascii="Times New Roman" w:hAnsi="Times New Roman"/>
        </w:rPr>
        <w:t xml:space="preserve">опираясь на текст; </w:t>
      </w:r>
    </w:p>
    <w:p w:rsidR="00B03D62" w:rsidRPr="00DB16BC" w:rsidRDefault="00B03D62" w:rsidP="00C447D6">
      <w:pPr>
        <w:pStyle w:val="aff0"/>
        <w:widowControl/>
        <w:numPr>
          <w:ilvl w:val="0"/>
          <w:numId w:val="39"/>
        </w:numPr>
        <w:ind w:left="426"/>
        <w:jc w:val="both"/>
        <w:rPr>
          <w:rFonts w:ascii="Times New Roman" w:hAnsi="Times New Roman"/>
        </w:rPr>
      </w:pPr>
      <w:r w:rsidRPr="00DB16BC">
        <w:rPr>
          <w:rFonts w:ascii="Times New Roman" w:hAnsi="Times New Roman"/>
        </w:rPr>
        <w:t xml:space="preserve">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имеющейся в тексте информацией; </w:t>
      </w:r>
    </w:p>
    <w:p w:rsidR="00B03D62" w:rsidRPr="00DB16BC" w:rsidRDefault="00B03D62" w:rsidP="00C447D6">
      <w:pPr>
        <w:pStyle w:val="aff0"/>
        <w:widowControl/>
        <w:numPr>
          <w:ilvl w:val="0"/>
          <w:numId w:val="39"/>
        </w:numPr>
        <w:ind w:left="426"/>
        <w:jc w:val="both"/>
        <w:rPr>
          <w:rFonts w:ascii="Times New Roman" w:hAnsi="Times New Roman"/>
        </w:rPr>
      </w:pPr>
      <w:r w:rsidRPr="00DB16BC">
        <w:rPr>
          <w:rFonts w:ascii="Times New Roman" w:hAnsi="Times New Roman"/>
        </w:rPr>
        <w:t xml:space="preserve">неумение использовать разные стратегии работы в зависимости от типа текста, проблемы с точностью восприятия данных при чтении научно популярного текста. </w:t>
      </w:r>
    </w:p>
    <w:p w:rsidR="00B03D62" w:rsidRPr="00DB16BC" w:rsidRDefault="00B03D62" w:rsidP="00C447D6">
      <w:pPr>
        <w:pStyle w:val="aff0"/>
        <w:widowControl/>
        <w:numPr>
          <w:ilvl w:val="0"/>
          <w:numId w:val="39"/>
        </w:numPr>
        <w:ind w:left="426"/>
        <w:jc w:val="both"/>
        <w:rPr>
          <w:rFonts w:ascii="Times New Roman" w:hAnsi="Times New Roman"/>
        </w:rPr>
      </w:pPr>
      <w:r w:rsidRPr="00DB16BC">
        <w:rPr>
          <w:rFonts w:ascii="Times New Roman" w:hAnsi="Times New Roman"/>
        </w:rPr>
        <w:t>трудности в работе с текстами-инструкциями, с информацией, представленной в виде гр</w:t>
      </w:r>
      <w:r w:rsidRPr="00DB16BC">
        <w:rPr>
          <w:rFonts w:ascii="Times New Roman" w:hAnsi="Times New Roman"/>
        </w:rPr>
        <w:t>а</w:t>
      </w:r>
      <w:r w:rsidRPr="00DB16BC">
        <w:rPr>
          <w:rFonts w:ascii="Times New Roman" w:hAnsi="Times New Roman"/>
        </w:rPr>
        <w:t xml:space="preserve">фиков, диаграмм, схем и т.д. </w:t>
      </w:r>
    </w:p>
    <w:p w:rsidR="00B03D62" w:rsidRPr="00DB16BC" w:rsidRDefault="00B03D62" w:rsidP="004F45EB">
      <w:pPr>
        <w:pStyle w:val="aff0"/>
        <w:jc w:val="both"/>
        <w:rPr>
          <w:rFonts w:ascii="Times New Roman" w:hAnsi="Times New Roman"/>
        </w:rPr>
      </w:pPr>
      <w:r w:rsidRPr="00DB16BC">
        <w:rPr>
          <w:rFonts w:ascii="Times New Roman" w:hAnsi="Times New Roman"/>
          <w:b/>
          <w:bCs/>
        </w:rPr>
        <w:t xml:space="preserve">Трудности в изучении математики </w:t>
      </w:r>
    </w:p>
    <w:p w:rsidR="00B03D62" w:rsidRPr="00DB16BC" w:rsidRDefault="00B03D62" w:rsidP="00C447D6">
      <w:pPr>
        <w:pStyle w:val="aff0"/>
        <w:widowControl/>
        <w:numPr>
          <w:ilvl w:val="0"/>
          <w:numId w:val="40"/>
        </w:numPr>
        <w:ind w:left="426"/>
        <w:jc w:val="both"/>
        <w:rPr>
          <w:rFonts w:ascii="Times New Roman" w:hAnsi="Times New Roman"/>
        </w:rPr>
      </w:pPr>
      <w:r w:rsidRPr="00DB16BC">
        <w:rPr>
          <w:rFonts w:ascii="Times New Roman" w:hAnsi="Times New Roman"/>
        </w:rPr>
        <w:t xml:space="preserve">неспособность записать число (величину) и дать его (ее) характеристику </w:t>
      </w:r>
    </w:p>
    <w:p w:rsidR="00B03D62" w:rsidRPr="00DB16BC" w:rsidRDefault="00B03D62" w:rsidP="00C447D6">
      <w:pPr>
        <w:pStyle w:val="aff0"/>
        <w:widowControl/>
        <w:numPr>
          <w:ilvl w:val="0"/>
          <w:numId w:val="40"/>
        </w:numPr>
        <w:ind w:left="426"/>
        <w:jc w:val="both"/>
        <w:rPr>
          <w:rFonts w:ascii="Times New Roman" w:hAnsi="Times New Roman"/>
        </w:rPr>
      </w:pPr>
      <w:r w:rsidRPr="00DB16BC">
        <w:rPr>
          <w:rFonts w:ascii="Times New Roman" w:hAnsi="Times New Roman"/>
        </w:rPr>
        <w:t>проблемы пространственной ориентировки, неразличение, неправильное называние ге</w:t>
      </w:r>
      <w:r w:rsidRPr="00DB16BC">
        <w:rPr>
          <w:rFonts w:ascii="Times New Roman" w:hAnsi="Times New Roman"/>
        </w:rPr>
        <w:t>о</w:t>
      </w:r>
      <w:r w:rsidRPr="00DB16BC">
        <w:rPr>
          <w:rFonts w:ascii="Times New Roman" w:hAnsi="Times New Roman"/>
        </w:rPr>
        <w:t xml:space="preserve">метрических фигур, форм окружающего; </w:t>
      </w:r>
    </w:p>
    <w:p w:rsidR="00B03D62" w:rsidRPr="00DB16BC" w:rsidRDefault="00B03D62" w:rsidP="00C447D6">
      <w:pPr>
        <w:pStyle w:val="aff0"/>
        <w:widowControl/>
        <w:numPr>
          <w:ilvl w:val="0"/>
          <w:numId w:val="41"/>
        </w:numPr>
        <w:ind w:left="426"/>
        <w:jc w:val="both"/>
        <w:rPr>
          <w:rFonts w:ascii="Times New Roman" w:hAnsi="Times New Roman"/>
        </w:rPr>
      </w:pPr>
      <w:r w:rsidRPr="00DB16BC">
        <w:rPr>
          <w:rFonts w:ascii="Times New Roman" w:hAnsi="Times New Roman"/>
        </w:rPr>
        <w:t xml:space="preserve">смешение математических понятий (периметр и площадь, частное и разность и т.п.); </w:t>
      </w:r>
    </w:p>
    <w:p w:rsidR="00B03D62" w:rsidRPr="00DB16BC" w:rsidRDefault="00B03D62" w:rsidP="00C447D6">
      <w:pPr>
        <w:pStyle w:val="aff0"/>
        <w:widowControl/>
        <w:numPr>
          <w:ilvl w:val="0"/>
          <w:numId w:val="41"/>
        </w:numPr>
        <w:ind w:left="426"/>
        <w:jc w:val="both"/>
        <w:rPr>
          <w:rFonts w:ascii="Times New Roman" w:hAnsi="Times New Roman"/>
        </w:rPr>
      </w:pPr>
      <w:r w:rsidRPr="00DB16BC">
        <w:rPr>
          <w:rFonts w:ascii="Times New Roman" w:hAnsi="Times New Roman"/>
        </w:rPr>
        <w:t xml:space="preserve">неспособность установить зависимость между величинами (часть-целое; скорость-время-длина пути при равномерном прямолинейном движении; цена-количество стоимость и др.), решить текстовую задачу в 1-2 действия; </w:t>
      </w:r>
    </w:p>
    <w:p w:rsidR="00B03D62" w:rsidRPr="00DB16BC" w:rsidRDefault="00B03D62" w:rsidP="00C447D6">
      <w:pPr>
        <w:pStyle w:val="aff0"/>
        <w:widowControl/>
        <w:numPr>
          <w:ilvl w:val="0"/>
          <w:numId w:val="41"/>
        </w:numPr>
        <w:ind w:left="426"/>
        <w:jc w:val="both"/>
        <w:rPr>
          <w:rFonts w:ascii="Times New Roman" w:hAnsi="Times New Roman"/>
        </w:rPr>
      </w:pPr>
      <w:r w:rsidRPr="00DB16BC">
        <w:rPr>
          <w:rFonts w:ascii="Times New Roman" w:hAnsi="Times New Roman"/>
        </w:rPr>
        <w:lastRenderedPageBreak/>
        <w:t xml:space="preserve">неумение пользоваться математической терминологией; </w:t>
      </w:r>
    </w:p>
    <w:p w:rsidR="00B03D62" w:rsidRPr="00DB16BC" w:rsidRDefault="00B03D62" w:rsidP="00C447D6">
      <w:pPr>
        <w:pStyle w:val="aff0"/>
        <w:widowControl/>
        <w:numPr>
          <w:ilvl w:val="0"/>
          <w:numId w:val="41"/>
        </w:numPr>
        <w:ind w:left="426"/>
        <w:jc w:val="both"/>
        <w:rPr>
          <w:rFonts w:ascii="Times New Roman" w:hAnsi="Times New Roman"/>
        </w:rPr>
      </w:pPr>
      <w:r w:rsidRPr="00DB16BC">
        <w:rPr>
          <w:rFonts w:ascii="Times New Roman" w:hAnsi="Times New Roman"/>
        </w:rPr>
        <w:t xml:space="preserve">неумение применить алгоритм (способ, прием) выполнения арифметического действия; </w:t>
      </w:r>
    </w:p>
    <w:p w:rsidR="00B03D62" w:rsidRPr="00DB16BC" w:rsidRDefault="00B03D62" w:rsidP="00C447D6">
      <w:pPr>
        <w:pStyle w:val="aff0"/>
        <w:widowControl/>
        <w:numPr>
          <w:ilvl w:val="0"/>
          <w:numId w:val="41"/>
        </w:numPr>
        <w:ind w:left="426"/>
        <w:jc w:val="both"/>
        <w:rPr>
          <w:rFonts w:ascii="Times New Roman" w:hAnsi="Times New Roman"/>
        </w:rPr>
      </w:pPr>
      <w:r w:rsidRPr="00DB16BC">
        <w:rPr>
          <w:rFonts w:ascii="Times New Roman" w:hAnsi="Times New Roman"/>
        </w:rPr>
        <w:t xml:space="preserve">неумение использовать свойства арифметических действий при выполнении вычислений; </w:t>
      </w:r>
    </w:p>
    <w:p w:rsidR="00B03D62" w:rsidRPr="00DB16BC" w:rsidRDefault="00B03D62" w:rsidP="00C447D6">
      <w:pPr>
        <w:pStyle w:val="aff0"/>
        <w:widowControl/>
        <w:numPr>
          <w:ilvl w:val="0"/>
          <w:numId w:val="41"/>
        </w:numPr>
        <w:ind w:left="426"/>
        <w:jc w:val="both"/>
        <w:rPr>
          <w:rFonts w:ascii="Times New Roman" w:hAnsi="Times New Roman"/>
        </w:rPr>
      </w:pPr>
      <w:r w:rsidRPr="00DB16BC">
        <w:rPr>
          <w:rFonts w:ascii="Times New Roman" w:hAnsi="Times New Roman"/>
        </w:rPr>
        <w:t xml:space="preserve">неспособность установить порядок действий в числовом выражении и найти его значение с использованием изученных алгоритмов; </w:t>
      </w:r>
    </w:p>
    <w:p w:rsidR="00B03D62" w:rsidRPr="00DB16BC" w:rsidRDefault="00B03D62" w:rsidP="00C447D6">
      <w:pPr>
        <w:pStyle w:val="aff0"/>
        <w:widowControl/>
        <w:numPr>
          <w:ilvl w:val="0"/>
          <w:numId w:val="41"/>
        </w:numPr>
        <w:ind w:left="426"/>
        <w:jc w:val="both"/>
        <w:rPr>
          <w:rFonts w:ascii="Times New Roman" w:hAnsi="Times New Roman"/>
        </w:rPr>
      </w:pPr>
      <w:proofErr w:type="gramStart"/>
      <w:r w:rsidRPr="00DB16BC">
        <w:rPr>
          <w:rFonts w:ascii="Times New Roman" w:hAnsi="Times New Roman"/>
        </w:rPr>
        <w:t>проблемы в понимании математических отношений (больше/меньше, выше/ниже, дор</w:t>
      </w:r>
      <w:r w:rsidRPr="00DB16BC">
        <w:rPr>
          <w:rFonts w:ascii="Times New Roman" w:hAnsi="Times New Roman"/>
        </w:rPr>
        <w:t>о</w:t>
      </w:r>
      <w:r w:rsidRPr="00DB16BC">
        <w:rPr>
          <w:rFonts w:ascii="Times New Roman" w:hAnsi="Times New Roman"/>
        </w:rPr>
        <w:t xml:space="preserve">же/дешевле; «больше/меньше на...», «больше/меньше в ...», «на сколько (во сколько раз) больше/меньше» и др.). </w:t>
      </w:r>
      <w:proofErr w:type="gramEnd"/>
    </w:p>
    <w:p w:rsidR="00B03D62" w:rsidRPr="00DB16BC" w:rsidRDefault="00B03D62" w:rsidP="004F45EB">
      <w:pPr>
        <w:pStyle w:val="aff0"/>
        <w:jc w:val="both"/>
        <w:rPr>
          <w:rFonts w:ascii="Times New Roman" w:hAnsi="Times New Roman"/>
        </w:rPr>
      </w:pPr>
      <w:r w:rsidRPr="00DB16BC">
        <w:rPr>
          <w:rFonts w:ascii="Times New Roman" w:hAnsi="Times New Roman"/>
          <w:b/>
          <w:bCs/>
        </w:rPr>
        <w:t xml:space="preserve">Общая характеристика общеучебных трудностей обучения </w:t>
      </w:r>
    </w:p>
    <w:p w:rsidR="00B03D62" w:rsidRPr="00DB16BC" w:rsidRDefault="00B03D62" w:rsidP="00C447D6">
      <w:pPr>
        <w:pStyle w:val="aff0"/>
        <w:widowControl/>
        <w:numPr>
          <w:ilvl w:val="0"/>
          <w:numId w:val="42"/>
        </w:numPr>
        <w:ind w:left="426" w:hanging="426"/>
        <w:jc w:val="both"/>
        <w:rPr>
          <w:rFonts w:ascii="Times New Roman" w:hAnsi="Times New Roman"/>
        </w:rPr>
      </w:pPr>
      <w:r w:rsidRPr="00DB16BC">
        <w:rPr>
          <w:rFonts w:ascii="Times New Roman" w:hAnsi="Times New Roman"/>
        </w:rPr>
        <w:t xml:space="preserve">неумение включиться в учебную работу; неспособность самостоятельно начать выполнение задания; </w:t>
      </w:r>
    </w:p>
    <w:p w:rsidR="00B03D62" w:rsidRPr="00DB16BC" w:rsidRDefault="00B03D62" w:rsidP="00C447D6">
      <w:pPr>
        <w:pStyle w:val="aff0"/>
        <w:widowControl/>
        <w:numPr>
          <w:ilvl w:val="0"/>
          <w:numId w:val="42"/>
        </w:numPr>
        <w:ind w:left="426" w:hanging="426"/>
        <w:jc w:val="both"/>
        <w:rPr>
          <w:rFonts w:ascii="Times New Roman" w:hAnsi="Times New Roman"/>
        </w:rPr>
      </w:pPr>
      <w:r w:rsidRPr="00DB16BC">
        <w:rPr>
          <w:rFonts w:ascii="Times New Roman" w:hAnsi="Times New Roman"/>
        </w:rPr>
        <w:t xml:space="preserve">неготовность выполнять задание без пошаговой инструкции и помощи; </w:t>
      </w:r>
    </w:p>
    <w:p w:rsidR="00B03D62" w:rsidRPr="00DB16BC" w:rsidRDefault="00B03D62" w:rsidP="00C447D6">
      <w:pPr>
        <w:pStyle w:val="aff0"/>
        <w:widowControl/>
        <w:numPr>
          <w:ilvl w:val="0"/>
          <w:numId w:val="42"/>
        </w:numPr>
        <w:ind w:left="426" w:hanging="426"/>
        <w:jc w:val="both"/>
        <w:rPr>
          <w:rFonts w:ascii="Times New Roman" w:hAnsi="Times New Roman"/>
        </w:rPr>
      </w:pPr>
      <w:r w:rsidRPr="00DB16BC">
        <w:rPr>
          <w:rFonts w:ascii="Times New Roman" w:hAnsi="Times New Roman"/>
        </w:rPr>
        <w:t xml:space="preserve">непонимание, неумение выполнить многокомпонентное задание (состоящее из нескольких простых); </w:t>
      </w:r>
    </w:p>
    <w:p w:rsidR="00B03D62" w:rsidRPr="00DB16BC" w:rsidRDefault="00B03D62" w:rsidP="00C447D6">
      <w:pPr>
        <w:pStyle w:val="aff0"/>
        <w:widowControl/>
        <w:numPr>
          <w:ilvl w:val="0"/>
          <w:numId w:val="42"/>
        </w:numPr>
        <w:ind w:left="426" w:hanging="426"/>
        <w:jc w:val="both"/>
        <w:rPr>
          <w:rFonts w:ascii="Times New Roman" w:hAnsi="Times New Roman"/>
        </w:rPr>
      </w:pPr>
      <w:r w:rsidRPr="00DB16BC">
        <w:rPr>
          <w:rFonts w:ascii="Times New Roman" w:hAnsi="Times New Roman"/>
        </w:rPr>
        <w:t xml:space="preserve">недостаточная осознанность в усвоении и применении алгоритмов (правил); </w:t>
      </w:r>
    </w:p>
    <w:p w:rsidR="00B03D62" w:rsidRPr="00DB16BC" w:rsidRDefault="00B03D62" w:rsidP="00C447D6">
      <w:pPr>
        <w:pStyle w:val="aff0"/>
        <w:widowControl/>
        <w:numPr>
          <w:ilvl w:val="0"/>
          <w:numId w:val="42"/>
        </w:numPr>
        <w:ind w:left="426" w:hanging="426"/>
        <w:jc w:val="both"/>
        <w:rPr>
          <w:rFonts w:ascii="Times New Roman" w:hAnsi="Times New Roman"/>
        </w:rPr>
      </w:pPr>
      <w:r w:rsidRPr="00DB16BC">
        <w:rPr>
          <w:rFonts w:ascii="Times New Roman" w:hAnsi="Times New Roman"/>
        </w:rPr>
        <w:t>неумение пользоваться полученными знаниями-умениями при решении стандартных уче</w:t>
      </w:r>
      <w:r w:rsidRPr="00DB16BC">
        <w:rPr>
          <w:rFonts w:ascii="Times New Roman" w:hAnsi="Times New Roman"/>
        </w:rPr>
        <w:t>б</w:t>
      </w:r>
      <w:r w:rsidRPr="00DB16BC">
        <w:rPr>
          <w:rFonts w:ascii="Times New Roman" w:hAnsi="Times New Roman"/>
        </w:rPr>
        <w:t xml:space="preserve">ных и практических задач; </w:t>
      </w:r>
    </w:p>
    <w:p w:rsidR="00B03D62" w:rsidRPr="00DB16BC" w:rsidRDefault="00B03D62" w:rsidP="00C447D6">
      <w:pPr>
        <w:pStyle w:val="aff0"/>
        <w:widowControl/>
        <w:numPr>
          <w:ilvl w:val="0"/>
          <w:numId w:val="42"/>
        </w:numPr>
        <w:ind w:left="426" w:hanging="426"/>
        <w:jc w:val="both"/>
        <w:rPr>
          <w:rFonts w:ascii="Times New Roman" w:hAnsi="Times New Roman"/>
        </w:rPr>
      </w:pPr>
      <w:r w:rsidRPr="00DB16BC">
        <w:rPr>
          <w:rFonts w:ascii="Times New Roman" w:hAnsi="Times New Roman"/>
        </w:rPr>
        <w:t>неспособность учесть все условия и этапы решения задания в ходе его выполнения (непо</w:t>
      </w:r>
      <w:r w:rsidRPr="00DB16BC">
        <w:rPr>
          <w:rFonts w:ascii="Times New Roman" w:hAnsi="Times New Roman"/>
        </w:rPr>
        <w:t>л</w:t>
      </w:r>
      <w:r w:rsidRPr="00DB16BC">
        <w:rPr>
          <w:rFonts w:ascii="Times New Roman" w:hAnsi="Times New Roman"/>
        </w:rPr>
        <w:t xml:space="preserve">ное выполнение задания); </w:t>
      </w:r>
    </w:p>
    <w:p w:rsidR="00B03D62" w:rsidRPr="00DB16BC" w:rsidRDefault="00B03D62" w:rsidP="00C447D6">
      <w:pPr>
        <w:pStyle w:val="aff0"/>
        <w:widowControl/>
        <w:numPr>
          <w:ilvl w:val="0"/>
          <w:numId w:val="42"/>
        </w:numPr>
        <w:ind w:left="426" w:hanging="426"/>
        <w:jc w:val="both"/>
        <w:rPr>
          <w:rFonts w:ascii="Times New Roman" w:hAnsi="Times New Roman"/>
        </w:rPr>
      </w:pPr>
      <w:r w:rsidRPr="00DB16BC">
        <w:rPr>
          <w:rFonts w:ascii="Times New Roman" w:hAnsi="Times New Roman"/>
        </w:rPr>
        <w:t>смешение (подмена) алгоритмов, понятий; нарушение последовательности шагов алгори</w:t>
      </w:r>
      <w:r w:rsidRPr="00DB16BC">
        <w:rPr>
          <w:rFonts w:ascii="Times New Roman" w:hAnsi="Times New Roman"/>
        </w:rPr>
        <w:t>т</w:t>
      </w:r>
      <w:r w:rsidRPr="00DB16BC">
        <w:rPr>
          <w:rFonts w:ascii="Times New Roman" w:hAnsi="Times New Roman"/>
        </w:rPr>
        <w:t xml:space="preserve">ма при его выполнении; </w:t>
      </w:r>
    </w:p>
    <w:p w:rsidR="00B03D62" w:rsidRPr="00DB16BC" w:rsidRDefault="00B03D62" w:rsidP="00C447D6">
      <w:pPr>
        <w:pStyle w:val="aff0"/>
        <w:widowControl/>
        <w:numPr>
          <w:ilvl w:val="0"/>
          <w:numId w:val="42"/>
        </w:numPr>
        <w:ind w:left="426" w:hanging="426"/>
        <w:jc w:val="both"/>
        <w:rPr>
          <w:rFonts w:ascii="Times New Roman" w:hAnsi="Times New Roman"/>
        </w:rPr>
      </w:pPr>
      <w:r w:rsidRPr="00DB16BC">
        <w:rPr>
          <w:rFonts w:ascii="Times New Roman" w:hAnsi="Times New Roman"/>
        </w:rPr>
        <w:t xml:space="preserve"> подмена задания логически и алгоритмически более простым заданием; </w:t>
      </w:r>
    </w:p>
    <w:p w:rsidR="00B03D62" w:rsidRPr="00DB16BC" w:rsidRDefault="00B03D62" w:rsidP="00C447D6">
      <w:pPr>
        <w:pStyle w:val="aff0"/>
        <w:widowControl/>
        <w:numPr>
          <w:ilvl w:val="0"/>
          <w:numId w:val="42"/>
        </w:numPr>
        <w:ind w:left="426" w:hanging="426"/>
        <w:jc w:val="both"/>
        <w:rPr>
          <w:rFonts w:ascii="Times New Roman" w:hAnsi="Times New Roman"/>
        </w:rPr>
      </w:pPr>
      <w:r w:rsidRPr="00DB16BC">
        <w:rPr>
          <w:rFonts w:ascii="Times New Roman" w:hAnsi="Times New Roman"/>
        </w:rPr>
        <w:t xml:space="preserve">неспособность контролировать ход (процесс) и результат выполнения задания; </w:t>
      </w:r>
    </w:p>
    <w:p w:rsidR="00B03D62" w:rsidRPr="00DB16BC" w:rsidRDefault="00B03D62" w:rsidP="00C447D6">
      <w:pPr>
        <w:pStyle w:val="aff0"/>
        <w:widowControl/>
        <w:numPr>
          <w:ilvl w:val="0"/>
          <w:numId w:val="42"/>
        </w:numPr>
        <w:ind w:left="426" w:hanging="426"/>
        <w:jc w:val="both"/>
        <w:rPr>
          <w:rFonts w:ascii="Times New Roman" w:hAnsi="Times New Roman"/>
        </w:rPr>
      </w:pPr>
      <w:r w:rsidRPr="00DB16BC">
        <w:rPr>
          <w:rFonts w:ascii="Times New Roman" w:hAnsi="Times New Roman"/>
        </w:rPr>
        <w:t xml:space="preserve">неумение понять и объяснить причину своей ошибки, исправить ее; </w:t>
      </w:r>
    </w:p>
    <w:p w:rsidR="00B03D62" w:rsidRPr="00DB16BC" w:rsidRDefault="00B03D62" w:rsidP="00C447D6">
      <w:pPr>
        <w:pStyle w:val="aff0"/>
        <w:widowControl/>
        <w:numPr>
          <w:ilvl w:val="0"/>
          <w:numId w:val="42"/>
        </w:numPr>
        <w:ind w:left="426" w:hanging="426"/>
        <w:jc w:val="both"/>
        <w:rPr>
          <w:rFonts w:ascii="Times New Roman" w:hAnsi="Times New Roman"/>
        </w:rPr>
      </w:pPr>
      <w:r w:rsidRPr="00DB16BC">
        <w:rPr>
          <w:rFonts w:ascii="Times New Roman" w:hAnsi="Times New Roman"/>
        </w:rPr>
        <w:t xml:space="preserve"> неумение применить знания в нестандартной ситуации; </w:t>
      </w:r>
    </w:p>
    <w:p w:rsidR="00B03D62" w:rsidRPr="00DB16BC" w:rsidRDefault="00B03D62" w:rsidP="00C447D6">
      <w:pPr>
        <w:pStyle w:val="aff0"/>
        <w:widowControl/>
        <w:numPr>
          <w:ilvl w:val="0"/>
          <w:numId w:val="42"/>
        </w:numPr>
        <w:ind w:left="426" w:hanging="426"/>
        <w:jc w:val="both"/>
        <w:rPr>
          <w:rFonts w:ascii="Times New Roman" w:hAnsi="Times New Roman"/>
        </w:rPr>
      </w:pPr>
      <w:r w:rsidRPr="00DB16BC">
        <w:rPr>
          <w:rFonts w:ascii="Times New Roman" w:hAnsi="Times New Roman"/>
        </w:rPr>
        <w:t xml:space="preserve">неумение решить учебную задачу с использованием «другого» приема (способа), сравнить решения по степени рациональности. </w:t>
      </w:r>
    </w:p>
    <w:p w:rsidR="00B03D62" w:rsidRPr="00DB16BC" w:rsidRDefault="00B03D62" w:rsidP="004F45EB">
      <w:pPr>
        <w:pStyle w:val="aff0"/>
        <w:jc w:val="both"/>
        <w:rPr>
          <w:rFonts w:ascii="Times New Roman" w:hAnsi="Times New Roman"/>
        </w:rPr>
      </w:pPr>
      <w:r w:rsidRPr="00DB16BC">
        <w:rPr>
          <w:rFonts w:ascii="Times New Roman" w:hAnsi="Times New Roman"/>
          <w:b/>
          <w:bCs/>
        </w:rPr>
        <w:t xml:space="preserve">Общая характеристика трудностей межличностных отношений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Характер взаимодействия ученика и учителя: </w:t>
      </w:r>
    </w:p>
    <w:p w:rsidR="00B03D62" w:rsidRPr="00DB16BC" w:rsidRDefault="00B03D62" w:rsidP="00C447D6">
      <w:pPr>
        <w:pStyle w:val="aff0"/>
        <w:widowControl/>
        <w:numPr>
          <w:ilvl w:val="0"/>
          <w:numId w:val="43"/>
        </w:numPr>
        <w:ind w:left="426"/>
        <w:jc w:val="both"/>
        <w:rPr>
          <w:rFonts w:ascii="Times New Roman" w:hAnsi="Times New Roman"/>
        </w:rPr>
      </w:pPr>
      <w:r w:rsidRPr="00DB16BC">
        <w:rPr>
          <w:rFonts w:ascii="Times New Roman" w:hAnsi="Times New Roman"/>
        </w:rPr>
        <w:t>непонимание, неготовность услышать учителя (взрослого), психологическая «несовмест</w:t>
      </w:r>
      <w:r w:rsidRPr="00DB16BC">
        <w:rPr>
          <w:rFonts w:ascii="Times New Roman" w:hAnsi="Times New Roman"/>
        </w:rPr>
        <w:t>и</w:t>
      </w:r>
      <w:r w:rsidRPr="00DB16BC">
        <w:rPr>
          <w:rFonts w:ascii="Times New Roman" w:hAnsi="Times New Roman"/>
        </w:rPr>
        <w:t xml:space="preserve">мость»; </w:t>
      </w:r>
    </w:p>
    <w:p w:rsidR="00B03D62" w:rsidRPr="00DB16BC" w:rsidRDefault="00B03D62" w:rsidP="00C447D6">
      <w:pPr>
        <w:pStyle w:val="aff0"/>
        <w:widowControl/>
        <w:numPr>
          <w:ilvl w:val="0"/>
          <w:numId w:val="43"/>
        </w:numPr>
        <w:ind w:left="426"/>
        <w:jc w:val="both"/>
        <w:rPr>
          <w:rFonts w:ascii="Times New Roman" w:hAnsi="Times New Roman"/>
        </w:rPr>
      </w:pPr>
      <w:r w:rsidRPr="00DB16BC">
        <w:rPr>
          <w:rFonts w:ascii="Times New Roman" w:hAnsi="Times New Roman"/>
        </w:rPr>
        <w:t xml:space="preserve">боязнь критики, негативной оценки; </w:t>
      </w:r>
    </w:p>
    <w:p w:rsidR="00B03D62" w:rsidRPr="00DB16BC" w:rsidRDefault="00B03D62" w:rsidP="00C447D6">
      <w:pPr>
        <w:pStyle w:val="aff0"/>
        <w:widowControl/>
        <w:numPr>
          <w:ilvl w:val="0"/>
          <w:numId w:val="43"/>
        </w:numPr>
        <w:ind w:left="426"/>
        <w:jc w:val="both"/>
        <w:rPr>
          <w:rFonts w:ascii="Times New Roman" w:hAnsi="Times New Roman"/>
        </w:rPr>
      </w:pPr>
      <w:r w:rsidRPr="00DB16BC">
        <w:rPr>
          <w:rFonts w:ascii="Times New Roman" w:hAnsi="Times New Roman"/>
        </w:rPr>
        <w:t xml:space="preserve"> отсутствие положительного опыта общения </w:t>
      </w:r>
      <w:proofErr w:type="gramStart"/>
      <w:r w:rsidRPr="00DB16BC">
        <w:rPr>
          <w:rFonts w:ascii="Times New Roman" w:hAnsi="Times New Roman"/>
        </w:rPr>
        <w:t>со</w:t>
      </w:r>
      <w:proofErr w:type="gramEnd"/>
      <w:r w:rsidRPr="00DB16BC">
        <w:rPr>
          <w:rFonts w:ascii="Times New Roman" w:hAnsi="Times New Roman"/>
        </w:rPr>
        <w:t xml:space="preserve"> взрослыми.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Взаимодействие ученика и других учеников: </w:t>
      </w:r>
    </w:p>
    <w:p w:rsidR="00B03D62" w:rsidRPr="00DB16BC" w:rsidRDefault="00B03D62" w:rsidP="00C447D6">
      <w:pPr>
        <w:pStyle w:val="aff0"/>
        <w:widowControl/>
        <w:numPr>
          <w:ilvl w:val="0"/>
          <w:numId w:val="44"/>
        </w:numPr>
        <w:ind w:left="426"/>
        <w:jc w:val="both"/>
        <w:rPr>
          <w:rFonts w:ascii="Times New Roman" w:hAnsi="Times New Roman"/>
        </w:rPr>
      </w:pPr>
      <w:r w:rsidRPr="00DB16BC">
        <w:rPr>
          <w:rFonts w:ascii="Times New Roman" w:hAnsi="Times New Roman"/>
        </w:rPr>
        <w:t xml:space="preserve"> эгоцентричность, неумение общаться, </w:t>
      </w:r>
    </w:p>
    <w:p w:rsidR="00B03D62" w:rsidRPr="00DB16BC" w:rsidRDefault="00B03D62" w:rsidP="00C447D6">
      <w:pPr>
        <w:pStyle w:val="aff0"/>
        <w:widowControl/>
        <w:numPr>
          <w:ilvl w:val="0"/>
          <w:numId w:val="44"/>
        </w:numPr>
        <w:ind w:left="426"/>
        <w:jc w:val="both"/>
        <w:rPr>
          <w:rFonts w:ascii="Times New Roman" w:hAnsi="Times New Roman"/>
        </w:rPr>
      </w:pPr>
      <w:r w:rsidRPr="00DB16BC">
        <w:rPr>
          <w:rFonts w:ascii="Times New Roman" w:hAnsi="Times New Roman"/>
        </w:rPr>
        <w:t xml:space="preserve"> повышенная тревожность; </w:t>
      </w:r>
    </w:p>
    <w:p w:rsidR="00B03D62" w:rsidRPr="00DB16BC" w:rsidRDefault="00B03D62" w:rsidP="00C447D6">
      <w:pPr>
        <w:pStyle w:val="aff0"/>
        <w:widowControl/>
        <w:numPr>
          <w:ilvl w:val="0"/>
          <w:numId w:val="44"/>
        </w:numPr>
        <w:ind w:left="426"/>
        <w:jc w:val="both"/>
        <w:rPr>
          <w:rFonts w:ascii="Times New Roman" w:hAnsi="Times New Roman"/>
        </w:rPr>
      </w:pPr>
      <w:r w:rsidRPr="00DB16BC">
        <w:rPr>
          <w:rFonts w:ascii="Times New Roman" w:hAnsi="Times New Roman"/>
        </w:rPr>
        <w:t>неумение строить совместную деятельность</w:t>
      </w:r>
      <w:proofErr w:type="gramStart"/>
      <w:r w:rsidRPr="00DB16BC">
        <w:rPr>
          <w:rFonts w:ascii="Times New Roman" w:hAnsi="Times New Roman"/>
        </w:rPr>
        <w:t>;з</w:t>
      </w:r>
      <w:proofErr w:type="gramEnd"/>
      <w:r w:rsidRPr="00DB16BC">
        <w:rPr>
          <w:rFonts w:ascii="Times New Roman" w:hAnsi="Times New Roman"/>
        </w:rPr>
        <w:t xml:space="preserve">аниженная (завышенная) самооценка. </w:t>
      </w:r>
    </w:p>
    <w:p w:rsidR="00B03D62" w:rsidRPr="00DB16BC" w:rsidRDefault="00B03D62" w:rsidP="004F45EB">
      <w:pPr>
        <w:pStyle w:val="aff0"/>
        <w:ind w:left="426"/>
        <w:jc w:val="both"/>
        <w:rPr>
          <w:rFonts w:ascii="Times New Roman" w:hAnsi="Times New Roman"/>
        </w:rPr>
      </w:pP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Для повышения качества коррекционно-развивающей работы по преодолению трудностей </w:t>
      </w:r>
      <w:proofErr w:type="gramStart"/>
      <w:r w:rsidRPr="00DB16BC">
        <w:rPr>
          <w:rFonts w:ascii="Times New Roman" w:hAnsi="Times New Roman"/>
        </w:rPr>
        <w:t>об</w:t>
      </w:r>
      <w:r w:rsidRPr="00DB16BC">
        <w:rPr>
          <w:rFonts w:ascii="Times New Roman" w:hAnsi="Times New Roman"/>
        </w:rPr>
        <w:t>у</w:t>
      </w:r>
      <w:r w:rsidRPr="00DB16BC">
        <w:rPr>
          <w:rFonts w:ascii="Times New Roman" w:hAnsi="Times New Roman"/>
        </w:rPr>
        <w:t>чения по</w:t>
      </w:r>
      <w:proofErr w:type="gramEnd"/>
      <w:r w:rsidRPr="00DB16BC">
        <w:rPr>
          <w:rFonts w:ascii="Times New Roman" w:hAnsi="Times New Roman"/>
        </w:rPr>
        <w:t xml:space="preserve"> учебным предметам необходимо: </w:t>
      </w:r>
    </w:p>
    <w:p w:rsidR="00B03D62" w:rsidRPr="00DB16BC" w:rsidRDefault="00B03D62" w:rsidP="00C447D6">
      <w:pPr>
        <w:pStyle w:val="aff0"/>
        <w:widowControl/>
        <w:numPr>
          <w:ilvl w:val="0"/>
          <w:numId w:val="45"/>
        </w:numPr>
        <w:ind w:left="426"/>
        <w:jc w:val="both"/>
        <w:rPr>
          <w:rFonts w:ascii="Times New Roman" w:hAnsi="Times New Roman"/>
        </w:rPr>
      </w:pPr>
      <w:r w:rsidRPr="00DB16BC">
        <w:rPr>
          <w:rFonts w:ascii="Times New Roman" w:hAnsi="Times New Roman"/>
        </w:rPr>
        <w:t xml:space="preserve">формировать УУД на всех этапах учебного процесса; </w:t>
      </w:r>
    </w:p>
    <w:p w:rsidR="00B03D62" w:rsidRPr="00DB16BC" w:rsidRDefault="00B03D62" w:rsidP="00C447D6">
      <w:pPr>
        <w:pStyle w:val="aff0"/>
        <w:widowControl/>
        <w:numPr>
          <w:ilvl w:val="0"/>
          <w:numId w:val="45"/>
        </w:numPr>
        <w:ind w:left="426"/>
        <w:jc w:val="both"/>
        <w:rPr>
          <w:rFonts w:ascii="Times New Roman" w:hAnsi="Times New Roman"/>
        </w:rPr>
      </w:pPr>
      <w:r w:rsidRPr="00DB16BC">
        <w:rPr>
          <w:rFonts w:ascii="Times New Roman" w:hAnsi="Times New Roman"/>
        </w:rPr>
        <w:t>обучать детей (в процессе формирования представлений) выявлению характерных, сущес</w:t>
      </w:r>
      <w:r w:rsidRPr="00DB16BC">
        <w:rPr>
          <w:rFonts w:ascii="Times New Roman" w:hAnsi="Times New Roman"/>
        </w:rPr>
        <w:t>т</w:t>
      </w:r>
      <w:r w:rsidRPr="00DB16BC">
        <w:rPr>
          <w:rFonts w:ascii="Times New Roman" w:hAnsi="Times New Roman"/>
        </w:rPr>
        <w:t xml:space="preserve">венных признаков предметов, развитие умений сравнивать, сопоставлять; </w:t>
      </w:r>
    </w:p>
    <w:p w:rsidR="00B03D62" w:rsidRPr="00DB16BC" w:rsidRDefault="00B03D62" w:rsidP="00C447D6">
      <w:pPr>
        <w:pStyle w:val="aff0"/>
        <w:widowControl/>
        <w:numPr>
          <w:ilvl w:val="0"/>
          <w:numId w:val="45"/>
        </w:numPr>
        <w:ind w:left="426"/>
        <w:jc w:val="both"/>
        <w:rPr>
          <w:rFonts w:ascii="Times New Roman" w:hAnsi="Times New Roman"/>
        </w:rPr>
      </w:pPr>
      <w:r w:rsidRPr="00DB16BC">
        <w:rPr>
          <w:rFonts w:ascii="Times New Roman" w:hAnsi="Times New Roman"/>
        </w:rPr>
        <w:t xml:space="preserve">побуждать к речевой деятельности, осуществлять </w:t>
      </w:r>
      <w:proofErr w:type="gramStart"/>
      <w:r w:rsidRPr="00DB16BC">
        <w:rPr>
          <w:rFonts w:ascii="Times New Roman" w:hAnsi="Times New Roman"/>
        </w:rPr>
        <w:t>контроль за</w:t>
      </w:r>
      <w:proofErr w:type="gramEnd"/>
      <w:r w:rsidRPr="00DB16BC">
        <w:rPr>
          <w:rFonts w:ascii="Times New Roman" w:hAnsi="Times New Roman"/>
        </w:rPr>
        <w:t xml:space="preserve"> речевой деятельностью д</w:t>
      </w:r>
      <w:r w:rsidRPr="00DB16BC">
        <w:rPr>
          <w:rFonts w:ascii="Times New Roman" w:hAnsi="Times New Roman"/>
        </w:rPr>
        <w:t>е</w:t>
      </w:r>
      <w:r w:rsidRPr="00DB16BC">
        <w:rPr>
          <w:rFonts w:ascii="Times New Roman" w:hAnsi="Times New Roman"/>
        </w:rPr>
        <w:t xml:space="preserve">тей; </w:t>
      </w:r>
    </w:p>
    <w:p w:rsidR="00B03D62" w:rsidRPr="00DB16BC" w:rsidRDefault="00B03D62" w:rsidP="00C447D6">
      <w:pPr>
        <w:pStyle w:val="aff0"/>
        <w:widowControl/>
        <w:numPr>
          <w:ilvl w:val="0"/>
          <w:numId w:val="45"/>
        </w:numPr>
        <w:ind w:left="426"/>
        <w:jc w:val="both"/>
        <w:rPr>
          <w:rFonts w:ascii="Times New Roman" w:hAnsi="Times New Roman"/>
        </w:rPr>
      </w:pPr>
      <w:r w:rsidRPr="00DB16BC">
        <w:rPr>
          <w:rFonts w:ascii="Times New Roman" w:hAnsi="Times New Roman"/>
        </w:rPr>
        <w:t>учить устанавливать взаимосвязь между воспринимаемым предметом, его словесным об</w:t>
      </w:r>
      <w:r w:rsidRPr="00DB16BC">
        <w:rPr>
          <w:rFonts w:ascii="Times New Roman" w:hAnsi="Times New Roman"/>
        </w:rPr>
        <w:t>о</w:t>
      </w:r>
      <w:r w:rsidRPr="00DB16BC">
        <w:rPr>
          <w:rFonts w:ascii="Times New Roman" w:hAnsi="Times New Roman"/>
        </w:rPr>
        <w:t xml:space="preserve">значением и практическим действием; </w:t>
      </w:r>
    </w:p>
    <w:p w:rsidR="00B03D62" w:rsidRPr="00DB16BC" w:rsidRDefault="00B03D62" w:rsidP="00C447D6">
      <w:pPr>
        <w:pStyle w:val="aff0"/>
        <w:widowControl/>
        <w:numPr>
          <w:ilvl w:val="0"/>
          <w:numId w:val="45"/>
        </w:numPr>
        <w:ind w:left="426"/>
        <w:jc w:val="both"/>
        <w:rPr>
          <w:rFonts w:ascii="Times New Roman" w:hAnsi="Times New Roman"/>
        </w:rPr>
      </w:pPr>
      <w:r w:rsidRPr="00DB16BC">
        <w:rPr>
          <w:rFonts w:ascii="Times New Roman" w:hAnsi="Times New Roman"/>
        </w:rPr>
        <w:t>использовать более медленн</w:t>
      </w:r>
      <w:r w:rsidR="00F40EAB" w:rsidRPr="00DB16BC">
        <w:rPr>
          <w:rFonts w:ascii="Times New Roman" w:hAnsi="Times New Roman"/>
        </w:rPr>
        <w:t>ый</w:t>
      </w:r>
      <w:r w:rsidRPr="00DB16BC">
        <w:rPr>
          <w:rFonts w:ascii="Times New Roman" w:hAnsi="Times New Roman"/>
        </w:rPr>
        <w:t xml:space="preserve"> темп обучения, многократно возвращаться к изученному материалу; </w:t>
      </w:r>
    </w:p>
    <w:p w:rsidR="00B03D62" w:rsidRPr="00DB16BC" w:rsidRDefault="00B03D62" w:rsidP="00C447D6">
      <w:pPr>
        <w:pStyle w:val="aff0"/>
        <w:widowControl/>
        <w:numPr>
          <w:ilvl w:val="0"/>
          <w:numId w:val="45"/>
        </w:numPr>
        <w:ind w:left="426"/>
        <w:jc w:val="both"/>
        <w:rPr>
          <w:rFonts w:ascii="Times New Roman" w:hAnsi="Times New Roman"/>
        </w:rPr>
      </w:pPr>
      <w:r w:rsidRPr="00DB16BC">
        <w:rPr>
          <w:rFonts w:ascii="Times New Roman" w:hAnsi="Times New Roman"/>
        </w:rPr>
        <w:t xml:space="preserve">максимально использовать сохранные анализаторы ребенка; </w:t>
      </w:r>
    </w:p>
    <w:p w:rsidR="00B03D62" w:rsidRPr="00DB16BC" w:rsidRDefault="00B03D62" w:rsidP="00C447D6">
      <w:pPr>
        <w:pStyle w:val="aff0"/>
        <w:widowControl/>
        <w:numPr>
          <w:ilvl w:val="0"/>
          <w:numId w:val="45"/>
        </w:numPr>
        <w:ind w:left="426"/>
        <w:jc w:val="both"/>
        <w:rPr>
          <w:rFonts w:ascii="Times New Roman" w:hAnsi="Times New Roman"/>
        </w:rPr>
      </w:pPr>
      <w:r w:rsidRPr="00DB16BC">
        <w:rPr>
          <w:rFonts w:ascii="Times New Roman" w:hAnsi="Times New Roman"/>
        </w:rPr>
        <w:t xml:space="preserve">разделять деятельность на отдельные составные части, элементы, операции, </w:t>
      </w:r>
      <w:proofErr w:type="gramStart"/>
      <w:r w:rsidRPr="00DB16BC">
        <w:rPr>
          <w:rFonts w:ascii="Times New Roman" w:hAnsi="Times New Roman"/>
        </w:rPr>
        <w:t>позволяющее</w:t>
      </w:r>
      <w:proofErr w:type="gramEnd"/>
      <w:r w:rsidRPr="00DB16BC">
        <w:rPr>
          <w:rFonts w:ascii="Times New Roman" w:hAnsi="Times New Roman"/>
        </w:rPr>
        <w:t xml:space="preserve"> осмысливать их во внутреннем отношении друг к другу; </w:t>
      </w:r>
    </w:p>
    <w:p w:rsidR="00B03D62" w:rsidRPr="00DB16BC" w:rsidRDefault="00B03D62" w:rsidP="00C447D6">
      <w:pPr>
        <w:pStyle w:val="aff0"/>
        <w:widowControl/>
        <w:numPr>
          <w:ilvl w:val="0"/>
          <w:numId w:val="45"/>
        </w:numPr>
        <w:ind w:left="426"/>
        <w:jc w:val="both"/>
        <w:rPr>
          <w:rFonts w:ascii="Times New Roman" w:hAnsi="Times New Roman"/>
        </w:rPr>
      </w:pPr>
      <w:r w:rsidRPr="00DB16BC">
        <w:rPr>
          <w:rFonts w:ascii="Times New Roman" w:hAnsi="Times New Roman"/>
        </w:rPr>
        <w:lastRenderedPageBreak/>
        <w:t xml:space="preserve">использовать упражнения, направленные на развитие внимания, памяти, восприятия. </w:t>
      </w:r>
    </w:p>
    <w:p w:rsidR="00B03D62" w:rsidRPr="00DB16BC" w:rsidRDefault="00B03D62" w:rsidP="004F45EB">
      <w:pPr>
        <w:pStyle w:val="aff0"/>
        <w:ind w:firstLine="426"/>
        <w:jc w:val="both"/>
        <w:rPr>
          <w:rFonts w:ascii="Times New Roman" w:hAnsi="Times New Roman"/>
        </w:rPr>
      </w:pPr>
      <w:r w:rsidRPr="00DB16BC">
        <w:rPr>
          <w:rFonts w:ascii="Times New Roman" w:hAnsi="Times New Roman"/>
        </w:rPr>
        <w:t xml:space="preserve">В </w:t>
      </w:r>
      <w:r w:rsidR="00F40EAB" w:rsidRPr="00DB16BC">
        <w:rPr>
          <w:rFonts w:ascii="Times New Roman" w:hAnsi="Times New Roman"/>
        </w:rPr>
        <w:t>МБОУ СОШ №81 п. Юловский</w:t>
      </w:r>
      <w:r w:rsidRPr="00DB16BC">
        <w:rPr>
          <w:rFonts w:ascii="Times New Roman" w:hAnsi="Times New Roman"/>
        </w:rPr>
        <w:t xml:space="preserve"> разработаны программы для оказания индивидуальной помощи ученику, программы педагогической поддержки ребенка с высоким уровнем обучаем</w:t>
      </w:r>
      <w:r w:rsidRPr="00DB16BC">
        <w:rPr>
          <w:rFonts w:ascii="Times New Roman" w:hAnsi="Times New Roman"/>
        </w:rPr>
        <w:t>о</w:t>
      </w:r>
      <w:r w:rsidRPr="00DB16BC">
        <w:rPr>
          <w:rFonts w:ascii="Times New Roman" w:hAnsi="Times New Roman"/>
        </w:rPr>
        <w:t xml:space="preserve">сти, индивидуальные программы для обучащихся для преодоления трудностей по учебным предметам </w:t>
      </w:r>
      <w:r w:rsidRPr="00DB16BC">
        <w:rPr>
          <w:rFonts w:ascii="Times New Roman" w:hAnsi="Times New Roman"/>
          <w:b/>
          <w:bCs/>
          <w:i/>
          <w:iCs/>
        </w:rPr>
        <w:t>(Приложение 10-14</w:t>
      </w:r>
      <w:r w:rsidRPr="00DB16BC">
        <w:rPr>
          <w:rFonts w:ascii="Times New Roman" w:hAnsi="Times New Roman"/>
        </w:rPr>
        <w:t xml:space="preserve">) </w:t>
      </w:r>
    </w:p>
    <w:p w:rsidR="00B03D62" w:rsidRPr="00DB16BC" w:rsidRDefault="00B03D62" w:rsidP="004F45EB">
      <w:pPr>
        <w:pStyle w:val="aff0"/>
        <w:jc w:val="both"/>
        <w:rPr>
          <w:rFonts w:ascii="Times New Roman" w:hAnsi="Times New Roman"/>
        </w:rPr>
      </w:pPr>
      <w:r w:rsidRPr="00DB16BC">
        <w:rPr>
          <w:rFonts w:ascii="Times New Roman" w:hAnsi="Times New Roman"/>
          <w:b/>
          <w:bCs/>
        </w:rPr>
        <w:t xml:space="preserve"> Консультативная работа </w:t>
      </w:r>
    </w:p>
    <w:p w:rsidR="00B03D62" w:rsidRPr="00DB16BC" w:rsidRDefault="00B03D62" w:rsidP="004F45EB">
      <w:pPr>
        <w:pStyle w:val="aff0"/>
        <w:jc w:val="both"/>
        <w:rPr>
          <w:rFonts w:ascii="Times New Roman" w:hAnsi="Times New Roman"/>
        </w:rPr>
      </w:pPr>
      <w:r w:rsidRPr="00DB16BC">
        <w:rPr>
          <w:rFonts w:ascii="Times New Roman" w:eastAsia="Calibri" w:hAnsi="Times New Roman"/>
          <w:b/>
          <w:bCs/>
        </w:rPr>
        <w:t xml:space="preserve">Цель: </w:t>
      </w:r>
      <w:r w:rsidRPr="00DB16BC">
        <w:rPr>
          <w:rFonts w:ascii="Times New Roman" w:eastAsia="Calibri" w:hAnsi="Times New Roman"/>
        </w:rPr>
        <w:t>обеспечение специального индивидуального сопровождения детей с ограниченными возможностями здоровья, детей с проблемами в поведении и обучении, детей с высоким уро</w:t>
      </w:r>
      <w:r w:rsidRPr="00DB16BC">
        <w:rPr>
          <w:rFonts w:ascii="Times New Roman" w:eastAsia="Calibri" w:hAnsi="Times New Roman"/>
        </w:rPr>
        <w:t>в</w:t>
      </w:r>
      <w:r w:rsidRPr="00DB16BC">
        <w:rPr>
          <w:rFonts w:ascii="Times New Roman" w:eastAsia="Calibri" w:hAnsi="Times New Roman"/>
        </w:rPr>
        <w:t xml:space="preserve">нем обучаемости и их семей по вопросам реализации дифференцированных психолого-педагогических условий обучения, воспитания; коррекции, развития </w:t>
      </w:r>
      <w:r w:rsidRPr="00DB16BC">
        <w:rPr>
          <w:rFonts w:ascii="Times New Roman" w:hAnsi="Times New Roman"/>
        </w:rPr>
        <w:t>и социализации обуча</w:t>
      </w:r>
      <w:r w:rsidRPr="00DB16BC">
        <w:rPr>
          <w:rFonts w:ascii="Times New Roman" w:hAnsi="Times New Roman"/>
        </w:rPr>
        <w:t>ю</w:t>
      </w:r>
      <w:r w:rsidRPr="00DB16BC">
        <w:rPr>
          <w:rFonts w:ascii="Times New Roman" w:hAnsi="Times New Roman"/>
        </w:rPr>
        <w:t>щихся.</w:t>
      </w:r>
    </w:p>
    <w:p w:rsidR="00B03D62" w:rsidRPr="00DB16BC" w:rsidRDefault="00B03D62" w:rsidP="004F45EB">
      <w:pPr>
        <w:pStyle w:val="aff0"/>
        <w:jc w:val="both"/>
        <w:rPr>
          <w:rFonts w:ascii="Times New Roman" w:hAnsi="Times New Roman"/>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985"/>
        <w:gridCol w:w="2126"/>
        <w:gridCol w:w="1701"/>
        <w:gridCol w:w="1843"/>
      </w:tblGrid>
      <w:tr w:rsidR="00B03D62" w:rsidRPr="000A4C85" w:rsidTr="00F40EAB">
        <w:trPr>
          <w:trHeight w:val="524"/>
        </w:trPr>
        <w:tc>
          <w:tcPr>
            <w:tcW w:w="2268" w:type="dxa"/>
          </w:tcPr>
          <w:p w:rsidR="00B03D62" w:rsidRPr="000A4C85" w:rsidRDefault="00B03D62" w:rsidP="00F40EAB">
            <w:pPr>
              <w:pStyle w:val="Default"/>
              <w:jc w:val="center"/>
              <w:rPr>
                <w:b/>
                <w:sz w:val="22"/>
                <w:szCs w:val="22"/>
              </w:rPr>
            </w:pPr>
            <w:r w:rsidRPr="000A4C85">
              <w:rPr>
                <w:b/>
                <w:sz w:val="22"/>
                <w:szCs w:val="22"/>
              </w:rPr>
              <w:t>Задачи</w:t>
            </w:r>
          </w:p>
          <w:p w:rsidR="00B03D62" w:rsidRPr="000A4C85" w:rsidRDefault="00B03D62" w:rsidP="00F40EAB">
            <w:pPr>
              <w:autoSpaceDE w:val="0"/>
              <w:autoSpaceDN w:val="0"/>
              <w:adjustRightInd w:val="0"/>
              <w:spacing w:line="240" w:lineRule="auto"/>
              <w:ind w:firstLine="0"/>
              <w:rPr>
                <w:b/>
                <w:sz w:val="22"/>
                <w:szCs w:val="22"/>
              </w:rPr>
            </w:pPr>
            <w:r w:rsidRPr="000A4C85">
              <w:rPr>
                <w:b/>
                <w:sz w:val="22"/>
                <w:szCs w:val="22"/>
              </w:rPr>
              <w:t>(направления) де</w:t>
            </w:r>
            <w:r w:rsidRPr="000A4C85">
              <w:rPr>
                <w:b/>
                <w:sz w:val="22"/>
                <w:szCs w:val="22"/>
              </w:rPr>
              <w:t>я</w:t>
            </w:r>
            <w:r w:rsidRPr="000A4C85">
              <w:rPr>
                <w:b/>
                <w:sz w:val="22"/>
                <w:szCs w:val="22"/>
              </w:rPr>
              <w:t>тельности</w:t>
            </w:r>
          </w:p>
        </w:tc>
        <w:tc>
          <w:tcPr>
            <w:tcW w:w="1985" w:type="dxa"/>
          </w:tcPr>
          <w:p w:rsidR="00B03D62" w:rsidRPr="000A4C85" w:rsidRDefault="00B03D62" w:rsidP="00F40EAB">
            <w:pPr>
              <w:autoSpaceDE w:val="0"/>
              <w:autoSpaceDN w:val="0"/>
              <w:adjustRightInd w:val="0"/>
              <w:spacing w:line="240" w:lineRule="auto"/>
              <w:ind w:firstLine="0"/>
              <w:rPr>
                <w:b/>
                <w:sz w:val="22"/>
                <w:szCs w:val="22"/>
              </w:rPr>
            </w:pPr>
            <w:r w:rsidRPr="000A4C85">
              <w:rPr>
                <w:b/>
                <w:sz w:val="22"/>
                <w:szCs w:val="22"/>
              </w:rPr>
              <w:t>Планируемые результаты</w:t>
            </w:r>
          </w:p>
        </w:tc>
        <w:tc>
          <w:tcPr>
            <w:tcW w:w="2126" w:type="dxa"/>
          </w:tcPr>
          <w:p w:rsidR="00B03D62" w:rsidRPr="000A4C85" w:rsidRDefault="00B03D62" w:rsidP="00F40EAB">
            <w:pPr>
              <w:autoSpaceDE w:val="0"/>
              <w:autoSpaceDN w:val="0"/>
              <w:adjustRightInd w:val="0"/>
              <w:spacing w:line="240" w:lineRule="auto"/>
              <w:rPr>
                <w:b/>
                <w:sz w:val="22"/>
                <w:szCs w:val="22"/>
              </w:rPr>
            </w:pPr>
            <w:r w:rsidRPr="000A4C85">
              <w:rPr>
                <w:b/>
                <w:sz w:val="22"/>
                <w:szCs w:val="22"/>
              </w:rPr>
              <w:t>Виды и фо</w:t>
            </w:r>
            <w:r w:rsidRPr="000A4C85">
              <w:rPr>
                <w:b/>
                <w:sz w:val="22"/>
                <w:szCs w:val="22"/>
              </w:rPr>
              <w:t>р</w:t>
            </w:r>
            <w:r w:rsidRPr="000A4C85">
              <w:rPr>
                <w:b/>
                <w:sz w:val="22"/>
                <w:szCs w:val="22"/>
              </w:rPr>
              <w:t>мы деятельности, мероприятия</w:t>
            </w:r>
          </w:p>
        </w:tc>
        <w:tc>
          <w:tcPr>
            <w:tcW w:w="1701" w:type="dxa"/>
          </w:tcPr>
          <w:p w:rsidR="00B03D62" w:rsidRPr="000A4C85" w:rsidRDefault="00B03D62" w:rsidP="00F40EAB">
            <w:pPr>
              <w:autoSpaceDE w:val="0"/>
              <w:autoSpaceDN w:val="0"/>
              <w:adjustRightInd w:val="0"/>
              <w:spacing w:line="240" w:lineRule="auto"/>
              <w:ind w:firstLine="0"/>
              <w:rPr>
                <w:b/>
                <w:sz w:val="22"/>
                <w:szCs w:val="22"/>
              </w:rPr>
            </w:pPr>
            <w:r w:rsidRPr="000A4C85">
              <w:rPr>
                <w:b/>
                <w:sz w:val="22"/>
                <w:szCs w:val="22"/>
              </w:rPr>
              <w:t>Ср</w:t>
            </w:r>
            <w:r w:rsidRPr="000A4C85">
              <w:rPr>
                <w:b/>
                <w:sz w:val="22"/>
                <w:szCs w:val="22"/>
              </w:rPr>
              <w:t>о</w:t>
            </w:r>
            <w:r w:rsidRPr="000A4C85">
              <w:rPr>
                <w:b/>
                <w:sz w:val="22"/>
                <w:szCs w:val="22"/>
              </w:rPr>
              <w:t>к</w:t>
            </w:r>
            <w:proofErr w:type="gramStart"/>
            <w:r w:rsidRPr="000A4C85">
              <w:rPr>
                <w:b/>
                <w:sz w:val="22"/>
                <w:szCs w:val="22"/>
              </w:rPr>
              <w:t>и(</w:t>
            </w:r>
            <w:proofErr w:type="gramEnd"/>
            <w:r w:rsidRPr="000A4C85">
              <w:rPr>
                <w:b/>
                <w:sz w:val="22"/>
                <w:szCs w:val="22"/>
              </w:rPr>
              <w:t>периодичность в течение года)</w:t>
            </w:r>
          </w:p>
        </w:tc>
        <w:tc>
          <w:tcPr>
            <w:tcW w:w="1843" w:type="dxa"/>
          </w:tcPr>
          <w:p w:rsidR="00B03D62" w:rsidRPr="000A4C85" w:rsidRDefault="00B03D62" w:rsidP="00F40EAB">
            <w:pPr>
              <w:autoSpaceDE w:val="0"/>
              <w:autoSpaceDN w:val="0"/>
              <w:adjustRightInd w:val="0"/>
              <w:spacing w:line="240" w:lineRule="auto"/>
              <w:ind w:firstLine="0"/>
              <w:rPr>
                <w:b/>
                <w:sz w:val="22"/>
                <w:szCs w:val="22"/>
              </w:rPr>
            </w:pPr>
            <w:r w:rsidRPr="000A4C85">
              <w:rPr>
                <w:b/>
                <w:sz w:val="22"/>
                <w:szCs w:val="22"/>
              </w:rPr>
              <w:t>Ответственные</w:t>
            </w:r>
          </w:p>
        </w:tc>
      </w:tr>
      <w:tr w:rsidR="00B03D62" w:rsidRPr="000A4C85" w:rsidTr="00F40EAB">
        <w:trPr>
          <w:trHeight w:val="524"/>
        </w:trPr>
        <w:tc>
          <w:tcPr>
            <w:tcW w:w="2268" w:type="dxa"/>
          </w:tcPr>
          <w:p w:rsidR="00B03D62" w:rsidRPr="000A4C85" w:rsidRDefault="00502261" w:rsidP="00502261">
            <w:pPr>
              <w:pStyle w:val="Default"/>
              <w:jc w:val="both"/>
              <w:rPr>
                <w:sz w:val="22"/>
                <w:szCs w:val="22"/>
              </w:rPr>
            </w:pPr>
            <w:r w:rsidRPr="000A4C85">
              <w:rPr>
                <w:sz w:val="22"/>
                <w:szCs w:val="22"/>
              </w:rPr>
              <w:t>Консультирова</w:t>
            </w:r>
            <w:r w:rsidR="00B03D62" w:rsidRPr="000A4C85">
              <w:rPr>
                <w:sz w:val="22"/>
                <w:szCs w:val="22"/>
              </w:rPr>
              <w:t>ние педагогических р</w:t>
            </w:r>
            <w:r w:rsidR="00B03D62" w:rsidRPr="000A4C85">
              <w:rPr>
                <w:sz w:val="22"/>
                <w:szCs w:val="22"/>
              </w:rPr>
              <w:t>а</w:t>
            </w:r>
            <w:r w:rsidR="00B03D62" w:rsidRPr="000A4C85">
              <w:rPr>
                <w:sz w:val="22"/>
                <w:szCs w:val="22"/>
              </w:rPr>
              <w:t>ботников по вопр</w:t>
            </w:r>
            <w:r w:rsidR="00B03D62" w:rsidRPr="000A4C85">
              <w:rPr>
                <w:sz w:val="22"/>
                <w:szCs w:val="22"/>
              </w:rPr>
              <w:t>о</w:t>
            </w:r>
            <w:r w:rsidR="00B03D62" w:rsidRPr="000A4C85">
              <w:rPr>
                <w:sz w:val="22"/>
                <w:szCs w:val="22"/>
              </w:rPr>
              <w:t xml:space="preserve">сам организации </w:t>
            </w:r>
            <w:proofErr w:type="gramStart"/>
            <w:r w:rsidR="00B03D62" w:rsidRPr="000A4C85">
              <w:rPr>
                <w:sz w:val="22"/>
                <w:szCs w:val="22"/>
              </w:rPr>
              <w:t>о</w:t>
            </w:r>
            <w:r w:rsidR="00B03D62" w:rsidRPr="000A4C85">
              <w:rPr>
                <w:sz w:val="22"/>
                <w:szCs w:val="22"/>
              </w:rPr>
              <w:t>б</w:t>
            </w:r>
            <w:r w:rsidR="00B03D62" w:rsidRPr="000A4C85">
              <w:rPr>
                <w:sz w:val="22"/>
                <w:szCs w:val="22"/>
              </w:rPr>
              <w:t>разователь-ной</w:t>
            </w:r>
            <w:proofErr w:type="gramEnd"/>
            <w:r w:rsidR="00B03D62" w:rsidRPr="000A4C85">
              <w:rPr>
                <w:sz w:val="22"/>
                <w:szCs w:val="22"/>
              </w:rPr>
              <w:t xml:space="preserve"> де</w:t>
            </w:r>
            <w:r w:rsidR="00B03D62" w:rsidRPr="000A4C85">
              <w:rPr>
                <w:sz w:val="22"/>
                <w:szCs w:val="22"/>
              </w:rPr>
              <w:t>я</w:t>
            </w:r>
            <w:r w:rsidR="00B03D62" w:rsidRPr="000A4C85">
              <w:rPr>
                <w:sz w:val="22"/>
                <w:szCs w:val="22"/>
              </w:rPr>
              <w:t xml:space="preserve">тельности с детьми данных категорий </w:t>
            </w:r>
          </w:p>
        </w:tc>
        <w:tc>
          <w:tcPr>
            <w:tcW w:w="1985" w:type="dxa"/>
          </w:tcPr>
          <w:p w:rsidR="00B03D62" w:rsidRPr="000A4C85" w:rsidRDefault="00B03D62" w:rsidP="004F45EB">
            <w:pPr>
              <w:pStyle w:val="Default"/>
              <w:jc w:val="both"/>
              <w:rPr>
                <w:sz w:val="22"/>
                <w:szCs w:val="22"/>
              </w:rPr>
            </w:pPr>
            <w:r w:rsidRPr="000A4C85">
              <w:rPr>
                <w:sz w:val="22"/>
                <w:szCs w:val="22"/>
              </w:rPr>
              <w:t>Рекомендации, приёмы, упражн</w:t>
            </w:r>
            <w:r w:rsidRPr="000A4C85">
              <w:rPr>
                <w:sz w:val="22"/>
                <w:szCs w:val="22"/>
              </w:rPr>
              <w:t>е</w:t>
            </w:r>
            <w:r w:rsidRPr="000A4C85">
              <w:rPr>
                <w:sz w:val="22"/>
                <w:szCs w:val="22"/>
              </w:rPr>
              <w:t>ния и др. матери</w:t>
            </w:r>
            <w:r w:rsidRPr="000A4C85">
              <w:rPr>
                <w:sz w:val="22"/>
                <w:szCs w:val="22"/>
              </w:rPr>
              <w:t>а</w:t>
            </w:r>
            <w:r w:rsidRPr="000A4C85">
              <w:rPr>
                <w:sz w:val="22"/>
                <w:szCs w:val="22"/>
              </w:rPr>
              <w:t xml:space="preserve">лы. </w:t>
            </w:r>
          </w:p>
          <w:p w:rsidR="00B03D62" w:rsidRPr="000A4C85" w:rsidRDefault="00B03D62" w:rsidP="004F45EB">
            <w:pPr>
              <w:pStyle w:val="Default"/>
              <w:jc w:val="both"/>
              <w:rPr>
                <w:sz w:val="22"/>
                <w:szCs w:val="22"/>
              </w:rPr>
            </w:pPr>
            <w:r w:rsidRPr="000A4C85">
              <w:rPr>
                <w:sz w:val="22"/>
                <w:szCs w:val="22"/>
              </w:rPr>
              <w:t>Разработка плана консультативной работы с ребе</w:t>
            </w:r>
            <w:r w:rsidRPr="000A4C85">
              <w:rPr>
                <w:sz w:val="22"/>
                <w:szCs w:val="22"/>
              </w:rPr>
              <w:t>н</w:t>
            </w:r>
            <w:r w:rsidRPr="000A4C85">
              <w:rPr>
                <w:sz w:val="22"/>
                <w:szCs w:val="22"/>
              </w:rPr>
              <w:t>ком, родителями, классом, работн</w:t>
            </w:r>
            <w:r w:rsidRPr="000A4C85">
              <w:rPr>
                <w:sz w:val="22"/>
                <w:szCs w:val="22"/>
              </w:rPr>
              <w:t>и</w:t>
            </w:r>
            <w:r w:rsidRPr="000A4C85">
              <w:rPr>
                <w:sz w:val="22"/>
                <w:szCs w:val="22"/>
              </w:rPr>
              <w:t xml:space="preserve">ками школы </w:t>
            </w:r>
          </w:p>
        </w:tc>
        <w:tc>
          <w:tcPr>
            <w:tcW w:w="2126" w:type="dxa"/>
          </w:tcPr>
          <w:p w:rsidR="00B03D62" w:rsidRPr="000A4C85" w:rsidRDefault="00B03D62" w:rsidP="004F45EB">
            <w:pPr>
              <w:pStyle w:val="Default"/>
              <w:jc w:val="both"/>
              <w:rPr>
                <w:sz w:val="22"/>
                <w:szCs w:val="22"/>
              </w:rPr>
            </w:pPr>
            <w:r w:rsidRPr="000A4C85">
              <w:rPr>
                <w:sz w:val="22"/>
                <w:szCs w:val="22"/>
              </w:rPr>
              <w:t>Индивидуальные, групповые, темат</w:t>
            </w:r>
            <w:r w:rsidRPr="000A4C85">
              <w:rPr>
                <w:sz w:val="22"/>
                <w:szCs w:val="22"/>
              </w:rPr>
              <w:t>и</w:t>
            </w:r>
            <w:r w:rsidRPr="000A4C85">
              <w:rPr>
                <w:sz w:val="22"/>
                <w:szCs w:val="22"/>
              </w:rPr>
              <w:t>ческие консульт</w:t>
            </w:r>
            <w:r w:rsidRPr="000A4C85">
              <w:rPr>
                <w:sz w:val="22"/>
                <w:szCs w:val="22"/>
              </w:rPr>
              <w:t>а</w:t>
            </w:r>
            <w:r w:rsidRPr="000A4C85">
              <w:rPr>
                <w:sz w:val="22"/>
                <w:szCs w:val="22"/>
              </w:rPr>
              <w:t xml:space="preserve">ции </w:t>
            </w:r>
          </w:p>
          <w:p w:rsidR="00B03D62" w:rsidRPr="000A4C85" w:rsidRDefault="00B03D62" w:rsidP="004F45EB">
            <w:pPr>
              <w:pStyle w:val="Default"/>
              <w:jc w:val="both"/>
              <w:rPr>
                <w:sz w:val="22"/>
                <w:szCs w:val="22"/>
              </w:rPr>
            </w:pPr>
            <w:r w:rsidRPr="000A4C85">
              <w:rPr>
                <w:sz w:val="22"/>
                <w:szCs w:val="22"/>
              </w:rPr>
              <w:t>«Особенности д</w:t>
            </w:r>
            <w:r w:rsidRPr="000A4C85">
              <w:rPr>
                <w:sz w:val="22"/>
                <w:szCs w:val="22"/>
              </w:rPr>
              <w:t>е</w:t>
            </w:r>
            <w:r w:rsidRPr="000A4C85">
              <w:rPr>
                <w:sz w:val="22"/>
                <w:szCs w:val="22"/>
              </w:rPr>
              <w:t xml:space="preserve">тей с ОВЗ», </w:t>
            </w:r>
          </w:p>
          <w:p w:rsidR="00B03D62" w:rsidRPr="000A4C85" w:rsidRDefault="00B03D62" w:rsidP="004F45EB">
            <w:pPr>
              <w:pStyle w:val="Default"/>
              <w:jc w:val="both"/>
              <w:rPr>
                <w:sz w:val="22"/>
                <w:szCs w:val="22"/>
              </w:rPr>
            </w:pPr>
            <w:r w:rsidRPr="000A4C85">
              <w:rPr>
                <w:sz w:val="22"/>
                <w:szCs w:val="22"/>
              </w:rPr>
              <w:t>«Создание опт</w:t>
            </w:r>
            <w:r w:rsidRPr="000A4C85">
              <w:rPr>
                <w:sz w:val="22"/>
                <w:szCs w:val="22"/>
              </w:rPr>
              <w:t>и</w:t>
            </w:r>
            <w:r w:rsidRPr="000A4C85">
              <w:rPr>
                <w:sz w:val="22"/>
                <w:szCs w:val="22"/>
              </w:rPr>
              <w:t>мальных условий для успешного об</w:t>
            </w:r>
            <w:r w:rsidRPr="000A4C85">
              <w:rPr>
                <w:sz w:val="22"/>
                <w:szCs w:val="22"/>
              </w:rPr>
              <w:t>у</w:t>
            </w:r>
            <w:r w:rsidRPr="000A4C85">
              <w:rPr>
                <w:sz w:val="22"/>
                <w:szCs w:val="22"/>
              </w:rPr>
              <w:t xml:space="preserve">чения детей данных категорий» </w:t>
            </w:r>
          </w:p>
        </w:tc>
        <w:tc>
          <w:tcPr>
            <w:tcW w:w="1701" w:type="dxa"/>
          </w:tcPr>
          <w:p w:rsidR="00B03D62" w:rsidRPr="000A4C85" w:rsidRDefault="00B03D62" w:rsidP="004F45EB">
            <w:pPr>
              <w:pStyle w:val="Default"/>
              <w:jc w:val="both"/>
              <w:rPr>
                <w:sz w:val="22"/>
                <w:szCs w:val="22"/>
              </w:rPr>
            </w:pPr>
            <w:r w:rsidRPr="000A4C85">
              <w:rPr>
                <w:sz w:val="22"/>
                <w:szCs w:val="22"/>
              </w:rPr>
              <w:t xml:space="preserve">По отдельному плану-графику </w:t>
            </w:r>
          </w:p>
        </w:tc>
        <w:tc>
          <w:tcPr>
            <w:tcW w:w="1843" w:type="dxa"/>
          </w:tcPr>
          <w:p w:rsidR="00B03D62" w:rsidRPr="000A4C85" w:rsidRDefault="00B03D62" w:rsidP="004F45EB">
            <w:pPr>
              <w:pStyle w:val="Default"/>
              <w:jc w:val="both"/>
              <w:rPr>
                <w:sz w:val="22"/>
                <w:szCs w:val="22"/>
              </w:rPr>
            </w:pPr>
            <w:r w:rsidRPr="000A4C85">
              <w:rPr>
                <w:sz w:val="22"/>
                <w:szCs w:val="22"/>
              </w:rPr>
              <w:t xml:space="preserve">Специалисты ПМПк </w:t>
            </w:r>
          </w:p>
          <w:p w:rsidR="00B03D62" w:rsidRPr="000A4C85" w:rsidRDefault="00B03D62" w:rsidP="004F45EB">
            <w:pPr>
              <w:pStyle w:val="Default"/>
              <w:jc w:val="both"/>
              <w:rPr>
                <w:sz w:val="22"/>
                <w:szCs w:val="22"/>
              </w:rPr>
            </w:pPr>
            <w:r w:rsidRPr="000A4C85">
              <w:rPr>
                <w:sz w:val="22"/>
                <w:szCs w:val="22"/>
              </w:rPr>
              <w:t>Заместитель д</w:t>
            </w:r>
            <w:r w:rsidRPr="000A4C85">
              <w:rPr>
                <w:sz w:val="22"/>
                <w:szCs w:val="22"/>
              </w:rPr>
              <w:t>и</w:t>
            </w:r>
            <w:r w:rsidRPr="000A4C85">
              <w:rPr>
                <w:sz w:val="22"/>
                <w:szCs w:val="22"/>
              </w:rPr>
              <w:t xml:space="preserve">ректора по УВР </w:t>
            </w:r>
          </w:p>
        </w:tc>
      </w:tr>
      <w:tr w:rsidR="00B03D62" w:rsidRPr="000A4C85" w:rsidTr="00F40EAB">
        <w:trPr>
          <w:trHeight w:val="524"/>
        </w:trPr>
        <w:tc>
          <w:tcPr>
            <w:tcW w:w="2268" w:type="dxa"/>
          </w:tcPr>
          <w:p w:rsidR="00B03D62" w:rsidRPr="000A4C85" w:rsidRDefault="00502261" w:rsidP="004F45EB">
            <w:pPr>
              <w:pStyle w:val="Default"/>
              <w:jc w:val="both"/>
              <w:rPr>
                <w:sz w:val="22"/>
                <w:szCs w:val="22"/>
              </w:rPr>
            </w:pPr>
            <w:r w:rsidRPr="000A4C85">
              <w:rPr>
                <w:sz w:val="22"/>
                <w:szCs w:val="22"/>
              </w:rPr>
              <w:t>Консультирова</w:t>
            </w:r>
            <w:r w:rsidR="00B03D62" w:rsidRPr="000A4C85">
              <w:rPr>
                <w:sz w:val="22"/>
                <w:szCs w:val="22"/>
              </w:rPr>
              <w:t xml:space="preserve">ние </w:t>
            </w:r>
            <w:proofErr w:type="gramStart"/>
            <w:r w:rsidR="00B03D62" w:rsidRPr="000A4C85">
              <w:rPr>
                <w:sz w:val="22"/>
                <w:szCs w:val="22"/>
              </w:rPr>
              <w:t>обучающихся</w:t>
            </w:r>
            <w:proofErr w:type="gramEnd"/>
            <w:r w:rsidR="00B03D62" w:rsidRPr="000A4C85">
              <w:rPr>
                <w:sz w:val="22"/>
                <w:szCs w:val="22"/>
              </w:rPr>
              <w:t xml:space="preserve"> по в</w:t>
            </w:r>
            <w:r w:rsidR="00B03D62" w:rsidRPr="000A4C85">
              <w:rPr>
                <w:sz w:val="22"/>
                <w:szCs w:val="22"/>
              </w:rPr>
              <w:t>ы</w:t>
            </w:r>
            <w:r w:rsidR="00B03D62" w:rsidRPr="000A4C85">
              <w:rPr>
                <w:sz w:val="22"/>
                <w:szCs w:val="22"/>
              </w:rPr>
              <w:t>явленным пробл</w:t>
            </w:r>
            <w:r w:rsidR="00B03D62" w:rsidRPr="000A4C85">
              <w:rPr>
                <w:sz w:val="22"/>
                <w:szCs w:val="22"/>
              </w:rPr>
              <w:t>е</w:t>
            </w:r>
            <w:r w:rsidR="00B03D62" w:rsidRPr="000A4C85">
              <w:rPr>
                <w:sz w:val="22"/>
                <w:szCs w:val="22"/>
              </w:rPr>
              <w:t>мам, оказание пр</w:t>
            </w:r>
            <w:r w:rsidR="00B03D62" w:rsidRPr="000A4C85">
              <w:rPr>
                <w:sz w:val="22"/>
                <w:szCs w:val="22"/>
              </w:rPr>
              <w:t>е</w:t>
            </w:r>
            <w:r w:rsidR="00B03D62" w:rsidRPr="000A4C85">
              <w:rPr>
                <w:sz w:val="22"/>
                <w:szCs w:val="22"/>
              </w:rPr>
              <w:t xml:space="preserve">вентивной помощи </w:t>
            </w:r>
          </w:p>
        </w:tc>
        <w:tc>
          <w:tcPr>
            <w:tcW w:w="1985" w:type="dxa"/>
          </w:tcPr>
          <w:p w:rsidR="00B03D62" w:rsidRPr="000A4C85" w:rsidRDefault="00B03D62" w:rsidP="004F45EB">
            <w:pPr>
              <w:pStyle w:val="Default"/>
              <w:jc w:val="both"/>
              <w:rPr>
                <w:sz w:val="22"/>
                <w:szCs w:val="22"/>
              </w:rPr>
            </w:pPr>
            <w:r w:rsidRPr="000A4C85">
              <w:rPr>
                <w:sz w:val="22"/>
                <w:szCs w:val="22"/>
              </w:rPr>
              <w:t>Рекомендации, приёмы, упражн</w:t>
            </w:r>
            <w:r w:rsidRPr="000A4C85">
              <w:rPr>
                <w:sz w:val="22"/>
                <w:szCs w:val="22"/>
              </w:rPr>
              <w:t>е</w:t>
            </w:r>
            <w:r w:rsidRPr="000A4C85">
              <w:rPr>
                <w:sz w:val="22"/>
                <w:szCs w:val="22"/>
              </w:rPr>
              <w:t>ния и др. матери</w:t>
            </w:r>
            <w:r w:rsidRPr="000A4C85">
              <w:rPr>
                <w:sz w:val="22"/>
                <w:szCs w:val="22"/>
              </w:rPr>
              <w:t>а</w:t>
            </w:r>
            <w:r w:rsidRPr="000A4C85">
              <w:rPr>
                <w:sz w:val="22"/>
                <w:szCs w:val="22"/>
              </w:rPr>
              <w:t xml:space="preserve">лы. </w:t>
            </w:r>
          </w:p>
          <w:p w:rsidR="00B03D62" w:rsidRPr="000A4C85" w:rsidRDefault="00B03D62" w:rsidP="004F45EB">
            <w:pPr>
              <w:pStyle w:val="Default"/>
              <w:jc w:val="both"/>
              <w:rPr>
                <w:sz w:val="22"/>
                <w:szCs w:val="22"/>
              </w:rPr>
            </w:pPr>
            <w:r w:rsidRPr="000A4C85">
              <w:rPr>
                <w:sz w:val="22"/>
                <w:szCs w:val="22"/>
              </w:rPr>
              <w:t>Разработка плана консультативной работы с ребе</w:t>
            </w:r>
            <w:r w:rsidRPr="000A4C85">
              <w:rPr>
                <w:sz w:val="22"/>
                <w:szCs w:val="22"/>
              </w:rPr>
              <w:t>н</w:t>
            </w:r>
            <w:r w:rsidRPr="000A4C85">
              <w:rPr>
                <w:sz w:val="22"/>
                <w:szCs w:val="22"/>
              </w:rPr>
              <w:t xml:space="preserve">ком </w:t>
            </w:r>
          </w:p>
          <w:p w:rsidR="00B03D62" w:rsidRPr="000A4C85" w:rsidRDefault="00B03D62" w:rsidP="004F45EB">
            <w:pPr>
              <w:pStyle w:val="Default"/>
              <w:jc w:val="both"/>
              <w:rPr>
                <w:sz w:val="22"/>
                <w:szCs w:val="22"/>
              </w:rPr>
            </w:pPr>
          </w:p>
        </w:tc>
        <w:tc>
          <w:tcPr>
            <w:tcW w:w="2126" w:type="dxa"/>
          </w:tcPr>
          <w:p w:rsidR="00B03D62" w:rsidRPr="000A4C85" w:rsidRDefault="00B03D62" w:rsidP="004F45EB">
            <w:pPr>
              <w:pStyle w:val="Default"/>
              <w:jc w:val="both"/>
              <w:rPr>
                <w:sz w:val="22"/>
                <w:szCs w:val="22"/>
              </w:rPr>
            </w:pPr>
            <w:r w:rsidRPr="000A4C85">
              <w:rPr>
                <w:sz w:val="22"/>
                <w:szCs w:val="22"/>
              </w:rPr>
              <w:t>Индивидуальные, групповые, темат</w:t>
            </w:r>
            <w:r w:rsidRPr="000A4C85">
              <w:rPr>
                <w:sz w:val="22"/>
                <w:szCs w:val="22"/>
              </w:rPr>
              <w:t>и</w:t>
            </w:r>
            <w:r w:rsidRPr="000A4C85">
              <w:rPr>
                <w:sz w:val="22"/>
                <w:szCs w:val="22"/>
              </w:rPr>
              <w:t>ческие консульт</w:t>
            </w:r>
            <w:r w:rsidRPr="000A4C85">
              <w:rPr>
                <w:sz w:val="22"/>
                <w:szCs w:val="22"/>
              </w:rPr>
              <w:t>а</w:t>
            </w:r>
            <w:r w:rsidRPr="000A4C85">
              <w:rPr>
                <w:sz w:val="22"/>
                <w:szCs w:val="22"/>
              </w:rPr>
              <w:t xml:space="preserve">ции </w:t>
            </w:r>
          </w:p>
          <w:p w:rsidR="00B03D62" w:rsidRPr="000A4C85" w:rsidRDefault="00B03D62" w:rsidP="004F45EB">
            <w:pPr>
              <w:pStyle w:val="Default"/>
              <w:jc w:val="both"/>
              <w:rPr>
                <w:sz w:val="22"/>
                <w:szCs w:val="22"/>
              </w:rPr>
            </w:pPr>
            <w:r w:rsidRPr="000A4C85">
              <w:rPr>
                <w:sz w:val="22"/>
                <w:szCs w:val="22"/>
              </w:rPr>
              <w:t xml:space="preserve">«Если трудно учиться…»«Если я не такой, как все…», «Если я не понят учителем…». </w:t>
            </w:r>
          </w:p>
        </w:tc>
        <w:tc>
          <w:tcPr>
            <w:tcW w:w="1701" w:type="dxa"/>
          </w:tcPr>
          <w:p w:rsidR="00B03D62" w:rsidRPr="000A4C85" w:rsidRDefault="00B03D62" w:rsidP="004F45EB">
            <w:pPr>
              <w:pStyle w:val="Default"/>
              <w:jc w:val="both"/>
              <w:rPr>
                <w:sz w:val="22"/>
                <w:szCs w:val="22"/>
              </w:rPr>
            </w:pPr>
            <w:r w:rsidRPr="000A4C85">
              <w:rPr>
                <w:sz w:val="22"/>
                <w:szCs w:val="22"/>
              </w:rPr>
              <w:t xml:space="preserve">По отдельному плану-графику </w:t>
            </w:r>
          </w:p>
        </w:tc>
        <w:tc>
          <w:tcPr>
            <w:tcW w:w="1843" w:type="dxa"/>
          </w:tcPr>
          <w:p w:rsidR="00B03D62" w:rsidRPr="000A4C85" w:rsidRDefault="00B03D62" w:rsidP="004F45EB">
            <w:pPr>
              <w:pStyle w:val="Default"/>
              <w:jc w:val="both"/>
              <w:rPr>
                <w:sz w:val="22"/>
                <w:szCs w:val="22"/>
              </w:rPr>
            </w:pPr>
            <w:r w:rsidRPr="000A4C85">
              <w:rPr>
                <w:sz w:val="22"/>
                <w:szCs w:val="22"/>
              </w:rPr>
              <w:t xml:space="preserve">Специалисты ПМПк </w:t>
            </w:r>
          </w:p>
          <w:p w:rsidR="00B03D62" w:rsidRPr="000A4C85" w:rsidRDefault="00B03D62" w:rsidP="004F45EB">
            <w:pPr>
              <w:pStyle w:val="Default"/>
              <w:jc w:val="both"/>
              <w:rPr>
                <w:sz w:val="22"/>
                <w:szCs w:val="22"/>
              </w:rPr>
            </w:pPr>
            <w:r w:rsidRPr="000A4C85">
              <w:rPr>
                <w:sz w:val="22"/>
                <w:szCs w:val="22"/>
              </w:rPr>
              <w:t xml:space="preserve">Педагог-психолог </w:t>
            </w:r>
          </w:p>
          <w:p w:rsidR="00B03D62" w:rsidRPr="000A4C85" w:rsidRDefault="00B03D62" w:rsidP="004F45EB">
            <w:pPr>
              <w:pStyle w:val="Default"/>
              <w:jc w:val="both"/>
              <w:rPr>
                <w:sz w:val="22"/>
                <w:szCs w:val="22"/>
              </w:rPr>
            </w:pPr>
            <w:r w:rsidRPr="000A4C85">
              <w:rPr>
                <w:sz w:val="22"/>
                <w:szCs w:val="22"/>
              </w:rPr>
              <w:t>Заместитель д</w:t>
            </w:r>
            <w:r w:rsidRPr="000A4C85">
              <w:rPr>
                <w:sz w:val="22"/>
                <w:szCs w:val="22"/>
              </w:rPr>
              <w:t>и</w:t>
            </w:r>
            <w:r w:rsidRPr="000A4C85">
              <w:rPr>
                <w:sz w:val="22"/>
                <w:szCs w:val="22"/>
              </w:rPr>
              <w:t xml:space="preserve">ректора по УВР </w:t>
            </w:r>
          </w:p>
        </w:tc>
      </w:tr>
      <w:tr w:rsidR="00B03D62" w:rsidRPr="000A4C85" w:rsidTr="00F40EAB">
        <w:trPr>
          <w:trHeight w:val="4232"/>
        </w:trPr>
        <w:tc>
          <w:tcPr>
            <w:tcW w:w="2268" w:type="dxa"/>
          </w:tcPr>
          <w:p w:rsidR="00B03D62" w:rsidRPr="000A4C85" w:rsidRDefault="00B03D62" w:rsidP="00502261">
            <w:pPr>
              <w:pStyle w:val="Default"/>
              <w:jc w:val="both"/>
              <w:rPr>
                <w:sz w:val="22"/>
                <w:szCs w:val="22"/>
              </w:rPr>
            </w:pPr>
            <w:r w:rsidRPr="000A4C85">
              <w:rPr>
                <w:sz w:val="22"/>
                <w:szCs w:val="22"/>
              </w:rPr>
              <w:t>Консультирование родителей по вопр</w:t>
            </w:r>
            <w:r w:rsidRPr="000A4C85">
              <w:rPr>
                <w:sz w:val="22"/>
                <w:szCs w:val="22"/>
              </w:rPr>
              <w:t>о</w:t>
            </w:r>
            <w:r w:rsidRPr="000A4C85">
              <w:rPr>
                <w:sz w:val="22"/>
                <w:szCs w:val="22"/>
              </w:rPr>
              <w:t>сам образования, в</w:t>
            </w:r>
            <w:r w:rsidRPr="000A4C85">
              <w:rPr>
                <w:sz w:val="22"/>
                <w:szCs w:val="22"/>
              </w:rPr>
              <w:t>ы</w:t>
            </w:r>
            <w:r w:rsidRPr="000A4C85">
              <w:rPr>
                <w:sz w:val="22"/>
                <w:szCs w:val="22"/>
              </w:rPr>
              <w:t>бора стратегии во</w:t>
            </w:r>
            <w:r w:rsidRPr="000A4C85">
              <w:rPr>
                <w:sz w:val="22"/>
                <w:szCs w:val="22"/>
              </w:rPr>
              <w:t>с</w:t>
            </w:r>
            <w:r w:rsidRPr="000A4C85">
              <w:rPr>
                <w:sz w:val="22"/>
                <w:szCs w:val="22"/>
              </w:rPr>
              <w:t>питания, психолого-</w:t>
            </w:r>
            <w:r w:rsidR="00445860" w:rsidRPr="000A4C85">
              <w:rPr>
                <w:sz w:val="22"/>
                <w:szCs w:val="22"/>
              </w:rPr>
              <w:t>физиологичес</w:t>
            </w:r>
            <w:r w:rsidRPr="000A4C85">
              <w:rPr>
                <w:sz w:val="22"/>
                <w:szCs w:val="22"/>
              </w:rPr>
              <w:t xml:space="preserve">ким особенностям детей </w:t>
            </w:r>
          </w:p>
        </w:tc>
        <w:tc>
          <w:tcPr>
            <w:tcW w:w="1985" w:type="dxa"/>
          </w:tcPr>
          <w:p w:rsidR="00B03D62" w:rsidRPr="000A4C85" w:rsidRDefault="00B03D62" w:rsidP="004F45EB">
            <w:pPr>
              <w:pStyle w:val="Default"/>
              <w:jc w:val="both"/>
              <w:rPr>
                <w:sz w:val="22"/>
                <w:szCs w:val="22"/>
              </w:rPr>
            </w:pPr>
            <w:r w:rsidRPr="000A4C85">
              <w:rPr>
                <w:sz w:val="22"/>
                <w:szCs w:val="22"/>
              </w:rPr>
              <w:t>Рекомендации, приёмы, упражн</w:t>
            </w:r>
            <w:r w:rsidRPr="000A4C85">
              <w:rPr>
                <w:sz w:val="22"/>
                <w:szCs w:val="22"/>
              </w:rPr>
              <w:t>е</w:t>
            </w:r>
            <w:r w:rsidRPr="000A4C85">
              <w:rPr>
                <w:sz w:val="22"/>
                <w:szCs w:val="22"/>
              </w:rPr>
              <w:t>ния и др. матери</w:t>
            </w:r>
            <w:r w:rsidRPr="000A4C85">
              <w:rPr>
                <w:sz w:val="22"/>
                <w:szCs w:val="22"/>
              </w:rPr>
              <w:t>а</w:t>
            </w:r>
            <w:r w:rsidRPr="000A4C85">
              <w:rPr>
                <w:sz w:val="22"/>
                <w:szCs w:val="22"/>
              </w:rPr>
              <w:t xml:space="preserve">лы. </w:t>
            </w:r>
          </w:p>
          <w:p w:rsidR="00B03D62" w:rsidRPr="000A4C85" w:rsidRDefault="00B03D62" w:rsidP="004F45EB">
            <w:pPr>
              <w:pStyle w:val="Default"/>
              <w:jc w:val="both"/>
              <w:rPr>
                <w:sz w:val="22"/>
                <w:szCs w:val="22"/>
              </w:rPr>
            </w:pPr>
            <w:r w:rsidRPr="000A4C85">
              <w:rPr>
                <w:sz w:val="22"/>
                <w:szCs w:val="22"/>
              </w:rPr>
              <w:t>Разработка плана консультативной работы с родит</w:t>
            </w:r>
            <w:r w:rsidRPr="000A4C85">
              <w:rPr>
                <w:sz w:val="22"/>
                <w:szCs w:val="22"/>
              </w:rPr>
              <w:t>е</w:t>
            </w:r>
            <w:r w:rsidRPr="000A4C85">
              <w:rPr>
                <w:sz w:val="22"/>
                <w:szCs w:val="22"/>
              </w:rPr>
              <w:t xml:space="preserve">лями </w:t>
            </w:r>
          </w:p>
        </w:tc>
        <w:tc>
          <w:tcPr>
            <w:tcW w:w="2126" w:type="dxa"/>
          </w:tcPr>
          <w:p w:rsidR="00B03D62" w:rsidRPr="000A4C85" w:rsidRDefault="00B03D62" w:rsidP="004F45EB">
            <w:pPr>
              <w:pStyle w:val="Default"/>
              <w:jc w:val="both"/>
              <w:rPr>
                <w:sz w:val="22"/>
                <w:szCs w:val="22"/>
              </w:rPr>
            </w:pPr>
            <w:r w:rsidRPr="000A4C85">
              <w:rPr>
                <w:sz w:val="22"/>
                <w:szCs w:val="22"/>
              </w:rPr>
              <w:t>Индивидуальные, групповые, темат</w:t>
            </w:r>
            <w:r w:rsidRPr="000A4C85">
              <w:rPr>
                <w:sz w:val="22"/>
                <w:szCs w:val="22"/>
              </w:rPr>
              <w:t>и</w:t>
            </w:r>
            <w:r w:rsidRPr="000A4C85">
              <w:rPr>
                <w:sz w:val="22"/>
                <w:szCs w:val="22"/>
              </w:rPr>
              <w:t>ческие консульт</w:t>
            </w:r>
            <w:r w:rsidRPr="000A4C85">
              <w:rPr>
                <w:sz w:val="22"/>
                <w:szCs w:val="22"/>
              </w:rPr>
              <w:t>а</w:t>
            </w:r>
            <w:r w:rsidRPr="000A4C85">
              <w:rPr>
                <w:sz w:val="22"/>
                <w:szCs w:val="22"/>
              </w:rPr>
              <w:t xml:space="preserve">ции </w:t>
            </w:r>
          </w:p>
          <w:p w:rsidR="00B03D62" w:rsidRPr="000A4C85" w:rsidRDefault="00B03D62" w:rsidP="004F45EB">
            <w:pPr>
              <w:pStyle w:val="Default"/>
              <w:jc w:val="both"/>
              <w:rPr>
                <w:sz w:val="22"/>
                <w:szCs w:val="22"/>
              </w:rPr>
            </w:pPr>
            <w:r w:rsidRPr="000A4C85">
              <w:rPr>
                <w:sz w:val="22"/>
                <w:szCs w:val="22"/>
              </w:rPr>
              <w:t>«Авторитарное или свободное воспит</w:t>
            </w:r>
            <w:r w:rsidRPr="000A4C85">
              <w:rPr>
                <w:sz w:val="22"/>
                <w:szCs w:val="22"/>
              </w:rPr>
              <w:t>а</w:t>
            </w:r>
            <w:r w:rsidRPr="000A4C85">
              <w:rPr>
                <w:sz w:val="22"/>
                <w:szCs w:val="22"/>
              </w:rPr>
              <w:t xml:space="preserve">ние» </w:t>
            </w:r>
          </w:p>
          <w:p w:rsidR="00B03D62" w:rsidRPr="000A4C85" w:rsidRDefault="00B03D62" w:rsidP="004F45EB">
            <w:pPr>
              <w:pStyle w:val="Default"/>
              <w:jc w:val="both"/>
              <w:rPr>
                <w:sz w:val="22"/>
                <w:szCs w:val="22"/>
              </w:rPr>
            </w:pPr>
            <w:r w:rsidRPr="000A4C85">
              <w:rPr>
                <w:sz w:val="22"/>
                <w:szCs w:val="22"/>
              </w:rPr>
              <w:t>«Как помочь св</w:t>
            </w:r>
            <w:r w:rsidRPr="000A4C85">
              <w:rPr>
                <w:sz w:val="22"/>
                <w:szCs w:val="22"/>
              </w:rPr>
              <w:t>о</w:t>
            </w:r>
            <w:r w:rsidRPr="000A4C85">
              <w:rPr>
                <w:sz w:val="22"/>
                <w:szCs w:val="22"/>
              </w:rPr>
              <w:t>ему ребенку в пр</w:t>
            </w:r>
            <w:r w:rsidRPr="000A4C85">
              <w:rPr>
                <w:sz w:val="22"/>
                <w:szCs w:val="22"/>
              </w:rPr>
              <w:t>е</w:t>
            </w:r>
            <w:r w:rsidRPr="000A4C85">
              <w:rPr>
                <w:sz w:val="22"/>
                <w:szCs w:val="22"/>
              </w:rPr>
              <w:t>одолении трудн</w:t>
            </w:r>
            <w:r w:rsidRPr="000A4C85">
              <w:rPr>
                <w:sz w:val="22"/>
                <w:szCs w:val="22"/>
              </w:rPr>
              <w:t>о</w:t>
            </w:r>
            <w:r w:rsidRPr="000A4C85">
              <w:rPr>
                <w:sz w:val="22"/>
                <w:szCs w:val="22"/>
              </w:rPr>
              <w:t xml:space="preserve">стей в обучении» </w:t>
            </w:r>
          </w:p>
          <w:p w:rsidR="00B03D62" w:rsidRPr="000A4C85" w:rsidRDefault="00B03D62" w:rsidP="004F45EB">
            <w:pPr>
              <w:pStyle w:val="Default"/>
              <w:jc w:val="both"/>
              <w:rPr>
                <w:sz w:val="22"/>
                <w:szCs w:val="22"/>
              </w:rPr>
            </w:pPr>
            <w:r w:rsidRPr="000A4C85">
              <w:rPr>
                <w:sz w:val="22"/>
                <w:szCs w:val="22"/>
              </w:rPr>
              <w:t>« Методы и приемы работы с детьми по выявлению пр</w:t>
            </w:r>
            <w:r w:rsidRPr="000A4C85">
              <w:rPr>
                <w:sz w:val="22"/>
                <w:szCs w:val="22"/>
              </w:rPr>
              <w:t>о</w:t>
            </w:r>
            <w:r w:rsidRPr="000A4C85">
              <w:rPr>
                <w:sz w:val="22"/>
                <w:szCs w:val="22"/>
              </w:rPr>
              <w:t xml:space="preserve">блемных зон» </w:t>
            </w:r>
          </w:p>
        </w:tc>
        <w:tc>
          <w:tcPr>
            <w:tcW w:w="1701" w:type="dxa"/>
          </w:tcPr>
          <w:p w:rsidR="00B03D62" w:rsidRPr="000A4C85" w:rsidRDefault="00B03D62" w:rsidP="004F45EB">
            <w:pPr>
              <w:pStyle w:val="Default"/>
              <w:jc w:val="both"/>
              <w:rPr>
                <w:sz w:val="22"/>
                <w:szCs w:val="22"/>
              </w:rPr>
            </w:pPr>
            <w:r w:rsidRPr="000A4C85">
              <w:rPr>
                <w:sz w:val="22"/>
                <w:szCs w:val="22"/>
              </w:rPr>
              <w:t xml:space="preserve">По отдельному плану-графику </w:t>
            </w:r>
          </w:p>
          <w:p w:rsidR="00B03D62" w:rsidRPr="000A4C85" w:rsidRDefault="00B03D62" w:rsidP="004F45EB">
            <w:pPr>
              <w:pStyle w:val="Default"/>
              <w:jc w:val="both"/>
              <w:rPr>
                <w:sz w:val="22"/>
                <w:szCs w:val="22"/>
              </w:rPr>
            </w:pPr>
          </w:p>
          <w:p w:rsidR="00B03D62" w:rsidRPr="000A4C85" w:rsidRDefault="00B03D62" w:rsidP="004F45EB">
            <w:pPr>
              <w:pStyle w:val="Default"/>
              <w:jc w:val="both"/>
              <w:rPr>
                <w:sz w:val="22"/>
                <w:szCs w:val="22"/>
              </w:rPr>
            </w:pPr>
          </w:p>
        </w:tc>
        <w:tc>
          <w:tcPr>
            <w:tcW w:w="1843" w:type="dxa"/>
          </w:tcPr>
          <w:p w:rsidR="00B03D62" w:rsidRPr="000A4C85" w:rsidRDefault="00B03D62" w:rsidP="004F45EB">
            <w:pPr>
              <w:pStyle w:val="Default"/>
              <w:jc w:val="both"/>
              <w:rPr>
                <w:sz w:val="22"/>
                <w:szCs w:val="22"/>
              </w:rPr>
            </w:pPr>
            <w:r w:rsidRPr="000A4C85">
              <w:rPr>
                <w:sz w:val="22"/>
                <w:szCs w:val="22"/>
              </w:rPr>
              <w:t xml:space="preserve">Специалисты ПМПК </w:t>
            </w:r>
          </w:p>
          <w:p w:rsidR="00B03D62" w:rsidRPr="000A4C85" w:rsidRDefault="00B03D62" w:rsidP="004F45EB">
            <w:pPr>
              <w:pStyle w:val="Default"/>
              <w:jc w:val="both"/>
              <w:rPr>
                <w:sz w:val="22"/>
                <w:szCs w:val="22"/>
              </w:rPr>
            </w:pPr>
            <w:r w:rsidRPr="000A4C85">
              <w:rPr>
                <w:sz w:val="22"/>
                <w:szCs w:val="22"/>
              </w:rPr>
              <w:t>Педагог-психолог</w:t>
            </w:r>
          </w:p>
          <w:p w:rsidR="00B03D62" w:rsidRPr="000A4C85" w:rsidRDefault="00B03D62" w:rsidP="004F45EB">
            <w:pPr>
              <w:pStyle w:val="Default"/>
              <w:jc w:val="both"/>
              <w:rPr>
                <w:sz w:val="22"/>
                <w:szCs w:val="22"/>
              </w:rPr>
            </w:pPr>
            <w:r w:rsidRPr="000A4C85">
              <w:rPr>
                <w:sz w:val="22"/>
                <w:szCs w:val="22"/>
              </w:rPr>
              <w:t>Заместитель д</w:t>
            </w:r>
            <w:r w:rsidRPr="000A4C85">
              <w:rPr>
                <w:sz w:val="22"/>
                <w:szCs w:val="22"/>
              </w:rPr>
              <w:t>и</w:t>
            </w:r>
            <w:r w:rsidRPr="000A4C85">
              <w:rPr>
                <w:sz w:val="22"/>
                <w:szCs w:val="22"/>
              </w:rPr>
              <w:t xml:space="preserve">ректора по УВР </w:t>
            </w:r>
          </w:p>
          <w:p w:rsidR="00B03D62" w:rsidRPr="000A4C85" w:rsidRDefault="00B03D62" w:rsidP="004F45EB">
            <w:pPr>
              <w:pStyle w:val="Default"/>
              <w:jc w:val="both"/>
              <w:rPr>
                <w:sz w:val="22"/>
                <w:szCs w:val="22"/>
              </w:rPr>
            </w:pPr>
          </w:p>
        </w:tc>
      </w:tr>
    </w:tbl>
    <w:p w:rsidR="00B03D62" w:rsidRPr="00DB16BC" w:rsidRDefault="00B03D62" w:rsidP="004F45EB">
      <w:pPr>
        <w:pStyle w:val="aff0"/>
        <w:jc w:val="both"/>
        <w:rPr>
          <w:rFonts w:ascii="Times New Roman" w:hAnsi="Times New Roman"/>
          <w:b/>
        </w:rPr>
      </w:pPr>
    </w:p>
    <w:p w:rsidR="00B03D62" w:rsidRPr="00DB16BC" w:rsidRDefault="00B03D62" w:rsidP="004F45EB">
      <w:pPr>
        <w:pStyle w:val="aff0"/>
        <w:ind w:right="-23"/>
        <w:jc w:val="both"/>
        <w:rPr>
          <w:rFonts w:ascii="Times New Roman" w:hAnsi="Times New Roman"/>
          <w:b/>
        </w:rPr>
      </w:pPr>
      <w:r w:rsidRPr="00DB16BC">
        <w:rPr>
          <w:rFonts w:ascii="Times New Roman" w:hAnsi="Times New Roman"/>
          <w:b/>
        </w:rPr>
        <w:t xml:space="preserve">Информационно – просветительская работа </w:t>
      </w:r>
    </w:p>
    <w:p w:rsidR="00B03D62" w:rsidRPr="00DB16BC" w:rsidRDefault="00B03D62" w:rsidP="004F45EB">
      <w:pPr>
        <w:pStyle w:val="aff0"/>
        <w:ind w:right="-23"/>
        <w:jc w:val="both"/>
        <w:rPr>
          <w:rFonts w:ascii="Times New Roman" w:hAnsi="Times New Roman"/>
        </w:rPr>
      </w:pPr>
      <w:r w:rsidRPr="00DB16BC">
        <w:rPr>
          <w:rFonts w:ascii="Times New Roman" w:hAnsi="Times New Roman"/>
          <w:b/>
        </w:rPr>
        <w:t>Цель:</w:t>
      </w:r>
      <w:r w:rsidRPr="00DB16BC">
        <w:rPr>
          <w:rFonts w:ascii="Times New Roman" w:hAnsi="Times New Roman"/>
        </w:rPr>
        <w:t xml:space="preserve"> организация информационно-просветительской деятельности по вопросам образования </w:t>
      </w:r>
      <w:r w:rsidRPr="00DB16BC">
        <w:rPr>
          <w:rFonts w:ascii="Times New Roman" w:hAnsi="Times New Roman"/>
        </w:rPr>
        <w:lastRenderedPageBreak/>
        <w:t xml:space="preserve">детей с ограниченными возможностями здоровья, детей с проблемами в поведении и обучении, детей с высоким уровнем обучаемости со всеми участниками образовательных отношений. </w:t>
      </w:r>
    </w:p>
    <w:p w:rsidR="00B03D62" w:rsidRPr="00DB16BC" w:rsidRDefault="00B03D62" w:rsidP="004F45EB">
      <w:pPr>
        <w:pStyle w:val="aff0"/>
        <w:ind w:right="-23"/>
        <w:jc w:val="both"/>
        <w:rPr>
          <w:rFonts w:ascii="Times New Roman" w:hAnsi="Times New Roman"/>
        </w:rPr>
      </w:pPr>
      <w:r w:rsidRPr="00DB16BC">
        <w:rPr>
          <w:rFonts w:ascii="Times New Roman" w:hAnsi="Times New Roman"/>
        </w:rPr>
        <w:t xml:space="preserve">Информационно – просветительская работа предусматривает: </w:t>
      </w:r>
    </w:p>
    <w:p w:rsidR="00B03D62" w:rsidRPr="00DB16BC" w:rsidRDefault="00445860" w:rsidP="00445860">
      <w:pPr>
        <w:pStyle w:val="aff0"/>
        <w:widowControl/>
        <w:ind w:right="-23"/>
        <w:jc w:val="both"/>
        <w:rPr>
          <w:rFonts w:ascii="Times New Roman" w:hAnsi="Times New Roman"/>
        </w:rPr>
      </w:pPr>
      <w:r w:rsidRPr="00DB16BC">
        <w:rPr>
          <w:rFonts w:ascii="Times New Roman" w:hAnsi="Times New Roman"/>
        </w:rPr>
        <w:t>-</w:t>
      </w:r>
      <w:r w:rsidR="00B03D62" w:rsidRPr="00DB16BC">
        <w:rPr>
          <w:rFonts w:ascii="Times New Roman" w:hAnsi="Times New Roman"/>
        </w:rPr>
        <w:t>различные формы просветительской деятельности (лекции, беседы, информационные стенды), направленные на разъяснение участникам образовательных отношений вопросов, связанных с особенностями образовательной деятельности и сопровождения детей с ОВЗ, детей с пробл</w:t>
      </w:r>
      <w:r w:rsidR="00B03D62" w:rsidRPr="00DB16BC">
        <w:rPr>
          <w:rFonts w:ascii="Times New Roman" w:hAnsi="Times New Roman"/>
        </w:rPr>
        <w:t>е</w:t>
      </w:r>
      <w:r w:rsidR="00B03D62" w:rsidRPr="00DB16BC">
        <w:rPr>
          <w:rFonts w:ascii="Times New Roman" w:hAnsi="Times New Roman"/>
        </w:rPr>
        <w:t xml:space="preserve">мами в поведении и обучении, детей с высоким уровнем обучаемости; </w:t>
      </w:r>
    </w:p>
    <w:p w:rsidR="00B03D62" w:rsidRPr="00DB16BC" w:rsidRDefault="00445860" w:rsidP="00445860">
      <w:pPr>
        <w:pStyle w:val="aff0"/>
        <w:widowControl/>
        <w:ind w:right="-23"/>
        <w:jc w:val="both"/>
        <w:rPr>
          <w:rFonts w:ascii="Times New Roman" w:hAnsi="Times New Roman"/>
        </w:rPr>
      </w:pPr>
      <w:r w:rsidRPr="00DB16BC">
        <w:rPr>
          <w:rFonts w:ascii="Times New Roman" w:eastAsia="Calibri" w:hAnsi="Times New Roman"/>
        </w:rPr>
        <w:t>-</w:t>
      </w:r>
      <w:r w:rsidR="00B03D62" w:rsidRPr="00DB16BC">
        <w:rPr>
          <w:rFonts w:ascii="Times New Roman" w:eastAsia="Calibri" w:hAnsi="Times New Roman"/>
        </w:rPr>
        <w:t>проведение тематически</w:t>
      </w:r>
      <w:r w:rsidRPr="00DB16BC">
        <w:rPr>
          <w:rFonts w:ascii="Times New Roman" w:eastAsia="Calibri" w:hAnsi="Times New Roman"/>
        </w:rPr>
        <w:t>х</w:t>
      </w:r>
      <w:r w:rsidR="00B03D62" w:rsidRPr="00DB16BC">
        <w:rPr>
          <w:rFonts w:ascii="Times New Roman" w:eastAsia="Calibri" w:hAnsi="Times New Roman"/>
        </w:rPr>
        <w:t xml:space="preserve"> выступлений для педагогов и родителей (законных представителей) по разъяснению индивидуальных особенностей детей с ОВЗ, детей с проблемами в поведении и обучении, детей с высоким уровнем обучаемости</w:t>
      </w:r>
    </w:p>
    <w:p w:rsidR="00B03D62" w:rsidRPr="00DB16BC" w:rsidRDefault="00B03D62" w:rsidP="004F45EB">
      <w:pPr>
        <w:pStyle w:val="aff0"/>
        <w:jc w:val="both"/>
        <w:rPr>
          <w:rFonts w:ascii="Times New Roman" w:hAnsi="Times New Roman"/>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984"/>
        <w:gridCol w:w="2410"/>
        <w:gridCol w:w="1559"/>
        <w:gridCol w:w="1843"/>
      </w:tblGrid>
      <w:tr w:rsidR="00B03D62" w:rsidRPr="000A4C85" w:rsidTr="007446F6">
        <w:trPr>
          <w:trHeight w:val="383"/>
        </w:trPr>
        <w:tc>
          <w:tcPr>
            <w:tcW w:w="1985" w:type="dxa"/>
          </w:tcPr>
          <w:p w:rsidR="00B03D62" w:rsidRPr="000A4C85" w:rsidRDefault="00B03D62" w:rsidP="00445860">
            <w:pPr>
              <w:autoSpaceDE w:val="0"/>
              <w:autoSpaceDN w:val="0"/>
              <w:adjustRightInd w:val="0"/>
              <w:spacing w:line="240" w:lineRule="auto"/>
              <w:ind w:firstLine="0"/>
              <w:rPr>
                <w:sz w:val="22"/>
                <w:szCs w:val="22"/>
              </w:rPr>
            </w:pPr>
            <w:r w:rsidRPr="000A4C85">
              <w:rPr>
                <w:b/>
                <w:bCs/>
                <w:sz w:val="22"/>
                <w:szCs w:val="22"/>
              </w:rPr>
              <w:t>Задачи (напра</w:t>
            </w:r>
            <w:r w:rsidRPr="000A4C85">
              <w:rPr>
                <w:b/>
                <w:bCs/>
                <w:sz w:val="22"/>
                <w:szCs w:val="22"/>
              </w:rPr>
              <w:t>в</w:t>
            </w:r>
            <w:r w:rsidRPr="000A4C85">
              <w:rPr>
                <w:b/>
                <w:bCs/>
                <w:sz w:val="22"/>
                <w:szCs w:val="22"/>
              </w:rPr>
              <w:t>ления) деятел</w:t>
            </w:r>
            <w:r w:rsidRPr="000A4C85">
              <w:rPr>
                <w:b/>
                <w:bCs/>
                <w:sz w:val="22"/>
                <w:szCs w:val="22"/>
              </w:rPr>
              <w:t>ь</w:t>
            </w:r>
            <w:r w:rsidRPr="000A4C85">
              <w:rPr>
                <w:b/>
                <w:bCs/>
                <w:sz w:val="22"/>
                <w:szCs w:val="22"/>
              </w:rPr>
              <w:t>ности</w:t>
            </w:r>
          </w:p>
        </w:tc>
        <w:tc>
          <w:tcPr>
            <w:tcW w:w="1984" w:type="dxa"/>
          </w:tcPr>
          <w:p w:rsidR="00B03D62" w:rsidRPr="000A4C85" w:rsidRDefault="00B03D62" w:rsidP="00445860">
            <w:pPr>
              <w:autoSpaceDE w:val="0"/>
              <w:autoSpaceDN w:val="0"/>
              <w:adjustRightInd w:val="0"/>
              <w:spacing w:line="240" w:lineRule="auto"/>
              <w:ind w:firstLine="0"/>
              <w:rPr>
                <w:sz w:val="22"/>
                <w:szCs w:val="22"/>
              </w:rPr>
            </w:pPr>
            <w:r w:rsidRPr="000A4C85">
              <w:rPr>
                <w:b/>
                <w:bCs/>
                <w:sz w:val="22"/>
                <w:szCs w:val="22"/>
              </w:rPr>
              <w:t>Планируемые результаты</w:t>
            </w:r>
          </w:p>
        </w:tc>
        <w:tc>
          <w:tcPr>
            <w:tcW w:w="2410" w:type="dxa"/>
          </w:tcPr>
          <w:p w:rsidR="00B03D62" w:rsidRPr="000A4C85" w:rsidRDefault="00B03D62" w:rsidP="00445860">
            <w:pPr>
              <w:autoSpaceDE w:val="0"/>
              <w:autoSpaceDN w:val="0"/>
              <w:adjustRightInd w:val="0"/>
              <w:spacing w:line="240" w:lineRule="auto"/>
              <w:ind w:firstLine="0"/>
              <w:rPr>
                <w:sz w:val="22"/>
                <w:szCs w:val="22"/>
              </w:rPr>
            </w:pPr>
            <w:r w:rsidRPr="000A4C85">
              <w:rPr>
                <w:b/>
                <w:bCs/>
                <w:sz w:val="22"/>
                <w:szCs w:val="22"/>
              </w:rPr>
              <w:t>Виды и формы де</w:t>
            </w:r>
            <w:r w:rsidRPr="000A4C85">
              <w:rPr>
                <w:b/>
                <w:bCs/>
                <w:sz w:val="22"/>
                <w:szCs w:val="22"/>
              </w:rPr>
              <w:t>я</w:t>
            </w:r>
            <w:r w:rsidRPr="000A4C85">
              <w:rPr>
                <w:b/>
                <w:bCs/>
                <w:sz w:val="22"/>
                <w:szCs w:val="22"/>
              </w:rPr>
              <w:t>тельности, мер</w:t>
            </w:r>
            <w:r w:rsidRPr="000A4C85">
              <w:rPr>
                <w:b/>
                <w:bCs/>
                <w:sz w:val="22"/>
                <w:szCs w:val="22"/>
              </w:rPr>
              <w:t>о</w:t>
            </w:r>
            <w:r w:rsidRPr="000A4C85">
              <w:rPr>
                <w:b/>
                <w:bCs/>
                <w:sz w:val="22"/>
                <w:szCs w:val="22"/>
              </w:rPr>
              <w:t>приятия.</w:t>
            </w:r>
          </w:p>
        </w:tc>
        <w:tc>
          <w:tcPr>
            <w:tcW w:w="1559" w:type="dxa"/>
          </w:tcPr>
          <w:p w:rsidR="00B03D62" w:rsidRPr="000A4C85" w:rsidRDefault="00B03D62" w:rsidP="00445860">
            <w:pPr>
              <w:autoSpaceDE w:val="0"/>
              <w:autoSpaceDN w:val="0"/>
              <w:adjustRightInd w:val="0"/>
              <w:spacing w:line="240" w:lineRule="auto"/>
              <w:ind w:firstLine="0"/>
              <w:rPr>
                <w:sz w:val="22"/>
                <w:szCs w:val="22"/>
              </w:rPr>
            </w:pPr>
            <w:r w:rsidRPr="000A4C85">
              <w:rPr>
                <w:b/>
                <w:bCs/>
                <w:sz w:val="22"/>
                <w:szCs w:val="22"/>
              </w:rPr>
              <w:t>Сроки</w:t>
            </w:r>
          </w:p>
        </w:tc>
        <w:tc>
          <w:tcPr>
            <w:tcW w:w="1843" w:type="dxa"/>
          </w:tcPr>
          <w:p w:rsidR="00B03D62" w:rsidRPr="000A4C85" w:rsidRDefault="00B03D62" w:rsidP="00445860">
            <w:pPr>
              <w:autoSpaceDE w:val="0"/>
              <w:autoSpaceDN w:val="0"/>
              <w:adjustRightInd w:val="0"/>
              <w:spacing w:line="240" w:lineRule="auto"/>
              <w:ind w:firstLine="0"/>
              <w:rPr>
                <w:sz w:val="22"/>
                <w:szCs w:val="22"/>
              </w:rPr>
            </w:pPr>
            <w:r w:rsidRPr="000A4C85">
              <w:rPr>
                <w:b/>
                <w:bCs/>
                <w:sz w:val="22"/>
                <w:szCs w:val="22"/>
              </w:rPr>
              <w:t>Ответственные</w:t>
            </w:r>
          </w:p>
        </w:tc>
      </w:tr>
      <w:tr w:rsidR="00B03D62" w:rsidRPr="000A4C85" w:rsidTr="007446F6">
        <w:trPr>
          <w:trHeight w:val="2317"/>
        </w:trPr>
        <w:tc>
          <w:tcPr>
            <w:tcW w:w="1985" w:type="dxa"/>
          </w:tcPr>
          <w:p w:rsidR="00B03D62" w:rsidRPr="000A4C85" w:rsidRDefault="00B03D62" w:rsidP="00445860">
            <w:pPr>
              <w:autoSpaceDE w:val="0"/>
              <w:autoSpaceDN w:val="0"/>
              <w:adjustRightInd w:val="0"/>
              <w:spacing w:line="240" w:lineRule="auto"/>
              <w:ind w:firstLine="0"/>
              <w:jc w:val="both"/>
              <w:rPr>
                <w:sz w:val="22"/>
                <w:szCs w:val="22"/>
              </w:rPr>
            </w:pPr>
            <w:r w:rsidRPr="000A4C85">
              <w:rPr>
                <w:sz w:val="22"/>
                <w:szCs w:val="22"/>
              </w:rPr>
              <w:t>Информирование родителей (зако</w:t>
            </w:r>
            <w:r w:rsidRPr="000A4C85">
              <w:rPr>
                <w:sz w:val="22"/>
                <w:szCs w:val="22"/>
              </w:rPr>
              <w:t>н</w:t>
            </w:r>
            <w:r w:rsidRPr="000A4C85">
              <w:rPr>
                <w:sz w:val="22"/>
                <w:szCs w:val="22"/>
              </w:rPr>
              <w:t>ных представит</w:t>
            </w:r>
            <w:r w:rsidRPr="000A4C85">
              <w:rPr>
                <w:sz w:val="22"/>
                <w:szCs w:val="22"/>
              </w:rPr>
              <w:t>е</w:t>
            </w:r>
            <w:r w:rsidRPr="000A4C85">
              <w:rPr>
                <w:sz w:val="22"/>
                <w:szCs w:val="22"/>
              </w:rPr>
              <w:t>лей) по медици</w:t>
            </w:r>
            <w:r w:rsidRPr="000A4C85">
              <w:rPr>
                <w:sz w:val="22"/>
                <w:szCs w:val="22"/>
              </w:rPr>
              <w:t>н</w:t>
            </w:r>
            <w:r w:rsidRPr="000A4C85">
              <w:rPr>
                <w:sz w:val="22"/>
                <w:szCs w:val="22"/>
              </w:rPr>
              <w:t>ским, социал</w:t>
            </w:r>
            <w:r w:rsidRPr="000A4C85">
              <w:rPr>
                <w:sz w:val="22"/>
                <w:szCs w:val="22"/>
              </w:rPr>
              <w:t>ь</w:t>
            </w:r>
            <w:r w:rsidRPr="000A4C85">
              <w:rPr>
                <w:sz w:val="22"/>
                <w:szCs w:val="22"/>
              </w:rPr>
              <w:t xml:space="preserve">ным, правовым и другим вопросам </w:t>
            </w:r>
          </w:p>
        </w:tc>
        <w:tc>
          <w:tcPr>
            <w:tcW w:w="1984" w:type="dxa"/>
          </w:tcPr>
          <w:p w:rsidR="00B03D62" w:rsidRPr="000A4C85" w:rsidRDefault="00B03D62" w:rsidP="00445860">
            <w:pPr>
              <w:autoSpaceDE w:val="0"/>
              <w:autoSpaceDN w:val="0"/>
              <w:adjustRightInd w:val="0"/>
              <w:spacing w:line="240" w:lineRule="auto"/>
              <w:ind w:firstLine="0"/>
              <w:jc w:val="both"/>
              <w:rPr>
                <w:sz w:val="22"/>
                <w:szCs w:val="22"/>
              </w:rPr>
            </w:pPr>
            <w:r w:rsidRPr="000A4C85">
              <w:rPr>
                <w:sz w:val="22"/>
                <w:szCs w:val="22"/>
              </w:rPr>
              <w:t>Организация р</w:t>
            </w:r>
            <w:r w:rsidRPr="000A4C85">
              <w:rPr>
                <w:sz w:val="22"/>
                <w:szCs w:val="22"/>
              </w:rPr>
              <w:t>а</w:t>
            </w:r>
            <w:r w:rsidRPr="000A4C85">
              <w:rPr>
                <w:sz w:val="22"/>
                <w:szCs w:val="22"/>
              </w:rPr>
              <w:t>боты семинаров, тренингов и др. по вопросам обуч</w:t>
            </w:r>
            <w:r w:rsidRPr="000A4C85">
              <w:rPr>
                <w:sz w:val="22"/>
                <w:szCs w:val="22"/>
              </w:rPr>
              <w:t>е</w:t>
            </w:r>
            <w:r w:rsidRPr="000A4C85">
              <w:rPr>
                <w:sz w:val="22"/>
                <w:szCs w:val="22"/>
              </w:rPr>
              <w:t xml:space="preserve">ния детей </w:t>
            </w:r>
          </w:p>
        </w:tc>
        <w:tc>
          <w:tcPr>
            <w:tcW w:w="2410" w:type="dxa"/>
          </w:tcPr>
          <w:p w:rsidR="00B03D62" w:rsidRPr="000A4C85" w:rsidRDefault="00B03D62" w:rsidP="00445860">
            <w:pPr>
              <w:autoSpaceDE w:val="0"/>
              <w:autoSpaceDN w:val="0"/>
              <w:adjustRightInd w:val="0"/>
              <w:spacing w:line="240" w:lineRule="auto"/>
              <w:ind w:firstLine="0"/>
              <w:jc w:val="both"/>
              <w:rPr>
                <w:sz w:val="22"/>
                <w:szCs w:val="22"/>
              </w:rPr>
            </w:pPr>
            <w:r w:rsidRPr="000A4C85">
              <w:rPr>
                <w:sz w:val="22"/>
                <w:szCs w:val="22"/>
              </w:rPr>
              <w:t>Информационные м</w:t>
            </w:r>
            <w:r w:rsidRPr="000A4C85">
              <w:rPr>
                <w:sz w:val="22"/>
                <w:szCs w:val="22"/>
              </w:rPr>
              <w:t>е</w:t>
            </w:r>
            <w:r w:rsidRPr="000A4C85">
              <w:rPr>
                <w:sz w:val="22"/>
                <w:szCs w:val="22"/>
              </w:rPr>
              <w:t xml:space="preserve">роприятия </w:t>
            </w:r>
          </w:p>
          <w:p w:rsidR="00B03D62" w:rsidRPr="000A4C85" w:rsidRDefault="00B03D62" w:rsidP="00445860">
            <w:pPr>
              <w:autoSpaceDE w:val="0"/>
              <w:autoSpaceDN w:val="0"/>
              <w:adjustRightInd w:val="0"/>
              <w:spacing w:line="240" w:lineRule="auto"/>
              <w:ind w:firstLine="0"/>
              <w:jc w:val="both"/>
              <w:rPr>
                <w:sz w:val="22"/>
                <w:szCs w:val="22"/>
              </w:rPr>
            </w:pPr>
            <w:proofErr w:type="gramStart"/>
            <w:r w:rsidRPr="000A4C85">
              <w:rPr>
                <w:sz w:val="22"/>
                <w:szCs w:val="22"/>
              </w:rPr>
              <w:t>(проведение общ</w:t>
            </w:r>
            <w:r w:rsidRPr="000A4C85">
              <w:rPr>
                <w:sz w:val="22"/>
                <w:szCs w:val="22"/>
              </w:rPr>
              <w:t>е</w:t>
            </w:r>
            <w:r w:rsidRPr="000A4C85">
              <w:rPr>
                <w:sz w:val="22"/>
                <w:szCs w:val="22"/>
              </w:rPr>
              <w:t>школьных собраний, семинарских занятий, оформление информ</w:t>
            </w:r>
            <w:r w:rsidRPr="000A4C85">
              <w:rPr>
                <w:sz w:val="22"/>
                <w:szCs w:val="22"/>
              </w:rPr>
              <w:t>а</w:t>
            </w:r>
            <w:r w:rsidRPr="000A4C85">
              <w:rPr>
                <w:sz w:val="22"/>
                <w:szCs w:val="22"/>
              </w:rPr>
              <w:t>ционных стендов «Ра</w:t>
            </w:r>
            <w:r w:rsidRPr="000A4C85">
              <w:rPr>
                <w:sz w:val="22"/>
                <w:szCs w:val="22"/>
              </w:rPr>
              <w:t>з</w:t>
            </w:r>
            <w:r w:rsidRPr="000A4C85">
              <w:rPr>
                <w:sz w:val="22"/>
                <w:szCs w:val="22"/>
              </w:rPr>
              <w:t>говор о главном», ра</w:t>
            </w:r>
            <w:r w:rsidRPr="000A4C85">
              <w:rPr>
                <w:sz w:val="22"/>
                <w:szCs w:val="22"/>
              </w:rPr>
              <w:t>з</w:t>
            </w:r>
            <w:r w:rsidRPr="000A4C85">
              <w:rPr>
                <w:sz w:val="22"/>
                <w:szCs w:val="22"/>
              </w:rPr>
              <w:t>мещение методич</w:t>
            </w:r>
            <w:r w:rsidRPr="000A4C85">
              <w:rPr>
                <w:sz w:val="22"/>
                <w:szCs w:val="22"/>
              </w:rPr>
              <w:t>е</w:t>
            </w:r>
            <w:r w:rsidRPr="000A4C85">
              <w:rPr>
                <w:sz w:val="22"/>
                <w:szCs w:val="22"/>
              </w:rPr>
              <w:t xml:space="preserve">ских материалов на сайте </w:t>
            </w:r>
            <w:r w:rsidR="00445860" w:rsidRPr="000A4C85">
              <w:rPr>
                <w:sz w:val="22"/>
                <w:szCs w:val="22"/>
              </w:rPr>
              <w:t>школы</w:t>
            </w:r>
            <w:proofErr w:type="gramEnd"/>
          </w:p>
        </w:tc>
        <w:tc>
          <w:tcPr>
            <w:tcW w:w="1559" w:type="dxa"/>
          </w:tcPr>
          <w:p w:rsidR="00B03D62" w:rsidRPr="000A4C85" w:rsidRDefault="00B03D62" w:rsidP="00445860">
            <w:pPr>
              <w:autoSpaceDE w:val="0"/>
              <w:autoSpaceDN w:val="0"/>
              <w:adjustRightInd w:val="0"/>
              <w:spacing w:line="240" w:lineRule="auto"/>
              <w:ind w:firstLine="0"/>
              <w:jc w:val="both"/>
              <w:rPr>
                <w:sz w:val="22"/>
                <w:szCs w:val="22"/>
              </w:rPr>
            </w:pPr>
            <w:r w:rsidRPr="000A4C85">
              <w:rPr>
                <w:sz w:val="22"/>
                <w:szCs w:val="22"/>
              </w:rPr>
              <w:t>По отдельн</w:t>
            </w:r>
            <w:r w:rsidRPr="000A4C85">
              <w:rPr>
                <w:sz w:val="22"/>
                <w:szCs w:val="22"/>
              </w:rPr>
              <w:t>о</w:t>
            </w:r>
            <w:r w:rsidRPr="000A4C85">
              <w:rPr>
                <w:sz w:val="22"/>
                <w:szCs w:val="22"/>
              </w:rPr>
              <w:t xml:space="preserve">му плану-графику </w:t>
            </w:r>
          </w:p>
        </w:tc>
        <w:tc>
          <w:tcPr>
            <w:tcW w:w="1843" w:type="dxa"/>
          </w:tcPr>
          <w:p w:rsidR="00B03D62" w:rsidRPr="000A4C85" w:rsidRDefault="00B03D62" w:rsidP="00445860">
            <w:pPr>
              <w:autoSpaceDE w:val="0"/>
              <w:autoSpaceDN w:val="0"/>
              <w:adjustRightInd w:val="0"/>
              <w:spacing w:line="240" w:lineRule="auto"/>
              <w:ind w:firstLine="0"/>
              <w:jc w:val="both"/>
              <w:rPr>
                <w:sz w:val="22"/>
                <w:szCs w:val="22"/>
              </w:rPr>
            </w:pPr>
            <w:r w:rsidRPr="000A4C85">
              <w:rPr>
                <w:sz w:val="22"/>
                <w:szCs w:val="22"/>
              </w:rPr>
              <w:t>Специа</w:t>
            </w:r>
            <w:r w:rsidR="00445860" w:rsidRPr="000A4C85">
              <w:rPr>
                <w:sz w:val="22"/>
                <w:szCs w:val="22"/>
              </w:rPr>
              <w:t>лис</w:t>
            </w:r>
            <w:r w:rsidRPr="000A4C85">
              <w:rPr>
                <w:sz w:val="22"/>
                <w:szCs w:val="22"/>
              </w:rPr>
              <w:t xml:space="preserve">ты ПМПК </w:t>
            </w:r>
          </w:p>
          <w:p w:rsidR="00B03D62" w:rsidRPr="000A4C85" w:rsidRDefault="00B03D62" w:rsidP="00445860">
            <w:pPr>
              <w:autoSpaceDE w:val="0"/>
              <w:autoSpaceDN w:val="0"/>
              <w:adjustRightInd w:val="0"/>
              <w:spacing w:line="240" w:lineRule="auto"/>
              <w:ind w:firstLine="0"/>
              <w:jc w:val="both"/>
              <w:rPr>
                <w:sz w:val="22"/>
                <w:szCs w:val="22"/>
              </w:rPr>
            </w:pPr>
            <w:r w:rsidRPr="000A4C85">
              <w:rPr>
                <w:sz w:val="22"/>
                <w:szCs w:val="22"/>
              </w:rPr>
              <w:t>Заместитель д</w:t>
            </w:r>
            <w:r w:rsidRPr="000A4C85">
              <w:rPr>
                <w:sz w:val="22"/>
                <w:szCs w:val="22"/>
              </w:rPr>
              <w:t>и</w:t>
            </w:r>
            <w:r w:rsidRPr="000A4C85">
              <w:rPr>
                <w:sz w:val="22"/>
                <w:szCs w:val="22"/>
              </w:rPr>
              <w:t xml:space="preserve">ректора по УВР </w:t>
            </w:r>
          </w:p>
          <w:p w:rsidR="00B03D62" w:rsidRPr="000A4C85" w:rsidRDefault="00B03D62" w:rsidP="00445860">
            <w:pPr>
              <w:autoSpaceDE w:val="0"/>
              <w:autoSpaceDN w:val="0"/>
              <w:adjustRightInd w:val="0"/>
              <w:spacing w:line="240" w:lineRule="auto"/>
              <w:ind w:firstLine="0"/>
              <w:jc w:val="both"/>
              <w:rPr>
                <w:sz w:val="22"/>
                <w:szCs w:val="22"/>
              </w:rPr>
            </w:pPr>
            <w:r w:rsidRPr="000A4C85">
              <w:rPr>
                <w:sz w:val="22"/>
                <w:szCs w:val="22"/>
              </w:rPr>
              <w:t xml:space="preserve">Педагог-психолог </w:t>
            </w:r>
          </w:p>
          <w:p w:rsidR="00B03D62" w:rsidRPr="000A4C85" w:rsidRDefault="00B03D62" w:rsidP="004F45EB">
            <w:pPr>
              <w:autoSpaceDE w:val="0"/>
              <w:autoSpaceDN w:val="0"/>
              <w:adjustRightInd w:val="0"/>
              <w:spacing w:line="240" w:lineRule="auto"/>
              <w:jc w:val="both"/>
              <w:rPr>
                <w:sz w:val="22"/>
                <w:szCs w:val="22"/>
              </w:rPr>
            </w:pPr>
          </w:p>
        </w:tc>
      </w:tr>
      <w:tr w:rsidR="00B03D62" w:rsidRPr="000A4C85" w:rsidTr="007446F6">
        <w:trPr>
          <w:trHeight w:val="109"/>
        </w:trPr>
        <w:tc>
          <w:tcPr>
            <w:tcW w:w="1985" w:type="dxa"/>
          </w:tcPr>
          <w:p w:rsidR="00B03D62" w:rsidRPr="000A4C85" w:rsidRDefault="00B03D62" w:rsidP="00445860">
            <w:pPr>
              <w:autoSpaceDE w:val="0"/>
              <w:autoSpaceDN w:val="0"/>
              <w:adjustRightInd w:val="0"/>
              <w:spacing w:line="240" w:lineRule="auto"/>
              <w:ind w:firstLine="0"/>
              <w:jc w:val="both"/>
              <w:rPr>
                <w:sz w:val="22"/>
                <w:szCs w:val="22"/>
              </w:rPr>
            </w:pPr>
            <w:r w:rsidRPr="000A4C85">
              <w:rPr>
                <w:sz w:val="22"/>
                <w:szCs w:val="22"/>
              </w:rPr>
              <w:t>Психолого-</w:t>
            </w:r>
          </w:p>
          <w:p w:rsidR="00B03D62" w:rsidRPr="000A4C85" w:rsidRDefault="00B03D62" w:rsidP="004F45EB">
            <w:pPr>
              <w:pStyle w:val="Default"/>
              <w:jc w:val="both"/>
              <w:rPr>
                <w:sz w:val="22"/>
                <w:szCs w:val="22"/>
              </w:rPr>
            </w:pPr>
            <w:r w:rsidRPr="000A4C85">
              <w:rPr>
                <w:sz w:val="22"/>
                <w:szCs w:val="22"/>
              </w:rPr>
              <w:t>педагогическое просвещение п</w:t>
            </w:r>
            <w:r w:rsidRPr="000A4C85">
              <w:rPr>
                <w:sz w:val="22"/>
                <w:szCs w:val="22"/>
              </w:rPr>
              <w:t>е</w:t>
            </w:r>
            <w:r w:rsidRPr="000A4C85">
              <w:rPr>
                <w:sz w:val="22"/>
                <w:szCs w:val="22"/>
              </w:rPr>
              <w:t>дагогических р</w:t>
            </w:r>
            <w:r w:rsidRPr="000A4C85">
              <w:rPr>
                <w:sz w:val="22"/>
                <w:szCs w:val="22"/>
              </w:rPr>
              <w:t>а</w:t>
            </w:r>
            <w:r w:rsidRPr="000A4C85">
              <w:rPr>
                <w:sz w:val="22"/>
                <w:szCs w:val="22"/>
              </w:rPr>
              <w:t>ботников по в</w:t>
            </w:r>
            <w:r w:rsidRPr="000A4C85">
              <w:rPr>
                <w:sz w:val="22"/>
                <w:szCs w:val="22"/>
              </w:rPr>
              <w:t>о</w:t>
            </w:r>
            <w:r w:rsidRPr="000A4C85">
              <w:rPr>
                <w:sz w:val="22"/>
                <w:szCs w:val="22"/>
              </w:rPr>
              <w:t>просам развития, обучения и восп</w:t>
            </w:r>
            <w:r w:rsidRPr="000A4C85">
              <w:rPr>
                <w:sz w:val="22"/>
                <w:szCs w:val="22"/>
              </w:rPr>
              <w:t>и</w:t>
            </w:r>
            <w:r w:rsidRPr="000A4C85">
              <w:rPr>
                <w:sz w:val="22"/>
                <w:szCs w:val="22"/>
              </w:rPr>
              <w:t>тания данной к</w:t>
            </w:r>
            <w:r w:rsidRPr="000A4C85">
              <w:rPr>
                <w:sz w:val="22"/>
                <w:szCs w:val="22"/>
              </w:rPr>
              <w:t>а</w:t>
            </w:r>
            <w:r w:rsidRPr="000A4C85">
              <w:rPr>
                <w:sz w:val="22"/>
                <w:szCs w:val="22"/>
              </w:rPr>
              <w:t xml:space="preserve">тегории детей </w:t>
            </w:r>
          </w:p>
        </w:tc>
        <w:tc>
          <w:tcPr>
            <w:tcW w:w="1984" w:type="dxa"/>
          </w:tcPr>
          <w:p w:rsidR="00B03D62" w:rsidRPr="000A4C85" w:rsidRDefault="00B03D62" w:rsidP="004F45EB">
            <w:pPr>
              <w:autoSpaceDE w:val="0"/>
              <w:autoSpaceDN w:val="0"/>
              <w:adjustRightInd w:val="0"/>
              <w:spacing w:line="240" w:lineRule="auto"/>
              <w:ind w:firstLine="0"/>
              <w:jc w:val="both"/>
              <w:rPr>
                <w:sz w:val="22"/>
                <w:szCs w:val="22"/>
              </w:rPr>
            </w:pPr>
            <w:r w:rsidRPr="000A4C85">
              <w:rPr>
                <w:sz w:val="22"/>
                <w:szCs w:val="22"/>
              </w:rPr>
              <w:t xml:space="preserve">Организация </w:t>
            </w:r>
          </w:p>
          <w:p w:rsidR="00B03D62" w:rsidRPr="000A4C85" w:rsidRDefault="00B03D62" w:rsidP="00445860">
            <w:pPr>
              <w:pStyle w:val="Default"/>
              <w:jc w:val="both"/>
              <w:rPr>
                <w:sz w:val="22"/>
                <w:szCs w:val="22"/>
              </w:rPr>
            </w:pPr>
            <w:r w:rsidRPr="000A4C85">
              <w:rPr>
                <w:sz w:val="22"/>
                <w:szCs w:val="22"/>
              </w:rPr>
              <w:t>методических м</w:t>
            </w:r>
            <w:r w:rsidRPr="000A4C85">
              <w:rPr>
                <w:sz w:val="22"/>
                <w:szCs w:val="22"/>
              </w:rPr>
              <w:t>е</w:t>
            </w:r>
            <w:r w:rsidRPr="000A4C85">
              <w:rPr>
                <w:sz w:val="22"/>
                <w:szCs w:val="22"/>
              </w:rPr>
              <w:t>роприятий по в</w:t>
            </w:r>
            <w:r w:rsidRPr="000A4C85">
              <w:rPr>
                <w:sz w:val="22"/>
                <w:szCs w:val="22"/>
              </w:rPr>
              <w:t>о</w:t>
            </w:r>
            <w:r w:rsidRPr="000A4C85">
              <w:rPr>
                <w:sz w:val="22"/>
                <w:szCs w:val="22"/>
              </w:rPr>
              <w:t>просам обучения и воспитания д</w:t>
            </w:r>
            <w:r w:rsidRPr="000A4C85">
              <w:rPr>
                <w:sz w:val="22"/>
                <w:szCs w:val="22"/>
              </w:rPr>
              <w:t>е</w:t>
            </w:r>
            <w:r w:rsidRPr="000A4C85">
              <w:rPr>
                <w:sz w:val="22"/>
                <w:szCs w:val="22"/>
              </w:rPr>
              <w:t xml:space="preserve">тей </w:t>
            </w:r>
          </w:p>
        </w:tc>
        <w:tc>
          <w:tcPr>
            <w:tcW w:w="2410" w:type="dxa"/>
          </w:tcPr>
          <w:p w:rsidR="00B03D62" w:rsidRPr="000A4C85" w:rsidRDefault="00B03D62" w:rsidP="00445860">
            <w:pPr>
              <w:autoSpaceDE w:val="0"/>
              <w:autoSpaceDN w:val="0"/>
              <w:adjustRightInd w:val="0"/>
              <w:spacing w:line="240" w:lineRule="auto"/>
              <w:ind w:firstLine="0"/>
              <w:jc w:val="both"/>
              <w:rPr>
                <w:sz w:val="22"/>
                <w:szCs w:val="22"/>
              </w:rPr>
            </w:pPr>
            <w:r w:rsidRPr="000A4C85">
              <w:rPr>
                <w:sz w:val="22"/>
                <w:szCs w:val="22"/>
              </w:rPr>
              <w:t>Информационные м</w:t>
            </w:r>
            <w:r w:rsidRPr="000A4C85">
              <w:rPr>
                <w:sz w:val="22"/>
                <w:szCs w:val="22"/>
              </w:rPr>
              <w:t>е</w:t>
            </w:r>
            <w:r w:rsidRPr="000A4C85">
              <w:rPr>
                <w:sz w:val="22"/>
                <w:szCs w:val="22"/>
              </w:rPr>
              <w:t xml:space="preserve">роприятия </w:t>
            </w:r>
          </w:p>
          <w:p w:rsidR="00B03D62" w:rsidRPr="000A4C85" w:rsidRDefault="00B03D62" w:rsidP="00445860">
            <w:pPr>
              <w:autoSpaceDE w:val="0"/>
              <w:autoSpaceDN w:val="0"/>
              <w:adjustRightInd w:val="0"/>
              <w:spacing w:line="240" w:lineRule="auto"/>
              <w:ind w:firstLine="0"/>
              <w:jc w:val="both"/>
              <w:rPr>
                <w:sz w:val="22"/>
                <w:szCs w:val="22"/>
              </w:rPr>
            </w:pPr>
            <w:r w:rsidRPr="000A4C85">
              <w:rPr>
                <w:sz w:val="22"/>
                <w:szCs w:val="22"/>
              </w:rPr>
              <w:t>(проведение педсов</w:t>
            </w:r>
            <w:r w:rsidRPr="000A4C85">
              <w:rPr>
                <w:sz w:val="22"/>
                <w:szCs w:val="22"/>
              </w:rPr>
              <w:t>е</w:t>
            </w:r>
            <w:r w:rsidRPr="000A4C85">
              <w:rPr>
                <w:sz w:val="22"/>
                <w:szCs w:val="22"/>
              </w:rPr>
              <w:t>тов, встреч со специ</w:t>
            </w:r>
            <w:r w:rsidRPr="000A4C85">
              <w:rPr>
                <w:sz w:val="22"/>
                <w:szCs w:val="22"/>
              </w:rPr>
              <w:t>а</w:t>
            </w:r>
            <w:r w:rsidRPr="000A4C85">
              <w:rPr>
                <w:sz w:val="22"/>
                <w:szCs w:val="22"/>
              </w:rPr>
              <w:t>листами разных пр</w:t>
            </w:r>
            <w:r w:rsidRPr="000A4C85">
              <w:rPr>
                <w:sz w:val="22"/>
                <w:szCs w:val="22"/>
              </w:rPr>
              <w:t>о</w:t>
            </w:r>
            <w:r w:rsidRPr="000A4C85">
              <w:rPr>
                <w:sz w:val="22"/>
                <w:szCs w:val="22"/>
              </w:rPr>
              <w:t>филей, индивидуал</w:t>
            </w:r>
            <w:r w:rsidRPr="000A4C85">
              <w:rPr>
                <w:sz w:val="22"/>
                <w:szCs w:val="22"/>
              </w:rPr>
              <w:t>ь</w:t>
            </w:r>
            <w:r w:rsidRPr="000A4C85">
              <w:rPr>
                <w:sz w:val="22"/>
                <w:szCs w:val="22"/>
              </w:rPr>
              <w:t xml:space="preserve">ные консультации) </w:t>
            </w:r>
          </w:p>
        </w:tc>
        <w:tc>
          <w:tcPr>
            <w:tcW w:w="1559" w:type="dxa"/>
          </w:tcPr>
          <w:p w:rsidR="00B03D62" w:rsidRPr="000A4C85" w:rsidRDefault="00B03D62" w:rsidP="00445860">
            <w:pPr>
              <w:autoSpaceDE w:val="0"/>
              <w:autoSpaceDN w:val="0"/>
              <w:adjustRightInd w:val="0"/>
              <w:spacing w:line="240" w:lineRule="auto"/>
              <w:ind w:firstLine="0"/>
              <w:jc w:val="both"/>
              <w:rPr>
                <w:sz w:val="22"/>
                <w:szCs w:val="22"/>
              </w:rPr>
            </w:pPr>
            <w:r w:rsidRPr="000A4C85">
              <w:rPr>
                <w:sz w:val="22"/>
                <w:szCs w:val="22"/>
              </w:rPr>
              <w:t>По отдельн</w:t>
            </w:r>
            <w:r w:rsidRPr="000A4C85">
              <w:rPr>
                <w:sz w:val="22"/>
                <w:szCs w:val="22"/>
              </w:rPr>
              <w:t>о</w:t>
            </w:r>
            <w:r w:rsidRPr="000A4C85">
              <w:rPr>
                <w:sz w:val="22"/>
                <w:szCs w:val="22"/>
              </w:rPr>
              <w:t xml:space="preserve">му плану-графику </w:t>
            </w:r>
          </w:p>
          <w:p w:rsidR="00B03D62" w:rsidRPr="000A4C85" w:rsidRDefault="00B03D62" w:rsidP="004F45EB">
            <w:pPr>
              <w:autoSpaceDE w:val="0"/>
              <w:autoSpaceDN w:val="0"/>
              <w:adjustRightInd w:val="0"/>
              <w:spacing w:line="240" w:lineRule="auto"/>
              <w:jc w:val="both"/>
              <w:rPr>
                <w:sz w:val="22"/>
                <w:szCs w:val="22"/>
              </w:rPr>
            </w:pPr>
          </w:p>
        </w:tc>
        <w:tc>
          <w:tcPr>
            <w:tcW w:w="1843" w:type="dxa"/>
          </w:tcPr>
          <w:p w:rsidR="00B03D62" w:rsidRPr="000A4C85" w:rsidRDefault="00B03D62" w:rsidP="004F45EB">
            <w:pPr>
              <w:autoSpaceDE w:val="0"/>
              <w:autoSpaceDN w:val="0"/>
              <w:adjustRightInd w:val="0"/>
              <w:spacing w:line="240" w:lineRule="auto"/>
              <w:ind w:left="34" w:hanging="34"/>
              <w:jc w:val="both"/>
              <w:rPr>
                <w:sz w:val="22"/>
                <w:szCs w:val="22"/>
              </w:rPr>
            </w:pPr>
            <w:r w:rsidRPr="000A4C85">
              <w:rPr>
                <w:sz w:val="22"/>
                <w:szCs w:val="22"/>
              </w:rPr>
              <w:t xml:space="preserve">Специалисты </w:t>
            </w:r>
          </w:p>
          <w:p w:rsidR="00B03D62" w:rsidRPr="000A4C85" w:rsidRDefault="00B03D62" w:rsidP="004F45EB">
            <w:pPr>
              <w:pStyle w:val="Default"/>
              <w:jc w:val="both"/>
              <w:rPr>
                <w:sz w:val="22"/>
                <w:szCs w:val="22"/>
              </w:rPr>
            </w:pPr>
            <w:r w:rsidRPr="000A4C85">
              <w:rPr>
                <w:sz w:val="22"/>
                <w:szCs w:val="22"/>
              </w:rPr>
              <w:t xml:space="preserve">ПМПК </w:t>
            </w:r>
          </w:p>
          <w:p w:rsidR="00B03D62" w:rsidRPr="000A4C85" w:rsidRDefault="00B03D62" w:rsidP="004F45EB">
            <w:pPr>
              <w:pStyle w:val="Default"/>
              <w:jc w:val="both"/>
              <w:rPr>
                <w:sz w:val="22"/>
                <w:szCs w:val="22"/>
              </w:rPr>
            </w:pPr>
            <w:r w:rsidRPr="000A4C85">
              <w:rPr>
                <w:sz w:val="22"/>
                <w:szCs w:val="22"/>
              </w:rPr>
              <w:t xml:space="preserve">Педагог-психолог </w:t>
            </w:r>
          </w:p>
          <w:p w:rsidR="00B03D62" w:rsidRPr="000A4C85" w:rsidRDefault="00B03D62" w:rsidP="00445860">
            <w:pPr>
              <w:autoSpaceDE w:val="0"/>
              <w:autoSpaceDN w:val="0"/>
              <w:adjustRightInd w:val="0"/>
              <w:spacing w:line="240" w:lineRule="auto"/>
              <w:ind w:left="34" w:firstLine="0"/>
              <w:jc w:val="both"/>
              <w:rPr>
                <w:sz w:val="22"/>
                <w:szCs w:val="22"/>
              </w:rPr>
            </w:pPr>
            <w:r w:rsidRPr="000A4C85">
              <w:rPr>
                <w:sz w:val="22"/>
                <w:szCs w:val="22"/>
              </w:rPr>
              <w:t>Заместитель д</w:t>
            </w:r>
            <w:r w:rsidRPr="000A4C85">
              <w:rPr>
                <w:sz w:val="22"/>
                <w:szCs w:val="22"/>
              </w:rPr>
              <w:t>и</w:t>
            </w:r>
            <w:r w:rsidRPr="000A4C85">
              <w:rPr>
                <w:sz w:val="22"/>
                <w:szCs w:val="22"/>
              </w:rPr>
              <w:t xml:space="preserve">ректора по УВР  </w:t>
            </w:r>
          </w:p>
        </w:tc>
      </w:tr>
    </w:tbl>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Основные механизмы реализации программы коррекционной работы </w:t>
      </w:r>
    </w:p>
    <w:p w:rsidR="00B03D62" w:rsidRPr="00DB16BC" w:rsidRDefault="00B03D62" w:rsidP="009F48AE">
      <w:pPr>
        <w:pStyle w:val="aff0"/>
        <w:jc w:val="both"/>
        <w:rPr>
          <w:rFonts w:ascii="Times New Roman" w:hAnsi="Times New Roman"/>
        </w:rPr>
      </w:pPr>
      <w:r w:rsidRPr="00DB16BC">
        <w:rPr>
          <w:rFonts w:ascii="Times New Roman" w:hAnsi="Times New Roman"/>
        </w:rPr>
        <w:t>Одним из основных механизмов реализации коррекционной работы является оптимально в</w:t>
      </w:r>
      <w:r w:rsidRPr="00DB16BC">
        <w:rPr>
          <w:rFonts w:ascii="Times New Roman" w:hAnsi="Times New Roman"/>
        </w:rPr>
        <w:t>ы</w:t>
      </w:r>
      <w:r w:rsidRPr="00DB16BC">
        <w:rPr>
          <w:rFonts w:ascii="Times New Roman" w:hAnsi="Times New Roman"/>
        </w:rPr>
        <w:t xml:space="preserve">строенное взаимодействие специалистов </w:t>
      </w:r>
      <w:r w:rsidR="009F48AE" w:rsidRPr="00DB16BC">
        <w:rPr>
          <w:rFonts w:ascii="Times New Roman" w:hAnsi="Times New Roman"/>
        </w:rPr>
        <w:t>школы</w:t>
      </w:r>
      <w:r w:rsidRPr="00DB16BC">
        <w:rPr>
          <w:rFonts w:ascii="Times New Roman" w:hAnsi="Times New Roman"/>
        </w:rPr>
        <w:t>, специалистов медико-психолого-педагогических служб Сальского района, всех участников образовательных отношений в с</w:t>
      </w:r>
      <w:r w:rsidRPr="00DB16BC">
        <w:rPr>
          <w:rFonts w:ascii="Times New Roman" w:hAnsi="Times New Roman"/>
        </w:rPr>
        <w:t>о</w:t>
      </w:r>
      <w:r w:rsidRPr="00DB16BC">
        <w:rPr>
          <w:rFonts w:ascii="Times New Roman" w:hAnsi="Times New Roman"/>
        </w:rPr>
        <w:t>провождении детей с ограниченными возможностями здоровья, детей с проблемами в повед</w:t>
      </w:r>
      <w:r w:rsidRPr="00DB16BC">
        <w:rPr>
          <w:rFonts w:ascii="Times New Roman" w:hAnsi="Times New Roman"/>
        </w:rPr>
        <w:t>е</w:t>
      </w:r>
      <w:r w:rsidRPr="00DB16BC">
        <w:rPr>
          <w:rFonts w:ascii="Times New Roman" w:hAnsi="Times New Roman"/>
        </w:rPr>
        <w:t>нии и обучении, детей с высоким уровнем обучаемости</w:t>
      </w:r>
      <w:r w:rsidR="009F48AE" w:rsidRPr="00DB16BC">
        <w:rPr>
          <w:rFonts w:ascii="Times New Roman" w:hAnsi="Times New Roman"/>
        </w:rPr>
        <w:t>.</w:t>
      </w:r>
      <w:r w:rsidRPr="00DB16BC">
        <w:rPr>
          <w:rFonts w:ascii="Times New Roman" w:hAnsi="Times New Roman"/>
        </w:rPr>
        <w:t xml:space="preserve"> Такое взаимодействие включает: </w:t>
      </w:r>
      <w:r w:rsidRPr="00DB16BC">
        <w:rPr>
          <w:rFonts w:ascii="Times New Roman" w:hAnsi="Times New Roman"/>
          <w:i/>
          <w:iCs/>
        </w:rPr>
        <w:t xml:space="preserve">1.Взаимодействие специалистов школы, которое обеспечивает: </w:t>
      </w:r>
    </w:p>
    <w:p w:rsidR="00B03D62" w:rsidRPr="00DB16BC" w:rsidRDefault="009F48AE" w:rsidP="009F48AE">
      <w:pPr>
        <w:pStyle w:val="aff0"/>
        <w:widowControl/>
        <w:ind w:left="142"/>
        <w:jc w:val="both"/>
        <w:rPr>
          <w:rFonts w:ascii="Times New Roman" w:hAnsi="Times New Roman"/>
        </w:rPr>
      </w:pPr>
      <w:r w:rsidRPr="00DB16BC">
        <w:rPr>
          <w:rFonts w:ascii="Times New Roman" w:hAnsi="Times New Roman"/>
        </w:rPr>
        <w:t>-</w:t>
      </w:r>
      <w:r w:rsidR="00B03D62" w:rsidRPr="00DB16BC">
        <w:rPr>
          <w:rFonts w:ascii="Times New Roman" w:hAnsi="Times New Roman"/>
        </w:rPr>
        <w:t>комплексность в определении и решении проблем ребёнка, предоставлении ему квалифиц</w:t>
      </w:r>
      <w:r w:rsidR="00B03D62" w:rsidRPr="00DB16BC">
        <w:rPr>
          <w:rFonts w:ascii="Times New Roman" w:hAnsi="Times New Roman"/>
        </w:rPr>
        <w:t>и</w:t>
      </w:r>
      <w:r w:rsidR="00B03D62" w:rsidRPr="00DB16BC">
        <w:rPr>
          <w:rFonts w:ascii="Times New Roman" w:hAnsi="Times New Roman"/>
        </w:rPr>
        <w:t xml:space="preserve">рованной помощи специалистов разного профиля; </w:t>
      </w:r>
    </w:p>
    <w:p w:rsidR="00B03D62" w:rsidRPr="00DB16BC" w:rsidRDefault="009F48AE" w:rsidP="009F48AE">
      <w:pPr>
        <w:pStyle w:val="aff0"/>
        <w:widowControl/>
        <w:ind w:left="142"/>
        <w:jc w:val="both"/>
        <w:rPr>
          <w:rFonts w:ascii="Times New Roman" w:hAnsi="Times New Roman"/>
        </w:rPr>
      </w:pPr>
      <w:r w:rsidRPr="00DB16BC">
        <w:rPr>
          <w:rFonts w:ascii="Times New Roman" w:hAnsi="Times New Roman"/>
        </w:rPr>
        <w:t>-</w:t>
      </w:r>
      <w:r w:rsidR="00B03D62" w:rsidRPr="00DB16BC">
        <w:rPr>
          <w:rFonts w:ascii="Times New Roman" w:hAnsi="Times New Roman"/>
        </w:rPr>
        <w:t xml:space="preserve">многоаспектный анализ личностного и познавательного развития ребёнка; </w:t>
      </w:r>
    </w:p>
    <w:p w:rsidR="00B03D62" w:rsidRPr="00DB16BC" w:rsidRDefault="009F48AE" w:rsidP="009F48AE">
      <w:pPr>
        <w:pStyle w:val="aff0"/>
        <w:widowControl/>
        <w:ind w:left="142"/>
        <w:jc w:val="both"/>
        <w:rPr>
          <w:rFonts w:ascii="Times New Roman" w:hAnsi="Times New Roman"/>
        </w:rPr>
      </w:pPr>
      <w:r w:rsidRPr="00DB16BC">
        <w:rPr>
          <w:rFonts w:ascii="Times New Roman" w:hAnsi="Times New Roman"/>
        </w:rPr>
        <w:t>-</w:t>
      </w:r>
      <w:r w:rsidR="00B03D62" w:rsidRPr="00DB16BC">
        <w:rPr>
          <w:rFonts w:ascii="Times New Roman" w:hAnsi="Times New Roman"/>
        </w:rPr>
        <w:t>составление комплексных индивидуальных программ общего развития и коррекции отдел</w:t>
      </w:r>
      <w:r w:rsidR="00B03D62" w:rsidRPr="00DB16BC">
        <w:rPr>
          <w:rFonts w:ascii="Times New Roman" w:hAnsi="Times New Roman"/>
        </w:rPr>
        <w:t>ь</w:t>
      </w:r>
      <w:r w:rsidR="00B03D62" w:rsidRPr="00DB16BC">
        <w:rPr>
          <w:rFonts w:ascii="Times New Roman" w:hAnsi="Times New Roman"/>
        </w:rPr>
        <w:t xml:space="preserve">ных сторон учебно-познавательной, речевой, </w:t>
      </w:r>
      <w:proofErr w:type="gramStart"/>
      <w:r w:rsidR="00B03D62" w:rsidRPr="00DB16BC">
        <w:rPr>
          <w:rFonts w:ascii="Times New Roman" w:hAnsi="Times New Roman"/>
        </w:rPr>
        <w:t>эмоциональной-волевой</w:t>
      </w:r>
      <w:proofErr w:type="gramEnd"/>
      <w:r w:rsidR="00B03D62" w:rsidRPr="00DB16BC">
        <w:rPr>
          <w:rFonts w:ascii="Times New Roman" w:hAnsi="Times New Roman"/>
        </w:rPr>
        <w:t xml:space="preserve"> и личностной сфер р</w:t>
      </w:r>
      <w:r w:rsidR="00B03D62" w:rsidRPr="00DB16BC">
        <w:rPr>
          <w:rFonts w:ascii="Times New Roman" w:hAnsi="Times New Roman"/>
        </w:rPr>
        <w:t>е</w:t>
      </w:r>
      <w:r w:rsidR="00B03D62" w:rsidRPr="00DB16BC">
        <w:rPr>
          <w:rFonts w:ascii="Times New Roman" w:hAnsi="Times New Roman"/>
        </w:rPr>
        <w:t xml:space="preserve">бёнка. </w:t>
      </w:r>
    </w:p>
    <w:p w:rsidR="00B03D62" w:rsidRPr="00DB16BC" w:rsidRDefault="00B03D62" w:rsidP="004F45EB">
      <w:pPr>
        <w:pStyle w:val="aff0"/>
        <w:jc w:val="both"/>
        <w:rPr>
          <w:rFonts w:ascii="Times New Roman" w:hAnsi="Times New Roman"/>
        </w:rPr>
      </w:pPr>
      <w:r w:rsidRPr="00DB16BC">
        <w:rPr>
          <w:rFonts w:ascii="Times New Roman" w:hAnsi="Times New Roman"/>
        </w:rPr>
        <w:t>2.С</w:t>
      </w:r>
      <w:r w:rsidRPr="00DB16BC">
        <w:rPr>
          <w:rFonts w:ascii="Times New Roman" w:hAnsi="Times New Roman"/>
          <w:i/>
          <w:iCs/>
        </w:rPr>
        <w:t xml:space="preserve">оциальное </w:t>
      </w:r>
      <w:r w:rsidRPr="00DB16BC">
        <w:rPr>
          <w:rFonts w:ascii="Times New Roman" w:hAnsi="Times New Roman"/>
        </w:rPr>
        <w:t xml:space="preserve">партнёрство, которое включает: </w:t>
      </w:r>
    </w:p>
    <w:p w:rsidR="00B03D62" w:rsidRPr="00DB16BC" w:rsidRDefault="009F48AE" w:rsidP="009F48AE">
      <w:pPr>
        <w:pStyle w:val="aff0"/>
        <w:widowControl/>
        <w:ind w:left="360"/>
        <w:jc w:val="both"/>
        <w:rPr>
          <w:rFonts w:ascii="Times New Roman" w:hAnsi="Times New Roman"/>
        </w:rPr>
      </w:pPr>
      <w:r w:rsidRPr="00DB16BC">
        <w:rPr>
          <w:rFonts w:ascii="Times New Roman" w:hAnsi="Times New Roman"/>
        </w:rPr>
        <w:t>-</w:t>
      </w:r>
      <w:r w:rsidR="00B03D62" w:rsidRPr="00DB16BC">
        <w:rPr>
          <w:rFonts w:ascii="Times New Roman" w:hAnsi="Times New Roman"/>
        </w:rPr>
        <w:t>сотрудничество с образовательными организациями города, ПМПК г. Сальска, МБУЗ «Детская поликлиника» и другими ведомствами по вопросам преемственности обучения, развития и адаптации, социализации, здоровьесбережения детей с ограниченными возмо</w:t>
      </w:r>
      <w:r w:rsidR="00B03D62" w:rsidRPr="00DB16BC">
        <w:rPr>
          <w:rFonts w:ascii="Times New Roman" w:hAnsi="Times New Roman"/>
        </w:rPr>
        <w:t>ж</w:t>
      </w:r>
      <w:r w:rsidR="00B03D62" w:rsidRPr="00DB16BC">
        <w:rPr>
          <w:rFonts w:ascii="Times New Roman" w:hAnsi="Times New Roman"/>
        </w:rPr>
        <w:t xml:space="preserve">ностями здоровья; </w:t>
      </w:r>
    </w:p>
    <w:p w:rsidR="00B03D62" w:rsidRPr="00DB16BC" w:rsidRDefault="009F48AE" w:rsidP="009F48AE">
      <w:pPr>
        <w:pStyle w:val="aff0"/>
        <w:widowControl/>
        <w:ind w:left="360"/>
        <w:jc w:val="both"/>
        <w:rPr>
          <w:rFonts w:ascii="Times New Roman" w:hAnsi="Times New Roman"/>
        </w:rPr>
      </w:pPr>
      <w:r w:rsidRPr="00DB16BC">
        <w:rPr>
          <w:rFonts w:ascii="Times New Roman" w:hAnsi="Times New Roman"/>
        </w:rPr>
        <w:lastRenderedPageBreak/>
        <w:t>-</w:t>
      </w:r>
      <w:r w:rsidR="00B03D62" w:rsidRPr="00DB16BC">
        <w:rPr>
          <w:rFonts w:ascii="Times New Roman" w:hAnsi="Times New Roman"/>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сотрудничество с родительской общественностью.  </w:t>
      </w:r>
    </w:p>
    <w:p w:rsidR="00B03D62" w:rsidRPr="00DB16BC" w:rsidRDefault="00B03D62" w:rsidP="004F45EB">
      <w:pPr>
        <w:pStyle w:val="aff0"/>
        <w:jc w:val="both"/>
        <w:rPr>
          <w:rFonts w:ascii="Times New Roman" w:hAnsi="Times New Roman"/>
        </w:rPr>
      </w:pPr>
      <w:r w:rsidRPr="00DB16BC">
        <w:rPr>
          <w:rFonts w:ascii="Times New Roman" w:hAnsi="Times New Roman"/>
          <w:i/>
          <w:iCs/>
        </w:rPr>
        <w:t xml:space="preserve">3.Работу по повышению квалификации педагогического коллектива </w:t>
      </w:r>
    </w:p>
    <w:p w:rsidR="007E60D1" w:rsidRPr="00DB16BC" w:rsidRDefault="00B03D62" w:rsidP="007E60D1">
      <w:pPr>
        <w:spacing w:line="240" w:lineRule="atLeast"/>
        <w:jc w:val="both"/>
        <w:rPr>
          <w:sz w:val="24"/>
          <w:szCs w:val="24"/>
        </w:rPr>
      </w:pPr>
      <w:r w:rsidRPr="00DB16BC">
        <w:rPr>
          <w:sz w:val="24"/>
          <w:szCs w:val="24"/>
        </w:rPr>
        <w:t>Учитель должен быть знаком с особенностями развития данной категории детей. Это нео</w:t>
      </w:r>
      <w:r w:rsidRPr="00DB16BC">
        <w:rPr>
          <w:sz w:val="24"/>
          <w:szCs w:val="24"/>
        </w:rPr>
        <w:t>б</w:t>
      </w:r>
      <w:r w:rsidRPr="00DB16BC">
        <w:rPr>
          <w:sz w:val="24"/>
          <w:szCs w:val="24"/>
        </w:rPr>
        <w:t>ходимо для того, чтобы иметь возможность разобраться в комплексе проблем, грамотно пост</w:t>
      </w:r>
      <w:r w:rsidRPr="00DB16BC">
        <w:rPr>
          <w:sz w:val="24"/>
          <w:szCs w:val="24"/>
        </w:rPr>
        <w:t>а</w:t>
      </w:r>
      <w:r w:rsidRPr="00DB16BC">
        <w:rPr>
          <w:sz w:val="24"/>
          <w:szCs w:val="24"/>
        </w:rPr>
        <w:t>вить вопрос перед педагогом-психологом или учителем-дефектологом, правильно интерпрет</w:t>
      </w:r>
      <w:r w:rsidRPr="00DB16BC">
        <w:rPr>
          <w:sz w:val="24"/>
          <w:szCs w:val="24"/>
        </w:rPr>
        <w:t>и</w:t>
      </w:r>
      <w:r w:rsidRPr="00DB16BC">
        <w:rPr>
          <w:sz w:val="24"/>
          <w:szCs w:val="24"/>
        </w:rPr>
        <w:t xml:space="preserve">ровать их рекомендации, координировать работу учителей–предметников и родителей, вести коррекционные занятия с учениками, имеющими нарушения. Подготовка учителей проходит на курсах повышения квалификации. </w:t>
      </w:r>
      <w:r w:rsidR="007E60D1" w:rsidRPr="00DB16BC">
        <w:rPr>
          <w:sz w:val="24"/>
          <w:szCs w:val="24"/>
        </w:rPr>
        <w:t>26</w:t>
      </w:r>
      <w:r w:rsidRPr="00DB16BC">
        <w:rPr>
          <w:sz w:val="24"/>
          <w:szCs w:val="24"/>
        </w:rPr>
        <w:t xml:space="preserve"> (100%) педагогов </w:t>
      </w:r>
      <w:r w:rsidR="009F48AE" w:rsidRPr="00DB16BC">
        <w:rPr>
          <w:sz w:val="24"/>
          <w:szCs w:val="24"/>
        </w:rPr>
        <w:t>школы</w:t>
      </w:r>
      <w:r w:rsidRPr="00DB16BC">
        <w:rPr>
          <w:sz w:val="24"/>
          <w:szCs w:val="24"/>
        </w:rPr>
        <w:t xml:space="preserve"> приняли участие в курсовой подготовке и переподготовке по проблемам обучения детей с особыми образовательными во</w:t>
      </w:r>
      <w:r w:rsidRPr="00DB16BC">
        <w:rPr>
          <w:sz w:val="24"/>
          <w:szCs w:val="24"/>
        </w:rPr>
        <w:t>з</w:t>
      </w:r>
      <w:r w:rsidRPr="00DB16BC">
        <w:rPr>
          <w:sz w:val="24"/>
          <w:szCs w:val="24"/>
        </w:rPr>
        <w:t>можностями по проблем</w:t>
      </w:r>
      <w:r w:rsidR="007E60D1" w:rsidRPr="00DB16BC">
        <w:rPr>
          <w:sz w:val="24"/>
          <w:szCs w:val="24"/>
        </w:rPr>
        <w:t>ам</w:t>
      </w:r>
      <w:r w:rsidRPr="00DB16BC">
        <w:rPr>
          <w:sz w:val="24"/>
          <w:szCs w:val="24"/>
        </w:rPr>
        <w:t>:</w:t>
      </w:r>
      <w:r w:rsidR="007E60D1" w:rsidRPr="00DB16BC">
        <w:rPr>
          <w:sz w:val="24"/>
          <w:szCs w:val="24"/>
        </w:rPr>
        <w:t xml:space="preserve"> </w:t>
      </w:r>
      <w:proofErr w:type="gramStart"/>
      <w:r w:rsidR="007E60D1" w:rsidRPr="00DB16BC">
        <w:rPr>
          <w:sz w:val="24"/>
          <w:szCs w:val="24"/>
        </w:rPr>
        <w:t>«Функционирование образовательных организаций в условиях ре</w:t>
      </w:r>
      <w:r w:rsidR="007E60D1" w:rsidRPr="00DB16BC">
        <w:rPr>
          <w:sz w:val="24"/>
          <w:szCs w:val="24"/>
        </w:rPr>
        <w:t>а</w:t>
      </w:r>
      <w:r w:rsidR="007E60D1" w:rsidRPr="00DB16BC">
        <w:rPr>
          <w:sz w:val="24"/>
          <w:szCs w:val="24"/>
        </w:rPr>
        <w:t>лизации ФГОС НО</w:t>
      </w:r>
      <w:r w:rsidR="00896496">
        <w:rPr>
          <w:sz w:val="24"/>
          <w:szCs w:val="24"/>
        </w:rPr>
        <w:t>О</w:t>
      </w:r>
      <w:r w:rsidR="007E60D1" w:rsidRPr="00DB16BC">
        <w:rPr>
          <w:sz w:val="24"/>
          <w:szCs w:val="24"/>
        </w:rPr>
        <w:t xml:space="preserve"> обучающихся с ограниченными возможностями здоровья (ОВЗ), ФГОС обучающихся с умственной отсталостью», «Инклюзивное образование: взаимодействие педаг</w:t>
      </w:r>
      <w:r w:rsidR="007E60D1" w:rsidRPr="00DB16BC">
        <w:rPr>
          <w:sz w:val="24"/>
          <w:szCs w:val="24"/>
        </w:rPr>
        <w:t>о</w:t>
      </w:r>
      <w:r w:rsidR="007E60D1" w:rsidRPr="00DB16BC">
        <w:rPr>
          <w:sz w:val="24"/>
          <w:szCs w:val="24"/>
        </w:rPr>
        <w:t>гов с обучающимися с ОВЗ».</w:t>
      </w:r>
      <w:proofErr w:type="gramEnd"/>
    </w:p>
    <w:p w:rsidR="00B03D62" w:rsidRPr="00DB16BC" w:rsidRDefault="00B03D62" w:rsidP="003E0FAD">
      <w:pPr>
        <w:spacing w:line="240" w:lineRule="atLeast"/>
        <w:ind w:firstLine="0"/>
        <w:jc w:val="both"/>
        <w:rPr>
          <w:rFonts w:eastAsia="Courier New"/>
          <w:color w:val="000000"/>
          <w:sz w:val="24"/>
          <w:szCs w:val="24"/>
          <w:lang w:eastAsia="ru-RU"/>
        </w:rPr>
      </w:pPr>
      <w:r w:rsidRPr="00DB16BC">
        <w:rPr>
          <w:sz w:val="24"/>
          <w:szCs w:val="24"/>
        </w:rPr>
        <w:t xml:space="preserve">Проблемы, возникающие в процессе обучения разных категорий детей, будут обсуждаться на педагогических советах </w:t>
      </w:r>
      <w:r w:rsidR="00DA5AA6" w:rsidRPr="00DB16BC">
        <w:rPr>
          <w:sz w:val="24"/>
          <w:szCs w:val="24"/>
        </w:rPr>
        <w:t>школы</w:t>
      </w:r>
      <w:r w:rsidRPr="00DB16BC">
        <w:rPr>
          <w:sz w:val="24"/>
          <w:szCs w:val="24"/>
        </w:rPr>
        <w:t>. В этом учебном году запланировано проведение школьных п</w:t>
      </w:r>
      <w:r w:rsidRPr="00DB16BC">
        <w:rPr>
          <w:sz w:val="24"/>
          <w:szCs w:val="24"/>
        </w:rPr>
        <w:t>е</w:t>
      </w:r>
      <w:r w:rsidRPr="00DB16BC">
        <w:rPr>
          <w:sz w:val="24"/>
          <w:szCs w:val="24"/>
        </w:rPr>
        <w:t>дагогических советов по следующим темам:</w:t>
      </w:r>
    </w:p>
    <w:p w:rsidR="00B03D62" w:rsidRPr="00DB16BC" w:rsidRDefault="00B03D62" w:rsidP="00C447D6">
      <w:pPr>
        <w:pStyle w:val="aff0"/>
        <w:widowControl/>
        <w:numPr>
          <w:ilvl w:val="0"/>
          <w:numId w:val="46"/>
        </w:numPr>
        <w:ind w:left="284" w:hanging="284"/>
        <w:jc w:val="both"/>
        <w:rPr>
          <w:rFonts w:ascii="Times New Roman" w:hAnsi="Times New Roman"/>
        </w:rPr>
      </w:pPr>
      <w:r w:rsidRPr="00DB16BC">
        <w:rPr>
          <w:rFonts w:ascii="Times New Roman" w:hAnsi="Times New Roman"/>
        </w:rPr>
        <w:t xml:space="preserve">«Психологические особенности обучения и воспитания детей с особыми возможностями обучения и развития» </w:t>
      </w:r>
    </w:p>
    <w:p w:rsidR="00B03D62" w:rsidRPr="00DB16BC" w:rsidRDefault="00B03D62" w:rsidP="00C447D6">
      <w:pPr>
        <w:pStyle w:val="aff0"/>
        <w:widowControl/>
        <w:numPr>
          <w:ilvl w:val="0"/>
          <w:numId w:val="46"/>
        </w:numPr>
        <w:ind w:left="284" w:hanging="284"/>
        <w:jc w:val="both"/>
        <w:rPr>
          <w:rFonts w:ascii="Times New Roman" w:hAnsi="Times New Roman"/>
        </w:rPr>
      </w:pPr>
      <w:r w:rsidRPr="00DB16BC">
        <w:rPr>
          <w:rFonts w:ascii="Times New Roman" w:hAnsi="Times New Roman"/>
        </w:rPr>
        <w:t xml:space="preserve"> «Организация текущего и промежуточного контроля при обучении детей с разным уровнем успеваемости» </w:t>
      </w:r>
    </w:p>
    <w:p w:rsidR="00B03D62" w:rsidRPr="00DB16BC" w:rsidRDefault="00B03D62" w:rsidP="003E0FAD">
      <w:pPr>
        <w:pStyle w:val="aff0"/>
        <w:ind w:firstLine="142"/>
        <w:jc w:val="both"/>
        <w:rPr>
          <w:rFonts w:ascii="Times New Roman" w:hAnsi="Times New Roman"/>
        </w:rPr>
      </w:pPr>
      <w:r w:rsidRPr="00DB16BC">
        <w:rPr>
          <w:rFonts w:ascii="Times New Roman" w:hAnsi="Times New Roman"/>
          <w:i/>
          <w:iCs/>
        </w:rPr>
        <w:t xml:space="preserve">4.Работу с родителями, которая предполагает проведение: </w:t>
      </w:r>
    </w:p>
    <w:p w:rsidR="00B03D62" w:rsidRPr="00DB16BC" w:rsidRDefault="00B03D62" w:rsidP="003E0FAD">
      <w:pPr>
        <w:pStyle w:val="aff0"/>
        <w:ind w:firstLine="142"/>
        <w:jc w:val="both"/>
        <w:rPr>
          <w:rFonts w:ascii="Times New Roman" w:hAnsi="Times New Roman"/>
        </w:rPr>
      </w:pPr>
      <w:r w:rsidRPr="00DB16BC">
        <w:rPr>
          <w:rFonts w:ascii="Times New Roman" w:hAnsi="Times New Roman"/>
        </w:rPr>
        <w:t xml:space="preserve">4.1.  родительских собраний по актуальным темам: </w:t>
      </w:r>
    </w:p>
    <w:p w:rsidR="00B03D62" w:rsidRPr="00DB16BC" w:rsidRDefault="00DA5AA6" w:rsidP="003E0FAD">
      <w:pPr>
        <w:pStyle w:val="aff0"/>
        <w:widowControl/>
        <w:ind w:left="142" w:firstLine="142"/>
        <w:jc w:val="both"/>
        <w:rPr>
          <w:rFonts w:ascii="Times New Roman" w:hAnsi="Times New Roman"/>
        </w:rPr>
      </w:pPr>
      <w:r w:rsidRPr="00DB16BC">
        <w:rPr>
          <w:rFonts w:ascii="Times New Roman" w:hAnsi="Times New Roman"/>
        </w:rPr>
        <w:t>-</w:t>
      </w:r>
      <w:r w:rsidR="00B03D62" w:rsidRPr="00DB16BC">
        <w:rPr>
          <w:rFonts w:ascii="Times New Roman" w:hAnsi="Times New Roman"/>
        </w:rPr>
        <w:t xml:space="preserve">«Психология младшего школьника, испытывающего трудности обучения и общения»; </w:t>
      </w:r>
    </w:p>
    <w:p w:rsidR="00B03D62" w:rsidRPr="00DB16BC" w:rsidRDefault="00DA5AA6" w:rsidP="003E0FAD">
      <w:pPr>
        <w:pStyle w:val="aff0"/>
        <w:widowControl/>
        <w:ind w:left="142" w:firstLine="142"/>
        <w:jc w:val="both"/>
        <w:rPr>
          <w:rFonts w:ascii="Times New Roman" w:hAnsi="Times New Roman"/>
        </w:rPr>
      </w:pPr>
      <w:r w:rsidRPr="00DB16BC">
        <w:rPr>
          <w:rFonts w:ascii="Times New Roman" w:hAnsi="Times New Roman"/>
        </w:rPr>
        <w:t>-</w:t>
      </w:r>
      <w:r w:rsidR="00B03D62" w:rsidRPr="00DB16BC">
        <w:rPr>
          <w:rFonts w:ascii="Times New Roman" w:hAnsi="Times New Roman"/>
        </w:rPr>
        <w:t xml:space="preserve">«Адаптация младшего школьника, испытывающего трудности обучения и общения»; </w:t>
      </w:r>
    </w:p>
    <w:p w:rsidR="00B03D62" w:rsidRPr="00DB16BC" w:rsidRDefault="00DA5AA6" w:rsidP="003E0FAD">
      <w:pPr>
        <w:pStyle w:val="aff0"/>
        <w:widowControl/>
        <w:ind w:left="142" w:firstLine="142"/>
        <w:jc w:val="both"/>
        <w:rPr>
          <w:rFonts w:ascii="Times New Roman" w:hAnsi="Times New Roman"/>
        </w:rPr>
      </w:pPr>
      <w:r w:rsidRPr="00DB16BC">
        <w:rPr>
          <w:rFonts w:ascii="Times New Roman" w:hAnsi="Times New Roman"/>
        </w:rPr>
        <w:t>-</w:t>
      </w:r>
      <w:r w:rsidR="00B03D62" w:rsidRPr="00DB16BC">
        <w:rPr>
          <w:rFonts w:ascii="Times New Roman" w:hAnsi="Times New Roman"/>
        </w:rPr>
        <w:t>круглогодичного родительского лектория, на котором проходят встречи родителей с пре</w:t>
      </w:r>
      <w:r w:rsidR="00B03D62" w:rsidRPr="00DB16BC">
        <w:rPr>
          <w:rFonts w:ascii="Times New Roman" w:hAnsi="Times New Roman"/>
        </w:rPr>
        <w:t>д</w:t>
      </w:r>
      <w:r w:rsidR="00B03D62" w:rsidRPr="00DB16BC">
        <w:rPr>
          <w:rFonts w:ascii="Times New Roman" w:hAnsi="Times New Roman"/>
        </w:rPr>
        <w:t>ставителями педагогического коллектива (директором, завучем, учителем, школьным псих</w:t>
      </w:r>
      <w:r w:rsidR="00B03D62" w:rsidRPr="00DB16BC">
        <w:rPr>
          <w:rFonts w:ascii="Times New Roman" w:hAnsi="Times New Roman"/>
        </w:rPr>
        <w:t>о</w:t>
      </w:r>
      <w:r w:rsidR="00B03D62" w:rsidRPr="00DB16BC">
        <w:rPr>
          <w:rFonts w:ascii="Times New Roman" w:hAnsi="Times New Roman"/>
        </w:rPr>
        <w:t xml:space="preserve">логом, врачами (невропатолог, педиатр и др.)), представителями правопорядка) по темам и проблемам воспитания и развития; </w:t>
      </w:r>
    </w:p>
    <w:p w:rsidR="00B03D62" w:rsidRPr="00DB16BC" w:rsidRDefault="00B03D62" w:rsidP="007E60D1">
      <w:pPr>
        <w:pStyle w:val="aff0"/>
        <w:ind w:left="66" w:firstLine="142"/>
        <w:jc w:val="both"/>
        <w:rPr>
          <w:rFonts w:ascii="Times New Roman" w:hAnsi="Times New Roman"/>
        </w:rPr>
      </w:pPr>
      <w:r w:rsidRPr="00DB16BC">
        <w:rPr>
          <w:rFonts w:ascii="Times New Roman" w:hAnsi="Times New Roman"/>
        </w:rPr>
        <w:t xml:space="preserve">4.2.Семинарских занятий для родителей: </w:t>
      </w:r>
    </w:p>
    <w:p w:rsidR="00B03D62" w:rsidRPr="00DB16BC" w:rsidRDefault="00B03D62" w:rsidP="007E60D1">
      <w:pPr>
        <w:pStyle w:val="aff0"/>
        <w:ind w:firstLine="142"/>
        <w:jc w:val="both"/>
        <w:rPr>
          <w:rFonts w:ascii="Times New Roman" w:hAnsi="Times New Roman"/>
        </w:rPr>
      </w:pPr>
      <w:r w:rsidRPr="00DB16BC">
        <w:rPr>
          <w:rFonts w:ascii="Times New Roman" w:hAnsi="Times New Roman"/>
        </w:rPr>
        <w:t>«Взаимодействие с агрессивными детьми», «Взаимодействие с одаренными детьми», «Вза</w:t>
      </w:r>
      <w:r w:rsidRPr="00DB16BC">
        <w:rPr>
          <w:rFonts w:ascii="Times New Roman" w:hAnsi="Times New Roman"/>
        </w:rPr>
        <w:t>и</w:t>
      </w:r>
      <w:r w:rsidRPr="00DB16BC">
        <w:rPr>
          <w:rFonts w:ascii="Times New Roman" w:hAnsi="Times New Roman"/>
        </w:rPr>
        <w:t xml:space="preserve">модействие с гиперактивными детьми»; </w:t>
      </w:r>
    </w:p>
    <w:p w:rsidR="00B03D62" w:rsidRPr="00DB16BC" w:rsidRDefault="00B03D62" w:rsidP="00C447D6">
      <w:pPr>
        <w:pStyle w:val="aff0"/>
        <w:widowControl/>
        <w:numPr>
          <w:ilvl w:val="1"/>
          <w:numId w:val="34"/>
        </w:numPr>
        <w:ind w:left="426" w:hanging="142"/>
        <w:jc w:val="both"/>
        <w:rPr>
          <w:rFonts w:ascii="Times New Roman" w:hAnsi="Times New Roman"/>
        </w:rPr>
      </w:pPr>
      <w:r w:rsidRPr="00DB16BC">
        <w:rPr>
          <w:rFonts w:ascii="Times New Roman" w:hAnsi="Times New Roman"/>
        </w:rPr>
        <w:t>индивидуальных консультаций педагога-психолога</w:t>
      </w:r>
      <w:proofErr w:type="gramStart"/>
      <w:r w:rsidRPr="00DB16BC">
        <w:rPr>
          <w:rFonts w:ascii="Times New Roman" w:hAnsi="Times New Roman"/>
        </w:rPr>
        <w:t>,з</w:t>
      </w:r>
      <w:proofErr w:type="gramEnd"/>
      <w:r w:rsidRPr="00DB16BC">
        <w:rPr>
          <w:rFonts w:ascii="Times New Roman" w:hAnsi="Times New Roman"/>
        </w:rPr>
        <w:t>ам.директора по УВР (дается расп</w:t>
      </w:r>
      <w:r w:rsidRPr="00DB16BC">
        <w:rPr>
          <w:rFonts w:ascii="Times New Roman" w:hAnsi="Times New Roman"/>
        </w:rPr>
        <w:t>и</w:t>
      </w:r>
      <w:r w:rsidRPr="00DB16BC">
        <w:rPr>
          <w:rFonts w:ascii="Times New Roman" w:hAnsi="Times New Roman"/>
        </w:rPr>
        <w:t xml:space="preserve">сание дней консультаций); </w:t>
      </w:r>
    </w:p>
    <w:p w:rsidR="00B03D62" w:rsidRPr="00DB16BC" w:rsidRDefault="00DA5AA6" w:rsidP="007E60D1">
      <w:pPr>
        <w:pStyle w:val="aff0"/>
        <w:widowControl/>
        <w:ind w:left="360" w:firstLine="142"/>
        <w:jc w:val="both"/>
        <w:rPr>
          <w:rFonts w:ascii="Times New Roman" w:hAnsi="Times New Roman"/>
        </w:rPr>
      </w:pPr>
      <w:r w:rsidRPr="00DB16BC">
        <w:rPr>
          <w:rFonts w:ascii="Times New Roman" w:hAnsi="Times New Roman"/>
        </w:rPr>
        <w:t>-</w:t>
      </w:r>
      <w:r w:rsidR="00B03D62" w:rsidRPr="00DB16BC">
        <w:rPr>
          <w:rFonts w:ascii="Times New Roman" w:hAnsi="Times New Roman"/>
        </w:rPr>
        <w:t xml:space="preserve">тематических выставок детских работ ( «Я </w:t>
      </w:r>
      <w:proofErr w:type="gramStart"/>
      <w:r w:rsidR="00B03D62" w:rsidRPr="00DB16BC">
        <w:rPr>
          <w:rFonts w:ascii="Times New Roman" w:hAnsi="Times New Roman"/>
        </w:rPr>
        <w:t>-у</w:t>
      </w:r>
      <w:proofErr w:type="gramEnd"/>
      <w:r w:rsidR="00B03D62" w:rsidRPr="00DB16BC">
        <w:rPr>
          <w:rFonts w:ascii="Times New Roman" w:hAnsi="Times New Roman"/>
        </w:rPr>
        <w:t xml:space="preserve">ченик», «Я и мои друзья», «Моя семья», «Что я люблю» и пр.) </w:t>
      </w:r>
    </w:p>
    <w:p w:rsidR="00DA5AA6" w:rsidRPr="00DB16BC" w:rsidRDefault="00B03D62" w:rsidP="007E60D1">
      <w:pPr>
        <w:pStyle w:val="aff0"/>
        <w:ind w:firstLine="142"/>
        <w:jc w:val="both"/>
        <w:rPr>
          <w:rFonts w:ascii="Times New Roman" w:hAnsi="Times New Roman"/>
        </w:rPr>
      </w:pPr>
      <w:r w:rsidRPr="00DB16BC">
        <w:rPr>
          <w:rFonts w:ascii="Times New Roman" w:hAnsi="Times New Roman"/>
          <w:i/>
          <w:iCs/>
        </w:rPr>
        <w:t xml:space="preserve">5.Работу психолого-медико-педагогического консилиума (ПМПк) </w:t>
      </w:r>
    </w:p>
    <w:p w:rsidR="00B03D62" w:rsidRPr="00DB16BC" w:rsidRDefault="00B03D62" w:rsidP="00DA5AA6">
      <w:pPr>
        <w:pStyle w:val="aff0"/>
        <w:jc w:val="both"/>
        <w:rPr>
          <w:rFonts w:ascii="Times New Roman" w:hAnsi="Times New Roman"/>
        </w:rPr>
      </w:pPr>
      <w:r w:rsidRPr="00DB16BC">
        <w:rPr>
          <w:rFonts w:ascii="Times New Roman" w:hAnsi="Times New Roman"/>
        </w:rPr>
        <w:t>Психолого-медико-педагогический консилиум (ПМПк) является одной из форм взаимодействия специалистов гимназии, объединяющихся для психолого-медико-педагогического сопровожд</w:t>
      </w:r>
      <w:r w:rsidRPr="00DB16BC">
        <w:rPr>
          <w:rFonts w:ascii="Times New Roman" w:hAnsi="Times New Roman"/>
        </w:rPr>
        <w:t>е</w:t>
      </w:r>
      <w:r w:rsidRPr="00DB16BC">
        <w:rPr>
          <w:rFonts w:ascii="Times New Roman" w:hAnsi="Times New Roman"/>
        </w:rPr>
        <w:t xml:space="preserve">ния обучающихся с отклонениями в развитии и /или состоянием декомпенсации. </w:t>
      </w:r>
    </w:p>
    <w:p w:rsidR="00B03D62" w:rsidRPr="00DB16BC" w:rsidRDefault="00B03D62" w:rsidP="00DA5AA6">
      <w:pPr>
        <w:pStyle w:val="aff0"/>
        <w:ind w:left="-142" w:firstLine="426"/>
        <w:jc w:val="both"/>
        <w:rPr>
          <w:rFonts w:ascii="Times New Roman" w:hAnsi="Times New Roman"/>
        </w:rPr>
      </w:pPr>
      <w:r w:rsidRPr="00DB16BC">
        <w:rPr>
          <w:rFonts w:ascii="Times New Roman" w:hAnsi="Times New Roman"/>
          <w:b/>
        </w:rPr>
        <w:t>Целью ПМПк</w:t>
      </w:r>
      <w:r w:rsidRPr="00DB16BC">
        <w:rPr>
          <w:rFonts w:ascii="Times New Roman" w:hAnsi="Times New Roman"/>
        </w:rPr>
        <w:t xml:space="preserve"> является обеспечение диагностико-коррекционного психолого-медико-педагогического сопровождения </w:t>
      </w:r>
      <w:proofErr w:type="gramStart"/>
      <w:r w:rsidRPr="00DB16BC">
        <w:rPr>
          <w:rFonts w:ascii="Times New Roman" w:hAnsi="Times New Roman"/>
        </w:rPr>
        <w:t>обучающихся</w:t>
      </w:r>
      <w:proofErr w:type="gramEnd"/>
      <w:r w:rsidRPr="00DB16BC">
        <w:rPr>
          <w:rFonts w:ascii="Times New Roman" w:hAnsi="Times New Roman"/>
        </w:rPr>
        <w:t xml:space="preserve"> с отклонениями в развитии и/или состояниями декомпенсации в соответствии со специальными образовательными потребностями, возрастными и индивидуальными особенностями, уровнем развития, состоянием соматического и нервно-психического здоровья обучающихся. </w:t>
      </w:r>
    </w:p>
    <w:p w:rsidR="00B03D62" w:rsidRPr="00DB16BC" w:rsidRDefault="00B03D62" w:rsidP="004F45EB">
      <w:pPr>
        <w:pStyle w:val="aff0"/>
        <w:ind w:left="142"/>
        <w:jc w:val="both"/>
        <w:rPr>
          <w:rFonts w:ascii="Times New Roman" w:hAnsi="Times New Roman"/>
          <w:b/>
        </w:rPr>
      </w:pPr>
      <w:r w:rsidRPr="00DB16BC">
        <w:rPr>
          <w:rFonts w:ascii="Times New Roman" w:hAnsi="Times New Roman"/>
          <w:b/>
        </w:rPr>
        <w:t xml:space="preserve">Задачами ПМПк являются: </w:t>
      </w:r>
    </w:p>
    <w:p w:rsidR="00B03D62" w:rsidRPr="00DB16BC" w:rsidRDefault="00B03D62" w:rsidP="00C447D6">
      <w:pPr>
        <w:pStyle w:val="aff0"/>
        <w:widowControl/>
        <w:numPr>
          <w:ilvl w:val="0"/>
          <w:numId w:val="48"/>
        </w:numPr>
        <w:ind w:left="426" w:hanging="284"/>
        <w:jc w:val="both"/>
        <w:rPr>
          <w:rFonts w:ascii="Times New Roman" w:hAnsi="Times New Roman"/>
        </w:rPr>
      </w:pPr>
      <w:r w:rsidRPr="00DB16BC">
        <w:rPr>
          <w:rFonts w:ascii="Times New Roman" w:hAnsi="Times New Roman"/>
        </w:rPr>
        <w:t>выявление детей, нуждающихся в создании СОУ, в том числе оценка их резервных во</w:t>
      </w:r>
      <w:r w:rsidRPr="00DB16BC">
        <w:rPr>
          <w:rFonts w:ascii="Times New Roman" w:hAnsi="Times New Roman"/>
        </w:rPr>
        <w:t>з</w:t>
      </w:r>
      <w:r w:rsidRPr="00DB16BC">
        <w:rPr>
          <w:rFonts w:ascii="Times New Roman" w:hAnsi="Times New Roman"/>
        </w:rPr>
        <w:t>можностей развития, и подготовка рекомендаций по направлению их на ТПМПК для опр</w:t>
      </w:r>
      <w:r w:rsidRPr="00DB16BC">
        <w:rPr>
          <w:rFonts w:ascii="Times New Roman" w:hAnsi="Times New Roman"/>
        </w:rPr>
        <w:t>е</w:t>
      </w:r>
      <w:r w:rsidRPr="00DB16BC">
        <w:rPr>
          <w:rFonts w:ascii="Times New Roman" w:hAnsi="Times New Roman"/>
        </w:rPr>
        <w:t>деления СОУ;</w:t>
      </w:r>
    </w:p>
    <w:p w:rsidR="00B03D62" w:rsidRPr="00DB16BC" w:rsidRDefault="00B03D62" w:rsidP="00C447D6">
      <w:pPr>
        <w:pStyle w:val="aff0"/>
        <w:widowControl/>
        <w:numPr>
          <w:ilvl w:val="0"/>
          <w:numId w:val="48"/>
        </w:numPr>
        <w:ind w:left="426" w:hanging="284"/>
        <w:jc w:val="both"/>
        <w:rPr>
          <w:rFonts w:ascii="Times New Roman" w:hAnsi="Times New Roman"/>
        </w:rPr>
      </w:pPr>
      <w:r w:rsidRPr="00DB16BC">
        <w:rPr>
          <w:rFonts w:ascii="Times New Roman" w:hAnsi="Times New Roman"/>
        </w:rPr>
        <w:t xml:space="preserve">создание и реализация </w:t>
      </w:r>
      <w:proofErr w:type="gramStart"/>
      <w:r w:rsidRPr="00DB16BC">
        <w:rPr>
          <w:rFonts w:ascii="Times New Roman" w:hAnsi="Times New Roman"/>
        </w:rPr>
        <w:t>рекомендованных</w:t>
      </w:r>
      <w:proofErr w:type="gramEnd"/>
      <w:r w:rsidRPr="00DB16BC">
        <w:rPr>
          <w:rFonts w:ascii="Times New Roman" w:hAnsi="Times New Roman"/>
        </w:rPr>
        <w:t xml:space="preserve"> ТПМПК СОУ для получения образования;</w:t>
      </w:r>
    </w:p>
    <w:p w:rsidR="00B03D62" w:rsidRPr="00DB16BC" w:rsidRDefault="00B03D62" w:rsidP="00C447D6">
      <w:pPr>
        <w:pStyle w:val="aff0"/>
        <w:widowControl/>
        <w:numPr>
          <w:ilvl w:val="0"/>
          <w:numId w:val="48"/>
        </w:numPr>
        <w:ind w:left="426" w:hanging="284"/>
        <w:jc w:val="both"/>
        <w:rPr>
          <w:rFonts w:ascii="Times New Roman" w:hAnsi="Times New Roman"/>
        </w:rPr>
      </w:pPr>
      <w:r w:rsidRPr="00DB16BC">
        <w:rPr>
          <w:rFonts w:ascii="Times New Roman" w:hAnsi="Times New Roman"/>
        </w:rPr>
        <w:lastRenderedPageBreak/>
        <w:t>разработка и реализация программы психолого-педагогического сопровождения как ко</w:t>
      </w:r>
      <w:r w:rsidRPr="00DB16BC">
        <w:rPr>
          <w:rFonts w:ascii="Times New Roman" w:hAnsi="Times New Roman"/>
        </w:rPr>
        <w:t>м</w:t>
      </w:r>
      <w:r w:rsidRPr="00DB16BC">
        <w:rPr>
          <w:rFonts w:ascii="Times New Roman" w:hAnsi="Times New Roman"/>
        </w:rPr>
        <w:t>понента образовательной программы, рекомендованной ТПМПК;</w:t>
      </w:r>
    </w:p>
    <w:p w:rsidR="00B03D62" w:rsidRPr="00DB16BC" w:rsidRDefault="00B03D62" w:rsidP="00C447D6">
      <w:pPr>
        <w:pStyle w:val="aff0"/>
        <w:widowControl/>
        <w:numPr>
          <w:ilvl w:val="0"/>
          <w:numId w:val="48"/>
        </w:numPr>
        <w:ind w:left="426" w:hanging="284"/>
        <w:jc w:val="both"/>
        <w:rPr>
          <w:rFonts w:ascii="Times New Roman" w:hAnsi="Times New Roman"/>
        </w:rPr>
      </w:pPr>
      <w:r w:rsidRPr="00DB16BC">
        <w:rPr>
          <w:rFonts w:ascii="Times New Roman" w:hAnsi="Times New Roman"/>
        </w:rPr>
        <w:t>оценка эффективности реализации программы сопровождения, в том числе психолого-педагогической коррекции особенностей развития и социальной адаптации ребенка с ОВЗ в образовательной среде;</w:t>
      </w:r>
    </w:p>
    <w:p w:rsidR="00B03D62" w:rsidRPr="00DB16BC" w:rsidRDefault="00B03D62" w:rsidP="00C447D6">
      <w:pPr>
        <w:pStyle w:val="aff0"/>
        <w:widowControl/>
        <w:numPr>
          <w:ilvl w:val="0"/>
          <w:numId w:val="48"/>
        </w:numPr>
        <w:ind w:left="426" w:hanging="284"/>
        <w:jc w:val="both"/>
        <w:rPr>
          <w:rFonts w:ascii="Times New Roman" w:hAnsi="Times New Roman"/>
        </w:rPr>
      </w:pPr>
      <w:r w:rsidRPr="00DB16BC">
        <w:rPr>
          <w:rFonts w:ascii="Times New Roman" w:hAnsi="Times New Roman"/>
        </w:rPr>
        <w:t>подготовка рекомендаций по необходимому изменению СОУ и программы психолого-педагогического сопровождения в соответствии с изменившимся состоянием ребенка, р</w:t>
      </w:r>
      <w:r w:rsidRPr="00DB16BC">
        <w:rPr>
          <w:rFonts w:ascii="Times New Roman" w:hAnsi="Times New Roman"/>
        </w:rPr>
        <w:t>е</w:t>
      </w:r>
      <w:r w:rsidRPr="00DB16BC">
        <w:rPr>
          <w:rFonts w:ascii="Times New Roman" w:hAnsi="Times New Roman"/>
        </w:rPr>
        <w:t>комендаций родителям по повторному прохождению ТПМПК;</w:t>
      </w:r>
    </w:p>
    <w:p w:rsidR="00B03D62" w:rsidRPr="00DB16BC" w:rsidRDefault="00B03D62" w:rsidP="00C447D6">
      <w:pPr>
        <w:pStyle w:val="aff0"/>
        <w:widowControl/>
        <w:numPr>
          <w:ilvl w:val="0"/>
          <w:numId w:val="48"/>
        </w:numPr>
        <w:ind w:left="426" w:hanging="284"/>
        <w:jc w:val="both"/>
        <w:rPr>
          <w:rFonts w:ascii="Times New Roman" w:hAnsi="Times New Roman"/>
        </w:rPr>
      </w:pPr>
      <w:r w:rsidRPr="00DB16BC">
        <w:rPr>
          <w:rFonts w:ascii="Times New Roman" w:hAnsi="Times New Roman"/>
        </w:rPr>
        <w:t>подготовка и ведение документации, отражающей актуальное развитие ребенка, динамику его состояния, уровень достигнутых образовательных компетенций;</w:t>
      </w:r>
    </w:p>
    <w:p w:rsidR="00B03D62" w:rsidRPr="00DB16BC" w:rsidRDefault="00B03D62" w:rsidP="00C447D6">
      <w:pPr>
        <w:pStyle w:val="aff0"/>
        <w:widowControl/>
        <w:numPr>
          <w:ilvl w:val="0"/>
          <w:numId w:val="48"/>
        </w:numPr>
        <w:ind w:left="284" w:hanging="284"/>
        <w:jc w:val="both"/>
        <w:rPr>
          <w:rFonts w:ascii="Times New Roman" w:hAnsi="Times New Roman"/>
        </w:rPr>
      </w:pPr>
      <w:r w:rsidRPr="00DB16BC">
        <w:rPr>
          <w:rFonts w:ascii="Times New Roman" w:hAnsi="Times New Roman"/>
        </w:rPr>
        <w:t xml:space="preserve">консультативная и просветительская работа с родителями, педагогическим коллективом </w:t>
      </w:r>
      <w:r w:rsidR="00DA5AA6" w:rsidRPr="00DB16BC">
        <w:rPr>
          <w:rFonts w:ascii="Times New Roman" w:hAnsi="Times New Roman"/>
        </w:rPr>
        <w:t>школы</w:t>
      </w:r>
      <w:r w:rsidRPr="00DB16BC">
        <w:rPr>
          <w:rFonts w:ascii="Times New Roman" w:hAnsi="Times New Roman"/>
        </w:rPr>
        <w:t xml:space="preserve"> в отношении особенностей психического развития и образования ребенка с ОВЗ;</w:t>
      </w:r>
    </w:p>
    <w:p w:rsidR="00B03D62" w:rsidRPr="00DB16BC" w:rsidRDefault="00B03D62" w:rsidP="00C447D6">
      <w:pPr>
        <w:pStyle w:val="aff0"/>
        <w:widowControl/>
        <w:numPr>
          <w:ilvl w:val="0"/>
          <w:numId w:val="48"/>
        </w:numPr>
        <w:ind w:left="284" w:hanging="284"/>
        <w:jc w:val="both"/>
        <w:rPr>
          <w:rFonts w:ascii="Times New Roman" w:hAnsi="Times New Roman"/>
        </w:rPr>
      </w:pPr>
      <w:r w:rsidRPr="00DB16BC">
        <w:rPr>
          <w:rFonts w:ascii="Times New Roman" w:hAnsi="Times New Roman"/>
        </w:rPr>
        <w:t>координация деятельности по психолого-медико-педагогическому сопровождению детей с ОВЗ с другими образовательными и иными организациями (в рамках сетевого взаимодейс</w:t>
      </w:r>
      <w:r w:rsidRPr="00DB16BC">
        <w:rPr>
          <w:rFonts w:ascii="Times New Roman" w:hAnsi="Times New Roman"/>
        </w:rPr>
        <w:t>т</w:t>
      </w:r>
      <w:r w:rsidRPr="00DB16BC">
        <w:rPr>
          <w:rFonts w:ascii="Times New Roman" w:hAnsi="Times New Roman"/>
        </w:rPr>
        <w:t>вия);</w:t>
      </w:r>
    </w:p>
    <w:p w:rsidR="00B03D62" w:rsidRPr="00DB16BC" w:rsidRDefault="00B03D62" w:rsidP="00C447D6">
      <w:pPr>
        <w:pStyle w:val="aff0"/>
        <w:widowControl/>
        <w:numPr>
          <w:ilvl w:val="0"/>
          <w:numId w:val="48"/>
        </w:numPr>
        <w:ind w:left="284" w:hanging="284"/>
        <w:jc w:val="both"/>
        <w:rPr>
          <w:rFonts w:ascii="Times New Roman" w:hAnsi="Times New Roman"/>
        </w:rPr>
      </w:pPr>
      <w:r w:rsidRPr="00DB16BC">
        <w:rPr>
          <w:rFonts w:ascii="Times New Roman" w:hAnsi="Times New Roman"/>
        </w:rPr>
        <w:t>организационно-методическая поддержка педагогического состава организации в отношении образования и социальной адаптации сопровождаемых детей с ОВЗ.</w:t>
      </w:r>
    </w:p>
    <w:p w:rsidR="00B03D62" w:rsidRPr="00DB16BC" w:rsidRDefault="00B03D62" w:rsidP="004F45EB">
      <w:pPr>
        <w:pStyle w:val="aff0"/>
        <w:ind w:left="142" w:firstLine="284"/>
        <w:jc w:val="both"/>
        <w:rPr>
          <w:rFonts w:ascii="Times New Roman" w:hAnsi="Times New Roman"/>
        </w:rPr>
      </w:pPr>
      <w:r w:rsidRPr="00DB16BC">
        <w:rPr>
          <w:rFonts w:ascii="Times New Roman" w:hAnsi="Times New Roman"/>
        </w:rPr>
        <w:t>Специалисты консилиума проводят мониторинг и определяют динамику развития и усп</w:t>
      </w:r>
      <w:r w:rsidRPr="00DB16BC">
        <w:rPr>
          <w:rFonts w:ascii="Times New Roman" w:hAnsi="Times New Roman"/>
        </w:rPr>
        <w:t>е</w:t>
      </w:r>
      <w:r w:rsidRPr="00DB16BC">
        <w:rPr>
          <w:rFonts w:ascii="Times New Roman" w:hAnsi="Times New Roman"/>
        </w:rPr>
        <w:t>ваемости школьников, своевременно вносят коррективы в программу обучения и в адаптир</w:t>
      </w:r>
      <w:r w:rsidRPr="00DB16BC">
        <w:rPr>
          <w:rFonts w:ascii="Times New Roman" w:hAnsi="Times New Roman"/>
        </w:rPr>
        <w:t>о</w:t>
      </w:r>
      <w:r w:rsidRPr="00DB16BC">
        <w:rPr>
          <w:rFonts w:ascii="Times New Roman" w:hAnsi="Times New Roman"/>
        </w:rPr>
        <w:t>ванные рабочие программы; рассматривают спорные и конфликтные случаи,  предлагают и осуществляют отбор необходимых для школьника (школьников) дополнительных дидактич</w:t>
      </w:r>
      <w:r w:rsidRPr="00DB16BC">
        <w:rPr>
          <w:rFonts w:ascii="Times New Roman" w:hAnsi="Times New Roman"/>
        </w:rPr>
        <w:t>е</w:t>
      </w:r>
      <w:r w:rsidRPr="00DB16BC">
        <w:rPr>
          <w:rFonts w:ascii="Times New Roman" w:hAnsi="Times New Roman"/>
        </w:rPr>
        <w:t xml:space="preserve">ских материалов и учебных пособий. </w:t>
      </w:r>
    </w:p>
    <w:p w:rsidR="00B03D62" w:rsidRPr="00DB16BC" w:rsidRDefault="00B03D62" w:rsidP="004F45EB">
      <w:pPr>
        <w:pStyle w:val="aff0"/>
        <w:ind w:left="142"/>
        <w:jc w:val="both"/>
        <w:rPr>
          <w:rFonts w:ascii="Times New Roman" w:hAnsi="Times New Roman"/>
        </w:rPr>
      </w:pPr>
      <w:r w:rsidRPr="00DB16BC">
        <w:rPr>
          <w:rFonts w:ascii="Times New Roman" w:hAnsi="Times New Roman"/>
        </w:rPr>
        <w:t xml:space="preserve">В состав ПМПк </w:t>
      </w:r>
      <w:r w:rsidR="00DA5AA6" w:rsidRPr="00DB16BC">
        <w:rPr>
          <w:rFonts w:ascii="Times New Roman" w:hAnsi="Times New Roman"/>
        </w:rPr>
        <w:t>школы</w:t>
      </w:r>
      <w:r w:rsidRPr="00DB16BC">
        <w:rPr>
          <w:rFonts w:ascii="Times New Roman" w:hAnsi="Times New Roman"/>
        </w:rPr>
        <w:t xml:space="preserve"> входят заместитель директора по УВР, </w:t>
      </w:r>
      <w:r w:rsidR="00EF0F6E" w:rsidRPr="00DB16BC">
        <w:rPr>
          <w:rFonts w:ascii="Times New Roman" w:hAnsi="Times New Roman"/>
        </w:rPr>
        <w:t xml:space="preserve">директор школы, </w:t>
      </w:r>
      <w:r w:rsidRPr="00DB16BC">
        <w:rPr>
          <w:rFonts w:ascii="Times New Roman" w:hAnsi="Times New Roman"/>
        </w:rPr>
        <w:t>заместитель директора по ВР, педагог-психолог, специалисты, включённые в обучение, воспитание, с</w:t>
      </w:r>
      <w:r w:rsidRPr="00DB16BC">
        <w:rPr>
          <w:rFonts w:ascii="Times New Roman" w:hAnsi="Times New Roman"/>
        </w:rPr>
        <w:t>о</w:t>
      </w:r>
      <w:r w:rsidRPr="00DB16BC">
        <w:rPr>
          <w:rFonts w:ascii="Times New Roman" w:hAnsi="Times New Roman"/>
        </w:rPr>
        <w:t>циализацию и сопровождение конкретного ребёнка (классные руководители, учителя-предметники и т.д.)</w:t>
      </w:r>
    </w:p>
    <w:p w:rsidR="00B03D62" w:rsidRPr="00DB16BC" w:rsidRDefault="00B03D62" w:rsidP="004F45EB">
      <w:pPr>
        <w:pStyle w:val="aff0"/>
        <w:ind w:left="142" w:firstLine="284"/>
        <w:jc w:val="both"/>
        <w:rPr>
          <w:rFonts w:ascii="Times New Roman" w:hAnsi="Times New Roman"/>
        </w:rPr>
      </w:pPr>
      <w:r w:rsidRPr="00DB16BC">
        <w:rPr>
          <w:rFonts w:ascii="Times New Roman" w:eastAsia="Calibri" w:hAnsi="Times New Roman"/>
        </w:rPr>
        <w:t xml:space="preserve">МБОУ </w:t>
      </w:r>
      <w:r w:rsidR="00DA5AA6" w:rsidRPr="00DB16BC">
        <w:rPr>
          <w:rFonts w:ascii="Times New Roman" w:eastAsia="Calibri" w:hAnsi="Times New Roman"/>
        </w:rPr>
        <w:t>СОШ №81 п. Юловский</w:t>
      </w:r>
      <w:r w:rsidRPr="00DB16BC">
        <w:rPr>
          <w:rFonts w:ascii="Times New Roman" w:eastAsia="Calibri" w:hAnsi="Times New Roman"/>
        </w:rPr>
        <w:t xml:space="preserve"> осуществляет деятельность службы комплексного психол</w:t>
      </w:r>
      <w:r w:rsidRPr="00DB16BC">
        <w:rPr>
          <w:rFonts w:ascii="Times New Roman" w:eastAsia="Calibri" w:hAnsi="Times New Roman"/>
        </w:rPr>
        <w:t>о</w:t>
      </w:r>
      <w:r w:rsidRPr="00DB16BC">
        <w:rPr>
          <w:rFonts w:ascii="Times New Roman" w:eastAsia="Calibri" w:hAnsi="Times New Roman"/>
        </w:rPr>
        <w:t xml:space="preserve">го-медико-педагогического сопровождения и </w:t>
      </w:r>
      <w:proofErr w:type="gramStart"/>
      <w:r w:rsidRPr="00DB16BC">
        <w:rPr>
          <w:rFonts w:ascii="Times New Roman" w:eastAsia="Calibri" w:hAnsi="Times New Roman"/>
        </w:rPr>
        <w:t>поддержки</w:t>
      </w:r>
      <w:proofErr w:type="gramEnd"/>
      <w:r w:rsidRPr="00DB16BC">
        <w:rPr>
          <w:rFonts w:ascii="Times New Roman" w:eastAsia="Calibri" w:hAnsi="Times New Roman"/>
        </w:rPr>
        <w:t xml:space="preserve"> обучающихся с ОВЗ на основе сет</w:t>
      </w:r>
      <w:r w:rsidRPr="00DB16BC">
        <w:rPr>
          <w:rFonts w:ascii="Times New Roman" w:eastAsia="Calibri" w:hAnsi="Times New Roman"/>
        </w:rPr>
        <w:t>е</w:t>
      </w:r>
      <w:r w:rsidRPr="00DB16BC">
        <w:rPr>
          <w:rFonts w:ascii="Times New Roman" w:eastAsia="Calibri" w:hAnsi="Times New Roman"/>
        </w:rPr>
        <w:t xml:space="preserve">вого взаимодействия с различными организациями: медицинскими учреждениями, </w:t>
      </w:r>
      <w:r w:rsidRPr="00DB16BC">
        <w:rPr>
          <w:rFonts w:ascii="Times New Roman" w:hAnsi="Times New Roman"/>
        </w:rPr>
        <w:t>МБУ Це</w:t>
      </w:r>
      <w:r w:rsidRPr="00DB16BC">
        <w:rPr>
          <w:rFonts w:ascii="Times New Roman" w:hAnsi="Times New Roman"/>
        </w:rPr>
        <w:t>н</w:t>
      </w:r>
      <w:r w:rsidRPr="00DB16BC">
        <w:rPr>
          <w:rFonts w:ascii="Times New Roman" w:hAnsi="Times New Roman"/>
        </w:rPr>
        <w:t>тром ППМС помощи Сальского района, и др.</w:t>
      </w:r>
    </w:p>
    <w:p w:rsidR="00B03D62" w:rsidRPr="008764AB" w:rsidRDefault="00B03D62" w:rsidP="003E0FAD">
      <w:pPr>
        <w:pStyle w:val="aff0"/>
        <w:jc w:val="center"/>
        <w:rPr>
          <w:rFonts w:ascii="Times New Roman" w:hAnsi="Times New Roman"/>
          <w:b/>
          <w:bCs/>
        </w:rPr>
      </w:pPr>
      <w:r w:rsidRPr="008764AB">
        <w:rPr>
          <w:rFonts w:ascii="Times New Roman" w:hAnsi="Times New Roman"/>
          <w:b/>
          <w:bCs/>
        </w:rPr>
        <w:t>План работы ПМПк на 20</w:t>
      </w:r>
      <w:r w:rsidR="00EB349D" w:rsidRPr="008764AB">
        <w:rPr>
          <w:rFonts w:ascii="Times New Roman" w:hAnsi="Times New Roman"/>
          <w:b/>
          <w:bCs/>
        </w:rPr>
        <w:t>2</w:t>
      </w:r>
      <w:r w:rsidR="008764AB" w:rsidRPr="008764AB">
        <w:rPr>
          <w:rFonts w:ascii="Times New Roman" w:hAnsi="Times New Roman"/>
          <w:b/>
          <w:bCs/>
        </w:rPr>
        <w:t>1</w:t>
      </w:r>
      <w:r w:rsidRPr="008764AB">
        <w:rPr>
          <w:rFonts w:ascii="Times New Roman" w:hAnsi="Times New Roman"/>
          <w:b/>
          <w:bCs/>
        </w:rPr>
        <w:t>-202</w:t>
      </w:r>
      <w:r w:rsidR="008764AB" w:rsidRPr="008764AB">
        <w:rPr>
          <w:rFonts w:ascii="Times New Roman" w:hAnsi="Times New Roman"/>
          <w:b/>
          <w:bCs/>
        </w:rPr>
        <w:t>2</w:t>
      </w:r>
      <w:r w:rsidRPr="008764AB">
        <w:rPr>
          <w:rFonts w:ascii="Times New Roman" w:hAnsi="Times New Roman"/>
          <w:b/>
          <w:bCs/>
        </w:rPr>
        <w:t xml:space="preserve"> учебный год</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7"/>
        <w:gridCol w:w="4648"/>
        <w:gridCol w:w="1485"/>
        <w:gridCol w:w="3021"/>
      </w:tblGrid>
      <w:tr w:rsidR="00B03D62" w:rsidRPr="008764AB" w:rsidTr="003F1181">
        <w:trPr>
          <w:trHeight w:val="90"/>
        </w:trPr>
        <w:tc>
          <w:tcPr>
            <w:tcW w:w="987" w:type="dxa"/>
          </w:tcPr>
          <w:p w:rsidR="00B03D62" w:rsidRPr="008764AB" w:rsidRDefault="00B03D62" w:rsidP="004F45EB">
            <w:pPr>
              <w:autoSpaceDE w:val="0"/>
              <w:autoSpaceDN w:val="0"/>
              <w:adjustRightInd w:val="0"/>
              <w:spacing w:line="240" w:lineRule="auto"/>
              <w:jc w:val="both"/>
              <w:rPr>
                <w:b/>
                <w:sz w:val="24"/>
                <w:szCs w:val="24"/>
              </w:rPr>
            </w:pPr>
            <w:r w:rsidRPr="008764AB">
              <w:rPr>
                <w:b/>
                <w:sz w:val="24"/>
                <w:szCs w:val="24"/>
              </w:rPr>
              <w:t>№</w:t>
            </w:r>
          </w:p>
        </w:tc>
        <w:tc>
          <w:tcPr>
            <w:tcW w:w="4648" w:type="dxa"/>
          </w:tcPr>
          <w:p w:rsidR="00B03D62" w:rsidRPr="008764AB" w:rsidRDefault="00B03D62" w:rsidP="004F45EB">
            <w:pPr>
              <w:autoSpaceDE w:val="0"/>
              <w:autoSpaceDN w:val="0"/>
              <w:adjustRightInd w:val="0"/>
              <w:spacing w:line="240" w:lineRule="auto"/>
              <w:jc w:val="both"/>
              <w:rPr>
                <w:b/>
                <w:sz w:val="24"/>
                <w:szCs w:val="24"/>
              </w:rPr>
            </w:pPr>
            <w:r w:rsidRPr="008764AB">
              <w:rPr>
                <w:b/>
                <w:sz w:val="24"/>
                <w:szCs w:val="24"/>
              </w:rPr>
              <w:t>Мероприятие</w:t>
            </w:r>
          </w:p>
        </w:tc>
        <w:tc>
          <w:tcPr>
            <w:tcW w:w="1485" w:type="dxa"/>
          </w:tcPr>
          <w:p w:rsidR="00B03D62" w:rsidRPr="008764AB" w:rsidRDefault="00B03D62" w:rsidP="004F45EB">
            <w:pPr>
              <w:autoSpaceDE w:val="0"/>
              <w:autoSpaceDN w:val="0"/>
              <w:adjustRightInd w:val="0"/>
              <w:spacing w:line="240" w:lineRule="auto"/>
              <w:jc w:val="both"/>
              <w:rPr>
                <w:b/>
                <w:sz w:val="24"/>
                <w:szCs w:val="24"/>
              </w:rPr>
            </w:pPr>
            <w:r w:rsidRPr="008764AB">
              <w:rPr>
                <w:b/>
                <w:sz w:val="24"/>
                <w:szCs w:val="24"/>
              </w:rPr>
              <w:t>Дата</w:t>
            </w:r>
          </w:p>
        </w:tc>
        <w:tc>
          <w:tcPr>
            <w:tcW w:w="3021" w:type="dxa"/>
          </w:tcPr>
          <w:p w:rsidR="00B03D62" w:rsidRPr="008764AB" w:rsidRDefault="00B03D62" w:rsidP="004F45EB">
            <w:pPr>
              <w:autoSpaceDE w:val="0"/>
              <w:autoSpaceDN w:val="0"/>
              <w:adjustRightInd w:val="0"/>
              <w:spacing w:line="240" w:lineRule="auto"/>
              <w:jc w:val="both"/>
              <w:rPr>
                <w:b/>
                <w:sz w:val="24"/>
                <w:szCs w:val="24"/>
              </w:rPr>
            </w:pPr>
            <w:r w:rsidRPr="008764AB">
              <w:rPr>
                <w:b/>
                <w:sz w:val="24"/>
                <w:szCs w:val="24"/>
              </w:rPr>
              <w:t>Ответственные</w:t>
            </w:r>
          </w:p>
        </w:tc>
      </w:tr>
      <w:tr w:rsidR="00B03D62" w:rsidRPr="008764AB" w:rsidTr="003F1181">
        <w:trPr>
          <w:trHeight w:val="319"/>
        </w:trPr>
        <w:tc>
          <w:tcPr>
            <w:tcW w:w="987" w:type="dxa"/>
          </w:tcPr>
          <w:p w:rsidR="00B03D62" w:rsidRPr="008764AB" w:rsidRDefault="00B03D62" w:rsidP="00C447D6">
            <w:pPr>
              <w:numPr>
                <w:ilvl w:val="0"/>
                <w:numId w:val="47"/>
              </w:numPr>
              <w:autoSpaceDE w:val="0"/>
              <w:autoSpaceDN w:val="0"/>
              <w:adjustRightInd w:val="0"/>
              <w:spacing w:line="240" w:lineRule="auto"/>
              <w:jc w:val="both"/>
              <w:rPr>
                <w:sz w:val="24"/>
                <w:szCs w:val="24"/>
              </w:rPr>
            </w:pPr>
          </w:p>
        </w:tc>
        <w:tc>
          <w:tcPr>
            <w:tcW w:w="4648" w:type="dxa"/>
          </w:tcPr>
          <w:p w:rsidR="00B03D62" w:rsidRPr="008764AB" w:rsidRDefault="00B03D62" w:rsidP="008764AB">
            <w:pPr>
              <w:autoSpaceDE w:val="0"/>
              <w:autoSpaceDN w:val="0"/>
              <w:adjustRightInd w:val="0"/>
              <w:spacing w:line="240" w:lineRule="auto"/>
              <w:ind w:firstLine="0"/>
              <w:jc w:val="both"/>
              <w:rPr>
                <w:sz w:val="24"/>
                <w:szCs w:val="24"/>
              </w:rPr>
            </w:pPr>
            <w:r w:rsidRPr="008764AB">
              <w:rPr>
                <w:sz w:val="24"/>
                <w:szCs w:val="24"/>
              </w:rPr>
              <w:t>Утверждение плана работы на 20</w:t>
            </w:r>
            <w:r w:rsidR="00EB349D" w:rsidRPr="008764AB">
              <w:rPr>
                <w:sz w:val="24"/>
                <w:szCs w:val="24"/>
              </w:rPr>
              <w:t>2</w:t>
            </w:r>
            <w:r w:rsidR="008764AB" w:rsidRPr="008764AB">
              <w:rPr>
                <w:sz w:val="24"/>
                <w:szCs w:val="24"/>
              </w:rPr>
              <w:t>1</w:t>
            </w:r>
            <w:r w:rsidRPr="008764AB">
              <w:rPr>
                <w:sz w:val="24"/>
                <w:szCs w:val="24"/>
              </w:rPr>
              <w:t>-202</w:t>
            </w:r>
            <w:r w:rsidR="008764AB" w:rsidRPr="008764AB">
              <w:rPr>
                <w:sz w:val="24"/>
                <w:szCs w:val="24"/>
              </w:rPr>
              <w:t>2</w:t>
            </w:r>
            <w:r w:rsidRPr="008764AB">
              <w:rPr>
                <w:sz w:val="24"/>
                <w:szCs w:val="24"/>
              </w:rPr>
              <w:t xml:space="preserve"> учебный год. Распределение обязанностей между членами ПМПк. </w:t>
            </w:r>
          </w:p>
        </w:tc>
        <w:tc>
          <w:tcPr>
            <w:tcW w:w="1485" w:type="dxa"/>
          </w:tcPr>
          <w:p w:rsidR="00B03D62" w:rsidRPr="008764AB" w:rsidRDefault="00B03D62" w:rsidP="00EF0F6E">
            <w:pPr>
              <w:autoSpaceDE w:val="0"/>
              <w:autoSpaceDN w:val="0"/>
              <w:adjustRightInd w:val="0"/>
              <w:spacing w:line="240" w:lineRule="auto"/>
              <w:ind w:firstLine="0"/>
              <w:jc w:val="both"/>
              <w:rPr>
                <w:sz w:val="24"/>
                <w:szCs w:val="24"/>
              </w:rPr>
            </w:pPr>
            <w:r w:rsidRPr="008764AB">
              <w:rPr>
                <w:sz w:val="24"/>
                <w:szCs w:val="24"/>
              </w:rPr>
              <w:t xml:space="preserve">Сентябрь </w:t>
            </w:r>
          </w:p>
        </w:tc>
        <w:tc>
          <w:tcPr>
            <w:tcW w:w="3021" w:type="dxa"/>
          </w:tcPr>
          <w:p w:rsidR="00B03D62" w:rsidRPr="008764AB" w:rsidRDefault="00B03D62" w:rsidP="00EF0F6E">
            <w:pPr>
              <w:autoSpaceDE w:val="0"/>
              <w:autoSpaceDN w:val="0"/>
              <w:adjustRightInd w:val="0"/>
              <w:spacing w:line="240" w:lineRule="auto"/>
              <w:ind w:firstLine="0"/>
              <w:jc w:val="both"/>
              <w:rPr>
                <w:sz w:val="24"/>
                <w:szCs w:val="24"/>
              </w:rPr>
            </w:pPr>
            <w:r w:rsidRPr="008764AB">
              <w:rPr>
                <w:sz w:val="24"/>
                <w:szCs w:val="24"/>
              </w:rPr>
              <w:t xml:space="preserve">председатель ПМПк </w:t>
            </w:r>
            <w:r w:rsidR="00EF0F6E" w:rsidRPr="008764AB">
              <w:rPr>
                <w:sz w:val="24"/>
                <w:szCs w:val="24"/>
              </w:rPr>
              <w:t>К</w:t>
            </w:r>
            <w:r w:rsidR="00EF0F6E" w:rsidRPr="008764AB">
              <w:rPr>
                <w:sz w:val="24"/>
                <w:szCs w:val="24"/>
              </w:rPr>
              <w:t>а</w:t>
            </w:r>
            <w:r w:rsidR="00EF0F6E" w:rsidRPr="008764AB">
              <w:rPr>
                <w:sz w:val="24"/>
                <w:szCs w:val="24"/>
              </w:rPr>
              <w:t>шубина Е.В.</w:t>
            </w:r>
          </w:p>
        </w:tc>
      </w:tr>
      <w:tr w:rsidR="00B03D62" w:rsidRPr="008764AB" w:rsidTr="003F1181">
        <w:trPr>
          <w:trHeight w:val="889"/>
        </w:trPr>
        <w:tc>
          <w:tcPr>
            <w:tcW w:w="987" w:type="dxa"/>
          </w:tcPr>
          <w:p w:rsidR="00B03D62" w:rsidRPr="008764AB" w:rsidRDefault="00B03D62" w:rsidP="00C447D6">
            <w:pPr>
              <w:numPr>
                <w:ilvl w:val="0"/>
                <w:numId w:val="47"/>
              </w:numPr>
              <w:autoSpaceDE w:val="0"/>
              <w:autoSpaceDN w:val="0"/>
              <w:adjustRightInd w:val="0"/>
              <w:spacing w:line="240" w:lineRule="auto"/>
              <w:jc w:val="both"/>
              <w:rPr>
                <w:sz w:val="24"/>
                <w:szCs w:val="24"/>
              </w:rPr>
            </w:pPr>
          </w:p>
        </w:tc>
        <w:tc>
          <w:tcPr>
            <w:tcW w:w="4648" w:type="dxa"/>
          </w:tcPr>
          <w:p w:rsidR="00B03D62" w:rsidRPr="008764AB" w:rsidRDefault="00B03D62" w:rsidP="001F0B3A">
            <w:pPr>
              <w:autoSpaceDE w:val="0"/>
              <w:autoSpaceDN w:val="0"/>
              <w:adjustRightInd w:val="0"/>
              <w:spacing w:line="240" w:lineRule="auto"/>
              <w:ind w:firstLine="0"/>
              <w:jc w:val="both"/>
              <w:rPr>
                <w:sz w:val="24"/>
                <w:szCs w:val="24"/>
              </w:rPr>
            </w:pPr>
            <w:proofErr w:type="gramStart"/>
            <w:r w:rsidRPr="008764AB">
              <w:rPr>
                <w:sz w:val="24"/>
                <w:szCs w:val="24"/>
              </w:rPr>
              <w:t>Психолого-педагогическая диагностика обучающихся в классах по АООП НОО (вариант 7.1</w:t>
            </w:r>
            <w:r w:rsidR="00EF0F6E" w:rsidRPr="008764AB">
              <w:rPr>
                <w:sz w:val="24"/>
                <w:szCs w:val="24"/>
              </w:rPr>
              <w:t>, вариант 7.2</w:t>
            </w:r>
            <w:r w:rsidRPr="008764AB">
              <w:rPr>
                <w:sz w:val="24"/>
                <w:szCs w:val="24"/>
              </w:rPr>
              <w:t xml:space="preserve">), АООП </w:t>
            </w:r>
            <w:r w:rsidR="00EF0F6E" w:rsidRPr="008764AB">
              <w:rPr>
                <w:sz w:val="24"/>
                <w:szCs w:val="24"/>
              </w:rPr>
              <w:t>для</w:t>
            </w:r>
            <w:r w:rsidRPr="008764AB">
              <w:rPr>
                <w:sz w:val="24"/>
                <w:szCs w:val="24"/>
              </w:rPr>
              <w:t xml:space="preserve"> об</w:t>
            </w:r>
            <w:r w:rsidRPr="008764AB">
              <w:rPr>
                <w:sz w:val="24"/>
                <w:szCs w:val="24"/>
              </w:rPr>
              <w:t>у</w:t>
            </w:r>
            <w:r w:rsidRPr="008764AB">
              <w:rPr>
                <w:sz w:val="24"/>
                <w:szCs w:val="24"/>
              </w:rPr>
              <w:t xml:space="preserve">чающихся </w:t>
            </w:r>
            <w:r w:rsidR="00EF0F6E" w:rsidRPr="008764AB">
              <w:rPr>
                <w:sz w:val="24"/>
                <w:szCs w:val="24"/>
              </w:rPr>
              <w:t xml:space="preserve">с УО </w:t>
            </w:r>
            <w:r w:rsidRPr="008764AB">
              <w:rPr>
                <w:sz w:val="24"/>
                <w:szCs w:val="24"/>
              </w:rPr>
              <w:t>(интеллектуальными н</w:t>
            </w:r>
            <w:r w:rsidRPr="008764AB">
              <w:rPr>
                <w:sz w:val="24"/>
                <w:szCs w:val="24"/>
              </w:rPr>
              <w:t>а</w:t>
            </w:r>
            <w:r w:rsidRPr="008764AB">
              <w:rPr>
                <w:sz w:val="24"/>
                <w:szCs w:val="24"/>
              </w:rPr>
              <w:t xml:space="preserve">рушениями) </w:t>
            </w:r>
            <w:r w:rsidR="001F0B3A" w:rsidRPr="008764AB">
              <w:rPr>
                <w:sz w:val="24"/>
                <w:szCs w:val="24"/>
              </w:rPr>
              <w:t>1 в</w:t>
            </w:r>
            <w:r w:rsidRPr="008764AB">
              <w:rPr>
                <w:sz w:val="24"/>
                <w:szCs w:val="24"/>
              </w:rPr>
              <w:t>ариант</w:t>
            </w:r>
            <w:r w:rsidR="00EF0F6E" w:rsidRPr="008764AB">
              <w:rPr>
                <w:sz w:val="24"/>
                <w:szCs w:val="24"/>
              </w:rPr>
              <w:t>, АООП для об</w:t>
            </w:r>
            <w:r w:rsidR="00EF0F6E" w:rsidRPr="008764AB">
              <w:rPr>
                <w:sz w:val="24"/>
                <w:szCs w:val="24"/>
              </w:rPr>
              <w:t>у</w:t>
            </w:r>
            <w:r w:rsidR="00EF0F6E" w:rsidRPr="008764AB">
              <w:rPr>
                <w:sz w:val="24"/>
                <w:szCs w:val="24"/>
              </w:rPr>
              <w:t>чающихся с УО (интеллектуальными н</w:t>
            </w:r>
            <w:r w:rsidR="00EF0F6E" w:rsidRPr="008764AB">
              <w:rPr>
                <w:sz w:val="24"/>
                <w:szCs w:val="24"/>
              </w:rPr>
              <w:t>а</w:t>
            </w:r>
            <w:r w:rsidR="00EF0F6E" w:rsidRPr="008764AB">
              <w:rPr>
                <w:sz w:val="24"/>
                <w:szCs w:val="24"/>
              </w:rPr>
              <w:t xml:space="preserve">рушениями) </w:t>
            </w:r>
            <w:r w:rsidR="001F0B3A" w:rsidRPr="008764AB">
              <w:rPr>
                <w:sz w:val="24"/>
                <w:szCs w:val="24"/>
              </w:rPr>
              <w:t>2</w:t>
            </w:r>
            <w:r w:rsidR="00EF0F6E" w:rsidRPr="008764AB">
              <w:rPr>
                <w:sz w:val="24"/>
                <w:szCs w:val="24"/>
              </w:rPr>
              <w:t>Вариант.</w:t>
            </w:r>
            <w:proofErr w:type="gramEnd"/>
          </w:p>
        </w:tc>
        <w:tc>
          <w:tcPr>
            <w:tcW w:w="1485" w:type="dxa"/>
          </w:tcPr>
          <w:p w:rsidR="00B03D62" w:rsidRPr="008764AB" w:rsidRDefault="00B03D62" w:rsidP="00EF0F6E">
            <w:pPr>
              <w:autoSpaceDE w:val="0"/>
              <w:autoSpaceDN w:val="0"/>
              <w:adjustRightInd w:val="0"/>
              <w:spacing w:line="240" w:lineRule="auto"/>
              <w:ind w:firstLine="0"/>
              <w:jc w:val="both"/>
              <w:rPr>
                <w:sz w:val="24"/>
                <w:szCs w:val="24"/>
              </w:rPr>
            </w:pPr>
            <w:r w:rsidRPr="008764AB">
              <w:rPr>
                <w:sz w:val="24"/>
                <w:szCs w:val="24"/>
              </w:rPr>
              <w:t xml:space="preserve">Сентябрь </w:t>
            </w:r>
          </w:p>
        </w:tc>
        <w:tc>
          <w:tcPr>
            <w:tcW w:w="3021" w:type="dxa"/>
          </w:tcPr>
          <w:p w:rsidR="00B03D62" w:rsidRPr="008764AB" w:rsidRDefault="00B03D62" w:rsidP="00EF0F6E">
            <w:pPr>
              <w:autoSpaceDE w:val="0"/>
              <w:autoSpaceDN w:val="0"/>
              <w:adjustRightInd w:val="0"/>
              <w:spacing w:line="240" w:lineRule="auto"/>
              <w:ind w:firstLine="0"/>
              <w:jc w:val="both"/>
              <w:rPr>
                <w:sz w:val="24"/>
                <w:szCs w:val="24"/>
              </w:rPr>
            </w:pPr>
            <w:r w:rsidRPr="008764AB">
              <w:rPr>
                <w:sz w:val="24"/>
                <w:szCs w:val="24"/>
              </w:rPr>
              <w:t xml:space="preserve">педагог-психолог </w:t>
            </w:r>
          </w:p>
          <w:p w:rsidR="00B03D62" w:rsidRPr="008764AB" w:rsidRDefault="00B03D62" w:rsidP="008764AB">
            <w:pPr>
              <w:autoSpaceDE w:val="0"/>
              <w:autoSpaceDN w:val="0"/>
              <w:adjustRightInd w:val="0"/>
              <w:spacing w:line="240" w:lineRule="auto"/>
              <w:ind w:firstLine="0"/>
              <w:jc w:val="both"/>
              <w:rPr>
                <w:sz w:val="24"/>
                <w:szCs w:val="24"/>
              </w:rPr>
            </w:pPr>
          </w:p>
        </w:tc>
      </w:tr>
      <w:tr w:rsidR="00B03D62" w:rsidRPr="008764AB" w:rsidTr="003F1181">
        <w:trPr>
          <w:trHeight w:val="889"/>
        </w:trPr>
        <w:tc>
          <w:tcPr>
            <w:tcW w:w="987" w:type="dxa"/>
          </w:tcPr>
          <w:p w:rsidR="00B03D62" w:rsidRPr="008764AB" w:rsidRDefault="00B03D62" w:rsidP="00C447D6">
            <w:pPr>
              <w:numPr>
                <w:ilvl w:val="0"/>
                <w:numId w:val="47"/>
              </w:numPr>
              <w:autoSpaceDE w:val="0"/>
              <w:autoSpaceDN w:val="0"/>
              <w:adjustRightInd w:val="0"/>
              <w:spacing w:line="240" w:lineRule="auto"/>
              <w:jc w:val="both"/>
              <w:rPr>
                <w:sz w:val="24"/>
                <w:szCs w:val="24"/>
              </w:rPr>
            </w:pPr>
          </w:p>
        </w:tc>
        <w:tc>
          <w:tcPr>
            <w:tcW w:w="4648" w:type="dxa"/>
          </w:tcPr>
          <w:p w:rsidR="00B03D62" w:rsidRPr="008764AB" w:rsidRDefault="00B03D62" w:rsidP="004F45EB">
            <w:pPr>
              <w:autoSpaceDE w:val="0"/>
              <w:autoSpaceDN w:val="0"/>
              <w:adjustRightInd w:val="0"/>
              <w:spacing w:line="240" w:lineRule="auto"/>
              <w:jc w:val="both"/>
              <w:rPr>
                <w:sz w:val="24"/>
                <w:szCs w:val="24"/>
              </w:rPr>
            </w:pPr>
            <w:r w:rsidRPr="008764AB">
              <w:rPr>
                <w:sz w:val="24"/>
                <w:szCs w:val="24"/>
              </w:rPr>
              <w:t>Определение детей, нуждающихся в индивидуальном психолого-медико-педагогическом сопровождении (по ит</w:t>
            </w:r>
            <w:r w:rsidRPr="008764AB">
              <w:rPr>
                <w:sz w:val="24"/>
                <w:szCs w:val="24"/>
              </w:rPr>
              <w:t>о</w:t>
            </w:r>
            <w:r w:rsidRPr="008764AB">
              <w:rPr>
                <w:sz w:val="24"/>
                <w:szCs w:val="24"/>
              </w:rPr>
              <w:t>гам диагностических исследований). Ра</w:t>
            </w:r>
            <w:r w:rsidRPr="008764AB">
              <w:rPr>
                <w:sz w:val="24"/>
                <w:szCs w:val="24"/>
              </w:rPr>
              <w:t>з</w:t>
            </w:r>
            <w:r w:rsidRPr="008764AB">
              <w:rPr>
                <w:sz w:val="24"/>
                <w:szCs w:val="24"/>
              </w:rPr>
              <w:t>работка программ индивидуального с</w:t>
            </w:r>
            <w:r w:rsidRPr="008764AB">
              <w:rPr>
                <w:sz w:val="24"/>
                <w:szCs w:val="24"/>
              </w:rPr>
              <w:t>о</w:t>
            </w:r>
            <w:r w:rsidRPr="008764AB">
              <w:rPr>
                <w:sz w:val="24"/>
                <w:szCs w:val="24"/>
              </w:rPr>
              <w:t xml:space="preserve">провождения. </w:t>
            </w:r>
          </w:p>
        </w:tc>
        <w:tc>
          <w:tcPr>
            <w:tcW w:w="1485" w:type="dxa"/>
          </w:tcPr>
          <w:p w:rsidR="00B03D62" w:rsidRPr="008764AB" w:rsidRDefault="00B03D62" w:rsidP="00EF0F6E">
            <w:pPr>
              <w:autoSpaceDE w:val="0"/>
              <w:autoSpaceDN w:val="0"/>
              <w:adjustRightInd w:val="0"/>
              <w:spacing w:line="240" w:lineRule="auto"/>
              <w:ind w:firstLine="0"/>
              <w:jc w:val="both"/>
              <w:rPr>
                <w:sz w:val="24"/>
                <w:szCs w:val="24"/>
              </w:rPr>
            </w:pPr>
            <w:r w:rsidRPr="008764AB">
              <w:rPr>
                <w:sz w:val="24"/>
                <w:szCs w:val="24"/>
              </w:rPr>
              <w:t xml:space="preserve">Сентябрь </w:t>
            </w:r>
          </w:p>
        </w:tc>
        <w:tc>
          <w:tcPr>
            <w:tcW w:w="3021" w:type="dxa"/>
          </w:tcPr>
          <w:p w:rsidR="00EF0F6E" w:rsidRPr="008764AB" w:rsidRDefault="00EF0F6E" w:rsidP="00EF0F6E">
            <w:pPr>
              <w:autoSpaceDE w:val="0"/>
              <w:autoSpaceDN w:val="0"/>
              <w:adjustRightInd w:val="0"/>
              <w:spacing w:line="240" w:lineRule="auto"/>
              <w:ind w:firstLine="0"/>
              <w:jc w:val="both"/>
              <w:rPr>
                <w:sz w:val="24"/>
                <w:szCs w:val="24"/>
              </w:rPr>
            </w:pPr>
            <w:r w:rsidRPr="008764AB">
              <w:rPr>
                <w:sz w:val="24"/>
                <w:szCs w:val="24"/>
              </w:rPr>
              <w:t xml:space="preserve">педагог-психолог </w:t>
            </w:r>
          </w:p>
          <w:p w:rsidR="00B03D62" w:rsidRPr="008764AB" w:rsidRDefault="00B03D62" w:rsidP="008764AB">
            <w:pPr>
              <w:autoSpaceDE w:val="0"/>
              <w:autoSpaceDN w:val="0"/>
              <w:adjustRightInd w:val="0"/>
              <w:spacing w:line="240" w:lineRule="auto"/>
              <w:ind w:firstLine="0"/>
              <w:jc w:val="both"/>
              <w:rPr>
                <w:sz w:val="24"/>
                <w:szCs w:val="24"/>
              </w:rPr>
            </w:pPr>
          </w:p>
        </w:tc>
      </w:tr>
      <w:tr w:rsidR="00B03D62" w:rsidRPr="008764AB" w:rsidTr="003F1181">
        <w:trPr>
          <w:trHeight w:val="205"/>
        </w:trPr>
        <w:tc>
          <w:tcPr>
            <w:tcW w:w="987" w:type="dxa"/>
          </w:tcPr>
          <w:p w:rsidR="00B03D62" w:rsidRPr="008764AB" w:rsidRDefault="00B03D62" w:rsidP="00C447D6">
            <w:pPr>
              <w:numPr>
                <w:ilvl w:val="0"/>
                <w:numId w:val="47"/>
              </w:numPr>
              <w:autoSpaceDE w:val="0"/>
              <w:autoSpaceDN w:val="0"/>
              <w:adjustRightInd w:val="0"/>
              <w:spacing w:line="240" w:lineRule="auto"/>
              <w:jc w:val="both"/>
              <w:rPr>
                <w:sz w:val="24"/>
                <w:szCs w:val="24"/>
              </w:rPr>
            </w:pPr>
          </w:p>
        </w:tc>
        <w:tc>
          <w:tcPr>
            <w:tcW w:w="4648" w:type="dxa"/>
          </w:tcPr>
          <w:p w:rsidR="00B03D62" w:rsidRPr="008764AB" w:rsidRDefault="00B03D62" w:rsidP="00EF0F6E">
            <w:pPr>
              <w:autoSpaceDE w:val="0"/>
              <w:autoSpaceDN w:val="0"/>
              <w:adjustRightInd w:val="0"/>
              <w:spacing w:line="240" w:lineRule="auto"/>
              <w:ind w:firstLine="0"/>
              <w:jc w:val="both"/>
              <w:rPr>
                <w:sz w:val="24"/>
                <w:szCs w:val="24"/>
              </w:rPr>
            </w:pPr>
            <w:r w:rsidRPr="008764AB">
              <w:rPr>
                <w:sz w:val="24"/>
                <w:szCs w:val="24"/>
              </w:rPr>
              <w:t xml:space="preserve">Мониторинг адаптации </w:t>
            </w:r>
            <w:proofErr w:type="gramStart"/>
            <w:r w:rsidRPr="008764AB">
              <w:rPr>
                <w:sz w:val="24"/>
                <w:szCs w:val="24"/>
              </w:rPr>
              <w:t>обучающихся</w:t>
            </w:r>
            <w:proofErr w:type="gramEnd"/>
            <w:r w:rsidRPr="008764AB">
              <w:rPr>
                <w:sz w:val="24"/>
                <w:szCs w:val="24"/>
              </w:rPr>
              <w:t xml:space="preserve"> </w:t>
            </w:r>
          </w:p>
          <w:p w:rsidR="00B03D62" w:rsidRPr="008764AB" w:rsidRDefault="00B03D62" w:rsidP="004F45EB">
            <w:pPr>
              <w:autoSpaceDE w:val="0"/>
              <w:autoSpaceDN w:val="0"/>
              <w:adjustRightInd w:val="0"/>
              <w:spacing w:line="240" w:lineRule="auto"/>
              <w:jc w:val="both"/>
              <w:rPr>
                <w:sz w:val="24"/>
                <w:szCs w:val="24"/>
              </w:rPr>
            </w:pPr>
            <w:r w:rsidRPr="008764AB">
              <w:rPr>
                <w:sz w:val="24"/>
                <w:szCs w:val="24"/>
              </w:rPr>
              <w:t xml:space="preserve">( 1-е, 5-е, 10-е классы) </w:t>
            </w:r>
          </w:p>
        </w:tc>
        <w:tc>
          <w:tcPr>
            <w:tcW w:w="1485" w:type="dxa"/>
          </w:tcPr>
          <w:p w:rsidR="00B03D62" w:rsidRPr="008764AB" w:rsidRDefault="00EF0F6E" w:rsidP="00EF0F6E">
            <w:pPr>
              <w:autoSpaceDE w:val="0"/>
              <w:autoSpaceDN w:val="0"/>
              <w:adjustRightInd w:val="0"/>
              <w:spacing w:line="240" w:lineRule="auto"/>
              <w:ind w:firstLine="0"/>
              <w:jc w:val="both"/>
              <w:rPr>
                <w:sz w:val="24"/>
                <w:szCs w:val="24"/>
              </w:rPr>
            </w:pPr>
            <w:r w:rsidRPr="008764AB">
              <w:rPr>
                <w:sz w:val="24"/>
                <w:szCs w:val="24"/>
              </w:rPr>
              <w:t>Октябрь</w:t>
            </w:r>
          </w:p>
        </w:tc>
        <w:tc>
          <w:tcPr>
            <w:tcW w:w="3021" w:type="dxa"/>
          </w:tcPr>
          <w:p w:rsidR="00EF0F6E" w:rsidRPr="008764AB" w:rsidRDefault="00EF0F6E" w:rsidP="00EF0F6E">
            <w:pPr>
              <w:autoSpaceDE w:val="0"/>
              <w:autoSpaceDN w:val="0"/>
              <w:adjustRightInd w:val="0"/>
              <w:spacing w:line="240" w:lineRule="auto"/>
              <w:ind w:firstLine="0"/>
              <w:jc w:val="both"/>
              <w:rPr>
                <w:sz w:val="24"/>
                <w:szCs w:val="24"/>
              </w:rPr>
            </w:pPr>
            <w:r w:rsidRPr="008764AB">
              <w:rPr>
                <w:sz w:val="24"/>
                <w:szCs w:val="24"/>
              </w:rPr>
              <w:t xml:space="preserve">педагог-психолог </w:t>
            </w:r>
          </w:p>
          <w:p w:rsidR="00B03D62" w:rsidRPr="008764AB" w:rsidRDefault="00B03D62" w:rsidP="008764AB">
            <w:pPr>
              <w:autoSpaceDE w:val="0"/>
              <w:autoSpaceDN w:val="0"/>
              <w:adjustRightInd w:val="0"/>
              <w:spacing w:line="240" w:lineRule="auto"/>
              <w:ind w:firstLine="0"/>
              <w:jc w:val="both"/>
              <w:rPr>
                <w:sz w:val="24"/>
                <w:szCs w:val="24"/>
              </w:rPr>
            </w:pPr>
          </w:p>
        </w:tc>
      </w:tr>
      <w:tr w:rsidR="00B03D62" w:rsidRPr="008764AB" w:rsidTr="003F1181">
        <w:trPr>
          <w:trHeight w:val="205"/>
        </w:trPr>
        <w:tc>
          <w:tcPr>
            <w:tcW w:w="987" w:type="dxa"/>
          </w:tcPr>
          <w:p w:rsidR="00B03D62" w:rsidRPr="008764AB" w:rsidRDefault="00B03D62" w:rsidP="00C447D6">
            <w:pPr>
              <w:pStyle w:val="Default"/>
              <w:numPr>
                <w:ilvl w:val="0"/>
                <w:numId w:val="47"/>
              </w:numPr>
              <w:jc w:val="both"/>
            </w:pPr>
          </w:p>
        </w:tc>
        <w:tc>
          <w:tcPr>
            <w:tcW w:w="4648" w:type="dxa"/>
          </w:tcPr>
          <w:p w:rsidR="00B03D62" w:rsidRPr="008764AB" w:rsidRDefault="00B03D62" w:rsidP="001F0B3A">
            <w:pPr>
              <w:pStyle w:val="Default"/>
              <w:jc w:val="both"/>
            </w:pPr>
            <w:r w:rsidRPr="008764AB">
              <w:t>Индивидуальное консультирование пед</w:t>
            </w:r>
            <w:r w:rsidRPr="008764AB">
              <w:t>а</w:t>
            </w:r>
            <w:r w:rsidRPr="008764AB">
              <w:t>гогов по вопросам психолого-</w:t>
            </w:r>
            <w:r w:rsidRPr="008764AB">
              <w:lastRenderedPageBreak/>
              <w:t>педагогического сопровождения обуча</w:t>
            </w:r>
            <w:r w:rsidRPr="008764AB">
              <w:t>ю</w:t>
            </w:r>
            <w:r w:rsidRPr="008764AB">
              <w:t xml:space="preserve">щихся по </w:t>
            </w:r>
            <w:r w:rsidR="006E7877" w:rsidRPr="008764AB">
              <w:t>АООП НОО (вариант 7.1, вар</w:t>
            </w:r>
            <w:r w:rsidR="006E7877" w:rsidRPr="008764AB">
              <w:t>и</w:t>
            </w:r>
            <w:r w:rsidR="006E7877" w:rsidRPr="008764AB">
              <w:t xml:space="preserve">ант 7.2), АООП для обучающихся с УО (интеллектуальными нарушениями) </w:t>
            </w:r>
            <w:r w:rsidR="001F0B3A" w:rsidRPr="008764AB">
              <w:t>1 в</w:t>
            </w:r>
            <w:r w:rsidR="006E7877" w:rsidRPr="008764AB">
              <w:t>а</w:t>
            </w:r>
            <w:r w:rsidR="006E7877" w:rsidRPr="008764AB">
              <w:t>риант, АООП для обучающихся с УО (и</w:t>
            </w:r>
            <w:r w:rsidR="006E7877" w:rsidRPr="008764AB">
              <w:t>н</w:t>
            </w:r>
            <w:r w:rsidR="006E7877" w:rsidRPr="008764AB">
              <w:t xml:space="preserve">теллектуальными нарушениями) </w:t>
            </w:r>
            <w:r w:rsidR="001F0B3A" w:rsidRPr="008764AB">
              <w:t>2 в</w:t>
            </w:r>
            <w:r w:rsidR="006E7877" w:rsidRPr="008764AB">
              <w:t>ар</w:t>
            </w:r>
            <w:r w:rsidR="006E7877" w:rsidRPr="008764AB">
              <w:t>и</w:t>
            </w:r>
            <w:r w:rsidR="001F0B3A" w:rsidRPr="008764AB">
              <w:t>ант</w:t>
            </w:r>
            <w:r w:rsidR="006E7877" w:rsidRPr="008764AB">
              <w:t>.</w:t>
            </w:r>
          </w:p>
        </w:tc>
        <w:tc>
          <w:tcPr>
            <w:tcW w:w="1485" w:type="dxa"/>
          </w:tcPr>
          <w:p w:rsidR="00B03D62" w:rsidRPr="008764AB" w:rsidRDefault="00B03D62" w:rsidP="004F45EB">
            <w:pPr>
              <w:pStyle w:val="Default"/>
              <w:jc w:val="both"/>
            </w:pPr>
            <w:r w:rsidRPr="008764AB">
              <w:lastRenderedPageBreak/>
              <w:t xml:space="preserve">По запросу  </w:t>
            </w:r>
          </w:p>
        </w:tc>
        <w:tc>
          <w:tcPr>
            <w:tcW w:w="3021" w:type="dxa"/>
          </w:tcPr>
          <w:p w:rsidR="006E7877" w:rsidRPr="008764AB" w:rsidRDefault="006E7877" w:rsidP="006E7877">
            <w:pPr>
              <w:autoSpaceDE w:val="0"/>
              <w:autoSpaceDN w:val="0"/>
              <w:adjustRightInd w:val="0"/>
              <w:spacing w:line="240" w:lineRule="auto"/>
              <w:ind w:firstLine="0"/>
              <w:jc w:val="both"/>
              <w:rPr>
                <w:sz w:val="24"/>
                <w:szCs w:val="24"/>
              </w:rPr>
            </w:pPr>
            <w:r w:rsidRPr="008764AB">
              <w:rPr>
                <w:sz w:val="24"/>
                <w:szCs w:val="24"/>
              </w:rPr>
              <w:t xml:space="preserve">педагог-психолог </w:t>
            </w:r>
          </w:p>
          <w:p w:rsidR="00B03D62" w:rsidRPr="008764AB" w:rsidRDefault="00B03D62" w:rsidP="008764AB">
            <w:pPr>
              <w:autoSpaceDE w:val="0"/>
              <w:autoSpaceDN w:val="0"/>
              <w:adjustRightInd w:val="0"/>
              <w:spacing w:line="240" w:lineRule="auto"/>
              <w:ind w:firstLine="0"/>
              <w:jc w:val="both"/>
            </w:pPr>
          </w:p>
        </w:tc>
      </w:tr>
      <w:tr w:rsidR="00B03D62" w:rsidRPr="008764AB" w:rsidTr="003F1181">
        <w:trPr>
          <w:trHeight w:val="205"/>
        </w:trPr>
        <w:tc>
          <w:tcPr>
            <w:tcW w:w="987" w:type="dxa"/>
          </w:tcPr>
          <w:p w:rsidR="00B03D62" w:rsidRPr="008764AB" w:rsidRDefault="00B03D62" w:rsidP="00C447D6">
            <w:pPr>
              <w:pStyle w:val="Default"/>
              <w:numPr>
                <w:ilvl w:val="0"/>
                <w:numId w:val="47"/>
              </w:numPr>
              <w:jc w:val="both"/>
            </w:pPr>
          </w:p>
        </w:tc>
        <w:tc>
          <w:tcPr>
            <w:tcW w:w="4648" w:type="dxa"/>
          </w:tcPr>
          <w:p w:rsidR="00B03D62" w:rsidRPr="008764AB" w:rsidRDefault="00B03D62" w:rsidP="004F45EB">
            <w:pPr>
              <w:pStyle w:val="Default"/>
              <w:jc w:val="both"/>
            </w:pPr>
            <w:r w:rsidRPr="008764AB">
              <w:t>Индивидуальное консультирование род</w:t>
            </w:r>
            <w:r w:rsidRPr="008764AB">
              <w:t>и</w:t>
            </w:r>
            <w:r w:rsidRPr="008764AB">
              <w:t>телей по вопросам психолого-</w:t>
            </w:r>
          </w:p>
          <w:p w:rsidR="00B03D62" w:rsidRPr="008764AB" w:rsidRDefault="00B03D62" w:rsidP="001F0B3A">
            <w:pPr>
              <w:pStyle w:val="Default"/>
              <w:jc w:val="both"/>
            </w:pPr>
            <w:r w:rsidRPr="008764AB">
              <w:t>педагогического сопровождения обуча</w:t>
            </w:r>
            <w:r w:rsidRPr="008764AB">
              <w:t>ю</w:t>
            </w:r>
            <w:r w:rsidRPr="008764AB">
              <w:t xml:space="preserve">щихся по </w:t>
            </w:r>
            <w:r w:rsidR="006E7877" w:rsidRPr="008764AB">
              <w:t>АООП НОО (вариант 7.1, вар</w:t>
            </w:r>
            <w:r w:rsidR="006E7877" w:rsidRPr="008764AB">
              <w:t>и</w:t>
            </w:r>
            <w:r w:rsidR="006E7877" w:rsidRPr="008764AB">
              <w:t xml:space="preserve">ант 7.2), АООП для обучающихся с УО (интеллектуальными нарушениями) </w:t>
            </w:r>
            <w:r w:rsidR="001F0B3A" w:rsidRPr="008764AB">
              <w:t>1 в</w:t>
            </w:r>
            <w:r w:rsidR="006E7877" w:rsidRPr="008764AB">
              <w:t>а</w:t>
            </w:r>
            <w:r w:rsidR="006E7877" w:rsidRPr="008764AB">
              <w:t>ри</w:t>
            </w:r>
            <w:r w:rsidR="001F0B3A" w:rsidRPr="008764AB">
              <w:t>ант</w:t>
            </w:r>
            <w:r w:rsidR="006E7877" w:rsidRPr="008764AB">
              <w:t>, АООП для обучающихся с УО (и</w:t>
            </w:r>
            <w:r w:rsidR="006E7877" w:rsidRPr="008764AB">
              <w:t>н</w:t>
            </w:r>
            <w:r w:rsidR="006E7877" w:rsidRPr="008764AB">
              <w:t xml:space="preserve">теллектуальными нарушениями) </w:t>
            </w:r>
            <w:r w:rsidR="001F0B3A" w:rsidRPr="008764AB">
              <w:t>2 в</w:t>
            </w:r>
            <w:r w:rsidR="006E7877" w:rsidRPr="008764AB">
              <w:t xml:space="preserve">ариант </w:t>
            </w:r>
          </w:p>
        </w:tc>
        <w:tc>
          <w:tcPr>
            <w:tcW w:w="1485" w:type="dxa"/>
          </w:tcPr>
          <w:p w:rsidR="00B03D62" w:rsidRPr="008764AB" w:rsidRDefault="00B03D62" w:rsidP="004F45EB">
            <w:pPr>
              <w:pStyle w:val="Default"/>
              <w:jc w:val="both"/>
            </w:pPr>
            <w:r w:rsidRPr="008764AB">
              <w:t xml:space="preserve">В течение года </w:t>
            </w:r>
          </w:p>
          <w:p w:rsidR="00B03D62" w:rsidRPr="008764AB" w:rsidRDefault="00B03D62" w:rsidP="004F45EB">
            <w:pPr>
              <w:pStyle w:val="Default"/>
              <w:jc w:val="both"/>
            </w:pPr>
            <w:r w:rsidRPr="008764AB">
              <w:t xml:space="preserve">По запросу  </w:t>
            </w:r>
          </w:p>
        </w:tc>
        <w:tc>
          <w:tcPr>
            <w:tcW w:w="3021" w:type="dxa"/>
          </w:tcPr>
          <w:p w:rsidR="00B03D62" w:rsidRPr="008764AB" w:rsidRDefault="00B03D62" w:rsidP="006E7877">
            <w:pPr>
              <w:autoSpaceDE w:val="0"/>
              <w:autoSpaceDN w:val="0"/>
              <w:adjustRightInd w:val="0"/>
              <w:spacing w:line="240" w:lineRule="auto"/>
              <w:ind w:firstLine="0"/>
              <w:jc w:val="both"/>
              <w:rPr>
                <w:sz w:val="24"/>
                <w:szCs w:val="24"/>
              </w:rPr>
            </w:pPr>
            <w:r w:rsidRPr="008764AB">
              <w:rPr>
                <w:sz w:val="24"/>
                <w:szCs w:val="24"/>
              </w:rPr>
              <w:t xml:space="preserve">педагог-психолог </w:t>
            </w:r>
          </w:p>
          <w:p w:rsidR="00B03D62" w:rsidRPr="008764AB" w:rsidRDefault="00B03D62" w:rsidP="004F45EB">
            <w:pPr>
              <w:pStyle w:val="Default"/>
              <w:jc w:val="both"/>
            </w:pPr>
          </w:p>
        </w:tc>
      </w:tr>
      <w:tr w:rsidR="00B03D62" w:rsidRPr="008764AB" w:rsidTr="003F1181">
        <w:trPr>
          <w:trHeight w:val="205"/>
        </w:trPr>
        <w:tc>
          <w:tcPr>
            <w:tcW w:w="987" w:type="dxa"/>
          </w:tcPr>
          <w:p w:rsidR="00B03D62" w:rsidRPr="008764AB" w:rsidRDefault="00B03D62" w:rsidP="00C447D6">
            <w:pPr>
              <w:pStyle w:val="Default"/>
              <w:numPr>
                <w:ilvl w:val="0"/>
                <w:numId w:val="47"/>
              </w:numPr>
              <w:jc w:val="both"/>
            </w:pPr>
          </w:p>
        </w:tc>
        <w:tc>
          <w:tcPr>
            <w:tcW w:w="4648" w:type="dxa"/>
          </w:tcPr>
          <w:p w:rsidR="00B03D62" w:rsidRPr="008764AB" w:rsidRDefault="00B03D62" w:rsidP="004F45EB">
            <w:pPr>
              <w:pStyle w:val="Default"/>
              <w:jc w:val="both"/>
            </w:pPr>
            <w:r w:rsidRPr="008764AB">
              <w:t>Анализ результатов психолого-педагогического сопровождения обуча</w:t>
            </w:r>
            <w:r w:rsidRPr="008764AB">
              <w:t>ю</w:t>
            </w:r>
            <w:r w:rsidRPr="008764AB">
              <w:t xml:space="preserve">щихся по </w:t>
            </w:r>
            <w:r w:rsidR="006E7877" w:rsidRPr="008764AB">
              <w:t>АООП НОО (вариант 7.1, вар</w:t>
            </w:r>
            <w:r w:rsidR="006E7877" w:rsidRPr="008764AB">
              <w:t>и</w:t>
            </w:r>
            <w:r w:rsidR="006E7877" w:rsidRPr="008764AB">
              <w:t xml:space="preserve">ант 7.2), АООП для обучающихся </w:t>
            </w:r>
            <w:r w:rsidR="001F0B3A" w:rsidRPr="008764AB">
              <w:t>с УО (интеллектуальными нарушениями) 1 в</w:t>
            </w:r>
            <w:r w:rsidR="001F0B3A" w:rsidRPr="008764AB">
              <w:t>а</w:t>
            </w:r>
            <w:r w:rsidR="001F0B3A" w:rsidRPr="008764AB">
              <w:t>риант, АООП для обучающихся с УО (и</w:t>
            </w:r>
            <w:r w:rsidR="001F0B3A" w:rsidRPr="008764AB">
              <w:t>н</w:t>
            </w:r>
            <w:r w:rsidR="001F0B3A" w:rsidRPr="008764AB">
              <w:t>теллектуальными нарушениями) 2 вариант</w:t>
            </w:r>
          </w:p>
        </w:tc>
        <w:tc>
          <w:tcPr>
            <w:tcW w:w="1485" w:type="dxa"/>
          </w:tcPr>
          <w:p w:rsidR="00B03D62" w:rsidRPr="008764AB" w:rsidRDefault="00B03D62" w:rsidP="004F45EB">
            <w:pPr>
              <w:pStyle w:val="Default"/>
              <w:jc w:val="both"/>
            </w:pPr>
            <w:r w:rsidRPr="008764AB">
              <w:t xml:space="preserve">Апрель-май </w:t>
            </w:r>
          </w:p>
        </w:tc>
        <w:tc>
          <w:tcPr>
            <w:tcW w:w="3021" w:type="dxa"/>
          </w:tcPr>
          <w:p w:rsidR="008764AB" w:rsidRPr="008764AB" w:rsidRDefault="00B03D62" w:rsidP="006E7877">
            <w:pPr>
              <w:pStyle w:val="Default"/>
              <w:jc w:val="both"/>
            </w:pPr>
            <w:r w:rsidRPr="008764AB">
              <w:t>председатель ПМПк</w:t>
            </w:r>
          </w:p>
          <w:p w:rsidR="00B03D62" w:rsidRPr="008764AB" w:rsidRDefault="006E7877" w:rsidP="006E7877">
            <w:pPr>
              <w:pStyle w:val="Default"/>
              <w:jc w:val="both"/>
            </w:pPr>
            <w:r w:rsidRPr="008764AB">
              <w:t>Кашубина Е.В.</w:t>
            </w:r>
          </w:p>
        </w:tc>
      </w:tr>
      <w:tr w:rsidR="00B03D62" w:rsidRPr="008764AB" w:rsidTr="003F1181">
        <w:trPr>
          <w:trHeight w:val="205"/>
        </w:trPr>
        <w:tc>
          <w:tcPr>
            <w:tcW w:w="987" w:type="dxa"/>
          </w:tcPr>
          <w:p w:rsidR="00B03D62" w:rsidRPr="008764AB" w:rsidRDefault="00B03D62" w:rsidP="00C447D6">
            <w:pPr>
              <w:pStyle w:val="Default"/>
              <w:numPr>
                <w:ilvl w:val="0"/>
                <w:numId w:val="47"/>
              </w:numPr>
              <w:jc w:val="both"/>
            </w:pPr>
          </w:p>
        </w:tc>
        <w:tc>
          <w:tcPr>
            <w:tcW w:w="4648" w:type="dxa"/>
          </w:tcPr>
          <w:p w:rsidR="00B03D62" w:rsidRPr="008764AB" w:rsidRDefault="00B03D62" w:rsidP="00EB349D">
            <w:pPr>
              <w:pStyle w:val="Default"/>
              <w:jc w:val="both"/>
            </w:pPr>
            <w:proofErr w:type="gramStart"/>
            <w:r w:rsidRPr="008764AB">
              <w:t xml:space="preserve">Выявление </w:t>
            </w:r>
            <w:r w:rsidR="00EB349D" w:rsidRPr="008764AB">
              <w:t>групп учащихся</w:t>
            </w:r>
            <w:r w:rsidRPr="008764AB">
              <w:t xml:space="preserve">, </w:t>
            </w:r>
            <w:r w:rsidR="00EB349D" w:rsidRPr="008764AB">
              <w:t>нуждающи</w:t>
            </w:r>
            <w:r w:rsidR="00EB349D" w:rsidRPr="008764AB">
              <w:t>х</w:t>
            </w:r>
            <w:r w:rsidR="00EB349D" w:rsidRPr="008764AB">
              <w:t>ся в психолого-педагогическом сопрово</w:t>
            </w:r>
            <w:r w:rsidR="00EB349D" w:rsidRPr="008764AB">
              <w:t>ж</w:t>
            </w:r>
            <w:r w:rsidR="00EB349D" w:rsidRPr="008764AB">
              <w:t>дении (ОВЗ учащиеся, затрудняющиеся в освоении ООП; дети «группы риска»</w:t>
            </w:r>
            <w:proofErr w:type="gramEnd"/>
          </w:p>
        </w:tc>
        <w:tc>
          <w:tcPr>
            <w:tcW w:w="1485" w:type="dxa"/>
          </w:tcPr>
          <w:p w:rsidR="00B03D62" w:rsidRPr="008764AB" w:rsidRDefault="003F1181" w:rsidP="004F45EB">
            <w:pPr>
              <w:pStyle w:val="Default"/>
              <w:jc w:val="both"/>
            </w:pPr>
            <w:r w:rsidRPr="008764AB">
              <w:t>в</w:t>
            </w:r>
            <w:r w:rsidR="00B03D62" w:rsidRPr="008764AB">
              <w:t xml:space="preserve"> течение года </w:t>
            </w:r>
          </w:p>
          <w:p w:rsidR="00B03D62" w:rsidRPr="008764AB" w:rsidRDefault="00B03D62" w:rsidP="004F45EB">
            <w:pPr>
              <w:pStyle w:val="Default"/>
              <w:jc w:val="both"/>
            </w:pPr>
          </w:p>
        </w:tc>
        <w:tc>
          <w:tcPr>
            <w:tcW w:w="3021" w:type="dxa"/>
          </w:tcPr>
          <w:p w:rsidR="00B03D62" w:rsidRPr="008764AB" w:rsidRDefault="00B03D62" w:rsidP="004F45EB">
            <w:pPr>
              <w:autoSpaceDE w:val="0"/>
              <w:autoSpaceDN w:val="0"/>
              <w:adjustRightInd w:val="0"/>
              <w:spacing w:line="240" w:lineRule="auto"/>
              <w:jc w:val="both"/>
              <w:rPr>
                <w:sz w:val="24"/>
                <w:szCs w:val="24"/>
              </w:rPr>
            </w:pPr>
            <w:r w:rsidRPr="008764AB">
              <w:rPr>
                <w:sz w:val="24"/>
                <w:szCs w:val="24"/>
              </w:rPr>
              <w:t xml:space="preserve">педагог-психолог </w:t>
            </w:r>
          </w:p>
          <w:p w:rsidR="00B03D62" w:rsidRPr="008764AB" w:rsidRDefault="00B03D62" w:rsidP="006E7877">
            <w:pPr>
              <w:pStyle w:val="Default"/>
              <w:jc w:val="both"/>
            </w:pPr>
            <w:r w:rsidRPr="008764AB">
              <w:t>учителя предметники</w:t>
            </w:r>
          </w:p>
        </w:tc>
      </w:tr>
      <w:tr w:rsidR="003F1181" w:rsidRPr="008764AB" w:rsidTr="003F1181">
        <w:trPr>
          <w:trHeight w:val="205"/>
        </w:trPr>
        <w:tc>
          <w:tcPr>
            <w:tcW w:w="987" w:type="dxa"/>
          </w:tcPr>
          <w:p w:rsidR="003F1181" w:rsidRPr="008764AB" w:rsidRDefault="003F1181" w:rsidP="00C447D6">
            <w:pPr>
              <w:pStyle w:val="Default"/>
              <w:numPr>
                <w:ilvl w:val="0"/>
                <w:numId w:val="47"/>
              </w:numPr>
              <w:jc w:val="both"/>
            </w:pPr>
          </w:p>
        </w:tc>
        <w:tc>
          <w:tcPr>
            <w:tcW w:w="4648" w:type="dxa"/>
          </w:tcPr>
          <w:p w:rsidR="003F1181" w:rsidRPr="008764AB" w:rsidRDefault="003F1181" w:rsidP="003F1181">
            <w:pPr>
              <w:pStyle w:val="Default"/>
            </w:pPr>
            <w:r w:rsidRPr="008764AB">
              <w:t>Разработка рекомендаций по работе с ос</w:t>
            </w:r>
            <w:r w:rsidRPr="008764AB">
              <w:t>о</w:t>
            </w:r>
            <w:r w:rsidRPr="008764AB">
              <w:t>бо трудными детьми и детьми с ОВЗ</w:t>
            </w:r>
          </w:p>
        </w:tc>
        <w:tc>
          <w:tcPr>
            <w:tcW w:w="1485" w:type="dxa"/>
          </w:tcPr>
          <w:p w:rsidR="003F1181" w:rsidRPr="008764AB" w:rsidRDefault="003F1181" w:rsidP="009A006E">
            <w:pPr>
              <w:autoSpaceDE w:val="0"/>
              <w:autoSpaceDN w:val="0"/>
              <w:adjustRightInd w:val="0"/>
              <w:spacing w:line="240" w:lineRule="auto"/>
              <w:ind w:firstLine="0"/>
              <w:jc w:val="both"/>
              <w:rPr>
                <w:sz w:val="24"/>
                <w:szCs w:val="24"/>
              </w:rPr>
            </w:pPr>
            <w:r w:rsidRPr="008764AB">
              <w:rPr>
                <w:sz w:val="24"/>
                <w:szCs w:val="24"/>
              </w:rPr>
              <w:t xml:space="preserve">Сентябрь </w:t>
            </w:r>
          </w:p>
        </w:tc>
        <w:tc>
          <w:tcPr>
            <w:tcW w:w="3021" w:type="dxa"/>
          </w:tcPr>
          <w:p w:rsidR="003F1181" w:rsidRPr="008764AB" w:rsidRDefault="003F1181" w:rsidP="003F1181">
            <w:pPr>
              <w:autoSpaceDE w:val="0"/>
              <w:autoSpaceDN w:val="0"/>
              <w:adjustRightInd w:val="0"/>
              <w:spacing w:line="240" w:lineRule="auto"/>
              <w:ind w:firstLine="0"/>
              <w:jc w:val="left"/>
              <w:rPr>
                <w:sz w:val="24"/>
                <w:szCs w:val="24"/>
              </w:rPr>
            </w:pPr>
            <w:r w:rsidRPr="008764AB">
              <w:rPr>
                <w:sz w:val="24"/>
                <w:szCs w:val="24"/>
              </w:rPr>
              <w:t xml:space="preserve">педагог-психолог </w:t>
            </w:r>
          </w:p>
          <w:p w:rsidR="003F1181" w:rsidRPr="008764AB" w:rsidRDefault="003F1181" w:rsidP="003F1181">
            <w:pPr>
              <w:autoSpaceDE w:val="0"/>
              <w:autoSpaceDN w:val="0"/>
              <w:adjustRightInd w:val="0"/>
              <w:spacing w:line="240" w:lineRule="auto"/>
              <w:ind w:firstLine="0"/>
              <w:jc w:val="left"/>
              <w:rPr>
                <w:sz w:val="24"/>
                <w:szCs w:val="24"/>
              </w:rPr>
            </w:pPr>
            <w:r w:rsidRPr="008764AB">
              <w:rPr>
                <w:sz w:val="24"/>
                <w:szCs w:val="24"/>
              </w:rPr>
              <w:t>Кашубина Е.В.</w:t>
            </w:r>
          </w:p>
        </w:tc>
      </w:tr>
      <w:tr w:rsidR="003F1181" w:rsidRPr="008764AB" w:rsidTr="003F1181">
        <w:trPr>
          <w:trHeight w:val="205"/>
        </w:trPr>
        <w:tc>
          <w:tcPr>
            <w:tcW w:w="987" w:type="dxa"/>
          </w:tcPr>
          <w:p w:rsidR="003F1181" w:rsidRPr="008764AB" w:rsidRDefault="003F1181" w:rsidP="00C447D6">
            <w:pPr>
              <w:pStyle w:val="Default"/>
              <w:numPr>
                <w:ilvl w:val="0"/>
                <w:numId w:val="47"/>
              </w:numPr>
              <w:jc w:val="both"/>
            </w:pPr>
            <w:r w:rsidRPr="008764AB">
              <w:t>0</w:t>
            </w:r>
          </w:p>
        </w:tc>
        <w:tc>
          <w:tcPr>
            <w:tcW w:w="4648" w:type="dxa"/>
          </w:tcPr>
          <w:p w:rsidR="003F1181" w:rsidRPr="008764AB" w:rsidRDefault="003F1181" w:rsidP="003F1181">
            <w:pPr>
              <w:pStyle w:val="Default"/>
            </w:pPr>
            <w:r w:rsidRPr="008764AB">
              <w:t>Консультации в решении конфликтных ситуаций</w:t>
            </w:r>
          </w:p>
        </w:tc>
        <w:tc>
          <w:tcPr>
            <w:tcW w:w="1485" w:type="dxa"/>
          </w:tcPr>
          <w:p w:rsidR="003F1181" w:rsidRPr="008764AB" w:rsidRDefault="003F1181" w:rsidP="003F1181">
            <w:pPr>
              <w:pStyle w:val="Default"/>
              <w:jc w:val="both"/>
            </w:pPr>
            <w:r w:rsidRPr="008764AB">
              <w:t xml:space="preserve">в течение года </w:t>
            </w:r>
          </w:p>
          <w:p w:rsidR="003F1181" w:rsidRPr="008764AB" w:rsidRDefault="003F1181" w:rsidP="003F1181">
            <w:pPr>
              <w:pStyle w:val="Default"/>
            </w:pPr>
          </w:p>
        </w:tc>
        <w:tc>
          <w:tcPr>
            <w:tcW w:w="3021" w:type="dxa"/>
          </w:tcPr>
          <w:p w:rsidR="003F1181" w:rsidRPr="008764AB" w:rsidRDefault="003F1181" w:rsidP="003F1181">
            <w:pPr>
              <w:autoSpaceDE w:val="0"/>
              <w:autoSpaceDN w:val="0"/>
              <w:adjustRightInd w:val="0"/>
              <w:spacing w:line="240" w:lineRule="auto"/>
              <w:ind w:firstLine="0"/>
              <w:jc w:val="left"/>
              <w:rPr>
                <w:sz w:val="24"/>
                <w:szCs w:val="24"/>
              </w:rPr>
            </w:pPr>
            <w:r w:rsidRPr="008764AB">
              <w:rPr>
                <w:sz w:val="24"/>
                <w:szCs w:val="24"/>
              </w:rPr>
              <w:t xml:space="preserve">педагог-психолог </w:t>
            </w:r>
          </w:p>
          <w:p w:rsidR="003F1181" w:rsidRPr="008764AB" w:rsidRDefault="003F1181" w:rsidP="003F1181">
            <w:pPr>
              <w:autoSpaceDE w:val="0"/>
              <w:autoSpaceDN w:val="0"/>
              <w:adjustRightInd w:val="0"/>
              <w:spacing w:line="240" w:lineRule="auto"/>
              <w:ind w:firstLine="0"/>
              <w:jc w:val="left"/>
              <w:rPr>
                <w:sz w:val="24"/>
                <w:szCs w:val="24"/>
              </w:rPr>
            </w:pPr>
          </w:p>
        </w:tc>
      </w:tr>
      <w:tr w:rsidR="003F1181" w:rsidRPr="008764AB" w:rsidTr="003F1181">
        <w:trPr>
          <w:trHeight w:val="205"/>
        </w:trPr>
        <w:tc>
          <w:tcPr>
            <w:tcW w:w="987" w:type="dxa"/>
          </w:tcPr>
          <w:p w:rsidR="003F1181" w:rsidRPr="008764AB" w:rsidRDefault="003F1181" w:rsidP="00C447D6">
            <w:pPr>
              <w:pStyle w:val="Default"/>
              <w:numPr>
                <w:ilvl w:val="0"/>
                <w:numId w:val="47"/>
              </w:numPr>
              <w:jc w:val="both"/>
            </w:pPr>
          </w:p>
        </w:tc>
        <w:tc>
          <w:tcPr>
            <w:tcW w:w="4648" w:type="dxa"/>
          </w:tcPr>
          <w:p w:rsidR="003F1181" w:rsidRPr="008764AB" w:rsidRDefault="003F1181" w:rsidP="003F1181">
            <w:pPr>
              <w:pStyle w:val="Default"/>
            </w:pPr>
            <w:r w:rsidRPr="008764AB">
              <w:t xml:space="preserve">Мониторинг успеваемости учащихся с </w:t>
            </w:r>
            <w:proofErr w:type="gramStart"/>
            <w:r w:rsidRPr="008764AB">
              <w:t>особым</w:t>
            </w:r>
            <w:proofErr w:type="gramEnd"/>
            <w:r w:rsidRPr="008764AB">
              <w:t xml:space="preserve"> образовательными потребностями, их мотивации в обучении. Обсуждение результатов диагностики учащихся по о</w:t>
            </w:r>
            <w:r w:rsidRPr="008764AB">
              <w:t>т</w:t>
            </w:r>
            <w:r w:rsidRPr="008764AB">
              <w:t>слеживанию динамики развития:</w:t>
            </w:r>
          </w:p>
          <w:p w:rsidR="003F1181" w:rsidRPr="008764AB" w:rsidRDefault="003F1181" w:rsidP="003F1181">
            <w:pPr>
              <w:pStyle w:val="Default"/>
            </w:pPr>
            <w:r w:rsidRPr="008764AB">
              <w:t>-педагогическая диагностика;</w:t>
            </w:r>
          </w:p>
          <w:p w:rsidR="003F1181" w:rsidRPr="008764AB" w:rsidRDefault="003F1181" w:rsidP="003F1181">
            <w:pPr>
              <w:pStyle w:val="Default"/>
            </w:pPr>
            <w:r w:rsidRPr="008764AB">
              <w:t>-психологическая диагностика;</w:t>
            </w:r>
          </w:p>
          <w:p w:rsidR="003F1181" w:rsidRPr="008764AB" w:rsidRDefault="003F1181" w:rsidP="003F1181">
            <w:pPr>
              <w:pStyle w:val="Default"/>
            </w:pPr>
            <w:r w:rsidRPr="008764AB">
              <w:t>-наблюдение социального педагога.</w:t>
            </w:r>
          </w:p>
        </w:tc>
        <w:tc>
          <w:tcPr>
            <w:tcW w:w="1485" w:type="dxa"/>
          </w:tcPr>
          <w:p w:rsidR="003F1181" w:rsidRPr="008764AB" w:rsidRDefault="003F1181" w:rsidP="003F1181">
            <w:pPr>
              <w:pStyle w:val="Default"/>
              <w:jc w:val="both"/>
            </w:pPr>
            <w:r w:rsidRPr="008764AB">
              <w:t xml:space="preserve">в течение года </w:t>
            </w:r>
          </w:p>
          <w:p w:rsidR="003F1181" w:rsidRPr="008764AB" w:rsidRDefault="003F1181" w:rsidP="003F1181">
            <w:pPr>
              <w:pStyle w:val="Default"/>
              <w:jc w:val="both"/>
            </w:pPr>
          </w:p>
        </w:tc>
        <w:tc>
          <w:tcPr>
            <w:tcW w:w="3021" w:type="dxa"/>
          </w:tcPr>
          <w:p w:rsidR="003F1181" w:rsidRPr="008764AB" w:rsidRDefault="003F1181" w:rsidP="003F1181">
            <w:pPr>
              <w:autoSpaceDE w:val="0"/>
              <w:autoSpaceDN w:val="0"/>
              <w:adjustRightInd w:val="0"/>
              <w:spacing w:line="240" w:lineRule="auto"/>
              <w:ind w:firstLine="0"/>
              <w:jc w:val="left"/>
              <w:rPr>
                <w:sz w:val="24"/>
                <w:szCs w:val="24"/>
              </w:rPr>
            </w:pPr>
            <w:r w:rsidRPr="008764AB">
              <w:rPr>
                <w:sz w:val="24"/>
                <w:szCs w:val="24"/>
              </w:rPr>
              <w:t>педагог-психолог</w:t>
            </w:r>
            <w:proofErr w:type="gramStart"/>
            <w:r w:rsidRPr="008764AB">
              <w:rPr>
                <w:sz w:val="24"/>
                <w:szCs w:val="24"/>
              </w:rPr>
              <w:t xml:space="preserve"> </w:t>
            </w:r>
            <w:r w:rsidR="008764AB" w:rsidRPr="008764AB">
              <w:rPr>
                <w:sz w:val="24"/>
                <w:szCs w:val="24"/>
              </w:rPr>
              <w:t>,</w:t>
            </w:r>
            <w:proofErr w:type="gramEnd"/>
          </w:p>
          <w:p w:rsidR="003F1181" w:rsidRPr="008764AB" w:rsidRDefault="003F1181" w:rsidP="003F1181">
            <w:pPr>
              <w:autoSpaceDE w:val="0"/>
              <w:autoSpaceDN w:val="0"/>
              <w:adjustRightInd w:val="0"/>
              <w:spacing w:line="240" w:lineRule="auto"/>
              <w:ind w:firstLine="0"/>
              <w:jc w:val="left"/>
              <w:rPr>
                <w:sz w:val="24"/>
                <w:szCs w:val="24"/>
              </w:rPr>
            </w:pPr>
            <w:r w:rsidRPr="008764AB">
              <w:rPr>
                <w:sz w:val="24"/>
                <w:szCs w:val="24"/>
              </w:rPr>
              <w:t>Кашубина Е.В.</w:t>
            </w:r>
          </w:p>
          <w:p w:rsidR="003F1181" w:rsidRPr="008764AB" w:rsidRDefault="003F1181" w:rsidP="003F1181">
            <w:pPr>
              <w:autoSpaceDE w:val="0"/>
              <w:autoSpaceDN w:val="0"/>
              <w:adjustRightInd w:val="0"/>
              <w:spacing w:line="240" w:lineRule="auto"/>
              <w:ind w:firstLine="0"/>
              <w:jc w:val="left"/>
              <w:rPr>
                <w:sz w:val="24"/>
                <w:szCs w:val="24"/>
              </w:rPr>
            </w:pPr>
            <w:r w:rsidRPr="008764AB">
              <w:rPr>
                <w:sz w:val="24"/>
                <w:szCs w:val="24"/>
              </w:rPr>
              <w:t>социальный педагог</w:t>
            </w:r>
          </w:p>
        </w:tc>
      </w:tr>
      <w:tr w:rsidR="003F1181" w:rsidRPr="00DB16BC" w:rsidTr="008764AB">
        <w:trPr>
          <w:trHeight w:val="4334"/>
        </w:trPr>
        <w:tc>
          <w:tcPr>
            <w:tcW w:w="987" w:type="dxa"/>
          </w:tcPr>
          <w:p w:rsidR="003F1181" w:rsidRPr="008764AB" w:rsidRDefault="003F1181" w:rsidP="00C447D6">
            <w:pPr>
              <w:pStyle w:val="Default"/>
              <w:numPr>
                <w:ilvl w:val="0"/>
                <w:numId w:val="47"/>
              </w:numPr>
              <w:jc w:val="both"/>
            </w:pPr>
            <w:r w:rsidRPr="008764AB">
              <w:lastRenderedPageBreak/>
              <w:t xml:space="preserve">Обсуждение результатов </w:t>
            </w:r>
          </w:p>
        </w:tc>
        <w:tc>
          <w:tcPr>
            <w:tcW w:w="4648" w:type="dxa"/>
          </w:tcPr>
          <w:p w:rsidR="009A006E" w:rsidRDefault="003F1181" w:rsidP="00263284">
            <w:pPr>
              <w:pStyle w:val="Default"/>
            </w:pPr>
            <w:r w:rsidRPr="008764AB">
              <w:t>Обсуждение результатов диагностики с</w:t>
            </w:r>
            <w:r w:rsidRPr="008764AB">
              <w:t>о</w:t>
            </w:r>
            <w:r w:rsidRPr="008764AB">
              <w:t>циометрии по изучению классных колле</w:t>
            </w:r>
            <w:r w:rsidRPr="008764AB">
              <w:t>к</w:t>
            </w:r>
            <w:r w:rsidRPr="008764AB">
              <w:t>тивов.</w:t>
            </w:r>
          </w:p>
          <w:p w:rsidR="008764AB" w:rsidRPr="008764AB" w:rsidRDefault="008764AB" w:rsidP="00263284">
            <w:pPr>
              <w:pStyle w:val="Default"/>
            </w:pPr>
          </w:p>
        </w:tc>
        <w:tc>
          <w:tcPr>
            <w:tcW w:w="1485" w:type="dxa"/>
          </w:tcPr>
          <w:p w:rsidR="003F1181" w:rsidRPr="008764AB" w:rsidRDefault="003F1181" w:rsidP="003F1181">
            <w:pPr>
              <w:pStyle w:val="Default"/>
              <w:jc w:val="both"/>
            </w:pPr>
            <w:r w:rsidRPr="008764AB">
              <w:t xml:space="preserve">в течение года </w:t>
            </w:r>
          </w:p>
          <w:p w:rsidR="009A006E" w:rsidRPr="008764AB" w:rsidRDefault="009A006E" w:rsidP="003F1181">
            <w:pPr>
              <w:pStyle w:val="Default"/>
              <w:jc w:val="both"/>
            </w:pPr>
          </w:p>
        </w:tc>
        <w:tc>
          <w:tcPr>
            <w:tcW w:w="3021" w:type="dxa"/>
          </w:tcPr>
          <w:p w:rsidR="003F1181" w:rsidRPr="008764AB" w:rsidRDefault="003F1181" w:rsidP="003F1181">
            <w:pPr>
              <w:autoSpaceDE w:val="0"/>
              <w:autoSpaceDN w:val="0"/>
              <w:adjustRightInd w:val="0"/>
              <w:spacing w:line="240" w:lineRule="auto"/>
              <w:ind w:firstLine="0"/>
              <w:jc w:val="left"/>
              <w:rPr>
                <w:sz w:val="24"/>
                <w:szCs w:val="24"/>
              </w:rPr>
            </w:pPr>
            <w:r w:rsidRPr="008764AB">
              <w:rPr>
                <w:sz w:val="24"/>
                <w:szCs w:val="24"/>
              </w:rPr>
              <w:t xml:space="preserve">педагог-психолог, </w:t>
            </w:r>
          </w:p>
          <w:p w:rsidR="003F1181" w:rsidRPr="008764AB" w:rsidRDefault="003F1181" w:rsidP="003F1181">
            <w:pPr>
              <w:autoSpaceDE w:val="0"/>
              <w:autoSpaceDN w:val="0"/>
              <w:adjustRightInd w:val="0"/>
              <w:spacing w:line="240" w:lineRule="auto"/>
              <w:ind w:firstLine="0"/>
              <w:jc w:val="left"/>
              <w:rPr>
                <w:sz w:val="24"/>
                <w:szCs w:val="24"/>
              </w:rPr>
            </w:pPr>
            <w:r w:rsidRPr="008764AB">
              <w:rPr>
                <w:sz w:val="24"/>
                <w:szCs w:val="24"/>
              </w:rPr>
              <w:t>Кашубина Е.В.</w:t>
            </w:r>
          </w:p>
          <w:p w:rsidR="00263284" w:rsidRDefault="003F1181" w:rsidP="003F1181">
            <w:pPr>
              <w:autoSpaceDE w:val="0"/>
              <w:autoSpaceDN w:val="0"/>
              <w:adjustRightInd w:val="0"/>
              <w:spacing w:line="240" w:lineRule="auto"/>
              <w:ind w:firstLine="0"/>
              <w:jc w:val="left"/>
              <w:rPr>
                <w:sz w:val="24"/>
                <w:szCs w:val="24"/>
              </w:rPr>
            </w:pPr>
            <w:r w:rsidRPr="008764AB">
              <w:rPr>
                <w:sz w:val="24"/>
                <w:szCs w:val="24"/>
              </w:rPr>
              <w:t>социальный педагог</w:t>
            </w:r>
          </w:p>
          <w:p w:rsidR="008764AB" w:rsidRDefault="008764AB" w:rsidP="003F1181">
            <w:pPr>
              <w:autoSpaceDE w:val="0"/>
              <w:autoSpaceDN w:val="0"/>
              <w:adjustRightInd w:val="0"/>
              <w:spacing w:line="240" w:lineRule="auto"/>
              <w:ind w:firstLine="0"/>
              <w:jc w:val="left"/>
              <w:rPr>
                <w:sz w:val="24"/>
                <w:szCs w:val="24"/>
              </w:rPr>
            </w:pPr>
          </w:p>
          <w:p w:rsidR="008764AB" w:rsidRDefault="008764AB" w:rsidP="003F1181">
            <w:pPr>
              <w:autoSpaceDE w:val="0"/>
              <w:autoSpaceDN w:val="0"/>
              <w:adjustRightInd w:val="0"/>
              <w:spacing w:line="240" w:lineRule="auto"/>
              <w:ind w:firstLine="0"/>
              <w:jc w:val="left"/>
              <w:rPr>
                <w:sz w:val="24"/>
                <w:szCs w:val="24"/>
              </w:rPr>
            </w:pPr>
          </w:p>
          <w:p w:rsidR="008764AB" w:rsidRPr="003F1181" w:rsidRDefault="008764AB" w:rsidP="003F1181">
            <w:pPr>
              <w:autoSpaceDE w:val="0"/>
              <w:autoSpaceDN w:val="0"/>
              <w:adjustRightInd w:val="0"/>
              <w:spacing w:line="240" w:lineRule="auto"/>
              <w:ind w:firstLine="0"/>
              <w:jc w:val="left"/>
              <w:rPr>
                <w:sz w:val="24"/>
                <w:szCs w:val="24"/>
              </w:rPr>
            </w:pPr>
          </w:p>
        </w:tc>
      </w:tr>
    </w:tbl>
    <w:p w:rsidR="00B03D62" w:rsidRPr="00DB16BC" w:rsidRDefault="00B03D62" w:rsidP="004F45EB">
      <w:pPr>
        <w:pStyle w:val="aff0"/>
        <w:jc w:val="both"/>
        <w:rPr>
          <w:rFonts w:ascii="Times New Roman" w:hAnsi="Times New Roman"/>
          <w:b/>
        </w:rPr>
      </w:pPr>
    </w:p>
    <w:p w:rsidR="008764AB" w:rsidRDefault="008764AB" w:rsidP="004F45EB">
      <w:pPr>
        <w:pStyle w:val="aff0"/>
        <w:jc w:val="both"/>
        <w:rPr>
          <w:rFonts w:ascii="Times New Roman" w:hAnsi="Times New Roman"/>
          <w:b/>
        </w:rPr>
      </w:pPr>
    </w:p>
    <w:p w:rsidR="00B03D62" w:rsidRPr="00DB16BC" w:rsidRDefault="00B03D62" w:rsidP="004F45EB">
      <w:pPr>
        <w:pStyle w:val="aff0"/>
        <w:jc w:val="both"/>
        <w:rPr>
          <w:rFonts w:ascii="Times New Roman" w:hAnsi="Times New Roman"/>
          <w:b/>
        </w:rPr>
      </w:pPr>
      <w:r w:rsidRPr="00DB16BC">
        <w:rPr>
          <w:rFonts w:ascii="Times New Roman" w:hAnsi="Times New Roman"/>
          <w:b/>
        </w:rPr>
        <w:t>Работ</w:t>
      </w:r>
      <w:r w:rsidR="00DA5AA6" w:rsidRPr="00DB16BC">
        <w:rPr>
          <w:rFonts w:ascii="Times New Roman" w:hAnsi="Times New Roman"/>
          <w:b/>
        </w:rPr>
        <w:t>а</w:t>
      </w:r>
      <w:r w:rsidRPr="00DB16BC">
        <w:rPr>
          <w:rFonts w:ascii="Times New Roman" w:hAnsi="Times New Roman"/>
          <w:b/>
        </w:rPr>
        <w:t xml:space="preserve"> по оказанию помощи в преодолении затруднений обучающихся в учебной деятел</w:t>
      </w:r>
      <w:r w:rsidRPr="00DB16BC">
        <w:rPr>
          <w:rFonts w:ascii="Times New Roman" w:hAnsi="Times New Roman"/>
          <w:b/>
        </w:rPr>
        <w:t>ь</w:t>
      </w:r>
      <w:r w:rsidRPr="00DB16BC">
        <w:rPr>
          <w:rFonts w:ascii="Times New Roman" w:hAnsi="Times New Roman"/>
          <w:b/>
        </w:rPr>
        <w:t xml:space="preserve">ности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Оказание помощи обучающимся в преодолении их затруднений в учебной деятельности пр</w:t>
      </w:r>
      <w:r w:rsidRPr="00DB16BC">
        <w:rPr>
          <w:rFonts w:ascii="Times New Roman" w:hAnsi="Times New Roman"/>
        </w:rPr>
        <w:t>о</w:t>
      </w:r>
      <w:r w:rsidRPr="00DB16BC">
        <w:rPr>
          <w:rFonts w:ascii="Times New Roman" w:hAnsi="Times New Roman"/>
        </w:rPr>
        <w:t>водится педагогами на уроках, чему способствует использование в учеб</w:t>
      </w:r>
      <w:r w:rsidR="00DA5AA6" w:rsidRPr="00DB16BC">
        <w:rPr>
          <w:rFonts w:ascii="Times New Roman" w:hAnsi="Times New Roman"/>
        </w:rPr>
        <w:t>ном процессе УМК «Школа России»</w:t>
      </w:r>
      <w:proofErr w:type="gramStart"/>
      <w:r w:rsidRPr="00DB16BC">
        <w:rPr>
          <w:rFonts w:ascii="Times New Roman" w:hAnsi="Times New Roman"/>
        </w:rPr>
        <w:t>.М</w:t>
      </w:r>
      <w:proofErr w:type="gramEnd"/>
      <w:r w:rsidRPr="00DB16BC">
        <w:rPr>
          <w:rFonts w:ascii="Times New Roman" w:hAnsi="Times New Roman"/>
        </w:rPr>
        <w:t>етодический аппарат системы учебников данных УМК представлен зад</w:t>
      </w:r>
      <w:r w:rsidRPr="00DB16BC">
        <w:rPr>
          <w:rFonts w:ascii="Times New Roman" w:hAnsi="Times New Roman"/>
        </w:rPr>
        <w:t>а</w:t>
      </w:r>
      <w:r w:rsidRPr="00DB16BC">
        <w:rPr>
          <w:rFonts w:ascii="Times New Roman" w:hAnsi="Times New Roman"/>
        </w:rPr>
        <w:t>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w:t>
      </w:r>
      <w:r w:rsidRPr="00DB16BC">
        <w:rPr>
          <w:rFonts w:ascii="Times New Roman" w:hAnsi="Times New Roman"/>
        </w:rPr>
        <w:t>й</w:t>
      </w:r>
      <w:r w:rsidRPr="00DB16BC">
        <w:rPr>
          <w:rFonts w:ascii="Times New Roman" w:hAnsi="Times New Roman"/>
        </w:rPr>
        <w:t xml:space="preserve">ствовать даже в ситуации неуспеха.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Преодолению неуспешности отдельных учеников помогают задания для групповой и ко</w:t>
      </w:r>
      <w:r w:rsidRPr="00DB16BC">
        <w:rPr>
          <w:rFonts w:ascii="Times New Roman" w:hAnsi="Times New Roman"/>
        </w:rPr>
        <w:t>л</w:t>
      </w:r>
      <w:r w:rsidRPr="00DB16BC">
        <w:rPr>
          <w:rFonts w:ascii="Times New Roman" w:hAnsi="Times New Roman"/>
        </w:rPr>
        <w:t>лективной работы, когда общий успех работы поглощает чью-то неудачу и способствуя пон</w:t>
      </w:r>
      <w:r w:rsidRPr="00DB16BC">
        <w:rPr>
          <w:rFonts w:ascii="Times New Roman" w:hAnsi="Times New Roman"/>
        </w:rPr>
        <w:t>и</w:t>
      </w:r>
      <w:r w:rsidRPr="00DB16BC">
        <w:rPr>
          <w:rFonts w:ascii="Times New Roman" w:hAnsi="Times New Roman"/>
        </w:rPr>
        <w:t>манию результата. В учебниках представлена система таких работ, позволяющих каждому р</w:t>
      </w:r>
      <w:r w:rsidRPr="00DB16BC">
        <w:rPr>
          <w:rFonts w:ascii="Times New Roman" w:hAnsi="Times New Roman"/>
        </w:rPr>
        <w:t>е</w:t>
      </w:r>
      <w:r w:rsidRPr="00DB16BC">
        <w:rPr>
          <w:rFonts w:ascii="Times New Roman" w:hAnsi="Times New Roman"/>
        </w:rPr>
        <w:t xml:space="preserve">бенку действовать конструктивно в пределах своих возможностей и способностей. </w:t>
      </w:r>
    </w:p>
    <w:p w:rsidR="00B03D62" w:rsidRPr="00DB16BC" w:rsidRDefault="00B03D62" w:rsidP="004F45EB">
      <w:pPr>
        <w:pStyle w:val="aff0"/>
        <w:ind w:firstLine="284"/>
        <w:jc w:val="both"/>
        <w:rPr>
          <w:rFonts w:ascii="Times New Roman" w:hAnsi="Times New Roman"/>
        </w:rPr>
      </w:pPr>
      <w:r w:rsidRPr="00DB16BC">
        <w:rPr>
          <w:rFonts w:ascii="Times New Roman" w:eastAsia="Calibri" w:hAnsi="Times New Roman"/>
        </w:rPr>
        <w:t>В учебниках «Математика»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w:t>
      </w:r>
      <w:r w:rsidRPr="00DB16BC">
        <w:rPr>
          <w:rFonts w:ascii="Times New Roman" w:eastAsia="Calibri" w:hAnsi="Times New Roman"/>
        </w:rPr>
        <w:t>н</w:t>
      </w:r>
      <w:r w:rsidRPr="00DB16BC">
        <w:rPr>
          <w:rFonts w:ascii="Times New Roman" w:eastAsia="Calibri" w:hAnsi="Times New Roman"/>
        </w:rPr>
        <w:t>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w:t>
      </w:r>
      <w:r w:rsidRPr="00DB16BC">
        <w:rPr>
          <w:rFonts w:ascii="Times New Roman" w:eastAsia="Calibri" w:hAnsi="Times New Roman"/>
        </w:rPr>
        <w:t>е</w:t>
      </w:r>
      <w:r w:rsidRPr="00DB16BC">
        <w:rPr>
          <w:rFonts w:ascii="Times New Roman" w:eastAsia="Calibri" w:hAnsi="Times New Roman"/>
        </w:rPr>
        <w:t>ния приводятся «Тексты для контрольных работ», представленные на двух уровнях: базовом и на уровне повышенной сложности.</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w:t>
      </w:r>
      <w:r w:rsidRPr="00DB16BC">
        <w:rPr>
          <w:rFonts w:ascii="Times New Roman" w:hAnsi="Times New Roman"/>
        </w:rPr>
        <w:t>к</w:t>
      </w:r>
      <w:r w:rsidRPr="00DB16BC">
        <w:rPr>
          <w:rFonts w:ascii="Times New Roman" w:hAnsi="Times New Roman"/>
        </w:rPr>
        <w:t>стовых задач, при применении алгоритмов вычислений, при составлении плана успешного в</w:t>
      </w:r>
      <w:r w:rsidRPr="00DB16BC">
        <w:rPr>
          <w:rFonts w:ascii="Times New Roman" w:hAnsi="Times New Roman"/>
        </w:rPr>
        <w:t>е</w:t>
      </w:r>
      <w:r w:rsidRPr="00DB16BC">
        <w:rPr>
          <w:rFonts w:ascii="Times New Roman" w:hAnsi="Times New Roman"/>
        </w:rPr>
        <w:t xml:space="preserve">дения математической игры, при работе над учебными проектами.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 xml:space="preserve">Всё это создаёт условия для формирования умений проводить пошаговый, тематический и итоговый контроль полученных знаний и освоенных способов действий.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На уроках изобразительного искусства, начиная с первого класса, формируется умение об</w:t>
      </w:r>
      <w:r w:rsidRPr="00DB16BC">
        <w:rPr>
          <w:rFonts w:ascii="Times New Roman" w:hAnsi="Times New Roman"/>
        </w:rPr>
        <w:t>у</w:t>
      </w:r>
      <w:r w:rsidRPr="00DB16BC">
        <w:rPr>
          <w:rFonts w:ascii="Times New Roman" w:hAnsi="Times New Roman"/>
        </w:rPr>
        <w:t xml:space="preserve">чающихся обсуждать и оценивать как собственные работы, так и работы своих одноклассников. </w:t>
      </w:r>
      <w:r w:rsidRPr="00DB16BC">
        <w:rPr>
          <w:rFonts w:ascii="Times New Roman" w:hAnsi="Times New Roman"/>
        </w:rPr>
        <w:lastRenderedPageBreak/>
        <w:t>Такой подход способствует осознанию причин успеха или неуспеха учебной деятельности. О</w:t>
      </w:r>
      <w:r w:rsidRPr="00DB16BC">
        <w:rPr>
          <w:rFonts w:ascii="Times New Roman" w:hAnsi="Times New Roman"/>
        </w:rPr>
        <w:t>б</w:t>
      </w:r>
      <w:r w:rsidRPr="00DB16BC">
        <w:rPr>
          <w:rFonts w:ascii="Times New Roman" w:hAnsi="Times New Roman"/>
        </w:rPr>
        <w:t>суждение работ обучающихся с этих позиций обеспечивает их способность конструктивно ре</w:t>
      </w:r>
      <w:r w:rsidRPr="00DB16BC">
        <w:rPr>
          <w:rFonts w:ascii="Times New Roman" w:hAnsi="Times New Roman"/>
        </w:rPr>
        <w:t>а</w:t>
      </w:r>
      <w:r w:rsidRPr="00DB16BC">
        <w:rPr>
          <w:rFonts w:ascii="Times New Roman" w:hAnsi="Times New Roman"/>
        </w:rPr>
        <w:t>гировать на критику учителя или товарищей по классу. В каждом учебнике курса «Изобраз</w:t>
      </w:r>
      <w:r w:rsidRPr="00DB16BC">
        <w:rPr>
          <w:rFonts w:ascii="Times New Roman" w:hAnsi="Times New Roman"/>
        </w:rPr>
        <w:t>и</w:t>
      </w:r>
      <w:r w:rsidRPr="00DB16BC">
        <w:rPr>
          <w:rFonts w:ascii="Times New Roman" w:hAnsi="Times New Roman"/>
        </w:rPr>
        <w:t>тельное искусство» представлены детские работы, которые тематически связаны с предлага</w:t>
      </w:r>
      <w:r w:rsidRPr="00DB16BC">
        <w:rPr>
          <w:rFonts w:ascii="Times New Roman" w:hAnsi="Times New Roman"/>
        </w:rPr>
        <w:t>е</w:t>
      </w:r>
      <w:r w:rsidRPr="00DB16BC">
        <w:rPr>
          <w:rFonts w:ascii="Times New Roman" w:hAnsi="Times New Roman"/>
        </w:rPr>
        <w:t xml:space="preserve">мыми практическими заданиями. Рассмотрение работ ребят-одноклассников помогает понять, насколько удачно выполнил творческую работу сам ученик.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На уроках технологии составление плана является основой обучения предмету. Исходя из возрастных особенностей младших школьников, в учебниках (1—4 кл.) планы изготовления и</w:t>
      </w:r>
      <w:r w:rsidRPr="00DB16BC">
        <w:rPr>
          <w:rFonts w:ascii="Times New Roman" w:hAnsi="Times New Roman"/>
        </w:rPr>
        <w:t>з</w:t>
      </w:r>
      <w:r w:rsidRPr="00DB16BC">
        <w:rPr>
          <w:rFonts w:ascii="Times New Roman" w:hAnsi="Times New Roman"/>
        </w:rPr>
        <w:t>делий представлены в двух видах: те</w:t>
      </w:r>
      <w:r w:rsidR="008317E6" w:rsidRPr="00DB16BC">
        <w:rPr>
          <w:rFonts w:ascii="Times New Roman" w:hAnsi="Times New Roman"/>
        </w:rPr>
        <w:t>к</w:t>
      </w:r>
      <w:r w:rsidRPr="00DB16BC">
        <w:rPr>
          <w:rFonts w:ascii="Times New Roman" w:hAnsi="Times New Roman"/>
        </w:rPr>
        <w:t>стовом и иллюстративном. Каждому пункту текстового плана соответствуют один или несколько слайдов, которые позволяют продемонстрировать и</w:t>
      </w:r>
      <w:r w:rsidRPr="00DB16BC">
        <w:rPr>
          <w:rFonts w:ascii="Times New Roman" w:hAnsi="Times New Roman"/>
        </w:rPr>
        <w:t>с</w:t>
      </w:r>
      <w:r w:rsidRPr="00DB16BC">
        <w:rPr>
          <w:rFonts w:ascii="Times New Roman" w:hAnsi="Times New Roman"/>
        </w:rPr>
        <w:t xml:space="preserve">пользование специальных приемов, способов и техник изготовления изделий.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В учебниках «Литературное чтение» в методическом аппарате каждой темы выстроена си</w:t>
      </w:r>
      <w:r w:rsidRPr="00DB16BC">
        <w:rPr>
          <w:rFonts w:ascii="Times New Roman" w:hAnsi="Times New Roman"/>
        </w:rPr>
        <w:t>с</w:t>
      </w:r>
      <w:r w:rsidRPr="00DB16BC">
        <w:rPr>
          <w:rFonts w:ascii="Times New Roman" w:hAnsi="Times New Roman"/>
        </w:rPr>
        <w:t>тема вопросов и заданий для планирования и осуществления контрольно-оценочной деятельн</w:t>
      </w:r>
      <w:r w:rsidRPr="00DB16BC">
        <w:rPr>
          <w:rFonts w:ascii="Times New Roman" w:hAnsi="Times New Roman"/>
        </w:rPr>
        <w:t>о</w:t>
      </w:r>
      <w:r w:rsidRPr="00DB16BC">
        <w:rPr>
          <w:rFonts w:ascii="Times New Roman" w:hAnsi="Times New Roman"/>
        </w:rPr>
        <w:t xml:space="preserve">сти.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w:t>
      </w:r>
      <w:r w:rsidRPr="00DB16BC">
        <w:rPr>
          <w:rFonts w:ascii="Times New Roman" w:hAnsi="Times New Roman"/>
        </w:rPr>
        <w:t>о</w:t>
      </w:r>
      <w:r w:rsidRPr="00DB16BC">
        <w:rPr>
          <w:rFonts w:ascii="Times New Roman" w:hAnsi="Times New Roman"/>
        </w:rPr>
        <w:t xml:space="preserve">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В учебниках «Русский язык», сопоставляя рисунки с изображением детей разных национал</w:t>
      </w:r>
      <w:r w:rsidRPr="00DB16BC">
        <w:rPr>
          <w:rFonts w:ascii="Times New Roman" w:hAnsi="Times New Roman"/>
        </w:rPr>
        <w:t>ь</w:t>
      </w:r>
      <w:r w:rsidRPr="00DB16BC">
        <w:rPr>
          <w:rFonts w:ascii="Times New Roman" w:hAnsi="Times New Roman"/>
        </w:rPr>
        <w:t>ностей и предложения, написанные на разных языках, первоклассники, прочитав запись на ру</w:t>
      </w:r>
      <w:r w:rsidRPr="00DB16BC">
        <w:rPr>
          <w:rFonts w:ascii="Times New Roman" w:hAnsi="Times New Roman"/>
        </w:rPr>
        <w:t>с</w:t>
      </w:r>
      <w:r w:rsidRPr="00DB16BC">
        <w:rPr>
          <w:rFonts w:ascii="Times New Roman" w:hAnsi="Times New Roman"/>
        </w:rPr>
        <w:t>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w:t>
      </w:r>
      <w:r w:rsidRPr="00DB16BC">
        <w:rPr>
          <w:rFonts w:ascii="Times New Roman" w:hAnsi="Times New Roman"/>
        </w:rPr>
        <w:t>в</w:t>
      </w:r>
      <w:r w:rsidRPr="00DB16BC">
        <w:rPr>
          <w:rFonts w:ascii="Times New Roman" w:hAnsi="Times New Roman"/>
        </w:rPr>
        <w:t>ления; либо он не знает правило, либо не понял значение слова, либо не может найти проверо</w:t>
      </w:r>
      <w:r w:rsidRPr="00DB16BC">
        <w:rPr>
          <w:rFonts w:ascii="Times New Roman" w:hAnsi="Times New Roman"/>
        </w:rPr>
        <w:t>ч</w:t>
      </w:r>
      <w:r w:rsidRPr="00DB16BC">
        <w:rPr>
          <w:rFonts w:ascii="Times New Roman" w:hAnsi="Times New Roman"/>
        </w:rPr>
        <w:t xml:space="preserve">ное слово и т.п. </w:t>
      </w:r>
    </w:p>
    <w:p w:rsidR="00B03D62" w:rsidRPr="00DB16BC" w:rsidRDefault="00B03D62" w:rsidP="004F45EB">
      <w:pPr>
        <w:pStyle w:val="aff0"/>
        <w:ind w:firstLine="284"/>
        <w:jc w:val="both"/>
        <w:rPr>
          <w:rFonts w:ascii="Times New Roman" w:eastAsia="Calibri" w:hAnsi="Times New Roman"/>
        </w:rPr>
      </w:pPr>
      <w:r w:rsidRPr="00DB16BC">
        <w:rPr>
          <w:rFonts w:ascii="Times New Roman" w:eastAsia="Calibri" w:hAnsi="Times New Roman"/>
        </w:rPr>
        <w:t xml:space="preserve">В учебниках «Английский язык» содержание и структура учебников (2-4 классы) отвечают задаче максимально увеличить самостоятельную деятельность учащихся, а также развить у них интерес к английскому языку, культуре Англии, стимулировать </w:t>
      </w:r>
      <w:proofErr w:type="gramStart"/>
      <w:r w:rsidRPr="00DB16BC">
        <w:rPr>
          <w:rFonts w:ascii="Times New Roman" w:eastAsia="Calibri" w:hAnsi="Times New Roman"/>
        </w:rPr>
        <w:t>коммуникативно- речевую</w:t>
      </w:r>
      <w:proofErr w:type="gramEnd"/>
      <w:r w:rsidRPr="00DB16BC">
        <w:rPr>
          <w:rFonts w:ascii="Times New Roman" w:eastAsia="Calibri" w:hAnsi="Times New Roman"/>
        </w:rPr>
        <w:t xml:space="preserve"> а</w:t>
      </w:r>
      <w:r w:rsidRPr="00DB16BC">
        <w:rPr>
          <w:rFonts w:ascii="Times New Roman" w:eastAsia="Calibri" w:hAnsi="Times New Roman"/>
        </w:rPr>
        <w:t>к</w:t>
      </w:r>
      <w:r w:rsidRPr="00DB16BC">
        <w:rPr>
          <w:rFonts w:ascii="Times New Roman" w:eastAsia="Calibri" w:hAnsi="Times New Roman"/>
        </w:rPr>
        <w:t xml:space="preserve">тивность.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С этой целью определённый блок уроков учебника (примерно соответствующий учебной четверти) завершается разделом «Проверь себя», в котором учащиеся имеют возможность оц</w:t>
      </w:r>
      <w:r w:rsidRPr="00DB16BC">
        <w:rPr>
          <w:rFonts w:ascii="Times New Roman" w:hAnsi="Times New Roman"/>
        </w:rPr>
        <w:t>е</w:t>
      </w:r>
      <w:r w:rsidRPr="00DB16BC">
        <w:rPr>
          <w:rFonts w:ascii="Times New Roman" w:hAnsi="Times New Roman"/>
        </w:rPr>
        <w:t>нить и проверить свои знания по изученной лексике и грамматике, а также умения слушать, ч</w:t>
      </w:r>
      <w:r w:rsidRPr="00DB16BC">
        <w:rPr>
          <w:rFonts w:ascii="Times New Roman" w:hAnsi="Times New Roman"/>
        </w:rPr>
        <w:t>и</w:t>
      </w:r>
      <w:r w:rsidRPr="00DB16BC">
        <w:rPr>
          <w:rFonts w:ascii="Times New Roman" w:hAnsi="Times New Roman"/>
        </w:rPr>
        <w:t xml:space="preserve">тать, писать и способность к коммуникации. </w:t>
      </w:r>
    </w:p>
    <w:p w:rsidR="00B03D62" w:rsidRPr="00DB16BC" w:rsidRDefault="00B03D62" w:rsidP="004F45EB">
      <w:pPr>
        <w:pStyle w:val="aff0"/>
        <w:ind w:firstLine="284"/>
        <w:jc w:val="both"/>
        <w:rPr>
          <w:rFonts w:ascii="Times New Roman" w:hAnsi="Times New Roman"/>
        </w:rPr>
      </w:pPr>
      <w:r w:rsidRPr="00DB16BC">
        <w:rPr>
          <w:rFonts w:ascii="Times New Roman" w:eastAsia="Calibri" w:hAnsi="Times New Roman"/>
        </w:rPr>
        <w:t>В учебниках «Окружающий мир» представлено много заданий на формирование навыков проектной и исследовательской деятельности, на развитие общего кругозора учащихся, на ра</w:t>
      </w:r>
      <w:r w:rsidRPr="00DB16BC">
        <w:rPr>
          <w:rFonts w:ascii="Times New Roman" w:eastAsia="Calibri" w:hAnsi="Times New Roman"/>
        </w:rPr>
        <w:t>з</w:t>
      </w:r>
      <w:r w:rsidRPr="00DB16BC">
        <w:rPr>
          <w:rFonts w:ascii="Times New Roman" w:eastAsia="Calibri" w:hAnsi="Times New Roman"/>
        </w:rPr>
        <w:t>витие мыслительных операций.</w:t>
      </w:r>
    </w:p>
    <w:p w:rsidR="00B03D62" w:rsidRPr="00DB16BC" w:rsidRDefault="00B03D62" w:rsidP="004F45EB">
      <w:pPr>
        <w:pStyle w:val="aff0"/>
        <w:jc w:val="both"/>
        <w:rPr>
          <w:rFonts w:ascii="Times New Roman" w:hAnsi="Times New Roman"/>
          <w:b/>
        </w:rPr>
      </w:pPr>
      <w:r w:rsidRPr="00DB16BC">
        <w:rPr>
          <w:rFonts w:ascii="Times New Roman" w:hAnsi="Times New Roman"/>
          <w:b/>
        </w:rPr>
        <w:t>Работ</w:t>
      </w:r>
      <w:r w:rsidR="008317E6" w:rsidRPr="00DB16BC">
        <w:rPr>
          <w:rFonts w:ascii="Times New Roman" w:hAnsi="Times New Roman"/>
          <w:b/>
        </w:rPr>
        <w:t>а</w:t>
      </w:r>
      <w:r w:rsidRPr="00DB16BC">
        <w:rPr>
          <w:rFonts w:ascii="Times New Roman" w:hAnsi="Times New Roman"/>
          <w:b/>
        </w:rPr>
        <w:t xml:space="preserve"> по овладению навыками адаптации </w:t>
      </w:r>
      <w:proofErr w:type="gramStart"/>
      <w:r w:rsidRPr="00DB16BC">
        <w:rPr>
          <w:rFonts w:ascii="Times New Roman" w:hAnsi="Times New Roman"/>
          <w:b/>
        </w:rPr>
        <w:t>обучающихся</w:t>
      </w:r>
      <w:proofErr w:type="gramEnd"/>
      <w:r w:rsidRPr="00DB16BC">
        <w:rPr>
          <w:rFonts w:ascii="Times New Roman" w:hAnsi="Times New Roman"/>
          <w:b/>
        </w:rPr>
        <w:t xml:space="preserve"> к социуму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Используя на уроках УМК «Школа России», педагоги имеют возможность формировать н</w:t>
      </w:r>
      <w:r w:rsidRPr="00DB16BC">
        <w:rPr>
          <w:rFonts w:ascii="Times New Roman" w:hAnsi="Times New Roman"/>
        </w:rPr>
        <w:t>а</w:t>
      </w:r>
      <w:r w:rsidRPr="00DB16BC">
        <w:rPr>
          <w:rFonts w:ascii="Times New Roman" w:hAnsi="Times New Roman"/>
        </w:rPr>
        <w:t>чальные навыки адаптации в динамично изменяющемся и развивающемся мире. Учебники с</w:t>
      </w:r>
      <w:r w:rsidRPr="00DB16BC">
        <w:rPr>
          <w:rFonts w:ascii="Times New Roman" w:hAnsi="Times New Roman"/>
        </w:rPr>
        <w:t>о</w:t>
      </w:r>
      <w:r w:rsidRPr="00DB16BC">
        <w:rPr>
          <w:rFonts w:ascii="Times New Roman" w:hAnsi="Times New Roman"/>
        </w:rPr>
        <w:t xml:space="preserve">держат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«Математика» формирует у ребенка первые пространственные и временные ориентиры, зн</w:t>
      </w:r>
      <w:r w:rsidRPr="00DB16BC">
        <w:rPr>
          <w:rFonts w:ascii="Times New Roman" w:hAnsi="Times New Roman"/>
        </w:rPr>
        <w:t>а</w:t>
      </w:r>
      <w:r w:rsidRPr="00DB16BC">
        <w:rPr>
          <w:rFonts w:ascii="Times New Roman" w:hAnsi="Times New Roman"/>
        </w:rPr>
        <w:t xml:space="preserve">комит с миром величин, скоростей, с разными способами отображения и чтения информации и пр.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«Литературное чтение», «Русский язык», «Родной язык и Чтение на родном яз</w:t>
      </w:r>
      <w:r w:rsidRPr="00DB16BC">
        <w:rPr>
          <w:rFonts w:ascii="Times New Roman" w:hAnsi="Times New Roman"/>
        </w:rPr>
        <w:t>ы</w:t>
      </w:r>
      <w:r w:rsidRPr="00DB16BC">
        <w:rPr>
          <w:rFonts w:ascii="Times New Roman" w:hAnsi="Times New Roman"/>
        </w:rPr>
        <w:t>ке»</w:t>
      </w:r>
      <w:proofErr w:type="gramStart"/>
      <w:r w:rsidRPr="00DB16BC">
        <w:rPr>
          <w:rFonts w:ascii="Times New Roman" w:hAnsi="Times New Roman"/>
        </w:rPr>
        <w:t>,«</w:t>
      </w:r>
      <w:proofErr w:type="gramEnd"/>
      <w:r w:rsidRPr="00DB16BC">
        <w:rPr>
          <w:rFonts w:ascii="Times New Roman" w:hAnsi="Times New Roman"/>
        </w:rPr>
        <w:t xml:space="preserve">Иностранный язык» формируют нормы и правила произношения, использования слов в речи, вводит ребенка в мир русского и иностранных языков, литературы.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 xml:space="preserve">«Изобразительное искусство, «Музыка» знакомят школьника с миром прекрасного.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Важным объединяющим компонентом предметных линий системы учебников является тво</w:t>
      </w:r>
      <w:r w:rsidRPr="00DB16BC">
        <w:rPr>
          <w:rFonts w:ascii="Times New Roman" w:hAnsi="Times New Roman"/>
        </w:rPr>
        <w:t>р</w:t>
      </w:r>
      <w:r w:rsidRPr="00DB16BC">
        <w:rPr>
          <w:rFonts w:ascii="Times New Roman" w:hAnsi="Times New Roman"/>
        </w:rPr>
        <w:t>ческий характер заданий, материал для организации учебной деятельности, в том числе проек</w:t>
      </w:r>
      <w:r w:rsidRPr="00DB16BC">
        <w:rPr>
          <w:rFonts w:ascii="Times New Roman" w:hAnsi="Times New Roman"/>
        </w:rPr>
        <w:t>т</w:t>
      </w:r>
      <w:r w:rsidRPr="00DB16BC">
        <w:rPr>
          <w:rFonts w:ascii="Times New Roman" w:hAnsi="Times New Roman"/>
        </w:rPr>
        <w:t xml:space="preserve">ной, на уроках и во внеурочной работе. Формирование умения решать поставленные задачи в «условиях неизвестности», то есть, когда </w:t>
      </w:r>
      <w:proofErr w:type="gramStart"/>
      <w:r w:rsidRPr="00DB16BC">
        <w:rPr>
          <w:rFonts w:ascii="Times New Roman" w:hAnsi="Times New Roman"/>
        </w:rPr>
        <w:t>нет и не может</w:t>
      </w:r>
      <w:proofErr w:type="gramEnd"/>
      <w:r w:rsidRPr="00DB16BC">
        <w:rPr>
          <w:rFonts w:ascii="Times New Roman" w:hAnsi="Times New Roman"/>
        </w:rPr>
        <w:t xml:space="preserve"> быть единственного правильного отв</w:t>
      </w:r>
      <w:r w:rsidRPr="00DB16BC">
        <w:rPr>
          <w:rFonts w:ascii="Times New Roman" w:hAnsi="Times New Roman"/>
        </w:rPr>
        <w:t>е</w:t>
      </w:r>
      <w:r w:rsidRPr="00DB16BC">
        <w:rPr>
          <w:rFonts w:ascii="Times New Roman" w:hAnsi="Times New Roman"/>
        </w:rPr>
        <w:lastRenderedPageBreak/>
        <w:t xml:space="preserve">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B03D62" w:rsidRPr="00DB16BC" w:rsidRDefault="00B03D62" w:rsidP="004F45EB">
      <w:pPr>
        <w:pStyle w:val="aff0"/>
        <w:jc w:val="both"/>
        <w:rPr>
          <w:rFonts w:ascii="Times New Roman" w:hAnsi="Times New Roman"/>
          <w:b/>
        </w:rPr>
      </w:pPr>
      <w:r w:rsidRPr="00DB16BC">
        <w:rPr>
          <w:rFonts w:ascii="Times New Roman" w:hAnsi="Times New Roman"/>
          <w:b/>
        </w:rPr>
        <w:t>Работ</w:t>
      </w:r>
      <w:r w:rsidR="008317E6" w:rsidRPr="00DB16BC">
        <w:rPr>
          <w:rFonts w:ascii="Times New Roman" w:hAnsi="Times New Roman"/>
          <w:b/>
        </w:rPr>
        <w:t>а</w:t>
      </w:r>
      <w:r w:rsidRPr="00DB16BC">
        <w:rPr>
          <w:rFonts w:ascii="Times New Roman" w:hAnsi="Times New Roman"/>
          <w:b/>
        </w:rPr>
        <w:t xml:space="preserve"> по развитию интеллектуального и творческого потенциала детей с высоким уро</w:t>
      </w:r>
      <w:r w:rsidRPr="00DB16BC">
        <w:rPr>
          <w:rFonts w:ascii="Times New Roman" w:hAnsi="Times New Roman"/>
          <w:b/>
        </w:rPr>
        <w:t>в</w:t>
      </w:r>
      <w:r w:rsidRPr="00DB16BC">
        <w:rPr>
          <w:rFonts w:ascii="Times New Roman" w:hAnsi="Times New Roman"/>
          <w:b/>
        </w:rPr>
        <w:t xml:space="preserve">нем обучаемости </w:t>
      </w:r>
    </w:p>
    <w:p w:rsidR="00B03D62" w:rsidRPr="00DB16BC" w:rsidRDefault="00B03D62" w:rsidP="004F45EB">
      <w:pPr>
        <w:pStyle w:val="aff0"/>
        <w:ind w:firstLine="426"/>
        <w:jc w:val="both"/>
        <w:rPr>
          <w:rFonts w:ascii="Times New Roman" w:hAnsi="Times New Roman"/>
        </w:rPr>
      </w:pPr>
      <w:r w:rsidRPr="00DB16BC">
        <w:rPr>
          <w:rFonts w:ascii="Times New Roman" w:hAnsi="Times New Roman"/>
        </w:rPr>
        <w:t>Развитие интеллектуального и творческого потенциала учащихся начальной школы осущ</w:t>
      </w:r>
      <w:r w:rsidRPr="00DB16BC">
        <w:rPr>
          <w:rFonts w:ascii="Times New Roman" w:hAnsi="Times New Roman"/>
        </w:rPr>
        <w:t>е</w:t>
      </w:r>
      <w:r w:rsidRPr="00DB16BC">
        <w:rPr>
          <w:rFonts w:ascii="Times New Roman" w:hAnsi="Times New Roman"/>
        </w:rPr>
        <w:t xml:space="preserve">ствляется в рамках урочной и внеурочной деятельности. </w:t>
      </w:r>
    </w:p>
    <w:p w:rsidR="00B03D62" w:rsidRPr="00DB16BC" w:rsidRDefault="00B03D62" w:rsidP="004F45EB">
      <w:pPr>
        <w:pStyle w:val="aff0"/>
        <w:ind w:firstLine="426"/>
        <w:jc w:val="both"/>
        <w:rPr>
          <w:rFonts w:ascii="Times New Roman" w:hAnsi="Times New Roman"/>
        </w:rPr>
      </w:pPr>
      <w:r w:rsidRPr="00DB16BC">
        <w:rPr>
          <w:rFonts w:ascii="Times New Roman" w:hAnsi="Times New Roman"/>
        </w:rPr>
        <w:t>Формирование и освоение различных способов и приёмов действий основывается на разр</w:t>
      </w:r>
      <w:r w:rsidRPr="00DB16BC">
        <w:rPr>
          <w:rFonts w:ascii="Times New Roman" w:hAnsi="Times New Roman"/>
        </w:rPr>
        <w:t>а</w:t>
      </w:r>
      <w:r w:rsidRPr="00DB16BC">
        <w:rPr>
          <w:rFonts w:ascii="Times New Roman" w:hAnsi="Times New Roman"/>
        </w:rPr>
        <w:t>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w:t>
      </w:r>
    </w:p>
    <w:p w:rsidR="00B03D62" w:rsidRPr="00DB16BC" w:rsidRDefault="00B03D62" w:rsidP="004F45EB">
      <w:pPr>
        <w:pStyle w:val="aff0"/>
        <w:ind w:firstLine="426"/>
        <w:jc w:val="both"/>
        <w:rPr>
          <w:rFonts w:ascii="Times New Roman" w:hAnsi="Times New Roman"/>
        </w:rPr>
      </w:pPr>
      <w:r w:rsidRPr="00DB16BC">
        <w:rPr>
          <w:rFonts w:ascii="Times New Roman" w:hAnsi="Times New Roman"/>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w:t>
      </w:r>
      <w:r w:rsidRPr="00DB16BC">
        <w:rPr>
          <w:rFonts w:ascii="Times New Roman" w:hAnsi="Times New Roman"/>
        </w:rPr>
        <w:t>а</w:t>
      </w:r>
      <w:r w:rsidRPr="00DB16BC">
        <w:rPr>
          <w:rFonts w:ascii="Times New Roman" w:hAnsi="Times New Roman"/>
        </w:rPr>
        <w:t xml:space="preserve">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B03D62" w:rsidRPr="00DB16BC" w:rsidRDefault="00B03D62" w:rsidP="004F45EB">
      <w:pPr>
        <w:pStyle w:val="aff0"/>
        <w:ind w:firstLine="426"/>
        <w:jc w:val="both"/>
        <w:rPr>
          <w:rFonts w:ascii="Times New Roman" w:hAnsi="Times New Roman"/>
        </w:rPr>
      </w:pPr>
      <w:r w:rsidRPr="00DB16BC">
        <w:rPr>
          <w:rFonts w:ascii="Times New Roman" w:hAnsi="Times New Roman"/>
        </w:rPr>
        <w:t>Проблемы творческого и поискового характера решаются также при работе над учебными проектами по математике, русскому языку, литературному чтению, родному языку и литер</w:t>
      </w:r>
      <w:r w:rsidRPr="00DB16BC">
        <w:rPr>
          <w:rFonts w:ascii="Times New Roman" w:hAnsi="Times New Roman"/>
        </w:rPr>
        <w:t>а</w:t>
      </w:r>
      <w:r w:rsidRPr="00DB16BC">
        <w:rPr>
          <w:rFonts w:ascii="Times New Roman" w:hAnsi="Times New Roman"/>
        </w:rPr>
        <w:t>турному чтению на родном языке, окружающему миру, технологии, английскому языку, кот</w:t>
      </w:r>
      <w:r w:rsidRPr="00DB16BC">
        <w:rPr>
          <w:rFonts w:ascii="Times New Roman" w:hAnsi="Times New Roman"/>
        </w:rPr>
        <w:t>о</w:t>
      </w:r>
      <w:r w:rsidRPr="00DB16BC">
        <w:rPr>
          <w:rFonts w:ascii="Times New Roman" w:hAnsi="Times New Roman"/>
        </w:rPr>
        <w:t xml:space="preserve">рые предусмотрены в каждом учебнике с 1 по 4 класс. </w:t>
      </w:r>
    </w:p>
    <w:p w:rsidR="007F630E" w:rsidRPr="00DB16BC" w:rsidRDefault="00B03D62" w:rsidP="007F630E">
      <w:pPr>
        <w:pStyle w:val="aff0"/>
        <w:ind w:firstLine="426"/>
        <w:jc w:val="both"/>
        <w:rPr>
          <w:rFonts w:ascii="Times New Roman" w:hAnsi="Times New Roman"/>
        </w:rPr>
      </w:pPr>
      <w:r w:rsidRPr="00DB16BC">
        <w:rPr>
          <w:rFonts w:ascii="Times New Roman" w:hAnsi="Times New Roman"/>
        </w:rPr>
        <w:t xml:space="preserve">Во внеурочной деятельности организуются творческие конкурсы, предметные олимпиады, проектная и исследовательская деятельность. </w:t>
      </w:r>
    </w:p>
    <w:p w:rsidR="00B03D62" w:rsidRPr="00DB16BC" w:rsidRDefault="00B03D62" w:rsidP="007F630E">
      <w:pPr>
        <w:pStyle w:val="aff0"/>
        <w:ind w:firstLine="426"/>
        <w:jc w:val="both"/>
        <w:rPr>
          <w:rFonts w:ascii="Times New Roman" w:hAnsi="Times New Roman"/>
          <w:b/>
        </w:rPr>
      </w:pPr>
      <w:r w:rsidRPr="00DB16BC">
        <w:rPr>
          <w:rFonts w:ascii="Times New Roman" w:hAnsi="Times New Roman"/>
          <w:b/>
        </w:rPr>
        <w:t xml:space="preserve">Условия реализации программы коррекционной работы </w:t>
      </w:r>
    </w:p>
    <w:p w:rsidR="00B03D62" w:rsidRPr="00DB16BC" w:rsidRDefault="00B03D62" w:rsidP="004F45EB">
      <w:pPr>
        <w:pStyle w:val="aff0"/>
        <w:jc w:val="both"/>
        <w:rPr>
          <w:rFonts w:ascii="Times New Roman" w:hAnsi="Times New Roman"/>
          <w:i/>
        </w:rPr>
      </w:pPr>
      <w:r w:rsidRPr="00DB16BC">
        <w:rPr>
          <w:rFonts w:ascii="Times New Roman" w:hAnsi="Times New Roman"/>
          <w:i/>
        </w:rPr>
        <w:t xml:space="preserve">Психолого-педагогическое обеспечение: </w:t>
      </w:r>
    </w:p>
    <w:p w:rsidR="00B03D62" w:rsidRPr="00DB16BC" w:rsidRDefault="007F630E" w:rsidP="007F630E">
      <w:pPr>
        <w:pStyle w:val="aff0"/>
        <w:widowControl/>
        <w:ind w:left="360"/>
        <w:jc w:val="both"/>
        <w:rPr>
          <w:rFonts w:ascii="Times New Roman" w:hAnsi="Times New Roman"/>
        </w:rPr>
      </w:pPr>
      <w:r w:rsidRPr="00DB16BC">
        <w:rPr>
          <w:rFonts w:ascii="Times New Roman" w:hAnsi="Times New Roman"/>
        </w:rPr>
        <w:t>-</w:t>
      </w:r>
      <w:r w:rsidR="00B03D62" w:rsidRPr="00DB16BC">
        <w:rPr>
          <w:rFonts w:ascii="Times New Roman" w:hAnsi="Times New Roman"/>
        </w:rPr>
        <w:t>обеспечение дифференцированных условий (оптимальный режим учебных нагрузок, вари</w:t>
      </w:r>
      <w:r w:rsidR="00B03D62" w:rsidRPr="00DB16BC">
        <w:rPr>
          <w:rFonts w:ascii="Times New Roman" w:hAnsi="Times New Roman"/>
        </w:rPr>
        <w:t>а</w:t>
      </w:r>
      <w:r w:rsidR="00B03D62" w:rsidRPr="00DB16BC">
        <w:rPr>
          <w:rFonts w:ascii="Times New Roman" w:hAnsi="Times New Roman"/>
        </w:rPr>
        <w:t>тивные формы получения образования и специализированной помощи) в соответствии с р</w:t>
      </w:r>
      <w:r w:rsidR="00B03D62" w:rsidRPr="00DB16BC">
        <w:rPr>
          <w:rFonts w:ascii="Times New Roman" w:hAnsi="Times New Roman"/>
        </w:rPr>
        <w:t>е</w:t>
      </w:r>
      <w:r w:rsidR="00B03D62" w:rsidRPr="00DB16BC">
        <w:rPr>
          <w:rFonts w:ascii="Times New Roman" w:hAnsi="Times New Roman"/>
        </w:rPr>
        <w:t xml:space="preserve">комендациями психолого-медико-педагогической комиссии; </w:t>
      </w:r>
    </w:p>
    <w:p w:rsidR="00B03D62" w:rsidRPr="00DB16BC" w:rsidRDefault="007F630E" w:rsidP="007F630E">
      <w:pPr>
        <w:pStyle w:val="aff0"/>
        <w:widowControl/>
        <w:ind w:left="360"/>
        <w:jc w:val="both"/>
        <w:rPr>
          <w:rFonts w:ascii="Times New Roman" w:hAnsi="Times New Roman"/>
        </w:rPr>
      </w:pPr>
      <w:r w:rsidRPr="00DB16BC">
        <w:rPr>
          <w:rFonts w:ascii="Times New Roman" w:hAnsi="Times New Roman"/>
        </w:rPr>
        <w:t>-</w:t>
      </w:r>
      <w:r w:rsidR="00B03D62" w:rsidRPr="00DB16BC">
        <w:rPr>
          <w:rFonts w:ascii="Times New Roman" w:hAnsi="Times New Roman"/>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w:t>
      </w:r>
      <w:r w:rsidR="00B03D62" w:rsidRPr="00DB16BC">
        <w:rPr>
          <w:rFonts w:ascii="Times New Roman" w:hAnsi="Times New Roman"/>
        </w:rPr>
        <w:t>м</w:t>
      </w:r>
      <w:r w:rsidR="00B03D62" w:rsidRPr="00DB16BC">
        <w:rPr>
          <w:rFonts w:ascii="Times New Roman" w:hAnsi="Times New Roman"/>
        </w:rPr>
        <w:t>фортного психоэмоционального режима; использование современных педагогических те</w:t>
      </w:r>
      <w:r w:rsidR="00B03D62" w:rsidRPr="00DB16BC">
        <w:rPr>
          <w:rFonts w:ascii="Times New Roman" w:hAnsi="Times New Roman"/>
        </w:rPr>
        <w:t>х</w:t>
      </w:r>
      <w:r w:rsidR="00B03D62" w:rsidRPr="00DB16BC">
        <w:rPr>
          <w:rFonts w:ascii="Times New Roman" w:hAnsi="Times New Roman"/>
        </w:rPr>
        <w:t>нологий, в том числе информационных, компьютерных для оптимизации образовательного процесса, повышения его эффективности, доступности) для обучения и воспитания детей с ОВЗ, детей-инвалидов, детей с девиантным поведением, детей с высоким уровнем обуча</w:t>
      </w:r>
      <w:r w:rsidR="00B03D62" w:rsidRPr="00DB16BC">
        <w:rPr>
          <w:rFonts w:ascii="Times New Roman" w:hAnsi="Times New Roman"/>
        </w:rPr>
        <w:t>е</w:t>
      </w:r>
      <w:r w:rsidR="00B03D62" w:rsidRPr="00DB16BC">
        <w:rPr>
          <w:rFonts w:ascii="Times New Roman" w:hAnsi="Times New Roman"/>
        </w:rPr>
        <w:t xml:space="preserve">мости; </w:t>
      </w:r>
    </w:p>
    <w:p w:rsidR="00B03D62" w:rsidRPr="00DB16BC" w:rsidRDefault="007F630E" w:rsidP="007F630E">
      <w:pPr>
        <w:pStyle w:val="aff0"/>
        <w:widowControl/>
        <w:ind w:left="360"/>
        <w:jc w:val="both"/>
        <w:rPr>
          <w:rFonts w:ascii="Times New Roman" w:hAnsi="Times New Roman"/>
        </w:rPr>
      </w:pPr>
      <w:proofErr w:type="gramStart"/>
      <w:r w:rsidRPr="00DB16BC">
        <w:rPr>
          <w:rFonts w:ascii="Times New Roman" w:hAnsi="Times New Roman"/>
        </w:rPr>
        <w:t>-</w:t>
      </w:r>
      <w:r w:rsidR="00B03D62" w:rsidRPr="00DB16BC">
        <w:rPr>
          <w:rFonts w:ascii="Times New Roman" w:hAnsi="Times New Roman"/>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w:t>
      </w:r>
      <w:r w:rsidR="00B03D62" w:rsidRPr="00DB16BC">
        <w:rPr>
          <w:rFonts w:ascii="Times New Roman" w:hAnsi="Times New Roman"/>
        </w:rPr>
        <w:t>а</w:t>
      </w:r>
      <w:r w:rsidR="00B03D62" w:rsidRPr="00DB16BC">
        <w:rPr>
          <w:rFonts w:ascii="Times New Roman" w:hAnsi="Times New Roman"/>
        </w:rPr>
        <w:t>ниченными возможностями здоровья; введение в содержание обучения специальных разд</w:t>
      </w:r>
      <w:r w:rsidR="00B03D62" w:rsidRPr="00DB16BC">
        <w:rPr>
          <w:rFonts w:ascii="Times New Roman" w:hAnsi="Times New Roman"/>
        </w:rPr>
        <w:t>е</w:t>
      </w:r>
      <w:r w:rsidR="00B03D62" w:rsidRPr="00DB16BC">
        <w:rPr>
          <w:rFonts w:ascii="Times New Roman" w:hAnsi="Times New Roman"/>
        </w:rPr>
        <w:t>лов, направленных на решение задач развития ребёнка, отсутствующих в содержании обр</w:t>
      </w:r>
      <w:r w:rsidR="00B03D62" w:rsidRPr="00DB16BC">
        <w:rPr>
          <w:rFonts w:ascii="Times New Roman" w:hAnsi="Times New Roman"/>
        </w:rPr>
        <w:t>а</w:t>
      </w:r>
      <w:r w:rsidR="00B03D62" w:rsidRPr="00DB16BC">
        <w:rPr>
          <w:rFonts w:ascii="Times New Roman" w:hAnsi="Times New Roman"/>
        </w:rPr>
        <w:t>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w:t>
      </w:r>
      <w:r w:rsidR="00B03D62" w:rsidRPr="00DB16BC">
        <w:rPr>
          <w:rFonts w:ascii="Times New Roman" w:hAnsi="Times New Roman"/>
        </w:rPr>
        <w:t>о</w:t>
      </w:r>
      <w:r w:rsidR="00B03D62" w:rsidRPr="00DB16BC">
        <w:rPr>
          <w:rFonts w:ascii="Times New Roman" w:hAnsi="Times New Roman"/>
        </w:rPr>
        <w:t>грамм, ориентированных на особые образовательные потребности детей;</w:t>
      </w:r>
      <w:proofErr w:type="gramEnd"/>
      <w:r w:rsidR="00B03D62" w:rsidRPr="00DB16BC">
        <w:rPr>
          <w:rFonts w:ascii="Times New Roman" w:hAnsi="Times New Roman"/>
        </w:rPr>
        <w:t xml:space="preserve"> </w:t>
      </w:r>
      <w:proofErr w:type="gramStart"/>
      <w:r w:rsidR="00B03D62" w:rsidRPr="00DB16BC">
        <w:rPr>
          <w:rFonts w:ascii="Times New Roman" w:hAnsi="Times New Roman"/>
        </w:rPr>
        <w:t>дифференцир</w:t>
      </w:r>
      <w:r w:rsidR="00B03D62" w:rsidRPr="00DB16BC">
        <w:rPr>
          <w:rFonts w:ascii="Times New Roman" w:hAnsi="Times New Roman"/>
        </w:rPr>
        <w:t>о</w:t>
      </w:r>
      <w:r w:rsidR="00B03D62" w:rsidRPr="00DB16BC">
        <w:rPr>
          <w:rFonts w:ascii="Times New Roman" w:hAnsi="Times New Roman"/>
        </w:rPr>
        <w:t>ванное и индивидуализированное обучение с учётом специфики нарушения развития ребё</w:t>
      </w:r>
      <w:r w:rsidR="00B03D62" w:rsidRPr="00DB16BC">
        <w:rPr>
          <w:rFonts w:ascii="Times New Roman" w:hAnsi="Times New Roman"/>
        </w:rPr>
        <w:t>н</w:t>
      </w:r>
      <w:r w:rsidR="00B03D62" w:rsidRPr="00DB16BC">
        <w:rPr>
          <w:rFonts w:ascii="Times New Roman" w:hAnsi="Times New Roman"/>
        </w:rPr>
        <w:t>ка; комплексное воздействие на обучающегося, осуществляемое на индивидуальных и гру</w:t>
      </w:r>
      <w:r w:rsidR="00B03D62" w:rsidRPr="00DB16BC">
        <w:rPr>
          <w:rFonts w:ascii="Times New Roman" w:hAnsi="Times New Roman"/>
        </w:rPr>
        <w:t>п</w:t>
      </w:r>
      <w:r w:rsidR="00B03D62" w:rsidRPr="00DB16BC">
        <w:rPr>
          <w:rFonts w:ascii="Times New Roman" w:hAnsi="Times New Roman"/>
        </w:rPr>
        <w:t xml:space="preserve">повых коррекционных занятиях; </w:t>
      </w:r>
      <w:proofErr w:type="gramEnd"/>
    </w:p>
    <w:p w:rsidR="00B03D62" w:rsidRPr="00DB16BC" w:rsidRDefault="007F630E" w:rsidP="007F630E">
      <w:pPr>
        <w:pStyle w:val="aff0"/>
        <w:widowControl/>
        <w:ind w:left="360"/>
        <w:jc w:val="both"/>
        <w:rPr>
          <w:rFonts w:ascii="Times New Roman" w:hAnsi="Times New Roman"/>
        </w:rPr>
      </w:pPr>
      <w:r w:rsidRPr="00DB16BC">
        <w:rPr>
          <w:rFonts w:ascii="Times New Roman" w:hAnsi="Times New Roman"/>
        </w:rPr>
        <w:t>-</w:t>
      </w:r>
      <w:r w:rsidR="00B03D62" w:rsidRPr="00DB16BC">
        <w:rPr>
          <w:rFonts w:ascii="Times New Roman" w:hAnsi="Times New Roman"/>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w:t>
      </w:r>
      <w:r w:rsidR="00B03D62" w:rsidRPr="00DB16BC">
        <w:rPr>
          <w:rFonts w:ascii="Times New Roman" w:hAnsi="Times New Roman"/>
        </w:rPr>
        <w:t>ь</w:t>
      </w:r>
      <w:r w:rsidR="00B03D62" w:rsidRPr="00DB16BC">
        <w:rPr>
          <w:rFonts w:ascii="Times New Roman" w:hAnsi="Times New Roman"/>
        </w:rPr>
        <w:t xml:space="preserve">ми в проведении воспитательных, культурно-развлекательных, спортивно-оздоровительных и иных досуговых мероприятий; </w:t>
      </w:r>
    </w:p>
    <w:p w:rsidR="00B03D62" w:rsidRPr="00DB16BC" w:rsidRDefault="007F630E" w:rsidP="007F630E">
      <w:pPr>
        <w:pStyle w:val="aff0"/>
        <w:widowControl/>
        <w:ind w:left="360"/>
        <w:jc w:val="both"/>
        <w:rPr>
          <w:rFonts w:ascii="Times New Roman" w:hAnsi="Times New Roman"/>
        </w:rPr>
      </w:pPr>
      <w:r w:rsidRPr="00DB16BC">
        <w:rPr>
          <w:rFonts w:ascii="Times New Roman" w:hAnsi="Times New Roman"/>
        </w:rPr>
        <w:t>-</w:t>
      </w:r>
      <w:r w:rsidR="00B03D62" w:rsidRPr="00DB16BC">
        <w:rPr>
          <w:rFonts w:ascii="Times New Roman" w:hAnsi="Times New Roman"/>
        </w:rPr>
        <w:t>обеспечение здоровьесберегающих условий (оздоровительный режим, укрепление физич</w:t>
      </w:r>
      <w:r w:rsidR="00B03D62" w:rsidRPr="00DB16BC">
        <w:rPr>
          <w:rFonts w:ascii="Times New Roman" w:hAnsi="Times New Roman"/>
        </w:rPr>
        <w:t>е</w:t>
      </w:r>
      <w:r w:rsidR="00B03D62" w:rsidRPr="00DB16BC">
        <w:rPr>
          <w:rFonts w:ascii="Times New Roman" w:hAnsi="Times New Roman"/>
        </w:rPr>
        <w:t xml:space="preserve">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B03D62" w:rsidRPr="00DB16BC" w:rsidRDefault="007F630E" w:rsidP="007F630E">
      <w:pPr>
        <w:pStyle w:val="aff0"/>
        <w:widowControl/>
        <w:ind w:left="360"/>
        <w:jc w:val="both"/>
        <w:rPr>
          <w:rFonts w:ascii="Times New Roman" w:hAnsi="Times New Roman"/>
        </w:rPr>
      </w:pPr>
      <w:r w:rsidRPr="00DB16BC">
        <w:rPr>
          <w:rFonts w:ascii="Times New Roman" w:hAnsi="Times New Roman"/>
        </w:rPr>
        <w:t>-</w:t>
      </w:r>
      <w:r w:rsidR="00B03D62" w:rsidRPr="00DB16BC">
        <w:rPr>
          <w:rFonts w:ascii="Times New Roman" w:hAnsi="Times New Roman"/>
        </w:rPr>
        <w:t xml:space="preserve">развитие системы обучения и воспитания детей с высоким уровнем обучаемости.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Программно-методическое обеспечение </w:t>
      </w:r>
    </w:p>
    <w:p w:rsidR="00B03D62" w:rsidRPr="00DB16BC" w:rsidRDefault="00B03D62" w:rsidP="004F45EB">
      <w:pPr>
        <w:pStyle w:val="aff0"/>
        <w:jc w:val="both"/>
        <w:rPr>
          <w:rFonts w:ascii="Times New Roman" w:hAnsi="Times New Roman"/>
        </w:rPr>
      </w:pPr>
      <w:r w:rsidRPr="00DB16BC">
        <w:rPr>
          <w:rFonts w:ascii="Times New Roman" w:hAnsi="Times New Roman"/>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w:t>
      </w:r>
      <w:r w:rsidRPr="00DB16BC">
        <w:rPr>
          <w:rFonts w:ascii="Times New Roman" w:hAnsi="Times New Roman"/>
        </w:rPr>
        <w:t>е</w:t>
      </w:r>
      <w:r w:rsidRPr="00DB16BC">
        <w:rPr>
          <w:rFonts w:ascii="Times New Roman" w:hAnsi="Times New Roman"/>
        </w:rPr>
        <w:lastRenderedPageBreak/>
        <w:t>обходимый для осуществления профессиональной деятельности учителя, педагога-психолога.</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Кадровое обеспечение </w:t>
      </w:r>
    </w:p>
    <w:p w:rsidR="00B03D62" w:rsidRPr="00DB16BC" w:rsidRDefault="00B03D62" w:rsidP="004F45EB">
      <w:pPr>
        <w:pStyle w:val="aff0"/>
        <w:ind w:firstLine="426"/>
        <w:jc w:val="both"/>
        <w:rPr>
          <w:rFonts w:ascii="Times New Roman" w:hAnsi="Times New Roman"/>
        </w:rPr>
      </w:pPr>
      <w:r w:rsidRPr="00DB16BC">
        <w:rPr>
          <w:rFonts w:ascii="Times New Roman" w:hAnsi="Times New Roman"/>
        </w:rPr>
        <w:t>Коррекционная работа осуществляется специалистами соответствующей квалификации, имеющими специализированное образование, и учителями, прошедшими обязательную курс</w:t>
      </w:r>
      <w:r w:rsidRPr="00DB16BC">
        <w:rPr>
          <w:rFonts w:ascii="Times New Roman" w:hAnsi="Times New Roman"/>
        </w:rPr>
        <w:t>о</w:t>
      </w:r>
      <w:r w:rsidRPr="00DB16BC">
        <w:rPr>
          <w:rFonts w:ascii="Times New Roman" w:hAnsi="Times New Roman"/>
        </w:rPr>
        <w:t xml:space="preserve">вую или другие виды профессиональной подготовки в рамках обозначенной темы. </w:t>
      </w:r>
    </w:p>
    <w:p w:rsidR="00B03D62" w:rsidRPr="00DB16BC" w:rsidRDefault="00B03D62" w:rsidP="004F45EB">
      <w:pPr>
        <w:pStyle w:val="aff0"/>
        <w:ind w:firstLine="426"/>
        <w:jc w:val="both"/>
        <w:rPr>
          <w:rFonts w:ascii="Times New Roman" w:hAnsi="Times New Roman"/>
        </w:rPr>
      </w:pPr>
      <w:r w:rsidRPr="00DB16BC">
        <w:rPr>
          <w:rFonts w:ascii="Times New Roman" w:hAnsi="Times New Roman"/>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школы. Для этого обеспечена на постоянной основе подготовка, переподготовка и повышение квалификации работников школы, занимающихся решением вопросов образования детей с ограниченными возможностями здоровья. Педагогические работники имеют чёткое представление об особенностях психического и (или) физического развития детей с ограниче</w:t>
      </w:r>
      <w:r w:rsidRPr="00DB16BC">
        <w:rPr>
          <w:rFonts w:ascii="Times New Roman" w:hAnsi="Times New Roman"/>
        </w:rPr>
        <w:t>н</w:t>
      </w:r>
      <w:r w:rsidRPr="00DB16BC">
        <w:rPr>
          <w:rFonts w:ascii="Times New Roman" w:hAnsi="Times New Roman"/>
        </w:rPr>
        <w:t>ными возможностями здоровья, детей с высоким уровнем обучаемости, о методиках и технол</w:t>
      </w:r>
      <w:r w:rsidRPr="00DB16BC">
        <w:rPr>
          <w:rFonts w:ascii="Times New Roman" w:hAnsi="Times New Roman"/>
        </w:rPr>
        <w:t>о</w:t>
      </w:r>
      <w:r w:rsidRPr="00DB16BC">
        <w:rPr>
          <w:rFonts w:ascii="Times New Roman" w:hAnsi="Times New Roman"/>
        </w:rPr>
        <w:t xml:space="preserve">гиях организации образовательной деятельности.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Материально-техническое обеспечение </w:t>
      </w:r>
    </w:p>
    <w:p w:rsidR="00B03D62" w:rsidRPr="00DB16BC" w:rsidRDefault="00B03D62" w:rsidP="004F45EB">
      <w:pPr>
        <w:pStyle w:val="aff0"/>
        <w:ind w:firstLine="426"/>
        <w:jc w:val="both"/>
        <w:rPr>
          <w:rFonts w:ascii="Times New Roman" w:hAnsi="Times New Roman"/>
        </w:rPr>
      </w:pPr>
      <w:r w:rsidRPr="00DB16BC">
        <w:rPr>
          <w:rFonts w:ascii="Times New Roman" w:hAnsi="Times New Roman"/>
        </w:rPr>
        <w:t xml:space="preserve">В </w:t>
      </w:r>
      <w:r w:rsidR="007F630E" w:rsidRPr="00DB16BC">
        <w:rPr>
          <w:rFonts w:ascii="Times New Roman" w:hAnsi="Times New Roman"/>
        </w:rPr>
        <w:t xml:space="preserve"> школе</w:t>
      </w:r>
      <w:r w:rsidRPr="00DB16BC">
        <w:rPr>
          <w:rFonts w:ascii="Times New Roman" w:hAnsi="Times New Roman"/>
        </w:rPr>
        <w:t>создана материально-техническая база для работы с детьми с ограниченными во</w:t>
      </w:r>
      <w:r w:rsidRPr="00DB16BC">
        <w:rPr>
          <w:rFonts w:ascii="Times New Roman" w:hAnsi="Times New Roman"/>
        </w:rPr>
        <w:t>з</w:t>
      </w:r>
      <w:r w:rsidRPr="00DB16BC">
        <w:rPr>
          <w:rFonts w:ascii="Times New Roman" w:hAnsi="Times New Roman"/>
        </w:rPr>
        <w:t>можно</w:t>
      </w:r>
      <w:r w:rsidR="007F630E" w:rsidRPr="00DB16BC">
        <w:rPr>
          <w:rFonts w:ascii="Times New Roman" w:hAnsi="Times New Roman"/>
        </w:rPr>
        <w:t xml:space="preserve">стями здоровья, детьми-инвалидами, </w:t>
      </w:r>
      <w:r w:rsidRPr="00DB16BC">
        <w:rPr>
          <w:rFonts w:ascii="Times New Roman" w:hAnsi="Times New Roman"/>
        </w:rPr>
        <w:t>детьми с высоким уровнем обучаемости, позв</w:t>
      </w:r>
      <w:r w:rsidRPr="00DB16BC">
        <w:rPr>
          <w:rFonts w:ascii="Times New Roman" w:hAnsi="Times New Roman"/>
        </w:rPr>
        <w:t>о</w:t>
      </w:r>
      <w:r w:rsidRPr="00DB16BC">
        <w:rPr>
          <w:rFonts w:ascii="Times New Roman" w:hAnsi="Times New Roman"/>
        </w:rPr>
        <w:t xml:space="preserve">ляющая обеспечить </w:t>
      </w:r>
      <w:proofErr w:type="gramStart"/>
      <w:r w:rsidRPr="00DB16BC">
        <w:rPr>
          <w:rFonts w:ascii="Times New Roman" w:hAnsi="Times New Roman"/>
        </w:rPr>
        <w:t>адаптивную</w:t>
      </w:r>
      <w:proofErr w:type="gramEnd"/>
      <w:r w:rsidRPr="00DB16BC">
        <w:rPr>
          <w:rFonts w:ascii="Times New Roman" w:hAnsi="Times New Roman"/>
        </w:rPr>
        <w:t xml:space="preserve"> и коррекционно-развивающую среды </w:t>
      </w:r>
      <w:r w:rsidR="007F630E" w:rsidRPr="00DB16BC">
        <w:rPr>
          <w:rFonts w:ascii="Times New Roman" w:hAnsi="Times New Roman"/>
        </w:rPr>
        <w:t>школы</w:t>
      </w:r>
      <w:r w:rsidRPr="00DB16BC">
        <w:rPr>
          <w:rFonts w:ascii="Times New Roman" w:hAnsi="Times New Roman"/>
        </w:rPr>
        <w:t>. Созданы надл</w:t>
      </w:r>
      <w:r w:rsidRPr="00DB16BC">
        <w:rPr>
          <w:rFonts w:ascii="Times New Roman" w:hAnsi="Times New Roman"/>
        </w:rPr>
        <w:t>е</w:t>
      </w:r>
      <w:r w:rsidRPr="00DB16BC">
        <w:rPr>
          <w:rFonts w:ascii="Times New Roman" w:hAnsi="Times New Roman"/>
        </w:rPr>
        <w:t>жащие материально-технические условия. Есть оборудование для организации проектной и и</w:t>
      </w:r>
      <w:r w:rsidRPr="00DB16BC">
        <w:rPr>
          <w:rFonts w:ascii="Times New Roman" w:hAnsi="Times New Roman"/>
        </w:rPr>
        <w:t>с</w:t>
      </w:r>
      <w:r w:rsidRPr="00DB16BC">
        <w:rPr>
          <w:rFonts w:ascii="Times New Roman" w:hAnsi="Times New Roman"/>
        </w:rPr>
        <w:t xml:space="preserve">следовательской деятельности. В </w:t>
      </w:r>
      <w:r w:rsidR="007F630E" w:rsidRPr="00DB16BC">
        <w:rPr>
          <w:rFonts w:ascii="Times New Roman" w:hAnsi="Times New Roman"/>
        </w:rPr>
        <w:t>школе</w:t>
      </w:r>
      <w:r w:rsidRPr="00DB16BC">
        <w:rPr>
          <w:rFonts w:ascii="Times New Roman" w:hAnsi="Times New Roman"/>
        </w:rPr>
        <w:t xml:space="preserve"> разработан паспорт доступности объекта социальной инфраструктуры.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Информационное обеспечение </w:t>
      </w:r>
    </w:p>
    <w:p w:rsidR="00B03D62" w:rsidRPr="00DB16BC" w:rsidRDefault="00B03D62" w:rsidP="004F45EB">
      <w:pPr>
        <w:pStyle w:val="aff0"/>
        <w:ind w:firstLine="426"/>
        <w:jc w:val="both"/>
        <w:rPr>
          <w:rFonts w:ascii="Times New Roman" w:hAnsi="Times New Roman"/>
        </w:rPr>
      </w:pPr>
      <w:r w:rsidRPr="00DB16BC">
        <w:rPr>
          <w:rFonts w:ascii="Times New Roman" w:hAnsi="Times New Roman"/>
        </w:rPr>
        <w:t>Необходимым условием реализации программы является создание информационной обр</w:t>
      </w:r>
      <w:r w:rsidRPr="00DB16BC">
        <w:rPr>
          <w:rFonts w:ascii="Times New Roman" w:hAnsi="Times New Roman"/>
        </w:rPr>
        <w:t>а</w:t>
      </w:r>
      <w:r w:rsidRPr="00DB16BC">
        <w:rPr>
          <w:rFonts w:ascii="Times New Roman" w:hAnsi="Times New Roman"/>
        </w:rPr>
        <w:t xml:space="preserve">зовательной среды. В </w:t>
      </w:r>
      <w:r w:rsidR="007F630E" w:rsidRPr="00DB16BC">
        <w:rPr>
          <w:rFonts w:ascii="Times New Roman" w:hAnsi="Times New Roman"/>
        </w:rPr>
        <w:t>школе</w:t>
      </w:r>
      <w:r w:rsidRPr="00DB16BC">
        <w:rPr>
          <w:rFonts w:ascii="Times New Roman" w:hAnsi="Times New Roman"/>
        </w:rPr>
        <w:t xml:space="preserve"> используются электронные образовательные ресурсы, применяю</w:t>
      </w:r>
      <w:r w:rsidRPr="00DB16BC">
        <w:rPr>
          <w:rFonts w:ascii="Times New Roman" w:hAnsi="Times New Roman"/>
        </w:rPr>
        <w:t>т</w:t>
      </w:r>
      <w:r w:rsidRPr="00DB16BC">
        <w:rPr>
          <w:rFonts w:ascii="Times New Roman" w:hAnsi="Times New Roman"/>
        </w:rPr>
        <w:t>ся современные информационно-коммуникационные технологии на уроках. Кабинеты оборуд</w:t>
      </w:r>
      <w:r w:rsidRPr="00DB16BC">
        <w:rPr>
          <w:rFonts w:ascii="Times New Roman" w:hAnsi="Times New Roman"/>
        </w:rPr>
        <w:t>о</w:t>
      </w:r>
      <w:r w:rsidRPr="00DB16BC">
        <w:rPr>
          <w:rFonts w:ascii="Times New Roman" w:hAnsi="Times New Roman"/>
        </w:rPr>
        <w:t xml:space="preserve">ваны компьютерной техникой, имеется доступ в сеть Интернет. </w:t>
      </w:r>
    </w:p>
    <w:p w:rsidR="00B03D62" w:rsidRPr="00DB16BC" w:rsidRDefault="00B03D62" w:rsidP="004F45EB">
      <w:pPr>
        <w:pStyle w:val="aff0"/>
        <w:ind w:firstLine="426"/>
        <w:jc w:val="both"/>
        <w:rPr>
          <w:rFonts w:ascii="Times New Roman" w:hAnsi="Times New Roman"/>
        </w:rPr>
      </w:pPr>
      <w:r w:rsidRPr="00DB16BC">
        <w:rPr>
          <w:rFonts w:ascii="Times New Roman" w:hAnsi="Times New Roman"/>
        </w:rPr>
        <w:t>Обязательным является создание системы широкого доступа детей с ограниченными во</w:t>
      </w:r>
      <w:r w:rsidRPr="00DB16BC">
        <w:rPr>
          <w:rFonts w:ascii="Times New Roman" w:hAnsi="Times New Roman"/>
        </w:rPr>
        <w:t>з</w:t>
      </w:r>
      <w:r w:rsidRPr="00DB16BC">
        <w:rPr>
          <w:rFonts w:ascii="Times New Roman" w:hAnsi="Times New Roman"/>
        </w:rPr>
        <w:t>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w:t>
      </w:r>
      <w:r w:rsidRPr="00DB16BC">
        <w:rPr>
          <w:rFonts w:ascii="Times New Roman" w:hAnsi="Times New Roman"/>
        </w:rPr>
        <w:t>е</w:t>
      </w:r>
      <w:r w:rsidRPr="00DB16BC">
        <w:rPr>
          <w:rFonts w:ascii="Times New Roman" w:hAnsi="Times New Roman"/>
        </w:rPr>
        <w:t>ских пособий и рекомендаций по всем направлениям и видам деятельности, наглядных пос</w:t>
      </w:r>
      <w:r w:rsidRPr="00DB16BC">
        <w:rPr>
          <w:rFonts w:ascii="Times New Roman" w:hAnsi="Times New Roman"/>
        </w:rPr>
        <w:t>о</w:t>
      </w:r>
      <w:r w:rsidRPr="00DB16BC">
        <w:rPr>
          <w:rFonts w:ascii="Times New Roman" w:hAnsi="Times New Roman"/>
        </w:rPr>
        <w:t xml:space="preserve">бий, мультимедийных, аудио- и видеоматериалов.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Показатели результативности и эффективности коррекционной работы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В качестве показателей результативности и эффективности коррекционной работы в </w:t>
      </w:r>
      <w:r w:rsidR="007F630E" w:rsidRPr="00DB16BC">
        <w:rPr>
          <w:rFonts w:ascii="Times New Roman" w:hAnsi="Times New Roman"/>
        </w:rPr>
        <w:t>школе</w:t>
      </w:r>
      <w:r w:rsidRPr="00DB16BC">
        <w:rPr>
          <w:rFonts w:ascii="Times New Roman" w:hAnsi="Times New Roman"/>
        </w:rPr>
        <w:t xml:space="preserve"> ра</w:t>
      </w:r>
      <w:r w:rsidRPr="00DB16BC">
        <w:rPr>
          <w:rFonts w:ascii="Times New Roman" w:hAnsi="Times New Roman"/>
        </w:rPr>
        <w:t>с</w:t>
      </w:r>
      <w:r w:rsidRPr="00DB16BC">
        <w:rPr>
          <w:rFonts w:ascii="Times New Roman" w:hAnsi="Times New Roman"/>
        </w:rPr>
        <w:t xml:space="preserve">сматриваются: </w:t>
      </w:r>
    </w:p>
    <w:p w:rsidR="00B03D62" w:rsidRPr="00DB16BC" w:rsidRDefault="007F630E" w:rsidP="007F630E">
      <w:pPr>
        <w:pStyle w:val="aff0"/>
        <w:widowControl/>
        <w:ind w:left="-284" w:firstLine="284"/>
        <w:jc w:val="both"/>
        <w:rPr>
          <w:rFonts w:ascii="Times New Roman" w:hAnsi="Times New Roman"/>
        </w:rPr>
      </w:pPr>
      <w:r w:rsidRPr="00DB16BC">
        <w:rPr>
          <w:rFonts w:ascii="Times New Roman" w:hAnsi="Times New Roman"/>
        </w:rPr>
        <w:t>-</w:t>
      </w:r>
      <w:r w:rsidR="00B03D62" w:rsidRPr="00DB16BC">
        <w:rPr>
          <w:rFonts w:ascii="Times New Roman" w:hAnsi="Times New Roman"/>
        </w:rPr>
        <w:t>динамика индивидуальных достижений обучающихся с ограниченными возможностями зд</w:t>
      </w:r>
      <w:r w:rsidR="00B03D62" w:rsidRPr="00DB16BC">
        <w:rPr>
          <w:rFonts w:ascii="Times New Roman" w:hAnsi="Times New Roman"/>
        </w:rPr>
        <w:t>о</w:t>
      </w:r>
      <w:r w:rsidR="00B03D62" w:rsidRPr="00DB16BC">
        <w:rPr>
          <w:rFonts w:ascii="Times New Roman" w:hAnsi="Times New Roman"/>
        </w:rPr>
        <w:t xml:space="preserve">ровья по освоению предметных программ; </w:t>
      </w:r>
    </w:p>
    <w:p w:rsidR="00B03D62" w:rsidRPr="00DB16BC" w:rsidRDefault="007F630E" w:rsidP="007F630E">
      <w:pPr>
        <w:pStyle w:val="aff0"/>
        <w:widowControl/>
        <w:ind w:left="-284" w:firstLine="284"/>
        <w:jc w:val="both"/>
        <w:rPr>
          <w:rFonts w:ascii="Times New Roman" w:hAnsi="Times New Roman"/>
        </w:rPr>
      </w:pPr>
      <w:r w:rsidRPr="00DB16BC">
        <w:rPr>
          <w:rFonts w:ascii="Times New Roman" w:hAnsi="Times New Roman"/>
        </w:rPr>
        <w:t>-</w:t>
      </w:r>
      <w:r w:rsidR="00B03D62" w:rsidRPr="00DB16BC">
        <w:rPr>
          <w:rFonts w:ascii="Times New Roman" w:hAnsi="Times New Roman"/>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w:t>
      </w:r>
      <w:r w:rsidR="00B03D62" w:rsidRPr="00DB16BC">
        <w:rPr>
          <w:rFonts w:ascii="Times New Roman" w:hAnsi="Times New Roman"/>
        </w:rPr>
        <w:t>и</w:t>
      </w:r>
      <w:r w:rsidR="00B03D62" w:rsidRPr="00DB16BC">
        <w:rPr>
          <w:rFonts w:ascii="Times New Roman" w:hAnsi="Times New Roman"/>
        </w:rPr>
        <w:t xml:space="preserve">онную работу, и наличие соответствующих материально-технических условий); </w:t>
      </w:r>
    </w:p>
    <w:p w:rsidR="00B03D62" w:rsidRPr="00DB16BC" w:rsidRDefault="007F630E" w:rsidP="007F630E">
      <w:pPr>
        <w:pStyle w:val="aff0"/>
        <w:widowControl/>
        <w:ind w:left="-284" w:firstLine="284"/>
        <w:jc w:val="both"/>
        <w:rPr>
          <w:rFonts w:ascii="Times New Roman" w:hAnsi="Times New Roman"/>
        </w:rPr>
      </w:pPr>
      <w:r w:rsidRPr="00DB16BC">
        <w:rPr>
          <w:rFonts w:ascii="Times New Roman" w:hAnsi="Times New Roman"/>
        </w:rPr>
        <w:t>-</w:t>
      </w:r>
      <w:r w:rsidR="00B03D62" w:rsidRPr="00DB16BC">
        <w:rPr>
          <w:rFonts w:ascii="Times New Roman" w:hAnsi="Times New Roman"/>
        </w:rPr>
        <w:t xml:space="preserve"> создание необходимых условий для обеспечения качественного образования для детей с выс</w:t>
      </w:r>
      <w:r w:rsidR="00B03D62" w:rsidRPr="00DB16BC">
        <w:rPr>
          <w:rFonts w:ascii="Times New Roman" w:hAnsi="Times New Roman"/>
        </w:rPr>
        <w:t>о</w:t>
      </w:r>
      <w:r w:rsidR="00B03D62" w:rsidRPr="00DB16BC">
        <w:rPr>
          <w:rFonts w:ascii="Times New Roman" w:hAnsi="Times New Roman"/>
        </w:rPr>
        <w:t xml:space="preserve">ким уровнем обучаемости; </w:t>
      </w:r>
    </w:p>
    <w:p w:rsidR="00B03D62" w:rsidRPr="00DB16BC" w:rsidRDefault="007F630E" w:rsidP="007F630E">
      <w:pPr>
        <w:pStyle w:val="aff0"/>
        <w:widowControl/>
        <w:ind w:left="-284" w:firstLine="284"/>
        <w:jc w:val="both"/>
        <w:rPr>
          <w:rFonts w:ascii="Times New Roman" w:hAnsi="Times New Roman"/>
        </w:rPr>
      </w:pPr>
      <w:r w:rsidRPr="00DB16BC">
        <w:rPr>
          <w:rFonts w:ascii="Times New Roman" w:hAnsi="Times New Roman"/>
        </w:rPr>
        <w:t>-</w:t>
      </w:r>
      <w:r w:rsidR="00B03D62" w:rsidRPr="00DB16BC">
        <w:rPr>
          <w:rFonts w:ascii="Times New Roman" w:hAnsi="Times New Roman"/>
        </w:rPr>
        <w:t xml:space="preserve">снижение количества </w:t>
      </w:r>
      <w:proofErr w:type="gramStart"/>
      <w:r w:rsidR="00B03D62" w:rsidRPr="00DB16BC">
        <w:rPr>
          <w:rFonts w:ascii="Times New Roman" w:hAnsi="Times New Roman"/>
        </w:rPr>
        <w:t>обучающихся</w:t>
      </w:r>
      <w:proofErr w:type="gramEnd"/>
      <w:r w:rsidR="00B03D62" w:rsidRPr="00DB16BC">
        <w:rPr>
          <w:rFonts w:ascii="Times New Roman" w:hAnsi="Times New Roman"/>
        </w:rPr>
        <w:t xml:space="preserve">, испытывающих проблемы в поведении и обучении; </w:t>
      </w:r>
    </w:p>
    <w:p w:rsidR="00B03D62" w:rsidRPr="00DB16BC" w:rsidRDefault="007F630E" w:rsidP="007F630E">
      <w:pPr>
        <w:pStyle w:val="aff0"/>
        <w:widowControl/>
        <w:ind w:left="-284" w:firstLine="284"/>
        <w:jc w:val="both"/>
        <w:rPr>
          <w:rFonts w:ascii="Times New Roman" w:hAnsi="Times New Roman"/>
        </w:rPr>
      </w:pPr>
      <w:proofErr w:type="gramStart"/>
      <w:r w:rsidRPr="00DB16BC">
        <w:rPr>
          <w:rFonts w:ascii="Times New Roman" w:hAnsi="Times New Roman"/>
        </w:rPr>
        <w:t>-</w:t>
      </w:r>
      <w:r w:rsidR="00B03D62" w:rsidRPr="00DB16BC">
        <w:rPr>
          <w:rFonts w:ascii="Times New Roman" w:hAnsi="Times New Roman"/>
        </w:rPr>
        <w:t xml:space="preserve">увеличение доли педагогических работников </w:t>
      </w:r>
      <w:r w:rsidRPr="00DB16BC">
        <w:rPr>
          <w:rFonts w:ascii="Times New Roman" w:hAnsi="Times New Roman"/>
        </w:rPr>
        <w:t>школы</w:t>
      </w:r>
      <w:r w:rsidR="00B03D62" w:rsidRPr="00DB16BC">
        <w:rPr>
          <w:rFonts w:ascii="Times New Roman" w:hAnsi="Times New Roman"/>
        </w:rPr>
        <w:t>, прошедших специальную подготовку и обладающих необходимой квалификацией для организации работы с обучающимися с ограниче</w:t>
      </w:r>
      <w:r w:rsidR="00B03D62" w:rsidRPr="00DB16BC">
        <w:rPr>
          <w:rFonts w:ascii="Times New Roman" w:hAnsi="Times New Roman"/>
        </w:rPr>
        <w:t>н</w:t>
      </w:r>
      <w:r w:rsidR="00B03D62" w:rsidRPr="00DB16BC">
        <w:rPr>
          <w:rFonts w:ascii="Times New Roman" w:hAnsi="Times New Roman"/>
        </w:rPr>
        <w:t xml:space="preserve">ными возможностями здоровья; </w:t>
      </w:r>
      <w:proofErr w:type="gramEnd"/>
    </w:p>
    <w:p w:rsidR="00B03D62" w:rsidRPr="00DB16BC" w:rsidRDefault="007F630E" w:rsidP="007F630E">
      <w:pPr>
        <w:pStyle w:val="aff0"/>
        <w:widowControl/>
        <w:ind w:left="-284" w:firstLine="284"/>
        <w:jc w:val="both"/>
        <w:rPr>
          <w:rFonts w:ascii="Times New Roman" w:hAnsi="Times New Roman"/>
        </w:rPr>
      </w:pPr>
      <w:r w:rsidRPr="00DB16BC">
        <w:rPr>
          <w:rFonts w:ascii="Times New Roman" w:hAnsi="Times New Roman"/>
        </w:rPr>
        <w:t>-</w:t>
      </w:r>
      <w:r w:rsidR="00B03D62" w:rsidRPr="00DB16BC">
        <w:rPr>
          <w:rFonts w:ascii="Times New Roman" w:hAnsi="Times New Roman"/>
        </w:rPr>
        <w:t>сравнительная характеристика данных психолого-медико-педагогической диагностики об</w:t>
      </w:r>
      <w:r w:rsidR="00B03D62" w:rsidRPr="00DB16BC">
        <w:rPr>
          <w:rFonts w:ascii="Times New Roman" w:hAnsi="Times New Roman"/>
        </w:rPr>
        <w:t>у</w:t>
      </w:r>
      <w:r w:rsidR="00B03D62" w:rsidRPr="00DB16BC">
        <w:rPr>
          <w:rFonts w:ascii="Times New Roman" w:hAnsi="Times New Roman"/>
        </w:rPr>
        <w:t xml:space="preserve">чающихся с ограниченными возможностями здоровья на разных этапах обучения; </w:t>
      </w:r>
    </w:p>
    <w:p w:rsidR="00B03D62" w:rsidRPr="00DB16BC" w:rsidRDefault="007F630E" w:rsidP="007F630E">
      <w:pPr>
        <w:pStyle w:val="aff0"/>
        <w:widowControl/>
        <w:ind w:left="-284" w:firstLine="284"/>
        <w:jc w:val="both"/>
        <w:rPr>
          <w:rFonts w:ascii="Times New Roman" w:hAnsi="Times New Roman"/>
        </w:rPr>
      </w:pPr>
      <w:r w:rsidRPr="00DB16BC">
        <w:rPr>
          <w:rFonts w:ascii="Times New Roman" w:hAnsi="Times New Roman"/>
        </w:rPr>
        <w:t>-</w:t>
      </w:r>
      <w:r w:rsidR="00B03D62" w:rsidRPr="00DB16BC">
        <w:rPr>
          <w:rFonts w:ascii="Times New Roman" w:hAnsi="Times New Roman"/>
        </w:rPr>
        <w:t>количество специалистов, привлекаемых к индивидуальной и групповой работе с детьми с о</w:t>
      </w:r>
      <w:r w:rsidR="00B03D62" w:rsidRPr="00DB16BC">
        <w:rPr>
          <w:rFonts w:ascii="Times New Roman" w:hAnsi="Times New Roman"/>
        </w:rPr>
        <w:t>г</w:t>
      </w:r>
      <w:r w:rsidR="00B03D62" w:rsidRPr="00DB16BC">
        <w:rPr>
          <w:rFonts w:ascii="Times New Roman" w:hAnsi="Times New Roman"/>
        </w:rPr>
        <w:t xml:space="preserve">раниченными возможностями здоровья; </w:t>
      </w:r>
    </w:p>
    <w:p w:rsidR="00B03D62" w:rsidRPr="00DB16BC" w:rsidRDefault="007F630E" w:rsidP="007F630E">
      <w:pPr>
        <w:pStyle w:val="aff0"/>
        <w:widowControl/>
        <w:ind w:left="-284" w:firstLine="284"/>
        <w:jc w:val="both"/>
        <w:rPr>
          <w:rFonts w:ascii="Times New Roman" w:hAnsi="Times New Roman"/>
        </w:rPr>
      </w:pPr>
      <w:r w:rsidRPr="00DB16BC">
        <w:rPr>
          <w:rFonts w:ascii="Times New Roman" w:hAnsi="Times New Roman"/>
        </w:rPr>
        <w:t>-</w:t>
      </w:r>
      <w:r w:rsidR="00B03D62" w:rsidRPr="00DB16BC">
        <w:rPr>
          <w:rFonts w:ascii="Times New Roman" w:hAnsi="Times New Roman"/>
        </w:rPr>
        <w:t xml:space="preserve">овладение обучающимися социально-бытовыми умениями, используемыми в повседневной жизни, навыками коммуникации.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Планируемые результаты реализации программы коррекционной работы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 xml:space="preserve">Результатом коррекционной работы можно считать успешное освоение детьми планируемых </w:t>
      </w:r>
      <w:r w:rsidRPr="00DB16BC">
        <w:rPr>
          <w:rFonts w:ascii="Times New Roman" w:hAnsi="Times New Roman"/>
        </w:rPr>
        <w:lastRenderedPageBreak/>
        <w:t>результатов основных образовательных программ. В зависимости от формы организации ко</w:t>
      </w:r>
      <w:r w:rsidRPr="00DB16BC">
        <w:rPr>
          <w:rFonts w:ascii="Times New Roman" w:hAnsi="Times New Roman"/>
        </w:rPr>
        <w:t>р</w:t>
      </w:r>
      <w:r w:rsidRPr="00DB16BC">
        <w:rPr>
          <w:rFonts w:ascii="Times New Roman" w:hAnsi="Times New Roman"/>
        </w:rPr>
        <w:t xml:space="preserve">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sidRPr="00DB16BC">
        <w:rPr>
          <w:rFonts w:ascii="Times New Roman" w:hAnsi="Times New Roman"/>
        </w:rPr>
        <w:t>внеурочной</w:t>
      </w:r>
      <w:proofErr w:type="gramEnd"/>
      <w:r w:rsidRPr="00DB16BC">
        <w:rPr>
          <w:rFonts w:ascii="Times New Roman" w:hAnsi="Times New Roman"/>
        </w:rPr>
        <w:t xml:space="preserve"> - личностные и метапредметные результаты.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Для детей с ограниченными возможностями здоровья планируемые результаты коррекцио</w:t>
      </w:r>
      <w:r w:rsidRPr="00DB16BC">
        <w:rPr>
          <w:rFonts w:ascii="Times New Roman" w:hAnsi="Times New Roman"/>
        </w:rPr>
        <w:t>н</w:t>
      </w:r>
      <w:r w:rsidRPr="00DB16BC">
        <w:rPr>
          <w:rFonts w:ascii="Times New Roman" w:hAnsi="Times New Roman"/>
        </w:rPr>
        <w:t xml:space="preserve">ной работы имеют дифференцированный характер и могут определяться индивидуальными программами развития детей с ОВЗ. </w:t>
      </w:r>
    </w:p>
    <w:p w:rsidR="00B03D62" w:rsidRPr="00DB16BC" w:rsidRDefault="00B03D62" w:rsidP="004F45EB">
      <w:pPr>
        <w:pStyle w:val="aff0"/>
        <w:jc w:val="both"/>
        <w:rPr>
          <w:rFonts w:ascii="Times New Roman" w:hAnsi="Times New Roman"/>
        </w:rPr>
      </w:pPr>
      <w:r w:rsidRPr="00DB16BC">
        <w:rPr>
          <w:rFonts w:ascii="Times New Roman" w:hAnsi="Times New Roman"/>
          <w:b/>
          <w:i/>
        </w:rPr>
        <w:t>Личностные результаты</w:t>
      </w:r>
      <w:r w:rsidRPr="00DB16BC">
        <w:rPr>
          <w:rFonts w:ascii="Times New Roman" w:hAnsi="Times New Roman"/>
        </w:rPr>
        <w:t xml:space="preserve"> - индивидуальное продвижение обучающегося в личностном разв</w:t>
      </w:r>
      <w:r w:rsidRPr="00DB16BC">
        <w:rPr>
          <w:rFonts w:ascii="Times New Roman" w:hAnsi="Times New Roman"/>
        </w:rPr>
        <w:t>и</w:t>
      </w:r>
      <w:r w:rsidRPr="00DB16BC">
        <w:rPr>
          <w:rFonts w:ascii="Times New Roman" w:hAnsi="Times New Roman"/>
        </w:rPr>
        <w:t xml:space="preserve">тии (расширение круга социальных контактов, стремление к собственной результативности и др.). </w:t>
      </w:r>
    </w:p>
    <w:p w:rsidR="00B03D62" w:rsidRPr="00DB16BC" w:rsidRDefault="00B03D62" w:rsidP="004F45EB">
      <w:pPr>
        <w:pStyle w:val="aff0"/>
        <w:jc w:val="both"/>
        <w:rPr>
          <w:rFonts w:ascii="Times New Roman" w:hAnsi="Times New Roman"/>
        </w:rPr>
      </w:pPr>
      <w:r w:rsidRPr="00DB16BC">
        <w:rPr>
          <w:rFonts w:ascii="Times New Roman" w:hAnsi="Times New Roman"/>
          <w:b/>
          <w:i/>
        </w:rPr>
        <w:t>Метапредметные результаты</w:t>
      </w:r>
      <w:r w:rsidRPr="00DB16BC">
        <w:rPr>
          <w:rFonts w:ascii="Times New Roman" w:hAnsi="Times New Roman"/>
        </w:rPr>
        <w:t xml:space="preserve"> - овладение общеучебными умениями с учетом индивидуал</w:t>
      </w:r>
      <w:r w:rsidRPr="00DB16BC">
        <w:rPr>
          <w:rFonts w:ascii="Times New Roman" w:hAnsi="Times New Roman"/>
        </w:rPr>
        <w:t>ь</w:t>
      </w:r>
      <w:r w:rsidRPr="00DB16BC">
        <w:rPr>
          <w:rFonts w:ascii="Times New Roman" w:hAnsi="Times New Roman"/>
        </w:rPr>
        <w:t>ных возможностей; освоение умственных действий, направленных на анализ и управление св</w:t>
      </w:r>
      <w:r w:rsidRPr="00DB16BC">
        <w:rPr>
          <w:rFonts w:ascii="Times New Roman" w:hAnsi="Times New Roman"/>
        </w:rPr>
        <w:t>о</w:t>
      </w:r>
      <w:r w:rsidRPr="00DB16BC">
        <w:rPr>
          <w:rFonts w:ascii="Times New Roman" w:hAnsi="Times New Roman"/>
        </w:rPr>
        <w:t>ей деятельностью; сформированность коммуникативных действий, направленных на сотрудн</w:t>
      </w:r>
      <w:r w:rsidRPr="00DB16BC">
        <w:rPr>
          <w:rFonts w:ascii="Times New Roman" w:hAnsi="Times New Roman"/>
        </w:rPr>
        <w:t>и</w:t>
      </w:r>
      <w:r w:rsidRPr="00DB16BC">
        <w:rPr>
          <w:rFonts w:ascii="Times New Roman" w:hAnsi="Times New Roman"/>
        </w:rPr>
        <w:t xml:space="preserve">чество и конструктивное общение. </w:t>
      </w:r>
    </w:p>
    <w:p w:rsidR="00B03D62" w:rsidRPr="00DB16BC" w:rsidRDefault="00B03D62" w:rsidP="004F45EB">
      <w:pPr>
        <w:pStyle w:val="aff0"/>
        <w:jc w:val="both"/>
        <w:rPr>
          <w:rFonts w:ascii="Times New Roman" w:hAnsi="Times New Roman"/>
        </w:rPr>
      </w:pPr>
      <w:proofErr w:type="gramStart"/>
      <w:r w:rsidRPr="00DB16BC">
        <w:rPr>
          <w:rFonts w:ascii="Times New Roman" w:hAnsi="Times New Roman"/>
          <w:b/>
          <w:i/>
        </w:rPr>
        <w:t>Предметные результаты</w:t>
      </w:r>
      <w:r w:rsidRPr="00DB16BC">
        <w:rPr>
          <w:rFonts w:ascii="Times New Roman" w:hAnsi="Times New Roman"/>
        </w:rPr>
        <w:t xml:space="preserve"> определяются совместно с учителем - овладение содержанием А</w:t>
      </w:r>
      <w:r w:rsidRPr="00DB16BC">
        <w:rPr>
          <w:rFonts w:ascii="Times New Roman" w:hAnsi="Times New Roman"/>
        </w:rPr>
        <w:t>О</w:t>
      </w:r>
      <w:r w:rsidRPr="00DB16BC">
        <w:rPr>
          <w:rFonts w:ascii="Times New Roman" w:hAnsi="Times New Roman"/>
        </w:rPr>
        <w:t xml:space="preserve">ОП НОО (вариант 7.1), </w:t>
      </w:r>
      <w:r w:rsidR="003C2C99" w:rsidRPr="00DB16BC">
        <w:rPr>
          <w:rFonts w:ascii="Times New Roman" w:hAnsi="Times New Roman"/>
        </w:rPr>
        <w:t xml:space="preserve">АООП НОО (вариант 7.2), </w:t>
      </w:r>
      <w:r w:rsidRPr="00DB16BC">
        <w:rPr>
          <w:rFonts w:ascii="Times New Roman" w:hAnsi="Times New Roman"/>
        </w:rPr>
        <w:t xml:space="preserve">АООП </w:t>
      </w:r>
      <w:r w:rsidR="003C2C99" w:rsidRPr="00DB16BC">
        <w:rPr>
          <w:rFonts w:ascii="Times New Roman" w:hAnsi="Times New Roman"/>
        </w:rPr>
        <w:t xml:space="preserve">для </w:t>
      </w:r>
      <w:r w:rsidRPr="00DB16BC">
        <w:rPr>
          <w:rFonts w:ascii="Times New Roman" w:hAnsi="Times New Roman"/>
        </w:rPr>
        <w:t>обучающихся с умственной о</w:t>
      </w:r>
      <w:r w:rsidRPr="00DB16BC">
        <w:rPr>
          <w:rFonts w:ascii="Times New Roman" w:hAnsi="Times New Roman"/>
        </w:rPr>
        <w:t>т</w:t>
      </w:r>
      <w:r w:rsidRPr="00DB16BC">
        <w:rPr>
          <w:rFonts w:ascii="Times New Roman" w:hAnsi="Times New Roman"/>
        </w:rPr>
        <w:t xml:space="preserve">сталостью (интеллектуальными нарушениями) </w:t>
      </w:r>
      <w:r w:rsidR="001F0B3A" w:rsidRPr="00DB16BC">
        <w:rPr>
          <w:rFonts w:ascii="Times New Roman" w:hAnsi="Times New Roman"/>
        </w:rPr>
        <w:t>1</w:t>
      </w:r>
      <w:r w:rsidR="003C2C99" w:rsidRPr="00DB16BC">
        <w:rPr>
          <w:rFonts w:ascii="Times New Roman" w:hAnsi="Times New Roman"/>
        </w:rPr>
        <w:t>в</w:t>
      </w:r>
      <w:r w:rsidRPr="00DB16BC">
        <w:rPr>
          <w:rFonts w:ascii="Times New Roman" w:hAnsi="Times New Roman"/>
        </w:rPr>
        <w:t>ариант</w:t>
      </w:r>
      <w:r w:rsidR="003C2C99" w:rsidRPr="00DB16BC">
        <w:rPr>
          <w:rFonts w:ascii="Times New Roman" w:hAnsi="Times New Roman"/>
        </w:rPr>
        <w:t>, АООП для обучающихся с умстве</w:t>
      </w:r>
      <w:r w:rsidR="003C2C99" w:rsidRPr="00DB16BC">
        <w:rPr>
          <w:rFonts w:ascii="Times New Roman" w:hAnsi="Times New Roman"/>
        </w:rPr>
        <w:t>н</w:t>
      </w:r>
      <w:r w:rsidR="003C2C99" w:rsidRPr="00DB16BC">
        <w:rPr>
          <w:rFonts w:ascii="Times New Roman" w:hAnsi="Times New Roman"/>
        </w:rPr>
        <w:t xml:space="preserve">ной отсталостью (интеллектуальными нарушениями) </w:t>
      </w:r>
      <w:r w:rsidR="001F0B3A" w:rsidRPr="00DB16BC">
        <w:rPr>
          <w:rFonts w:ascii="Times New Roman" w:hAnsi="Times New Roman"/>
        </w:rPr>
        <w:t>2</w:t>
      </w:r>
      <w:r w:rsidR="003C2C99" w:rsidRPr="00DB16BC">
        <w:rPr>
          <w:rFonts w:ascii="Times New Roman" w:hAnsi="Times New Roman"/>
        </w:rPr>
        <w:t xml:space="preserve">вариант; </w:t>
      </w:r>
      <w:r w:rsidRPr="00DB16BC">
        <w:rPr>
          <w:rFonts w:ascii="Times New Roman" w:hAnsi="Times New Roman"/>
        </w:rPr>
        <w:t xml:space="preserve"> (конкретных предметных о</w:t>
      </w:r>
      <w:r w:rsidRPr="00DB16BC">
        <w:rPr>
          <w:rFonts w:ascii="Times New Roman" w:hAnsi="Times New Roman"/>
        </w:rPr>
        <w:t>б</w:t>
      </w:r>
      <w:r w:rsidRPr="00DB16BC">
        <w:rPr>
          <w:rFonts w:ascii="Times New Roman" w:hAnsi="Times New Roman"/>
        </w:rPr>
        <w:t>ластей; подпрограмм) с учетом индивидуальных возможностей разных категорий детей с ОВЗ; индивидуальные достижения по отдельным учебным, соответствующие их возрасту;</w:t>
      </w:r>
      <w:proofErr w:type="gramEnd"/>
      <w:r w:rsidRPr="00DB16BC">
        <w:rPr>
          <w:rFonts w:ascii="Times New Roman" w:hAnsi="Times New Roman"/>
        </w:rPr>
        <w:t xml:space="preserve"> умение выбирать речевые средства адекватно коммуникативной ситуации; получение опыта решения проблемы.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Приложение 1 </w:t>
      </w:r>
    </w:p>
    <w:p w:rsidR="00B03D62" w:rsidRPr="00DB16BC" w:rsidRDefault="00B03D62" w:rsidP="004F45EB">
      <w:pPr>
        <w:pStyle w:val="aff0"/>
        <w:jc w:val="both"/>
        <w:rPr>
          <w:rFonts w:ascii="Times New Roman" w:hAnsi="Times New Roman"/>
          <w:b/>
        </w:rPr>
      </w:pPr>
      <w:r w:rsidRPr="00DB16BC">
        <w:rPr>
          <w:rFonts w:ascii="Times New Roman" w:hAnsi="Times New Roman"/>
          <w:b/>
        </w:rPr>
        <w:t>Тест “Дерево” (автор Д. Лампен, в адаптации Л.П. Пономаренко)</w:t>
      </w:r>
    </w:p>
    <w:p w:rsidR="00B03D62" w:rsidRPr="00DB16BC" w:rsidRDefault="00B03D62" w:rsidP="004F45EB">
      <w:pPr>
        <w:pStyle w:val="aff0"/>
        <w:ind w:firstLine="426"/>
        <w:jc w:val="both"/>
        <w:rPr>
          <w:rFonts w:ascii="Times New Roman" w:hAnsi="Times New Roman"/>
        </w:rPr>
      </w:pPr>
      <w:r w:rsidRPr="00DB16BC">
        <w:rPr>
          <w:rFonts w:ascii="Times New Roman" w:hAnsi="Times New Roman"/>
        </w:rPr>
        <w:t>Методику «Дерево» (автор Д.Лампен) адаптировал Л.П. Пономаренко. Она может испол</w:t>
      </w:r>
      <w:r w:rsidRPr="00DB16BC">
        <w:rPr>
          <w:rFonts w:ascii="Times New Roman" w:hAnsi="Times New Roman"/>
        </w:rPr>
        <w:t>ь</w:t>
      </w:r>
      <w:r w:rsidRPr="00DB16BC">
        <w:rPr>
          <w:rFonts w:ascii="Times New Roman" w:hAnsi="Times New Roman"/>
        </w:rPr>
        <w:t>зоваться для оценки успешности адаптации ребенка в начале школьного обучения и при пер</w:t>
      </w:r>
      <w:r w:rsidRPr="00DB16BC">
        <w:rPr>
          <w:rFonts w:ascii="Times New Roman" w:hAnsi="Times New Roman"/>
        </w:rPr>
        <w:t>е</w:t>
      </w:r>
      <w:r w:rsidRPr="00DB16BC">
        <w:rPr>
          <w:rFonts w:ascii="Times New Roman" w:hAnsi="Times New Roman"/>
        </w:rPr>
        <w:t>ходе в среднее звено. Методика позволяет достаточно быстро определить особенности протек</w:t>
      </w:r>
      <w:r w:rsidRPr="00DB16BC">
        <w:rPr>
          <w:rFonts w:ascii="Times New Roman" w:hAnsi="Times New Roman"/>
        </w:rPr>
        <w:t>а</w:t>
      </w:r>
      <w:r w:rsidRPr="00DB16BC">
        <w:rPr>
          <w:rFonts w:ascii="Times New Roman" w:hAnsi="Times New Roman"/>
        </w:rPr>
        <w:t>ния адаптационного процесса, выявить возможные проблемы ребенка. Дети, погружаясь в р</w:t>
      </w:r>
      <w:r w:rsidRPr="00DB16BC">
        <w:rPr>
          <w:rFonts w:ascii="Times New Roman" w:hAnsi="Times New Roman"/>
        </w:rPr>
        <w:t>и</w:t>
      </w:r>
      <w:r w:rsidRPr="00DB16BC">
        <w:rPr>
          <w:rFonts w:ascii="Times New Roman" w:hAnsi="Times New Roman"/>
        </w:rPr>
        <w:t>суночную деятельность, с удовольствием выполняют предложенные задания, легко отождест</w:t>
      </w:r>
      <w:r w:rsidRPr="00DB16BC">
        <w:rPr>
          <w:rFonts w:ascii="Times New Roman" w:hAnsi="Times New Roman"/>
        </w:rPr>
        <w:t>в</w:t>
      </w:r>
      <w:r w:rsidRPr="00DB16BC">
        <w:rPr>
          <w:rFonts w:ascii="Times New Roman" w:hAnsi="Times New Roman"/>
        </w:rPr>
        <w:t xml:space="preserve">ляют себя с тем или иным человечком. </w:t>
      </w:r>
    </w:p>
    <w:p w:rsidR="00B03D62" w:rsidRPr="00DB16BC" w:rsidRDefault="00B03D62" w:rsidP="004F45EB">
      <w:pPr>
        <w:pStyle w:val="aff0"/>
        <w:ind w:firstLine="426"/>
        <w:jc w:val="both"/>
        <w:rPr>
          <w:rFonts w:ascii="Times New Roman" w:hAnsi="Times New Roman"/>
          <w:b/>
        </w:rPr>
      </w:pPr>
      <w:r w:rsidRPr="00DB16BC">
        <w:rPr>
          <w:rFonts w:ascii="Times New Roman" w:hAnsi="Times New Roman"/>
          <w:b/>
        </w:rPr>
        <w:t xml:space="preserve">Содержание методики (её ещё называют “Дерево с человечками”): </w:t>
      </w:r>
    </w:p>
    <w:p w:rsidR="00B03D62" w:rsidRPr="00DB16BC" w:rsidRDefault="00B03D62" w:rsidP="004F45EB">
      <w:pPr>
        <w:pStyle w:val="aff0"/>
        <w:ind w:firstLine="426"/>
        <w:jc w:val="both"/>
        <w:rPr>
          <w:rFonts w:ascii="Times New Roman" w:hAnsi="Times New Roman"/>
        </w:rPr>
      </w:pPr>
      <w:r w:rsidRPr="00DB16BC">
        <w:rPr>
          <w:rFonts w:ascii="Times New Roman" w:hAnsi="Times New Roman"/>
        </w:rPr>
        <w:t>Ученикам предлагаются листы с готовым изображением сюжета: дерево и располагающи</w:t>
      </w:r>
      <w:r w:rsidRPr="00DB16BC">
        <w:rPr>
          <w:rFonts w:ascii="Times New Roman" w:hAnsi="Times New Roman"/>
        </w:rPr>
        <w:t>е</w:t>
      </w:r>
      <w:r w:rsidRPr="00DB16BC">
        <w:rPr>
          <w:rFonts w:ascii="Times New Roman" w:hAnsi="Times New Roman"/>
        </w:rPr>
        <w:t>ся на нем и под ним человечки. Каждый учащийся получает лист с изображением дерева и ра</w:t>
      </w:r>
      <w:r w:rsidRPr="00DB16BC">
        <w:rPr>
          <w:rFonts w:ascii="Times New Roman" w:hAnsi="Times New Roman"/>
        </w:rPr>
        <w:t>с</w:t>
      </w:r>
      <w:r w:rsidRPr="00DB16BC">
        <w:rPr>
          <w:rFonts w:ascii="Times New Roman" w:hAnsi="Times New Roman"/>
        </w:rPr>
        <w:t xml:space="preserve">положенных на нем человечков (но без нумерации фигурок). </w:t>
      </w:r>
    </w:p>
    <w:p w:rsidR="00B03D62" w:rsidRPr="00DB16BC" w:rsidRDefault="00B03D62" w:rsidP="004F45EB">
      <w:pPr>
        <w:pStyle w:val="aff0"/>
        <w:ind w:firstLine="426"/>
        <w:jc w:val="both"/>
        <w:rPr>
          <w:rFonts w:ascii="Times New Roman" w:hAnsi="Times New Roman"/>
        </w:rPr>
      </w:pPr>
      <w:r w:rsidRPr="00DB16BC">
        <w:rPr>
          <w:rFonts w:ascii="Times New Roman" w:hAnsi="Times New Roman"/>
        </w:rPr>
        <w:t>Не рекомендуется предлагать учащимся сразу подписывать на листе свою фамилию, так как это может повлиять на их выбор</w:t>
      </w:r>
      <w:proofErr w:type="gramStart"/>
      <w:r w:rsidRPr="00DB16BC">
        <w:rPr>
          <w:rFonts w:ascii="Times New Roman" w:hAnsi="Times New Roman"/>
        </w:rPr>
        <w:t>.</w:t>
      </w:r>
      <w:proofErr w:type="gramEnd"/>
      <w:r w:rsidRPr="00DB16BC">
        <w:rPr>
          <w:rFonts w:ascii="Times New Roman" w:hAnsi="Times New Roman"/>
        </w:rPr>
        <w:t xml:space="preserve"> (</w:t>
      </w:r>
      <w:proofErr w:type="gramStart"/>
      <w:r w:rsidRPr="00DB16BC">
        <w:rPr>
          <w:rFonts w:ascii="Times New Roman" w:hAnsi="Times New Roman"/>
        </w:rPr>
        <w:t>к</w:t>
      </w:r>
      <w:proofErr w:type="gramEnd"/>
      <w:r w:rsidRPr="00DB16BC">
        <w:rPr>
          <w:rFonts w:ascii="Times New Roman" w:hAnsi="Times New Roman"/>
        </w:rPr>
        <w:t xml:space="preserve">огда берешь у ребёнка лист с выполненным заданием, скажи ему: «подпиши»). </w:t>
      </w:r>
    </w:p>
    <w:p w:rsidR="00B03D62" w:rsidRPr="00DB16BC" w:rsidRDefault="00B03D62" w:rsidP="004F45EB">
      <w:pPr>
        <w:pStyle w:val="aff0"/>
        <w:ind w:firstLine="426"/>
        <w:jc w:val="both"/>
        <w:rPr>
          <w:rFonts w:ascii="Times New Roman" w:hAnsi="Times New Roman"/>
          <w:b/>
        </w:rPr>
      </w:pPr>
      <w:r w:rsidRPr="00DB16BC">
        <w:rPr>
          <w:rFonts w:ascii="Times New Roman" w:hAnsi="Times New Roman"/>
          <w:b/>
        </w:rPr>
        <w:t xml:space="preserve">Инструкция дается в следующей форме: </w:t>
      </w:r>
    </w:p>
    <w:p w:rsidR="00B03D62" w:rsidRPr="00DB16BC" w:rsidRDefault="00B03D62" w:rsidP="004F45EB">
      <w:pPr>
        <w:pStyle w:val="aff0"/>
        <w:ind w:firstLine="426"/>
        <w:jc w:val="both"/>
        <w:rPr>
          <w:rFonts w:ascii="Times New Roman" w:hAnsi="Times New Roman"/>
        </w:rPr>
      </w:pPr>
      <w:r w:rsidRPr="00DB16BC">
        <w:rPr>
          <w:rFonts w:ascii="Times New Roman" w:hAnsi="Times New Roman"/>
        </w:rPr>
        <w:t>“Рассмотрите это дерево. Вы видите на нем и рядом с ним множество человечков. У кажд</w:t>
      </w:r>
      <w:r w:rsidRPr="00DB16BC">
        <w:rPr>
          <w:rFonts w:ascii="Times New Roman" w:hAnsi="Times New Roman"/>
        </w:rPr>
        <w:t>о</w:t>
      </w:r>
      <w:r w:rsidRPr="00DB16BC">
        <w:rPr>
          <w:rFonts w:ascii="Times New Roman" w:hAnsi="Times New Roman"/>
        </w:rPr>
        <w:t>го из них разное настроение, и они занимают различное положение. Возьмите красный флом</w:t>
      </w:r>
      <w:r w:rsidRPr="00DB16BC">
        <w:rPr>
          <w:rFonts w:ascii="Times New Roman" w:hAnsi="Times New Roman"/>
        </w:rPr>
        <w:t>а</w:t>
      </w:r>
      <w:r w:rsidRPr="00DB16BC">
        <w:rPr>
          <w:rFonts w:ascii="Times New Roman" w:hAnsi="Times New Roman"/>
        </w:rPr>
        <w:t>стер и разукрасьте того человечка, который напоминает вам себя, похож на вас, ваше настро</w:t>
      </w:r>
      <w:r w:rsidRPr="00DB16BC">
        <w:rPr>
          <w:rFonts w:ascii="Times New Roman" w:hAnsi="Times New Roman"/>
        </w:rPr>
        <w:t>е</w:t>
      </w:r>
      <w:r w:rsidRPr="00DB16BC">
        <w:rPr>
          <w:rFonts w:ascii="Times New Roman" w:hAnsi="Times New Roman"/>
        </w:rPr>
        <w:t>ние в школе и ваше положение. Возможно, чем выше на дереве находится человечек, тем выше его достижения, тем более он успешен в школе. Теперь возьмите зеленый фломастер и разу</w:t>
      </w:r>
      <w:r w:rsidRPr="00DB16BC">
        <w:rPr>
          <w:rFonts w:ascii="Times New Roman" w:hAnsi="Times New Roman"/>
        </w:rPr>
        <w:t>к</w:t>
      </w:r>
      <w:r w:rsidRPr="00DB16BC">
        <w:rPr>
          <w:rFonts w:ascii="Times New Roman" w:hAnsi="Times New Roman"/>
        </w:rPr>
        <w:t xml:space="preserve">расьте того человечка, которым вы хотели бы быть и на чьем месте вы хотели бы находиться”. </w:t>
      </w:r>
    </w:p>
    <w:p w:rsidR="00B03D62" w:rsidRPr="00DB16BC" w:rsidRDefault="00B03D62" w:rsidP="004F45EB">
      <w:pPr>
        <w:pStyle w:val="aff0"/>
        <w:ind w:firstLine="426"/>
        <w:jc w:val="both"/>
        <w:rPr>
          <w:rFonts w:ascii="Times New Roman" w:hAnsi="Times New Roman"/>
        </w:rPr>
      </w:pPr>
      <w:r w:rsidRPr="00DB16BC">
        <w:rPr>
          <w:rFonts w:ascii="Times New Roman" w:hAnsi="Times New Roman"/>
        </w:rPr>
        <w:t xml:space="preserve">Бывает так, что некоторые дети просят разрешения обозначить позиции двух человечков. </w:t>
      </w:r>
    </w:p>
    <w:p w:rsidR="00B03D62" w:rsidRPr="00DB16BC" w:rsidRDefault="00B03D62" w:rsidP="004F45EB">
      <w:pPr>
        <w:pStyle w:val="aff0"/>
        <w:ind w:firstLine="426"/>
        <w:jc w:val="both"/>
        <w:rPr>
          <w:rFonts w:ascii="Times New Roman" w:hAnsi="Times New Roman"/>
        </w:rPr>
      </w:pPr>
      <w:r w:rsidRPr="00DB16BC">
        <w:rPr>
          <w:rFonts w:ascii="Times New Roman" w:hAnsi="Times New Roman"/>
        </w:rPr>
        <w:t>В этом случае не следует ограничивать их выбор, но необходимо зафиксировать, какой ч</w:t>
      </w:r>
      <w:r w:rsidRPr="00DB16BC">
        <w:rPr>
          <w:rFonts w:ascii="Times New Roman" w:hAnsi="Times New Roman"/>
        </w:rPr>
        <w:t>е</w:t>
      </w:r>
      <w:r w:rsidRPr="00DB16BC">
        <w:rPr>
          <w:rFonts w:ascii="Times New Roman" w:hAnsi="Times New Roman"/>
        </w:rPr>
        <w:t xml:space="preserve">ловечек был отмечен в первую очередь, какой во вторую, так как соотношение этих выборов может быть достаточно информативным. </w:t>
      </w:r>
    </w:p>
    <w:p w:rsidR="00B03D62" w:rsidRPr="00DB16BC" w:rsidRDefault="00B03D62" w:rsidP="004F45EB">
      <w:pPr>
        <w:pStyle w:val="aff0"/>
        <w:ind w:firstLine="426"/>
        <w:jc w:val="both"/>
        <w:rPr>
          <w:rFonts w:ascii="Times New Roman" w:hAnsi="Times New Roman"/>
          <w:b/>
        </w:rPr>
      </w:pPr>
      <w:r w:rsidRPr="00DB16BC">
        <w:rPr>
          <w:rFonts w:ascii="Times New Roman" w:hAnsi="Times New Roman"/>
          <w:b/>
        </w:rPr>
        <w:t xml:space="preserve">Интерпретация результатов:  </w:t>
      </w:r>
    </w:p>
    <w:p w:rsidR="00B03D62" w:rsidRPr="00DB16BC" w:rsidRDefault="00B03D62" w:rsidP="004F45EB">
      <w:pPr>
        <w:pStyle w:val="aff0"/>
        <w:jc w:val="both"/>
        <w:rPr>
          <w:rFonts w:ascii="Times New Roman" w:hAnsi="Times New Roman"/>
        </w:rPr>
      </w:pPr>
      <w:r w:rsidRPr="00DB16BC">
        <w:rPr>
          <w:rFonts w:ascii="Times New Roman" w:hAnsi="Times New Roman"/>
        </w:rPr>
        <w:t>Интерпретация результатов методики дерево с человечками проводится исходя из того, какие позиции выбирает данный ученик, с положением какого человечка отождествляет свое реал</w:t>
      </w:r>
      <w:r w:rsidRPr="00DB16BC">
        <w:rPr>
          <w:rFonts w:ascii="Times New Roman" w:hAnsi="Times New Roman"/>
        </w:rPr>
        <w:t>ь</w:t>
      </w:r>
      <w:r w:rsidRPr="00DB16BC">
        <w:rPr>
          <w:rFonts w:ascii="Times New Roman" w:hAnsi="Times New Roman"/>
        </w:rPr>
        <w:t xml:space="preserve">ное и идеальное положение, есть ли между ними различия. </w:t>
      </w:r>
    </w:p>
    <w:p w:rsidR="00B03D62" w:rsidRPr="00DB16BC" w:rsidRDefault="00B03D62" w:rsidP="004F45EB">
      <w:pPr>
        <w:pStyle w:val="aff0"/>
        <w:jc w:val="both"/>
        <w:rPr>
          <w:rFonts w:ascii="Times New Roman" w:hAnsi="Times New Roman"/>
        </w:rPr>
      </w:pPr>
      <w:r w:rsidRPr="00DB16BC">
        <w:rPr>
          <w:rFonts w:ascii="Times New Roman" w:hAnsi="Times New Roman"/>
        </w:rPr>
        <w:lastRenderedPageBreak/>
        <w:t xml:space="preserve">Интерпретация разработана с учетом опыта практического применения методики и сравнения ее результатов с наблюдениями за поведением учеников, данных, полученных от учителей и родителей, из беседы с ребенком.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Для удобства объяснения каждой фигурке присвоен свой номер. </w:t>
      </w:r>
    </w:p>
    <w:p w:rsidR="00B03D62" w:rsidRPr="00DB16BC" w:rsidRDefault="00B03D62" w:rsidP="004F45EB">
      <w:pPr>
        <w:pStyle w:val="aff0"/>
        <w:jc w:val="both"/>
        <w:rPr>
          <w:rFonts w:ascii="Times New Roman" w:eastAsia="Calibri" w:hAnsi="Times New Roman"/>
        </w:rPr>
      </w:pPr>
      <w:r w:rsidRPr="00DB16BC">
        <w:rPr>
          <w:rFonts w:ascii="Times New Roman" w:eastAsia="Calibri" w:hAnsi="Times New Roman"/>
        </w:rPr>
        <w:t>Следует заметить, что позицию № 16 учащиеся не всегда понимают как позицию «человечка, который несет на себе человечка № 17», а склонны видеть в ней человека, поддерживаемого и обнимаемого другим.</w:t>
      </w:r>
    </w:p>
    <w:p w:rsidR="00B03D62" w:rsidRPr="00DB16BC" w:rsidRDefault="00B03D62" w:rsidP="004F45EB">
      <w:pPr>
        <w:pStyle w:val="aff0"/>
        <w:jc w:val="both"/>
        <w:rPr>
          <w:rFonts w:ascii="Times New Roman" w:hAnsi="Times New Roman"/>
        </w:rPr>
      </w:pPr>
      <w:r w:rsidRPr="00DB16BC">
        <w:rPr>
          <w:rFonts w:ascii="Times New Roman" w:hAnsi="Times New Roman"/>
          <w:noProof/>
        </w:rPr>
        <w:drawing>
          <wp:inline distT="0" distB="0" distL="0" distR="0">
            <wp:extent cx="2464224" cy="2611656"/>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srcRect/>
                    <a:stretch>
                      <a:fillRect/>
                    </a:stretch>
                  </pic:blipFill>
                  <pic:spPr bwMode="auto">
                    <a:xfrm>
                      <a:off x="0" y="0"/>
                      <a:ext cx="2464224" cy="2611656"/>
                    </a:xfrm>
                    <a:prstGeom prst="rect">
                      <a:avLst/>
                    </a:prstGeom>
                    <a:noFill/>
                    <a:ln w="9525">
                      <a:noFill/>
                      <a:miter lim="800000"/>
                      <a:headEnd/>
                      <a:tailEnd/>
                    </a:ln>
                  </pic:spPr>
                </pic:pic>
              </a:graphicData>
            </a:graphic>
          </wp:inline>
        </w:drawing>
      </w:r>
    </w:p>
    <w:p w:rsidR="00B03D62" w:rsidRPr="00DB16BC" w:rsidRDefault="00B03D62" w:rsidP="004F45EB">
      <w:pPr>
        <w:pStyle w:val="aff0"/>
        <w:jc w:val="both"/>
        <w:rPr>
          <w:rFonts w:ascii="Times New Roman" w:hAnsi="Times New Roman"/>
        </w:rPr>
      </w:pPr>
    </w:p>
    <w:p w:rsidR="00B03D62" w:rsidRPr="00DB16BC" w:rsidRDefault="00B03D62" w:rsidP="004F45EB">
      <w:pPr>
        <w:pStyle w:val="aff0"/>
        <w:jc w:val="both"/>
        <w:rPr>
          <w:rFonts w:ascii="Times New Roman" w:hAnsi="Times New Roman"/>
        </w:rPr>
      </w:pPr>
      <w:r w:rsidRPr="00DB16BC">
        <w:rPr>
          <w:rFonts w:ascii="Times New Roman" w:hAnsi="Times New Roman"/>
        </w:rPr>
        <w:t>Человечки с подписями</w:t>
      </w:r>
    </w:p>
    <w:p w:rsidR="00B03D62" w:rsidRPr="00DB16BC" w:rsidRDefault="00B03D62" w:rsidP="003C2C99">
      <w:pPr>
        <w:autoSpaceDE w:val="0"/>
        <w:autoSpaceDN w:val="0"/>
        <w:adjustRightInd w:val="0"/>
        <w:spacing w:line="240" w:lineRule="auto"/>
        <w:ind w:firstLine="0"/>
        <w:jc w:val="both"/>
        <w:rPr>
          <w:sz w:val="24"/>
          <w:szCs w:val="24"/>
        </w:rPr>
      </w:pPr>
    </w:p>
    <w:p w:rsidR="00B03D62" w:rsidRPr="00DB16BC" w:rsidRDefault="00B03D62" w:rsidP="004F45EB">
      <w:pPr>
        <w:autoSpaceDE w:val="0"/>
        <w:autoSpaceDN w:val="0"/>
        <w:adjustRightInd w:val="0"/>
        <w:spacing w:line="240" w:lineRule="auto"/>
        <w:jc w:val="both"/>
        <w:rPr>
          <w:b/>
          <w:sz w:val="24"/>
          <w:szCs w:val="24"/>
        </w:rPr>
      </w:pPr>
      <w:r w:rsidRPr="00DB16BC">
        <w:rPr>
          <w:b/>
          <w:sz w:val="24"/>
          <w:szCs w:val="24"/>
        </w:rPr>
        <w:t xml:space="preserve">Приложение 2 </w:t>
      </w:r>
    </w:p>
    <w:p w:rsidR="00B03D62" w:rsidRPr="00DB16BC" w:rsidRDefault="00B03D62" w:rsidP="004F45EB">
      <w:pPr>
        <w:autoSpaceDE w:val="0"/>
        <w:autoSpaceDN w:val="0"/>
        <w:adjustRightInd w:val="0"/>
        <w:spacing w:line="240" w:lineRule="auto"/>
        <w:jc w:val="both"/>
        <w:rPr>
          <w:sz w:val="24"/>
          <w:szCs w:val="24"/>
        </w:rPr>
      </w:pPr>
      <w:r w:rsidRPr="00DB16BC">
        <w:rPr>
          <w:b/>
          <w:bCs/>
          <w:sz w:val="24"/>
          <w:szCs w:val="24"/>
        </w:rPr>
        <w:t>Тест на определение эмоционального уровня самооценки.</w:t>
      </w:r>
    </w:p>
    <w:p w:rsidR="00B03D62" w:rsidRPr="00DB16BC" w:rsidRDefault="00B03D62" w:rsidP="004F45EB">
      <w:pPr>
        <w:autoSpaceDE w:val="0"/>
        <w:autoSpaceDN w:val="0"/>
        <w:adjustRightInd w:val="0"/>
        <w:spacing w:line="240" w:lineRule="auto"/>
        <w:jc w:val="both"/>
        <w:rPr>
          <w:sz w:val="24"/>
          <w:szCs w:val="24"/>
        </w:rPr>
      </w:pPr>
      <w:r w:rsidRPr="00DB16BC">
        <w:rPr>
          <w:sz w:val="24"/>
          <w:szCs w:val="24"/>
        </w:rPr>
        <w:t xml:space="preserve">Автор: А. В. Захарова. </w:t>
      </w:r>
    </w:p>
    <w:p w:rsidR="00B03D62" w:rsidRPr="00DB16BC" w:rsidRDefault="00B03D62" w:rsidP="003C2C99">
      <w:pPr>
        <w:autoSpaceDE w:val="0"/>
        <w:autoSpaceDN w:val="0"/>
        <w:adjustRightInd w:val="0"/>
        <w:spacing w:line="240" w:lineRule="auto"/>
        <w:ind w:firstLine="0"/>
        <w:jc w:val="both"/>
        <w:rPr>
          <w:sz w:val="24"/>
          <w:szCs w:val="24"/>
        </w:rPr>
      </w:pPr>
      <w:r w:rsidRPr="00DB16BC">
        <w:rPr>
          <w:sz w:val="24"/>
          <w:szCs w:val="24"/>
        </w:rPr>
        <w:t xml:space="preserve">Проводиться индивидуально, время проведения и обработки не ограниченно. </w:t>
      </w:r>
    </w:p>
    <w:p w:rsidR="00B03D62" w:rsidRPr="00DB16BC" w:rsidRDefault="00B03D62" w:rsidP="003C2C99">
      <w:pPr>
        <w:pStyle w:val="Default"/>
        <w:jc w:val="both"/>
        <w:rPr>
          <w:rFonts w:eastAsia="Calibri"/>
        </w:rPr>
      </w:pPr>
      <w:r w:rsidRPr="00DB16BC">
        <w:rPr>
          <w:rFonts w:eastAsia="Calibri"/>
        </w:rPr>
        <w:t>Опыт выполняется на основе проективной методики, включающей в себя 7 субтестов, в кот</w:t>
      </w:r>
      <w:r w:rsidRPr="00DB16BC">
        <w:rPr>
          <w:rFonts w:eastAsia="Calibri"/>
        </w:rPr>
        <w:t>о</w:t>
      </w:r>
      <w:r w:rsidRPr="00DB16BC">
        <w:rPr>
          <w:rFonts w:eastAsia="Calibri"/>
        </w:rPr>
        <w:t>рых ребёнку выбрать своё место или место близких ему людей в схематичных рисунках</w:t>
      </w:r>
      <w:r w:rsidR="003C2C99" w:rsidRPr="00DB16BC">
        <w:rPr>
          <w:rFonts w:eastAsia="Calibri"/>
        </w:rPr>
        <w:t>.</w:t>
      </w:r>
      <w:r w:rsidRPr="00DB16BC">
        <w:rPr>
          <w:rFonts w:eastAsia="Calibri"/>
        </w:rPr>
        <w:t xml:space="preserve"> Все спонтанные высказывания испытуемого при выполнении субтестов фиксируются в прото М</w:t>
      </w:r>
      <w:r w:rsidRPr="00DB16BC">
        <w:rPr>
          <w:rFonts w:eastAsia="Calibri"/>
        </w:rPr>
        <w:t>а</w:t>
      </w:r>
      <w:r w:rsidRPr="00DB16BC">
        <w:rPr>
          <w:rFonts w:eastAsia="Calibri"/>
        </w:rPr>
        <w:t xml:space="preserve">териалы: рисунки для выполнения субтестов. </w:t>
      </w:r>
    </w:p>
    <w:p w:rsidR="00B03D62" w:rsidRPr="00DB16BC" w:rsidRDefault="00B03D62" w:rsidP="003C2C99">
      <w:pPr>
        <w:autoSpaceDE w:val="0"/>
        <w:autoSpaceDN w:val="0"/>
        <w:adjustRightInd w:val="0"/>
        <w:spacing w:line="240" w:lineRule="auto"/>
        <w:ind w:firstLine="0"/>
        <w:jc w:val="both"/>
        <w:rPr>
          <w:sz w:val="24"/>
          <w:szCs w:val="24"/>
        </w:rPr>
      </w:pPr>
      <w:r w:rsidRPr="00DB16BC">
        <w:rPr>
          <w:sz w:val="24"/>
          <w:szCs w:val="24"/>
        </w:rPr>
        <w:t xml:space="preserve">Экспериментатор предъявляет испытуемому рисунок и предлагает выполнить задание </w:t>
      </w:r>
      <w:proofErr w:type="gramStart"/>
      <w:r w:rsidRPr="00DB16BC">
        <w:rPr>
          <w:sz w:val="24"/>
          <w:szCs w:val="24"/>
        </w:rPr>
        <w:t>соотве</w:t>
      </w:r>
      <w:r w:rsidRPr="00DB16BC">
        <w:rPr>
          <w:sz w:val="24"/>
          <w:szCs w:val="24"/>
        </w:rPr>
        <w:t>т</w:t>
      </w:r>
      <w:r w:rsidRPr="00DB16BC">
        <w:rPr>
          <w:sz w:val="24"/>
          <w:szCs w:val="24"/>
        </w:rPr>
        <w:t>ствующего</w:t>
      </w:r>
      <w:proofErr w:type="gramEnd"/>
      <w:r w:rsidRPr="00DB16BC">
        <w:rPr>
          <w:sz w:val="24"/>
          <w:szCs w:val="24"/>
        </w:rPr>
        <w:t xml:space="preserve"> субтеста. </w:t>
      </w:r>
    </w:p>
    <w:p w:rsidR="00B03D62" w:rsidRPr="00DB16BC" w:rsidRDefault="00B03D62" w:rsidP="00C447D6">
      <w:pPr>
        <w:numPr>
          <w:ilvl w:val="0"/>
          <w:numId w:val="49"/>
        </w:numPr>
        <w:autoSpaceDE w:val="0"/>
        <w:autoSpaceDN w:val="0"/>
        <w:adjustRightInd w:val="0"/>
        <w:spacing w:line="240" w:lineRule="auto"/>
        <w:ind w:left="567"/>
        <w:jc w:val="both"/>
        <w:rPr>
          <w:sz w:val="24"/>
          <w:szCs w:val="24"/>
        </w:rPr>
      </w:pPr>
      <w:r w:rsidRPr="00DB16BC">
        <w:rPr>
          <w:sz w:val="24"/>
          <w:szCs w:val="24"/>
        </w:rPr>
        <w:t xml:space="preserve">ЭКСПЕРИМЕНТАЛЬНАЯ ЧАСТЬ (внеурочная работа) </w:t>
      </w:r>
    </w:p>
    <w:p w:rsidR="00B03D62" w:rsidRPr="00DB16BC" w:rsidRDefault="00B03D62" w:rsidP="004F45EB">
      <w:pPr>
        <w:autoSpaceDE w:val="0"/>
        <w:autoSpaceDN w:val="0"/>
        <w:adjustRightInd w:val="0"/>
        <w:spacing w:line="240" w:lineRule="auto"/>
        <w:ind w:firstLine="426"/>
        <w:jc w:val="both"/>
        <w:rPr>
          <w:sz w:val="24"/>
          <w:szCs w:val="24"/>
        </w:rPr>
      </w:pPr>
      <w:r w:rsidRPr="00DB16BC">
        <w:rPr>
          <w:sz w:val="24"/>
          <w:szCs w:val="24"/>
        </w:rPr>
        <w:t xml:space="preserve">Представь, что изображенный на рисунке ряд кружков – люди. Укажи, где находишься ты. </w:t>
      </w:r>
    </w:p>
    <w:p w:rsidR="00B03D62" w:rsidRPr="00DB16BC" w:rsidRDefault="00B03D62" w:rsidP="004F45EB">
      <w:pPr>
        <w:autoSpaceDE w:val="0"/>
        <w:autoSpaceDN w:val="0"/>
        <w:adjustRightInd w:val="0"/>
        <w:spacing w:line="240" w:lineRule="auto"/>
        <w:jc w:val="both"/>
        <w:rPr>
          <w:sz w:val="24"/>
          <w:szCs w:val="24"/>
        </w:rPr>
      </w:pPr>
      <w:r w:rsidRPr="00DB16BC">
        <w:rPr>
          <w:sz w:val="24"/>
          <w:szCs w:val="24"/>
        </w:rPr>
        <w:t xml:space="preserve">Большой круг – это твоё «Я». Маленькие круги – это твои родные, друзья и учитель. </w:t>
      </w:r>
      <w:proofErr w:type="gramStart"/>
      <w:r w:rsidRPr="00DB16BC">
        <w:rPr>
          <w:sz w:val="24"/>
          <w:szCs w:val="24"/>
        </w:rPr>
        <w:t>Пок</w:t>
      </w:r>
      <w:r w:rsidRPr="00DB16BC">
        <w:rPr>
          <w:sz w:val="24"/>
          <w:szCs w:val="24"/>
        </w:rPr>
        <w:t>а</w:t>
      </w:r>
      <w:r w:rsidRPr="00DB16BC">
        <w:rPr>
          <w:sz w:val="24"/>
          <w:szCs w:val="24"/>
        </w:rPr>
        <w:t xml:space="preserve">жи, где будут находиться отец, мать, бабушка, дедушка, брат (сестра), учитель, друзья. </w:t>
      </w:r>
      <w:proofErr w:type="gramEnd"/>
    </w:p>
    <w:p w:rsidR="00B03D62" w:rsidRPr="00DB16BC" w:rsidRDefault="00B03D62" w:rsidP="004F45EB">
      <w:pPr>
        <w:autoSpaceDE w:val="0"/>
        <w:autoSpaceDN w:val="0"/>
        <w:adjustRightInd w:val="0"/>
        <w:spacing w:line="240" w:lineRule="auto"/>
        <w:jc w:val="both"/>
        <w:rPr>
          <w:sz w:val="24"/>
          <w:szCs w:val="24"/>
        </w:rPr>
      </w:pPr>
      <w:r w:rsidRPr="00DB16BC">
        <w:rPr>
          <w:sz w:val="24"/>
          <w:szCs w:val="24"/>
        </w:rPr>
        <w:t xml:space="preserve">Вот на рисунке твои родители, учитель и друзья. Поставь крестик там, где находишься ты. </w:t>
      </w:r>
    </w:p>
    <w:p w:rsidR="00B03D62" w:rsidRPr="00DB16BC" w:rsidRDefault="00B03D62" w:rsidP="004F45EB">
      <w:pPr>
        <w:autoSpaceDE w:val="0"/>
        <w:autoSpaceDN w:val="0"/>
        <w:adjustRightInd w:val="0"/>
        <w:spacing w:line="240" w:lineRule="auto"/>
        <w:jc w:val="both"/>
        <w:rPr>
          <w:sz w:val="24"/>
          <w:szCs w:val="24"/>
        </w:rPr>
      </w:pPr>
      <w:r w:rsidRPr="00DB16BC">
        <w:rPr>
          <w:sz w:val="24"/>
          <w:szCs w:val="24"/>
        </w:rPr>
        <w:t xml:space="preserve">Представь, что ты находишься в нижнем ряду. Каким из двух кружков ты являешься? </w:t>
      </w:r>
    </w:p>
    <w:p w:rsidR="00B03D62" w:rsidRPr="00DB16BC" w:rsidRDefault="00B03D62" w:rsidP="004F45EB">
      <w:pPr>
        <w:autoSpaceDE w:val="0"/>
        <w:autoSpaceDN w:val="0"/>
        <w:adjustRightInd w:val="0"/>
        <w:spacing w:line="240" w:lineRule="auto"/>
        <w:jc w:val="both"/>
        <w:rPr>
          <w:sz w:val="24"/>
          <w:szCs w:val="24"/>
        </w:rPr>
      </w:pPr>
      <w:r w:rsidRPr="00DB16BC">
        <w:rPr>
          <w:sz w:val="24"/>
          <w:szCs w:val="24"/>
        </w:rPr>
        <w:t xml:space="preserve">Поставь точку в том месте на рисунке, где ты находишься. </w:t>
      </w:r>
    </w:p>
    <w:p w:rsidR="00B03D62" w:rsidRPr="00DB16BC" w:rsidRDefault="00B03D62" w:rsidP="004F45EB">
      <w:pPr>
        <w:autoSpaceDE w:val="0"/>
        <w:autoSpaceDN w:val="0"/>
        <w:adjustRightInd w:val="0"/>
        <w:spacing w:line="240" w:lineRule="auto"/>
        <w:jc w:val="both"/>
        <w:rPr>
          <w:sz w:val="24"/>
          <w:szCs w:val="24"/>
        </w:rPr>
      </w:pPr>
      <w:r w:rsidRPr="00DB16BC">
        <w:rPr>
          <w:sz w:val="24"/>
          <w:szCs w:val="24"/>
        </w:rPr>
        <w:t xml:space="preserve">Слева в прямоугольнике находишься ты. Поставь крестики в соответствующих рядах, где находятся твои папа, мама, дедушка и т. д. </w:t>
      </w:r>
    </w:p>
    <w:p w:rsidR="00B03D62" w:rsidRPr="00DB16BC" w:rsidRDefault="00B03D62" w:rsidP="004F45EB">
      <w:pPr>
        <w:autoSpaceDE w:val="0"/>
        <w:autoSpaceDN w:val="0"/>
        <w:adjustRightInd w:val="0"/>
        <w:spacing w:line="240" w:lineRule="auto"/>
        <w:jc w:val="both"/>
        <w:rPr>
          <w:sz w:val="24"/>
          <w:szCs w:val="24"/>
        </w:rPr>
      </w:pPr>
      <w:r w:rsidRPr="00DB16BC">
        <w:rPr>
          <w:sz w:val="24"/>
          <w:szCs w:val="24"/>
        </w:rPr>
        <w:t xml:space="preserve">В какой фигуре, изображенной на этом рисунке, ты поместишь себя? </w:t>
      </w:r>
    </w:p>
    <w:p w:rsidR="00B03D62" w:rsidRPr="00DB16BC" w:rsidRDefault="00B03D62" w:rsidP="004F45EB">
      <w:pPr>
        <w:autoSpaceDE w:val="0"/>
        <w:autoSpaceDN w:val="0"/>
        <w:adjustRightInd w:val="0"/>
        <w:spacing w:line="240" w:lineRule="auto"/>
        <w:jc w:val="both"/>
        <w:rPr>
          <w:b/>
          <w:sz w:val="24"/>
          <w:szCs w:val="24"/>
        </w:rPr>
      </w:pPr>
      <w:r w:rsidRPr="00DB16BC">
        <w:rPr>
          <w:b/>
          <w:sz w:val="24"/>
          <w:szCs w:val="24"/>
        </w:rPr>
        <w:t xml:space="preserve">ОБРАБОТКА РЕЗУЛЬТАТОВ ОПЫТОВ </w:t>
      </w:r>
      <w:r w:rsidRPr="00DB16BC">
        <w:rPr>
          <w:sz w:val="24"/>
          <w:szCs w:val="24"/>
        </w:rPr>
        <w:t xml:space="preserve">(работа в аудитории) </w:t>
      </w:r>
    </w:p>
    <w:p w:rsidR="003C2C99" w:rsidRPr="00DB16BC" w:rsidRDefault="00B03D62" w:rsidP="006E7877">
      <w:pPr>
        <w:autoSpaceDE w:val="0"/>
        <w:autoSpaceDN w:val="0"/>
        <w:adjustRightInd w:val="0"/>
        <w:spacing w:line="240" w:lineRule="auto"/>
        <w:jc w:val="both"/>
        <w:rPr>
          <w:sz w:val="24"/>
          <w:szCs w:val="24"/>
        </w:rPr>
      </w:pPr>
      <w:r w:rsidRPr="00DB16BC">
        <w:rPr>
          <w:sz w:val="24"/>
          <w:szCs w:val="24"/>
        </w:rPr>
        <w:t>Обработка результатов опытов выполняется в два этапа. На первом этапе экспериментатор индивидуально выполняет количественный и качественный анализ на основе протокола и гр</w:t>
      </w:r>
      <w:r w:rsidRPr="00DB16BC">
        <w:rPr>
          <w:sz w:val="24"/>
          <w:szCs w:val="24"/>
        </w:rPr>
        <w:t>а</w:t>
      </w:r>
      <w:r w:rsidRPr="00DB16BC">
        <w:rPr>
          <w:sz w:val="24"/>
          <w:szCs w:val="24"/>
        </w:rPr>
        <w:t>фического материала, подготовленные при выполнении экспериментальной части работы. На втором этапе проводятся прослушивание фонограмм, записанных экспериментаторами при в</w:t>
      </w:r>
      <w:r w:rsidRPr="00DB16BC">
        <w:rPr>
          <w:sz w:val="24"/>
          <w:szCs w:val="24"/>
        </w:rPr>
        <w:t>ы</w:t>
      </w:r>
      <w:r w:rsidRPr="00DB16BC">
        <w:rPr>
          <w:sz w:val="24"/>
          <w:szCs w:val="24"/>
        </w:rPr>
        <w:t xml:space="preserve">полнении опыта 1, и их групповое обсуждение. </w:t>
      </w:r>
    </w:p>
    <w:p w:rsidR="00B03D62" w:rsidRPr="00DB16BC" w:rsidRDefault="00B03D62" w:rsidP="003C2C99">
      <w:pPr>
        <w:pStyle w:val="aff0"/>
        <w:ind w:firstLine="284"/>
        <w:jc w:val="both"/>
        <w:rPr>
          <w:rFonts w:ascii="Times New Roman" w:hAnsi="Times New Roman"/>
          <w:b/>
        </w:rPr>
      </w:pPr>
      <w:r w:rsidRPr="00DB16BC">
        <w:rPr>
          <w:rFonts w:ascii="Times New Roman" w:eastAsia="Calibri" w:hAnsi="Times New Roman"/>
          <w:b/>
        </w:rPr>
        <w:t>Приложение 3</w:t>
      </w:r>
    </w:p>
    <w:p w:rsidR="00B03D62" w:rsidRPr="00DB16BC" w:rsidRDefault="00B03D62" w:rsidP="004F45EB">
      <w:pPr>
        <w:pStyle w:val="aff0"/>
        <w:jc w:val="both"/>
        <w:rPr>
          <w:rFonts w:ascii="Times New Roman" w:hAnsi="Times New Roman"/>
        </w:rPr>
      </w:pPr>
      <w:r w:rsidRPr="00DB16BC">
        <w:rPr>
          <w:rFonts w:ascii="Times New Roman" w:hAnsi="Times New Roman"/>
          <w:b/>
          <w:bCs/>
        </w:rPr>
        <w:lastRenderedPageBreak/>
        <w:t xml:space="preserve">Методика Тулуз-Пьерона </w:t>
      </w:r>
      <w:r w:rsidRPr="00DB16BC">
        <w:rPr>
          <w:rFonts w:ascii="Times New Roman" w:hAnsi="Times New Roman"/>
        </w:rPr>
        <w:t>может использоваться как при работе с ребёнком индивидуально, так и для тестирования целой группы младших школьников. Диагностика детей в возрасте от 6 до 10 лет проводится с использованием специального бланка с двумя, тремя или четырьмя о</w:t>
      </w:r>
      <w:r w:rsidRPr="00DB16BC">
        <w:rPr>
          <w:rFonts w:ascii="Times New Roman" w:hAnsi="Times New Roman"/>
        </w:rPr>
        <w:t>б</w:t>
      </w:r>
      <w:r w:rsidRPr="00DB16BC">
        <w:rPr>
          <w:rFonts w:ascii="Times New Roman" w:hAnsi="Times New Roman"/>
        </w:rPr>
        <w:t>разцами (в зависимости от общего уровня развития малышей — физического и интеллектуал</w:t>
      </w:r>
      <w:r w:rsidRPr="00DB16BC">
        <w:rPr>
          <w:rFonts w:ascii="Times New Roman" w:hAnsi="Times New Roman"/>
        </w:rPr>
        <w:t>ь</w:t>
      </w:r>
      <w:r w:rsidRPr="00DB16BC">
        <w:rPr>
          <w:rFonts w:ascii="Times New Roman" w:hAnsi="Times New Roman"/>
        </w:rPr>
        <w:t>ного). Кроме форм, понадобится подготовить ключ к тесту, изготовленный из прозрачного м</w:t>
      </w:r>
      <w:r w:rsidRPr="00DB16BC">
        <w:rPr>
          <w:rFonts w:ascii="Times New Roman" w:hAnsi="Times New Roman"/>
        </w:rPr>
        <w:t>а</w:t>
      </w:r>
      <w:r w:rsidRPr="00DB16BC">
        <w:rPr>
          <w:rFonts w:ascii="Times New Roman" w:hAnsi="Times New Roman"/>
        </w:rPr>
        <w:t xml:space="preserve">териала, а также секундомер. </w:t>
      </w:r>
    </w:p>
    <w:p w:rsidR="00B03D62" w:rsidRPr="00DB16BC" w:rsidRDefault="00B03D62" w:rsidP="004F45EB">
      <w:pPr>
        <w:pStyle w:val="aff0"/>
        <w:jc w:val="both"/>
        <w:rPr>
          <w:rFonts w:ascii="Times New Roman" w:hAnsi="Times New Roman"/>
        </w:rPr>
      </w:pPr>
      <w:r w:rsidRPr="00DB16BC">
        <w:rPr>
          <w:rFonts w:ascii="Times New Roman" w:hAnsi="Times New Roman"/>
          <w:b/>
          <w:bCs/>
        </w:rPr>
        <w:t xml:space="preserve">Инструкция по организации тестирования: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1. Учитель рисует на доске образцы и строку с фигурками, аналогичную тренировочной линии элементов, изображённой на бланках для детей.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2. Затем преподаватель раздаёт школьникам формы для заполнения. </w:t>
      </w:r>
    </w:p>
    <w:p w:rsidR="00B03D62" w:rsidRPr="00DB16BC" w:rsidRDefault="00B03D62" w:rsidP="004F45EB">
      <w:pPr>
        <w:pStyle w:val="aff0"/>
        <w:jc w:val="both"/>
        <w:rPr>
          <w:rFonts w:ascii="Times New Roman" w:hAnsi="Times New Roman"/>
        </w:rPr>
      </w:pPr>
      <w:r w:rsidRPr="00DB16BC">
        <w:rPr>
          <w:rFonts w:ascii="Times New Roman" w:hAnsi="Times New Roman"/>
        </w:rPr>
        <w:t>3. Далее педагогу следует объяснить ребятам: «Посмотрите на свой бланк и на доску — там н</w:t>
      </w:r>
      <w:r w:rsidRPr="00DB16BC">
        <w:rPr>
          <w:rFonts w:ascii="Times New Roman" w:hAnsi="Times New Roman"/>
        </w:rPr>
        <w:t>а</w:t>
      </w:r>
      <w:r w:rsidRPr="00DB16BC">
        <w:rPr>
          <w:rFonts w:ascii="Times New Roman" w:hAnsi="Times New Roman"/>
        </w:rPr>
        <w:t xml:space="preserve">рисована тестовая строка, на которой мы потренируемся. Над ней вы видите две (три, четыре — в зависимости от варианта бланка) фигуры. Теперь посмотрите на первый квадратик в строке. Похож ли он на какой-нибудь образец? Да, его мы зачёркиваем. А второй квадратик похож на фигурки-примеры? Нет, подчеркнём его».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4. Так необходимо проработать с детьми всю тренировочную линию, чтобы школьники поняли суть. </w:t>
      </w:r>
      <w:r w:rsidRPr="00DB16BC">
        <w:rPr>
          <w:rFonts w:ascii="Times New Roman" w:hAnsi="Times New Roman"/>
          <w:b/>
          <w:bCs/>
        </w:rPr>
        <w:t xml:space="preserve">Учитель должен посмотреть, насколько качественно каждый ребёнок справляется с задачей. </w:t>
      </w:r>
      <w:r w:rsidRPr="00DB16BC">
        <w:rPr>
          <w:rFonts w:ascii="Times New Roman" w:hAnsi="Times New Roman"/>
        </w:rPr>
        <w:t xml:space="preserve">Если ученик путается с вычёркиванием-подчёркиванием, то необходимо пройти всю строку вместе с ним. </w:t>
      </w:r>
    </w:p>
    <w:p w:rsidR="00B03D62" w:rsidRPr="00DB16BC" w:rsidRDefault="00B03D62" w:rsidP="004F45EB">
      <w:pPr>
        <w:pStyle w:val="aff0"/>
        <w:jc w:val="both"/>
        <w:rPr>
          <w:rFonts w:ascii="Times New Roman" w:hAnsi="Times New Roman"/>
        </w:rPr>
      </w:pPr>
      <w:r w:rsidRPr="00DB16BC">
        <w:rPr>
          <w:rFonts w:ascii="Times New Roman" w:hAnsi="Times New Roman"/>
        </w:rPr>
        <w:t>5. Преподаватель ограничивает время выполнения: на проработку бланка детям даётся десять минут, то есть по одной на каждую строку (как правило, дети быстро включаются в такую де</w:t>
      </w:r>
      <w:r w:rsidRPr="00DB16BC">
        <w:rPr>
          <w:rFonts w:ascii="Times New Roman" w:hAnsi="Times New Roman"/>
        </w:rPr>
        <w:t>я</w:t>
      </w:r>
      <w:r w:rsidRPr="00DB16BC">
        <w:rPr>
          <w:rFonts w:ascii="Times New Roman" w:hAnsi="Times New Roman"/>
        </w:rPr>
        <w:t xml:space="preserve">тельность, если чётко уяснили для себя модель работы). Можно выделять и больше (от двух до пяти минут), если того требует возраст, темперамент и общий уровень развития ребят.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6. По команде «Стоп!», которую учитель даёт, когда секундомер отсчитает время, выделенное на одну строку, школьники должны перенести взгляд и ручку на следующую линию. Таким </w:t>
      </w:r>
      <w:proofErr w:type="gramStart"/>
      <w:r w:rsidRPr="00DB16BC">
        <w:rPr>
          <w:rFonts w:ascii="Times New Roman" w:hAnsi="Times New Roman"/>
        </w:rPr>
        <w:t>о</w:t>
      </w:r>
      <w:r w:rsidRPr="00DB16BC">
        <w:rPr>
          <w:rFonts w:ascii="Times New Roman" w:hAnsi="Times New Roman"/>
        </w:rPr>
        <w:t>б</w:t>
      </w:r>
      <w:r w:rsidRPr="00DB16BC">
        <w:rPr>
          <w:rFonts w:ascii="Times New Roman" w:hAnsi="Times New Roman"/>
        </w:rPr>
        <w:t>разом</w:t>
      </w:r>
      <w:proofErr w:type="gramEnd"/>
      <w:r w:rsidRPr="00DB16BC">
        <w:rPr>
          <w:rFonts w:ascii="Times New Roman" w:hAnsi="Times New Roman"/>
        </w:rPr>
        <w:t xml:space="preserve"> преподавателю необходимо сигнализировать о переходе к обработке каждой следующей строчки.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Приложение 4 </w:t>
      </w:r>
    </w:p>
    <w:p w:rsidR="00B03D62" w:rsidRPr="00DB16BC" w:rsidRDefault="00B03D62" w:rsidP="004F45EB">
      <w:pPr>
        <w:pStyle w:val="aff0"/>
        <w:jc w:val="both"/>
        <w:rPr>
          <w:rFonts w:ascii="Times New Roman" w:hAnsi="Times New Roman"/>
        </w:rPr>
      </w:pPr>
      <w:r w:rsidRPr="00DB16BC">
        <w:rPr>
          <w:rFonts w:ascii="Times New Roman" w:hAnsi="Times New Roman"/>
          <w:b/>
          <w:bCs/>
        </w:rPr>
        <w:t>Задание «Левая и правая стороны»</w:t>
      </w:r>
    </w:p>
    <w:p w:rsidR="00B03D62" w:rsidRPr="00DB16BC" w:rsidRDefault="00B03D62" w:rsidP="004F45EB">
      <w:pPr>
        <w:pStyle w:val="aff0"/>
        <w:jc w:val="both"/>
        <w:rPr>
          <w:rFonts w:ascii="Times New Roman" w:hAnsi="Times New Roman"/>
        </w:rPr>
      </w:pPr>
      <w:r w:rsidRPr="00DB16BC">
        <w:rPr>
          <w:rFonts w:ascii="Times New Roman" w:hAnsi="Times New Roman"/>
          <w:b/>
          <w:bCs/>
        </w:rPr>
        <w:t xml:space="preserve">(Ж. Пиаже) </w:t>
      </w:r>
    </w:p>
    <w:p w:rsidR="00B03D62" w:rsidRPr="00DB16BC" w:rsidRDefault="00B03D62" w:rsidP="004F45EB">
      <w:pPr>
        <w:pStyle w:val="aff0"/>
        <w:jc w:val="both"/>
        <w:rPr>
          <w:rFonts w:ascii="Times New Roman" w:hAnsi="Times New Roman"/>
        </w:rPr>
      </w:pPr>
      <w:r w:rsidRPr="00DB16BC">
        <w:rPr>
          <w:rFonts w:ascii="Times New Roman" w:hAnsi="Times New Roman"/>
          <w:b/>
        </w:rPr>
        <w:t>Цель:</w:t>
      </w:r>
      <w:r w:rsidRPr="00DB16BC">
        <w:rPr>
          <w:rFonts w:ascii="Times New Roman" w:hAnsi="Times New Roman"/>
        </w:rPr>
        <w:t xml:space="preserve"> выявление уровня сформированности действий, направленных на учет позиции собесе</w:t>
      </w:r>
      <w:r w:rsidRPr="00DB16BC">
        <w:rPr>
          <w:rFonts w:ascii="Times New Roman" w:hAnsi="Times New Roman"/>
        </w:rPr>
        <w:t>д</w:t>
      </w:r>
      <w:r w:rsidRPr="00DB16BC">
        <w:rPr>
          <w:rFonts w:ascii="Times New Roman" w:hAnsi="Times New Roman"/>
        </w:rPr>
        <w:t xml:space="preserve">ника (партнера).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Оцениваемые универсальные учебные действия: коммуникативные действия.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Метод оценивания: индивидуальная беседа с ребенком.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Описание задания: ребенку задают вопросы, на которые он должен ответить, или предлагают задания, на которые он должен отреагировать действиями.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Задания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1. (Сидя или стоя лицом к лицу ребенка.) Покажи мне свою правую руку. Левую. Покажи мне правую ногу. Левую.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2. То же самое. Покажи мне мою левую руку. Правую. Покажи мне мою левую ногу. Правую. </w:t>
      </w:r>
    </w:p>
    <w:p w:rsidR="00B03D62" w:rsidRPr="00DB16BC" w:rsidRDefault="00B03D62" w:rsidP="004F45EB">
      <w:pPr>
        <w:pStyle w:val="aff0"/>
        <w:jc w:val="both"/>
        <w:rPr>
          <w:rFonts w:ascii="Times New Roman" w:hAnsi="Times New Roman"/>
        </w:rPr>
      </w:pPr>
      <w:r w:rsidRPr="00DB16BC">
        <w:rPr>
          <w:rFonts w:ascii="Times New Roman" w:hAnsi="Times New Roman"/>
        </w:rPr>
        <w:t>Вариант. Дети стоят спиной друг к другу. Одному из детей предлагают, не оборачиваясь, пок</w:t>
      </w:r>
      <w:r w:rsidRPr="00DB16BC">
        <w:rPr>
          <w:rFonts w:ascii="Times New Roman" w:hAnsi="Times New Roman"/>
        </w:rPr>
        <w:t>а</w:t>
      </w:r>
      <w:r w:rsidRPr="00DB16BC">
        <w:rPr>
          <w:rFonts w:ascii="Times New Roman" w:hAnsi="Times New Roman"/>
        </w:rPr>
        <w:t>зать левую руку стоящего за его спиной одноклассника. Правую. Дотронуться до его левой н</w:t>
      </w:r>
      <w:r w:rsidRPr="00DB16BC">
        <w:rPr>
          <w:rFonts w:ascii="Times New Roman" w:hAnsi="Times New Roman"/>
        </w:rPr>
        <w:t>о</w:t>
      </w:r>
      <w:r w:rsidRPr="00DB16BC">
        <w:rPr>
          <w:rFonts w:ascii="Times New Roman" w:hAnsi="Times New Roman"/>
        </w:rPr>
        <w:t xml:space="preserve">ги. Правой.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3. На столе перед ребенком лежат монета, карандаш: монета с левой стороны от карандаша по отношению к ребенку. Карандаш слева или справа? А монета? </w:t>
      </w:r>
    </w:p>
    <w:p w:rsidR="00B03D62" w:rsidRPr="00DB16BC" w:rsidRDefault="00B03D62" w:rsidP="004F45EB">
      <w:pPr>
        <w:pStyle w:val="aff0"/>
        <w:jc w:val="both"/>
        <w:rPr>
          <w:rFonts w:ascii="Times New Roman" w:hAnsi="Times New Roman"/>
        </w:rPr>
      </w:pPr>
      <w:r w:rsidRPr="00DB16BC">
        <w:rPr>
          <w:rFonts w:ascii="Times New Roman" w:hAnsi="Times New Roman"/>
        </w:rPr>
        <w:t>4. Ребенок сидит напротив взрослого, у которого в правой руке монета, а в левой руке кара</w:t>
      </w:r>
      <w:r w:rsidRPr="00DB16BC">
        <w:rPr>
          <w:rFonts w:ascii="Times New Roman" w:hAnsi="Times New Roman"/>
        </w:rPr>
        <w:t>н</w:t>
      </w:r>
      <w:r w:rsidRPr="00DB16BC">
        <w:rPr>
          <w:rFonts w:ascii="Times New Roman" w:hAnsi="Times New Roman"/>
        </w:rPr>
        <w:t xml:space="preserve">даш. Монета в левой или в правой руке? А карандаш?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Критерии оценивания: </w:t>
      </w:r>
    </w:p>
    <w:p w:rsidR="00B03D62" w:rsidRPr="00DB16BC" w:rsidRDefault="006F46B9" w:rsidP="004F45EB">
      <w:pPr>
        <w:pStyle w:val="aff0"/>
        <w:jc w:val="both"/>
        <w:rPr>
          <w:rFonts w:ascii="Times New Roman" w:hAnsi="Times New Roman"/>
        </w:rPr>
      </w:pPr>
      <w:r w:rsidRPr="00DB16BC">
        <w:rPr>
          <w:rFonts w:ascii="Times New Roman" w:hAnsi="Times New Roman"/>
        </w:rPr>
        <w:t>-</w:t>
      </w:r>
      <w:r w:rsidR="00B03D62" w:rsidRPr="00DB16BC">
        <w:rPr>
          <w:rFonts w:ascii="Times New Roman" w:hAnsi="Times New Roman"/>
        </w:rPr>
        <w:t xml:space="preserve"> понимание возможности различных позиций и точек зрения, ориентация на позицию других людей, отличную </w:t>
      </w:r>
      <w:proofErr w:type="gramStart"/>
      <w:r w:rsidR="00B03D62" w:rsidRPr="00DB16BC">
        <w:rPr>
          <w:rFonts w:ascii="Times New Roman" w:hAnsi="Times New Roman"/>
        </w:rPr>
        <w:t>от</w:t>
      </w:r>
      <w:proofErr w:type="gramEnd"/>
      <w:r w:rsidR="00B03D62" w:rsidRPr="00DB16BC">
        <w:rPr>
          <w:rFonts w:ascii="Times New Roman" w:hAnsi="Times New Roman"/>
        </w:rPr>
        <w:t xml:space="preserve"> собственной; </w:t>
      </w:r>
    </w:p>
    <w:p w:rsidR="00B03D62" w:rsidRPr="00DB16BC" w:rsidRDefault="006F46B9" w:rsidP="004F45EB">
      <w:pPr>
        <w:pStyle w:val="aff0"/>
        <w:jc w:val="both"/>
        <w:rPr>
          <w:rFonts w:ascii="Times New Roman" w:hAnsi="Times New Roman"/>
        </w:rPr>
      </w:pPr>
      <w:r w:rsidRPr="00DB16BC">
        <w:rPr>
          <w:rFonts w:ascii="Times New Roman" w:hAnsi="Times New Roman"/>
        </w:rPr>
        <w:t>-</w:t>
      </w:r>
      <w:r w:rsidR="00B03D62" w:rsidRPr="00DB16BC">
        <w:rPr>
          <w:rFonts w:ascii="Times New Roman" w:hAnsi="Times New Roman"/>
        </w:rPr>
        <w:t xml:space="preserve"> соотнесение характеристик или признаков предметов с особенностями точки зрения наблюд</w:t>
      </w:r>
      <w:r w:rsidR="00B03D62" w:rsidRPr="00DB16BC">
        <w:rPr>
          <w:rFonts w:ascii="Times New Roman" w:hAnsi="Times New Roman"/>
        </w:rPr>
        <w:t>а</w:t>
      </w:r>
      <w:r w:rsidR="00B03D62" w:rsidRPr="00DB16BC">
        <w:rPr>
          <w:rFonts w:ascii="Times New Roman" w:hAnsi="Times New Roman"/>
        </w:rPr>
        <w:t xml:space="preserve">теля, координация разных пространственных позиций. </w:t>
      </w:r>
    </w:p>
    <w:p w:rsidR="00B03D62" w:rsidRPr="00DB16BC" w:rsidRDefault="00B03D62" w:rsidP="004F45EB">
      <w:pPr>
        <w:pStyle w:val="aff0"/>
        <w:jc w:val="both"/>
        <w:rPr>
          <w:rFonts w:ascii="Times New Roman" w:hAnsi="Times New Roman"/>
          <w:b/>
          <w:i/>
        </w:rPr>
      </w:pPr>
      <w:r w:rsidRPr="00DB16BC">
        <w:rPr>
          <w:rFonts w:ascii="Times New Roman" w:hAnsi="Times New Roman"/>
          <w:b/>
          <w:i/>
        </w:rPr>
        <w:lastRenderedPageBreak/>
        <w:t xml:space="preserve">Уровни оценивания: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1. Низкий уровень: ребенок отвечает неправильно во всех четырех заданиях; </w:t>
      </w:r>
    </w:p>
    <w:p w:rsidR="00B03D62" w:rsidRPr="00DB16BC" w:rsidRDefault="00B03D62" w:rsidP="004F45EB">
      <w:pPr>
        <w:pStyle w:val="aff0"/>
        <w:jc w:val="both"/>
        <w:rPr>
          <w:rFonts w:ascii="Times New Roman" w:hAnsi="Times New Roman"/>
        </w:rPr>
      </w:pPr>
      <w:r w:rsidRPr="00DB16BC">
        <w:rPr>
          <w:rFonts w:ascii="Times New Roman" w:hAnsi="Times New Roman"/>
        </w:rPr>
        <w:t>2. Средний уровень: правильные ответы только в 1ом и 3ем заданиях; ребенок правильно опр</w:t>
      </w:r>
      <w:r w:rsidRPr="00DB16BC">
        <w:rPr>
          <w:rFonts w:ascii="Times New Roman" w:hAnsi="Times New Roman"/>
        </w:rPr>
        <w:t>е</w:t>
      </w:r>
      <w:r w:rsidRPr="00DB16BC">
        <w:rPr>
          <w:rFonts w:ascii="Times New Roman" w:hAnsi="Times New Roman"/>
        </w:rPr>
        <w:t xml:space="preserve">деляет стороны относительно своей позиции, но не учитывает позиции партнера. </w:t>
      </w:r>
    </w:p>
    <w:p w:rsidR="00B03D62" w:rsidRPr="00DB16BC" w:rsidRDefault="00B03D62" w:rsidP="004F45EB">
      <w:pPr>
        <w:pStyle w:val="aff0"/>
        <w:jc w:val="both"/>
        <w:rPr>
          <w:rFonts w:ascii="Times New Roman" w:hAnsi="Times New Roman"/>
        </w:rPr>
      </w:pPr>
      <w:r w:rsidRPr="00DB16BC">
        <w:rPr>
          <w:rFonts w:ascii="Times New Roman" w:hAnsi="Times New Roman"/>
        </w:rPr>
        <w:t>3. Высокий уровень: четыре задания ребенок выполняет правильно, т. е. учитывает отличия п</w:t>
      </w:r>
      <w:r w:rsidRPr="00DB16BC">
        <w:rPr>
          <w:rFonts w:ascii="Times New Roman" w:hAnsi="Times New Roman"/>
        </w:rPr>
        <w:t>о</w:t>
      </w:r>
      <w:r w:rsidRPr="00DB16BC">
        <w:rPr>
          <w:rFonts w:ascii="Times New Roman" w:hAnsi="Times New Roman"/>
        </w:rPr>
        <w:t xml:space="preserve">зиции другого человека.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Приложение 5 </w:t>
      </w:r>
    </w:p>
    <w:p w:rsidR="00B03D62" w:rsidRPr="00DB16BC" w:rsidRDefault="00B03D62" w:rsidP="004F45EB">
      <w:pPr>
        <w:pStyle w:val="aff0"/>
        <w:jc w:val="both"/>
        <w:rPr>
          <w:rFonts w:ascii="Times New Roman" w:hAnsi="Times New Roman"/>
        </w:rPr>
      </w:pPr>
      <w:r w:rsidRPr="00DB16BC">
        <w:rPr>
          <w:rFonts w:ascii="Times New Roman" w:hAnsi="Times New Roman"/>
          <w:b/>
          <w:bCs/>
        </w:rPr>
        <w:t>Методика «Кто прав?</w:t>
      </w:r>
      <w:proofErr w:type="gramStart"/>
      <w:r w:rsidRPr="00DB16BC">
        <w:rPr>
          <w:rFonts w:ascii="Times New Roman" w:hAnsi="Times New Roman"/>
          <w:b/>
          <w:bCs/>
        </w:rPr>
        <w:t>»(</w:t>
      </w:r>
      <w:proofErr w:type="gramEnd"/>
      <w:r w:rsidRPr="00DB16BC">
        <w:rPr>
          <w:rFonts w:ascii="Times New Roman" w:hAnsi="Times New Roman"/>
          <w:b/>
          <w:bCs/>
        </w:rPr>
        <w:t xml:space="preserve">методика Г.А. Цукерман и др.) </w:t>
      </w:r>
    </w:p>
    <w:p w:rsidR="00B03D62" w:rsidRPr="00DB16BC" w:rsidRDefault="00B03D62" w:rsidP="004F45EB">
      <w:pPr>
        <w:pStyle w:val="aff0"/>
        <w:jc w:val="both"/>
        <w:rPr>
          <w:rFonts w:ascii="Times New Roman" w:hAnsi="Times New Roman"/>
        </w:rPr>
      </w:pPr>
      <w:r w:rsidRPr="00DB16BC">
        <w:rPr>
          <w:rFonts w:ascii="Times New Roman" w:hAnsi="Times New Roman"/>
          <w:b/>
        </w:rPr>
        <w:t>Цель:</w:t>
      </w:r>
      <w:r w:rsidRPr="00DB16BC">
        <w:rPr>
          <w:rFonts w:ascii="Times New Roman" w:hAnsi="Times New Roman"/>
        </w:rPr>
        <w:t xml:space="preserve"> выявление сформированности действий, направленных на учет позиции собеседника (партнера)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Оцениваемые универсальные учебные действия: коммуникативные действия.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Метод оценивания: индивидуальная беседа с ребенком. </w:t>
      </w:r>
    </w:p>
    <w:p w:rsidR="00B03D62" w:rsidRPr="00DB16BC" w:rsidRDefault="00B03D62" w:rsidP="004F45EB">
      <w:pPr>
        <w:pStyle w:val="aff0"/>
        <w:jc w:val="both"/>
        <w:rPr>
          <w:rFonts w:ascii="Times New Roman" w:hAnsi="Times New Roman"/>
        </w:rPr>
      </w:pPr>
      <w:r w:rsidRPr="00DB16BC">
        <w:rPr>
          <w:rFonts w:ascii="Times New Roman" w:hAnsi="Times New Roman"/>
        </w:rPr>
        <w:t>Описание задания: ребенку дают по очереди те</w:t>
      </w:r>
      <w:proofErr w:type="gramStart"/>
      <w:r w:rsidRPr="00DB16BC">
        <w:rPr>
          <w:rFonts w:ascii="Times New Roman" w:hAnsi="Times New Roman"/>
        </w:rPr>
        <w:t>кст тр</w:t>
      </w:r>
      <w:proofErr w:type="gramEnd"/>
      <w:r w:rsidRPr="00DB16BC">
        <w:rPr>
          <w:rFonts w:ascii="Times New Roman" w:hAnsi="Times New Roman"/>
        </w:rPr>
        <w:t xml:space="preserve">ех заданий и задают вопросы.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Текст 1 </w:t>
      </w:r>
    </w:p>
    <w:p w:rsidR="00B03D62" w:rsidRPr="00DB16BC" w:rsidRDefault="00B03D62" w:rsidP="004F45EB">
      <w:pPr>
        <w:pStyle w:val="aff0"/>
        <w:jc w:val="both"/>
        <w:rPr>
          <w:rFonts w:ascii="Times New Roman" w:hAnsi="Times New Roman"/>
        </w:rPr>
      </w:pPr>
      <w:r w:rsidRPr="00DB16BC">
        <w:rPr>
          <w:rFonts w:ascii="Times New Roman" w:hAnsi="Times New Roman"/>
        </w:rPr>
        <w:t>Петя нарисовал Змея Горыныча и показал рисунок друзьям. Володя сказал: «В</w:t>
      </w:r>
      <w:r w:rsidR="006F46B9" w:rsidRPr="00DB16BC">
        <w:rPr>
          <w:rFonts w:ascii="Times New Roman" w:hAnsi="Times New Roman"/>
        </w:rPr>
        <w:t xml:space="preserve">от здорово!» А Саша воскликнул: </w:t>
      </w:r>
      <w:r w:rsidRPr="00DB16BC">
        <w:rPr>
          <w:rFonts w:ascii="Times New Roman" w:hAnsi="Times New Roman"/>
        </w:rPr>
        <w:t xml:space="preserve">«Фу, ну и </w:t>
      </w:r>
      <w:proofErr w:type="gramStart"/>
      <w:r w:rsidRPr="00DB16BC">
        <w:rPr>
          <w:rFonts w:ascii="Times New Roman" w:hAnsi="Times New Roman"/>
        </w:rPr>
        <w:t>страшилище</w:t>
      </w:r>
      <w:proofErr w:type="gramEnd"/>
      <w:r w:rsidRPr="00DB16BC">
        <w:rPr>
          <w:rFonts w:ascii="Times New Roman" w:hAnsi="Times New Roman"/>
        </w:rPr>
        <w:t xml:space="preserve">!»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Как ты думаешь, кто из них прав? Почему так сказал Саша? А Володя? О чем подумал Петя? Что ответит Петя каждому из мальчиков? Что бы ты ответил на месте Саши и Володи? Почему?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Текст 2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После школы три подруги решили готовить уроки вместе.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 Сначала решим задачи по математике, — сказала Наташа.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 Нет, начать надо с упражнения по русскому языку, — предложила Катя.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 А вот и нет, вначале надо выучить стихотворение, — возразила Ира.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Как ты думаешь, кто из них прав? Почему? Как объяснила свой выбор каждая из девочек? Как им лучше поступить?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Текст 3 </w:t>
      </w:r>
    </w:p>
    <w:p w:rsidR="00B03D62" w:rsidRPr="00DB16BC" w:rsidRDefault="00B03D62" w:rsidP="004F45EB">
      <w:pPr>
        <w:pStyle w:val="aff0"/>
        <w:jc w:val="both"/>
        <w:rPr>
          <w:rFonts w:ascii="Times New Roman" w:hAnsi="Times New Roman"/>
        </w:rPr>
      </w:pPr>
      <w:r w:rsidRPr="00DB16BC">
        <w:rPr>
          <w:rFonts w:ascii="Times New Roman" w:hAnsi="Times New Roman"/>
        </w:rPr>
        <w:t>Две сестры пошли выбирать подарок своему маленькому братишке к первому дню его рожд</w:t>
      </w:r>
      <w:r w:rsidRPr="00DB16BC">
        <w:rPr>
          <w:rFonts w:ascii="Times New Roman" w:hAnsi="Times New Roman"/>
        </w:rPr>
        <w:t>е</w:t>
      </w:r>
      <w:r w:rsidRPr="00DB16BC">
        <w:rPr>
          <w:rFonts w:ascii="Times New Roman" w:hAnsi="Times New Roman"/>
        </w:rPr>
        <w:t xml:space="preserve">ния.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 Давай купим ему это лото, — предложила Лена.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 Нет, лучше подарить самокат, — возразила Аня.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Как ты думаешь, кто из них прав? Почему? Как объяснила свой выбор каждая из девочек? Как им лучше поступить? Что бы ты предложил подарить? Почему?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Критерии оценивания: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 понимание возможности различных позиций и точек зрения (преодоление эгоцентризма), ориентация на позиции других людей, отличные </w:t>
      </w:r>
      <w:proofErr w:type="gramStart"/>
      <w:r w:rsidRPr="00DB16BC">
        <w:rPr>
          <w:rFonts w:ascii="Times New Roman" w:hAnsi="Times New Roman"/>
        </w:rPr>
        <w:t>от</w:t>
      </w:r>
      <w:proofErr w:type="gramEnd"/>
      <w:r w:rsidRPr="00DB16BC">
        <w:rPr>
          <w:rFonts w:ascii="Times New Roman" w:hAnsi="Times New Roman"/>
        </w:rPr>
        <w:t xml:space="preserve"> собственной; </w:t>
      </w:r>
    </w:p>
    <w:p w:rsidR="00B03D62" w:rsidRPr="00DB16BC" w:rsidRDefault="00B03D62" w:rsidP="004F45EB">
      <w:pPr>
        <w:pStyle w:val="aff0"/>
        <w:jc w:val="both"/>
        <w:rPr>
          <w:rFonts w:ascii="Times New Roman" w:hAnsi="Times New Roman"/>
        </w:rPr>
      </w:pPr>
      <w:r w:rsidRPr="00DB16BC">
        <w:rPr>
          <w:rFonts w:ascii="Times New Roman" w:hAnsi="Times New Roman"/>
        </w:rPr>
        <w:t>— понимание возможности разных оснований для оценки одного и того же предмета, поним</w:t>
      </w:r>
      <w:r w:rsidRPr="00DB16BC">
        <w:rPr>
          <w:rFonts w:ascii="Times New Roman" w:hAnsi="Times New Roman"/>
        </w:rPr>
        <w:t>а</w:t>
      </w:r>
      <w:r w:rsidRPr="00DB16BC">
        <w:rPr>
          <w:rFonts w:ascii="Times New Roman" w:hAnsi="Times New Roman"/>
        </w:rPr>
        <w:t xml:space="preserve">ние относительности оценок или подходов к выбору;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 учет разных мнений и умение обосновать собственное;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 учет разных потребностей и интересов. </w:t>
      </w:r>
    </w:p>
    <w:p w:rsidR="00B03D62" w:rsidRPr="00DB16BC" w:rsidRDefault="00B03D62" w:rsidP="004F45EB">
      <w:pPr>
        <w:pStyle w:val="aff0"/>
        <w:jc w:val="both"/>
        <w:rPr>
          <w:rFonts w:ascii="Times New Roman" w:hAnsi="Times New Roman"/>
          <w:b/>
          <w:i/>
        </w:rPr>
      </w:pPr>
      <w:r w:rsidRPr="00DB16BC">
        <w:rPr>
          <w:rFonts w:ascii="Times New Roman" w:hAnsi="Times New Roman"/>
          <w:b/>
          <w:i/>
        </w:rPr>
        <w:t xml:space="preserve">Уровни оценивания: </w:t>
      </w:r>
    </w:p>
    <w:p w:rsidR="00B03D62" w:rsidRPr="00DB16BC" w:rsidRDefault="00B03D62" w:rsidP="004F45EB">
      <w:pPr>
        <w:pStyle w:val="aff0"/>
        <w:jc w:val="both"/>
        <w:rPr>
          <w:rFonts w:ascii="Times New Roman" w:hAnsi="Times New Roman"/>
        </w:rPr>
      </w:pPr>
      <w:r w:rsidRPr="00DB16BC">
        <w:rPr>
          <w:rFonts w:ascii="Times New Roman" w:hAnsi="Times New Roman"/>
        </w:rPr>
        <w:t>1. Низкий уровень: ребенок не учитывает возможность разных оснований для оценки одного и того же предмета (например, изображенного персонажа и качества самого рисунка в задании 1) или выбора (задания 2 и 3), соответственно исключает возможность разных точек зрения; реб</w:t>
      </w:r>
      <w:r w:rsidRPr="00DB16BC">
        <w:rPr>
          <w:rFonts w:ascii="Times New Roman" w:hAnsi="Times New Roman"/>
        </w:rPr>
        <w:t>е</w:t>
      </w:r>
      <w:r w:rsidRPr="00DB16BC">
        <w:rPr>
          <w:rFonts w:ascii="Times New Roman" w:hAnsi="Times New Roman"/>
        </w:rPr>
        <w:t>нок принимает сторону одного из персонажей, считая иную позицию однозначно неправил</w:t>
      </w:r>
      <w:r w:rsidRPr="00DB16BC">
        <w:rPr>
          <w:rFonts w:ascii="Times New Roman" w:hAnsi="Times New Roman"/>
        </w:rPr>
        <w:t>ь</w:t>
      </w:r>
      <w:r w:rsidRPr="00DB16BC">
        <w:rPr>
          <w:rFonts w:ascii="Times New Roman" w:hAnsi="Times New Roman"/>
        </w:rPr>
        <w:t xml:space="preserve">ной. </w:t>
      </w:r>
    </w:p>
    <w:p w:rsidR="00B03D62" w:rsidRPr="00DB16BC" w:rsidRDefault="00B03D62" w:rsidP="004F45EB">
      <w:pPr>
        <w:pStyle w:val="aff0"/>
        <w:jc w:val="both"/>
        <w:rPr>
          <w:rFonts w:ascii="Times New Roman" w:hAnsi="Times New Roman"/>
        </w:rPr>
      </w:pPr>
      <w:r w:rsidRPr="00DB16BC">
        <w:rPr>
          <w:rFonts w:ascii="Times New Roman" w:hAnsi="Times New Roman"/>
        </w:rPr>
        <w:t>2. Средний уровень: частично правильный ответ — ребенок понимает возможность разных подходов к оценке предмета или ситуации и допускает, что разные мнения по-своему справе</w:t>
      </w:r>
      <w:r w:rsidRPr="00DB16BC">
        <w:rPr>
          <w:rFonts w:ascii="Times New Roman" w:hAnsi="Times New Roman"/>
        </w:rPr>
        <w:t>д</w:t>
      </w:r>
      <w:r w:rsidRPr="00DB16BC">
        <w:rPr>
          <w:rFonts w:ascii="Times New Roman" w:hAnsi="Times New Roman"/>
        </w:rPr>
        <w:t xml:space="preserve">ливы или ошибочны, но не может обосновать свои ответы.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3. Высокий уровень: ребенок демонстрирует понимание относительности оценок и подходов к выбору, учитывает различие позиций персонажей и может высказать и обосновать свое мнение.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Приложение 6 </w:t>
      </w:r>
    </w:p>
    <w:p w:rsidR="00B03D62" w:rsidRPr="00DB16BC" w:rsidRDefault="00B03D62" w:rsidP="004F45EB">
      <w:pPr>
        <w:pStyle w:val="aff0"/>
        <w:jc w:val="both"/>
        <w:rPr>
          <w:rFonts w:ascii="Times New Roman" w:hAnsi="Times New Roman"/>
        </w:rPr>
      </w:pPr>
      <w:r w:rsidRPr="00DB16BC">
        <w:rPr>
          <w:rFonts w:ascii="Times New Roman" w:hAnsi="Times New Roman"/>
          <w:b/>
          <w:bCs/>
        </w:rPr>
        <w:t>Задание «Рукавички</w:t>
      </w:r>
      <w:proofErr w:type="gramStart"/>
      <w:r w:rsidRPr="00DB16BC">
        <w:rPr>
          <w:rFonts w:ascii="Times New Roman" w:hAnsi="Times New Roman"/>
          <w:b/>
          <w:bCs/>
        </w:rPr>
        <w:t>»(</w:t>
      </w:r>
      <w:proofErr w:type="gramEnd"/>
      <w:r w:rsidRPr="00DB16BC">
        <w:rPr>
          <w:rFonts w:ascii="Times New Roman" w:hAnsi="Times New Roman"/>
          <w:b/>
          <w:bCs/>
        </w:rPr>
        <w:t xml:space="preserve">Г.А. Цукерман) </w:t>
      </w:r>
    </w:p>
    <w:p w:rsidR="00B03D62" w:rsidRPr="00DB16BC" w:rsidRDefault="00B03D62" w:rsidP="006F46B9">
      <w:pPr>
        <w:pStyle w:val="aff0"/>
        <w:jc w:val="both"/>
        <w:rPr>
          <w:rFonts w:ascii="Times New Roman" w:hAnsi="Times New Roman"/>
        </w:rPr>
      </w:pPr>
      <w:r w:rsidRPr="00DB16BC">
        <w:rPr>
          <w:rFonts w:ascii="Times New Roman" w:hAnsi="Times New Roman"/>
          <w:b/>
        </w:rPr>
        <w:lastRenderedPageBreak/>
        <w:t>Цель</w:t>
      </w:r>
      <w:r w:rsidRPr="00DB16BC">
        <w:rPr>
          <w:rFonts w:ascii="Times New Roman" w:hAnsi="Times New Roman"/>
        </w:rPr>
        <w:t>: выявление уровня сформированности действий по согласованию усилий в процессе о</w:t>
      </w:r>
      <w:r w:rsidRPr="00DB16BC">
        <w:rPr>
          <w:rFonts w:ascii="Times New Roman" w:hAnsi="Times New Roman"/>
        </w:rPr>
        <w:t>р</w:t>
      </w:r>
      <w:r w:rsidRPr="00DB16BC">
        <w:rPr>
          <w:rFonts w:ascii="Times New Roman" w:hAnsi="Times New Roman"/>
        </w:rPr>
        <w:t xml:space="preserve">ганизации и осуществления сотрудничества (кооперация) </w:t>
      </w:r>
    </w:p>
    <w:p w:rsidR="00B03D62" w:rsidRPr="00DB16BC" w:rsidRDefault="00B03D62" w:rsidP="006F46B9">
      <w:pPr>
        <w:pStyle w:val="aff0"/>
        <w:jc w:val="both"/>
        <w:rPr>
          <w:rFonts w:ascii="Times New Roman" w:hAnsi="Times New Roman"/>
        </w:rPr>
      </w:pPr>
      <w:r w:rsidRPr="00DB16BC">
        <w:rPr>
          <w:rFonts w:ascii="Times New Roman" w:hAnsi="Times New Roman"/>
        </w:rPr>
        <w:t xml:space="preserve">Оцениваемые универсальные учебные действия: коммуникативные действия. </w:t>
      </w:r>
    </w:p>
    <w:p w:rsidR="00B03D62" w:rsidRPr="00DB16BC" w:rsidRDefault="00B03D62" w:rsidP="006F46B9">
      <w:pPr>
        <w:pStyle w:val="aff0"/>
        <w:jc w:val="both"/>
        <w:rPr>
          <w:rFonts w:ascii="Times New Roman" w:hAnsi="Times New Roman"/>
        </w:rPr>
      </w:pPr>
      <w:r w:rsidRPr="00DB16BC">
        <w:rPr>
          <w:rFonts w:ascii="Times New Roman" w:hAnsi="Times New Roman"/>
        </w:rPr>
        <w:t xml:space="preserve">Метод оценивания: наблюдение за взаимодействием учащихся, работающих в классе парами, и анализ результата. </w:t>
      </w:r>
    </w:p>
    <w:p w:rsidR="00B03D62" w:rsidRPr="00DB16BC" w:rsidRDefault="00B03D62" w:rsidP="006F46B9">
      <w:pPr>
        <w:pStyle w:val="aff0"/>
        <w:jc w:val="both"/>
        <w:rPr>
          <w:rFonts w:ascii="Times New Roman" w:hAnsi="Times New Roman"/>
        </w:rPr>
      </w:pPr>
      <w:r w:rsidRPr="00DB16BC">
        <w:rPr>
          <w:rFonts w:ascii="Times New Roman" w:hAnsi="Times New Roman"/>
        </w:rPr>
        <w:t>Описание задания: детям, сидящим парами, дают каждому по одному изображению рукавички и просят украсить их одинаково, т. е. так, чтобы они составили пару. Дети могут сами прид</w:t>
      </w:r>
      <w:r w:rsidRPr="00DB16BC">
        <w:rPr>
          <w:rFonts w:ascii="Times New Roman" w:hAnsi="Times New Roman"/>
        </w:rPr>
        <w:t>у</w:t>
      </w:r>
      <w:r w:rsidRPr="00DB16BC">
        <w:rPr>
          <w:rFonts w:ascii="Times New Roman" w:hAnsi="Times New Roman"/>
        </w:rPr>
        <w:t xml:space="preserve">мать узор, но сначала им надо договориться между собой, какой узор они будут рисовать. </w:t>
      </w:r>
    </w:p>
    <w:p w:rsidR="00B03D62" w:rsidRPr="00DB16BC" w:rsidRDefault="00B03D62" w:rsidP="006F46B9">
      <w:pPr>
        <w:pStyle w:val="aff0"/>
        <w:jc w:val="both"/>
        <w:rPr>
          <w:rFonts w:ascii="Times New Roman" w:hAnsi="Times New Roman"/>
        </w:rPr>
      </w:pPr>
      <w:r w:rsidRPr="00DB16BC">
        <w:rPr>
          <w:rFonts w:ascii="Times New Roman" w:hAnsi="Times New Roman"/>
        </w:rPr>
        <w:t>Каждая пара учеников получает изображение рукавичек в виде силуэта (на правую и левую р</w:t>
      </w:r>
      <w:r w:rsidRPr="00DB16BC">
        <w:rPr>
          <w:rFonts w:ascii="Times New Roman" w:hAnsi="Times New Roman"/>
        </w:rPr>
        <w:t>у</w:t>
      </w:r>
      <w:r w:rsidRPr="00DB16BC">
        <w:rPr>
          <w:rFonts w:ascii="Times New Roman" w:hAnsi="Times New Roman"/>
        </w:rPr>
        <w:t xml:space="preserve">ку) и одинаковые наборы цветных карандашей. </w:t>
      </w:r>
    </w:p>
    <w:p w:rsidR="00B03D62" w:rsidRPr="00DB16BC" w:rsidRDefault="00B03D62" w:rsidP="004F45EB">
      <w:pPr>
        <w:pStyle w:val="aff0"/>
        <w:jc w:val="both"/>
        <w:rPr>
          <w:rFonts w:ascii="Times New Roman" w:hAnsi="Times New Roman"/>
          <w:i/>
        </w:rPr>
      </w:pPr>
      <w:r w:rsidRPr="00DB16BC">
        <w:rPr>
          <w:rFonts w:ascii="Times New Roman" w:hAnsi="Times New Roman"/>
          <w:b/>
          <w:i/>
        </w:rPr>
        <w:t>Критерии оценивания</w:t>
      </w:r>
      <w:r w:rsidRPr="00DB16BC">
        <w:rPr>
          <w:rFonts w:ascii="Times New Roman" w:hAnsi="Times New Roman"/>
          <w:i/>
        </w:rPr>
        <w:t xml:space="preserve">: </w:t>
      </w:r>
    </w:p>
    <w:p w:rsidR="00B03D62" w:rsidRPr="00DB16BC" w:rsidRDefault="006F46B9" w:rsidP="004F45EB">
      <w:pPr>
        <w:pStyle w:val="aff0"/>
        <w:jc w:val="both"/>
        <w:rPr>
          <w:rFonts w:ascii="Times New Roman" w:hAnsi="Times New Roman"/>
        </w:rPr>
      </w:pPr>
      <w:r w:rsidRPr="00DB16BC">
        <w:rPr>
          <w:rFonts w:ascii="Times New Roman" w:hAnsi="Times New Roman"/>
        </w:rPr>
        <w:t>-</w:t>
      </w:r>
      <w:r w:rsidR="00B03D62" w:rsidRPr="00DB16BC">
        <w:rPr>
          <w:rFonts w:ascii="Times New Roman" w:hAnsi="Times New Roman"/>
        </w:rPr>
        <w:t xml:space="preserve"> продуктивность совместной деятельности оценивается по степени сходства узоров на рук</w:t>
      </w:r>
      <w:r w:rsidR="00B03D62" w:rsidRPr="00DB16BC">
        <w:rPr>
          <w:rFonts w:ascii="Times New Roman" w:hAnsi="Times New Roman"/>
        </w:rPr>
        <w:t>а</w:t>
      </w:r>
      <w:r w:rsidR="00B03D62" w:rsidRPr="00DB16BC">
        <w:rPr>
          <w:rFonts w:ascii="Times New Roman" w:hAnsi="Times New Roman"/>
        </w:rPr>
        <w:t xml:space="preserve">вичках; </w:t>
      </w:r>
    </w:p>
    <w:p w:rsidR="00B03D62" w:rsidRPr="00DB16BC" w:rsidRDefault="006F46B9" w:rsidP="004F45EB">
      <w:pPr>
        <w:pStyle w:val="aff0"/>
        <w:jc w:val="both"/>
        <w:rPr>
          <w:rFonts w:ascii="Times New Roman" w:hAnsi="Times New Roman"/>
        </w:rPr>
      </w:pPr>
      <w:r w:rsidRPr="00DB16BC">
        <w:rPr>
          <w:rFonts w:ascii="Times New Roman" w:hAnsi="Times New Roman"/>
        </w:rPr>
        <w:t>-</w:t>
      </w:r>
      <w:r w:rsidR="00B03D62" w:rsidRPr="00DB16BC">
        <w:rPr>
          <w:rFonts w:ascii="Times New Roman" w:hAnsi="Times New Roman"/>
        </w:rPr>
        <w:t xml:space="preserve"> умение детей договариваться, приходить к общему решению, умение убеждать, аргументир</w:t>
      </w:r>
      <w:r w:rsidR="00B03D62" w:rsidRPr="00DB16BC">
        <w:rPr>
          <w:rFonts w:ascii="Times New Roman" w:hAnsi="Times New Roman"/>
        </w:rPr>
        <w:t>о</w:t>
      </w:r>
      <w:r w:rsidR="00B03D62" w:rsidRPr="00DB16BC">
        <w:rPr>
          <w:rFonts w:ascii="Times New Roman" w:hAnsi="Times New Roman"/>
        </w:rPr>
        <w:t xml:space="preserve">вать и т. д.; </w:t>
      </w:r>
    </w:p>
    <w:p w:rsidR="00B03D62" w:rsidRPr="00DB16BC" w:rsidRDefault="006F46B9" w:rsidP="004F45EB">
      <w:pPr>
        <w:pStyle w:val="aff0"/>
        <w:jc w:val="both"/>
        <w:rPr>
          <w:rFonts w:ascii="Times New Roman" w:hAnsi="Times New Roman"/>
        </w:rPr>
      </w:pPr>
      <w:r w:rsidRPr="00DB16BC">
        <w:rPr>
          <w:rFonts w:ascii="Times New Roman" w:hAnsi="Times New Roman"/>
        </w:rPr>
        <w:t>-</w:t>
      </w:r>
      <w:r w:rsidR="00B03D62" w:rsidRPr="00DB16BC">
        <w:rPr>
          <w:rFonts w:ascii="Times New Roman" w:hAnsi="Times New Roman"/>
        </w:rPr>
        <w:t xml:space="preserve"> взаимный контроль по ходу выполнения деятельности: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замечают ли дети друг у друга отступления от первоначального замысла, как на них реагируют; </w:t>
      </w:r>
    </w:p>
    <w:p w:rsidR="00B03D62" w:rsidRPr="00DB16BC" w:rsidRDefault="006F46B9" w:rsidP="004F45EB">
      <w:pPr>
        <w:pStyle w:val="aff0"/>
        <w:jc w:val="both"/>
        <w:rPr>
          <w:rFonts w:ascii="Times New Roman" w:hAnsi="Times New Roman"/>
        </w:rPr>
      </w:pPr>
      <w:r w:rsidRPr="00DB16BC">
        <w:rPr>
          <w:rFonts w:ascii="Times New Roman" w:hAnsi="Times New Roman"/>
        </w:rPr>
        <w:t>-</w:t>
      </w:r>
      <w:r w:rsidR="00B03D62" w:rsidRPr="00DB16BC">
        <w:rPr>
          <w:rFonts w:ascii="Times New Roman" w:hAnsi="Times New Roman"/>
        </w:rPr>
        <w:t xml:space="preserve"> взаимопомощь по ходу рисования; </w:t>
      </w:r>
    </w:p>
    <w:p w:rsidR="00B03D62" w:rsidRPr="00DB16BC" w:rsidRDefault="006F46B9" w:rsidP="004F45EB">
      <w:pPr>
        <w:pStyle w:val="aff0"/>
        <w:jc w:val="both"/>
        <w:rPr>
          <w:rFonts w:ascii="Times New Roman" w:hAnsi="Times New Roman"/>
        </w:rPr>
      </w:pPr>
      <w:r w:rsidRPr="00DB16BC">
        <w:rPr>
          <w:rFonts w:ascii="Times New Roman" w:hAnsi="Times New Roman"/>
        </w:rPr>
        <w:t>-</w:t>
      </w:r>
      <w:r w:rsidR="00B03D62" w:rsidRPr="00DB16BC">
        <w:rPr>
          <w:rFonts w:ascii="Times New Roman" w:hAnsi="Times New Roman"/>
        </w:rPr>
        <w:t xml:space="preserve">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или отриц</w:t>
      </w:r>
      <w:r w:rsidR="00B03D62" w:rsidRPr="00DB16BC">
        <w:rPr>
          <w:rFonts w:ascii="Times New Roman" w:hAnsi="Times New Roman"/>
        </w:rPr>
        <w:t>а</w:t>
      </w:r>
      <w:r w:rsidR="00B03D62" w:rsidRPr="00DB16BC">
        <w:rPr>
          <w:rFonts w:ascii="Times New Roman" w:hAnsi="Times New Roman"/>
        </w:rPr>
        <w:t xml:space="preserve">тельное (игнорируют друг друга, ссорятся и др.). </w:t>
      </w:r>
    </w:p>
    <w:p w:rsidR="00B03D62" w:rsidRPr="00DB16BC" w:rsidRDefault="00B03D62" w:rsidP="004F45EB">
      <w:pPr>
        <w:pStyle w:val="aff0"/>
        <w:jc w:val="both"/>
        <w:rPr>
          <w:rFonts w:ascii="Times New Roman" w:hAnsi="Times New Roman"/>
        </w:rPr>
      </w:pPr>
      <w:r w:rsidRPr="00DB16BC">
        <w:rPr>
          <w:rFonts w:ascii="Times New Roman" w:hAnsi="Times New Roman"/>
          <w:b/>
          <w:i/>
        </w:rPr>
        <w:t>Уровни оценивания</w:t>
      </w:r>
      <w:r w:rsidRPr="00DB16BC">
        <w:rPr>
          <w:rFonts w:ascii="Times New Roman" w:hAnsi="Times New Roman"/>
        </w:rPr>
        <w:t xml:space="preserve">: </w:t>
      </w:r>
    </w:p>
    <w:p w:rsidR="00B03D62" w:rsidRPr="00DB16BC" w:rsidRDefault="00B03D62" w:rsidP="004F45EB">
      <w:pPr>
        <w:pStyle w:val="aff0"/>
        <w:jc w:val="both"/>
        <w:rPr>
          <w:rFonts w:ascii="Times New Roman" w:hAnsi="Times New Roman"/>
        </w:rPr>
      </w:pPr>
      <w:r w:rsidRPr="00DB16BC">
        <w:rPr>
          <w:rFonts w:ascii="Times New Roman" w:hAnsi="Times New Roman"/>
        </w:rPr>
        <w:t>1. Низкий уровень: в узорах явно преобладают различия или вообще нет сходства. Дети не п</w:t>
      </w:r>
      <w:r w:rsidRPr="00DB16BC">
        <w:rPr>
          <w:rFonts w:ascii="Times New Roman" w:hAnsi="Times New Roman"/>
        </w:rPr>
        <w:t>ы</w:t>
      </w:r>
      <w:r w:rsidRPr="00DB16BC">
        <w:rPr>
          <w:rFonts w:ascii="Times New Roman" w:hAnsi="Times New Roman"/>
        </w:rPr>
        <w:t xml:space="preserve">таются договориться или не могут прийти к согласию, каждый настаивает на своем.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2. Средний уровень: сходство частичное — отдельные признаки (цвет или форма некоторых деталей) совпадают, но имеются и заметные различия. </w:t>
      </w:r>
    </w:p>
    <w:p w:rsidR="00B03D62" w:rsidRPr="00DB16BC" w:rsidRDefault="00B03D62" w:rsidP="004F45EB">
      <w:pPr>
        <w:pStyle w:val="aff0"/>
        <w:jc w:val="both"/>
        <w:rPr>
          <w:rFonts w:ascii="Times New Roman" w:hAnsi="Times New Roman"/>
        </w:rPr>
      </w:pPr>
      <w:r w:rsidRPr="00DB16BC">
        <w:rPr>
          <w:rFonts w:ascii="Times New Roman" w:hAnsi="Times New Roman"/>
        </w:rPr>
        <w:t>3. Высокий уровень: рукавички украшены одинаковым или очень похожим узором. Дети акти</w:t>
      </w:r>
      <w:r w:rsidRPr="00DB16BC">
        <w:rPr>
          <w:rFonts w:ascii="Times New Roman" w:hAnsi="Times New Roman"/>
        </w:rPr>
        <w:t>в</w:t>
      </w:r>
      <w:r w:rsidRPr="00DB16BC">
        <w:rPr>
          <w:rFonts w:ascii="Times New Roman" w:hAnsi="Times New Roman"/>
        </w:rPr>
        <w:t>но обсуждают возможный вариант узора; приходят к согласию относительно способа раскр</w:t>
      </w:r>
      <w:r w:rsidRPr="00DB16BC">
        <w:rPr>
          <w:rFonts w:ascii="Times New Roman" w:hAnsi="Times New Roman"/>
        </w:rPr>
        <w:t>а</w:t>
      </w:r>
      <w:r w:rsidRPr="00DB16BC">
        <w:rPr>
          <w:rFonts w:ascii="Times New Roman" w:hAnsi="Times New Roman"/>
        </w:rPr>
        <w:t>шивания рукавичек; сравнивают способы действия и координируют их, строя совместное де</w:t>
      </w:r>
      <w:r w:rsidRPr="00DB16BC">
        <w:rPr>
          <w:rFonts w:ascii="Times New Roman" w:hAnsi="Times New Roman"/>
        </w:rPr>
        <w:t>й</w:t>
      </w:r>
      <w:r w:rsidRPr="00DB16BC">
        <w:rPr>
          <w:rFonts w:ascii="Times New Roman" w:hAnsi="Times New Roman"/>
        </w:rPr>
        <w:t xml:space="preserve">ствие; следят за реализацией принятого замысла.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Приложение 7 </w:t>
      </w:r>
    </w:p>
    <w:p w:rsidR="00B03D62" w:rsidRPr="00DB16BC" w:rsidRDefault="00B03D62" w:rsidP="004F45EB">
      <w:pPr>
        <w:pStyle w:val="aff0"/>
        <w:jc w:val="both"/>
        <w:rPr>
          <w:rFonts w:ascii="Times New Roman" w:hAnsi="Times New Roman"/>
        </w:rPr>
      </w:pPr>
      <w:r w:rsidRPr="00DB16BC">
        <w:rPr>
          <w:rFonts w:ascii="Times New Roman" w:hAnsi="Times New Roman"/>
          <w:b/>
          <w:bCs/>
        </w:rPr>
        <w:t>Тест тревожности (Амен В., Дорки М., Тэммл Р.).</w:t>
      </w:r>
    </w:p>
    <w:p w:rsidR="00B03D62" w:rsidRPr="00DB16BC" w:rsidRDefault="00B03D62" w:rsidP="004F45EB">
      <w:pPr>
        <w:pStyle w:val="aff0"/>
        <w:jc w:val="both"/>
        <w:rPr>
          <w:rFonts w:ascii="Times New Roman" w:hAnsi="Times New Roman"/>
        </w:rPr>
      </w:pPr>
      <w:r w:rsidRPr="00DB16BC">
        <w:rPr>
          <w:rFonts w:ascii="Times New Roman" w:hAnsi="Times New Roman"/>
          <w:b/>
        </w:rPr>
        <w:t>Цель:</w:t>
      </w:r>
      <w:r w:rsidRPr="00DB16BC">
        <w:rPr>
          <w:rFonts w:ascii="Times New Roman" w:hAnsi="Times New Roman"/>
        </w:rPr>
        <w:t xml:space="preserve"> исследовать тревожность ребенка по отношению к ряду типичных для него жизненных ситуаций общения с другими людьми. </w:t>
      </w:r>
    </w:p>
    <w:p w:rsidR="00B03D62" w:rsidRPr="00DB16BC" w:rsidRDefault="00B03D62" w:rsidP="006F46B9">
      <w:pPr>
        <w:pStyle w:val="aff0"/>
        <w:ind w:firstLine="284"/>
        <w:jc w:val="both"/>
        <w:rPr>
          <w:rFonts w:ascii="Times New Roman" w:hAnsi="Times New Roman"/>
        </w:rPr>
      </w:pPr>
      <w:r w:rsidRPr="00DB16BC">
        <w:rPr>
          <w:rFonts w:ascii="Times New Roman" w:hAnsi="Times New Roman"/>
        </w:rPr>
        <w:t>Степень тревожности свидетельствует об уровне эмоциональной приспособленности ребенка к тем или иным социальным ситуациям. Экспериментальное определение степени тревожности раскрывает внутреннее отношение ребенка к определенной ситуации, дает косвенную инфо</w:t>
      </w:r>
      <w:r w:rsidRPr="00DB16BC">
        <w:rPr>
          <w:rFonts w:ascii="Times New Roman" w:hAnsi="Times New Roman"/>
        </w:rPr>
        <w:t>р</w:t>
      </w:r>
      <w:r w:rsidRPr="00DB16BC">
        <w:rPr>
          <w:rFonts w:ascii="Times New Roman" w:hAnsi="Times New Roman"/>
        </w:rPr>
        <w:t xml:space="preserve">мацию о характере взаимоотношений ребенка со сверстниками и взрослыми в семье, детском саду, в школе.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Каждый рисунок представляет некоторую типичную для жизни ребенка дошкольника (или младшего школьника) ситуацию. Лицо ребенка на рисунке не прорисовано, дан лишь контур головы. Каждый рисунок снабжен двумя дополнительными рисунками детской головы, по ра</w:t>
      </w:r>
      <w:r w:rsidRPr="00DB16BC">
        <w:rPr>
          <w:rFonts w:ascii="Times New Roman" w:hAnsi="Times New Roman"/>
        </w:rPr>
        <w:t>з</w:t>
      </w:r>
      <w:r w:rsidRPr="00DB16BC">
        <w:rPr>
          <w:rFonts w:ascii="Times New Roman" w:hAnsi="Times New Roman"/>
        </w:rPr>
        <w:t>мерам точно соответствующими контуру лица на рисунке. На одном из дополнительных рису</w:t>
      </w:r>
      <w:r w:rsidRPr="00DB16BC">
        <w:rPr>
          <w:rFonts w:ascii="Times New Roman" w:hAnsi="Times New Roman"/>
        </w:rPr>
        <w:t>н</w:t>
      </w:r>
      <w:r w:rsidRPr="00DB16BC">
        <w:rPr>
          <w:rFonts w:ascii="Times New Roman" w:hAnsi="Times New Roman"/>
        </w:rPr>
        <w:t xml:space="preserve">ков изображено улыбающееся лицо ребенка, на другом – печальное. Каждый рисунок выполнен в двух вариантах: для девочки (на рисунке изображена девочка) и для мальчика (на рисунке изображен мальчик). </w:t>
      </w:r>
    </w:p>
    <w:p w:rsidR="00B03D62" w:rsidRPr="00DB16BC" w:rsidRDefault="00B03D62" w:rsidP="006E7877">
      <w:pPr>
        <w:pStyle w:val="aff0"/>
        <w:ind w:firstLine="284"/>
        <w:jc w:val="both"/>
        <w:rPr>
          <w:rFonts w:ascii="Times New Roman" w:hAnsi="Times New Roman"/>
        </w:rPr>
      </w:pPr>
      <w:r w:rsidRPr="00DB16BC">
        <w:rPr>
          <w:rFonts w:ascii="Times New Roman" w:hAnsi="Times New Roman"/>
        </w:rPr>
        <w:t>В методике используются рисунки, которые могут иметь двоякое толкование. Они несут о</w:t>
      </w:r>
      <w:r w:rsidRPr="00DB16BC">
        <w:rPr>
          <w:rFonts w:ascii="Times New Roman" w:hAnsi="Times New Roman"/>
        </w:rPr>
        <w:t>с</w:t>
      </w:r>
      <w:r w:rsidRPr="00DB16BC">
        <w:rPr>
          <w:rFonts w:ascii="Times New Roman" w:hAnsi="Times New Roman"/>
        </w:rPr>
        <w:t>новную «проективную» нагрузку, т. е. то, какой эмоциональный смысл придает им ребенок, что и будет указывать на его мироощущение и нормальный</w:t>
      </w:r>
      <w:r w:rsidR="006E7877" w:rsidRPr="00DB16BC">
        <w:rPr>
          <w:rFonts w:ascii="Times New Roman" w:hAnsi="Times New Roman"/>
        </w:rPr>
        <w:t xml:space="preserve"> или травмирующий опыт общения.</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Приложение 8 </w:t>
      </w:r>
    </w:p>
    <w:p w:rsidR="00B03D62" w:rsidRPr="00DB16BC" w:rsidRDefault="00B03D62" w:rsidP="004F45EB">
      <w:pPr>
        <w:pStyle w:val="aff0"/>
        <w:jc w:val="both"/>
        <w:rPr>
          <w:rFonts w:ascii="Times New Roman" w:hAnsi="Times New Roman"/>
          <w:b/>
          <w:bCs/>
        </w:rPr>
      </w:pPr>
      <w:r w:rsidRPr="00DB16BC">
        <w:rPr>
          <w:rFonts w:ascii="Times New Roman" w:hAnsi="Times New Roman"/>
          <w:b/>
          <w:bCs/>
        </w:rPr>
        <w:t>Тест школьной тревожности Филлипса</w:t>
      </w:r>
    </w:p>
    <w:p w:rsidR="00B03D62" w:rsidRPr="00DB16BC" w:rsidRDefault="00B03D62" w:rsidP="004F45EB">
      <w:pPr>
        <w:pStyle w:val="aff0"/>
        <w:jc w:val="both"/>
        <w:rPr>
          <w:rFonts w:ascii="Times New Roman" w:hAnsi="Times New Roman"/>
        </w:rPr>
      </w:pPr>
      <w:r w:rsidRPr="00DB16BC">
        <w:rPr>
          <w:rFonts w:ascii="Times New Roman" w:hAnsi="Times New Roman"/>
          <w:b/>
        </w:rPr>
        <w:t>Цель:</w:t>
      </w:r>
      <w:r w:rsidRPr="00DB16BC">
        <w:rPr>
          <w:rFonts w:ascii="Times New Roman" w:hAnsi="Times New Roman"/>
        </w:rPr>
        <w:t xml:space="preserve"> изучение уровня и характера тревожности, связанной со школой у детей младшего и </w:t>
      </w:r>
      <w:r w:rsidRPr="00DB16BC">
        <w:rPr>
          <w:rFonts w:ascii="Times New Roman" w:hAnsi="Times New Roman"/>
        </w:rPr>
        <w:lastRenderedPageBreak/>
        <w:t xml:space="preserve">среднего школьного возраста. </w:t>
      </w:r>
    </w:p>
    <w:p w:rsidR="00B03D62" w:rsidRPr="00DB16BC" w:rsidRDefault="00B03D62" w:rsidP="004F45EB">
      <w:pPr>
        <w:pStyle w:val="aff0"/>
        <w:ind w:firstLine="284"/>
        <w:jc w:val="both"/>
        <w:rPr>
          <w:rFonts w:ascii="Times New Roman" w:hAnsi="Times New Roman"/>
        </w:rPr>
      </w:pPr>
      <w:r w:rsidRPr="00DB16BC">
        <w:rPr>
          <w:rFonts w:ascii="Times New Roman" w:hAnsi="Times New Roman"/>
        </w:rPr>
        <w:t xml:space="preserve">Опросник </w:t>
      </w:r>
      <w:proofErr w:type="gramStart"/>
      <w:r w:rsidRPr="00DB16BC">
        <w:rPr>
          <w:rFonts w:ascii="Times New Roman" w:hAnsi="Times New Roman"/>
        </w:rPr>
        <w:t>предназначен</w:t>
      </w:r>
      <w:proofErr w:type="gramEnd"/>
      <w:r w:rsidRPr="00DB16BC">
        <w:rPr>
          <w:rFonts w:ascii="Times New Roman" w:hAnsi="Times New Roman"/>
        </w:rPr>
        <w:t xml:space="preserve"> для работы с детьми младшего и среднего школьного возраста. О</w:t>
      </w:r>
      <w:r w:rsidRPr="00DB16BC">
        <w:rPr>
          <w:rFonts w:ascii="Times New Roman" w:hAnsi="Times New Roman"/>
        </w:rPr>
        <w:t>п</w:t>
      </w:r>
      <w:r w:rsidRPr="00DB16BC">
        <w:rPr>
          <w:rFonts w:ascii="Times New Roman" w:hAnsi="Times New Roman"/>
        </w:rPr>
        <w:t xml:space="preserve">тимально его применение в 3-7 классах средней школы. Диагностика может проводиться как в индивидуальной, так и групповой форме. Вопросы предъявляются либо письменно, либо на слух. Присутствие учителя или классного руководителя в помещении, где проводится опрос, крайне нежелательно. Тест состоит из 58 вопросов, которые могут зачитываться школьникам, а могут и предлагаться в письменном виде. На каждый вопрос требуется однозначно ответить “Да” или “Нет”. </w:t>
      </w:r>
    </w:p>
    <w:p w:rsidR="00B03D62" w:rsidRPr="00DB16BC" w:rsidRDefault="00B03D62" w:rsidP="006F46B9">
      <w:pPr>
        <w:pStyle w:val="aff0"/>
        <w:ind w:firstLine="284"/>
        <w:jc w:val="both"/>
        <w:rPr>
          <w:rFonts w:ascii="Times New Roman" w:hAnsi="Times New Roman"/>
        </w:rPr>
      </w:pPr>
      <w:r w:rsidRPr="00DB16BC">
        <w:rPr>
          <w:rFonts w:ascii="Times New Roman" w:hAnsi="Times New Roman"/>
        </w:rPr>
        <w:t>Инструкция: «Ребята, сейчас Вам будет предложен опросник, который состоит из вопросов о том, как Вы себя чувствуете в школе. Старайтесь отвечать искренне и правдиво, здесь нет ве</w:t>
      </w:r>
      <w:r w:rsidRPr="00DB16BC">
        <w:rPr>
          <w:rFonts w:ascii="Times New Roman" w:hAnsi="Times New Roman"/>
        </w:rPr>
        <w:t>р</w:t>
      </w:r>
      <w:r w:rsidRPr="00DB16BC">
        <w:rPr>
          <w:rFonts w:ascii="Times New Roman" w:hAnsi="Times New Roman"/>
        </w:rPr>
        <w:t xml:space="preserve">ных или неверных, хороших или плохих ответов. Над вопросами долго не задумывайтесь».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Приложение 9 </w:t>
      </w:r>
    </w:p>
    <w:p w:rsidR="00B03D62" w:rsidRPr="00DB16BC" w:rsidRDefault="00B03D62" w:rsidP="004F45EB">
      <w:pPr>
        <w:pStyle w:val="aff0"/>
        <w:jc w:val="both"/>
        <w:rPr>
          <w:rFonts w:ascii="Times New Roman" w:hAnsi="Times New Roman"/>
          <w:b/>
          <w:bCs/>
        </w:rPr>
      </w:pPr>
      <w:r w:rsidRPr="00DB16BC">
        <w:rPr>
          <w:rFonts w:ascii="Times New Roman" w:hAnsi="Times New Roman"/>
          <w:b/>
          <w:bCs/>
        </w:rPr>
        <w:t>Цветовой тест (Люшера).</w:t>
      </w:r>
    </w:p>
    <w:p w:rsidR="00B03D62" w:rsidRPr="00DB16BC" w:rsidRDefault="00B03D62" w:rsidP="004F45EB">
      <w:pPr>
        <w:pStyle w:val="aff0"/>
        <w:jc w:val="both"/>
        <w:rPr>
          <w:rFonts w:ascii="Times New Roman" w:hAnsi="Times New Roman"/>
        </w:rPr>
      </w:pPr>
      <w:r w:rsidRPr="00DB16BC">
        <w:rPr>
          <w:rFonts w:ascii="Times New Roman" w:hAnsi="Times New Roman"/>
          <w:b/>
        </w:rPr>
        <w:t>Цель:</w:t>
      </w:r>
      <w:r w:rsidRPr="00DB16BC">
        <w:rPr>
          <w:rFonts w:ascii="Times New Roman" w:hAnsi="Times New Roman"/>
        </w:rPr>
        <w:t xml:space="preserve"> диагностировать уровни тревожности и стресса личности. </w:t>
      </w:r>
    </w:p>
    <w:p w:rsidR="00B03D62" w:rsidRPr="00DB16BC" w:rsidRDefault="00B03D62" w:rsidP="004F45EB">
      <w:pPr>
        <w:pStyle w:val="aff0"/>
        <w:jc w:val="both"/>
        <w:rPr>
          <w:rFonts w:ascii="Times New Roman" w:hAnsi="Times New Roman"/>
        </w:rPr>
      </w:pPr>
      <w:r w:rsidRPr="00DB16BC">
        <w:rPr>
          <w:rFonts w:ascii="Times New Roman" w:hAnsi="Times New Roman"/>
        </w:rPr>
        <w:t>Данный тест состоит из стимульного материала (восьми цветовых карточек) и методического руководства, которое содержит описание теста, процедуры тестирования, числовых показат</w:t>
      </w:r>
      <w:r w:rsidRPr="00DB16BC">
        <w:rPr>
          <w:rFonts w:ascii="Times New Roman" w:hAnsi="Times New Roman"/>
        </w:rPr>
        <w:t>е</w:t>
      </w:r>
      <w:r w:rsidRPr="00DB16BC">
        <w:rPr>
          <w:rFonts w:ascii="Times New Roman" w:hAnsi="Times New Roman"/>
        </w:rPr>
        <w:t>лей и их расчета, обработки, интерпретации результатов и бланков ответа. Интерпретационные таблицы позволяют максимально упростить обработку результатов тестирования. Процедура ранжирования цветовых карточек (от самого приятного цвета до самого неприятного) позволяет рассчитать показатель суммарного отклонения от аутогенной нормы (СО) и вегетативный к</w:t>
      </w:r>
      <w:r w:rsidRPr="00DB16BC">
        <w:rPr>
          <w:rFonts w:ascii="Times New Roman" w:hAnsi="Times New Roman"/>
        </w:rPr>
        <w:t>о</w:t>
      </w:r>
      <w:r w:rsidRPr="00DB16BC">
        <w:rPr>
          <w:rFonts w:ascii="Times New Roman" w:hAnsi="Times New Roman"/>
        </w:rPr>
        <w:t xml:space="preserve">эффициент (ВК).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Время проведения – 5-8 минут.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Приложение 10 </w:t>
      </w:r>
    </w:p>
    <w:p w:rsidR="00B03D62" w:rsidRPr="00DB16BC" w:rsidRDefault="00B03D62" w:rsidP="004F45EB">
      <w:pPr>
        <w:pStyle w:val="aff0"/>
        <w:jc w:val="both"/>
        <w:rPr>
          <w:rFonts w:ascii="Times New Roman" w:hAnsi="Times New Roman"/>
        </w:rPr>
      </w:pPr>
      <w:r w:rsidRPr="00DB16BC">
        <w:rPr>
          <w:rFonts w:ascii="Times New Roman" w:hAnsi="Times New Roman"/>
          <w:b/>
          <w:bCs/>
        </w:rPr>
        <w:t>Программа индивидуальной траектории преодоления трудности</w:t>
      </w:r>
    </w:p>
    <w:p w:rsidR="00B03D62" w:rsidRPr="00DB16BC" w:rsidRDefault="00B03D62" w:rsidP="004F45EB">
      <w:pPr>
        <w:pStyle w:val="aff0"/>
        <w:jc w:val="both"/>
        <w:rPr>
          <w:rFonts w:ascii="Times New Roman" w:hAnsi="Times New Roman"/>
        </w:rPr>
      </w:pPr>
      <w:r w:rsidRPr="00DB16BC">
        <w:rPr>
          <w:rFonts w:ascii="Times New Roman" w:hAnsi="Times New Roman"/>
        </w:rPr>
        <w:t>по русскому языку ученика______________</w:t>
      </w:r>
      <w:proofErr w:type="gramStart"/>
      <w:r w:rsidRPr="00DB16BC">
        <w:rPr>
          <w:rFonts w:ascii="Times New Roman" w:hAnsi="Times New Roman"/>
        </w:rPr>
        <w:t xml:space="preserve"> ,</w:t>
      </w:r>
      <w:proofErr w:type="gramEnd"/>
      <w:r w:rsidRPr="00DB16BC">
        <w:rPr>
          <w:rFonts w:ascii="Times New Roman" w:hAnsi="Times New Roman"/>
        </w:rPr>
        <w:t xml:space="preserve"> класс__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1. Общая характеристика трудности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Неумение выбрать необходимый способ проверки в зависимости от места и типа орфограммы. </w:t>
      </w:r>
    </w:p>
    <w:p w:rsidR="00B03D62" w:rsidRPr="00DB16BC" w:rsidRDefault="006F46B9" w:rsidP="004F45EB">
      <w:pPr>
        <w:pStyle w:val="aff0"/>
        <w:jc w:val="both"/>
        <w:rPr>
          <w:rFonts w:ascii="Times New Roman" w:hAnsi="Times New Roman"/>
        </w:rPr>
      </w:pPr>
      <w:r w:rsidRPr="00DB16BC">
        <w:rPr>
          <w:rFonts w:ascii="Times New Roman" w:hAnsi="Times New Roman"/>
        </w:rPr>
        <w:t>Причины трудности</w:t>
      </w:r>
      <w:proofErr w:type="gramStart"/>
      <w:r w:rsidR="00B03D62" w:rsidRPr="00DB16BC">
        <w:rPr>
          <w:rFonts w:ascii="Times New Roman" w:hAnsi="Times New Roman"/>
        </w:rPr>
        <w:t>:н</w:t>
      </w:r>
      <w:proofErr w:type="gramEnd"/>
      <w:r w:rsidR="00B03D62" w:rsidRPr="00DB16BC">
        <w:rPr>
          <w:rFonts w:ascii="Times New Roman" w:hAnsi="Times New Roman"/>
        </w:rPr>
        <w:t>епонимание учащимся факта, что способ проверки орфограммы зависит от того, в какой части слова (приставке, корне, суффиксе или окончании) находится орфогра</w:t>
      </w:r>
      <w:r w:rsidR="00B03D62" w:rsidRPr="00DB16BC">
        <w:rPr>
          <w:rFonts w:ascii="Times New Roman" w:hAnsi="Times New Roman"/>
        </w:rPr>
        <w:t>м</w:t>
      </w:r>
      <w:r w:rsidR="00B03D62" w:rsidRPr="00DB16BC">
        <w:rPr>
          <w:rFonts w:ascii="Times New Roman" w:hAnsi="Times New Roman"/>
        </w:rPr>
        <w:t>ма; расширение действия орфограммы «Безударные гласные в корне слова» и способа ее пр</w:t>
      </w:r>
      <w:r w:rsidR="00B03D62" w:rsidRPr="00DB16BC">
        <w:rPr>
          <w:rFonts w:ascii="Times New Roman" w:hAnsi="Times New Roman"/>
        </w:rPr>
        <w:t>о</w:t>
      </w:r>
      <w:r w:rsidR="00B03D62" w:rsidRPr="00DB16BC">
        <w:rPr>
          <w:rFonts w:ascii="Times New Roman" w:hAnsi="Times New Roman"/>
        </w:rPr>
        <w:t>верки, ошибочный перенос способа проверки безударных гласных в корне слова на другие ча</w:t>
      </w:r>
      <w:r w:rsidR="00B03D62" w:rsidRPr="00DB16BC">
        <w:rPr>
          <w:rFonts w:ascii="Times New Roman" w:hAnsi="Times New Roman"/>
        </w:rPr>
        <w:t>с</w:t>
      </w:r>
      <w:r w:rsidR="00B03D62" w:rsidRPr="00DB16BC">
        <w:rPr>
          <w:rFonts w:ascii="Times New Roman" w:hAnsi="Times New Roman"/>
        </w:rPr>
        <w:t xml:space="preserve">ти слова; неумение разбирать слово по составу.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2. План мероприятий. </w:t>
      </w:r>
    </w:p>
    <w:p w:rsidR="00B03D62" w:rsidRPr="00DB16BC" w:rsidRDefault="00B03D62" w:rsidP="004F45EB">
      <w:pPr>
        <w:pStyle w:val="aff0"/>
        <w:jc w:val="both"/>
        <w:rPr>
          <w:rFonts w:ascii="Times New Roman" w:hAnsi="Times New Roman"/>
        </w:rPr>
      </w:pPr>
      <w:r w:rsidRPr="00DB16BC">
        <w:rPr>
          <w:rFonts w:ascii="Times New Roman" w:hAnsi="Times New Roman"/>
        </w:rPr>
        <w:t>2.1. Работа на уроке в «зоне ближайшего развития». Развернутое проговаривание учителем с</w:t>
      </w:r>
      <w:r w:rsidRPr="00DB16BC">
        <w:rPr>
          <w:rFonts w:ascii="Times New Roman" w:hAnsi="Times New Roman"/>
        </w:rPr>
        <w:t>о</w:t>
      </w:r>
      <w:r w:rsidRPr="00DB16BC">
        <w:rPr>
          <w:rFonts w:ascii="Times New Roman" w:hAnsi="Times New Roman"/>
        </w:rPr>
        <w:t xml:space="preserve">вместно с учащимся алгоритма проверки орфограммы. Выполнение </w:t>
      </w:r>
      <w:proofErr w:type="gramStart"/>
      <w:r w:rsidRPr="00DB16BC">
        <w:rPr>
          <w:rFonts w:ascii="Times New Roman" w:hAnsi="Times New Roman"/>
        </w:rPr>
        <w:t>дополнительных</w:t>
      </w:r>
      <w:proofErr w:type="gramEnd"/>
      <w:r w:rsidRPr="00DB16BC">
        <w:rPr>
          <w:rFonts w:ascii="Times New Roman" w:hAnsi="Times New Roman"/>
        </w:rPr>
        <w:t xml:space="preserve">  </w:t>
      </w:r>
    </w:p>
    <w:p w:rsidR="00B03D62" w:rsidRPr="00DB16BC" w:rsidRDefault="00B03D62" w:rsidP="004F45EB">
      <w:pPr>
        <w:pStyle w:val="aff0"/>
        <w:jc w:val="both"/>
        <w:rPr>
          <w:rFonts w:ascii="Times New Roman" w:hAnsi="Times New Roman"/>
        </w:rPr>
      </w:pPr>
      <w:r w:rsidRPr="00DB16BC">
        <w:rPr>
          <w:rFonts w:ascii="Times New Roman" w:hAnsi="Times New Roman"/>
        </w:rPr>
        <w:t>упражнений из учебника ______________________, рабочей или коррекционной тетради _________________ на отработку действия по осознанному разбору слова по составу. Из раб</w:t>
      </w:r>
      <w:r w:rsidRPr="00DB16BC">
        <w:rPr>
          <w:rFonts w:ascii="Times New Roman" w:hAnsi="Times New Roman"/>
        </w:rPr>
        <w:t>о</w:t>
      </w:r>
      <w:r w:rsidRPr="00DB16BC">
        <w:rPr>
          <w:rFonts w:ascii="Times New Roman" w:hAnsi="Times New Roman"/>
        </w:rPr>
        <w:t>чей и коррекционной тетрадей предлагаются задания ____________ на дифференциацию ра</w:t>
      </w:r>
      <w:r w:rsidRPr="00DB16BC">
        <w:rPr>
          <w:rFonts w:ascii="Times New Roman" w:hAnsi="Times New Roman"/>
        </w:rPr>
        <w:t>з</w:t>
      </w:r>
      <w:r w:rsidRPr="00DB16BC">
        <w:rPr>
          <w:rFonts w:ascii="Times New Roman" w:hAnsi="Times New Roman"/>
        </w:rPr>
        <w:t xml:space="preserve">личных орфограмм, на выбор способа проверки слова, на сравнение способа проверки пары слов с орфограммами в разных частях слова.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2.2. Организация учебного взаимодействия с одноклассниками: </w:t>
      </w:r>
    </w:p>
    <w:p w:rsidR="00B03D62" w:rsidRPr="00DB16BC" w:rsidRDefault="00B03D62" w:rsidP="004F45EB">
      <w:pPr>
        <w:pStyle w:val="aff0"/>
        <w:jc w:val="both"/>
        <w:rPr>
          <w:rFonts w:ascii="Times New Roman" w:hAnsi="Times New Roman"/>
        </w:rPr>
      </w:pPr>
      <w:r w:rsidRPr="00DB16BC">
        <w:rPr>
          <w:rFonts w:ascii="Times New Roman" w:hAnsi="Times New Roman"/>
        </w:rPr>
        <w:t>(работа в паре с одноклассником ___________, успешно усваивающим данный предметный м</w:t>
      </w:r>
      <w:r w:rsidRPr="00DB16BC">
        <w:rPr>
          <w:rFonts w:ascii="Times New Roman" w:hAnsi="Times New Roman"/>
        </w:rPr>
        <w:t>а</w:t>
      </w:r>
      <w:r w:rsidRPr="00DB16BC">
        <w:rPr>
          <w:rFonts w:ascii="Times New Roman" w:hAnsi="Times New Roman"/>
        </w:rPr>
        <w:t>териал, при выполнении упражнений, направленных на ликвидацию данной трудности); во время дифференцированной работы участие в группе учащихся с аналогичной проблемой</w:t>
      </w:r>
      <w:proofErr w:type="gramStart"/>
      <w:r w:rsidRPr="00DB16BC">
        <w:rPr>
          <w:rFonts w:ascii="Times New Roman" w:hAnsi="Times New Roman"/>
        </w:rPr>
        <w:t xml:space="preserve"> .</w:t>
      </w:r>
      <w:proofErr w:type="gramEnd"/>
      <w:r w:rsidRPr="00DB16BC">
        <w:rPr>
          <w:rFonts w:ascii="Times New Roman" w:hAnsi="Times New Roman"/>
        </w:rPr>
        <w:t xml:space="preserve">_________________________________ </w:t>
      </w:r>
    </w:p>
    <w:p w:rsidR="00584789" w:rsidRPr="00896496" w:rsidRDefault="00B03D62" w:rsidP="004F45EB">
      <w:pPr>
        <w:pStyle w:val="aff0"/>
        <w:jc w:val="both"/>
        <w:rPr>
          <w:rFonts w:ascii="Times New Roman" w:hAnsi="Times New Roman"/>
        </w:rPr>
      </w:pPr>
      <w:r w:rsidRPr="00DB16BC">
        <w:rPr>
          <w:rFonts w:ascii="Times New Roman" w:hAnsi="Times New Roman"/>
        </w:rPr>
        <w:t xml:space="preserve">2.3. Индивидуальные консультации для родителей с объяснениями сути проблемы, ее причин и путей преодоления. Объяснение принципа помощи при выполнении домашних заданий.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Приложение 11 </w:t>
      </w:r>
    </w:p>
    <w:p w:rsidR="00B03D62" w:rsidRPr="00DB16BC" w:rsidRDefault="00B03D62" w:rsidP="004F45EB">
      <w:pPr>
        <w:pStyle w:val="aff0"/>
        <w:jc w:val="both"/>
        <w:rPr>
          <w:rFonts w:ascii="Times New Roman" w:hAnsi="Times New Roman"/>
        </w:rPr>
      </w:pPr>
      <w:r w:rsidRPr="00DB16BC">
        <w:rPr>
          <w:rFonts w:ascii="Times New Roman" w:hAnsi="Times New Roman"/>
          <w:b/>
          <w:bCs/>
        </w:rPr>
        <w:t>Программа индивидуальной траектории преодоления трудности</w:t>
      </w:r>
    </w:p>
    <w:p w:rsidR="00B03D62" w:rsidRPr="00DB16BC" w:rsidRDefault="00B03D62" w:rsidP="004F45EB">
      <w:pPr>
        <w:pStyle w:val="aff0"/>
        <w:jc w:val="both"/>
        <w:rPr>
          <w:rFonts w:ascii="Times New Roman" w:hAnsi="Times New Roman"/>
        </w:rPr>
      </w:pPr>
      <w:r w:rsidRPr="00DB16BC">
        <w:rPr>
          <w:rFonts w:ascii="Times New Roman" w:hAnsi="Times New Roman"/>
        </w:rPr>
        <w:t>по математике ученика______________</w:t>
      </w:r>
      <w:proofErr w:type="gramStart"/>
      <w:r w:rsidRPr="00DB16BC">
        <w:rPr>
          <w:rFonts w:ascii="Times New Roman" w:hAnsi="Times New Roman"/>
        </w:rPr>
        <w:t xml:space="preserve"> ,</w:t>
      </w:r>
      <w:proofErr w:type="gramEnd"/>
      <w:r w:rsidRPr="00DB16BC">
        <w:rPr>
          <w:rFonts w:ascii="Times New Roman" w:hAnsi="Times New Roman"/>
        </w:rPr>
        <w:t xml:space="preserve"> класс___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1. Общая характеристика трудности ученика __ класса. </w:t>
      </w:r>
    </w:p>
    <w:p w:rsidR="00B03D62" w:rsidRPr="00DB16BC" w:rsidRDefault="00B03D62" w:rsidP="004F45EB">
      <w:pPr>
        <w:pStyle w:val="aff0"/>
        <w:jc w:val="both"/>
        <w:rPr>
          <w:rFonts w:ascii="Times New Roman" w:hAnsi="Times New Roman"/>
        </w:rPr>
      </w:pPr>
      <w:proofErr w:type="gramStart"/>
      <w:r w:rsidRPr="00DB16BC">
        <w:rPr>
          <w:rFonts w:ascii="Times New Roman" w:hAnsi="Times New Roman"/>
        </w:rPr>
        <w:t xml:space="preserve">Проблемы в понимании математических отношений («больше/меньше на…», «выше/ниже», </w:t>
      </w:r>
      <w:r w:rsidRPr="00DB16BC">
        <w:rPr>
          <w:rFonts w:ascii="Times New Roman" w:hAnsi="Times New Roman"/>
        </w:rPr>
        <w:lastRenderedPageBreak/>
        <w:t xml:space="preserve">«дороже/дешевле»; «больше/меньше в …», «на сколько (во сколько раз) больше/меньше»). </w:t>
      </w:r>
      <w:proofErr w:type="gramEnd"/>
    </w:p>
    <w:p w:rsidR="00B03D62" w:rsidRPr="00DB16BC" w:rsidRDefault="00B03D62" w:rsidP="004F45EB">
      <w:pPr>
        <w:pStyle w:val="aff0"/>
        <w:jc w:val="both"/>
        <w:rPr>
          <w:rFonts w:ascii="Times New Roman" w:hAnsi="Times New Roman"/>
        </w:rPr>
      </w:pPr>
      <w:proofErr w:type="gramStart"/>
      <w:r w:rsidRPr="00DB16BC">
        <w:rPr>
          <w:rFonts w:ascii="Times New Roman" w:hAnsi="Times New Roman"/>
        </w:rPr>
        <w:t>Причины трудности: неумение проиллюстрировать с помощью сюжетной ситуации математ</w:t>
      </w:r>
      <w:r w:rsidRPr="00DB16BC">
        <w:rPr>
          <w:rFonts w:ascii="Times New Roman" w:hAnsi="Times New Roman"/>
        </w:rPr>
        <w:t>и</w:t>
      </w:r>
      <w:r w:rsidRPr="00DB16BC">
        <w:rPr>
          <w:rFonts w:ascii="Times New Roman" w:hAnsi="Times New Roman"/>
        </w:rPr>
        <w:t>ческое отношение; неспособность представить отношение с помощью модели; подмена матем</w:t>
      </w:r>
      <w:r w:rsidRPr="00DB16BC">
        <w:rPr>
          <w:rFonts w:ascii="Times New Roman" w:hAnsi="Times New Roman"/>
        </w:rPr>
        <w:t>а</w:t>
      </w:r>
      <w:r w:rsidRPr="00DB16BC">
        <w:rPr>
          <w:rFonts w:ascii="Times New Roman" w:hAnsi="Times New Roman"/>
        </w:rPr>
        <w:t>тических отношений (вместо «уменьшить в…» использует «уменьшить на…»); неразличение разностного сравнения «на сколько…» и кратного сравнения «во сколько раз…»); неумение формулировать математическое утверждение, содержащее отношение («больше/меньше на…», «выше/ниже», «дороже/дешевле»;</w:t>
      </w:r>
      <w:proofErr w:type="gramEnd"/>
      <w:r w:rsidRPr="00DB16BC">
        <w:rPr>
          <w:rFonts w:ascii="Times New Roman" w:hAnsi="Times New Roman"/>
        </w:rPr>
        <w:t xml:space="preserve"> «больше/меньше </w:t>
      </w:r>
      <w:proofErr w:type="gramStart"/>
      <w:r w:rsidRPr="00DB16BC">
        <w:rPr>
          <w:rFonts w:ascii="Times New Roman" w:hAnsi="Times New Roman"/>
        </w:rPr>
        <w:t>в</w:t>
      </w:r>
      <w:proofErr w:type="gramEnd"/>
      <w:r w:rsidRPr="00DB16BC">
        <w:rPr>
          <w:rFonts w:ascii="Times New Roman" w:hAnsi="Times New Roman"/>
        </w:rPr>
        <w:t xml:space="preserve"> …», «</w:t>
      </w:r>
      <w:proofErr w:type="gramStart"/>
      <w:r w:rsidRPr="00DB16BC">
        <w:rPr>
          <w:rFonts w:ascii="Times New Roman" w:hAnsi="Times New Roman"/>
        </w:rPr>
        <w:t>на</w:t>
      </w:r>
      <w:proofErr w:type="gramEnd"/>
      <w:r w:rsidRPr="00DB16BC">
        <w:rPr>
          <w:rFonts w:ascii="Times New Roman" w:hAnsi="Times New Roman"/>
        </w:rPr>
        <w:t xml:space="preserve"> сколько (во сколько раз) бол</w:t>
      </w:r>
      <w:r w:rsidRPr="00DB16BC">
        <w:rPr>
          <w:rFonts w:ascii="Times New Roman" w:hAnsi="Times New Roman"/>
        </w:rPr>
        <w:t>ь</w:t>
      </w:r>
      <w:r w:rsidRPr="00DB16BC">
        <w:rPr>
          <w:rFonts w:ascii="Times New Roman" w:hAnsi="Times New Roman"/>
        </w:rPr>
        <w:t xml:space="preserve">ше/меньше» и др.).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2. План мероприятий.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2.1. </w:t>
      </w:r>
      <w:proofErr w:type="gramStart"/>
      <w:r w:rsidRPr="00DB16BC">
        <w:rPr>
          <w:rFonts w:ascii="Times New Roman" w:hAnsi="Times New Roman"/>
        </w:rPr>
        <w:t>Специальная работа с текстами заданий, задач, содержащих отношения «больше/меньше на…», «больше/меньше в …», «на сколько (во сколько раз) больше/меньше».</w:t>
      </w:r>
      <w:proofErr w:type="gramEnd"/>
      <w:r w:rsidRPr="00DB16BC">
        <w:rPr>
          <w:rFonts w:ascii="Times New Roman" w:hAnsi="Times New Roman"/>
        </w:rPr>
        <w:t xml:space="preserve"> Составление предметной модели заданного отношения (с помощью рисунка, набора фишек, палочек и др.), составление схемы. Установление соответствия между отношением и его представлением на математической модели. Сравнение отношений, представленных в текстах, сравнение моделей. Формулирование математического отношения по модели. </w:t>
      </w:r>
    </w:p>
    <w:p w:rsidR="00B03D62" w:rsidRPr="00DB16BC" w:rsidRDefault="00B03D62" w:rsidP="004F45EB">
      <w:pPr>
        <w:pStyle w:val="aff0"/>
        <w:jc w:val="both"/>
        <w:rPr>
          <w:rFonts w:ascii="Times New Roman" w:hAnsi="Times New Roman"/>
        </w:rPr>
      </w:pPr>
      <w:r w:rsidRPr="00DB16BC">
        <w:rPr>
          <w:rFonts w:ascii="Times New Roman" w:hAnsi="Times New Roman"/>
        </w:rPr>
        <w:t>2.2. Составление (под руководством учителя и самостоятельно) сюжетной ситуации, текста, с</w:t>
      </w:r>
      <w:r w:rsidRPr="00DB16BC">
        <w:rPr>
          <w:rFonts w:ascii="Times New Roman" w:hAnsi="Times New Roman"/>
        </w:rPr>
        <w:t>о</w:t>
      </w:r>
      <w:r w:rsidRPr="00DB16BC">
        <w:rPr>
          <w:rFonts w:ascii="Times New Roman" w:hAnsi="Times New Roman"/>
        </w:rPr>
        <w:t xml:space="preserve">держащего математическое отношение больше/меньше, выше/ниже, больше/меньше </w:t>
      </w:r>
      <w:proofErr w:type="gramStart"/>
      <w:r w:rsidRPr="00DB16BC">
        <w:rPr>
          <w:rFonts w:ascii="Times New Roman" w:hAnsi="Times New Roman"/>
        </w:rPr>
        <w:t>на</w:t>
      </w:r>
      <w:proofErr w:type="gramEnd"/>
      <w:r w:rsidRPr="00DB16BC">
        <w:rPr>
          <w:rFonts w:ascii="Times New Roman" w:hAnsi="Times New Roman"/>
        </w:rPr>
        <w:t>…, больше/меньше в...</w:t>
      </w:r>
    </w:p>
    <w:p w:rsidR="00B03D62" w:rsidRPr="00DB16BC" w:rsidRDefault="00B03D62" w:rsidP="004F45EB">
      <w:pPr>
        <w:pStyle w:val="aff0"/>
        <w:jc w:val="both"/>
        <w:rPr>
          <w:rFonts w:ascii="Times New Roman" w:hAnsi="Times New Roman"/>
        </w:rPr>
      </w:pPr>
      <w:r w:rsidRPr="00DB16BC">
        <w:rPr>
          <w:rFonts w:ascii="Times New Roman" w:hAnsi="Times New Roman"/>
        </w:rPr>
        <w:t>2.3. Совместное с учителем составление и использование алгоритма решения простой текстовой задачи, содержащей отношение («больше/меньше на…», «больше/меньше в …», «на сколько (во сколько раз) больше/меньше»)</w:t>
      </w:r>
      <w:proofErr w:type="gramStart"/>
      <w:r w:rsidRPr="00DB16BC">
        <w:rPr>
          <w:rFonts w:ascii="Times New Roman" w:hAnsi="Times New Roman"/>
        </w:rPr>
        <w:t xml:space="preserve"> :</w:t>
      </w:r>
      <w:proofErr w:type="gramEnd"/>
      <w:r w:rsidRPr="00DB16BC">
        <w:rPr>
          <w:rFonts w:ascii="Times New Roman" w:hAnsi="Times New Roman"/>
        </w:rPr>
        <w:t xml:space="preserve"> чтение задачи, выделение математического отношения и представление его на модели, выбор арифметического действия, иллюстрирующего предл</w:t>
      </w:r>
      <w:r w:rsidRPr="00DB16BC">
        <w:rPr>
          <w:rFonts w:ascii="Times New Roman" w:hAnsi="Times New Roman"/>
        </w:rPr>
        <w:t>о</w:t>
      </w:r>
      <w:r w:rsidRPr="00DB16BC">
        <w:rPr>
          <w:rFonts w:ascii="Times New Roman" w:hAnsi="Times New Roman"/>
        </w:rPr>
        <w:t xml:space="preserve">женное отношение (в том числе в ситуации косвенной формулировки условия задачи).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2.4. </w:t>
      </w:r>
      <w:proofErr w:type="gramStart"/>
      <w:r w:rsidRPr="00DB16BC">
        <w:rPr>
          <w:rFonts w:ascii="Times New Roman" w:hAnsi="Times New Roman"/>
        </w:rPr>
        <w:t>Составление алгоритма решения составной задачи _____________________, содержащей отношение («больше/меньше на…», «больше/меньше в …», «на сколько (во сколько раз) бол</w:t>
      </w:r>
      <w:r w:rsidRPr="00DB16BC">
        <w:rPr>
          <w:rFonts w:ascii="Times New Roman" w:hAnsi="Times New Roman"/>
        </w:rPr>
        <w:t>ь</w:t>
      </w:r>
      <w:r w:rsidRPr="00DB16BC">
        <w:rPr>
          <w:rFonts w:ascii="Times New Roman" w:hAnsi="Times New Roman"/>
        </w:rPr>
        <w:t xml:space="preserve">ше/меньше»). </w:t>
      </w:r>
      <w:proofErr w:type="gramEnd"/>
    </w:p>
    <w:p w:rsidR="00B03D62" w:rsidRPr="00DB16BC" w:rsidRDefault="00B03D62" w:rsidP="004F45EB">
      <w:pPr>
        <w:pStyle w:val="aff0"/>
        <w:jc w:val="both"/>
        <w:rPr>
          <w:rFonts w:ascii="Times New Roman" w:hAnsi="Times New Roman"/>
        </w:rPr>
      </w:pPr>
      <w:r w:rsidRPr="00DB16BC">
        <w:rPr>
          <w:rFonts w:ascii="Times New Roman" w:hAnsi="Times New Roman"/>
        </w:rPr>
        <w:t>2.5. Включение ученика _________________________ в парную работу с одноклассником, не испытывающим трудностей в установлении и реализации изученных математических отнош</w:t>
      </w:r>
      <w:r w:rsidRPr="00DB16BC">
        <w:rPr>
          <w:rFonts w:ascii="Times New Roman" w:hAnsi="Times New Roman"/>
        </w:rPr>
        <w:t>е</w:t>
      </w:r>
      <w:r w:rsidRPr="00DB16BC">
        <w:rPr>
          <w:rFonts w:ascii="Times New Roman" w:hAnsi="Times New Roman"/>
        </w:rPr>
        <w:t xml:space="preserve">ний, участие в оценке результатов установления отношения другими учениками класса (в ходе парной, групповой, фронтальной работы). </w:t>
      </w:r>
    </w:p>
    <w:p w:rsidR="00B03D62" w:rsidRPr="00DB16BC" w:rsidRDefault="00B03D62" w:rsidP="004F45EB">
      <w:pPr>
        <w:pStyle w:val="aff0"/>
        <w:jc w:val="both"/>
        <w:rPr>
          <w:rFonts w:ascii="Times New Roman" w:hAnsi="Times New Roman"/>
        </w:rPr>
      </w:pPr>
      <w:r w:rsidRPr="00DB16BC">
        <w:rPr>
          <w:rFonts w:ascii="Times New Roman" w:hAnsi="Times New Roman"/>
        </w:rPr>
        <w:t>2.6. Коррекционно-развивающие упражнения в рамках урока математики (на этапе устного сч</w:t>
      </w:r>
      <w:r w:rsidRPr="00DB16BC">
        <w:rPr>
          <w:rFonts w:ascii="Times New Roman" w:hAnsi="Times New Roman"/>
        </w:rPr>
        <w:t>е</w:t>
      </w:r>
      <w:r w:rsidRPr="00DB16BC">
        <w:rPr>
          <w:rFonts w:ascii="Times New Roman" w:hAnsi="Times New Roman"/>
        </w:rPr>
        <w:t xml:space="preserve">та, самостоятельной работы учащихся, на этапе повторения).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2.7. Занятия со специалистами ________________________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Приложение 12  </w:t>
      </w:r>
    </w:p>
    <w:p w:rsidR="00B03D62" w:rsidRPr="00DB16BC" w:rsidRDefault="00B03D62" w:rsidP="004F45EB">
      <w:pPr>
        <w:pStyle w:val="aff0"/>
        <w:jc w:val="both"/>
        <w:rPr>
          <w:rFonts w:ascii="Times New Roman" w:hAnsi="Times New Roman"/>
          <w:b/>
          <w:bCs/>
        </w:rPr>
      </w:pPr>
      <w:r w:rsidRPr="00DB16BC">
        <w:rPr>
          <w:rFonts w:ascii="Times New Roman" w:hAnsi="Times New Roman"/>
          <w:b/>
          <w:bCs/>
        </w:rPr>
        <w:t>Программа индивидуальной траектории преодоления</w:t>
      </w:r>
    </w:p>
    <w:p w:rsidR="00B03D62" w:rsidRPr="00DB16BC" w:rsidRDefault="00B03D62" w:rsidP="004F45EB">
      <w:pPr>
        <w:pStyle w:val="aff0"/>
        <w:jc w:val="both"/>
        <w:rPr>
          <w:rFonts w:ascii="Times New Roman" w:hAnsi="Times New Roman"/>
        </w:rPr>
      </w:pPr>
      <w:r w:rsidRPr="00DB16BC">
        <w:rPr>
          <w:rFonts w:ascii="Times New Roman" w:hAnsi="Times New Roman"/>
        </w:rPr>
        <w:t>общеучебных трудностей ученика______________</w:t>
      </w:r>
      <w:proofErr w:type="gramStart"/>
      <w:r w:rsidRPr="00DB16BC">
        <w:rPr>
          <w:rFonts w:ascii="Times New Roman" w:hAnsi="Times New Roman"/>
        </w:rPr>
        <w:t xml:space="preserve"> ,</w:t>
      </w:r>
      <w:proofErr w:type="gramEnd"/>
      <w:r w:rsidRPr="00DB16BC">
        <w:rPr>
          <w:rFonts w:ascii="Times New Roman" w:hAnsi="Times New Roman"/>
        </w:rPr>
        <w:t xml:space="preserve"> _____класс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1. Общая характеристика трудности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Частичное (неполное) выполнение задания, частичное использование правила, алгоритма.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Причины трудности: несформированность действий контроля и самоконтроля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2. План мероприятий. </w:t>
      </w:r>
    </w:p>
    <w:p w:rsidR="00B03D62" w:rsidRPr="00DB16BC" w:rsidRDefault="00B03D62" w:rsidP="004F45EB">
      <w:pPr>
        <w:pStyle w:val="aff0"/>
        <w:jc w:val="both"/>
        <w:rPr>
          <w:rFonts w:ascii="Times New Roman" w:hAnsi="Times New Roman"/>
        </w:rPr>
      </w:pPr>
      <w:r w:rsidRPr="00DB16BC">
        <w:rPr>
          <w:rFonts w:ascii="Times New Roman" w:hAnsi="Times New Roman"/>
        </w:rPr>
        <w:t>2.1. Специально организованная игровая деятельность во внеучебное время (на перемене,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w:t>
      </w:r>
      <w:r w:rsidRPr="00DB16BC">
        <w:rPr>
          <w:rFonts w:ascii="Times New Roman" w:hAnsi="Times New Roman"/>
        </w:rPr>
        <w:t>н</w:t>
      </w:r>
      <w:r w:rsidRPr="00DB16BC">
        <w:rPr>
          <w:rFonts w:ascii="Times New Roman" w:hAnsi="Times New Roman"/>
        </w:rPr>
        <w:t xml:space="preserve">кретной игровой ситуации проблем, связанных </w:t>
      </w:r>
      <w:proofErr w:type="gramStart"/>
      <w:r w:rsidRPr="00DB16BC">
        <w:rPr>
          <w:rFonts w:ascii="Times New Roman" w:hAnsi="Times New Roman"/>
        </w:rPr>
        <w:t>с</w:t>
      </w:r>
      <w:proofErr w:type="gramEnd"/>
      <w:r w:rsidRPr="00DB16BC">
        <w:rPr>
          <w:rFonts w:ascii="Times New Roman" w:hAnsi="Times New Roman"/>
        </w:rPr>
        <w:t xml:space="preserve"> </w:t>
      </w:r>
    </w:p>
    <w:p w:rsidR="00B03D62" w:rsidRPr="00DB16BC" w:rsidRDefault="00B03D62" w:rsidP="004F45EB">
      <w:pPr>
        <w:pStyle w:val="aff0"/>
        <w:jc w:val="both"/>
        <w:rPr>
          <w:rFonts w:ascii="Times New Roman" w:hAnsi="Times New Roman"/>
        </w:rPr>
      </w:pPr>
      <w:r w:rsidRPr="00DB16BC">
        <w:rPr>
          <w:rFonts w:ascii="Times New Roman" w:hAnsi="Times New Roman"/>
        </w:rPr>
        <w:t>несоблюдением правил игры. Обсуждение результатов игры ученика (выигрыш, причина выи</w:t>
      </w:r>
      <w:r w:rsidRPr="00DB16BC">
        <w:rPr>
          <w:rFonts w:ascii="Times New Roman" w:hAnsi="Times New Roman"/>
        </w:rPr>
        <w:t>г</w:t>
      </w:r>
      <w:r w:rsidRPr="00DB16BC">
        <w:rPr>
          <w:rFonts w:ascii="Times New Roman" w:hAnsi="Times New Roman"/>
        </w:rPr>
        <w:t xml:space="preserve">рыша; проигрыш, причина проигрыша).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2.2. Проговаривание учеником хода подготовки к уроку. </w:t>
      </w:r>
    </w:p>
    <w:p w:rsidR="00B03D62" w:rsidRPr="00DB16BC" w:rsidRDefault="00B03D62" w:rsidP="004F45EB">
      <w:pPr>
        <w:pStyle w:val="aff0"/>
        <w:jc w:val="both"/>
        <w:rPr>
          <w:rFonts w:ascii="Times New Roman" w:hAnsi="Times New Roman"/>
        </w:rPr>
      </w:pPr>
      <w:r w:rsidRPr="00DB16BC">
        <w:rPr>
          <w:rFonts w:ascii="Times New Roman" w:hAnsi="Times New Roman"/>
        </w:rPr>
        <w:t>2.3. 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w:t>
      </w:r>
      <w:r w:rsidRPr="00DB16BC">
        <w:rPr>
          <w:rFonts w:ascii="Times New Roman" w:hAnsi="Times New Roman"/>
        </w:rPr>
        <w:t>о</w:t>
      </w:r>
      <w:r w:rsidRPr="00DB16BC">
        <w:rPr>
          <w:rFonts w:ascii="Times New Roman" w:hAnsi="Times New Roman"/>
        </w:rPr>
        <w:t xml:space="preserve">контроль всех этапов выполнения задания. Фиксирование ответа. </w:t>
      </w:r>
    </w:p>
    <w:p w:rsidR="00B03D62" w:rsidRPr="00DB16BC" w:rsidRDefault="00B03D62" w:rsidP="004F45EB">
      <w:pPr>
        <w:pStyle w:val="aff0"/>
        <w:jc w:val="both"/>
        <w:rPr>
          <w:rFonts w:ascii="Times New Roman" w:hAnsi="Times New Roman"/>
        </w:rPr>
      </w:pPr>
      <w:r w:rsidRPr="00DB16BC">
        <w:rPr>
          <w:rFonts w:ascii="Times New Roman" w:hAnsi="Times New Roman"/>
        </w:rPr>
        <w:t>2.4. Работа в паре с «сильным» («слабым») учеником, работа в группе детей со сходными (ан</w:t>
      </w:r>
      <w:r w:rsidRPr="00DB16BC">
        <w:rPr>
          <w:rFonts w:ascii="Times New Roman" w:hAnsi="Times New Roman"/>
        </w:rPr>
        <w:t>а</w:t>
      </w:r>
      <w:r w:rsidRPr="00DB16BC">
        <w:rPr>
          <w:rFonts w:ascii="Times New Roman" w:hAnsi="Times New Roman"/>
        </w:rPr>
        <w:t xml:space="preserve">логичными) трудностями. При распределении поручений ученику предлагать контролировать </w:t>
      </w:r>
      <w:r w:rsidRPr="00DB16BC">
        <w:rPr>
          <w:rFonts w:ascii="Times New Roman" w:hAnsi="Times New Roman"/>
        </w:rPr>
        <w:lastRenderedPageBreak/>
        <w:t>действия по планированию хода решения, его выполнения, сравнение цели и полученного р</w:t>
      </w:r>
      <w:r w:rsidRPr="00DB16BC">
        <w:rPr>
          <w:rFonts w:ascii="Times New Roman" w:hAnsi="Times New Roman"/>
        </w:rPr>
        <w:t>е</w:t>
      </w:r>
      <w:r w:rsidRPr="00DB16BC">
        <w:rPr>
          <w:rFonts w:ascii="Times New Roman" w:hAnsi="Times New Roman"/>
        </w:rPr>
        <w:t xml:space="preserve">зультата, формулирование выводов по результатам работы.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2.5. </w:t>
      </w:r>
      <w:proofErr w:type="gramStart"/>
      <w:r w:rsidRPr="00DB16BC">
        <w:rPr>
          <w:rFonts w:ascii="Times New Roman" w:hAnsi="Times New Roman"/>
        </w:rPr>
        <w:t>Коррекционно-развивающие занятия по ____________(указать предмет) _____ в неделю (в случае, если одной из причин является проблемы в усвоении предметных алгоритмов (напр</w:t>
      </w:r>
      <w:r w:rsidRPr="00DB16BC">
        <w:rPr>
          <w:rFonts w:ascii="Times New Roman" w:hAnsi="Times New Roman"/>
        </w:rPr>
        <w:t>и</w:t>
      </w:r>
      <w:r w:rsidRPr="00DB16BC">
        <w:rPr>
          <w:rFonts w:ascii="Times New Roman" w:hAnsi="Times New Roman"/>
        </w:rPr>
        <w:t>мер, алгоритмов арифметических действий, алгоритма синтаксического разбора предложения).</w:t>
      </w:r>
      <w:proofErr w:type="gramEnd"/>
      <w:r w:rsidRPr="00DB16BC">
        <w:rPr>
          <w:rFonts w:ascii="Times New Roman" w:hAnsi="Times New Roman"/>
        </w:rPr>
        <w:t xml:space="preserve"> Занятия со специалистами ________________________(логопед, психолог и др.). </w:t>
      </w:r>
    </w:p>
    <w:p w:rsidR="00B03D62" w:rsidRPr="00DB16BC" w:rsidRDefault="00B03D62" w:rsidP="004F45EB">
      <w:pPr>
        <w:pStyle w:val="aff0"/>
        <w:jc w:val="both"/>
        <w:rPr>
          <w:rFonts w:ascii="Times New Roman" w:hAnsi="Times New Roman"/>
        </w:rPr>
      </w:pPr>
      <w:r w:rsidRPr="00DB16BC">
        <w:rPr>
          <w:rFonts w:ascii="Times New Roman" w:hAnsi="Times New Roman"/>
        </w:rPr>
        <w:t>2.6. Индивидуальные консультации для родителей: режим дня, планирование выполнения д</w:t>
      </w:r>
      <w:r w:rsidRPr="00DB16BC">
        <w:rPr>
          <w:rFonts w:ascii="Times New Roman" w:hAnsi="Times New Roman"/>
        </w:rPr>
        <w:t>о</w:t>
      </w:r>
      <w:r w:rsidRPr="00DB16BC">
        <w:rPr>
          <w:rFonts w:ascii="Times New Roman" w:hAnsi="Times New Roman"/>
        </w:rPr>
        <w:t xml:space="preserve">машних дел и поручений.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Приложение 13 </w:t>
      </w:r>
    </w:p>
    <w:p w:rsidR="00B03D62" w:rsidRPr="00DB16BC" w:rsidRDefault="00B03D62" w:rsidP="004F45EB">
      <w:pPr>
        <w:pStyle w:val="aff0"/>
        <w:jc w:val="both"/>
        <w:rPr>
          <w:rFonts w:ascii="Times New Roman" w:hAnsi="Times New Roman"/>
        </w:rPr>
      </w:pPr>
      <w:r w:rsidRPr="00DB16BC">
        <w:rPr>
          <w:rFonts w:ascii="Times New Roman" w:hAnsi="Times New Roman"/>
          <w:b/>
          <w:bCs/>
        </w:rPr>
        <w:t>Программа индивидуальной помощи ученику</w:t>
      </w:r>
      <w:r w:rsidRPr="00DB16BC">
        <w:rPr>
          <w:rFonts w:ascii="Times New Roman" w:hAnsi="Times New Roman"/>
        </w:rPr>
        <w:t>______________</w:t>
      </w:r>
      <w:proofErr w:type="gramStart"/>
      <w:r w:rsidRPr="00DB16BC">
        <w:rPr>
          <w:rFonts w:ascii="Times New Roman" w:hAnsi="Times New Roman"/>
        </w:rPr>
        <w:t xml:space="preserve"> ,</w:t>
      </w:r>
      <w:proofErr w:type="gramEnd"/>
    </w:p>
    <w:p w:rsidR="00B03D62" w:rsidRPr="00DB16BC" w:rsidRDefault="00B03D62" w:rsidP="004F45EB">
      <w:pPr>
        <w:pStyle w:val="aff0"/>
        <w:jc w:val="both"/>
        <w:rPr>
          <w:rFonts w:ascii="Times New Roman" w:hAnsi="Times New Roman"/>
        </w:rPr>
      </w:pPr>
      <w:r w:rsidRPr="00DB16BC">
        <w:rPr>
          <w:rFonts w:ascii="Times New Roman" w:hAnsi="Times New Roman"/>
        </w:rPr>
        <w:t>_____кла</w:t>
      </w:r>
      <w:proofErr w:type="gramStart"/>
      <w:r w:rsidRPr="00DB16BC">
        <w:rPr>
          <w:rFonts w:ascii="Times New Roman" w:hAnsi="Times New Roman"/>
        </w:rPr>
        <w:t>сс с тр</w:t>
      </w:r>
      <w:proofErr w:type="gramEnd"/>
      <w:r w:rsidRPr="00DB16BC">
        <w:rPr>
          <w:rFonts w:ascii="Times New Roman" w:hAnsi="Times New Roman"/>
        </w:rPr>
        <w:t xml:space="preserve">удностями межличностного взаимодействия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1. Общая характеристика трудности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Неумение включаться в совместную деятельность, строить </w:t>
      </w:r>
      <w:r w:rsidR="00584789" w:rsidRPr="00DB16BC">
        <w:rPr>
          <w:rFonts w:ascii="Times New Roman" w:hAnsi="Times New Roman"/>
        </w:rPr>
        <w:t xml:space="preserve"> с</w:t>
      </w:r>
      <w:r w:rsidRPr="00DB16BC">
        <w:rPr>
          <w:rFonts w:ascii="Times New Roman" w:hAnsi="Times New Roman"/>
        </w:rPr>
        <w:t xml:space="preserve">овместную деятельность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Причины трудности: ограниченность общения в семье и со сверстниками в дошкольный период развития.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2. План мероприятий. </w:t>
      </w:r>
    </w:p>
    <w:p w:rsidR="00B03D62" w:rsidRPr="00DB16BC" w:rsidRDefault="00B03D62" w:rsidP="004F45EB">
      <w:pPr>
        <w:pStyle w:val="aff0"/>
        <w:jc w:val="both"/>
        <w:rPr>
          <w:rFonts w:ascii="Times New Roman" w:hAnsi="Times New Roman"/>
        </w:rPr>
      </w:pPr>
      <w:r w:rsidRPr="00DB16BC">
        <w:rPr>
          <w:rFonts w:ascii="Times New Roman" w:hAnsi="Times New Roman"/>
        </w:rPr>
        <w:t>Создание на уроках атмосферы взаимного уважения: класс – сообщество, где каждый несет о</w:t>
      </w:r>
      <w:r w:rsidRPr="00DB16BC">
        <w:rPr>
          <w:rFonts w:ascii="Times New Roman" w:hAnsi="Times New Roman"/>
        </w:rPr>
        <w:t>т</w:t>
      </w:r>
      <w:r w:rsidRPr="00DB16BC">
        <w:rPr>
          <w:rFonts w:ascii="Times New Roman" w:hAnsi="Times New Roman"/>
        </w:rPr>
        <w:t>ветственность. Поддержка положительного климата в классе, основанного на доверии, уваж</w:t>
      </w:r>
      <w:r w:rsidRPr="00DB16BC">
        <w:rPr>
          <w:rFonts w:ascii="Times New Roman" w:hAnsi="Times New Roman"/>
        </w:rPr>
        <w:t>е</w:t>
      </w:r>
      <w:r w:rsidRPr="00DB16BC">
        <w:rPr>
          <w:rFonts w:ascii="Times New Roman" w:hAnsi="Times New Roman"/>
        </w:rPr>
        <w:t xml:space="preserve">нии и поддержке. Приоритет положительных эмоций, связанных с достижением успеха, что способствует повышению эффективности любой деятельности. </w:t>
      </w:r>
    </w:p>
    <w:p w:rsidR="00B03D62" w:rsidRPr="00DB16BC" w:rsidRDefault="00B03D62" w:rsidP="004F45EB">
      <w:pPr>
        <w:pStyle w:val="aff0"/>
        <w:jc w:val="both"/>
        <w:rPr>
          <w:rFonts w:ascii="Times New Roman" w:hAnsi="Times New Roman"/>
        </w:rPr>
      </w:pPr>
      <w:proofErr w:type="gramStart"/>
      <w:r w:rsidRPr="00DB16BC">
        <w:rPr>
          <w:rFonts w:ascii="Times New Roman" w:hAnsi="Times New Roman"/>
        </w:rPr>
        <w:t>Работа в паре с _________________, позволяющая учиться друг у друга, обратиться к соседу за советом, помощью, обменяться информацией, проявить понимание, терпение:</w:t>
      </w:r>
      <w:proofErr w:type="gramEnd"/>
      <w:r w:rsidRPr="00DB16BC">
        <w:rPr>
          <w:rFonts w:ascii="Times New Roman" w:hAnsi="Times New Roman"/>
        </w:rPr>
        <w:t xml:space="preserve"> «Повтори зад</w:t>
      </w:r>
      <w:r w:rsidRPr="00DB16BC">
        <w:rPr>
          <w:rFonts w:ascii="Times New Roman" w:hAnsi="Times New Roman"/>
        </w:rPr>
        <w:t>а</w:t>
      </w:r>
      <w:r w:rsidRPr="00DB16BC">
        <w:rPr>
          <w:rFonts w:ascii="Times New Roman" w:hAnsi="Times New Roman"/>
        </w:rPr>
        <w:t>ние по частям своему соседу», «Поправь друга», «Внимательно слушай другого», «Будьте ув</w:t>
      </w:r>
      <w:r w:rsidRPr="00DB16BC">
        <w:rPr>
          <w:rFonts w:ascii="Times New Roman" w:hAnsi="Times New Roman"/>
        </w:rPr>
        <w:t>а</w:t>
      </w:r>
      <w:r w:rsidRPr="00DB16BC">
        <w:rPr>
          <w:rFonts w:ascii="Times New Roman" w:hAnsi="Times New Roman"/>
        </w:rPr>
        <w:t>жительны со всеми», «Попробуйте решить пример ещё раз» и др. Составление учителем совм</w:t>
      </w:r>
      <w:r w:rsidRPr="00DB16BC">
        <w:rPr>
          <w:rFonts w:ascii="Times New Roman" w:hAnsi="Times New Roman"/>
        </w:rPr>
        <w:t>е</w:t>
      </w:r>
      <w:r w:rsidRPr="00DB16BC">
        <w:rPr>
          <w:rFonts w:ascii="Times New Roman" w:hAnsi="Times New Roman"/>
        </w:rPr>
        <w:t xml:space="preserve">стно с учащимися инструкции для работы в паре (группе); контроль и самоконтроль каждого шага инструкции. Инструкция: «Как мы будем выполнять работу».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Организация совместной деятельности в ходе ____________________ (работа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 </w:t>
      </w:r>
    </w:p>
    <w:p w:rsidR="00B03D62" w:rsidRPr="00DB16BC" w:rsidRDefault="00B03D62" w:rsidP="004F45EB">
      <w:pPr>
        <w:pStyle w:val="aff0"/>
        <w:jc w:val="both"/>
        <w:rPr>
          <w:rFonts w:ascii="Times New Roman" w:hAnsi="Times New Roman"/>
        </w:rPr>
      </w:pPr>
      <w:r w:rsidRPr="00DB16BC">
        <w:rPr>
          <w:rFonts w:ascii="Times New Roman" w:hAnsi="Times New Roman"/>
        </w:rPr>
        <w:t>Система тренинговых игровых занятий, формирующих умение сотрудничать. Организация игр, позволяющих учиться учебному диалог</w:t>
      </w:r>
      <w:proofErr w:type="gramStart"/>
      <w:r w:rsidRPr="00DB16BC">
        <w:rPr>
          <w:rFonts w:ascii="Times New Roman" w:hAnsi="Times New Roman"/>
        </w:rPr>
        <w:t>у(</w:t>
      </w:r>
      <w:proofErr w:type="gramEnd"/>
      <w:r w:rsidRPr="00DB16BC">
        <w:rPr>
          <w:rFonts w:ascii="Times New Roman" w:hAnsi="Times New Roman"/>
        </w:rPr>
        <w:t xml:space="preserve">«Карусель», «Пересадки», «Суета», «Иду в гости» и др.). </w:t>
      </w:r>
    </w:p>
    <w:p w:rsidR="00B03D62" w:rsidRPr="00DB16BC" w:rsidRDefault="00B03D62" w:rsidP="004F45EB">
      <w:pPr>
        <w:pStyle w:val="aff0"/>
        <w:jc w:val="both"/>
        <w:rPr>
          <w:rFonts w:ascii="Times New Roman" w:hAnsi="Times New Roman"/>
          <w:b/>
        </w:rPr>
      </w:pPr>
      <w:r w:rsidRPr="00DB16BC">
        <w:rPr>
          <w:rFonts w:ascii="Times New Roman" w:hAnsi="Times New Roman"/>
          <w:b/>
        </w:rPr>
        <w:t xml:space="preserve">Приложение 14 </w:t>
      </w:r>
    </w:p>
    <w:p w:rsidR="00B03D62" w:rsidRPr="00DB16BC" w:rsidRDefault="00B03D62" w:rsidP="004F45EB">
      <w:pPr>
        <w:pStyle w:val="aff0"/>
        <w:jc w:val="both"/>
        <w:rPr>
          <w:rFonts w:ascii="Times New Roman" w:hAnsi="Times New Roman"/>
        </w:rPr>
      </w:pPr>
      <w:r w:rsidRPr="00DB16BC">
        <w:rPr>
          <w:rFonts w:ascii="Times New Roman" w:hAnsi="Times New Roman"/>
          <w:b/>
          <w:bCs/>
        </w:rPr>
        <w:t>Программа педагогической поддержки ребенка с высоким уровнем обучаемости</w:t>
      </w:r>
    </w:p>
    <w:p w:rsidR="00B03D62" w:rsidRPr="00DB16BC" w:rsidRDefault="00B03D62" w:rsidP="004F45EB">
      <w:pPr>
        <w:pStyle w:val="aff0"/>
        <w:jc w:val="both"/>
        <w:rPr>
          <w:rFonts w:ascii="Times New Roman" w:hAnsi="Times New Roman"/>
        </w:rPr>
      </w:pPr>
      <w:r w:rsidRPr="00DB16BC">
        <w:rPr>
          <w:rFonts w:ascii="Times New Roman" w:hAnsi="Times New Roman"/>
        </w:rPr>
        <w:t>ученика______________</w:t>
      </w:r>
      <w:proofErr w:type="gramStart"/>
      <w:r w:rsidRPr="00DB16BC">
        <w:rPr>
          <w:rFonts w:ascii="Times New Roman" w:hAnsi="Times New Roman"/>
        </w:rPr>
        <w:t xml:space="preserve"> ,</w:t>
      </w:r>
      <w:proofErr w:type="gramEnd"/>
      <w:r w:rsidRPr="00DB16BC">
        <w:rPr>
          <w:rFonts w:ascii="Times New Roman" w:hAnsi="Times New Roman"/>
        </w:rPr>
        <w:t xml:space="preserve"> _____класс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1. Характеристика индивидуальных особенностей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Высокий темп учебной работы, гибкое мышление, хорошая кратковременная и долговременная память, интерес к окружающему миру и математике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2. План мероприятий.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2.1. </w:t>
      </w:r>
      <w:proofErr w:type="gramStart"/>
      <w:r w:rsidRPr="00DB16BC">
        <w:rPr>
          <w:rFonts w:ascii="Times New Roman" w:hAnsi="Times New Roman"/>
        </w:rPr>
        <w:t>Обеспечение условий для успешного обучения на уровне трудности, соответствующем и</w:t>
      </w:r>
      <w:r w:rsidRPr="00DB16BC">
        <w:rPr>
          <w:rFonts w:ascii="Times New Roman" w:hAnsi="Times New Roman"/>
        </w:rPr>
        <w:t>н</w:t>
      </w:r>
      <w:r w:rsidRPr="00DB16BC">
        <w:rPr>
          <w:rFonts w:ascii="Times New Roman" w:hAnsi="Times New Roman"/>
        </w:rPr>
        <w:t>дивидуальным особенностям: _________________ (задания адекватного уровня сложности, р</w:t>
      </w:r>
      <w:r w:rsidRPr="00DB16BC">
        <w:rPr>
          <w:rFonts w:ascii="Times New Roman" w:hAnsi="Times New Roman"/>
        </w:rPr>
        <w:t>а</w:t>
      </w:r>
      <w:r w:rsidRPr="00DB16BC">
        <w:rPr>
          <w:rFonts w:ascii="Times New Roman" w:hAnsi="Times New Roman"/>
        </w:rPr>
        <w:t>бота в «зоне ближайшего развития», включение в работу с дополнительными источниками зн</w:t>
      </w:r>
      <w:r w:rsidRPr="00DB16BC">
        <w:rPr>
          <w:rFonts w:ascii="Times New Roman" w:hAnsi="Times New Roman"/>
        </w:rPr>
        <w:t>а</w:t>
      </w:r>
      <w:r w:rsidRPr="00DB16BC">
        <w:rPr>
          <w:rFonts w:ascii="Times New Roman" w:hAnsi="Times New Roman"/>
        </w:rPr>
        <w:t xml:space="preserve">ния (информации), </w:t>
      </w:r>
      <w:proofErr w:type="gramEnd"/>
    </w:p>
    <w:p w:rsidR="00B03D62" w:rsidRPr="00DB16BC" w:rsidRDefault="00B03D62" w:rsidP="004F45EB">
      <w:pPr>
        <w:pStyle w:val="aff0"/>
        <w:jc w:val="both"/>
        <w:rPr>
          <w:rFonts w:ascii="Times New Roman" w:hAnsi="Times New Roman"/>
        </w:rPr>
      </w:pPr>
      <w:r w:rsidRPr="00DB16BC">
        <w:rPr>
          <w:rFonts w:ascii="Times New Roman" w:hAnsi="Times New Roman"/>
        </w:rPr>
        <w:t>2.2. Индивидуальная работа по учебнику (рубрики «Этот удивительный мир», «Трудное зад</w:t>
      </w:r>
      <w:r w:rsidRPr="00DB16BC">
        <w:rPr>
          <w:rFonts w:ascii="Times New Roman" w:hAnsi="Times New Roman"/>
        </w:rPr>
        <w:t>а</w:t>
      </w:r>
      <w:r w:rsidRPr="00DB16BC">
        <w:rPr>
          <w:rFonts w:ascii="Times New Roman" w:hAnsi="Times New Roman"/>
        </w:rPr>
        <w:t xml:space="preserve">ние», «Путешествие в прошлое», «Сообрази», «Расширяем свои знания», «Из истории языка»). </w:t>
      </w:r>
    </w:p>
    <w:p w:rsidR="00B03D62" w:rsidRPr="00DB16BC" w:rsidRDefault="00B03D62" w:rsidP="004F45EB">
      <w:pPr>
        <w:pStyle w:val="aff0"/>
        <w:jc w:val="both"/>
        <w:rPr>
          <w:rFonts w:ascii="Times New Roman" w:hAnsi="Times New Roman"/>
        </w:rPr>
      </w:pPr>
      <w:r w:rsidRPr="00DB16BC">
        <w:rPr>
          <w:rFonts w:ascii="Times New Roman" w:hAnsi="Times New Roman"/>
        </w:rPr>
        <w:t>2.3. Включение в учебное сотрудничество, предоставление ведущей роли в парной и групповой работе, ________________ (оказание помощи одноклассникам, формулирование общего мн</w:t>
      </w:r>
      <w:r w:rsidRPr="00DB16BC">
        <w:rPr>
          <w:rFonts w:ascii="Times New Roman" w:hAnsi="Times New Roman"/>
        </w:rPr>
        <w:t>е</w:t>
      </w:r>
      <w:r w:rsidRPr="00DB16BC">
        <w:rPr>
          <w:rFonts w:ascii="Times New Roman" w:hAnsi="Times New Roman"/>
        </w:rPr>
        <w:t xml:space="preserve">ния, поиск дополнительных доказательств (к доказательствам одноклассников)). </w:t>
      </w:r>
    </w:p>
    <w:p w:rsidR="00B03D62" w:rsidRPr="00DB16BC" w:rsidRDefault="00B03D62" w:rsidP="004F45EB">
      <w:pPr>
        <w:pStyle w:val="aff0"/>
        <w:jc w:val="both"/>
        <w:rPr>
          <w:rFonts w:ascii="Times New Roman" w:hAnsi="Times New Roman"/>
        </w:rPr>
      </w:pPr>
      <w:r w:rsidRPr="00DB16BC">
        <w:rPr>
          <w:rFonts w:ascii="Times New Roman" w:hAnsi="Times New Roman"/>
        </w:rPr>
        <w:t xml:space="preserve">2.4. Участие во внеурочной работе по направлению ____________ (общеинтеллектуальное, </w:t>
      </w:r>
      <w:r w:rsidRPr="00DB16BC">
        <w:rPr>
          <w:rFonts w:ascii="Times New Roman" w:hAnsi="Times New Roman"/>
        </w:rPr>
        <w:lastRenderedPageBreak/>
        <w:t xml:space="preserve">спортивно-оздоровительное, духовно-нравственное, социальное, общекультурное) по ____________ (указать курс). </w:t>
      </w:r>
    </w:p>
    <w:p w:rsidR="00B03D62" w:rsidRDefault="00B03D62" w:rsidP="004F45EB">
      <w:pPr>
        <w:pStyle w:val="aff0"/>
        <w:jc w:val="both"/>
        <w:rPr>
          <w:rFonts w:ascii="Times New Roman" w:eastAsia="Calibri" w:hAnsi="Times New Roman"/>
        </w:rPr>
      </w:pPr>
      <w:r w:rsidRPr="00DB16BC">
        <w:rPr>
          <w:rFonts w:ascii="Times New Roman" w:eastAsia="Calibri" w:hAnsi="Times New Roman"/>
        </w:rPr>
        <w:t>2.5. Индивидуальные консультации для родителей.</w:t>
      </w:r>
    </w:p>
    <w:p w:rsidR="00FD6162" w:rsidRDefault="00FD6162" w:rsidP="004F45EB">
      <w:pPr>
        <w:pStyle w:val="aff0"/>
        <w:jc w:val="both"/>
        <w:rPr>
          <w:rFonts w:ascii="Times New Roman" w:eastAsia="Calibri" w:hAnsi="Times New Roman"/>
        </w:rPr>
      </w:pPr>
    </w:p>
    <w:p w:rsidR="00FD6162" w:rsidRDefault="00FD6162" w:rsidP="004F45EB">
      <w:pPr>
        <w:pStyle w:val="aff0"/>
        <w:jc w:val="both"/>
        <w:rPr>
          <w:rFonts w:ascii="Times New Roman" w:eastAsia="Calibri" w:hAnsi="Times New Roman"/>
        </w:rPr>
      </w:pPr>
    </w:p>
    <w:p w:rsidR="003E5DB3" w:rsidRPr="00B27147" w:rsidRDefault="003E5DB3" w:rsidP="003E5DB3">
      <w:pPr>
        <w:spacing w:line="240" w:lineRule="atLeast"/>
        <w:rPr>
          <w:rFonts w:eastAsia="Times New Roman"/>
          <w:b/>
          <w:color w:val="000000"/>
          <w:sz w:val="24"/>
          <w:szCs w:val="24"/>
          <w:lang w:eastAsia="ru-RU"/>
        </w:rPr>
      </w:pPr>
      <w:r w:rsidRPr="00B27147">
        <w:rPr>
          <w:rFonts w:eastAsia="Times New Roman"/>
          <w:b/>
          <w:color w:val="000000"/>
          <w:sz w:val="24"/>
          <w:szCs w:val="24"/>
          <w:lang w:eastAsia="ru-RU"/>
        </w:rPr>
        <w:t xml:space="preserve">План работы с </w:t>
      </w:r>
      <w:proofErr w:type="gramStart"/>
      <w:r w:rsidRPr="00B27147">
        <w:rPr>
          <w:rFonts w:eastAsia="Times New Roman"/>
          <w:b/>
          <w:color w:val="000000"/>
          <w:sz w:val="24"/>
          <w:szCs w:val="24"/>
          <w:lang w:eastAsia="ru-RU"/>
        </w:rPr>
        <w:t>одаренными</w:t>
      </w:r>
      <w:proofErr w:type="gramEnd"/>
      <w:r w:rsidRPr="00B27147">
        <w:rPr>
          <w:rFonts w:eastAsia="Times New Roman"/>
          <w:b/>
          <w:color w:val="000000"/>
          <w:sz w:val="24"/>
          <w:szCs w:val="24"/>
          <w:lang w:eastAsia="ru-RU"/>
        </w:rPr>
        <w:t xml:space="preserve"> и мотивированными обучающимися МБОУ СОШ № 81 </w:t>
      </w:r>
    </w:p>
    <w:p w:rsidR="003E5DB3" w:rsidRPr="00B27147" w:rsidRDefault="003E5DB3" w:rsidP="003E5DB3">
      <w:pPr>
        <w:spacing w:line="240" w:lineRule="atLeast"/>
        <w:rPr>
          <w:rFonts w:eastAsia="Times New Roman"/>
          <w:b/>
          <w:color w:val="000000"/>
          <w:sz w:val="24"/>
          <w:szCs w:val="24"/>
          <w:lang w:eastAsia="ru-RU"/>
        </w:rPr>
      </w:pPr>
      <w:r w:rsidRPr="00B27147">
        <w:rPr>
          <w:rFonts w:eastAsia="Times New Roman"/>
          <w:b/>
          <w:color w:val="000000"/>
          <w:sz w:val="24"/>
          <w:szCs w:val="24"/>
          <w:lang w:eastAsia="ru-RU"/>
        </w:rPr>
        <w:t>п. Юловский  на 20</w:t>
      </w:r>
      <w:r w:rsidR="00896496" w:rsidRPr="00B27147">
        <w:rPr>
          <w:rFonts w:eastAsia="Times New Roman"/>
          <w:b/>
          <w:color w:val="000000"/>
          <w:sz w:val="24"/>
          <w:szCs w:val="24"/>
          <w:lang w:eastAsia="ru-RU"/>
        </w:rPr>
        <w:t>2</w:t>
      </w:r>
      <w:r w:rsidR="00B27147" w:rsidRPr="00B27147">
        <w:rPr>
          <w:rFonts w:eastAsia="Times New Roman"/>
          <w:b/>
          <w:color w:val="000000"/>
          <w:sz w:val="24"/>
          <w:szCs w:val="24"/>
          <w:lang w:eastAsia="ru-RU"/>
        </w:rPr>
        <w:t>1</w:t>
      </w:r>
      <w:r w:rsidRPr="00B27147">
        <w:rPr>
          <w:rFonts w:eastAsia="Times New Roman"/>
          <w:b/>
          <w:color w:val="000000"/>
          <w:sz w:val="24"/>
          <w:szCs w:val="24"/>
          <w:lang w:eastAsia="ru-RU"/>
        </w:rPr>
        <w:t>-202</w:t>
      </w:r>
      <w:r w:rsidR="00B27147" w:rsidRPr="00B27147">
        <w:rPr>
          <w:rFonts w:eastAsia="Times New Roman"/>
          <w:b/>
          <w:color w:val="000000"/>
          <w:sz w:val="24"/>
          <w:szCs w:val="24"/>
          <w:lang w:eastAsia="ru-RU"/>
        </w:rPr>
        <w:t>2</w:t>
      </w:r>
      <w:r w:rsidRPr="00B27147">
        <w:rPr>
          <w:rFonts w:eastAsia="Times New Roman"/>
          <w:b/>
          <w:color w:val="000000"/>
          <w:sz w:val="24"/>
          <w:szCs w:val="24"/>
          <w:lang w:eastAsia="ru-RU"/>
        </w:rPr>
        <w:t xml:space="preserve"> учебный год</w:t>
      </w:r>
    </w:p>
    <w:p w:rsidR="003E5DB3" w:rsidRPr="00B27147" w:rsidRDefault="003E5DB3" w:rsidP="00263284">
      <w:pPr>
        <w:spacing w:line="240" w:lineRule="atLeast"/>
        <w:ind w:firstLine="0"/>
        <w:jc w:val="both"/>
        <w:rPr>
          <w:sz w:val="24"/>
          <w:szCs w:val="24"/>
        </w:rPr>
      </w:pPr>
      <w:r w:rsidRPr="00B27147">
        <w:rPr>
          <w:sz w:val="24"/>
          <w:szCs w:val="24"/>
        </w:rPr>
        <w:t xml:space="preserve">В работе с мотивированными и одаренными  обучающимися педагогический коллектив школы  руководствуется следующими </w:t>
      </w:r>
      <w:r w:rsidRPr="00B27147">
        <w:rPr>
          <w:b/>
          <w:sz w:val="24"/>
          <w:szCs w:val="24"/>
        </w:rPr>
        <w:t>принципами:</w:t>
      </w:r>
    </w:p>
    <w:p w:rsidR="003E5DB3" w:rsidRPr="00B27147" w:rsidRDefault="003E5DB3" w:rsidP="00263284">
      <w:pPr>
        <w:suppressAutoHyphens/>
        <w:spacing w:line="240" w:lineRule="atLeast"/>
        <w:jc w:val="both"/>
        <w:rPr>
          <w:sz w:val="24"/>
          <w:szCs w:val="24"/>
        </w:rPr>
      </w:pPr>
      <w:r w:rsidRPr="00B27147">
        <w:rPr>
          <w:sz w:val="24"/>
          <w:szCs w:val="24"/>
        </w:rPr>
        <w:t>-гуманизм</w:t>
      </w:r>
    </w:p>
    <w:p w:rsidR="003E5DB3" w:rsidRPr="00B27147" w:rsidRDefault="003E5DB3" w:rsidP="00263284">
      <w:pPr>
        <w:suppressAutoHyphens/>
        <w:spacing w:line="240" w:lineRule="atLeast"/>
        <w:jc w:val="both"/>
        <w:rPr>
          <w:sz w:val="24"/>
          <w:szCs w:val="24"/>
        </w:rPr>
      </w:pPr>
      <w:r w:rsidRPr="00B27147">
        <w:rPr>
          <w:sz w:val="24"/>
          <w:szCs w:val="24"/>
        </w:rPr>
        <w:t>-научность</w:t>
      </w:r>
    </w:p>
    <w:p w:rsidR="003E5DB3" w:rsidRPr="00B27147" w:rsidRDefault="003E5DB3" w:rsidP="00263284">
      <w:pPr>
        <w:suppressAutoHyphens/>
        <w:spacing w:line="240" w:lineRule="atLeast"/>
        <w:jc w:val="both"/>
        <w:rPr>
          <w:sz w:val="24"/>
          <w:szCs w:val="24"/>
        </w:rPr>
      </w:pPr>
      <w:r w:rsidRPr="00B27147">
        <w:rPr>
          <w:sz w:val="24"/>
          <w:szCs w:val="24"/>
        </w:rPr>
        <w:t>-индивидуализация и дифференциация</w:t>
      </w:r>
    </w:p>
    <w:p w:rsidR="003E5DB3" w:rsidRPr="00B27147" w:rsidRDefault="003E5DB3" w:rsidP="00263284">
      <w:pPr>
        <w:suppressAutoHyphens/>
        <w:spacing w:line="240" w:lineRule="atLeast"/>
        <w:jc w:val="both"/>
        <w:rPr>
          <w:sz w:val="24"/>
          <w:szCs w:val="24"/>
        </w:rPr>
      </w:pPr>
      <w:r w:rsidRPr="00B27147">
        <w:rPr>
          <w:sz w:val="24"/>
          <w:szCs w:val="24"/>
        </w:rPr>
        <w:t>-систематичность</w:t>
      </w:r>
    </w:p>
    <w:p w:rsidR="003E5DB3" w:rsidRPr="00B27147" w:rsidRDefault="003E5DB3" w:rsidP="00263284">
      <w:pPr>
        <w:suppressAutoHyphens/>
        <w:spacing w:line="240" w:lineRule="atLeast"/>
        <w:jc w:val="both"/>
        <w:rPr>
          <w:rStyle w:val="FontStyle85"/>
          <w:sz w:val="24"/>
          <w:szCs w:val="24"/>
        </w:rPr>
      </w:pPr>
      <w:r w:rsidRPr="00B27147">
        <w:rPr>
          <w:sz w:val="24"/>
          <w:szCs w:val="24"/>
        </w:rPr>
        <w:t>-интеграция интеллектуального, морального, эстетического и физического развития.</w:t>
      </w:r>
    </w:p>
    <w:p w:rsidR="003E5DB3" w:rsidRPr="00B27147" w:rsidRDefault="003E5DB3" w:rsidP="00263284">
      <w:pPr>
        <w:spacing w:line="240" w:lineRule="atLeast"/>
        <w:ind w:firstLine="0"/>
        <w:jc w:val="both"/>
        <w:rPr>
          <w:sz w:val="24"/>
          <w:szCs w:val="24"/>
        </w:rPr>
      </w:pPr>
      <w:r w:rsidRPr="00B27147">
        <w:rPr>
          <w:sz w:val="24"/>
          <w:szCs w:val="24"/>
        </w:rPr>
        <w:t>Анализ современного состояния работы с мотивированными и одаренными детьми в школе п</w:t>
      </w:r>
      <w:r w:rsidRPr="00B27147">
        <w:rPr>
          <w:sz w:val="24"/>
          <w:szCs w:val="24"/>
        </w:rPr>
        <w:t>о</w:t>
      </w:r>
      <w:r w:rsidRPr="00B27147">
        <w:rPr>
          <w:sz w:val="24"/>
          <w:szCs w:val="24"/>
        </w:rPr>
        <w:t>зволяет:</w:t>
      </w:r>
    </w:p>
    <w:p w:rsidR="003E5DB3" w:rsidRPr="00B27147" w:rsidRDefault="003E5DB3" w:rsidP="00263284">
      <w:pPr>
        <w:spacing w:line="240" w:lineRule="atLeast"/>
        <w:jc w:val="both"/>
        <w:rPr>
          <w:sz w:val="24"/>
          <w:szCs w:val="24"/>
        </w:rPr>
      </w:pPr>
      <w:r w:rsidRPr="00B27147">
        <w:rPr>
          <w:sz w:val="24"/>
          <w:szCs w:val="24"/>
        </w:rPr>
        <w:t>-выявить ряд проблем и противоречий:</w:t>
      </w:r>
    </w:p>
    <w:p w:rsidR="003E5DB3" w:rsidRPr="00B27147" w:rsidRDefault="003E5DB3" w:rsidP="00263284">
      <w:pPr>
        <w:suppressAutoHyphens/>
        <w:spacing w:line="240" w:lineRule="atLeast"/>
        <w:jc w:val="both"/>
        <w:rPr>
          <w:sz w:val="24"/>
          <w:szCs w:val="24"/>
        </w:rPr>
      </w:pPr>
      <w:r w:rsidRPr="00B27147">
        <w:rPr>
          <w:sz w:val="24"/>
          <w:szCs w:val="24"/>
        </w:rPr>
        <w:t>- между растущими потребностями в талантливых инициативных людях и отсутствием</w:t>
      </w:r>
    </w:p>
    <w:p w:rsidR="003E5DB3" w:rsidRPr="00B27147" w:rsidRDefault="003E5DB3" w:rsidP="00263284">
      <w:pPr>
        <w:pStyle w:val="aff4"/>
        <w:spacing w:after="0" w:line="240" w:lineRule="auto"/>
        <w:ind w:left="0"/>
        <w:jc w:val="both"/>
        <w:rPr>
          <w:rFonts w:ascii="Times New Roman" w:hAnsi="Times New Roman"/>
          <w:sz w:val="24"/>
          <w:szCs w:val="24"/>
        </w:rPr>
      </w:pPr>
      <w:r w:rsidRPr="00B27147">
        <w:rPr>
          <w:rFonts w:ascii="Times New Roman" w:hAnsi="Times New Roman"/>
          <w:sz w:val="24"/>
          <w:szCs w:val="24"/>
        </w:rPr>
        <w:t>организованного выявления и профессионального сопровождения одаренных детей;</w:t>
      </w:r>
    </w:p>
    <w:p w:rsidR="003E5DB3" w:rsidRPr="00B27147" w:rsidRDefault="003E5DB3" w:rsidP="00263284">
      <w:pPr>
        <w:suppressAutoHyphens/>
        <w:spacing w:line="240" w:lineRule="auto"/>
        <w:jc w:val="both"/>
        <w:rPr>
          <w:sz w:val="24"/>
          <w:szCs w:val="24"/>
        </w:rPr>
      </w:pPr>
      <w:r w:rsidRPr="00B27147">
        <w:rPr>
          <w:sz w:val="24"/>
          <w:szCs w:val="24"/>
        </w:rPr>
        <w:t xml:space="preserve">- между потребностью </w:t>
      </w:r>
      <w:proofErr w:type="gramStart"/>
      <w:r w:rsidRPr="00B27147">
        <w:rPr>
          <w:sz w:val="24"/>
          <w:szCs w:val="24"/>
        </w:rPr>
        <w:t>в</w:t>
      </w:r>
      <w:proofErr w:type="gramEnd"/>
      <w:r w:rsidRPr="00B27147">
        <w:rPr>
          <w:sz w:val="24"/>
          <w:szCs w:val="24"/>
        </w:rPr>
        <w:t xml:space="preserve"> специально организованной обогащенной образовательной</w:t>
      </w:r>
    </w:p>
    <w:p w:rsidR="003E5DB3" w:rsidRPr="00B27147" w:rsidRDefault="003E5DB3" w:rsidP="00263284">
      <w:pPr>
        <w:pStyle w:val="aff4"/>
        <w:spacing w:after="0" w:line="240" w:lineRule="auto"/>
        <w:ind w:left="0"/>
        <w:jc w:val="both"/>
        <w:rPr>
          <w:rFonts w:ascii="Times New Roman" w:hAnsi="Times New Roman"/>
          <w:sz w:val="24"/>
          <w:szCs w:val="24"/>
        </w:rPr>
      </w:pPr>
      <w:r w:rsidRPr="00B27147">
        <w:rPr>
          <w:rFonts w:ascii="Times New Roman" w:hAnsi="Times New Roman"/>
          <w:sz w:val="24"/>
          <w:szCs w:val="24"/>
        </w:rPr>
        <w:t>среде для развития способных и одаренных детей и нагромождением мероприятий, в котором сложно ориентироваться и выбирать приоритеты;</w:t>
      </w:r>
    </w:p>
    <w:p w:rsidR="003E5DB3" w:rsidRPr="00B27147" w:rsidRDefault="003E5DB3" w:rsidP="00263284">
      <w:pPr>
        <w:suppressAutoHyphens/>
        <w:spacing w:line="240" w:lineRule="atLeast"/>
        <w:jc w:val="both"/>
        <w:rPr>
          <w:sz w:val="24"/>
          <w:szCs w:val="24"/>
        </w:rPr>
      </w:pPr>
      <w:r w:rsidRPr="00B27147">
        <w:rPr>
          <w:sz w:val="24"/>
          <w:szCs w:val="24"/>
        </w:rPr>
        <w:t>- между приоритетом мотивационного компонента в развитии одаренного ребенка, потребностью индивидуальной траектории его личностного продвижения и направленностью педагогических усилий в большей мере на организацию мероприятий и включение ребенка в них.</w:t>
      </w:r>
    </w:p>
    <w:p w:rsidR="003E5DB3" w:rsidRPr="00B27147" w:rsidRDefault="003E5DB3" w:rsidP="00263284">
      <w:pPr>
        <w:spacing w:line="240" w:lineRule="atLeast"/>
        <w:jc w:val="both"/>
        <w:rPr>
          <w:sz w:val="24"/>
          <w:szCs w:val="24"/>
        </w:rPr>
      </w:pPr>
      <w:r w:rsidRPr="00B27147">
        <w:rPr>
          <w:sz w:val="24"/>
          <w:szCs w:val="24"/>
        </w:rPr>
        <w:t>Указанные проблемы и противоречия лежат в основе целеполагания, выделения</w:t>
      </w:r>
    </w:p>
    <w:p w:rsidR="003E5DB3" w:rsidRPr="00B27147" w:rsidRDefault="003E5DB3" w:rsidP="003E5DB3">
      <w:pPr>
        <w:spacing w:line="240" w:lineRule="atLeast"/>
        <w:ind w:left="426"/>
        <w:jc w:val="both"/>
        <w:rPr>
          <w:sz w:val="24"/>
          <w:szCs w:val="24"/>
        </w:rPr>
      </w:pPr>
      <w:r w:rsidRPr="00B27147">
        <w:rPr>
          <w:sz w:val="24"/>
          <w:szCs w:val="24"/>
        </w:rPr>
        <w:t>основных направлений работы с одаренными детьми, их содержательного наполнения, подбора оптимальных механизмов и форм этой работы.</w:t>
      </w:r>
    </w:p>
    <w:p w:rsidR="003E5DB3" w:rsidRPr="00B27147" w:rsidRDefault="003E5DB3" w:rsidP="003E5DB3">
      <w:pPr>
        <w:spacing w:line="240" w:lineRule="atLeast"/>
        <w:ind w:left="426"/>
        <w:jc w:val="both"/>
        <w:rPr>
          <w:rStyle w:val="FontStyle85"/>
          <w:sz w:val="24"/>
          <w:szCs w:val="24"/>
        </w:rPr>
      </w:pPr>
      <w:r w:rsidRPr="00B27147">
        <w:rPr>
          <w:b/>
          <w:sz w:val="24"/>
          <w:szCs w:val="24"/>
        </w:rPr>
        <w:t>Цели и задачи работы:</w:t>
      </w:r>
    </w:p>
    <w:p w:rsidR="003E5DB3" w:rsidRPr="00B27147" w:rsidRDefault="003E5DB3" w:rsidP="003E5DB3">
      <w:pPr>
        <w:spacing w:line="240" w:lineRule="atLeast"/>
        <w:ind w:left="426"/>
        <w:jc w:val="both"/>
        <w:rPr>
          <w:b/>
          <w:sz w:val="24"/>
          <w:szCs w:val="24"/>
        </w:rPr>
      </w:pPr>
      <w:r w:rsidRPr="00B27147">
        <w:rPr>
          <w:b/>
          <w:sz w:val="24"/>
          <w:szCs w:val="24"/>
        </w:rPr>
        <w:t xml:space="preserve">Цель программы: </w:t>
      </w:r>
      <w:r w:rsidRPr="00B27147">
        <w:rPr>
          <w:sz w:val="24"/>
          <w:szCs w:val="24"/>
        </w:rPr>
        <w:t>формирование среды для проявления и развития способностей ка</w:t>
      </w:r>
      <w:r w:rsidRPr="00B27147">
        <w:rPr>
          <w:sz w:val="24"/>
          <w:szCs w:val="24"/>
        </w:rPr>
        <w:t>ж</w:t>
      </w:r>
      <w:r w:rsidRPr="00B27147">
        <w:rPr>
          <w:sz w:val="24"/>
          <w:szCs w:val="24"/>
        </w:rPr>
        <w:t>дого ребенка</w:t>
      </w:r>
      <w:proofErr w:type="gramStart"/>
      <w:r w:rsidRPr="00B27147">
        <w:rPr>
          <w:sz w:val="24"/>
          <w:szCs w:val="24"/>
        </w:rPr>
        <w:t>,с</w:t>
      </w:r>
      <w:proofErr w:type="gramEnd"/>
      <w:r w:rsidRPr="00B27147">
        <w:rPr>
          <w:sz w:val="24"/>
          <w:szCs w:val="24"/>
        </w:rPr>
        <w:t>тимулирования и выявления достижений одаренных и мотивированных об</w:t>
      </w:r>
      <w:r w:rsidRPr="00B27147">
        <w:rPr>
          <w:sz w:val="24"/>
          <w:szCs w:val="24"/>
        </w:rPr>
        <w:t>у</w:t>
      </w:r>
      <w:r w:rsidRPr="00B27147">
        <w:rPr>
          <w:sz w:val="24"/>
          <w:szCs w:val="24"/>
        </w:rPr>
        <w:t>чающихся.</w:t>
      </w:r>
    </w:p>
    <w:p w:rsidR="003E5DB3" w:rsidRPr="00B27147" w:rsidRDefault="003E5DB3" w:rsidP="003E5DB3">
      <w:pPr>
        <w:spacing w:line="240" w:lineRule="atLeast"/>
        <w:ind w:left="426"/>
        <w:jc w:val="both"/>
        <w:rPr>
          <w:sz w:val="24"/>
          <w:szCs w:val="24"/>
        </w:rPr>
      </w:pPr>
      <w:r w:rsidRPr="00B27147">
        <w:rPr>
          <w:b/>
          <w:sz w:val="24"/>
          <w:szCs w:val="24"/>
        </w:rPr>
        <w:t>Задачи:</w:t>
      </w:r>
    </w:p>
    <w:p w:rsidR="003E5DB3" w:rsidRPr="00B27147" w:rsidRDefault="003E5DB3" w:rsidP="00C447D6">
      <w:pPr>
        <w:pStyle w:val="aff4"/>
        <w:numPr>
          <w:ilvl w:val="0"/>
          <w:numId w:val="94"/>
        </w:numPr>
        <w:spacing w:after="0" w:line="240" w:lineRule="atLeast"/>
        <w:ind w:left="426" w:firstLine="0"/>
        <w:jc w:val="both"/>
        <w:rPr>
          <w:rFonts w:ascii="Times New Roman" w:hAnsi="Times New Roman"/>
          <w:sz w:val="24"/>
          <w:szCs w:val="24"/>
        </w:rPr>
      </w:pPr>
      <w:r w:rsidRPr="00B27147">
        <w:rPr>
          <w:rFonts w:ascii="Times New Roman" w:hAnsi="Times New Roman"/>
          <w:sz w:val="24"/>
          <w:szCs w:val="24"/>
        </w:rPr>
        <w:t>выявление  и развития детской одаренности и адресной поддержки детей в соответствии с их способностями, в том числе с применением  инновационных технологий;</w:t>
      </w:r>
    </w:p>
    <w:p w:rsidR="003E5DB3" w:rsidRPr="00B27147" w:rsidRDefault="003E5DB3" w:rsidP="00C447D6">
      <w:pPr>
        <w:pStyle w:val="aff4"/>
        <w:numPr>
          <w:ilvl w:val="0"/>
          <w:numId w:val="94"/>
        </w:numPr>
        <w:spacing w:after="0" w:line="240" w:lineRule="atLeast"/>
        <w:ind w:left="426" w:firstLine="0"/>
        <w:jc w:val="both"/>
        <w:rPr>
          <w:rFonts w:ascii="Times New Roman" w:hAnsi="Times New Roman"/>
          <w:sz w:val="24"/>
          <w:szCs w:val="24"/>
        </w:rPr>
      </w:pPr>
      <w:r w:rsidRPr="00B27147">
        <w:rPr>
          <w:rFonts w:ascii="Times New Roman" w:hAnsi="Times New Roman"/>
          <w:sz w:val="24"/>
          <w:szCs w:val="24"/>
        </w:rPr>
        <w:t>помощь одарённым детям в самораскрытии (их творческая направленность, самопрезе</w:t>
      </w:r>
      <w:r w:rsidRPr="00B27147">
        <w:rPr>
          <w:rFonts w:ascii="Times New Roman" w:hAnsi="Times New Roman"/>
          <w:sz w:val="24"/>
          <w:szCs w:val="24"/>
        </w:rPr>
        <w:t>н</w:t>
      </w:r>
      <w:r w:rsidRPr="00B27147">
        <w:rPr>
          <w:rFonts w:ascii="Times New Roman" w:hAnsi="Times New Roman"/>
          <w:sz w:val="24"/>
          <w:szCs w:val="24"/>
        </w:rPr>
        <w:t>тация в отношениях);</w:t>
      </w:r>
    </w:p>
    <w:p w:rsidR="003E5DB3" w:rsidRPr="00B27147" w:rsidRDefault="003E5DB3" w:rsidP="00C447D6">
      <w:pPr>
        <w:pStyle w:val="aff4"/>
        <w:numPr>
          <w:ilvl w:val="0"/>
          <w:numId w:val="94"/>
        </w:numPr>
        <w:spacing w:after="0" w:line="240" w:lineRule="atLeast"/>
        <w:ind w:left="426" w:firstLine="0"/>
        <w:jc w:val="both"/>
        <w:rPr>
          <w:rFonts w:ascii="Times New Roman" w:hAnsi="Times New Roman"/>
          <w:sz w:val="24"/>
          <w:szCs w:val="24"/>
        </w:rPr>
      </w:pPr>
      <w:r w:rsidRPr="00B27147">
        <w:rPr>
          <w:rFonts w:ascii="Times New Roman" w:hAnsi="Times New Roman"/>
          <w:sz w:val="24"/>
          <w:szCs w:val="24"/>
        </w:rPr>
        <w:t>расширение возможностей для участия способных и одарённых школьников в разных формах творческой деятельности;</w:t>
      </w:r>
    </w:p>
    <w:p w:rsidR="003E5DB3" w:rsidRPr="00B27147" w:rsidRDefault="003E5DB3" w:rsidP="003E5DB3">
      <w:pPr>
        <w:spacing w:line="240" w:lineRule="atLeast"/>
        <w:ind w:left="426"/>
        <w:jc w:val="both"/>
        <w:rPr>
          <w:b/>
          <w:sz w:val="24"/>
          <w:szCs w:val="24"/>
        </w:rPr>
      </w:pPr>
      <w:r w:rsidRPr="00B27147">
        <w:rPr>
          <w:sz w:val="24"/>
          <w:szCs w:val="24"/>
        </w:rPr>
        <w:t xml:space="preserve">удовлетворение потребности </w:t>
      </w:r>
      <w:proofErr w:type="gramStart"/>
      <w:r w:rsidRPr="00B27147">
        <w:rPr>
          <w:sz w:val="24"/>
          <w:szCs w:val="24"/>
        </w:rPr>
        <w:t>обучающихся</w:t>
      </w:r>
      <w:proofErr w:type="gramEnd"/>
      <w:r w:rsidRPr="00B27147">
        <w:rPr>
          <w:sz w:val="24"/>
          <w:szCs w:val="24"/>
        </w:rPr>
        <w:t xml:space="preserve">  в новой информации.</w:t>
      </w:r>
    </w:p>
    <w:p w:rsidR="003E5DB3" w:rsidRPr="00B27147" w:rsidRDefault="003E5DB3" w:rsidP="003E5DB3">
      <w:pPr>
        <w:spacing w:line="240" w:lineRule="atLeast"/>
        <w:ind w:left="426"/>
        <w:jc w:val="both"/>
        <w:rPr>
          <w:b/>
          <w:sz w:val="24"/>
          <w:szCs w:val="24"/>
        </w:rPr>
      </w:pPr>
    </w:p>
    <w:p w:rsidR="003E5DB3" w:rsidRPr="00B27147" w:rsidRDefault="003E5DB3" w:rsidP="00CD2F19">
      <w:pPr>
        <w:spacing w:line="240" w:lineRule="atLeast"/>
        <w:ind w:firstLine="0"/>
        <w:jc w:val="both"/>
        <w:rPr>
          <w:b/>
          <w:sz w:val="24"/>
          <w:szCs w:val="24"/>
        </w:rPr>
      </w:pPr>
      <w:r w:rsidRPr="00B27147">
        <w:rPr>
          <w:b/>
          <w:sz w:val="24"/>
          <w:szCs w:val="24"/>
        </w:rPr>
        <w:t>Приоритетные направления деятельности в работе с одаренными детьми:</w:t>
      </w:r>
    </w:p>
    <w:p w:rsidR="003E5DB3" w:rsidRPr="00B27147" w:rsidRDefault="003E5DB3" w:rsidP="00CD2F19">
      <w:pPr>
        <w:suppressAutoHyphens/>
        <w:spacing w:line="240" w:lineRule="auto"/>
        <w:ind w:firstLine="0"/>
        <w:jc w:val="both"/>
        <w:rPr>
          <w:sz w:val="24"/>
          <w:szCs w:val="24"/>
        </w:rPr>
      </w:pPr>
      <w:r w:rsidRPr="00B27147">
        <w:rPr>
          <w:sz w:val="24"/>
          <w:szCs w:val="24"/>
        </w:rPr>
        <w:t>- выстраивание индивидуальной траектории развития каждого ребенка с учетом его интеллектуальных, физиологических и психологических особенностей;</w:t>
      </w:r>
    </w:p>
    <w:p w:rsidR="003E5DB3" w:rsidRPr="00B27147" w:rsidRDefault="003E5DB3" w:rsidP="00CD2F19">
      <w:pPr>
        <w:suppressAutoHyphens/>
        <w:spacing w:line="240" w:lineRule="auto"/>
        <w:ind w:firstLine="0"/>
        <w:jc w:val="both"/>
        <w:rPr>
          <w:sz w:val="24"/>
          <w:szCs w:val="24"/>
        </w:rPr>
      </w:pPr>
      <w:r w:rsidRPr="00B27147">
        <w:rPr>
          <w:sz w:val="24"/>
          <w:szCs w:val="24"/>
        </w:rPr>
        <w:t>- формирование мышления, ключевых компетенций;</w:t>
      </w:r>
    </w:p>
    <w:p w:rsidR="003E5DB3" w:rsidRPr="00B27147" w:rsidRDefault="003E5DB3" w:rsidP="00CD2F19">
      <w:pPr>
        <w:suppressAutoHyphens/>
        <w:spacing w:line="240" w:lineRule="auto"/>
        <w:ind w:firstLine="0"/>
        <w:jc w:val="both"/>
        <w:rPr>
          <w:sz w:val="24"/>
          <w:szCs w:val="24"/>
        </w:rPr>
      </w:pPr>
      <w:r w:rsidRPr="00B27147">
        <w:rPr>
          <w:sz w:val="24"/>
          <w:szCs w:val="24"/>
        </w:rPr>
        <w:t>- формирование духовного потенциала личности ученика (выпускника) как внутренней двигательной силы её развития, направленной на творческое самовыражение, самоутверждение и самореализацию;</w:t>
      </w:r>
    </w:p>
    <w:p w:rsidR="003E5DB3" w:rsidRPr="00B27147" w:rsidRDefault="003E5DB3" w:rsidP="00CD2F19">
      <w:pPr>
        <w:suppressAutoHyphens/>
        <w:spacing w:line="240" w:lineRule="auto"/>
        <w:ind w:firstLine="0"/>
        <w:jc w:val="both"/>
        <w:rPr>
          <w:sz w:val="24"/>
          <w:szCs w:val="24"/>
        </w:rPr>
      </w:pPr>
      <w:r w:rsidRPr="00B27147">
        <w:rPr>
          <w:sz w:val="24"/>
          <w:szCs w:val="24"/>
        </w:rPr>
        <w:t>- развитие научно-исследовательских навыков и творческих способностей высокомотивированных детей.</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812"/>
        <w:gridCol w:w="1417"/>
        <w:gridCol w:w="2552"/>
      </w:tblGrid>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rFonts w:eastAsiaTheme="minorHAnsi" w:cstheme="minorBidi"/>
                <w:b/>
                <w:i/>
                <w:sz w:val="24"/>
                <w:szCs w:val="24"/>
              </w:rPr>
            </w:pPr>
            <w:r w:rsidRPr="003E5DB3">
              <w:rPr>
                <w:b/>
                <w:i/>
                <w:sz w:val="24"/>
                <w:szCs w:val="24"/>
              </w:rPr>
              <w:lastRenderedPageBreak/>
              <w:t xml:space="preserve">№ </w:t>
            </w:r>
            <w:proofErr w:type="gramStart"/>
            <w:r w:rsidRPr="003E5DB3">
              <w:rPr>
                <w:b/>
                <w:i/>
                <w:sz w:val="24"/>
                <w:szCs w:val="24"/>
              </w:rPr>
              <w:t>п</w:t>
            </w:r>
            <w:proofErr w:type="gramEnd"/>
            <w:r w:rsidRPr="003E5DB3">
              <w:rPr>
                <w:b/>
                <w:i/>
                <w:sz w:val="24"/>
                <w:szCs w:val="24"/>
              </w:rPr>
              <w:t>/п</w:t>
            </w:r>
          </w:p>
        </w:tc>
        <w:tc>
          <w:tcPr>
            <w:tcW w:w="5812" w:type="dxa"/>
            <w:tcBorders>
              <w:top w:val="single" w:sz="4" w:space="0" w:color="000000"/>
              <w:left w:val="single" w:sz="4" w:space="0" w:color="000000"/>
              <w:bottom w:val="single" w:sz="4" w:space="0" w:color="000000"/>
              <w:right w:val="single" w:sz="4" w:space="0" w:color="000000"/>
            </w:tcBorders>
            <w:vAlign w:val="center"/>
          </w:tcPr>
          <w:p w:rsidR="003E5DB3" w:rsidRPr="003E5DB3" w:rsidRDefault="003E5DB3">
            <w:pPr>
              <w:autoSpaceDE w:val="0"/>
              <w:autoSpaceDN w:val="0"/>
              <w:adjustRightInd w:val="0"/>
              <w:spacing w:line="252" w:lineRule="auto"/>
              <w:rPr>
                <w:b/>
                <w:i/>
                <w:sz w:val="24"/>
                <w:szCs w:val="24"/>
              </w:rPr>
            </w:pPr>
            <w:r w:rsidRPr="003E5DB3">
              <w:rPr>
                <w:b/>
                <w:i/>
                <w:sz w:val="24"/>
                <w:szCs w:val="24"/>
              </w:rPr>
              <w:t>Содержание работы</w:t>
            </w:r>
          </w:p>
          <w:p w:rsidR="003E5DB3" w:rsidRPr="003E5DB3" w:rsidRDefault="003E5DB3">
            <w:pPr>
              <w:autoSpaceDE w:val="0"/>
              <w:autoSpaceDN w:val="0"/>
              <w:adjustRightInd w:val="0"/>
              <w:spacing w:line="252" w:lineRule="auto"/>
              <w:rPr>
                <w:b/>
                <w:i/>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b/>
                <w:i/>
                <w:sz w:val="24"/>
                <w:szCs w:val="24"/>
              </w:rPr>
            </w:pPr>
            <w:r w:rsidRPr="003E5DB3">
              <w:rPr>
                <w:b/>
                <w:i/>
                <w:sz w:val="24"/>
                <w:szCs w:val="24"/>
              </w:rPr>
              <w:t xml:space="preserve">Дата </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b/>
                <w:i/>
                <w:sz w:val="24"/>
                <w:szCs w:val="24"/>
              </w:rPr>
            </w:pPr>
            <w:r w:rsidRPr="003E5DB3">
              <w:rPr>
                <w:b/>
                <w:i/>
                <w:sz w:val="24"/>
                <w:szCs w:val="24"/>
              </w:rPr>
              <w:t xml:space="preserve">Ответственные </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1</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34"/>
              <w:jc w:val="both"/>
              <w:rPr>
                <w:sz w:val="22"/>
                <w:szCs w:val="22"/>
              </w:rPr>
            </w:pPr>
            <w:r w:rsidRPr="003E5DB3">
              <w:rPr>
                <w:sz w:val="22"/>
                <w:szCs w:val="22"/>
              </w:rPr>
              <w:t>Изучение интересов и склонностей обучающихся, уточн</w:t>
            </w:r>
            <w:r w:rsidRPr="003E5DB3">
              <w:rPr>
                <w:sz w:val="22"/>
                <w:szCs w:val="22"/>
              </w:rPr>
              <w:t>е</w:t>
            </w:r>
            <w:r w:rsidRPr="003E5DB3">
              <w:rPr>
                <w:sz w:val="22"/>
                <w:szCs w:val="22"/>
              </w:rPr>
              <w:t>ние критериев всех видов одаренности: интеллектуальной, творческой, художественной</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сентябрь</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зам</w:t>
            </w:r>
            <w:proofErr w:type="gramStart"/>
            <w:r w:rsidRPr="003E5DB3">
              <w:rPr>
                <w:sz w:val="22"/>
                <w:szCs w:val="22"/>
              </w:rPr>
              <w:t>.д</w:t>
            </w:r>
            <w:proofErr w:type="gramEnd"/>
            <w:r w:rsidRPr="003E5DB3">
              <w:rPr>
                <w:sz w:val="22"/>
                <w:szCs w:val="22"/>
              </w:rPr>
              <w:t>ир.по УВР</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2</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Формирование базы данных  одаренных детей с указанием предмета или направления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сентябрь</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зам</w:t>
            </w:r>
            <w:proofErr w:type="gramStart"/>
            <w:r w:rsidRPr="003E5DB3">
              <w:rPr>
                <w:sz w:val="22"/>
                <w:szCs w:val="22"/>
              </w:rPr>
              <w:t>.д</w:t>
            </w:r>
            <w:proofErr w:type="gramEnd"/>
            <w:r w:rsidRPr="003E5DB3">
              <w:rPr>
                <w:sz w:val="22"/>
                <w:szCs w:val="22"/>
              </w:rPr>
              <w:t>ир.по УВР</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3</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 xml:space="preserve">Выбор форм работы с </w:t>
            </w:r>
            <w:proofErr w:type="gramStart"/>
            <w:r w:rsidRPr="003E5DB3">
              <w:rPr>
                <w:sz w:val="22"/>
                <w:szCs w:val="22"/>
              </w:rPr>
              <w:t>обучающимися</w:t>
            </w:r>
            <w:proofErr w:type="gramEnd"/>
            <w:r w:rsidRPr="003E5DB3">
              <w:rPr>
                <w:sz w:val="22"/>
                <w:szCs w:val="22"/>
              </w:rPr>
              <w:t>, в том числе и д</w:t>
            </w:r>
            <w:r w:rsidRPr="003E5DB3">
              <w:rPr>
                <w:sz w:val="22"/>
                <w:szCs w:val="22"/>
              </w:rPr>
              <w:t>о</w:t>
            </w:r>
            <w:r w:rsidRPr="003E5DB3">
              <w:rPr>
                <w:sz w:val="22"/>
                <w:szCs w:val="22"/>
              </w:rPr>
              <w:t>полнительного образования, на текущий учебный год с учетом диагностики и возрастных особенностей</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сентябрь</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учителя, классные руководители</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4</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 xml:space="preserve">Использование  дополнительного раздаточного материала,  заданий повышенной сложности  в работе с </w:t>
            </w:r>
            <w:proofErr w:type="gramStart"/>
            <w:r w:rsidRPr="003E5DB3">
              <w:rPr>
                <w:sz w:val="22"/>
                <w:szCs w:val="22"/>
              </w:rPr>
              <w:t>одаренными</w:t>
            </w:r>
            <w:proofErr w:type="gramEnd"/>
            <w:r w:rsidRPr="003E5DB3">
              <w:rPr>
                <w:sz w:val="22"/>
                <w:szCs w:val="22"/>
              </w:rPr>
              <w:t xml:space="preserve">  обучающимися на уроках.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постоянно</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учителя-предметники</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5</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 xml:space="preserve">Использование учителями </w:t>
            </w:r>
            <w:proofErr w:type="gramStart"/>
            <w:r w:rsidRPr="003E5DB3">
              <w:rPr>
                <w:sz w:val="22"/>
                <w:szCs w:val="22"/>
              </w:rPr>
              <w:t>–п</w:t>
            </w:r>
            <w:proofErr w:type="gramEnd"/>
            <w:r w:rsidRPr="003E5DB3">
              <w:rPr>
                <w:sz w:val="22"/>
                <w:szCs w:val="22"/>
              </w:rPr>
              <w:t>редметниками технологий личностно -ориентированного и дифференцированного  обучения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В течение года</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зам</w:t>
            </w:r>
            <w:proofErr w:type="gramStart"/>
            <w:r w:rsidRPr="003E5DB3">
              <w:rPr>
                <w:sz w:val="22"/>
                <w:szCs w:val="22"/>
              </w:rPr>
              <w:t>.д</w:t>
            </w:r>
            <w:proofErr w:type="gramEnd"/>
            <w:r w:rsidRPr="003E5DB3">
              <w:rPr>
                <w:sz w:val="22"/>
                <w:szCs w:val="22"/>
              </w:rPr>
              <w:t>ир.поУВР , руководители МО, уч</w:t>
            </w:r>
            <w:r w:rsidRPr="003E5DB3">
              <w:rPr>
                <w:sz w:val="22"/>
                <w:szCs w:val="22"/>
              </w:rPr>
              <w:t>и</w:t>
            </w:r>
            <w:r w:rsidRPr="003E5DB3">
              <w:rPr>
                <w:sz w:val="22"/>
                <w:szCs w:val="22"/>
              </w:rPr>
              <w:t>теля-предметники</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6</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Участие обучающихся в школьном этапе Всероссийской предметной олимпиады школьников по различным пре</w:t>
            </w:r>
            <w:r w:rsidRPr="003E5DB3">
              <w:rPr>
                <w:sz w:val="22"/>
                <w:szCs w:val="22"/>
              </w:rPr>
              <w:t>д</w:t>
            </w:r>
            <w:r w:rsidRPr="003E5DB3">
              <w:rPr>
                <w:sz w:val="22"/>
                <w:szCs w:val="22"/>
              </w:rPr>
              <w:t>метам.</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 xml:space="preserve">сентябрь-октябрь- </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зам</w:t>
            </w:r>
            <w:proofErr w:type="gramStart"/>
            <w:r w:rsidRPr="003E5DB3">
              <w:rPr>
                <w:sz w:val="22"/>
                <w:szCs w:val="22"/>
              </w:rPr>
              <w:t>.д</w:t>
            </w:r>
            <w:proofErr w:type="gramEnd"/>
            <w:r w:rsidRPr="003E5DB3">
              <w:rPr>
                <w:sz w:val="22"/>
                <w:szCs w:val="22"/>
              </w:rPr>
              <w:t>ир. по УВР,</w:t>
            </w:r>
          </w:p>
          <w:p w:rsidR="003E5DB3" w:rsidRPr="003E5DB3" w:rsidRDefault="003E5DB3">
            <w:pPr>
              <w:autoSpaceDE w:val="0"/>
              <w:autoSpaceDN w:val="0"/>
              <w:adjustRightInd w:val="0"/>
              <w:spacing w:line="252" w:lineRule="auto"/>
              <w:rPr>
                <w:sz w:val="22"/>
                <w:szCs w:val="22"/>
              </w:rPr>
            </w:pPr>
            <w:r w:rsidRPr="003E5DB3">
              <w:rPr>
                <w:sz w:val="22"/>
                <w:szCs w:val="22"/>
              </w:rPr>
              <w:t>учителя - предме</w:t>
            </w:r>
            <w:r w:rsidRPr="003E5DB3">
              <w:rPr>
                <w:sz w:val="22"/>
                <w:szCs w:val="22"/>
              </w:rPr>
              <w:t>т</w:t>
            </w:r>
            <w:r w:rsidRPr="003E5DB3">
              <w:rPr>
                <w:sz w:val="22"/>
                <w:szCs w:val="22"/>
              </w:rPr>
              <w:t>ники</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7</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 xml:space="preserve">Организация исследовательской деятельности </w:t>
            </w:r>
            <w:proofErr w:type="gramStart"/>
            <w:r w:rsidRPr="003E5DB3">
              <w:rPr>
                <w:sz w:val="22"/>
                <w:szCs w:val="22"/>
              </w:rPr>
              <w:t>обуча</w:t>
            </w:r>
            <w:r w:rsidRPr="003E5DB3">
              <w:rPr>
                <w:sz w:val="22"/>
                <w:szCs w:val="22"/>
              </w:rPr>
              <w:t>ю</w:t>
            </w:r>
            <w:r w:rsidRPr="003E5DB3">
              <w:rPr>
                <w:sz w:val="22"/>
                <w:szCs w:val="22"/>
              </w:rPr>
              <w:t>щихся</w:t>
            </w:r>
            <w:proofErr w:type="gramEnd"/>
            <w:r w:rsidRPr="003E5DB3">
              <w:rPr>
                <w:sz w:val="22"/>
                <w:szCs w:val="22"/>
              </w:rPr>
              <w:t>:</w:t>
            </w:r>
          </w:p>
          <w:p w:rsidR="003E5DB3" w:rsidRPr="003E5DB3" w:rsidRDefault="003E5DB3" w:rsidP="00C447D6">
            <w:pPr>
              <w:pStyle w:val="aff4"/>
              <w:numPr>
                <w:ilvl w:val="0"/>
                <w:numId w:val="95"/>
              </w:numPr>
              <w:autoSpaceDE w:val="0"/>
              <w:autoSpaceDN w:val="0"/>
              <w:adjustRightInd w:val="0"/>
              <w:spacing w:after="0" w:line="252" w:lineRule="auto"/>
              <w:ind w:left="317" w:firstLine="43"/>
              <w:rPr>
                <w:rFonts w:ascii="Times New Roman" w:hAnsi="Times New Roman"/>
              </w:rPr>
            </w:pPr>
            <w:r w:rsidRPr="003E5DB3">
              <w:rPr>
                <w:rFonts w:ascii="Times New Roman" w:hAnsi="Times New Roman"/>
              </w:rPr>
              <w:t xml:space="preserve">работа с научной литературой в целях накопления материала по избранной теме; </w:t>
            </w:r>
          </w:p>
          <w:p w:rsidR="003E5DB3" w:rsidRPr="003E5DB3" w:rsidRDefault="003E5DB3" w:rsidP="00C447D6">
            <w:pPr>
              <w:pStyle w:val="aff4"/>
              <w:numPr>
                <w:ilvl w:val="0"/>
                <w:numId w:val="95"/>
              </w:numPr>
              <w:autoSpaceDE w:val="0"/>
              <w:autoSpaceDN w:val="0"/>
              <w:adjustRightInd w:val="0"/>
              <w:spacing w:after="0" w:line="252" w:lineRule="auto"/>
              <w:ind w:left="317" w:firstLine="43"/>
              <w:rPr>
                <w:rFonts w:ascii="Times New Roman" w:hAnsi="Times New Roman"/>
              </w:rPr>
            </w:pPr>
            <w:r w:rsidRPr="003E5DB3">
              <w:rPr>
                <w:rFonts w:ascii="Times New Roman" w:hAnsi="Times New Roman"/>
              </w:rPr>
              <w:t>сбор материала по теме исследования, индивид</w:t>
            </w:r>
            <w:r w:rsidRPr="003E5DB3">
              <w:rPr>
                <w:rFonts w:ascii="Times New Roman" w:hAnsi="Times New Roman"/>
              </w:rPr>
              <w:t>у</w:t>
            </w:r>
            <w:r w:rsidRPr="003E5DB3">
              <w:rPr>
                <w:rFonts w:ascii="Times New Roman" w:hAnsi="Times New Roman"/>
              </w:rPr>
              <w:t>альные консультации;</w:t>
            </w:r>
          </w:p>
          <w:p w:rsidR="003E5DB3" w:rsidRPr="003E5DB3" w:rsidRDefault="003E5DB3" w:rsidP="00C447D6">
            <w:pPr>
              <w:pStyle w:val="aff4"/>
              <w:numPr>
                <w:ilvl w:val="0"/>
                <w:numId w:val="95"/>
              </w:numPr>
              <w:autoSpaceDE w:val="0"/>
              <w:autoSpaceDN w:val="0"/>
              <w:adjustRightInd w:val="0"/>
              <w:spacing w:after="0" w:line="252" w:lineRule="auto"/>
              <w:ind w:left="317" w:firstLine="43"/>
              <w:rPr>
                <w:rFonts w:ascii="Times New Roman" w:hAnsi="Times New Roman"/>
              </w:rPr>
            </w:pPr>
            <w:r w:rsidRPr="003E5DB3">
              <w:rPr>
                <w:rFonts w:ascii="Times New Roman" w:hAnsi="Times New Roman"/>
              </w:rPr>
              <w:t>завершение исследовательских работ, рецензир</w:t>
            </w:r>
            <w:r w:rsidRPr="003E5DB3">
              <w:rPr>
                <w:rFonts w:ascii="Times New Roman" w:hAnsi="Times New Roman"/>
              </w:rPr>
              <w:t>о</w:t>
            </w:r>
            <w:r w:rsidRPr="003E5DB3">
              <w:rPr>
                <w:rFonts w:ascii="Times New Roman" w:hAnsi="Times New Roman"/>
              </w:rPr>
              <w:t>вание работ руководителями.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в течение года</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Руководители и</w:t>
            </w:r>
            <w:r w:rsidRPr="003E5DB3">
              <w:rPr>
                <w:sz w:val="22"/>
                <w:szCs w:val="22"/>
              </w:rPr>
              <w:t>с</w:t>
            </w:r>
            <w:r w:rsidRPr="003E5DB3">
              <w:rPr>
                <w:sz w:val="22"/>
                <w:szCs w:val="22"/>
              </w:rPr>
              <w:t>следовательской, раб</w:t>
            </w:r>
            <w:r w:rsidRPr="003E5DB3">
              <w:rPr>
                <w:sz w:val="22"/>
                <w:szCs w:val="22"/>
              </w:rPr>
              <w:t>о</w:t>
            </w:r>
            <w:r w:rsidRPr="003E5DB3">
              <w:rPr>
                <w:sz w:val="22"/>
                <w:szCs w:val="22"/>
              </w:rPr>
              <w:t>ты учителя-предметники</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8</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Подготовка учащихся к муниципальному  этапу Всеро</w:t>
            </w:r>
            <w:r w:rsidRPr="003E5DB3">
              <w:rPr>
                <w:sz w:val="22"/>
                <w:szCs w:val="22"/>
              </w:rPr>
              <w:t>с</w:t>
            </w:r>
            <w:r w:rsidRPr="003E5DB3">
              <w:rPr>
                <w:sz w:val="22"/>
                <w:szCs w:val="22"/>
              </w:rPr>
              <w:t>сийской предметной олимпиады школьников по разли</w:t>
            </w:r>
            <w:r w:rsidRPr="003E5DB3">
              <w:rPr>
                <w:sz w:val="22"/>
                <w:szCs w:val="22"/>
              </w:rPr>
              <w:t>ч</w:t>
            </w:r>
            <w:r w:rsidRPr="003E5DB3">
              <w:rPr>
                <w:sz w:val="22"/>
                <w:szCs w:val="22"/>
              </w:rPr>
              <w:t>ным предметам</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 xml:space="preserve">сентябрь-октябрь- </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учителя - предме</w:t>
            </w:r>
            <w:r w:rsidRPr="003E5DB3">
              <w:rPr>
                <w:sz w:val="22"/>
                <w:szCs w:val="22"/>
              </w:rPr>
              <w:t>т</w:t>
            </w:r>
            <w:r w:rsidRPr="003E5DB3">
              <w:rPr>
                <w:sz w:val="22"/>
                <w:szCs w:val="22"/>
              </w:rPr>
              <w:t>ники</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9</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Выбор тем для исследовательской работы, закрепление руководителей. Индивидуальные консультации.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proofErr w:type="gramStart"/>
            <w:r w:rsidRPr="003E5DB3">
              <w:rPr>
                <w:sz w:val="22"/>
                <w:szCs w:val="22"/>
              </w:rPr>
              <w:t>с</w:t>
            </w:r>
            <w:proofErr w:type="gramEnd"/>
            <w:r w:rsidRPr="003E5DB3">
              <w:rPr>
                <w:sz w:val="22"/>
                <w:szCs w:val="22"/>
              </w:rPr>
              <w:t>ентябрь</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Руководители и</w:t>
            </w:r>
            <w:r w:rsidRPr="003E5DB3">
              <w:rPr>
                <w:sz w:val="22"/>
                <w:szCs w:val="22"/>
              </w:rPr>
              <w:t>с</w:t>
            </w:r>
            <w:r w:rsidRPr="003E5DB3">
              <w:rPr>
                <w:sz w:val="22"/>
                <w:szCs w:val="22"/>
              </w:rPr>
              <w:t>следовательской работы</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10</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Подготовка учащихся к муниципальному  конкурсу пр</w:t>
            </w:r>
            <w:r w:rsidRPr="003E5DB3">
              <w:rPr>
                <w:sz w:val="22"/>
                <w:szCs w:val="22"/>
              </w:rPr>
              <w:t>о</w:t>
            </w:r>
            <w:r w:rsidRPr="003E5DB3">
              <w:rPr>
                <w:sz w:val="22"/>
                <w:szCs w:val="22"/>
              </w:rPr>
              <w:t>ектно-исследовательских работ школьников.</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Сентябрь-апрель</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учителя-руководители проектов</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11</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Подготовка младших школьников к участию в конкурсе проектно-исследовательских работ младших школьников</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Сентябрь-апрель</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учителя-руководители проектов</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12</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 xml:space="preserve">Психологическая поддержка </w:t>
            </w:r>
            <w:proofErr w:type="gramStart"/>
            <w:r w:rsidRPr="003E5DB3">
              <w:rPr>
                <w:sz w:val="22"/>
                <w:szCs w:val="22"/>
              </w:rPr>
              <w:t>одаренных</w:t>
            </w:r>
            <w:proofErr w:type="gramEnd"/>
            <w:r w:rsidRPr="003E5DB3">
              <w:rPr>
                <w:sz w:val="22"/>
                <w:szCs w:val="22"/>
              </w:rPr>
              <w:t xml:space="preserve"> и мотивирова</w:t>
            </w:r>
            <w:r w:rsidRPr="003E5DB3">
              <w:rPr>
                <w:sz w:val="22"/>
                <w:szCs w:val="22"/>
              </w:rPr>
              <w:t>н</w:t>
            </w:r>
            <w:r w:rsidRPr="003E5DB3">
              <w:rPr>
                <w:sz w:val="22"/>
                <w:szCs w:val="22"/>
              </w:rPr>
              <w:t>ных обучающихся.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в течение года</w:t>
            </w:r>
          </w:p>
        </w:tc>
        <w:tc>
          <w:tcPr>
            <w:tcW w:w="2552" w:type="dxa"/>
            <w:tcBorders>
              <w:top w:val="single" w:sz="4" w:space="0" w:color="000000"/>
              <w:left w:val="single" w:sz="4" w:space="0" w:color="000000"/>
              <w:bottom w:val="single" w:sz="4" w:space="0" w:color="000000"/>
              <w:right w:val="single" w:sz="4" w:space="0" w:color="000000"/>
            </w:tcBorders>
            <w:vAlign w:val="center"/>
          </w:tcPr>
          <w:p w:rsidR="003E5DB3" w:rsidRPr="003E5DB3" w:rsidRDefault="003E5DB3">
            <w:pPr>
              <w:autoSpaceDE w:val="0"/>
              <w:autoSpaceDN w:val="0"/>
              <w:adjustRightInd w:val="0"/>
              <w:spacing w:line="252" w:lineRule="auto"/>
              <w:rPr>
                <w:sz w:val="22"/>
                <w:szCs w:val="22"/>
              </w:rPr>
            </w:pPr>
            <w:r w:rsidRPr="003E5DB3">
              <w:rPr>
                <w:sz w:val="22"/>
                <w:szCs w:val="22"/>
              </w:rPr>
              <w:t>учителя-предметники, кл</w:t>
            </w:r>
            <w:proofErr w:type="gramStart"/>
            <w:r w:rsidRPr="003E5DB3">
              <w:rPr>
                <w:sz w:val="22"/>
                <w:szCs w:val="22"/>
              </w:rPr>
              <w:t>.р</w:t>
            </w:r>
            <w:proofErr w:type="gramEnd"/>
            <w:r w:rsidRPr="003E5DB3">
              <w:rPr>
                <w:sz w:val="22"/>
                <w:szCs w:val="22"/>
              </w:rPr>
              <w:t>ук.</w:t>
            </w:r>
          </w:p>
          <w:p w:rsidR="003E5DB3" w:rsidRPr="003E5DB3" w:rsidRDefault="003E5DB3">
            <w:pPr>
              <w:autoSpaceDE w:val="0"/>
              <w:autoSpaceDN w:val="0"/>
              <w:adjustRightInd w:val="0"/>
              <w:spacing w:line="252" w:lineRule="auto"/>
              <w:rPr>
                <w:sz w:val="22"/>
                <w:szCs w:val="22"/>
              </w:rPr>
            </w:pP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13</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Соблюдение здоровьесберегающих технологий в работе с детьми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в течение года</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кл</w:t>
            </w:r>
            <w:proofErr w:type="gramStart"/>
            <w:r w:rsidRPr="003E5DB3">
              <w:rPr>
                <w:sz w:val="22"/>
                <w:szCs w:val="22"/>
              </w:rPr>
              <w:t>.р</w:t>
            </w:r>
            <w:proofErr w:type="gramEnd"/>
            <w:r w:rsidRPr="003E5DB3">
              <w:rPr>
                <w:sz w:val="22"/>
                <w:szCs w:val="22"/>
              </w:rPr>
              <w:t>ук.</w:t>
            </w:r>
          </w:p>
          <w:p w:rsidR="003E5DB3" w:rsidRPr="003E5DB3" w:rsidRDefault="003E5DB3">
            <w:pPr>
              <w:autoSpaceDE w:val="0"/>
              <w:autoSpaceDN w:val="0"/>
              <w:adjustRightInd w:val="0"/>
              <w:spacing w:line="252" w:lineRule="auto"/>
              <w:rPr>
                <w:sz w:val="22"/>
                <w:szCs w:val="22"/>
              </w:rPr>
            </w:pPr>
            <w:r w:rsidRPr="003E5DB3">
              <w:rPr>
                <w:sz w:val="22"/>
                <w:szCs w:val="22"/>
              </w:rPr>
              <w:t>учителя-предметники</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14</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Участие в муниципальном этапе Всероссийской предме</w:t>
            </w:r>
            <w:r w:rsidRPr="003E5DB3">
              <w:rPr>
                <w:sz w:val="22"/>
                <w:szCs w:val="22"/>
              </w:rPr>
              <w:t>т</w:t>
            </w:r>
            <w:r w:rsidRPr="003E5DB3">
              <w:rPr>
                <w:sz w:val="22"/>
                <w:szCs w:val="22"/>
              </w:rPr>
              <w:t>ной олимпиады школьников по различным предметам.</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 xml:space="preserve">сентябрь-октябрь- </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зам</w:t>
            </w:r>
            <w:proofErr w:type="gramStart"/>
            <w:r w:rsidRPr="003E5DB3">
              <w:rPr>
                <w:sz w:val="22"/>
                <w:szCs w:val="22"/>
              </w:rPr>
              <w:t>.д</w:t>
            </w:r>
            <w:proofErr w:type="gramEnd"/>
            <w:r w:rsidRPr="003E5DB3">
              <w:rPr>
                <w:sz w:val="22"/>
                <w:szCs w:val="22"/>
              </w:rPr>
              <w:t>ир. по УВР,</w:t>
            </w:r>
          </w:p>
          <w:p w:rsidR="003E5DB3" w:rsidRPr="003E5DB3" w:rsidRDefault="003E5DB3">
            <w:pPr>
              <w:autoSpaceDE w:val="0"/>
              <w:autoSpaceDN w:val="0"/>
              <w:adjustRightInd w:val="0"/>
              <w:spacing w:line="252" w:lineRule="auto"/>
              <w:rPr>
                <w:sz w:val="22"/>
                <w:szCs w:val="22"/>
              </w:rPr>
            </w:pPr>
            <w:r w:rsidRPr="003E5DB3">
              <w:rPr>
                <w:sz w:val="22"/>
                <w:szCs w:val="22"/>
              </w:rPr>
              <w:t>учителя - предме</w:t>
            </w:r>
            <w:r w:rsidRPr="003E5DB3">
              <w:rPr>
                <w:sz w:val="22"/>
                <w:szCs w:val="22"/>
              </w:rPr>
              <w:t>т</w:t>
            </w:r>
            <w:r w:rsidRPr="003E5DB3">
              <w:rPr>
                <w:sz w:val="22"/>
                <w:szCs w:val="22"/>
              </w:rPr>
              <w:t>ники</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15</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Участие одаренных детей в различных конкурсах,  викт</w:t>
            </w:r>
            <w:r w:rsidRPr="003E5DB3">
              <w:rPr>
                <w:sz w:val="22"/>
                <w:szCs w:val="22"/>
              </w:rPr>
              <w:t>о</w:t>
            </w:r>
            <w:r w:rsidRPr="003E5DB3">
              <w:rPr>
                <w:sz w:val="22"/>
                <w:szCs w:val="22"/>
              </w:rPr>
              <w:t>ринах, проектах,  марафонах на различных уровнях с ц</w:t>
            </w:r>
            <w:r w:rsidRPr="003E5DB3">
              <w:rPr>
                <w:sz w:val="22"/>
                <w:szCs w:val="22"/>
              </w:rPr>
              <w:t>е</w:t>
            </w:r>
            <w:r w:rsidRPr="003E5DB3">
              <w:rPr>
                <w:sz w:val="22"/>
                <w:szCs w:val="22"/>
              </w:rPr>
              <w:t>лью макси</w:t>
            </w:r>
            <w:r w:rsidRPr="003E5DB3">
              <w:rPr>
                <w:sz w:val="22"/>
                <w:szCs w:val="22"/>
              </w:rPr>
              <w:softHyphen/>
              <w:t>мальной реализации их потенциальных возмо</w:t>
            </w:r>
            <w:r w:rsidRPr="003E5DB3">
              <w:rPr>
                <w:sz w:val="22"/>
                <w:szCs w:val="22"/>
              </w:rPr>
              <w:t>ж</w:t>
            </w:r>
            <w:r w:rsidRPr="003E5DB3">
              <w:rPr>
                <w:sz w:val="22"/>
                <w:szCs w:val="22"/>
              </w:rPr>
              <w:t>ностей.</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в течение года</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зам</w:t>
            </w:r>
            <w:proofErr w:type="gramStart"/>
            <w:r w:rsidRPr="003E5DB3">
              <w:rPr>
                <w:sz w:val="22"/>
                <w:szCs w:val="22"/>
              </w:rPr>
              <w:t>.д</w:t>
            </w:r>
            <w:proofErr w:type="gramEnd"/>
            <w:r w:rsidRPr="003E5DB3">
              <w:rPr>
                <w:sz w:val="22"/>
                <w:szCs w:val="22"/>
              </w:rPr>
              <w:t>ир.по УВР,</w:t>
            </w:r>
          </w:p>
          <w:p w:rsidR="003E5DB3" w:rsidRPr="003E5DB3" w:rsidRDefault="003E5DB3">
            <w:pPr>
              <w:autoSpaceDE w:val="0"/>
              <w:autoSpaceDN w:val="0"/>
              <w:adjustRightInd w:val="0"/>
              <w:spacing w:line="252" w:lineRule="auto"/>
              <w:rPr>
                <w:sz w:val="22"/>
                <w:szCs w:val="22"/>
              </w:rPr>
            </w:pPr>
            <w:r w:rsidRPr="003E5DB3">
              <w:rPr>
                <w:sz w:val="22"/>
                <w:szCs w:val="22"/>
              </w:rPr>
              <w:t>учителя - предме</w:t>
            </w:r>
            <w:r w:rsidRPr="003E5DB3">
              <w:rPr>
                <w:sz w:val="22"/>
                <w:szCs w:val="22"/>
              </w:rPr>
              <w:t>т</w:t>
            </w:r>
            <w:r w:rsidRPr="003E5DB3">
              <w:rPr>
                <w:sz w:val="22"/>
                <w:szCs w:val="22"/>
              </w:rPr>
              <w:t>ники</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16</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Проведение интеллектуальных игр, КВН, викторин в ра</w:t>
            </w:r>
            <w:r w:rsidRPr="003E5DB3">
              <w:rPr>
                <w:sz w:val="22"/>
                <w:szCs w:val="22"/>
              </w:rPr>
              <w:t>м</w:t>
            </w:r>
            <w:r w:rsidRPr="003E5DB3">
              <w:rPr>
                <w:sz w:val="22"/>
                <w:szCs w:val="22"/>
              </w:rPr>
              <w:t>ках предметных недель</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в течение года</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зам.дир.по УВР, рук</w:t>
            </w:r>
            <w:proofErr w:type="gramStart"/>
            <w:r w:rsidRPr="003E5DB3">
              <w:rPr>
                <w:sz w:val="22"/>
                <w:szCs w:val="22"/>
              </w:rPr>
              <w:t>.М</w:t>
            </w:r>
            <w:proofErr w:type="gramEnd"/>
            <w:r w:rsidRPr="003E5DB3">
              <w:rPr>
                <w:sz w:val="22"/>
                <w:szCs w:val="22"/>
              </w:rPr>
              <w:t>О, учителя пре</w:t>
            </w:r>
            <w:r w:rsidRPr="003E5DB3">
              <w:rPr>
                <w:sz w:val="22"/>
                <w:szCs w:val="22"/>
              </w:rPr>
              <w:t>д</w:t>
            </w:r>
            <w:r w:rsidRPr="003E5DB3">
              <w:rPr>
                <w:sz w:val="22"/>
                <w:szCs w:val="22"/>
              </w:rPr>
              <w:t>метники</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lastRenderedPageBreak/>
              <w:t>17</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jc w:val="left"/>
              <w:rPr>
                <w:sz w:val="22"/>
                <w:szCs w:val="22"/>
              </w:rPr>
            </w:pPr>
            <w:r w:rsidRPr="003E5DB3">
              <w:rPr>
                <w:sz w:val="22"/>
                <w:szCs w:val="22"/>
              </w:rPr>
              <w:t xml:space="preserve">Сбор информации и материалов по всем аспектам деятельности одаренных детей и систематизация  их  в папке «Работа с </w:t>
            </w:r>
            <w:proofErr w:type="gramStart"/>
            <w:r w:rsidRPr="003E5DB3">
              <w:rPr>
                <w:sz w:val="22"/>
                <w:szCs w:val="22"/>
              </w:rPr>
              <w:t>одаренными</w:t>
            </w:r>
            <w:proofErr w:type="gramEnd"/>
            <w:r w:rsidRPr="003E5DB3">
              <w:rPr>
                <w:sz w:val="22"/>
                <w:szCs w:val="22"/>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в течение года</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зам</w:t>
            </w:r>
            <w:proofErr w:type="gramStart"/>
            <w:r w:rsidRPr="003E5DB3">
              <w:rPr>
                <w:sz w:val="22"/>
                <w:szCs w:val="22"/>
              </w:rPr>
              <w:t>.д</w:t>
            </w:r>
            <w:proofErr w:type="gramEnd"/>
            <w:r w:rsidRPr="003E5DB3">
              <w:rPr>
                <w:sz w:val="22"/>
                <w:szCs w:val="22"/>
              </w:rPr>
              <w:t>ир.по УВР</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18</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Награждение, поощрение победителей олимпиад, конку</w:t>
            </w:r>
            <w:r w:rsidRPr="003E5DB3">
              <w:rPr>
                <w:sz w:val="22"/>
                <w:szCs w:val="22"/>
              </w:rPr>
              <w:t>р</w:t>
            </w:r>
            <w:r w:rsidRPr="003E5DB3">
              <w:rPr>
                <w:sz w:val="22"/>
                <w:szCs w:val="22"/>
              </w:rPr>
              <w:t>сов, соревнований, конференций и т.д.</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в течение года</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зам</w:t>
            </w:r>
            <w:proofErr w:type="gramStart"/>
            <w:r w:rsidRPr="003E5DB3">
              <w:rPr>
                <w:sz w:val="22"/>
                <w:szCs w:val="22"/>
              </w:rPr>
              <w:t>.д</w:t>
            </w:r>
            <w:proofErr w:type="gramEnd"/>
            <w:r w:rsidRPr="003E5DB3">
              <w:rPr>
                <w:sz w:val="22"/>
                <w:szCs w:val="22"/>
              </w:rPr>
              <w:t>ир.по УВР</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19</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 xml:space="preserve">Оформление портфолио </w:t>
            </w:r>
            <w:proofErr w:type="gramStart"/>
            <w:r w:rsidRPr="003E5DB3">
              <w:rPr>
                <w:sz w:val="22"/>
                <w:szCs w:val="22"/>
              </w:rPr>
              <w:t>обучающихся</w:t>
            </w:r>
            <w:proofErr w:type="gramEnd"/>
            <w:r w:rsidRPr="003E5DB3">
              <w:rPr>
                <w:sz w:val="22"/>
                <w:szCs w:val="22"/>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сентябрь</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кл. рук.</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20</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left"/>
              <w:rPr>
                <w:sz w:val="22"/>
                <w:szCs w:val="22"/>
              </w:rPr>
            </w:pPr>
            <w:r w:rsidRPr="003E5DB3">
              <w:rPr>
                <w:sz w:val="22"/>
                <w:szCs w:val="22"/>
              </w:rPr>
              <w:t>Предоставление  отчетов  о работе с одаренными детьми на ШМО, ИМЦ УО Сальского района.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по плану</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учителя- предме</w:t>
            </w:r>
            <w:r w:rsidRPr="003E5DB3">
              <w:rPr>
                <w:sz w:val="22"/>
                <w:szCs w:val="22"/>
              </w:rPr>
              <w:t>т</w:t>
            </w:r>
            <w:r w:rsidRPr="003E5DB3">
              <w:rPr>
                <w:sz w:val="22"/>
                <w:szCs w:val="22"/>
              </w:rPr>
              <w:t>ники</w:t>
            </w:r>
          </w:p>
          <w:p w:rsidR="003E5DB3" w:rsidRPr="003E5DB3" w:rsidRDefault="003E5DB3">
            <w:pPr>
              <w:autoSpaceDE w:val="0"/>
              <w:autoSpaceDN w:val="0"/>
              <w:adjustRightInd w:val="0"/>
              <w:spacing w:line="252" w:lineRule="auto"/>
              <w:rPr>
                <w:sz w:val="22"/>
                <w:szCs w:val="22"/>
              </w:rPr>
            </w:pPr>
            <w:r w:rsidRPr="003E5DB3">
              <w:rPr>
                <w:sz w:val="22"/>
                <w:szCs w:val="22"/>
              </w:rPr>
              <w:t>зам</w:t>
            </w:r>
            <w:proofErr w:type="gramStart"/>
            <w:r w:rsidRPr="003E5DB3">
              <w:rPr>
                <w:sz w:val="22"/>
                <w:szCs w:val="22"/>
              </w:rPr>
              <w:t>.д</w:t>
            </w:r>
            <w:proofErr w:type="gramEnd"/>
            <w:r w:rsidRPr="003E5DB3">
              <w:rPr>
                <w:sz w:val="22"/>
                <w:szCs w:val="22"/>
              </w:rPr>
              <w:t>ир. по УВР</w:t>
            </w:r>
          </w:p>
        </w:tc>
      </w:tr>
      <w:tr w:rsidR="003E5DB3" w:rsidTr="003E5DB3">
        <w:trPr>
          <w:trHeight w:val="451"/>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21</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B27147">
            <w:pPr>
              <w:autoSpaceDE w:val="0"/>
              <w:autoSpaceDN w:val="0"/>
              <w:adjustRightInd w:val="0"/>
              <w:spacing w:line="252" w:lineRule="auto"/>
              <w:ind w:firstLine="0"/>
              <w:jc w:val="left"/>
              <w:rPr>
                <w:sz w:val="22"/>
                <w:szCs w:val="22"/>
              </w:rPr>
            </w:pPr>
            <w:r w:rsidRPr="003E5DB3">
              <w:rPr>
                <w:sz w:val="22"/>
                <w:szCs w:val="22"/>
              </w:rPr>
              <w:t>Анализ работы с одаренными и мотивированными об</w:t>
            </w:r>
            <w:r w:rsidRPr="003E5DB3">
              <w:rPr>
                <w:sz w:val="22"/>
                <w:szCs w:val="22"/>
              </w:rPr>
              <w:t>у</w:t>
            </w:r>
            <w:r w:rsidRPr="003E5DB3">
              <w:rPr>
                <w:sz w:val="22"/>
                <w:szCs w:val="22"/>
              </w:rPr>
              <w:t>чающимися за прошедший учебный год, перспективы в работе на 202</w:t>
            </w:r>
            <w:r w:rsidR="00B27147">
              <w:rPr>
                <w:sz w:val="22"/>
                <w:szCs w:val="22"/>
              </w:rPr>
              <w:t>2</w:t>
            </w:r>
            <w:r w:rsidRPr="003E5DB3">
              <w:rPr>
                <w:sz w:val="22"/>
                <w:szCs w:val="22"/>
              </w:rPr>
              <w:t>-202</w:t>
            </w:r>
            <w:r w:rsidR="00B27147">
              <w:rPr>
                <w:sz w:val="22"/>
                <w:szCs w:val="22"/>
              </w:rPr>
              <w:t>3</w:t>
            </w:r>
            <w:r w:rsidRPr="003E5DB3">
              <w:rPr>
                <w:sz w:val="22"/>
                <w:szCs w:val="22"/>
              </w:rPr>
              <w:t xml:space="preserve"> уч</w:t>
            </w:r>
            <w:proofErr w:type="gramStart"/>
            <w:r w:rsidRPr="003E5DB3">
              <w:rPr>
                <w:sz w:val="22"/>
                <w:szCs w:val="22"/>
              </w:rPr>
              <w:t>.г</w:t>
            </w:r>
            <w:proofErr w:type="gramEnd"/>
            <w:r w:rsidRPr="003E5DB3">
              <w:rPr>
                <w:sz w:val="22"/>
                <w:szCs w:val="22"/>
              </w:rPr>
              <w:t>од.</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rsidP="003E5DB3">
            <w:pPr>
              <w:autoSpaceDE w:val="0"/>
              <w:autoSpaceDN w:val="0"/>
              <w:adjustRightInd w:val="0"/>
              <w:spacing w:line="252" w:lineRule="auto"/>
              <w:ind w:firstLine="0"/>
              <w:jc w:val="both"/>
              <w:rPr>
                <w:sz w:val="22"/>
                <w:szCs w:val="22"/>
              </w:rPr>
            </w:pPr>
            <w:r w:rsidRPr="003E5DB3">
              <w:rPr>
                <w:sz w:val="22"/>
                <w:szCs w:val="22"/>
              </w:rPr>
              <w:t>май</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E5DB3" w:rsidRPr="003E5DB3" w:rsidRDefault="003E5DB3">
            <w:pPr>
              <w:autoSpaceDE w:val="0"/>
              <w:autoSpaceDN w:val="0"/>
              <w:adjustRightInd w:val="0"/>
              <w:spacing w:line="252" w:lineRule="auto"/>
              <w:rPr>
                <w:sz w:val="22"/>
                <w:szCs w:val="22"/>
              </w:rPr>
            </w:pPr>
            <w:r w:rsidRPr="003E5DB3">
              <w:rPr>
                <w:sz w:val="22"/>
                <w:szCs w:val="22"/>
              </w:rPr>
              <w:t>зам</w:t>
            </w:r>
            <w:proofErr w:type="gramStart"/>
            <w:r w:rsidRPr="003E5DB3">
              <w:rPr>
                <w:sz w:val="22"/>
                <w:szCs w:val="22"/>
              </w:rPr>
              <w:t>.д</w:t>
            </w:r>
            <w:proofErr w:type="gramEnd"/>
            <w:r w:rsidRPr="003E5DB3">
              <w:rPr>
                <w:sz w:val="22"/>
                <w:szCs w:val="22"/>
              </w:rPr>
              <w:t>ир.по УВР</w:t>
            </w:r>
          </w:p>
        </w:tc>
      </w:tr>
    </w:tbl>
    <w:p w:rsidR="003E5DB3" w:rsidRDefault="003E5DB3" w:rsidP="00FD6162">
      <w:pPr>
        <w:ind w:firstLine="0"/>
        <w:jc w:val="both"/>
        <w:rPr>
          <w:rFonts w:ascii="Calibri" w:hAnsi="Calibri"/>
          <w:b/>
          <w:sz w:val="22"/>
          <w:szCs w:val="22"/>
          <w:highlight w:val="cyan"/>
        </w:rPr>
      </w:pPr>
    </w:p>
    <w:p w:rsidR="003E5DB3" w:rsidRPr="003E5DB3" w:rsidRDefault="003E5DB3" w:rsidP="003E5DB3">
      <w:pPr>
        <w:spacing w:line="240" w:lineRule="auto"/>
        <w:ind w:firstLine="284"/>
        <w:jc w:val="both"/>
        <w:rPr>
          <w:b/>
          <w:sz w:val="24"/>
          <w:szCs w:val="24"/>
        </w:rPr>
      </w:pPr>
      <w:r>
        <w:rPr>
          <w:b/>
          <w:sz w:val="24"/>
          <w:szCs w:val="24"/>
        </w:rPr>
        <w:t xml:space="preserve">Основные </w:t>
      </w:r>
      <w:r w:rsidRPr="003E5DB3">
        <w:rPr>
          <w:b/>
          <w:sz w:val="24"/>
          <w:szCs w:val="24"/>
        </w:rPr>
        <w:t>направления обновления содержания и организации образования:</w:t>
      </w:r>
    </w:p>
    <w:p w:rsidR="003E5DB3" w:rsidRPr="003E5DB3" w:rsidRDefault="003E5DB3" w:rsidP="003E5DB3">
      <w:pPr>
        <w:suppressAutoHyphens/>
        <w:spacing w:line="240" w:lineRule="auto"/>
        <w:jc w:val="both"/>
        <w:rPr>
          <w:sz w:val="24"/>
          <w:szCs w:val="24"/>
        </w:rPr>
      </w:pPr>
      <w:r w:rsidRPr="003E5DB3">
        <w:rPr>
          <w:sz w:val="24"/>
          <w:szCs w:val="24"/>
        </w:rPr>
        <w:t>- внедрение новых педагогических технологий оптимизации и интенсификации учебного процесса;</w:t>
      </w:r>
    </w:p>
    <w:p w:rsidR="003E5DB3" w:rsidRPr="003E5DB3" w:rsidRDefault="003E5DB3" w:rsidP="003E5DB3">
      <w:pPr>
        <w:suppressAutoHyphens/>
        <w:spacing w:line="240" w:lineRule="auto"/>
        <w:jc w:val="both"/>
        <w:rPr>
          <w:sz w:val="24"/>
          <w:szCs w:val="24"/>
        </w:rPr>
      </w:pPr>
      <w:r w:rsidRPr="003E5DB3">
        <w:rPr>
          <w:sz w:val="24"/>
          <w:szCs w:val="24"/>
        </w:rPr>
        <w:t>- учет в педагогической практике особенностей индивидуального развития одаренных детей, их интересов и склонностей;</w:t>
      </w:r>
    </w:p>
    <w:p w:rsidR="003E5DB3" w:rsidRPr="003E5DB3" w:rsidRDefault="003E5DB3" w:rsidP="003E5DB3">
      <w:pPr>
        <w:suppressAutoHyphens/>
        <w:spacing w:line="240" w:lineRule="auto"/>
        <w:jc w:val="both"/>
        <w:rPr>
          <w:sz w:val="24"/>
          <w:szCs w:val="24"/>
        </w:rPr>
      </w:pPr>
      <w:r w:rsidRPr="003E5DB3">
        <w:rPr>
          <w:sz w:val="24"/>
          <w:szCs w:val="24"/>
        </w:rPr>
        <w:t>-обеспечение условий для интеллектуального, нравственного и физического развития высокомотивированных детей;</w:t>
      </w:r>
    </w:p>
    <w:p w:rsidR="003E5DB3" w:rsidRPr="003E5DB3" w:rsidRDefault="003E5DB3" w:rsidP="003E5DB3">
      <w:pPr>
        <w:suppressAutoHyphens/>
        <w:spacing w:line="240" w:lineRule="auto"/>
        <w:jc w:val="both"/>
        <w:rPr>
          <w:sz w:val="24"/>
          <w:szCs w:val="24"/>
        </w:rPr>
      </w:pPr>
      <w:r w:rsidRPr="003E5DB3">
        <w:rPr>
          <w:sz w:val="24"/>
          <w:szCs w:val="24"/>
        </w:rPr>
        <w:t xml:space="preserve">- оказание социальной поддержки </w:t>
      </w:r>
      <w:proofErr w:type="gramStart"/>
      <w:r w:rsidRPr="003E5DB3">
        <w:rPr>
          <w:sz w:val="24"/>
          <w:szCs w:val="24"/>
        </w:rPr>
        <w:t>высокомотивированным</w:t>
      </w:r>
      <w:proofErr w:type="gramEnd"/>
      <w:r w:rsidRPr="003E5DB3">
        <w:rPr>
          <w:sz w:val="24"/>
          <w:szCs w:val="24"/>
        </w:rPr>
        <w:t xml:space="preserve"> обучающимся.</w:t>
      </w:r>
    </w:p>
    <w:p w:rsidR="003E5DB3" w:rsidRDefault="003E5DB3" w:rsidP="003E5DB3">
      <w:pPr>
        <w:spacing w:line="240" w:lineRule="atLeast"/>
        <w:jc w:val="both"/>
        <w:rPr>
          <w:rFonts w:eastAsia="Times New Roman"/>
          <w:b/>
          <w:color w:val="000000"/>
          <w:sz w:val="24"/>
          <w:szCs w:val="24"/>
          <w:lang w:eastAsia="ru-RU"/>
        </w:rPr>
      </w:pPr>
      <w:r>
        <w:rPr>
          <w:b/>
          <w:sz w:val="24"/>
          <w:szCs w:val="24"/>
        </w:rPr>
        <w:t xml:space="preserve">Социально-психологическое обеспечение реализации Плана работы </w:t>
      </w:r>
      <w:r>
        <w:rPr>
          <w:rFonts w:eastAsia="Times New Roman"/>
          <w:b/>
          <w:color w:val="000000"/>
          <w:sz w:val="24"/>
          <w:szCs w:val="24"/>
          <w:lang w:eastAsia="ru-RU"/>
        </w:rPr>
        <w:t xml:space="preserve">с </w:t>
      </w:r>
      <w:proofErr w:type="gramStart"/>
      <w:r>
        <w:rPr>
          <w:rFonts w:eastAsia="Times New Roman"/>
          <w:b/>
          <w:color w:val="000000"/>
          <w:sz w:val="24"/>
          <w:szCs w:val="24"/>
          <w:lang w:eastAsia="ru-RU"/>
        </w:rPr>
        <w:t>одаренными</w:t>
      </w:r>
      <w:proofErr w:type="gramEnd"/>
      <w:r>
        <w:rPr>
          <w:rFonts w:eastAsia="Times New Roman"/>
          <w:b/>
          <w:color w:val="000000"/>
          <w:sz w:val="24"/>
          <w:szCs w:val="24"/>
          <w:lang w:eastAsia="ru-RU"/>
        </w:rPr>
        <w:t xml:space="preserve"> и мотивированными обучающимися </w:t>
      </w:r>
    </w:p>
    <w:p w:rsidR="003E5DB3" w:rsidRDefault="003E5DB3" w:rsidP="003E5DB3">
      <w:pPr>
        <w:suppressAutoHyphens/>
        <w:spacing w:line="240" w:lineRule="atLeast"/>
        <w:jc w:val="both"/>
        <w:rPr>
          <w:sz w:val="24"/>
          <w:szCs w:val="24"/>
        </w:rPr>
      </w:pPr>
      <w:r>
        <w:rPr>
          <w:sz w:val="24"/>
          <w:szCs w:val="24"/>
        </w:rPr>
        <w:t>- пополнение банка данных высокомотивированных обучающихся школы;</w:t>
      </w:r>
    </w:p>
    <w:p w:rsidR="003E5DB3" w:rsidRDefault="003E5DB3" w:rsidP="003E5DB3">
      <w:pPr>
        <w:suppressAutoHyphens/>
        <w:spacing w:line="240" w:lineRule="atLeast"/>
        <w:jc w:val="both"/>
        <w:rPr>
          <w:sz w:val="24"/>
          <w:szCs w:val="24"/>
        </w:rPr>
      </w:pPr>
      <w:r>
        <w:rPr>
          <w:sz w:val="24"/>
          <w:szCs w:val="24"/>
        </w:rPr>
        <w:t>-психологическое сопровождение развития высокомотивированных и одаренных детей, обучение их навыкам поддержания психологической стабильности и психорегуляции;</w:t>
      </w:r>
    </w:p>
    <w:p w:rsidR="003E5DB3" w:rsidRDefault="003E5DB3" w:rsidP="003E5DB3">
      <w:pPr>
        <w:suppressAutoHyphens/>
        <w:spacing w:line="240" w:lineRule="atLeast"/>
        <w:jc w:val="both"/>
        <w:rPr>
          <w:sz w:val="24"/>
          <w:szCs w:val="24"/>
        </w:rPr>
      </w:pPr>
      <w:r>
        <w:rPr>
          <w:sz w:val="24"/>
          <w:szCs w:val="24"/>
        </w:rPr>
        <w:t>-формирование навыков творческого саморазвития;</w:t>
      </w:r>
    </w:p>
    <w:p w:rsidR="003E5DB3" w:rsidRDefault="003E5DB3" w:rsidP="003E5DB3">
      <w:pPr>
        <w:suppressAutoHyphens/>
        <w:spacing w:line="240" w:lineRule="atLeast"/>
        <w:jc w:val="both"/>
        <w:rPr>
          <w:sz w:val="24"/>
          <w:szCs w:val="24"/>
        </w:rPr>
      </w:pPr>
      <w:r>
        <w:rPr>
          <w:sz w:val="24"/>
          <w:szCs w:val="24"/>
        </w:rPr>
        <w:t>-знакомство педагогов с научными данными о психологических особенностях и методических приемах работы с одаренными детьми.</w:t>
      </w:r>
    </w:p>
    <w:p w:rsidR="003E5DB3" w:rsidRDefault="003E5DB3" w:rsidP="003E5DB3">
      <w:pPr>
        <w:spacing w:line="240" w:lineRule="auto"/>
        <w:rPr>
          <w:b/>
          <w:sz w:val="24"/>
          <w:szCs w:val="24"/>
        </w:rPr>
      </w:pPr>
    </w:p>
    <w:p w:rsidR="003E5DB3" w:rsidRDefault="003E5DB3" w:rsidP="003E5DB3">
      <w:pPr>
        <w:spacing w:line="240" w:lineRule="auto"/>
        <w:jc w:val="both"/>
        <w:rPr>
          <w:rFonts w:eastAsia="Times New Roman"/>
          <w:b/>
          <w:color w:val="000000"/>
          <w:sz w:val="24"/>
          <w:szCs w:val="24"/>
          <w:lang w:eastAsia="ru-RU"/>
        </w:rPr>
      </w:pPr>
      <w:r>
        <w:rPr>
          <w:b/>
          <w:sz w:val="24"/>
          <w:szCs w:val="24"/>
        </w:rPr>
        <w:t xml:space="preserve">Механизм реализации мероприятий Плана работы </w:t>
      </w:r>
      <w:r>
        <w:rPr>
          <w:rFonts w:eastAsia="Times New Roman"/>
          <w:b/>
          <w:color w:val="000000"/>
          <w:sz w:val="24"/>
          <w:szCs w:val="24"/>
          <w:lang w:eastAsia="ru-RU"/>
        </w:rPr>
        <w:t xml:space="preserve">с </w:t>
      </w:r>
      <w:proofErr w:type="gramStart"/>
      <w:r>
        <w:rPr>
          <w:rFonts w:eastAsia="Times New Roman"/>
          <w:b/>
          <w:color w:val="000000"/>
          <w:sz w:val="24"/>
          <w:szCs w:val="24"/>
          <w:lang w:eastAsia="ru-RU"/>
        </w:rPr>
        <w:t>одаренными</w:t>
      </w:r>
      <w:proofErr w:type="gramEnd"/>
      <w:r>
        <w:rPr>
          <w:rFonts w:eastAsia="Times New Roman"/>
          <w:b/>
          <w:color w:val="000000"/>
          <w:sz w:val="24"/>
          <w:szCs w:val="24"/>
          <w:lang w:eastAsia="ru-RU"/>
        </w:rPr>
        <w:t xml:space="preserve"> и мотивированн</w:t>
      </w:r>
      <w:r>
        <w:rPr>
          <w:rFonts w:eastAsia="Times New Roman"/>
          <w:b/>
          <w:color w:val="000000"/>
          <w:sz w:val="24"/>
          <w:szCs w:val="24"/>
          <w:lang w:eastAsia="ru-RU"/>
        </w:rPr>
        <w:t>ы</w:t>
      </w:r>
      <w:r>
        <w:rPr>
          <w:rFonts w:eastAsia="Times New Roman"/>
          <w:b/>
          <w:color w:val="000000"/>
          <w:sz w:val="24"/>
          <w:szCs w:val="24"/>
          <w:lang w:eastAsia="ru-RU"/>
        </w:rPr>
        <w:t xml:space="preserve">ми обучающимися </w:t>
      </w:r>
    </w:p>
    <w:p w:rsidR="003E5DB3" w:rsidRDefault="003E5DB3" w:rsidP="003E5DB3">
      <w:pPr>
        <w:spacing w:line="240" w:lineRule="auto"/>
        <w:rPr>
          <w:b/>
          <w:sz w:val="24"/>
          <w:szCs w:val="24"/>
        </w:rPr>
      </w:pPr>
      <w:r>
        <w:rPr>
          <w:b/>
          <w:sz w:val="24"/>
          <w:szCs w:val="24"/>
        </w:rPr>
        <w:t>Стратегия работы с одаренными детьми</w:t>
      </w:r>
    </w:p>
    <w:p w:rsidR="003E5DB3" w:rsidRDefault="003E5DB3" w:rsidP="003E5DB3">
      <w:pPr>
        <w:spacing w:line="240" w:lineRule="auto"/>
        <w:ind w:hanging="142"/>
        <w:jc w:val="both"/>
        <w:rPr>
          <w:b/>
          <w:sz w:val="24"/>
          <w:szCs w:val="24"/>
        </w:rPr>
      </w:pPr>
      <w:r>
        <w:rPr>
          <w:b/>
          <w:sz w:val="24"/>
          <w:szCs w:val="24"/>
        </w:rPr>
        <w:t>I. Диагностика</w:t>
      </w:r>
    </w:p>
    <w:p w:rsidR="003E5DB3" w:rsidRDefault="003E5DB3" w:rsidP="00C447D6">
      <w:pPr>
        <w:pStyle w:val="aff4"/>
        <w:numPr>
          <w:ilvl w:val="0"/>
          <w:numId w:val="96"/>
        </w:numPr>
        <w:suppressAutoHyphens/>
        <w:spacing w:after="0" w:line="240" w:lineRule="auto"/>
        <w:ind w:left="284" w:hanging="284"/>
        <w:rPr>
          <w:rFonts w:ascii="Times New Roman" w:hAnsi="Times New Roman"/>
          <w:sz w:val="24"/>
          <w:szCs w:val="24"/>
        </w:rPr>
      </w:pPr>
      <w:r>
        <w:rPr>
          <w:rFonts w:ascii="Times New Roman" w:hAnsi="Times New Roman"/>
        </w:rPr>
        <w:t>Изучение диагностических методик, основанных на доступности, информативности</w:t>
      </w:r>
    </w:p>
    <w:p w:rsidR="003E5DB3" w:rsidRDefault="003E5DB3" w:rsidP="00C447D6">
      <w:pPr>
        <w:pStyle w:val="aff4"/>
        <w:numPr>
          <w:ilvl w:val="0"/>
          <w:numId w:val="96"/>
        </w:numPr>
        <w:suppressAutoHyphens/>
        <w:spacing w:after="0" w:line="240" w:lineRule="auto"/>
        <w:ind w:left="284" w:hanging="284"/>
        <w:rPr>
          <w:rFonts w:ascii="Times New Roman" w:hAnsi="Times New Roman"/>
        </w:rPr>
      </w:pPr>
      <w:r>
        <w:rPr>
          <w:rFonts w:ascii="Times New Roman" w:hAnsi="Times New Roman"/>
        </w:rPr>
        <w:t>Создание банка одарённых талантливых детей.</w:t>
      </w:r>
    </w:p>
    <w:p w:rsidR="003E5DB3" w:rsidRDefault="003E5DB3" w:rsidP="00C447D6">
      <w:pPr>
        <w:pStyle w:val="aff4"/>
        <w:numPr>
          <w:ilvl w:val="0"/>
          <w:numId w:val="96"/>
        </w:numPr>
        <w:suppressAutoHyphens/>
        <w:spacing w:after="0" w:line="240" w:lineRule="auto"/>
        <w:ind w:left="284" w:hanging="284"/>
        <w:rPr>
          <w:rFonts w:ascii="Times New Roman" w:hAnsi="Times New Roman"/>
        </w:rPr>
      </w:pPr>
      <w:r>
        <w:rPr>
          <w:rFonts w:ascii="Times New Roman" w:hAnsi="Times New Roman"/>
        </w:rPr>
        <w:t>Изучение круга интересов умственной деятельности обучающихся путем анкетирования.</w:t>
      </w:r>
    </w:p>
    <w:p w:rsidR="003E5DB3" w:rsidRDefault="003E5DB3" w:rsidP="00C447D6">
      <w:pPr>
        <w:pStyle w:val="aff4"/>
        <w:numPr>
          <w:ilvl w:val="0"/>
          <w:numId w:val="96"/>
        </w:numPr>
        <w:suppressAutoHyphens/>
        <w:spacing w:after="0" w:line="240" w:lineRule="auto"/>
        <w:ind w:left="284" w:hanging="284"/>
        <w:rPr>
          <w:rFonts w:ascii="Times New Roman" w:hAnsi="Times New Roman"/>
        </w:rPr>
      </w:pPr>
      <w:r>
        <w:rPr>
          <w:rFonts w:ascii="Times New Roman" w:hAnsi="Times New Roman"/>
        </w:rPr>
        <w:t>Использование развивающих программ и методик работы с одаренными детьми.</w:t>
      </w:r>
    </w:p>
    <w:p w:rsidR="003E5DB3" w:rsidRDefault="003E5DB3" w:rsidP="003E5DB3">
      <w:pPr>
        <w:spacing w:line="240" w:lineRule="auto"/>
        <w:rPr>
          <w:sz w:val="24"/>
          <w:szCs w:val="24"/>
        </w:rPr>
      </w:pPr>
    </w:p>
    <w:p w:rsidR="003E5DB3" w:rsidRDefault="003E5DB3" w:rsidP="003E5DB3">
      <w:pPr>
        <w:spacing w:line="240" w:lineRule="auto"/>
        <w:ind w:left="142" w:hanging="284"/>
        <w:rPr>
          <w:rStyle w:val="FontStyle85"/>
          <w:b/>
          <w:sz w:val="24"/>
          <w:szCs w:val="24"/>
        </w:rPr>
      </w:pPr>
      <w:r>
        <w:rPr>
          <w:b/>
          <w:sz w:val="24"/>
          <w:szCs w:val="24"/>
        </w:rPr>
        <w:t>II. Создание благоприятных условий для реализации творческого потенциала одаренных д</w:t>
      </w:r>
      <w:r>
        <w:rPr>
          <w:rStyle w:val="FontStyle85"/>
          <w:b/>
          <w:sz w:val="24"/>
          <w:szCs w:val="24"/>
        </w:rPr>
        <w:t>етей.</w:t>
      </w:r>
    </w:p>
    <w:p w:rsidR="003E5DB3" w:rsidRPr="00B27147" w:rsidRDefault="003E5DB3" w:rsidP="00C447D6">
      <w:pPr>
        <w:pStyle w:val="aff4"/>
        <w:numPr>
          <w:ilvl w:val="0"/>
          <w:numId w:val="97"/>
        </w:numPr>
        <w:suppressAutoHyphens/>
        <w:spacing w:after="0" w:line="240" w:lineRule="auto"/>
        <w:ind w:left="284"/>
        <w:rPr>
          <w:sz w:val="24"/>
          <w:szCs w:val="24"/>
        </w:rPr>
      </w:pPr>
      <w:r w:rsidRPr="00B27147">
        <w:rPr>
          <w:rFonts w:ascii="Times New Roman" w:hAnsi="Times New Roman"/>
          <w:sz w:val="24"/>
          <w:szCs w:val="24"/>
        </w:rPr>
        <w:t xml:space="preserve">Организация консультативной помощи для </w:t>
      </w:r>
      <w:proofErr w:type="gramStart"/>
      <w:r w:rsidRPr="00B27147">
        <w:rPr>
          <w:rFonts w:ascii="Times New Roman" w:hAnsi="Times New Roman"/>
          <w:sz w:val="24"/>
          <w:szCs w:val="24"/>
        </w:rPr>
        <w:t>обучающихся</w:t>
      </w:r>
      <w:proofErr w:type="gramEnd"/>
      <w:r w:rsidRPr="00B27147">
        <w:rPr>
          <w:rFonts w:ascii="Times New Roman" w:hAnsi="Times New Roman"/>
          <w:sz w:val="24"/>
          <w:szCs w:val="24"/>
        </w:rPr>
        <w:t xml:space="preserve"> целенаправленных на творческую самореализацию и самодостаточность.</w:t>
      </w:r>
    </w:p>
    <w:p w:rsidR="003E5DB3" w:rsidRPr="00B27147" w:rsidRDefault="003E5DB3" w:rsidP="00C447D6">
      <w:pPr>
        <w:pStyle w:val="aff4"/>
        <w:numPr>
          <w:ilvl w:val="0"/>
          <w:numId w:val="97"/>
        </w:numPr>
        <w:suppressAutoHyphens/>
        <w:spacing w:after="0" w:line="240" w:lineRule="auto"/>
        <w:ind w:left="284"/>
        <w:rPr>
          <w:rFonts w:ascii="Times New Roman" w:hAnsi="Times New Roman"/>
          <w:sz w:val="24"/>
          <w:szCs w:val="24"/>
        </w:rPr>
      </w:pPr>
      <w:proofErr w:type="gramStart"/>
      <w:r w:rsidRPr="00B27147">
        <w:rPr>
          <w:rFonts w:ascii="Times New Roman" w:hAnsi="Times New Roman"/>
          <w:sz w:val="24"/>
          <w:szCs w:val="24"/>
        </w:rPr>
        <w:t>Информирование обучающихся о новейших достижениях науки в избранной ими области умственной деятельности.</w:t>
      </w:r>
      <w:proofErr w:type="gramEnd"/>
    </w:p>
    <w:p w:rsidR="003E5DB3" w:rsidRPr="00B27147" w:rsidRDefault="003E5DB3" w:rsidP="00C447D6">
      <w:pPr>
        <w:pStyle w:val="aff4"/>
        <w:numPr>
          <w:ilvl w:val="0"/>
          <w:numId w:val="97"/>
        </w:numPr>
        <w:suppressAutoHyphens/>
        <w:spacing w:after="0" w:line="240" w:lineRule="auto"/>
        <w:ind w:left="284"/>
        <w:rPr>
          <w:rFonts w:ascii="Times New Roman" w:hAnsi="Times New Roman"/>
          <w:sz w:val="24"/>
          <w:szCs w:val="24"/>
        </w:rPr>
      </w:pPr>
      <w:r w:rsidRPr="00B27147">
        <w:rPr>
          <w:rFonts w:ascii="Times New Roman" w:hAnsi="Times New Roman"/>
          <w:sz w:val="24"/>
          <w:szCs w:val="24"/>
        </w:rPr>
        <w:t xml:space="preserve">Знакомство </w:t>
      </w:r>
      <w:proofErr w:type="gramStart"/>
      <w:r w:rsidRPr="00B27147">
        <w:rPr>
          <w:rFonts w:ascii="Times New Roman" w:hAnsi="Times New Roman"/>
          <w:sz w:val="24"/>
          <w:szCs w:val="24"/>
        </w:rPr>
        <w:t>обучающихся</w:t>
      </w:r>
      <w:proofErr w:type="gramEnd"/>
      <w:r w:rsidRPr="00B27147">
        <w:rPr>
          <w:rFonts w:ascii="Times New Roman" w:hAnsi="Times New Roman"/>
          <w:sz w:val="24"/>
          <w:szCs w:val="24"/>
        </w:rPr>
        <w:t xml:space="preserve"> с новинками литературы. Организация помощи ученикам в подборе литературы.</w:t>
      </w:r>
    </w:p>
    <w:p w:rsidR="003E5DB3" w:rsidRPr="00B27147" w:rsidRDefault="003E5DB3" w:rsidP="00C447D6">
      <w:pPr>
        <w:pStyle w:val="aff4"/>
        <w:numPr>
          <w:ilvl w:val="0"/>
          <w:numId w:val="97"/>
        </w:numPr>
        <w:suppressAutoHyphens/>
        <w:spacing w:after="0" w:line="240" w:lineRule="auto"/>
        <w:ind w:left="284"/>
        <w:rPr>
          <w:rFonts w:ascii="Times New Roman" w:hAnsi="Times New Roman"/>
          <w:sz w:val="24"/>
          <w:szCs w:val="24"/>
        </w:rPr>
      </w:pPr>
      <w:r w:rsidRPr="00B27147">
        <w:rPr>
          <w:rFonts w:ascii="Times New Roman" w:hAnsi="Times New Roman"/>
          <w:sz w:val="24"/>
          <w:szCs w:val="24"/>
        </w:rPr>
        <w:t>Привлечение творческих учителей, педагогов дополнительного образования для общения с детьми.</w:t>
      </w:r>
    </w:p>
    <w:p w:rsidR="003E5DB3" w:rsidRPr="00B27147" w:rsidRDefault="003E5DB3" w:rsidP="00C447D6">
      <w:pPr>
        <w:pStyle w:val="aff4"/>
        <w:numPr>
          <w:ilvl w:val="0"/>
          <w:numId w:val="97"/>
        </w:numPr>
        <w:suppressAutoHyphens/>
        <w:spacing w:after="0" w:line="240" w:lineRule="auto"/>
        <w:ind w:left="284"/>
        <w:rPr>
          <w:rFonts w:ascii="Times New Roman" w:hAnsi="Times New Roman"/>
          <w:sz w:val="24"/>
          <w:szCs w:val="24"/>
        </w:rPr>
      </w:pPr>
      <w:r w:rsidRPr="00B27147">
        <w:rPr>
          <w:rFonts w:ascii="Times New Roman" w:hAnsi="Times New Roman"/>
          <w:sz w:val="24"/>
          <w:szCs w:val="24"/>
        </w:rPr>
        <w:t xml:space="preserve">Организация исследовательской и проектной деятельности </w:t>
      </w:r>
      <w:proofErr w:type="gramStart"/>
      <w:r w:rsidRPr="00B27147">
        <w:rPr>
          <w:rFonts w:ascii="Times New Roman" w:hAnsi="Times New Roman"/>
          <w:sz w:val="24"/>
          <w:szCs w:val="24"/>
        </w:rPr>
        <w:t>обучающихся</w:t>
      </w:r>
      <w:proofErr w:type="gramEnd"/>
      <w:r w:rsidRPr="00B27147">
        <w:rPr>
          <w:rFonts w:ascii="Times New Roman" w:hAnsi="Times New Roman"/>
          <w:sz w:val="24"/>
          <w:szCs w:val="24"/>
        </w:rPr>
        <w:t>.</w:t>
      </w:r>
    </w:p>
    <w:p w:rsidR="003E5DB3" w:rsidRPr="00B27147" w:rsidRDefault="003E5DB3" w:rsidP="003E5DB3">
      <w:pPr>
        <w:spacing w:line="240" w:lineRule="auto"/>
        <w:rPr>
          <w:sz w:val="24"/>
          <w:szCs w:val="24"/>
        </w:rPr>
      </w:pPr>
    </w:p>
    <w:p w:rsidR="003E5DB3" w:rsidRPr="00B27147" w:rsidRDefault="003E5DB3" w:rsidP="003E5DB3">
      <w:pPr>
        <w:spacing w:line="240" w:lineRule="auto"/>
        <w:ind w:hanging="142"/>
        <w:rPr>
          <w:b/>
          <w:sz w:val="24"/>
          <w:szCs w:val="24"/>
        </w:rPr>
      </w:pPr>
      <w:r w:rsidRPr="00B27147">
        <w:rPr>
          <w:b/>
          <w:sz w:val="24"/>
          <w:szCs w:val="24"/>
        </w:rPr>
        <w:t>III. Развитие творческих способностей.</w:t>
      </w:r>
    </w:p>
    <w:p w:rsidR="003E5DB3" w:rsidRPr="00B27147" w:rsidRDefault="003E5DB3" w:rsidP="00C447D6">
      <w:pPr>
        <w:pStyle w:val="aff4"/>
        <w:numPr>
          <w:ilvl w:val="0"/>
          <w:numId w:val="98"/>
        </w:numPr>
        <w:suppressAutoHyphens/>
        <w:spacing w:after="0" w:line="240" w:lineRule="auto"/>
        <w:ind w:left="426" w:hanging="426"/>
        <w:rPr>
          <w:rFonts w:ascii="Times New Roman" w:hAnsi="Times New Roman"/>
          <w:sz w:val="24"/>
          <w:szCs w:val="24"/>
        </w:rPr>
      </w:pPr>
      <w:r w:rsidRPr="00B27147">
        <w:rPr>
          <w:rFonts w:ascii="Times New Roman" w:hAnsi="Times New Roman"/>
          <w:sz w:val="24"/>
          <w:szCs w:val="24"/>
        </w:rPr>
        <w:lastRenderedPageBreak/>
        <w:t>Доступность школьных олимпиад, конкурсов, конференций различного уровня.</w:t>
      </w:r>
    </w:p>
    <w:p w:rsidR="003E5DB3" w:rsidRPr="00B27147" w:rsidRDefault="003E5DB3" w:rsidP="00C447D6">
      <w:pPr>
        <w:pStyle w:val="aff4"/>
        <w:numPr>
          <w:ilvl w:val="0"/>
          <w:numId w:val="98"/>
        </w:numPr>
        <w:suppressAutoHyphens/>
        <w:spacing w:after="0" w:line="240" w:lineRule="auto"/>
        <w:ind w:left="426" w:hanging="426"/>
        <w:rPr>
          <w:rFonts w:ascii="Times New Roman" w:hAnsi="Times New Roman"/>
          <w:sz w:val="24"/>
          <w:szCs w:val="24"/>
        </w:rPr>
      </w:pPr>
      <w:r w:rsidRPr="00B27147">
        <w:rPr>
          <w:rFonts w:ascii="Times New Roman" w:hAnsi="Times New Roman"/>
          <w:sz w:val="24"/>
          <w:szCs w:val="24"/>
        </w:rPr>
        <w:t>Углубленное изучение отдельных предметов.</w:t>
      </w:r>
    </w:p>
    <w:p w:rsidR="003E5DB3" w:rsidRPr="00B27147" w:rsidRDefault="003E5DB3" w:rsidP="00C447D6">
      <w:pPr>
        <w:pStyle w:val="aff4"/>
        <w:numPr>
          <w:ilvl w:val="0"/>
          <w:numId w:val="98"/>
        </w:numPr>
        <w:suppressAutoHyphens/>
        <w:spacing w:after="0" w:line="240" w:lineRule="auto"/>
        <w:ind w:left="426" w:hanging="426"/>
        <w:rPr>
          <w:rFonts w:ascii="Times New Roman" w:hAnsi="Times New Roman"/>
          <w:sz w:val="24"/>
          <w:szCs w:val="24"/>
        </w:rPr>
      </w:pPr>
      <w:r w:rsidRPr="00B27147">
        <w:rPr>
          <w:rFonts w:ascii="Times New Roman" w:hAnsi="Times New Roman"/>
          <w:sz w:val="24"/>
          <w:szCs w:val="24"/>
        </w:rPr>
        <w:t>Введение широкого круга разнообразных по тематике кружков, курсов</w:t>
      </w:r>
      <w:proofErr w:type="gramStart"/>
      <w:r w:rsidRPr="00B27147">
        <w:rPr>
          <w:rFonts w:ascii="Times New Roman" w:hAnsi="Times New Roman"/>
          <w:sz w:val="24"/>
          <w:szCs w:val="24"/>
        </w:rPr>
        <w:t>;р</w:t>
      </w:r>
      <w:proofErr w:type="gramEnd"/>
      <w:r w:rsidRPr="00B27147">
        <w:rPr>
          <w:rFonts w:ascii="Times New Roman" w:hAnsi="Times New Roman"/>
          <w:sz w:val="24"/>
          <w:szCs w:val="24"/>
        </w:rPr>
        <w:t>азличной направленности.</w:t>
      </w:r>
    </w:p>
    <w:p w:rsidR="003E5DB3" w:rsidRPr="00B27147" w:rsidRDefault="003E5DB3" w:rsidP="00CD2F19">
      <w:pPr>
        <w:ind w:firstLine="0"/>
        <w:rPr>
          <w:rStyle w:val="FontStyle85"/>
          <w:sz w:val="24"/>
          <w:szCs w:val="24"/>
        </w:rPr>
      </w:pPr>
    </w:p>
    <w:p w:rsidR="003E5DB3" w:rsidRPr="00B27147" w:rsidRDefault="003E5DB3" w:rsidP="003E5DB3">
      <w:pPr>
        <w:spacing w:line="240" w:lineRule="auto"/>
        <w:ind w:hanging="142"/>
        <w:rPr>
          <w:b/>
          <w:sz w:val="24"/>
          <w:szCs w:val="24"/>
        </w:rPr>
      </w:pPr>
      <w:r w:rsidRPr="00B27147">
        <w:rPr>
          <w:b/>
          <w:sz w:val="24"/>
          <w:szCs w:val="24"/>
        </w:rPr>
        <w:t>IV. Стимулирование – поощрение дальнейшей творческой деятельности.</w:t>
      </w:r>
    </w:p>
    <w:p w:rsidR="003E5DB3" w:rsidRPr="00B27147" w:rsidRDefault="003E5DB3" w:rsidP="00C447D6">
      <w:pPr>
        <w:pStyle w:val="aff4"/>
        <w:numPr>
          <w:ilvl w:val="0"/>
          <w:numId w:val="99"/>
        </w:numPr>
        <w:suppressAutoHyphens/>
        <w:spacing w:after="0" w:line="240" w:lineRule="auto"/>
        <w:ind w:left="426"/>
        <w:rPr>
          <w:rFonts w:ascii="Times New Roman" w:hAnsi="Times New Roman"/>
          <w:sz w:val="24"/>
          <w:szCs w:val="24"/>
        </w:rPr>
      </w:pPr>
      <w:r w:rsidRPr="00B27147">
        <w:rPr>
          <w:rFonts w:ascii="Times New Roman" w:hAnsi="Times New Roman"/>
          <w:sz w:val="24"/>
          <w:szCs w:val="24"/>
        </w:rPr>
        <w:t>Создание постоянно действующих стендов, посвященных выпускникам-медалистам,</w:t>
      </w:r>
    </w:p>
    <w:p w:rsidR="003E5DB3" w:rsidRPr="00B27147" w:rsidRDefault="003E5DB3" w:rsidP="003E5DB3">
      <w:pPr>
        <w:pStyle w:val="aff4"/>
        <w:ind w:left="426"/>
        <w:rPr>
          <w:rFonts w:ascii="Times New Roman" w:hAnsi="Times New Roman"/>
          <w:sz w:val="24"/>
          <w:szCs w:val="24"/>
        </w:rPr>
      </w:pPr>
      <w:r w:rsidRPr="00B27147">
        <w:rPr>
          <w:rFonts w:ascii="Times New Roman" w:hAnsi="Times New Roman"/>
          <w:sz w:val="24"/>
          <w:szCs w:val="24"/>
        </w:rPr>
        <w:t>победителям и призерам олимпиад, конкурсов, конференций и т.п. различного уровня.</w:t>
      </w:r>
    </w:p>
    <w:p w:rsidR="003E5DB3" w:rsidRPr="00B27147" w:rsidRDefault="003E5DB3" w:rsidP="00C447D6">
      <w:pPr>
        <w:pStyle w:val="aff4"/>
        <w:numPr>
          <w:ilvl w:val="0"/>
          <w:numId w:val="99"/>
        </w:numPr>
        <w:suppressAutoHyphens/>
        <w:spacing w:after="0" w:line="240" w:lineRule="auto"/>
        <w:ind w:left="426"/>
        <w:rPr>
          <w:rFonts w:ascii="Times New Roman" w:hAnsi="Times New Roman"/>
          <w:sz w:val="24"/>
          <w:szCs w:val="24"/>
        </w:rPr>
      </w:pPr>
      <w:r w:rsidRPr="00B27147">
        <w:rPr>
          <w:rFonts w:ascii="Times New Roman" w:hAnsi="Times New Roman"/>
          <w:sz w:val="24"/>
          <w:szCs w:val="24"/>
        </w:rPr>
        <w:t>Публичное своевременное поощрение успехов обучающихся (линейки, молнии-объявления).</w:t>
      </w:r>
    </w:p>
    <w:p w:rsidR="003E5DB3" w:rsidRPr="00B27147" w:rsidRDefault="003E5DB3" w:rsidP="00C447D6">
      <w:pPr>
        <w:pStyle w:val="aff4"/>
        <w:numPr>
          <w:ilvl w:val="0"/>
          <w:numId w:val="99"/>
        </w:numPr>
        <w:suppressAutoHyphens/>
        <w:spacing w:after="0" w:line="240" w:lineRule="auto"/>
        <w:ind w:left="426"/>
        <w:rPr>
          <w:rFonts w:ascii="Times New Roman" w:hAnsi="Times New Roman"/>
          <w:sz w:val="24"/>
          <w:szCs w:val="24"/>
        </w:rPr>
      </w:pPr>
      <w:r w:rsidRPr="00B27147">
        <w:rPr>
          <w:rFonts w:ascii="Times New Roman" w:hAnsi="Times New Roman"/>
          <w:sz w:val="24"/>
          <w:szCs w:val="24"/>
        </w:rPr>
        <w:t>Награждение благодарственными письмами родителей.</w:t>
      </w:r>
    </w:p>
    <w:p w:rsidR="003E5DB3" w:rsidRPr="00B27147" w:rsidRDefault="003E5DB3" w:rsidP="003E5DB3">
      <w:pPr>
        <w:spacing w:line="240" w:lineRule="auto"/>
        <w:rPr>
          <w:b/>
          <w:sz w:val="24"/>
          <w:szCs w:val="24"/>
        </w:rPr>
      </w:pPr>
    </w:p>
    <w:p w:rsidR="003E5DB3" w:rsidRDefault="003E5DB3" w:rsidP="00CD2F19">
      <w:pPr>
        <w:spacing w:line="240" w:lineRule="auto"/>
        <w:jc w:val="both"/>
        <w:rPr>
          <w:b/>
          <w:sz w:val="24"/>
          <w:szCs w:val="24"/>
        </w:rPr>
      </w:pPr>
      <w:r>
        <w:rPr>
          <w:b/>
          <w:sz w:val="24"/>
          <w:szCs w:val="24"/>
        </w:rPr>
        <w:t xml:space="preserve">Формы работы с </w:t>
      </w:r>
      <w:proofErr w:type="gramStart"/>
      <w:r>
        <w:rPr>
          <w:b/>
          <w:sz w:val="24"/>
          <w:szCs w:val="24"/>
        </w:rPr>
        <w:t>одаренными</w:t>
      </w:r>
      <w:proofErr w:type="gramEnd"/>
      <w:r>
        <w:rPr>
          <w:b/>
          <w:sz w:val="24"/>
          <w:szCs w:val="24"/>
        </w:rPr>
        <w:t xml:space="preserve"> обучающимися</w:t>
      </w:r>
    </w:p>
    <w:p w:rsidR="003E5DB3" w:rsidRDefault="003E5DB3" w:rsidP="00CD2F19">
      <w:pPr>
        <w:suppressAutoHyphens/>
        <w:spacing w:line="240" w:lineRule="auto"/>
        <w:ind w:left="360"/>
        <w:jc w:val="both"/>
        <w:rPr>
          <w:sz w:val="24"/>
          <w:szCs w:val="24"/>
        </w:rPr>
      </w:pPr>
      <w:r>
        <w:rPr>
          <w:sz w:val="24"/>
          <w:szCs w:val="24"/>
        </w:rPr>
        <w:t xml:space="preserve">-групповые занятия по параллелям классов с </w:t>
      </w:r>
      <w:proofErr w:type="gramStart"/>
      <w:r>
        <w:rPr>
          <w:sz w:val="24"/>
          <w:szCs w:val="24"/>
        </w:rPr>
        <w:t>сильными</w:t>
      </w:r>
      <w:proofErr w:type="gramEnd"/>
      <w:r>
        <w:rPr>
          <w:sz w:val="24"/>
          <w:szCs w:val="24"/>
        </w:rPr>
        <w:t xml:space="preserve"> обучающимися;</w:t>
      </w:r>
    </w:p>
    <w:p w:rsidR="003E5DB3" w:rsidRDefault="003E5DB3" w:rsidP="00CD2F19">
      <w:pPr>
        <w:suppressAutoHyphens/>
        <w:spacing w:line="240" w:lineRule="auto"/>
        <w:ind w:left="360"/>
        <w:jc w:val="both"/>
        <w:rPr>
          <w:sz w:val="24"/>
          <w:szCs w:val="24"/>
        </w:rPr>
      </w:pPr>
      <w:r>
        <w:rPr>
          <w:sz w:val="24"/>
          <w:szCs w:val="24"/>
        </w:rPr>
        <w:t>-кружки по интересам;</w:t>
      </w:r>
    </w:p>
    <w:p w:rsidR="003E5DB3" w:rsidRDefault="003E5DB3" w:rsidP="00CD2F19">
      <w:pPr>
        <w:suppressAutoHyphens/>
        <w:spacing w:line="240" w:lineRule="auto"/>
        <w:ind w:left="360"/>
        <w:jc w:val="both"/>
        <w:rPr>
          <w:rStyle w:val="FontStyle85"/>
          <w:sz w:val="24"/>
          <w:szCs w:val="24"/>
        </w:rPr>
      </w:pPr>
      <w:r>
        <w:rPr>
          <w:sz w:val="24"/>
          <w:szCs w:val="24"/>
        </w:rPr>
        <w:t>-участие в олимпиадах, конкурсах</w:t>
      </w:r>
    </w:p>
    <w:p w:rsidR="003E5DB3" w:rsidRDefault="003E5DB3" w:rsidP="00CD2F19">
      <w:pPr>
        <w:suppressAutoHyphens/>
        <w:spacing w:line="240" w:lineRule="auto"/>
        <w:ind w:left="360"/>
        <w:jc w:val="both"/>
        <w:rPr>
          <w:rFonts w:ascii="Calibri" w:hAnsi="Calibri"/>
          <w:sz w:val="22"/>
          <w:szCs w:val="22"/>
          <w:highlight w:val="cyan"/>
        </w:rPr>
      </w:pPr>
      <w:r>
        <w:rPr>
          <w:sz w:val="24"/>
          <w:szCs w:val="24"/>
        </w:rPr>
        <w:t>-работа с индивидуальным планом развития.</w:t>
      </w:r>
    </w:p>
    <w:p w:rsidR="003E5DB3" w:rsidRDefault="003E5DB3" w:rsidP="003E5DB3">
      <w:pPr>
        <w:rPr>
          <w:b/>
          <w:sz w:val="16"/>
          <w:szCs w:val="16"/>
          <w:highlight w:val="cyan"/>
        </w:rPr>
      </w:pPr>
    </w:p>
    <w:p w:rsidR="003E5DB3" w:rsidRDefault="003E5DB3" w:rsidP="003E5DB3">
      <w:pPr>
        <w:spacing w:line="240" w:lineRule="auto"/>
        <w:jc w:val="both"/>
        <w:rPr>
          <w:rStyle w:val="FontStyle85"/>
          <w:color w:val="auto"/>
          <w:sz w:val="24"/>
          <w:szCs w:val="24"/>
        </w:rPr>
      </w:pPr>
      <w:r>
        <w:rPr>
          <w:b/>
          <w:sz w:val="24"/>
          <w:szCs w:val="24"/>
        </w:rPr>
        <w:t xml:space="preserve">Основные формы внеурочной образовательной деятельности </w:t>
      </w:r>
      <w:proofErr w:type="gramStart"/>
      <w:r>
        <w:rPr>
          <w:b/>
          <w:sz w:val="24"/>
          <w:szCs w:val="24"/>
        </w:rPr>
        <w:t>обучающихся</w:t>
      </w:r>
      <w:proofErr w:type="gramEnd"/>
      <w:r>
        <w:rPr>
          <w:b/>
          <w:sz w:val="24"/>
          <w:szCs w:val="24"/>
        </w:rPr>
        <w:t xml:space="preserve">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627"/>
      </w:tblGrid>
      <w:tr w:rsidR="003E5DB3" w:rsidTr="003E5DB3">
        <w:tc>
          <w:tcPr>
            <w:tcW w:w="3085" w:type="dxa"/>
            <w:tcBorders>
              <w:top w:val="single" w:sz="4" w:space="0" w:color="auto"/>
              <w:left w:val="single" w:sz="4" w:space="0" w:color="auto"/>
              <w:bottom w:val="single" w:sz="4" w:space="0" w:color="auto"/>
              <w:right w:val="single" w:sz="4" w:space="0" w:color="auto"/>
            </w:tcBorders>
            <w:hideMark/>
          </w:tcPr>
          <w:p w:rsidR="003E5DB3" w:rsidRDefault="003E5DB3">
            <w:pPr>
              <w:spacing w:line="240" w:lineRule="auto"/>
              <w:jc w:val="both"/>
              <w:rPr>
                <w:rStyle w:val="FontStyle85"/>
                <w:b/>
                <w:sz w:val="24"/>
                <w:szCs w:val="24"/>
              </w:rPr>
            </w:pPr>
            <w:r>
              <w:rPr>
                <w:rStyle w:val="FontStyle85"/>
                <w:b/>
                <w:sz w:val="24"/>
                <w:szCs w:val="24"/>
              </w:rPr>
              <w:t>Форма</w:t>
            </w:r>
          </w:p>
        </w:tc>
        <w:tc>
          <w:tcPr>
            <w:tcW w:w="6627" w:type="dxa"/>
            <w:tcBorders>
              <w:top w:val="single" w:sz="4" w:space="0" w:color="auto"/>
              <w:left w:val="single" w:sz="4" w:space="0" w:color="auto"/>
              <w:bottom w:val="single" w:sz="4" w:space="0" w:color="auto"/>
              <w:right w:val="single" w:sz="4" w:space="0" w:color="auto"/>
            </w:tcBorders>
            <w:hideMark/>
          </w:tcPr>
          <w:p w:rsidR="003E5DB3" w:rsidRDefault="003E5DB3">
            <w:pPr>
              <w:spacing w:line="240" w:lineRule="auto"/>
              <w:jc w:val="both"/>
              <w:rPr>
                <w:rStyle w:val="FontStyle85"/>
                <w:b/>
                <w:sz w:val="24"/>
                <w:szCs w:val="24"/>
              </w:rPr>
            </w:pPr>
            <w:r>
              <w:rPr>
                <w:rStyle w:val="FontStyle85"/>
                <w:b/>
                <w:sz w:val="24"/>
                <w:szCs w:val="24"/>
              </w:rPr>
              <w:t>Задачи</w:t>
            </w:r>
          </w:p>
        </w:tc>
      </w:tr>
      <w:tr w:rsidR="003E5DB3" w:rsidTr="003E5DB3">
        <w:tc>
          <w:tcPr>
            <w:tcW w:w="3085" w:type="dxa"/>
            <w:tcBorders>
              <w:top w:val="single" w:sz="4" w:space="0" w:color="auto"/>
              <w:left w:val="single" w:sz="4" w:space="0" w:color="auto"/>
              <w:bottom w:val="single" w:sz="4" w:space="0" w:color="auto"/>
              <w:right w:val="single" w:sz="4" w:space="0" w:color="auto"/>
            </w:tcBorders>
            <w:vAlign w:val="center"/>
          </w:tcPr>
          <w:p w:rsidR="003E5DB3" w:rsidRDefault="003E5DB3">
            <w:pPr>
              <w:spacing w:line="240" w:lineRule="auto"/>
              <w:jc w:val="both"/>
            </w:pPr>
            <w:r>
              <w:rPr>
                <w:sz w:val="24"/>
                <w:szCs w:val="24"/>
              </w:rPr>
              <w:t>Элективные курсы</w:t>
            </w:r>
          </w:p>
          <w:p w:rsidR="003E5DB3" w:rsidRDefault="003E5DB3">
            <w:pPr>
              <w:spacing w:line="240" w:lineRule="auto"/>
              <w:jc w:val="both"/>
              <w:rPr>
                <w:rStyle w:val="FontStyle85"/>
                <w:sz w:val="24"/>
                <w:szCs w:val="24"/>
              </w:rPr>
            </w:pPr>
          </w:p>
        </w:tc>
        <w:tc>
          <w:tcPr>
            <w:tcW w:w="6627" w:type="dxa"/>
            <w:tcBorders>
              <w:top w:val="single" w:sz="4" w:space="0" w:color="auto"/>
              <w:left w:val="single" w:sz="4" w:space="0" w:color="auto"/>
              <w:bottom w:val="single" w:sz="4" w:space="0" w:color="auto"/>
              <w:right w:val="single" w:sz="4" w:space="0" w:color="auto"/>
            </w:tcBorders>
            <w:hideMark/>
          </w:tcPr>
          <w:p w:rsidR="003E5DB3" w:rsidRDefault="003E5DB3" w:rsidP="00263284">
            <w:pPr>
              <w:suppressAutoHyphens/>
              <w:spacing w:line="240" w:lineRule="auto"/>
              <w:ind w:left="34" w:firstLine="142"/>
              <w:jc w:val="both"/>
            </w:pPr>
            <w:r>
              <w:rPr>
                <w:sz w:val="24"/>
                <w:szCs w:val="24"/>
              </w:rPr>
              <w:t>-Учет индивидуальных возможностей обучающихся.</w:t>
            </w:r>
          </w:p>
          <w:p w:rsidR="003E5DB3" w:rsidRDefault="003E5DB3" w:rsidP="00263284">
            <w:pPr>
              <w:suppressAutoHyphens/>
              <w:spacing w:line="240" w:lineRule="auto"/>
              <w:ind w:left="34" w:firstLine="142"/>
              <w:jc w:val="both"/>
              <w:rPr>
                <w:sz w:val="24"/>
                <w:szCs w:val="24"/>
              </w:rPr>
            </w:pPr>
            <w:r>
              <w:rPr>
                <w:sz w:val="24"/>
                <w:szCs w:val="24"/>
              </w:rPr>
              <w:t xml:space="preserve">-Повышение степени самостоятельности </w:t>
            </w:r>
            <w:proofErr w:type="gramStart"/>
            <w:r>
              <w:rPr>
                <w:sz w:val="24"/>
                <w:szCs w:val="24"/>
              </w:rPr>
              <w:t>обучающихся</w:t>
            </w:r>
            <w:proofErr w:type="gramEnd"/>
            <w:r>
              <w:rPr>
                <w:sz w:val="24"/>
                <w:szCs w:val="24"/>
              </w:rPr>
              <w:t>.</w:t>
            </w:r>
          </w:p>
          <w:p w:rsidR="003E5DB3" w:rsidRDefault="003E5DB3" w:rsidP="00263284">
            <w:pPr>
              <w:suppressAutoHyphens/>
              <w:spacing w:line="240" w:lineRule="auto"/>
              <w:ind w:left="34" w:firstLine="142"/>
              <w:jc w:val="both"/>
              <w:rPr>
                <w:sz w:val="24"/>
                <w:szCs w:val="24"/>
              </w:rPr>
            </w:pPr>
            <w:r>
              <w:rPr>
                <w:sz w:val="24"/>
                <w:szCs w:val="24"/>
              </w:rPr>
              <w:t>-Расширение познавательных возможностей обучающихся.</w:t>
            </w:r>
          </w:p>
          <w:p w:rsidR="003E5DB3" w:rsidRDefault="003E5DB3" w:rsidP="00263284">
            <w:pPr>
              <w:suppressAutoHyphens/>
              <w:spacing w:line="240" w:lineRule="auto"/>
              <w:ind w:left="34" w:firstLine="142"/>
              <w:jc w:val="both"/>
              <w:rPr>
                <w:rStyle w:val="FontStyle85"/>
                <w:sz w:val="24"/>
                <w:szCs w:val="24"/>
              </w:rPr>
            </w:pPr>
            <w:r>
              <w:rPr>
                <w:sz w:val="24"/>
                <w:szCs w:val="24"/>
              </w:rPr>
              <w:t>-Формирование навыков исследовательской, творческой и проектной деятельности.</w:t>
            </w:r>
          </w:p>
        </w:tc>
      </w:tr>
      <w:tr w:rsidR="003E5DB3" w:rsidTr="003E5DB3">
        <w:tc>
          <w:tcPr>
            <w:tcW w:w="3085" w:type="dxa"/>
            <w:tcBorders>
              <w:top w:val="single" w:sz="4" w:space="0" w:color="auto"/>
              <w:left w:val="single" w:sz="4" w:space="0" w:color="auto"/>
              <w:bottom w:val="single" w:sz="4" w:space="0" w:color="auto"/>
              <w:right w:val="single" w:sz="4" w:space="0" w:color="auto"/>
            </w:tcBorders>
            <w:vAlign w:val="center"/>
          </w:tcPr>
          <w:p w:rsidR="003E5DB3" w:rsidRDefault="003E5DB3">
            <w:pPr>
              <w:spacing w:line="240" w:lineRule="auto"/>
              <w:jc w:val="both"/>
            </w:pPr>
            <w:r>
              <w:rPr>
                <w:sz w:val="24"/>
                <w:szCs w:val="24"/>
              </w:rPr>
              <w:t>Предметная неделя</w:t>
            </w:r>
          </w:p>
          <w:p w:rsidR="003E5DB3" w:rsidRDefault="003E5DB3">
            <w:pPr>
              <w:spacing w:line="240" w:lineRule="auto"/>
              <w:jc w:val="both"/>
              <w:rPr>
                <w:sz w:val="24"/>
                <w:szCs w:val="24"/>
              </w:rPr>
            </w:pPr>
            <w:r>
              <w:rPr>
                <w:sz w:val="24"/>
                <w:szCs w:val="24"/>
              </w:rPr>
              <w:t>(декада)</w:t>
            </w:r>
          </w:p>
          <w:p w:rsidR="003E5DB3" w:rsidRDefault="003E5DB3">
            <w:pPr>
              <w:spacing w:line="240" w:lineRule="auto"/>
              <w:jc w:val="both"/>
              <w:rPr>
                <w:sz w:val="24"/>
                <w:szCs w:val="24"/>
              </w:rPr>
            </w:pPr>
          </w:p>
        </w:tc>
        <w:tc>
          <w:tcPr>
            <w:tcW w:w="6627" w:type="dxa"/>
            <w:tcBorders>
              <w:top w:val="single" w:sz="4" w:space="0" w:color="auto"/>
              <w:left w:val="single" w:sz="4" w:space="0" w:color="auto"/>
              <w:bottom w:val="single" w:sz="4" w:space="0" w:color="auto"/>
              <w:right w:val="single" w:sz="4" w:space="0" w:color="auto"/>
            </w:tcBorders>
            <w:hideMark/>
          </w:tcPr>
          <w:p w:rsidR="003E5DB3" w:rsidRDefault="003E5DB3" w:rsidP="00263284">
            <w:pPr>
              <w:suppressAutoHyphens/>
              <w:spacing w:line="240" w:lineRule="auto"/>
              <w:ind w:left="34" w:firstLine="0"/>
              <w:jc w:val="both"/>
              <w:rPr>
                <w:sz w:val="24"/>
                <w:szCs w:val="24"/>
              </w:rPr>
            </w:pPr>
            <w:r>
              <w:rPr>
                <w:sz w:val="24"/>
                <w:szCs w:val="24"/>
              </w:rPr>
              <w:t>-Представление широкого спектра форм внеурочной деятельности.</w:t>
            </w:r>
          </w:p>
          <w:p w:rsidR="003E5DB3" w:rsidRDefault="003E5DB3" w:rsidP="00263284">
            <w:pPr>
              <w:suppressAutoHyphens/>
              <w:spacing w:line="240" w:lineRule="auto"/>
              <w:ind w:left="34" w:firstLine="0"/>
              <w:jc w:val="both"/>
              <w:rPr>
                <w:sz w:val="24"/>
                <w:szCs w:val="24"/>
              </w:rPr>
            </w:pPr>
            <w:r>
              <w:rPr>
                <w:sz w:val="24"/>
                <w:szCs w:val="24"/>
              </w:rPr>
              <w:t>-Повышение мотивации учеников к изучению образовательной области.</w:t>
            </w:r>
          </w:p>
          <w:p w:rsidR="003E5DB3" w:rsidRDefault="003E5DB3" w:rsidP="00263284">
            <w:pPr>
              <w:suppressAutoHyphens/>
              <w:spacing w:line="240" w:lineRule="auto"/>
              <w:ind w:left="34" w:firstLine="0"/>
              <w:jc w:val="both"/>
              <w:rPr>
                <w:sz w:val="24"/>
                <w:szCs w:val="24"/>
              </w:rPr>
            </w:pPr>
            <w:r>
              <w:rPr>
                <w:sz w:val="24"/>
                <w:szCs w:val="24"/>
              </w:rPr>
              <w:t>-Развитие творческих способностей обучающихся.</w:t>
            </w:r>
          </w:p>
        </w:tc>
      </w:tr>
      <w:tr w:rsidR="003E5DB3" w:rsidTr="003E5DB3">
        <w:tc>
          <w:tcPr>
            <w:tcW w:w="3085" w:type="dxa"/>
            <w:tcBorders>
              <w:top w:val="single" w:sz="4" w:space="0" w:color="auto"/>
              <w:left w:val="single" w:sz="4" w:space="0" w:color="auto"/>
              <w:bottom w:val="single" w:sz="4" w:space="0" w:color="auto"/>
              <w:right w:val="single" w:sz="4" w:space="0" w:color="auto"/>
            </w:tcBorders>
            <w:vAlign w:val="center"/>
          </w:tcPr>
          <w:p w:rsidR="003E5DB3" w:rsidRDefault="003E5DB3">
            <w:pPr>
              <w:spacing w:line="240" w:lineRule="auto"/>
              <w:jc w:val="both"/>
              <w:rPr>
                <w:sz w:val="24"/>
                <w:szCs w:val="24"/>
              </w:rPr>
            </w:pPr>
            <w:r>
              <w:rPr>
                <w:sz w:val="24"/>
                <w:szCs w:val="24"/>
              </w:rPr>
              <w:t>Кружки, студии,</w:t>
            </w:r>
          </w:p>
          <w:p w:rsidR="003E5DB3" w:rsidRDefault="003E5DB3">
            <w:pPr>
              <w:spacing w:line="240" w:lineRule="auto"/>
              <w:jc w:val="both"/>
              <w:rPr>
                <w:sz w:val="24"/>
                <w:szCs w:val="24"/>
              </w:rPr>
            </w:pPr>
            <w:r>
              <w:rPr>
                <w:sz w:val="24"/>
                <w:szCs w:val="24"/>
              </w:rPr>
              <w:t>объединения</w:t>
            </w:r>
          </w:p>
          <w:p w:rsidR="003E5DB3" w:rsidRDefault="003E5DB3">
            <w:pPr>
              <w:spacing w:line="240" w:lineRule="auto"/>
              <w:jc w:val="both"/>
              <w:rPr>
                <w:sz w:val="24"/>
                <w:szCs w:val="24"/>
              </w:rPr>
            </w:pPr>
          </w:p>
        </w:tc>
        <w:tc>
          <w:tcPr>
            <w:tcW w:w="6627" w:type="dxa"/>
            <w:tcBorders>
              <w:top w:val="single" w:sz="4" w:space="0" w:color="auto"/>
              <w:left w:val="single" w:sz="4" w:space="0" w:color="auto"/>
              <w:bottom w:val="single" w:sz="4" w:space="0" w:color="auto"/>
              <w:right w:val="single" w:sz="4" w:space="0" w:color="auto"/>
            </w:tcBorders>
            <w:hideMark/>
          </w:tcPr>
          <w:p w:rsidR="003E5DB3" w:rsidRDefault="003E5DB3" w:rsidP="00263284">
            <w:pPr>
              <w:suppressAutoHyphens/>
              <w:spacing w:line="240" w:lineRule="auto"/>
              <w:ind w:left="176" w:hanging="142"/>
              <w:jc w:val="both"/>
              <w:rPr>
                <w:sz w:val="24"/>
                <w:szCs w:val="24"/>
              </w:rPr>
            </w:pPr>
            <w:r>
              <w:rPr>
                <w:sz w:val="24"/>
                <w:szCs w:val="24"/>
              </w:rPr>
              <w:t>-Развитие творческих способностей обучающихся.</w:t>
            </w:r>
          </w:p>
          <w:p w:rsidR="003E5DB3" w:rsidRDefault="003E5DB3" w:rsidP="00263284">
            <w:pPr>
              <w:suppressAutoHyphens/>
              <w:spacing w:line="240" w:lineRule="auto"/>
              <w:ind w:left="176" w:hanging="142"/>
              <w:jc w:val="both"/>
              <w:rPr>
                <w:sz w:val="24"/>
                <w:szCs w:val="24"/>
              </w:rPr>
            </w:pPr>
            <w:r>
              <w:rPr>
                <w:sz w:val="24"/>
                <w:szCs w:val="24"/>
              </w:rPr>
              <w:t>-Содействие в профессиональной ориентации.</w:t>
            </w:r>
          </w:p>
          <w:p w:rsidR="003E5DB3" w:rsidRDefault="003E5DB3" w:rsidP="00263284">
            <w:pPr>
              <w:suppressAutoHyphens/>
              <w:spacing w:line="240" w:lineRule="auto"/>
              <w:ind w:left="176" w:hanging="142"/>
              <w:jc w:val="both"/>
              <w:rPr>
                <w:sz w:val="24"/>
                <w:szCs w:val="24"/>
              </w:rPr>
            </w:pPr>
            <w:r>
              <w:rPr>
                <w:sz w:val="24"/>
                <w:szCs w:val="24"/>
              </w:rPr>
              <w:t xml:space="preserve">-Самореализация </w:t>
            </w:r>
            <w:proofErr w:type="gramStart"/>
            <w:r>
              <w:rPr>
                <w:sz w:val="24"/>
                <w:szCs w:val="24"/>
              </w:rPr>
              <w:t>обучающихся</w:t>
            </w:r>
            <w:proofErr w:type="gramEnd"/>
            <w:r>
              <w:rPr>
                <w:sz w:val="24"/>
                <w:szCs w:val="24"/>
              </w:rPr>
              <w:t xml:space="preserve"> во внеклассной работе.</w:t>
            </w:r>
          </w:p>
        </w:tc>
      </w:tr>
    </w:tbl>
    <w:p w:rsidR="003E5DB3" w:rsidRDefault="003E5DB3" w:rsidP="003E5DB3">
      <w:pPr>
        <w:spacing w:line="240" w:lineRule="auto"/>
        <w:jc w:val="both"/>
        <w:rPr>
          <w:sz w:val="24"/>
          <w:szCs w:val="24"/>
        </w:rPr>
      </w:pPr>
    </w:p>
    <w:p w:rsidR="003E5DB3" w:rsidRDefault="003E5DB3" w:rsidP="003E5DB3">
      <w:pPr>
        <w:spacing w:line="240" w:lineRule="auto"/>
        <w:jc w:val="both"/>
        <w:rPr>
          <w:b/>
          <w:sz w:val="24"/>
          <w:szCs w:val="24"/>
        </w:rPr>
      </w:pPr>
      <w:r>
        <w:rPr>
          <w:b/>
          <w:sz w:val="24"/>
          <w:szCs w:val="24"/>
        </w:rPr>
        <w:t xml:space="preserve">                               Мониторинг достижения запланированных результатов</w:t>
      </w:r>
    </w:p>
    <w:p w:rsidR="003E5DB3" w:rsidRDefault="003E5DB3" w:rsidP="00CD2F19">
      <w:pPr>
        <w:suppressAutoHyphens/>
        <w:spacing w:line="240" w:lineRule="auto"/>
        <w:ind w:left="360" w:hanging="76"/>
        <w:jc w:val="both"/>
        <w:rPr>
          <w:sz w:val="24"/>
          <w:szCs w:val="24"/>
        </w:rPr>
      </w:pPr>
      <w:r>
        <w:rPr>
          <w:sz w:val="24"/>
          <w:szCs w:val="24"/>
        </w:rPr>
        <w:t>-Мониторинг успеваемости обучающихся по итогам учебных четвертей и года.</w:t>
      </w:r>
    </w:p>
    <w:p w:rsidR="003E5DB3" w:rsidRDefault="003E5DB3" w:rsidP="00CD2F19">
      <w:pPr>
        <w:suppressAutoHyphens/>
        <w:spacing w:line="240" w:lineRule="auto"/>
        <w:ind w:left="360" w:hanging="76"/>
        <w:jc w:val="both"/>
        <w:rPr>
          <w:sz w:val="24"/>
          <w:szCs w:val="24"/>
        </w:rPr>
      </w:pPr>
      <w:r>
        <w:rPr>
          <w:sz w:val="24"/>
          <w:szCs w:val="24"/>
        </w:rPr>
        <w:t>-Мониторинг участия в олимпиадах и конкурсах различного уровня.</w:t>
      </w:r>
    </w:p>
    <w:p w:rsidR="003E5DB3" w:rsidRDefault="003E5DB3" w:rsidP="00CD2F19">
      <w:pPr>
        <w:suppressAutoHyphens/>
        <w:spacing w:line="240" w:lineRule="auto"/>
        <w:ind w:left="360" w:hanging="76"/>
        <w:jc w:val="both"/>
        <w:rPr>
          <w:sz w:val="24"/>
          <w:szCs w:val="24"/>
        </w:rPr>
      </w:pPr>
      <w:r>
        <w:rPr>
          <w:sz w:val="24"/>
          <w:szCs w:val="24"/>
        </w:rPr>
        <w:t>-Мониторинг результатов независимых оценок качества знаний обучающихся.</w:t>
      </w:r>
    </w:p>
    <w:p w:rsidR="003E5DB3" w:rsidRDefault="003E5DB3" w:rsidP="00CD2F19">
      <w:pPr>
        <w:suppressAutoHyphens/>
        <w:spacing w:line="240" w:lineRule="auto"/>
        <w:ind w:left="360" w:hanging="76"/>
        <w:jc w:val="both"/>
        <w:rPr>
          <w:sz w:val="24"/>
          <w:szCs w:val="24"/>
        </w:rPr>
      </w:pPr>
      <w:r>
        <w:rPr>
          <w:sz w:val="24"/>
          <w:szCs w:val="24"/>
        </w:rPr>
        <w:t>-Тестовая диагностика удовлетворённости (обучающиеся, родители, педагоги).</w:t>
      </w:r>
    </w:p>
    <w:p w:rsidR="003E5DB3" w:rsidRDefault="003E5DB3" w:rsidP="003E5DB3">
      <w:pPr>
        <w:ind w:left="284"/>
        <w:jc w:val="both"/>
        <w:rPr>
          <w:rStyle w:val="FontStyle85"/>
          <w:b/>
        </w:rPr>
      </w:pPr>
    </w:p>
    <w:p w:rsidR="003E5DB3" w:rsidRPr="00CD2F19" w:rsidRDefault="003E5DB3" w:rsidP="003E5DB3">
      <w:pPr>
        <w:spacing w:line="240" w:lineRule="auto"/>
        <w:jc w:val="both"/>
        <w:rPr>
          <w:rFonts w:eastAsia="Times New Roman"/>
          <w:sz w:val="24"/>
          <w:szCs w:val="24"/>
          <w:lang w:eastAsia="ru-RU"/>
        </w:rPr>
      </w:pPr>
      <w:r w:rsidRPr="00CD2F19">
        <w:rPr>
          <w:b/>
          <w:sz w:val="24"/>
          <w:szCs w:val="24"/>
        </w:rPr>
        <w:t xml:space="preserve">Ожидаемые результаты реализации Плана работы </w:t>
      </w:r>
      <w:r w:rsidRPr="00CD2F19">
        <w:rPr>
          <w:rFonts w:eastAsia="Times New Roman"/>
          <w:b/>
          <w:color w:val="000000"/>
          <w:sz w:val="24"/>
          <w:szCs w:val="24"/>
          <w:lang w:eastAsia="ru-RU"/>
        </w:rPr>
        <w:t xml:space="preserve">с </w:t>
      </w:r>
      <w:proofErr w:type="gramStart"/>
      <w:r w:rsidRPr="00CD2F19">
        <w:rPr>
          <w:rFonts w:eastAsia="Times New Roman"/>
          <w:b/>
          <w:color w:val="000000"/>
          <w:sz w:val="24"/>
          <w:szCs w:val="24"/>
          <w:lang w:eastAsia="ru-RU"/>
        </w:rPr>
        <w:t>одаренными</w:t>
      </w:r>
      <w:proofErr w:type="gramEnd"/>
      <w:r w:rsidRPr="00CD2F19">
        <w:rPr>
          <w:rFonts w:eastAsia="Times New Roman"/>
          <w:b/>
          <w:color w:val="000000"/>
          <w:sz w:val="24"/>
          <w:szCs w:val="24"/>
          <w:lang w:eastAsia="ru-RU"/>
        </w:rPr>
        <w:t xml:space="preserve"> и мотивированн</w:t>
      </w:r>
      <w:r w:rsidRPr="00CD2F19">
        <w:rPr>
          <w:rFonts w:eastAsia="Times New Roman"/>
          <w:b/>
          <w:color w:val="000000"/>
          <w:sz w:val="24"/>
          <w:szCs w:val="24"/>
          <w:lang w:eastAsia="ru-RU"/>
        </w:rPr>
        <w:t>ы</w:t>
      </w:r>
      <w:r w:rsidRPr="00CD2F19">
        <w:rPr>
          <w:rFonts w:eastAsia="Times New Roman"/>
          <w:b/>
          <w:color w:val="000000"/>
          <w:sz w:val="24"/>
          <w:szCs w:val="24"/>
          <w:lang w:eastAsia="ru-RU"/>
        </w:rPr>
        <w:t xml:space="preserve">ми обучающимися </w:t>
      </w:r>
    </w:p>
    <w:p w:rsidR="003E5DB3" w:rsidRDefault="003E5DB3" w:rsidP="00CD2F19">
      <w:pPr>
        <w:suppressAutoHyphens/>
        <w:spacing w:line="240" w:lineRule="atLeast"/>
        <w:ind w:firstLine="0"/>
        <w:contextualSpacing/>
        <w:jc w:val="both"/>
        <w:rPr>
          <w:sz w:val="24"/>
          <w:szCs w:val="24"/>
        </w:rPr>
      </w:pPr>
      <w:r>
        <w:rPr>
          <w:sz w:val="24"/>
          <w:szCs w:val="24"/>
        </w:rPr>
        <w:t>-выявление и развитие способностей детей к определенным видам деятельности;</w:t>
      </w:r>
    </w:p>
    <w:p w:rsidR="003E5DB3" w:rsidRDefault="003E5DB3" w:rsidP="00CD2F19">
      <w:pPr>
        <w:suppressAutoHyphens/>
        <w:spacing w:line="240" w:lineRule="atLeast"/>
        <w:ind w:firstLine="0"/>
        <w:contextualSpacing/>
        <w:jc w:val="both"/>
        <w:rPr>
          <w:sz w:val="24"/>
          <w:szCs w:val="24"/>
        </w:rPr>
      </w:pPr>
      <w:r>
        <w:rPr>
          <w:sz w:val="24"/>
          <w:szCs w:val="24"/>
        </w:rPr>
        <w:t>-активизация инициативы и творчества обучающихся в разных областях наук;</w:t>
      </w:r>
    </w:p>
    <w:p w:rsidR="003E5DB3" w:rsidRDefault="003E5DB3" w:rsidP="00CD2F19">
      <w:pPr>
        <w:suppressAutoHyphens/>
        <w:spacing w:line="240" w:lineRule="atLeast"/>
        <w:ind w:firstLine="0"/>
        <w:contextualSpacing/>
        <w:jc w:val="both"/>
        <w:rPr>
          <w:sz w:val="24"/>
          <w:szCs w:val="24"/>
        </w:rPr>
      </w:pPr>
      <w:r>
        <w:rPr>
          <w:sz w:val="24"/>
          <w:szCs w:val="24"/>
        </w:rPr>
        <w:t>-повышение ответственности учителей при организации работы с высокомотивированными и одаренными детьми;</w:t>
      </w:r>
    </w:p>
    <w:p w:rsidR="003E5DB3" w:rsidRDefault="003E5DB3" w:rsidP="00CD2F19">
      <w:pPr>
        <w:suppressAutoHyphens/>
        <w:spacing w:line="240" w:lineRule="atLeast"/>
        <w:ind w:firstLine="0"/>
        <w:contextualSpacing/>
        <w:jc w:val="both"/>
        <w:rPr>
          <w:sz w:val="24"/>
          <w:szCs w:val="24"/>
        </w:rPr>
      </w:pPr>
      <w:r>
        <w:rPr>
          <w:sz w:val="24"/>
          <w:szCs w:val="24"/>
        </w:rPr>
        <w:t>-создание системы подготовки, переподготовки и повышения квалификации педагогов, психолога и других специалистов для работы с одарёнными детьми;</w:t>
      </w:r>
    </w:p>
    <w:p w:rsidR="003E5DB3" w:rsidRDefault="003E5DB3" w:rsidP="00CD2F19">
      <w:pPr>
        <w:suppressAutoHyphens/>
        <w:spacing w:line="240" w:lineRule="atLeast"/>
        <w:ind w:firstLine="0"/>
        <w:contextualSpacing/>
        <w:jc w:val="both"/>
        <w:rPr>
          <w:sz w:val="24"/>
          <w:szCs w:val="24"/>
        </w:rPr>
      </w:pPr>
      <w:r>
        <w:rPr>
          <w:sz w:val="24"/>
          <w:szCs w:val="24"/>
        </w:rPr>
        <w:t>-создание условий для сохранения и приумножения интеллектуального и творческого</w:t>
      </w:r>
    </w:p>
    <w:p w:rsidR="003E5DB3" w:rsidRDefault="003E5DB3" w:rsidP="00CD2F19">
      <w:pPr>
        <w:pStyle w:val="aff4"/>
        <w:spacing w:after="0" w:line="240" w:lineRule="atLeast"/>
        <w:ind w:left="0"/>
        <w:jc w:val="both"/>
        <w:rPr>
          <w:rFonts w:ascii="Times New Roman" w:hAnsi="Times New Roman"/>
          <w:sz w:val="24"/>
          <w:szCs w:val="24"/>
        </w:rPr>
      </w:pPr>
      <w:r>
        <w:rPr>
          <w:rFonts w:ascii="Times New Roman" w:hAnsi="Times New Roman"/>
        </w:rPr>
        <w:t xml:space="preserve">потенциала </w:t>
      </w:r>
      <w:proofErr w:type="gramStart"/>
      <w:r>
        <w:rPr>
          <w:rFonts w:ascii="Times New Roman" w:hAnsi="Times New Roman"/>
        </w:rPr>
        <w:t>обучающихся</w:t>
      </w:r>
      <w:proofErr w:type="gramEnd"/>
      <w:r>
        <w:rPr>
          <w:rFonts w:ascii="Times New Roman" w:hAnsi="Times New Roman"/>
        </w:rPr>
        <w:t>;</w:t>
      </w:r>
    </w:p>
    <w:p w:rsidR="003E5DB3" w:rsidRDefault="003E5DB3" w:rsidP="00CD2F19">
      <w:pPr>
        <w:suppressAutoHyphens/>
        <w:spacing w:line="240" w:lineRule="atLeast"/>
        <w:ind w:firstLine="0"/>
        <w:contextualSpacing/>
        <w:jc w:val="both"/>
        <w:rPr>
          <w:sz w:val="24"/>
          <w:szCs w:val="24"/>
        </w:rPr>
      </w:pPr>
      <w:r>
        <w:rPr>
          <w:sz w:val="24"/>
          <w:szCs w:val="24"/>
        </w:rPr>
        <w:lastRenderedPageBreak/>
        <w:t>-активизация участия родителей и окружающего социума в работе с высокомотивированными и одаренными детьми;</w:t>
      </w:r>
    </w:p>
    <w:p w:rsidR="003E5DB3" w:rsidRDefault="003E5DB3" w:rsidP="00CD2F19">
      <w:pPr>
        <w:suppressAutoHyphens/>
        <w:spacing w:line="240" w:lineRule="atLeast"/>
        <w:ind w:firstLine="0"/>
        <w:contextualSpacing/>
        <w:jc w:val="both"/>
        <w:rPr>
          <w:sz w:val="24"/>
          <w:szCs w:val="24"/>
        </w:rPr>
      </w:pPr>
      <w:r>
        <w:rPr>
          <w:sz w:val="24"/>
          <w:szCs w:val="24"/>
        </w:rPr>
        <w:t>-повышение качественных показателей успеваемости обучающихся;</w:t>
      </w:r>
    </w:p>
    <w:p w:rsidR="003E5DB3" w:rsidRDefault="003E5DB3" w:rsidP="00CD2F19">
      <w:pPr>
        <w:suppressAutoHyphens/>
        <w:spacing w:line="240" w:lineRule="atLeast"/>
        <w:ind w:firstLine="0"/>
        <w:contextualSpacing/>
        <w:jc w:val="both"/>
        <w:rPr>
          <w:sz w:val="24"/>
          <w:szCs w:val="24"/>
        </w:rPr>
      </w:pPr>
      <w:r>
        <w:rPr>
          <w:sz w:val="24"/>
          <w:szCs w:val="24"/>
        </w:rPr>
        <w:t>-увеличение числа призовых мест на олимпиадах и конкурсах различного уровня;</w:t>
      </w:r>
    </w:p>
    <w:p w:rsidR="003E5DB3" w:rsidRDefault="003E5DB3" w:rsidP="00CD2F19">
      <w:pPr>
        <w:suppressAutoHyphens/>
        <w:spacing w:line="240" w:lineRule="atLeast"/>
        <w:ind w:firstLine="0"/>
        <w:contextualSpacing/>
        <w:jc w:val="both"/>
        <w:rPr>
          <w:sz w:val="24"/>
          <w:szCs w:val="24"/>
        </w:rPr>
      </w:pPr>
      <w:r>
        <w:rPr>
          <w:sz w:val="24"/>
          <w:szCs w:val="24"/>
        </w:rPr>
        <w:t>-формирование интереса учащихся к личностно-творческой самореализации; повышение качества образования и воспитания школьников.</w:t>
      </w:r>
    </w:p>
    <w:p w:rsidR="00752FD5" w:rsidRPr="00DB16BC" w:rsidRDefault="00752FD5" w:rsidP="004F45EB">
      <w:pPr>
        <w:pStyle w:val="a9"/>
        <w:spacing w:line="240" w:lineRule="auto"/>
        <w:ind w:firstLine="0"/>
        <w:outlineLvl w:val="0"/>
        <w:rPr>
          <w:b/>
          <w:sz w:val="16"/>
          <w:szCs w:val="16"/>
        </w:rPr>
      </w:pPr>
    </w:p>
    <w:p w:rsidR="00E069C8" w:rsidRPr="00DB16BC" w:rsidRDefault="0096647C" w:rsidP="003E09D9">
      <w:pPr>
        <w:pStyle w:val="a9"/>
        <w:spacing w:line="240" w:lineRule="auto"/>
        <w:ind w:firstLine="0"/>
        <w:outlineLvl w:val="0"/>
        <w:rPr>
          <w:b/>
          <w:sz w:val="24"/>
          <w:szCs w:val="24"/>
        </w:rPr>
      </w:pPr>
      <w:r w:rsidRPr="00DB16BC">
        <w:rPr>
          <w:b/>
          <w:sz w:val="24"/>
          <w:szCs w:val="24"/>
          <w:lang w:val="en-US"/>
        </w:rPr>
        <w:t>III</w:t>
      </w:r>
      <w:r w:rsidRPr="00DB16BC">
        <w:rPr>
          <w:b/>
          <w:sz w:val="24"/>
          <w:szCs w:val="24"/>
        </w:rPr>
        <w:t>.</w:t>
      </w:r>
      <w:r w:rsidR="00E069C8" w:rsidRPr="00DB16BC">
        <w:rPr>
          <w:b/>
          <w:sz w:val="24"/>
          <w:szCs w:val="24"/>
        </w:rPr>
        <w:t xml:space="preserve"> ОРГАНИЗАЦИОННЫЙ РАЗДЕЛ</w:t>
      </w:r>
      <w:bookmarkEnd w:id="337"/>
      <w:bookmarkEnd w:id="338"/>
      <w:bookmarkEnd w:id="339"/>
      <w:bookmarkEnd w:id="340"/>
    </w:p>
    <w:p w:rsidR="001327BE" w:rsidRPr="007D3024" w:rsidRDefault="00CB52E9" w:rsidP="001327BE">
      <w:pPr>
        <w:autoSpaceDE w:val="0"/>
        <w:autoSpaceDN w:val="0"/>
        <w:adjustRightInd w:val="0"/>
        <w:spacing w:line="240" w:lineRule="auto"/>
        <w:ind w:firstLine="0"/>
        <w:jc w:val="both"/>
        <w:rPr>
          <w:sz w:val="24"/>
          <w:szCs w:val="24"/>
        </w:rPr>
      </w:pPr>
      <w:r w:rsidRPr="00DB16BC">
        <w:rPr>
          <w:b/>
          <w:bCs/>
          <w:sz w:val="23"/>
          <w:szCs w:val="23"/>
        </w:rPr>
        <w:t>1</w:t>
      </w:r>
      <w:r w:rsidRPr="007D3024">
        <w:rPr>
          <w:b/>
          <w:bCs/>
          <w:sz w:val="24"/>
          <w:szCs w:val="24"/>
        </w:rPr>
        <w:t>. Учебный план начального общего образования на 20</w:t>
      </w:r>
      <w:r w:rsidR="00C43DC7" w:rsidRPr="007D3024">
        <w:rPr>
          <w:b/>
          <w:bCs/>
          <w:sz w:val="24"/>
          <w:szCs w:val="24"/>
        </w:rPr>
        <w:t>2</w:t>
      </w:r>
      <w:r w:rsidR="00B27147" w:rsidRPr="007D3024">
        <w:rPr>
          <w:b/>
          <w:bCs/>
          <w:sz w:val="24"/>
          <w:szCs w:val="24"/>
        </w:rPr>
        <w:t>1</w:t>
      </w:r>
      <w:r w:rsidRPr="007D3024">
        <w:rPr>
          <w:b/>
          <w:bCs/>
          <w:sz w:val="24"/>
          <w:szCs w:val="24"/>
        </w:rPr>
        <w:t>-202</w:t>
      </w:r>
      <w:r w:rsidR="00B27147" w:rsidRPr="007D3024">
        <w:rPr>
          <w:b/>
          <w:bCs/>
          <w:sz w:val="24"/>
          <w:szCs w:val="24"/>
        </w:rPr>
        <w:t>2</w:t>
      </w:r>
      <w:r w:rsidRPr="007D3024">
        <w:rPr>
          <w:b/>
          <w:bCs/>
          <w:sz w:val="24"/>
          <w:szCs w:val="24"/>
        </w:rPr>
        <w:t xml:space="preserve"> учебный го</w:t>
      </w:r>
      <w:proofErr w:type="gramStart"/>
      <w:r w:rsidRPr="007D3024">
        <w:rPr>
          <w:b/>
          <w:bCs/>
          <w:sz w:val="24"/>
          <w:szCs w:val="24"/>
        </w:rPr>
        <w:t>д</w:t>
      </w:r>
      <w:r w:rsidR="001327BE" w:rsidRPr="007D3024">
        <w:rPr>
          <w:b/>
          <w:bCs/>
          <w:sz w:val="24"/>
          <w:szCs w:val="24"/>
        </w:rPr>
        <w:t>(</w:t>
      </w:r>
      <w:proofErr w:type="gramEnd"/>
      <w:r w:rsidR="001327BE" w:rsidRPr="007D3024">
        <w:rPr>
          <w:b/>
          <w:bCs/>
          <w:sz w:val="24"/>
          <w:szCs w:val="24"/>
        </w:rPr>
        <w:t xml:space="preserve">Приложение № 1) </w:t>
      </w:r>
    </w:p>
    <w:p w:rsidR="001327BE" w:rsidRPr="007D3024" w:rsidRDefault="001327BE" w:rsidP="001327BE">
      <w:pPr>
        <w:autoSpaceDE w:val="0"/>
        <w:autoSpaceDN w:val="0"/>
        <w:adjustRightInd w:val="0"/>
        <w:spacing w:line="240" w:lineRule="auto"/>
        <w:ind w:firstLine="284"/>
        <w:jc w:val="left"/>
        <w:rPr>
          <w:sz w:val="24"/>
          <w:szCs w:val="24"/>
        </w:rPr>
      </w:pPr>
      <w:r w:rsidRPr="007D3024">
        <w:rPr>
          <w:sz w:val="24"/>
          <w:szCs w:val="24"/>
        </w:rPr>
        <w:t xml:space="preserve">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 </w:t>
      </w:r>
    </w:p>
    <w:p w:rsidR="001327BE" w:rsidRPr="007D3024" w:rsidRDefault="001327BE" w:rsidP="001327BE">
      <w:pPr>
        <w:autoSpaceDE w:val="0"/>
        <w:autoSpaceDN w:val="0"/>
        <w:adjustRightInd w:val="0"/>
        <w:spacing w:line="240" w:lineRule="auto"/>
        <w:ind w:firstLine="284"/>
        <w:jc w:val="left"/>
        <w:rPr>
          <w:sz w:val="24"/>
          <w:szCs w:val="24"/>
        </w:rPr>
      </w:pPr>
      <w:r w:rsidRPr="007D3024">
        <w:rPr>
          <w:sz w:val="24"/>
          <w:szCs w:val="24"/>
        </w:rPr>
        <w:t>Учебный план начального общего образования определяет перечень, трудоемкость, послед</w:t>
      </w:r>
      <w:r w:rsidRPr="007D3024">
        <w:rPr>
          <w:sz w:val="24"/>
          <w:szCs w:val="24"/>
        </w:rPr>
        <w:t>о</w:t>
      </w:r>
      <w:r w:rsidRPr="007D3024">
        <w:rPr>
          <w:sz w:val="24"/>
          <w:szCs w:val="24"/>
        </w:rPr>
        <w:t>вательность и распределение по периодам обучения учебных предметов, формы промежуто</w:t>
      </w:r>
      <w:r w:rsidRPr="007D3024">
        <w:rPr>
          <w:sz w:val="24"/>
          <w:szCs w:val="24"/>
        </w:rPr>
        <w:t>ч</w:t>
      </w:r>
      <w:r w:rsidRPr="007D3024">
        <w:rPr>
          <w:sz w:val="24"/>
          <w:szCs w:val="24"/>
        </w:rPr>
        <w:t xml:space="preserve">ной аттестации обучающихся. </w:t>
      </w:r>
    </w:p>
    <w:p w:rsidR="001327BE" w:rsidRPr="007D3024" w:rsidRDefault="001327BE" w:rsidP="001327BE">
      <w:pPr>
        <w:autoSpaceDE w:val="0"/>
        <w:autoSpaceDN w:val="0"/>
        <w:adjustRightInd w:val="0"/>
        <w:spacing w:line="240" w:lineRule="auto"/>
        <w:ind w:firstLine="284"/>
        <w:jc w:val="left"/>
        <w:rPr>
          <w:sz w:val="24"/>
          <w:szCs w:val="24"/>
        </w:rPr>
      </w:pPr>
      <w:r w:rsidRPr="007D3024">
        <w:rPr>
          <w:sz w:val="24"/>
          <w:szCs w:val="24"/>
        </w:rPr>
        <w:t>Количество учебных занятий за 4 учебных года не может составлять менее 2904 часов и б</w:t>
      </w:r>
      <w:r w:rsidRPr="007D3024">
        <w:rPr>
          <w:sz w:val="24"/>
          <w:szCs w:val="24"/>
        </w:rPr>
        <w:t>о</w:t>
      </w:r>
      <w:r w:rsidRPr="007D3024">
        <w:rPr>
          <w:sz w:val="24"/>
          <w:szCs w:val="24"/>
        </w:rPr>
        <w:t xml:space="preserve">лее 3345 часов. </w:t>
      </w:r>
    </w:p>
    <w:p w:rsidR="001327BE" w:rsidRPr="007D3024" w:rsidRDefault="001327BE" w:rsidP="001327BE">
      <w:pPr>
        <w:autoSpaceDE w:val="0"/>
        <w:autoSpaceDN w:val="0"/>
        <w:adjustRightInd w:val="0"/>
        <w:spacing w:line="240" w:lineRule="auto"/>
        <w:ind w:firstLine="284"/>
        <w:jc w:val="left"/>
        <w:rPr>
          <w:sz w:val="24"/>
          <w:szCs w:val="24"/>
        </w:rPr>
      </w:pPr>
      <w:r w:rsidRPr="007D3024">
        <w:rPr>
          <w:sz w:val="24"/>
          <w:szCs w:val="24"/>
        </w:rPr>
        <w:t>Обязательные предметные области учебного плана: «Русский язык и литература», «Родной язык и Литературное чтение на родном языке», «Иностранный язык», «Математика и информ</w:t>
      </w:r>
      <w:r w:rsidRPr="007D3024">
        <w:rPr>
          <w:sz w:val="24"/>
          <w:szCs w:val="24"/>
        </w:rPr>
        <w:t>а</w:t>
      </w:r>
      <w:r w:rsidRPr="007D3024">
        <w:rPr>
          <w:sz w:val="24"/>
          <w:szCs w:val="24"/>
        </w:rPr>
        <w:t xml:space="preserve">тика», «Обществознание и естествознание», «Основы религиозных культур и светской этики», «Искусство», «Технология», «Физическая культура». </w:t>
      </w:r>
    </w:p>
    <w:p w:rsidR="001327BE" w:rsidRPr="007D3024" w:rsidRDefault="001327BE" w:rsidP="001327BE">
      <w:pPr>
        <w:autoSpaceDE w:val="0"/>
        <w:autoSpaceDN w:val="0"/>
        <w:adjustRightInd w:val="0"/>
        <w:spacing w:line="240" w:lineRule="auto"/>
        <w:ind w:firstLine="284"/>
        <w:jc w:val="left"/>
        <w:rPr>
          <w:sz w:val="24"/>
          <w:szCs w:val="24"/>
        </w:rPr>
      </w:pPr>
      <w:r w:rsidRPr="007D3024">
        <w:rPr>
          <w:sz w:val="24"/>
          <w:szCs w:val="24"/>
        </w:rPr>
        <w:t xml:space="preserve">В целях обеспечения индивидуальных потребностей обучающихся часть учебного плана, формируемая участниками образовательных отношений, предусматривает: </w:t>
      </w:r>
    </w:p>
    <w:p w:rsidR="001327BE" w:rsidRPr="007D3024" w:rsidRDefault="001327BE" w:rsidP="001327BE">
      <w:pPr>
        <w:autoSpaceDE w:val="0"/>
        <w:autoSpaceDN w:val="0"/>
        <w:adjustRightInd w:val="0"/>
        <w:spacing w:line="240" w:lineRule="auto"/>
        <w:ind w:firstLine="284"/>
        <w:jc w:val="left"/>
        <w:rPr>
          <w:sz w:val="24"/>
          <w:szCs w:val="24"/>
        </w:rPr>
      </w:pPr>
      <w:r w:rsidRPr="007D3024">
        <w:rPr>
          <w:sz w:val="24"/>
          <w:szCs w:val="24"/>
        </w:rPr>
        <w:t xml:space="preserve">учебные занятия для углубленного изучения отдельных обязательных учебных предметов; </w:t>
      </w:r>
    </w:p>
    <w:p w:rsidR="001327BE" w:rsidRPr="007D3024" w:rsidRDefault="001327BE" w:rsidP="001327BE">
      <w:pPr>
        <w:pStyle w:val="a9"/>
        <w:spacing w:line="240" w:lineRule="auto"/>
        <w:ind w:firstLine="0"/>
        <w:jc w:val="left"/>
        <w:rPr>
          <w:b/>
          <w:sz w:val="24"/>
          <w:szCs w:val="24"/>
        </w:rPr>
      </w:pPr>
      <w:r w:rsidRPr="007D3024">
        <w:rPr>
          <w:rFonts w:eastAsia="Calibri"/>
          <w:color w:val="000000"/>
          <w:sz w:val="24"/>
          <w:szCs w:val="24"/>
        </w:rPr>
        <w:t xml:space="preserve">учебные занятия, обеспечивающие различные интересы </w:t>
      </w:r>
      <w:proofErr w:type="gramStart"/>
      <w:r w:rsidRPr="007D3024">
        <w:rPr>
          <w:rFonts w:eastAsia="Calibri"/>
          <w:color w:val="000000"/>
          <w:sz w:val="24"/>
          <w:szCs w:val="24"/>
        </w:rPr>
        <w:t>обучающихся</w:t>
      </w:r>
      <w:proofErr w:type="gramEnd"/>
      <w:r w:rsidRPr="007D3024">
        <w:rPr>
          <w:rFonts w:eastAsia="Calibri"/>
          <w:color w:val="000000"/>
          <w:sz w:val="24"/>
          <w:szCs w:val="24"/>
        </w:rPr>
        <w:t>, в том числе этнокул</w:t>
      </w:r>
      <w:r w:rsidRPr="007D3024">
        <w:rPr>
          <w:rFonts w:eastAsia="Calibri"/>
          <w:color w:val="000000"/>
          <w:sz w:val="24"/>
          <w:szCs w:val="24"/>
        </w:rPr>
        <w:t>ь</w:t>
      </w:r>
      <w:r w:rsidRPr="007D3024">
        <w:rPr>
          <w:rFonts w:eastAsia="Calibri"/>
          <w:color w:val="000000"/>
          <w:sz w:val="24"/>
          <w:szCs w:val="24"/>
        </w:rPr>
        <w:t>турные.</w:t>
      </w:r>
    </w:p>
    <w:p w:rsidR="0061405B" w:rsidRPr="007D3024" w:rsidRDefault="0061405B" w:rsidP="006226D9">
      <w:pPr>
        <w:pStyle w:val="a9"/>
        <w:spacing w:line="240" w:lineRule="auto"/>
        <w:ind w:firstLine="0"/>
        <w:outlineLvl w:val="0"/>
        <w:rPr>
          <w:b/>
          <w:sz w:val="24"/>
          <w:szCs w:val="24"/>
        </w:rPr>
      </w:pPr>
    </w:p>
    <w:p w:rsidR="001327BE" w:rsidRPr="007D3024" w:rsidRDefault="00DE0873" w:rsidP="007D3024">
      <w:pPr>
        <w:pStyle w:val="aff4"/>
        <w:numPr>
          <w:ilvl w:val="0"/>
          <w:numId w:val="49"/>
        </w:numPr>
        <w:autoSpaceDE w:val="0"/>
        <w:autoSpaceDN w:val="0"/>
        <w:adjustRightInd w:val="0"/>
        <w:spacing w:after="0" w:line="240" w:lineRule="auto"/>
        <w:ind w:left="0" w:firstLine="0"/>
        <w:jc w:val="both"/>
        <w:rPr>
          <w:sz w:val="24"/>
          <w:szCs w:val="24"/>
        </w:rPr>
      </w:pPr>
      <w:r w:rsidRPr="007D3024">
        <w:rPr>
          <w:rFonts w:ascii="Times New Roman" w:hAnsi="Times New Roman"/>
          <w:b/>
          <w:bCs/>
          <w:sz w:val="24"/>
          <w:szCs w:val="24"/>
        </w:rPr>
        <w:t>План внеурочной деятельности на 20</w:t>
      </w:r>
      <w:r w:rsidR="00C43DC7" w:rsidRPr="007D3024">
        <w:rPr>
          <w:rFonts w:ascii="Times New Roman" w:hAnsi="Times New Roman"/>
          <w:b/>
          <w:bCs/>
          <w:sz w:val="24"/>
          <w:szCs w:val="24"/>
        </w:rPr>
        <w:t>2</w:t>
      </w:r>
      <w:r w:rsidR="00B27147" w:rsidRPr="007D3024">
        <w:rPr>
          <w:rFonts w:ascii="Times New Roman" w:hAnsi="Times New Roman"/>
          <w:b/>
          <w:bCs/>
          <w:sz w:val="24"/>
          <w:szCs w:val="24"/>
        </w:rPr>
        <w:t>1</w:t>
      </w:r>
      <w:r w:rsidRPr="007D3024">
        <w:rPr>
          <w:rFonts w:ascii="Times New Roman" w:hAnsi="Times New Roman"/>
          <w:b/>
          <w:bCs/>
          <w:sz w:val="24"/>
          <w:szCs w:val="24"/>
        </w:rPr>
        <w:t>-202</w:t>
      </w:r>
      <w:r w:rsidR="00B27147" w:rsidRPr="007D3024">
        <w:rPr>
          <w:rFonts w:ascii="Times New Roman" w:hAnsi="Times New Roman"/>
          <w:b/>
          <w:bCs/>
          <w:sz w:val="24"/>
          <w:szCs w:val="24"/>
        </w:rPr>
        <w:t>2</w:t>
      </w:r>
      <w:r w:rsidRPr="007D3024">
        <w:rPr>
          <w:rFonts w:ascii="Times New Roman" w:hAnsi="Times New Roman"/>
          <w:b/>
          <w:bCs/>
          <w:sz w:val="24"/>
          <w:szCs w:val="24"/>
        </w:rPr>
        <w:t xml:space="preserve"> учебный год</w:t>
      </w:r>
      <w:r w:rsidR="001327BE" w:rsidRPr="007D3024">
        <w:rPr>
          <w:rFonts w:ascii="Times New Roman" w:hAnsi="Times New Roman"/>
          <w:b/>
          <w:bCs/>
          <w:sz w:val="24"/>
          <w:szCs w:val="24"/>
        </w:rPr>
        <w:t xml:space="preserve"> (Приложение № 2)</w:t>
      </w:r>
    </w:p>
    <w:p w:rsidR="001327BE" w:rsidRPr="007D3024" w:rsidRDefault="001327BE" w:rsidP="006226D9">
      <w:pPr>
        <w:pStyle w:val="aff0"/>
        <w:ind w:firstLine="284"/>
        <w:jc w:val="both"/>
        <w:rPr>
          <w:rFonts w:ascii="Times New Roman" w:hAnsi="Times New Roman"/>
        </w:rPr>
      </w:pPr>
      <w:r w:rsidRPr="007D3024">
        <w:rPr>
          <w:rFonts w:ascii="Times New Roman" w:hAnsi="Times New Roman"/>
        </w:rPr>
        <w:t>План внеурочной деятельности является организационным механизмом реализации осно</w:t>
      </w:r>
      <w:r w:rsidRPr="007D3024">
        <w:rPr>
          <w:rFonts w:ascii="Times New Roman" w:hAnsi="Times New Roman"/>
        </w:rPr>
        <w:t>в</w:t>
      </w:r>
      <w:r w:rsidRPr="007D3024">
        <w:rPr>
          <w:rFonts w:ascii="Times New Roman" w:hAnsi="Times New Roman"/>
        </w:rPr>
        <w:t xml:space="preserve">ной образовательной программы начального общего образования. </w:t>
      </w:r>
    </w:p>
    <w:p w:rsidR="001327BE" w:rsidRPr="007D3024" w:rsidRDefault="001327BE" w:rsidP="006226D9">
      <w:pPr>
        <w:pStyle w:val="aff0"/>
        <w:ind w:firstLine="284"/>
        <w:jc w:val="both"/>
        <w:rPr>
          <w:rFonts w:ascii="Times New Roman" w:hAnsi="Times New Roman"/>
        </w:rPr>
      </w:pPr>
      <w:proofErr w:type="gramStart"/>
      <w:r w:rsidRPr="007D3024">
        <w:rPr>
          <w:rFonts w:ascii="Times New Roman" w:hAnsi="Times New Roman"/>
        </w:rPr>
        <w:t>План внеурочной деятельности определяет состав и структуру направлений, формы орган</w:t>
      </w:r>
      <w:r w:rsidRPr="007D3024">
        <w:rPr>
          <w:rFonts w:ascii="Times New Roman" w:hAnsi="Times New Roman"/>
        </w:rPr>
        <w:t>и</w:t>
      </w:r>
      <w:r w:rsidRPr="007D3024">
        <w:rPr>
          <w:rFonts w:ascii="Times New Roman" w:hAnsi="Times New Roman"/>
        </w:rPr>
        <w:t>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во</w:t>
      </w:r>
      <w:r w:rsidRPr="007D3024">
        <w:rPr>
          <w:rFonts w:ascii="Times New Roman" w:hAnsi="Times New Roman"/>
        </w:rPr>
        <w:t>з</w:t>
      </w:r>
      <w:r w:rsidRPr="007D3024">
        <w:rPr>
          <w:rFonts w:ascii="Times New Roman" w:hAnsi="Times New Roman"/>
        </w:rPr>
        <w:t xml:space="preserve">можностей школы. </w:t>
      </w:r>
      <w:proofErr w:type="gramEnd"/>
    </w:p>
    <w:p w:rsidR="001327BE" w:rsidRPr="007D3024" w:rsidRDefault="001327BE" w:rsidP="006226D9">
      <w:pPr>
        <w:pStyle w:val="aff0"/>
        <w:ind w:firstLine="284"/>
        <w:jc w:val="both"/>
        <w:rPr>
          <w:rFonts w:ascii="Times New Roman" w:hAnsi="Times New Roman"/>
        </w:rPr>
      </w:pPr>
      <w:r w:rsidRPr="007D3024">
        <w:rPr>
          <w:rFonts w:ascii="Times New Roman" w:hAnsi="Times New Roman"/>
        </w:rPr>
        <w:t>План внеурочной деятельности обеспечивает учет индивидуальных особенностей и потре</w:t>
      </w:r>
      <w:r w:rsidRPr="007D3024">
        <w:rPr>
          <w:rFonts w:ascii="Times New Roman" w:hAnsi="Times New Roman"/>
        </w:rPr>
        <w:t>б</w:t>
      </w:r>
      <w:r w:rsidRPr="007D3024">
        <w:rPr>
          <w:rFonts w:ascii="Times New Roman" w:hAnsi="Times New Roman"/>
        </w:rPr>
        <w:t>ностей обучающихся, определяет возможности школы по созданию условий для решения задач воспитания и социализации школьников. Внеурочная деятельность является неотъемлемой ч</w:t>
      </w:r>
      <w:r w:rsidRPr="007D3024">
        <w:rPr>
          <w:rFonts w:ascii="Times New Roman" w:hAnsi="Times New Roman"/>
        </w:rPr>
        <w:t>а</w:t>
      </w:r>
      <w:r w:rsidRPr="007D3024">
        <w:rPr>
          <w:rFonts w:ascii="Times New Roman" w:hAnsi="Times New Roman"/>
        </w:rPr>
        <w:t>стью образовательной деятельности в школе. Часы внеурочной деятельности используются по желанию учащихся и родителей (законных представителей). Формы и виды деятельности опр</w:t>
      </w:r>
      <w:r w:rsidRPr="007D3024">
        <w:rPr>
          <w:rFonts w:ascii="Times New Roman" w:hAnsi="Times New Roman"/>
        </w:rPr>
        <w:t>е</w:t>
      </w:r>
      <w:r w:rsidRPr="007D3024">
        <w:rPr>
          <w:rFonts w:ascii="Times New Roman" w:hAnsi="Times New Roman"/>
        </w:rPr>
        <w:t xml:space="preserve">деляются в соответствии с выбором учащихся на добровольной основе. </w:t>
      </w:r>
    </w:p>
    <w:p w:rsidR="001327BE" w:rsidRPr="00DB16BC" w:rsidRDefault="001327BE" w:rsidP="006226D9">
      <w:pPr>
        <w:pStyle w:val="aff0"/>
        <w:ind w:firstLine="284"/>
        <w:jc w:val="both"/>
        <w:rPr>
          <w:rFonts w:ascii="Times New Roman" w:hAnsi="Times New Roman"/>
        </w:rPr>
      </w:pPr>
      <w:r w:rsidRPr="007D3024">
        <w:rPr>
          <w:rFonts w:ascii="Times New Roman" w:hAnsi="Times New Roman"/>
        </w:rPr>
        <w:t>Внеурочная деятельность представлена тематическими образовательными программами, комплексом проектов, программами кружковой</w:t>
      </w:r>
      <w:r w:rsidRPr="00DB16BC">
        <w:rPr>
          <w:rFonts w:ascii="Times New Roman" w:hAnsi="Times New Roman"/>
        </w:rPr>
        <w:t xml:space="preserve"> работы, планом внеурочной деятельности.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4"/>
        <w:gridCol w:w="5136"/>
      </w:tblGrid>
      <w:tr w:rsidR="001327BE" w:rsidRPr="00DB16BC" w:rsidTr="00DE0873">
        <w:trPr>
          <w:trHeight w:val="107"/>
        </w:trPr>
        <w:tc>
          <w:tcPr>
            <w:tcW w:w="4394" w:type="dxa"/>
            <w:shd w:val="clear" w:color="auto" w:fill="auto"/>
          </w:tcPr>
          <w:p w:rsidR="001327BE" w:rsidRPr="007D3024" w:rsidRDefault="001327BE" w:rsidP="006226D9">
            <w:pPr>
              <w:pStyle w:val="aff0"/>
              <w:jc w:val="both"/>
              <w:rPr>
                <w:rFonts w:ascii="Times New Roman" w:hAnsi="Times New Roman"/>
                <w:b/>
                <w:sz w:val="22"/>
                <w:szCs w:val="22"/>
              </w:rPr>
            </w:pPr>
            <w:r w:rsidRPr="007D3024">
              <w:rPr>
                <w:rFonts w:ascii="Times New Roman" w:hAnsi="Times New Roman"/>
                <w:b/>
                <w:sz w:val="22"/>
                <w:szCs w:val="22"/>
              </w:rPr>
              <w:t>ОСНОВНЫЕ НАПРАВЛЕНИЯ</w:t>
            </w:r>
          </w:p>
        </w:tc>
        <w:tc>
          <w:tcPr>
            <w:tcW w:w="5136" w:type="dxa"/>
            <w:shd w:val="clear" w:color="auto" w:fill="auto"/>
          </w:tcPr>
          <w:p w:rsidR="001327BE" w:rsidRPr="007D3024" w:rsidRDefault="001327BE" w:rsidP="006226D9">
            <w:pPr>
              <w:pStyle w:val="aff0"/>
              <w:jc w:val="both"/>
              <w:rPr>
                <w:rFonts w:ascii="Times New Roman" w:hAnsi="Times New Roman"/>
                <w:b/>
                <w:sz w:val="22"/>
                <w:szCs w:val="22"/>
              </w:rPr>
            </w:pPr>
            <w:r w:rsidRPr="007D3024">
              <w:rPr>
                <w:rFonts w:ascii="Times New Roman" w:hAnsi="Times New Roman"/>
                <w:b/>
                <w:sz w:val="22"/>
                <w:szCs w:val="22"/>
              </w:rPr>
              <w:t>ВИДЫ ДЕЯТЕЛЬНОСТИ</w:t>
            </w:r>
          </w:p>
        </w:tc>
      </w:tr>
      <w:tr w:rsidR="001327BE" w:rsidRPr="00DB16BC" w:rsidTr="00DE0873">
        <w:trPr>
          <w:trHeight w:val="588"/>
        </w:trPr>
        <w:tc>
          <w:tcPr>
            <w:tcW w:w="4394" w:type="dxa"/>
            <w:shd w:val="clear" w:color="auto" w:fill="auto"/>
          </w:tcPr>
          <w:p w:rsidR="001327BE" w:rsidRPr="007D3024" w:rsidRDefault="001327BE" w:rsidP="006226D9">
            <w:pPr>
              <w:pStyle w:val="aff0"/>
              <w:jc w:val="both"/>
              <w:rPr>
                <w:rFonts w:ascii="Times New Roman" w:hAnsi="Times New Roman"/>
                <w:sz w:val="22"/>
                <w:szCs w:val="22"/>
              </w:rPr>
            </w:pPr>
          </w:p>
          <w:p w:rsidR="001327BE" w:rsidRPr="007D3024" w:rsidRDefault="001327BE" w:rsidP="00C447D6">
            <w:pPr>
              <w:pStyle w:val="aff0"/>
              <w:widowControl/>
              <w:numPr>
                <w:ilvl w:val="0"/>
                <w:numId w:val="50"/>
              </w:numPr>
              <w:jc w:val="both"/>
              <w:rPr>
                <w:rFonts w:ascii="Times New Roman" w:hAnsi="Times New Roman"/>
                <w:sz w:val="22"/>
                <w:szCs w:val="22"/>
              </w:rPr>
            </w:pPr>
            <w:r w:rsidRPr="007D3024">
              <w:rPr>
                <w:rFonts w:ascii="Times New Roman" w:hAnsi="Times New Roman"/>
                <w:sz w:val="22"/>
                <w:szCs w:val="22"/>
              </w:rPr>
              <w:t xml:space="preserve"> Спортивно-оздоровительное </w:t>
            </w:r>
          </w:p>
          <w:p w:rsidR="001327BE" w:rsidRPr="007D3024" w:rsidRDefault="001327BE" w:rsidP="006226D9">
            <w:pPr>
              <w:pStyle w:val="aff0"/>
              <w:jc w:val="both"/>
              <w:rPr>
                <w:rFonts w:ascii="Times New Roman" w:hAnsi="Times New Roman"/>
                <w:sz w:val="22"/>
                <w:szCs w:val="22"/>
              </w:rPr>
            </w:pPr>
          </w:p>
          <w:p w:rsidR="001327BE" w:rsidRPr="007D3024" w:rsidRDefault="001327BE" w:rsidP="00C447D6">
            <w:pPr>
              <w:pStyle w:val="aff0"/>
              <w:widowControl/>
              <w:numPr>
                <w:ilvl w:val="0"/>
                <w:numId w:val="50"/>
              </w:numPr>
              <w:jc w:val="both"/>
              <w:rPr>
                <w:rFonts w:ascii="Times New Roman" w:hAnsi="Times New Roman"/>
                <w:sz w:val="22"/>
                <w:szCs w:val="22"/>
              </w:rPr>
            </w:pPr>
            <w:r w:rsidRPr="007D3024">
              <w:rPr>
                <w:rFonts w:ascii="Times New Roman" w:hAnsi="Times New Roman"/>
                <w:sz w:val="22"/>
                <w:szCs w:val="22"/>
              </w:rPr>
              <w:t xml:space="preserve">Духовно-нравственное </w:t>
            </w:r>
          </w:p>
          <w:p w:rsidR="001327BE" w:rsidRPr="007D3024" w:rsidRDefault="001327BE" w:rsidP="006226D9">
            <w:pPr>
              <w:pStyle w:val="aff0"/>
              <w:jc w:val="both"/>
              <w:rPr>
                <w:rFonts w:ascii="Times New Roman" w:hAnsi="Times New Roman"/>
                <w:sz w:val="22"/>
                <w:szCs w:val="22"/>
              </w:rPr>
            </w:pPr>
          </w:p>
          <w:p w:rsidR="001327BE" w:rsidRPr="007D3024" w:rsidRDefault="001327BE" w:rsidP="00C447D6">
            <w:pPr>
              <w:pStyle w:val="aff0"/>
              <w:widowControl/>
              <w:numPr>
                <w:ilvl w:val="0"/>
                <w:numId w:val="50"/>
              </w:numPr>
              <w:jc w:val="both"/>
              <w:rPr>
                <w:rFonts w:ascii="Times New Roman" w:hAnsi="Times New Roman"/>
                <w:sz w:val="22"/>
                <w:szCs w:val="22"/>
              </w:rPr>
            </w:pPr>
            <w:r w:rsidRPr="007D3024">
              <w:rPr>
                <w:rFonts w:ascii="Times New Roman" w:hAnsi="Times New Roman"/>
                <w:sz w:val="22"/>
                <w:szCs w:val="22"/>
              </w:rPr>
              <w:t xml:space="preserve"> Социальное </w:t>
            </w:r>
          </w:p>
          <w:p w:rsidR="001327BE" w:rsidRPr="007D3024" w:rsidRDefault="001327BE" w:rsidP="006226D9">
            <w:pPr>
              <w:pStyle w:val="aff0"/>
              <w:jc w:val="both"/>
              <w:rPr>
                <w:rFonts w:ascii="Times New Roman" w:hAnsi="Times New Roman"/>
                <w:sz w:val="22"/>
                <w:szCs w:val="22"/>
              </w:rPr>
            </w:pPr>
          </w:p>
          <w:p w:rsidR="001327BE" w:rsidRPr="007D3024" w:rsidRDefault="001327BE" w:rsidP="00C447D6">
            <w:pPr>
              <w:pStyle w:val="aff0"/>
              <w:widowControl/>
              <w:numPr>
                <w:ilvl w:val="0"/>
                <w:numId w:val="50"/>
              </w:numPr>
              <w:jc w:val="both"/>
              <w:rPr>
                <w:rFonts w:ascii="Times New Roman" w:hAnsi="Times New Roman"/>
                <w:sz w:val="22"/>
                <w:szCs w:val="22"/>
              </w:rPr>
            </w:pPr>
            <w:r w:rsidRPr="007D3024">
              <w:rPr>
                <w:rFonts w:ascii="Times New Roman" w:hAnsi="Times New Roman"/>
                <w:sz w:val="22"/>
                <w:szCs w:val="22"/>
              </w:rPr>
              <w:t xml:space="preserve"> Общеинтеллектуальное </w:t>
            </w:r>
          </w:p>
          <w:p w:rsidR="001327BE" w:rsidRPr="007D3024" w:rsidRDefault="001327BE" w:rsidP="006226D9">
            <w:pPr>
              <w:pStyle w:val="aff0"/>
              <w:jc w:val="both"/>
              <w:rPr>
                <w:rFonts w:ascii="Times New Roman" w:hAnsi="Times New Roman"/>
                <w:sz w:val="22"/>
                <w:szCs w:val="22"/>
              </w:rPr>
            </w:pPr>
          </w:p>
          <w:p w:rsidR="001327BE" w:rsidRPr="007D3024" w:rsidRDefault="001327BE" w:rsidP="00C447D6">
            <w:pPr>
              <w:pStyle w:val="aff0"/>
              <w:widowControl/>
              <w:numPr>
                <w:ilvl w:val="0"/>
                <w:numId w:val="50"/>
              </w:numPr>
              <w:jc w:val="both"/>
              <w:rPr>
                <w:rFonts w:ascii="Times New Roman" w:hAnsi="Times New Roman"/>
                <w:sz w:val="22"/>
                <w:szCs w:val="22"/>
              </w:rPr>
            </w:pPr>
            <w:r w:rsidRPr="007D3024">
              <w:rPr>
                <w:rFonts w:ascii="Times New Roman" w:hAnsi="Times New Roman"/>
                <w:sz w:val="22"/>
                <w:szCs w:val="22"/>
              </w:rPr>
              <w:lastRenderedPageBreak/>
              <w:t xml:space="preserve">Общекультурное </w:t>
            </w:r>
          </w:p>
          <w:p w:rsidR="001327BE" w:rsidRPr="007D3024" w:rsidRDefault="001327BE" w:rsidP="006226D9">
            <w:pPr>
              <w:pStyle w:val="aff0"/>
              <w:jc w:val="both"/>
              <w:rPr>
                <w:rFonts w:ascii="Times New Roman" w:hAnsi="Times New Roman"/>
                <w:sz w:val="22"/>
                <w:szCs w:val="22"/>
              </w:rPr>
            </w:pPr>
          </w:p>
        </w:tc>
        <w:tc>
          <w:tcPr>
            <w:tcW w:w="5136" w:type="dxa"/>
            <w:shd w:val="clear" w:color="auto" w:fill="auto"/>
          </w:tcPr>
          <w:p w:rsidR="001327BE" w:rsidRPr="007D3024" w:rsidRDefault="001327BE" w:rsidP="006226D9">
            <w:pPr>
              <w:pStyle w:val="aff0"/>
              <w:jc w:val="both"/>
              <w:rPr>
                <w:rFonts w:ascii="Times New Roman" w:hAnsi="Times New Roman"/>
                <w:sz w:val="22"/>
                <w:szCs w:val="22"/>
              </w:rPr>
            </w:pPr>
          </w:p>
          <w:p w:rsidR="001327BE" w:rsidRPr="007D3024" w:rsidRDefault="001327BE" w:rsidP="00C447D6">
            <w:pPr>
              <w:pStyle w:val="aff0"/>
              <w:widowControl/>
              <w:numPr>
                <w:ilvl w:val="0"/>
                <w:numId w:val="51"/>
              </w:numPr>
              <w:ind w:left="318"/>
              <w:jc w:val="both"/>
              <w:rPr>
                <w:rFonts w:ascii="Times New Roman" w:hAnsi="Times New Roman"/>
                <w:sz w:val="22"/>
                <w:szCs w:val="22"/>
              </w:rPr>
            </w:pPr>
            <w:r w:rsidRPr="007D3024">
              <w:rPr>
                <w:rFonts w:ascii="Times New Roman" w:hAnsi="Times New Roman"/>
                <w:sz w:val="22"/>
                <w:szCs w:val="22"/>
              </w:rPr>
              <w:t xml:space="preserve">Игровая; </w:t>
            </w:r>
          </w:p>
          <w:p w:rsidR="001327BE" w:rsidRPr="007D3024" w:rsidRDefault="001327BE" w:rsidP="00C447D6">
            <w:pPr>
              <w:pStyle w:val="aff0"/>
              <w:widowControl/>
              <w:numPr>
                <w:ilvl w:val="0"/>
                <w:numId w:val="51"/>
              </w:numPr>
              <w:ind w:left="318"/>
              <w:jc w:val="both"/>
              <w:rPr>
                <w:rFonts w:ascii="Times New Roman" w:hAnsi="Times New Roman"/>
                <w:sz w:val="22"/>
                <w:szCs w:val="22"/>
              </w:rPr>
            </w:pPr>
            <w:r w:rsidRPr="007D3024">
              <w:rPr>
                <w:rFonts w:ascii="Times New Roman" w:hAnsi="Times New Roman"/>
                <w:sz w:val="22"/>
                <w:szCs w:val="22"/>
              </w:rPr>
              <w:t xml:space="preserve">Познавательная; </w:t>
            </w:r>
          </w:p>
          <w:p w:rsidR="001327BE" w:rsidRPr="007D3024" w:rsidRDefault="001327BE" w:rsidP="00C447D6">
            <w:pPr>
              <w:pStyle w:val="aff0"/>
              <w:widowControl/>
              <w:numPr>
                <w:ilvl w:val="0"/>
                <w:numId w:val="51"/>
              </w:numPr>
              <w:ind w:left="318"/>
              <w:jc w:val="both"/>
              <w:rPr>
                <w:rFonts w:ascii="Times New Roman" w:hAnsi="Times New Roman"/>
                <w:sz w:val="22"/>
                <w:szCs w:val="22"/>
              </w:rPr>
            </w:pPr>
            <w:r w:rsidRPr="007D3024">
              <w:rPr>
                <w:rFonts w:ascii="Times New Roman" w:hAnsi="Times New Roman"/>
                <w:sz w:val="22"/>
                <w:szCs w:val="22"/>
              </w:rPr>
              <w:t xml:space="preserve">Проблемно-ценностное общение; </w:t>
            </w:r>
          </w:p>
          <w:p w:rsidR="001327BE" w:rsidRPr="007D3024" w:rsidRDefault="001327BE" w:rsidP="00C447D6">
            <w:pPr>
              <w:pStyle w:val="aff0"/>
              <w:widowControl/>
              <w:numPr>
                <w:ilvl w:val="0"/>
                <w:numId w:val="51"/>
              </w:numPr>
              <w:ind w:left="318"/>
              <w:jc w:val="both"/>
              <w:rPr>
                <w:rFonts w:ascii="Times New Roman" w:hAnsi="Times New Roman"/>
                <w:sz w:val="22"/>
                <w:szCs w:val="22"/>
              </w:rPr>
            </w:pPr>
            <w:r w:rsidRPr="007D3024">
              <w:rPr>
                <w:rFonts w:ascii="Times New Roman" w:hAnsi="Times New Roman"/>
                <w:sz w:val="22"/>
                <w:szCs w:val="22"/>
              </w:rPr>
              <w:t>Досугово-развлекательная деятельность (дос</w:t>
            </w:r>
            <w:r w:rsidRPr="007D3024">
              <w:rPr>
                <w:rFonts w:ascii="Times New Roman" w:hAnsi="Times New Roman"/>
                <w:sz w:val="22"/>
                <w:szCs w:val="22"/>
              </w:rPr>
              <w:t>у</w:t>
            </w:r>
            <w:r w:rsidRPr="007D3024">
              <w:rPr>
                <w:rFonts w:ascii="Times New Roman" w:hAnsi="Times New Roman"/>
                <w:sz w:val="22"/>
                <w:szCs w:val="22"/>
              </w:rPr>
              <w:t xml:space="preserve">говое общение); </w:t>
            </w:r>
          </w:p>
          <w:p w:rsidR="001327BE" w:rsidRPr="007D3024" w:rsidRDefault="001327BE" w:rsidP="00C447D6">
            <w:pPr>
              <w:pStyle w:val="aff0"/>
              <w:widowControl/>
              <w:numPr>
                <w:ilvl w:val="0"/>
                <w:numId w:val="51"/>
              </w:numPr>
              <w:ind w:left="318"/>
              <w:jc w:val="both"/>
              <w:rPr>
                <w:rFonts w:ascii="Times New Roman" w:hAnsi="Times New Roman"/>
                <w:sz w:val="22"/>
                <w:szCs w:val="22"/>
              </w:rPr>
            </w:pPr>
            <w:r w:rsidRPr="007D3024">
              <w:rPr>
                <w:rFonts w:ascii="Times New Roman" w:hAnsi="Times New Roman"/>
                <w:sz w:val="22"/>
                <w:szCs w:val="22"/>
              </w:rPr>
              <w:t xml:space="preserve"> Художественное творчество; </w:t>
            </w:r>
          </w:p>
          <w:p w:rsidR="001327BE" w:rsidRPr="007D3024" w:rsidRDefault="001327BE" w:rsidP="00C447D6">
            <w:pPr>
              <w:pStyle w:val="aff0"/>
              <w:widowControl/>
              <w:numPr>
                <w:ilvl w:val="0"/>
                <w:numId w:val="51"/>
              </w:numPr>
              <w:ind w:left="318"/>
              <w:jc w:val="both"/>
              <w:rPr>
                <w:rFonts w:ascii="Times New Roman" w:hAnsi="Times New Roman"/>
                <w:sz w:val="22"/>
                <w:szCs w:val="22"/>
              </w:rPr>
            </w:pPr>
            <w:r w:rsidRPr="007D3024">
              <w:rPr>
                <w:rFonts w:ascii="Times New Roman" w:hAnsi="Times New Roman"/>
                <w:sz w:val="22"/>
                <w:szCs w:val="22"/>
              </w:rPr>
              <w:t xml:space="preserve"> Социальное творчество; </w:t>
            </w:r>
          </w:p>
          <w:p w:rsidR="001327BE" w:rsidRPr="007D3024" w:rsidRDefault="001327BE" w:rsidP="00C447D6">
            <w:pPr>
              <w:pStyle w:val="aff0"/>
              <w:widowControl/>
              <w:numPr>
                <w:ilvl w:val="0"/>
                <w:numId w:val="51"/>
              </w:numPr>
              <w:ind w:left="318"/>
              <w:jc w:val="both"/>
              <w:rPr>
                <w:rFonts w:ascii="Times New Roman" w:hAnsi="Times New Roman"/>
                <w:sz w:val="22"/>
                <w:szCs w:val="22"/>
              </w:rPr>
            </w:pPr>
            <w:r w:rsidRPr="007D3024">
              <w:rPr>
                <w:rFonts w:ascii="Times New Roman" w:hAnsi="Times New Roman"/>
                <w:sz w:val="22"/>
                <w:szCs w:val="22"/>
              </w:rPr>
              <w:lastRenderedPageBreak/>
              <w:t xml:space="preserve">Техническое творчество </w:t>
            </w:r>
          </w:p>
          <w:p w:rsidR="001327BE" w:rsidRPr="007D3024" w:rsidRDefault="001327BE" w:rsidP="00C447D6">
            <w:pPr>
              <w:pStyle w:val="aff0"/>
              <w:widowControl/>
              <w:numPr>
                <w:ilvl w:val="0"/>
                <w:numId w:val="51"/>
              </w:numPr>
              <w:ind w:left="318"/>
              <w:jc w:val="both"/>
              <w:rPr>
                <w:rFonts w:ascii="Times New Roman" w:hAnsi="Times New Roman"/>
                <w:sz w:val="22"/>
                <w:szCs w:val="22"/>
              </w:rPr>
            </w:pPr>
            <w:r w:rsidRPr="007D3024">
              <w:rPr>
                <w:rFonts w:ascii="Times New Roman" w:hAnsi="Times New Roman"/>
                <w:sz w:val="22"/>
                <w:szCs w:val="22"/>
              </w:rPr>
              <w:t xml:space="preserve"> Трудовая деятельность; </w:t>
            </w:r>
          </w:p>
          <w:p w:rsidR="001327BE" w:rsidRPr="007D3024" w:rsidRDefault="001327BE" w:rsidP="00C447D6">
            <w:pPr>
              <w:pStyle w:val="aff0"/>
              <w:widowControl/>
              <w:numPr>
                <w:ilvl w:val="0"/>
                <w:numId w:val="51"/>
              </w:numPr>
              <w:ind w:left="318"/>
              <w:jc w:val="both"/>
              <w:rPr>
                <w:rFonts w:ascii="Times New Roman" w:hAnsi="Times New Roman"/>
                <w:sz w:val="22"/>
                <w:szCs w:val="22"/>
              </w:rPr>
            </w:pPr>
            <w:r w:rsidRPr="007D3024">
              <w:rPr>
                <w:rFonts w:ascii="Times New Roman" w:hAnsi="Times New Roman"/>
                <w:sz w:val="22"/>
                <w:szCs w:val="22"/>
              </w:rPr>
              <w:t>Спортивно-оздоровительная деятельность;</w:t>
            </w:r>
          </w:p>
          <w:p w:rsidR="001327BE" w:rsidRPr="007D3024" w:rsidRDefault="001327BE" w:rsidP="00C447D6">
            <w:pPr>
              <w:pStyle w:val="aff0"/>
              <w:widowControl/>
              <w:numPr>
                <w:ilvl w:val="0"/>
                <w:numId w:val="51"/>
              </w:numPr>
              <w:ind w:left="318"/>
              <w:jc w:val="both"/>
              <w:rPr>
                <w:rFonts w:ascii="Times New Roman" w:hAnsi="Times New Roman"/>
                <w:sz w:val="22"/>
                <w:szCs w:val="22"/>
              </w:rPr>
            </w:pPr>
            <w:r w:rsidRPr="007D3024">
              <w:rPr>
                <w:rFonts w:ascii="Times New Roman" w:hAnsi="Times New Roman"/>
                <w:sz w:val="22"/>
                <w:szCs w:val="22"/>
              </w:rPr>
              <w:t xml:space="preserve">Туристско-краеведческая деятельность. </w:t>
            </w:r>
          </w:p>
        </w:tc>
      </w:tr>
    </w:tbl>
    <w:p w:rsidR="001327BE" w:rsidRPr="00DB16BC" w:rsidRDefault="001327BE" w:rsidP="006E7877">
      <w:pPr>
        <w:autoSpaceDE w:val="0"/>
        <w:autoSpaceDN w:val="0"/>
        <w:adjustRightInd w:val="0"/>
        <w:spacing w:after="6" w:line="240" w:lineRule="auto"/>
        <w:ind w:firstLine="0"/>
        <w:jc w:val="both"/>
        <w:rPr>
          <w:b/>
          <w:bCs/>
          <w:sz w:val="16"/>
          <w:szCs w:val="16"/>
        </w:rPr>
      </w:pPr>
    </w:p>
    <w:p w:rsidR="001327BE" w:rsidRPr="00DB16BC" w:rsidRDefault="001327BE" w:rsidP="006226D9">
      <w:pPr>
        <w:autoSpaceDE w:val="0"/>
        <w:autoSpaceDN w:val="0"/>
        <w:adjustRightInd w:val="0"/>
        <w:spacing w:after="6" w:line="240" w:lineRule="auto"/>
        <w:jc w:val="both"/>
        <w:rPr>
          <w:b/>
          <w:sz w:val="24"/>
          <w:szCs w:val="24"/>
        </w:rPr>
      </w:pPr>
      <w:r w:rsidRPr="00DB16BC">
        <w:rPr>
          <w:b/>
          <w:sz w:val="24"/>
          <w:szCs w:val="24"/>
        </w:rPr>
        <w:t>Модель организации внеурочной деятельности</w:t>
      </w:r>
    </w:p>
    <w:p w:rsidR="001327BE" w:rsidRPr="00DB16BC" w:rsidRDefault="001327BE" w:rsidP="006226D9">
      <w:pPr>
        <w:autoSpaceDE w:val="0"/>
        <w:autoSpaceDN w:val="0"/>
        <w:adjustRightInd w:val="0"/>
        <w:spacing w:after="6" w:line="240" w:lineRule="auto"/>
        <w:jc w:val="both"/>
        <w:rPr>
          <w:sz w:val="24"/>
          <w:szCs w:val="24"/>
        </w:rPr>
      </w:pPr>
      <w:r w:rsidRPr="00DB16BC">
        <w:rPr>
          <w:b/>
          <w:bCs/>
          <w:sz w:val="24"/>
          <w:szCs w:val="24"/>
        </w:rPr>
        <w:t xml:space="preserve">Внеурочные занятия </w:t>
      </w:r>
      <w:r w:rsidRPr="00DB16BC">
        <w:rPr>
          <w:sz w:val="24"/>
          <w:szCs w:val="24"/>
        </w:rPr>
        <w:t>в форме кружков, секций, проектов, регулируемые недельным ра</w:t>
      </w:r>
      <w:r w:rsidRPr="00DB16BC">
        <w:rPr>
          <w:sz w:val="24"/>
          <w:szCs w:val="24"/>
        </w:rPr>
        <w:t>с</w:t>
      </w:r>
      <w:r w:rsidRPr="00DB16BC">
        <w:rPr>
          <w:sz w:val="24"/>
          <w:szCs w:val="24"/>
        </w:rPr>
        <w:t>писанием</w:t>
      </w:r>
      <w:r w:rsidRPr="00DB16BC">
        <w:rPr>
          <w:b/>
          <w:bCs/>
          <w:sz w:val="24"/>
          <w:szCs w:val="24"/>
        </w:rPr>
        <w:t xml:space="preserve">. </w:t>
      </w:r>
    </w:p>
    <w:p w:rsidR="001327BE" w:rsidRPr="00DB16BC" w:rsidRDefault="001327BE" w:rsidP="006226D9">
      <w:pPr>
        <w:autoSpaceDE w:val="0"/>
        <w:autoSpaceDN w:val="0"/>
        <w:adjustRightInd w:val="0"/>
        <w:spacing w:after="6" w:line="240" w:lineRule="auto"/>
        <w:jc w:val="both"/>
        <w:rPr>
          <w:sz w:val="24"/>
          <w:szCs w:val="24"/>
        </w:rPr>
      </w:pPr>
      <w:r w:rsidRPr="00DB16BC">
        <w:rPr>
          <w:b/>
          <w:bCs/>
          <w:sz w:val="24"/>
          <w:szCs w:val="24"/>
        </w:rPr>
        <w:t xml:space="preserve">Внеурочные мероприятия </w:t>
      </w:r>
      <w:r w:rsidRPr="00DB16BC">
        <w:rPr>
          <w:sz w:val="24"/>
          <w:szCs w:val="24"/>
        </w:rPr>
        <w:t xml:space="preserve">в каникулярные периоды. </w:t>
      </w:r>
    </w:p>
    <w:p w:rsidR="001327BE" w:rsidRPr="00DB16BC" w:rsidRDefault="001327BE" w:rsidP="006226D9">
      <w:pPr>
        <w:autoSpaceDE w:val="0"/>
        <w:autoSpaceDN w:val="0"/>
        <w:adjustRightInd w:val="0"/>
        <w:spacing w:after="6" w:line="240" w:lineRule="auto"/>
        <w:jc w:val="both"/>
        <w:rPr>
          <w:sz w:val="24"/>
          <w:szCs w:val="24"/>
        </w:rPr>
      </w:pPr>
      <w:r w:rsidRPr="00DB16BC">
        <w:rPr>
          <w:b/>
          <w:bCs/>
          <w:sz w:val="24"/>
          <w:szCs w:val="24"/>
        </w:rPr>
        <w:t xml:space="preserve">Деятельность классных руководителей: </w:t>
      </w:r>
      <w:r w:rsidRPr="00DB16BC">
        <w:rPr>
          <w:sz w:val="24"/>
          <w:szCs w:val="24"/>
        </w:rPr>
        <w:t>организация экскурсий, диспутов, соревнов</w:t>
      </w:r>
      <w:r w:rsidRPr="00DB16BC">
        <w:rPr>
          <w:sz w:val="24"/>
          <w:szCs w:val="24"/>
        </w:rPr>
        <w:t>а</w:t>
      </w:r>
      <w:r w:rsidRPr="00DB16BC">
        <w:rPr>
          <w:sz w:val="24"/>
          <w:szCs w:val="24"/>
        </w:rPr>
        <w:t xml:space="preserve">ний, праздничных мероприятий, утренников, социальных акций. </w:t>
      </w:r>
    </w:p>
    <w:p w:rsidR="001327BE" w:rsidRPr="00DB16BC" w:rsidRDefault="001327BE" w:rsidP="006226D9">
      <w:pPr>
        <w:autoSpaceDE w:val="0"/>
        <w:autoSpaceDN w:val="0"/>
        <w:adjustRightInd w:val="0"/>
        <w:spacing w:after="6" w:line="240" w:lineRule="auto"/>
        <w:jc w:val="both"/>
        <w:rPr>
          <w:sz w:val="24"/>
          <w:szCs w:val="24"/>
        </w:rPr>
      </w:pPr>
      <w:r w:rsidRPr="00DB16BC">
        <w:rPr>
          <w:b/>
          <w:bCs/>
          <w:sz w:val="24"/>
          <w:szCs w:val="24"/>
        </w:rPr>
        <w:t xml:space="preserve">Деятельность специалистов (педагога-психолога): </w:t>
      </w:r>
      <w:r w:rsidRPr="00DB16BC">
        <w:rPr>
          <w:sz w:val="24"/>
          <w:szCs w:val="24"/>
        </w:rPr>
        <w:t>организация общешкольных мер</w:t>
      </w:r>
      <w:r w:rsidRPr="00DB16BC">
        <w:rPr>
          <w:sz w:val="24"/>
          <w:szCs w:val="24"/>
        </w:rPr>
        <w:t>о</w:t>
      </w:r>
      <w:r w:rsidRPr="00DB16BC">
        <w:rPr>
          <w:sz w:val="24"/>
          <w:szCs w:val="24"/>
        </w:rPr>
        <w:t xml:space="preserve">приятий, проведение тренингов, бесед; индивидуальная работа с </w:t>
      </w:r>
      <w:proofErr w:type="gramStart"/>
      <w:r w:rsidRPr="00DB16BC">
        <w:rPr>
          <w:sz w:val="24"/>
          <w:szCs w:val="24"/>
        </w:rPr>
        <w:t>обучающимися</w:t>
      </w:r>
      <w:proofErr w:type="gramEnd"/>
      <w:r w:rsidRPr="00DB16BC">
        <w:rPr>
          <w:sz w:val="24"/>
          <w:szCs w:val="24"/>
        </w:rPr>
        <w:t xml:space="preserve">; координация детского движения. </w:t>
      </w:r>
    </w:p>
    <w:p w:rsidR="001327BE" w:rsidRPr="00DB16BC" w:rsidRDefault="001327BE" w:rsidP="006226D9">
      <w:pPr>
        <w:autoSpaceDE w:val="0"/>
        <w:autoSpaceDN w:val="0"/>
        <w:adjustRightInd w:val="0"/>
        <w:spacing w:after="6" w:line="240" w:lineRule="auto"/>
        <w:jc w:val="both"/>
        <w:rPr>
          <w:sz w:val="24"/>
          <w:szCs w:val="24"/>
        </w:rPr>
      </w:pPr>
      <w:r w:rsidRPr="00DB16BC">
        <w:rPr>
          <w:b/>
          <w:bCs/>
          <w:sz w:val="24"/>
          <w:szCs w:val="24"/>
        </w:rPr>
        <w:t xml:space="preserve">Воспитательные мероприятия школы: </w:t>
      </w:r>
      <w:r w:rsidRPr="00DB16BC">
        <w:rPr>
          <w:sz w:val="24"/>
          <w:szCs w:val="24"/>
        </w:rPr>
        <w:t xml:space="preserve">конкурсы, фестивали, олимпиады, праздники и все мероприятия Плана воспитательной работы. </w:t>
      </w:r>
    </w:p>
    <w:p w:rsidR="001327BE" w:rsidRPr="00DB16BC" w:rsidRDefault="001327BE" w:rsidP="006226D9">
      <w:pPr>
        <w:pStyle w:val="aff0"/>
        <w:jc w:val="both"/>
        <w:rPr>
          <w:rFonts w:ascii="Times New Roman" w:eastAsia="Calibri" w:hAnsi="Times New Roman"/>
        </w:rPr>
      </w:pPr>
      <w:r w:rsidRPr="00DB16BC">
        <w:rPr>
          <w:rFonts w:ascii="Times New Roman" w:hAnsi="Times New Roman"/>
          <w:b/>
          <w:bCs/>
        </w:rPr>
        <w:t>Дополнительное образование на базе сетевых ресурсов города</w:t>
      </w:r>
      <w:r w:rsidR="005F2C5D" w:rsidRPr="00DB16BC">
        <w:rPr>
          <w:rFonts w:ascii="Times New Roman" w:hAnsi="Times New Roman"/>
          <w:b/>
          <w:bCs/>
        </w:rPr>
        <w:t xml:space="preserve"> и поселка</w:t>
      </w:r>
      <w:r w:rsidRPr="00DB16BC">
        <w:rPr>
          <w:rFonts w:ascii="Times New Roman" w:hAnsi="Times New Roman"/>
          <w:b/>
          <w:bCs/>
        </w:rPr>
        <w:t xml:space="preserve">: </w:t>
      </w:r>
      <w:r w:rsidRPr="00DB16BC">
        <w:rPr>
          <w:rFonts w:ascii="Times New Roman" w:eastAsia="Calibri" w:hAnsi="Times New Roman"/>
        </w:rPr>
        <w:t xml:space="preserve">ДЮСШ, </w:t>
      </w:r>
      <w:r w:rsidR="005857D2" w:rsidRPr="00DB16BC">
        <w:rPr>
          <w:rFonts w:ascii="Times New Roman" w:eastAsia="Calibri" w:hAnsi="Times New Roman"/>
        </w:rPr>
        <w:t xml:space="preserve">СЮТ, </w:t>
      </w:r>
      <w:r w:rsidRPr="00DB16BC">
        <w:rPr>
          <w:rFonts w:ascii="Times New Roman" w:eastAsia="Calibri" w:hAnsi="Times New Roman"/>
        </w:rPr>
        <w:t>МБУ ДО ДпиШ</w:t>
      </w:r>
      <w:r w:rsidR="005857D2" w:rsidRPr="00DB16BC">
        <w:rPr>
          <w:rFonts w:ascii="Times New Roman" w:eastAsia="Calibri" w:hAnsi="Times New Roman"/>
        </w:rPr>
        <w:t xml:space="preserve">, </w:t>
      </w:r>
      <w:r w:rsidRPr="00DB16BC">
        <w:rPr>
          <w:rFonts w:ascii="Times New Roman" w:eastAsia="Calibri" w:hAnsi="Times New Roman"/>
        </w:rPr>
        <w:t xml:space="preserve"> Школа искусств им. В.Н. Еждика</w:t>
      </w:r>
      <w:r w:rsidR="005F2C5D" w:rsidRPr="00DB16BC">
        <w:rPr>
          <w:rFonts w:ascii="Times New Roman" w:eastAsia="Calibri" w:hAnsi="Times New Roman"/>
        </w:rPr>
        <w:t xml:space="preserve">, МБУК </w:t>
      </w:r>
      <w:r w:rsidR="005857D2" w:rsidRPr="00DB16BC">
        <w:rPr>
          <w:rFonts w:ascii="Times New Roman" w:eastAsia="Calibri" w:hAnsi="Times New Roman"/>
        </w:rPr>
        <w:t>С</w:t>
      </w:r>
      <w:r w:rsidR="005F2C5D" w:rsidRPr="00DB16BC">
        <w:rPr>
          <w:rFonts w:ascii="Times New Roman" w:eastAsia="Calibri" w:hAnsi="Times New Roman"/>
        </w:rPr>
        <w:t>ДК п. Юловский.</w:t>
      </w:r>
    </w:p>
    <w:p w:rsidR="001327BE" w:rsidRPr="00DB16BC" w:rsidRDefault="001327BE" w:rsidP="006226D9">
      <w:pPr>
        <w:pStyle w:val="aff0"/>
        <w:jc w:val="both"/>
        <w:rPr>
          <w:rFonts w:ascii="Times New Roman" w:hAnsi="Times New Roman"/>
          <w:lang w:eastAsia="en-US"/>
        </w:rPr>
      </w:pPr>
    </w:p>
    <w:p w:rsidR="001327BE" w:rsidRPr="00DB16BC" w:rsidRDefault="001327BE" w:rsidP="006226D9">
      <w:pPr>
        <w:pStyle w:val="aff0"/>
        <w:jc w:val="both"/>
        <w:rPr>
          <w:rFonts w:ascii="Times New Roman" w:hAnsi="Times New Roman"/>
        </w:rPr>
      </w:pPr>
      <w:r w:rsidRPr="00DB16BC">
        <w:rPr>
          <w:rFonts w:ascii="Times New Roman" w:hAnsi="Times New Roman"/>
          <w:b/>
          <w:bCs/>
        </w:rPr>
        <w:t xml:space="preserve">3. </w:t>
      </w:r>
      <w:r w:rsidR="00DE0873" w:rsidRPr="00DB16BC">
        <w:rPr>
          <w:rFonts w:ascii="Times New Roman" w:hAnsi="Times New Roman"/>
          <w:b/>
          <w:bCs/>
        </w:rPr>
        <w:t xml:space="preserve">Календарный учебный график работы </w:t>
      </w:r>
      <w:r w:rsidRPr="00DB16BC">
        <w:rPr>
          <w:rFonts w:ascii="Times New Roman" w:hAnsi="Times New Roman"/>
          <w:b/>
          <w:bCs/>
        </w:rPr>
        <w:t xml:space="preserve"> (Приложение № 3) </w:t>
      </w:r>
    </w:p>
    <w:p w:rsidR="001327BE" w:rsidRPr="00DB16BC" w:rsidRDefault="001327BE" w:rsidP="006226D9">
      <w:pPr>
        <w:pStyle w:val="aff0"/>
        <w:jc w:val="both"/>
        <w:rPr>
          <w:rFonts w:ascii="Times New Roman" w:hAnsi="Times New Roman"/>
        </w:rPr>
      </w:pPr>
      <w:r w:rsidRPr="00DB16BC">
        <w:rPr>
          <w:rFonts w:ascii="Times New Roman" w:hAnsi="Times New Roman"/>
        </w:rPr>
        <w:t>Календарный учебный график определяет чередование учебной деятельности (урочной и вн</w:t>
      </w:r>
      <w:r w:rsidRPr="00DB16BC">
        <w:rPr>
          <w:rFonts w:ascii="Times New Roman" w:hAnsi="Times New Roman"/>
        </w:rPr>
        <w:t>е</w:t>
      </w:r>
      <w:r w:rsidRPr="00DB16BC">
        <w:rPr>
          <w:rFonts w:ascii="Times New Roman" w:hAnsi="Times New Roman"/>
        </w:rPr>
        <w:t xml:space="preserve">урочной) и плановых перерывов при получении образования для отдыха и иных социальных целей (каникул) по календарным периодам учебного года: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 xml:space="preserve"> даты начала и окончания учебного года;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 xml:space="preserve">продолжительность учебного года, четвертей, полугодия;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 xml:space="preserve">сроки и продолжительность каникул. </w:t>
      </w:r>
    </w:p>
    <w:p w:rsidR="001327BE" w:rsidRPr="00DB16BC" w:rsidRDefault="001327BE" w:rsidP="006226D9">
      <w:pPr>
        <w:pStyle w:val="aff0"/>
        <w:ind w:left="720"/>
        <w:jc w:val="both"/>
        <w:rPr>
          <w:rFonts w:ascii="Times New Roman" w:hAnsi="Times New Roman"/>
        </w:rPr>
      </w:pPr>
    </w:p>
    <w:p w:rsidR="00972968" w:rsidRDefault="001327BE" w:rsidP="00972968">
      <w:pPr>
        <w:pStyle w:val="aff0"/>
        <w:jc w:val="both"/>
        <w:rPr>
          <w:rFonts w:ascii="Times New Roman" w:hAnsi="Times New Roman"/>
          <w:b/>
        </w:rPr>
      </w:pPr>
      <w:r w:rsidRPr="00972968">
        <w:rPr>
          <w:rFonts w:ascii="Times New Roman" w:hAnsi="Times New Roman"/>
          <w:b/>
        </w:rPr>
        <w:t>4.</w:t>
      </w:r>
      <w:r w:rsidR="007D3024" w:rsidRPr="00972968">
        <w:rPr>
          <w:rFonts w:ascii="Times New Roman" w:hAnsi="Times New Roman"/>
          <w:b/>
        </w:rPr>
        <w:t>Календарный план воспитательной работы</w:t>
      </w:r>
    </w:p>
    <w:p w:rsidR="00972968" w:rsidRPr="00972968" w:rsidRDefault="00972968" w:rsidP="00972968">
      <w:pPr>
        <w:pStyle w:val="aff0"/>
        <w:jc w:val="both"/>
        <w:rPr>
          <w:rFonts w:ascii="Times New Roman" w:hAnsi="Times New Roman"/>
          <w:b/>
        </w:rPr>
      </w:pPr>
    </w:p>
    <w:tbl>
      <w:tblPr>
        <w:tblStyle w:val="af7"/>
        <w:tblW w:w="9776" w:type="dxa"/>
        <w:tblLayout w:type="fixed"/>
        <w:tblLook w:val="04A0"/>
      </w:tblPr>
      <w:tblGrid>
        <w:gridCol w:w="3397"/>
        <w:gridCol w:w="539"/>
        <w:gridCol w:w="312"/>
        <w:gridCol w:w="396"/>
        <w:gridCol w:w="2014"/>
        <w:gridCol w:w="3118"/>
      </w:tblGrid>
      <w:tr w:rsidR="00972968" w:rsidRPr="00177DB9" w:rsidTr="00972968">
        <w:tc>
          <w:tcPr>
            <w:tcW w:w="9776" w:type="dxa"/>
            <w:gridSpan w:val="6"/>
          </w:tcPr>
          <w:p w:rsidR="00972968" w:rsidRPr="00972968" w:rsidRDefault="00972968" w:rsidP="00972968">
            <w:pPr>
              <w:spacing w:line="240" w:lineRule="atLeast"/>
              <w:rPr>
                <w:rFonts w:eastAsia="№Е"/>
                <w:b/>
                <w:sz w:val="22"/>
                <w:szCs w:val="22"/>
              </w:rPr>
            </w:pPr>
            <w:r w:rsidRPr="00972968">
              <w:rPr>
                <w:rFonts w:eastAsia="№Е"/>
                <w:b/>
                <w:sz w:val="22"/>
                <w:szCs w:val="22"/>
              </w:rPr>
              <w:t>Модуль «Ключевые общешкольные дела»</w:t>
            </w:r>
          </w:p>
        </w:tc>
      </w:tr>
      <w:tr w:rsidR="00972968" w:rsidRPr="00177DB9" w:rsidTr="00972968">
        <w:tc>
          <w:tcPr>
            <w:tcW w:w="3936" w:type="dxa"/>
            <w:gridSpan w:val="2"/>
          </w:tcPr>
          <w:p w:rsidR="00972968" w:rsidRPr="00972968" w:rsidRDefault="00972968" w:rsidP="00972968">
            <w:pPr>
              <w:spacing w:line="240" w:lineRule="atLeast"/>
              <w:rPr>
                <w:rFonts w:eastAsia="№Е"/>
                <w:b/>
                <w:sz w:val="22"/>
                <w:szCs w:val="22"/>
              </w:rPr>
            </w:pPr>
          </w:p>
          <w:p w:rsidR="00972968" w:rsidRPr="00972968" w:rsidRDefault="00972968" w:rsidP="00972968">
            <w:pPr>
              <w:spacing w:line="240" w:lineRule="atLeast"/>
              <w:rPr>
                <w:rFonts w:eastAsia="№Е"/>
                <w:b/>
                <w:sz w:val="22"/>
                <w:szCs w:val="22"/>
              </w:rPr>
            </w:pPr>
            <w:r w:rsidRPr="00972968">
              <w:rPr>
                <w:rFonts w:eastAsia="№Е"/>
                <w:b/>
                <w:sz w:val="22"/>
                <w:szCs w:val="22"/>
              </w:rPr>
              <w:t>Мероприятия</w:t>
            </w:r>
          </w:p>
        </w:tc>
        <w:tc>
          <w:tcPr>
            <w:tcW w:w="708" w:type="dxa"/>
            <w:gridSpan w:val="2"/>
          </w:tcPr>
          <w:p w:rsidR="00972968" w:rsidRPr="00972968" w:rsidRDefault="00972968" w:rsidP="00972968">
            <w:pPr>
              <w:spacing w:line="240" w:lineRule="atLeast"/>
              <w:rPr>
                <w:rFonts w:eastAsia="№Е"/>
                <w:b/>
                <w:sz w:val="22"/>
                <w:szCs w:val="22"/>
              </w:rPr>
            </w:pPr>
          </w:p>
          <w:p w:rsidR="00972968" w:rsidRPr="00972968" w:rsidRDefault="00972968" w:rsidP="00972968">
            <w:pPr>
              <w:spacing w:line="240" w:lineRule="atLeast"/>
              <w:ind w:firstLine="0"/>
              <w:rPr>
                <w:rFonts w:eastAsia="№Е"/>
                <w:b/>
                <w:sz w:val="22"/>
                <w:szCs w:val="22"/>
              </w:rPr>
            </w:pPr>
            <w:r w:rsidRPr="00972968">
              <w:rPr>
                <w:rFonts w:eastAsia="№Е"/>
                <w:b/>
                <w:sz w:val="22"/>
                <w:szCs w:val="22"/>
              </w:rPr>
              <w:t xml:space="preserve">Классы </w:t>
            </w:r>
          </w:p>
        </w:tc>
        <w:tc>
          <w:tcPr>
            <w:tcW w:w="2014" w:type="dxa"/>
          </w:tcPr>
          <w:p w:rsidR="00972968" w:rsidRPr="00972968" w:rsidRDefault="00972968" w:rsidP="00972968">
            <w:pPr>
              <w:spacing w:line="240" w:lineRule="atLeast"/>
              <w:ind w:firstLine="0"/>
              <w:rPr>
                <w:rFonts w:eastAsia="№Е"/>
                <w:b/>
                <w:sz w:val="22"/>
                <w:szCs w:val="22"/>
              </w:rPr>
            </w:pPr>
            <w:r>
              <w:rPr>
                <w:rFonts w:eastAsia="№Е"/>
                <w:b/>
                <w:sz w:val="22"/>
                <w:szCs w:val="22"/>
              </w:rPr>
              <w:t>Ориентирово</w:t>
            </w:r>
            <w:r>
              <w:rPr>
                <w:rFonts w:eastAsia="№Е"/>
                <w:b/>
                <w:sz w:val="22"/>
                <w:szCs w:val="22"/>
              </w:rPr>
              <w:t>ч</w:t>
            </w:r>
            <w:r>
              <w:rPr>
                <w:rFonts w:eastAsia="№Е"/>
                <w:b/>
                <w:sz w:val="22"/>
                <w:szCs w:val="22"/>
              </w:rPr>
              <w:t>ное</w:t>
            </w:r>
          </w:p>
          <w:p w:rsidR="00972968" w:rsidRPr="00972968" w:rsidRDefault="00972968" w:rsidP="00972968">
            <w:pPr>
              <w:spacing w:line="240" w:lineRule="atLeast"/>
              <w:ind w:firstLine="0"/>
              <w:rPr>
                <w:rFonts w:eastAsia="№Е"/>
                <w:b/>
                <w:sz w:val="22"/>
                <w:szCs w:val="22"/>
              </w:rPr>
            </w:pPr>
            <w:r w:rsidRPr="00972968">
              <w:rPr>
                <w:rFonts w:eastAsia="№Е"/>
                <w:b/>
                <w:sz w:val="22"/>
                <w:szCs w:val="22"/>
              </w:rPr>
              <w:t>время провед</w:t>
            </w:r>
            <w:r w:rsidRPr="00972968">
              <w:rPr>
                <w:rFonts w:eastAsia="№Е"/>
                <w:b/>
                <w:sz w:val="22"/>
                <w:szCs w:val="22"/>
              </w:rPr>
              <w:t>е</w:t>
            </w:r>
            <w:r w:rsidRPr="00972968">
              <w:rPr>
                <w:rFonts w:eastAsia="№Е"/>
                <w:b/>
                <w:sz w:val="22"/>
                <w:szCs w:val="22"/>
              </w:rPr>
              <w:t>ния</w:t>
            </w:r>
          </w:p>
        </w:tc>
        <w:tc>
          <w:tcPr>
            <w:tcW w:w="3118" w:type="dxa"/>
          </w:tcPr>
          <w:p w:rsidR="00972968" w:rsidRPr="00972968" w:rsidRDefault="00972968" w:rsidP="00972968">
            <w:pPr>
              <w:spacing w:line="240" w:lineRule="atLeast"/>
              <w:rPr>
                <w:rFonts w:eastAsia="№Е"/>
                <w:b/>
                <w:sz w:val="22"/>
                <w:szCs w:val="22"/>
              </w:rPr>
            </w:pPr>
          </w:p>
          <w:p w:rsidR="00972968" w:rsidRPr="00972968" w:rsidRDefault="00972968" w:rsidP="00972968">
            <w:pPr>
              <w:spacing w:line="240" w:lineRule="atLeast"/>
              <w:rPr>
                <w:rFonts w:eastAsia="№Е"/>
                <w:b/>
                <w:sz w:val="22"/>
                <w:szCs w:val="22"/>
              </w:rPr>
            </w:pPr>
            <w:r w:rsidRPr="00972968">
              <w:rPr>
                <w:rFonts w:eastAsia="№Е"/>
                <w:b/>
                <w:sz w:val="22"/>
                <w:szCs w:val="22"/>
              </w:rPr>
              <w:t>Ответственные</w:t>
            </w:r>
          </w:p>
        </w:tc>
      </w:tr>
      <w:tr w:rsidR="00972968" w:rsidRPr="00177DB9" w:rsidTr="00972968">
        <w:tc>
          <w:tcPr>
            <w:tcW w:w="9776" w:type="dxa"/>
            <w:gridSpan w:val="6"/>
          </w:tcPr>
          <w:p w:rsidR="00972968" w:rsidRPr="00972968" w:rsidRDefault="00972968" w:rsidP="00972968">
            <w:pPr>
              <w:spacing w:line="240" w:lineRule="atLeast"/>
              <w:rPr>
                <w:rFonts w:eastAsia="№Е"/>
                <w:b/>
                <w:sz w:val="22"/>
                <w:szCs w:val="22"/>
              </w:rPr>
            </w:pPr>
            <w:r w:rsidRPr="00972968">
              <w:rPr>
                <w:rFonts w:eastAsia="№Е"/>
                <w:b/>
                <w:sz w:val="22"/>
                <w:szCs w:val="22"/>
              </w:rPr>
              <w:t>Внешкольный уровень</w:t>
            </w:r>
          </w:p>
        </w:tc>
      </w:tr>
      <w:tr w:rsidR="00972968" w:rsidRPr="00177DB9" w:rsidTr="00972968">
        <w:tc>
          <w:tcPr>
            <w:tcW w:w="3936" w:type="dxa"/>
            <w:gridSpan w:val="2"/>
            <w:vAlign w:val="center"/>
          </w:tcPr>
          <w:p w:rsidR="00972968" w:rsidRPr="00972968" w:rsidRDefault="00972968" w:rsidP="00972968">
            <w:pPr>
              <w:spacing w:line="240" w:lineRule="atLeast"/>
              <w:ind w:firstLine="0"/>
              <w:rPr>
                <w:sz w:val="22"/>
                <w:szCs w:val="22"/>
              </w:rPr>
            </w:pPr>
            <w:r w:rsidRPr="00972968">
              <w:rPr>
                <w:sz w:val="22"/>
                <w:szCs w:val="22"/>
              </w:rPr>
              <w:t>Антинаркотический марафон (по о</w:t>
            </w:r>
            <w:r w:rsidRPr="00972968">
              <w:rPr>
                <w:sz w:val="22"/>
                <w:szCs w:val="22"/>
              </w:rPr>
              <w:t>т</w:t>
            </w:r>
            <w:r w:rsidRPr="00972968">
              <w:rPr>
                <w:sz w:val="22"/>
                <w:szCs w:val="22"/>
              </w:rPr>
              <w:t>дельному плану)</w:t>
            </w:r>
          </w:p>
        </w:tc>
        <w:tc>
          <w:tcPr>
            <w:tcW w:w="708" w:type="dxa"/>
            <w:gridSpan w:val="2"/>
            <w:vAlign w:val="center"/>
          </w:tcPr>
          <w:p w:rsidR="00972968" w:rsidRPr="00972968" w:rsidRDefault="00972968" w:rsidP="00972968">
            <w:pPr>
              <w:spacing w:line="240" w:lineRule="atLeast"/>
              <w:ind w:firstLine="0"/>
              <w:rPr>
                <w:sz w:val="22"/>
                <w:szCs w:val="22"/>
              </w:rPr>
            </w:pPr>
            <w:r w:rsidRPr="00972968">
              <w:rPr>
                <w:sz w:val="22"/>
                <w:szCs w:val="22"/>
              </w:rPr>
              <w:t>1-4</w:t>
            </w:r>
          </w:p>
        </w:tc>
        <w:tc>
          <w:tcPr>
            <w:tcW w:w="2014" w:type="dxa"/>
            <w:vAlign w:val="center"/>
          </w:tcPr>
          <w:p w:rsidR="00972968" w:rsidRPr="00972968" w:rsidRDefault="00972968" w:rsidP="00972968">
            <w:pPr>
              <w:spacing w:line="240" w:lineRule="atLeast"/>
              <w:ind w:firstLine="0"/>
              <w:rPr>
                <w:sz w:val="22"/>
                <w:szCs w:val="22"/>
              </w:rPr>
            </w:pPr>
            <w:r w:rsidRPr="00972968">
              <w:rPr>
                <w:sz w:val="22"/>
                <w:szCs w:val="22"/>
              </w:rPr>
              <w:t>в течение учебн</w:t>
            </w:r>
            <w:r w:rsidRPr="00972968">
              <w:rPr>
                <w:sz w:val="22"/>
                <w:szCs w:val="22"/>
              </w:rPr>
              <w:t>о</w:t>
            </w:r>
            <w:r w:rsidRPr="00972968">
              <w:rPr>
                <w:sz w:val="22"/>
                <w:szCs w:val="22"/>
              </w:rPr>
              <w:t>го года</w:t>
            </w:r>
          </w:p>
        </w:tc>
        <w:tc>
          <w:tcPr>
            <w:tcW w:w="3118" w:type="dxa"/>
            <w:vAlign w:val="center"/>
          </w:tcPr>
          <w:p w:rsidR="00972968" w:rsidRPr="00972968" w:rsidRDefault="00972968" w:rsidP="00972968">
            <w:pPr>
              <w:spacing w:line="240" w:lineRule="atLeast"/>
              <w:ind w:firstLine="0"/>
              <w:rPr>
                <w:sz w:val="22"/>
                <w:szCs w:val="22"/>
              </w:rPr>
            </w:pPr>
            <w:r w:rsidRPr="00972968">
              <w:rPr>
                <w:sz w:val="22"/>
                <w:szCs w:val="22"/>
              </w:rPr>
              <w:t>заместитель директора по ВР</w:t>
            </w:r>
            <w:proofErr w:type="gramStart"/>
            <w:r w:rsidRPr="00972968">
              <w:rPr>
                <w:sz w:val="22"/>
                <w:szCs w:val="22"/>
              </w:rPr>
              <w:t>,к</w:t>
            </w:r>
            <w:proofErr w:type="gramEnd"/>
            <w:r w:rsidRPr="00972968">
              <w:rPr>
                <w:sz w:val="22"/>
                <w:szCs w:val="22"/>
              </w:rPr>
              <w:t>лассные руководители, учителя физической культ</w:t>
            </w:r>
            <w:r w:rsidRPr="00972968">
              <w:rPr>
                <w:sz w:val="22"/>
                <w:szCs w:val="22"/>
              </w:rPr>
              <w:t>у</w:t>
            </w:r>
            <w:r w:rsidRPr="00972968">
              <w:rPr>
                <w:sz w:val="22"/>
                <w:szCs w:val="22"/>
              </w:rPr>
              <w:t>ры, педагоги ДО</w:t>
            </w:r>
          </w:p>
        </w:tc>
      </w:tr>
      <w:tr w:rsidR="00972968" w:rsidRPr="00177DB9" w:rsidTr="00972968">
        <w:tc>
          <w:tcPr>
            <w:tcW w:w="3936" w:type="dxa"/>
            <w:gridSpan w:val="2"/>
            <w:vAlign w:val="center"/>
          </w:tcPr>
          <w:p w:rsidR="00972968" w:rsidRPr="00972968" w:rsidRDefault="00972968" w:rsidP="00972968">
            <w:pPr>
              <w:spacing w:line="240" w:lineRule="atLeast"/>
              <w:ind w:firstLine="0"/>
              <w:rPr>
                <w:sz w:val="22"/>
                <w:szCs w:val="22"/>
              </w:rPr>
            </w:pPr>
            <w:r w:rsidRPr="00972968">
              <w:rPr>
                <w:sz w:val="22"/>
                <w:szCs w:val="22"/>
              </w:rPr>
              <w:t>Участие во Всероссийском форуме «Зелёная планета»</w:t>
            </w:r>
          </w:p>
        </w:tc>
        <w:tc>
          <w:tcPr>
            <w:tcW w:w="708" w:type="dxa"/>
            <w:gridSpan w:val="2"/>
            <w:vAlign w:val="center"/>
          </w:tcPr>
          <w:p w:rsidR="00972968" w:rsidRPr="00972968" w:rsidRDefault="00972968" w:rsidP="00972968">
            <w:pPr>
              <w:spacing w:line="240" w:lineRule="atLeast"/>
              <w:ind w:firstLine="0"/>
              <w:rPr>
                <w:sz w:val="22"/>
                <w:szCs w:val="22"/>
              </w:rPr>
            </w:pPr>
            <w:r w:rsidRPr="00972968">
              <w:rPr>
                <w:sz w:val="22"/>
                <w:szCs w:val="22"/>
              </w:rPr>
              <w:t>4</w:t>
            </w:r>
          </w:p>
        </w:tc>
        <w:tc>
          <w:tcPr>
            <w:tcW w:w="2014" w:type="dxa"/>
            <w:vAlign w:val="center"/>
          </w:tcPr>
          <w:p w:rsidR="00972968" w:rsidRPr="00972968" w:rsidRDefault="00972968" w:rsidP="00972968">
            <w:pPr>
              <w:spacing w:line="240" w:lineRule="atLeast"/>
              <w:rPr>
                <w:sz w:val="22"/>
                <w:szCs w:val="22"/>
              </w:rPr>
            </w:pPr>
            <w:r w:rsidRPr="00972968">
              <w:rPr>
                <w:sz w:val="22"/>
                <w:szCs w:val="22"/>
              </w:rPr>
              <w:t>февраль-март</w:t>
            </w:r>
          </w:p>
        </w:tc>
        <w:tc>
          <w:tcPr>
            <w:tcW w:w="3118" w:type="dxa"/>
            <w:vAlign w:val="center"/>
          </w:tcPr>
          <w:p w:rsidR="00972968" w:rsidRPr="00972968" w:rsidRDefault="00972968" w:rsidP="00972968">
            <w:pPr>
              <w:spacing w:line="240" w:lineRule="atLeast"/>
              <w:ind w:firstLine="0"/>
              <w:rPr>
                <w:sz w:val="22"/>
                <w:szCs w:val="22"/>
              </w:rPr>
            </w:pPr>
            <w:r w:rsidRPr="00972968">
              <w:rPr>
                <w:sz w:val="22"/>
                <w:szCs w:val="22"/>
              </w:rPr>
              <w:t>заместитель директора по ВР, учителя-предметники, клас</w:t>
            </w:r>
            <w:r w:rsidRPr="00972968">
              <w:rPr>
                <w:sz w:val="22"/>
                <w:szCs w:val="22"/>
              </w:rPr>
              <w:t>с</w:t>
            </w:r>
            <w:r w:rsidRPr="00972968">
              <w:rPr>
                <w:sz w:val="22"/>
                <w:szCs w:val="22"/>
              </w:rPr>
              <w:t>ные руководители</w:t>
            </w:r>
          </w:p>
        </w:tc>
      </w:tr>
      <w:tr w:rsidR="00972968" w:rsidRPr="00177DB9" w:rsidTr="00972968">
        <w:tc>
          <w:tcPr>
            <w:tcW w:w="3936" w:type="dxa"/>
            <w:gridSpan w:val="2"/>
            <w:vAlign w:val="center"/>
          </w:tcPr>
          <w:p w:rsidR="00972968" w:rsidRPr="00972968" w:rsidRDefault="00972968" w:rsidP="00972968">
            <w:pPr>
              <w:spacing w:line="240" w:lineRule="atLeast"/>
              <w:ind w:firstLine="0"/>
              <w:rPr>
                <w:sz w:val="22"/>
                <w:szCs w:val="22"/>
              </w:rPr>
            </w:pPr>
            <w:r w:rsidRPr="00972968">
              <w:rPr>
                <w:sz w:val="22"/>
                <w:szCs w:val="22"/>
              </w:rPr>
              <w:t>Месячники по военно-патриотическому воспитанию (по о</w:t>
            </w:r>
            <w:r w:rsidRPr="00972968">
              <w:rPr>
                <w:sz w:val="22"/>
                <w:szCs w:val="22"/>
              </w:rPr>
              <w:t>т</w:t>
            </w:r>
            <w:r w:rsidRPr="00972968">
              <w:rPr>
                <w:sz w:val="22"/>
                <w:szCs w:val="22"/>
              </w:rPr>
              <w:t>дельному плану)</w:t>
            </w:r>
          </w:p>
        </w:tc>
        <w:tc>
          <w:tcPr>
            <w:tcW w:w="708" w:type="dxa"/>
            <w:gridSpan w:val="2"/>
            <w:vAlign w:val="center"/>
          </w:tcPr>
          <w:p w:rsidR="00972968" w:rsidRPr="00972968" w:rsidRDefault="00972968" w:rsidP="00972968">
            <w:pPr>
              <w:spacing w:line="240" w:lineRule="atLeast"/>
              <w:ind w:firstLine="0"/>
              <w:rPr>
                <w:sz w:val="22"/>
                <w:szCs w:val="22"/>
              </w:rPr>
            </w:pPr>
            <w:r w:rsidRPr="00972968">
              <w:rPr>
                <w:sz w:val="22"/>
                <w:szCs w:val="22"/>
              </w:rPr>
              <w:t>1-4</w:t>
            </w:r>
          </w:p>
        </w:tc>
        <w:tc>
          <w:tcPr>
            <w:tcW w:w="2014" w:type="dxa"/>
            <w:vAlign w:val="center"/>
          </w:tcPr>
          <w:p w:rsidR="00972968" w:rsidRPr="00972968" w:rsidRDefault="00972968" w:rsidP="00972968">
            <w:pPr>
              <w:spacing w:line="240" w:lineRule="atLeast"/>
              <w:rPr>
                <w:sz w:val="22"/>
                <w:szCs w:val="22"/>
              </w:rPr>
            </w:pPr>
            <w:r w:rsidRPr="00972968">
              <w:rPr>
                <w:sz w:val="22"/>
                <w:szCs w:val="22"/>
              </w:rPr>
              <w:t>январь-февраль,</w:t>
            </w:r>
          </w:p>
          <w:p w:rsidR="00972968" w:rsidRPr="00972968" w:rsidRDefault="00972968" w:rsidP="00972968">
            <w:pPr>
              <w:spacing w:line="240" w:lineRule="atLeast"/>
              <w:rPr>
                <w:sz w:val="22"/>
                <w:szCs w:val="22"/>
              </w:rPr>
            </w:pPr>
            <w:r w:rsidRPr="00972968">
              <w:rPr>
                <w:sz w:val="22"/>
                <w:szCs w:val="22"/>
              </w:rPr>
              <w:t>апрель-май</w:t>
            </w:r>
          </w:p>
        </w:tc>
        <w:tc>
          <w:tcPr>
            <w:tcW w:w="3118" w:type="dxa"/>
            <w:vAlign w:val="center"/>
          </w:tcPr>
          <w:p w:rsidR="00972968" w:rsidRPr="00972968" w:rsidRDefault="00972968" w:rsidP="00972968">
            <w:pPr>
              <w:spacing w:line="240" w:lineRule="atLeast"/>
              <w:ind w:firstLine="0"/>
              <w:rPr>
                <w:sz w:val="22"/>
                <w:szCs w:val="22"/>
              </w:rPr>
            </w:pPr>
            <w:r w:rsidRPr="00972968">
              <w:rPr>
                <w:sz w:val="22"/>
                <w:szCs w:val="22"/>
              </w:rPr>
              <w:t>заместитель директора по ВР, классные руководители пед</w:t>
            </w:r>
            <w:r w:rsidRPr="00972968">
              <w:rPr>
                <w:sz w:val="22"/>
                <w:szCs w:val="22"/>
              </w:rPr>
              <w:t>а</w:t>
            </w:r>
            <w:r w:rsidRPr="00972968">
              <w:rPr>
                <w:sz w:val="22"/>
                <w:szCs w:val="22"/>
              </w:rPr>
              <w:t>гог-организатор ОБЖ, учителя физической культуры</w:t>
            </w:r>
          </w:p>
        </w:tc>
      </w:tr>
      <w:tr w:rsidR="00972968" w:rsidRPr="00177DB9" w:rsidTr="00972968">
        <w:tc>
          <w:tcPr>
            <w:tcW w:w="3936" w:type="dxa"/>
            <w:gridSpan w:val="2"/>
            <w:vAlign w:val="center"/>
          </w:tcPr>
          <w:p w:rsidR="00972968" w:rsidRPr="00972968" w:rsidRDefault="00972968" w:rsidP="00972968">
            <w:pPr>
              <w:spacing w:line="240" w:lineRule="atLeast"/>
              <w:ind w:firstLine="0"/>
              <w:rPr>
                <w:sz w:val="22"/>
                <w:szCs w:val="22"/>
              </w:rPr>
            </w:pPr>
            <w:r w:rsidRPr="00972968">
              <w:rPr>
                <w:sz w:val="22"/>
                <w:szCs w:val="22"/>
              </w:rPr>
              <w:t>Участие во Всероссийской акции «Ра</w:t>
            </w:r>
            <w:r w:rsidRPr="00972968">
              <w:rPr>
                <w:sz w:val="22"/>
                <w:szCs w:val="22"/>
              </w:rPr>
              <w:t>з</w:t>
            </w:r>
            <w:r w:rsidRPr="00972968">
              <w:rPr>
                <w:sz w:val="22"/>
                <w:szCs w:val="22"/>
              </w:rPr>
              <w:t>дельный сбор»</w:t>
            </w:r>
          </w:p>
          <w:p w:rsidR="00972968" w:rsidRPr="00972968" w:rsidRDefault="00972968" w:rsidP="00972968">
            <w:pPr>
              <w:spacing w:line="240" w:lineRule="atLeast"/>
              <w:ind w:firstLine="0"/>
              <w:rPr>
                <w:sz w:val="22"/>
                <w:szCs w:val="22"/>
              </w:rPr>
            </w:pPr>
            <w:r w:rsidRPr="00972968">
              <w:rPr>
                <w:sz w:val="22"/>
                <w:szCs w:val="22"/>
              </w:rPr>
              <w:t>(сбор батареек и макулатуры)</w:t>
            </w:r>
          </w:p>
        </w:tc>
        <w:tc>
          <w:tcPr>
            <w:tcW w:w="708" w:type="dxa"/>
            <w:gridSpan w:val="2"/>
            <w:vAlign w:val="center"/>
          </w:tcPr>
          <w:p w:rsidR="00972968" w:rsidRPr="00972968" w:rsidRDefault="00972968" w:rsidP="00972968">
            <w:pPr>
              <w:spacing w:line="240" w:lineRule="atLeast"/>
              <w:ind w:firstLine="0"/>
              <w:rPr>
                <w:sz w:val="22"/>
                <w:szCs w:val="22"/>
              </w:rPr>
            </w:pPr>
            <w:r w:rsidRPr="00972968">
              <w:rPr>
                <w:sz w:val="22"/>
                <w:szCs w:val="22"/>
              </w:rPr>
              <w:t>1-4</w:t>
            </w:r>
          </w:p>
        </w:tc>
        <w:tc>
          <w:tcPr>
            <w:tcW w:w="2014" w:type="dxa"/>
            <w:vAlign w:val="center"/>
          </w:tcPr>
          <w:p w:rsidR="00972968" w:rsidRPr="00972968" w:rsidRDefault="00972968" w:rsidP="00972968">
            <w:pPr>
              <w:spacing w:line="240" w:lineRule="atLeast"/>
              <w:ind w:firstLine="0"/>
              <w:rPr>
                <w:sz w:val="22"/>
                <w:szCs w:val="22"/>
              </w:rPr>
            </w:pPr>
            <w:r w:rsidRPr="00972968">
              <w:rPr>
                <w:sz w:val="22"/>
                <w:szCs w:val="22"/>
              </w:rPr>
              <w:t>в течение учебн</w:t>
            </w:r>
            <w:r w:rsidRPr="00972968">
              <w:rPr>
                <w:sz w:val="22"/>
                <w:szCs w:val="22"/>
              </w:rPr>
              <w:t>о</w:t>
            </w:r>
            <w:r w:rsidRPr="00972968">
              <w:rPr>
                <w:sz w:val="22"/>
                <w:szCs w:val="22"/>
              </w:rPr>
              <w:t>го года</w:t>
            </w:r>
          </w:p>
        </w:tc>
        <w:tc>
          <w:tcPr>
            <w:tcW w:w="3118" w:type="dxa"/>
            <w:vAlign w:val="center"/>
          </w:tcPr>
          <w:p w:rsidR="00972968" w:rsidRPr="00972968" w:rsidRDefault="00972968" w:rsidP="00972968">
            <w:pPr>
              <w:spacing w:line="240" w:lineRule="atLeast"/>
              <w:ind w:firstLine="0"/>
              <w:rPr>
                <w:sz w:val="22"/>
                <w:szCs w:val="22"/>
              </w:rPr>
            </w:pPr>
            <w:r w:rsidRPr="00972968">
              <w:rPr>
                <w:sz w:val="22"/>
                <w:szCs w:val="22"/>
              </w:rPr>
              <w:t>заместитель директора по ВР, классные руководители</w:t>
            </w:r>
          </w:p>
        </w:tc>
      </w:tr>
      <w:tr w:rsidR="00972968" w:rsidRPr="00177DB9" w:rsidTr="00972968">
        <w:tc>
          <w:tcPr>
            <w:tcW w:w="3936" w:type="dxa"/>
            <w:gridSpan w:val="2"/>
            <w:vAlign w:val="center"/>
          </w:tcPr>
          <w:p w:rsidR="00972968" w:rsidRPr="00972968" w:rsidRDefault="00972968" w:rsidP="00972968">
            <w:pPr>
              <w:spacing w:line="240" w:lineRule="atLeast"/>
              <w:ind w:firstLine="0"/>
              <w:rPr>
                <w:sz w:val="22"/>
                <w:szCs w:val="22"/>
              </w:rPr>
            </w:pPr>
            <w:r w:rsidRPr="00972968">
              <w:rPr>
                <w:sz w:val="22"/>
                <w:szCs w:val="22"/>
              </w:rPr>
              <w:t>Всероссийские проекты и конкурсы "Живая классика", сочинений, «Урок письма», «Без срока давности», ВсОШ</w:t>
            </w:r>
          </w:p>
        </w:tc>
        <w:tc>
          <w:tcPr>
            <w:tcW w:w="708" w:type="dxa"/>
            <w:gridSpan w:val="2"/>
            <w:vAlign w:val="center"/>
          </w:tcPr>
          <w:p w:rsidR="00972968" w:rsidRPr="00972968" w:rsidRDefault="00972968" w:rsidP="00972968">
            <w:pPr>
              <w:spacing w:line="240" w:lineRule="atLeast"/>
              <w:ind w:firstLine="0"/>
              <w:rPr>
                <w:sz w:val="22"/>
                <w:szCs w:val="22"/>
              </w:rPr>
            </w:pPr>
            <w:r w:rsidRPr="00972968">
              <w:rPr>
                <w:sz w:val="22"/>
                <w:szCs w:val="22"/>
              </w:rPr>
              <w:t>1-4</w:t>
            </w:r>
          </w:p>
        </w:tc>
        <w:tc>
          <w:tcPr>
            <w:tcW w:w="2014" w:type="dxa"/>
            <w:vAlign w:val="center"/>
          </w:tcPr>
          <w:p w:rsidR="00972968" w:rsidRPr="00972968" w:rsidRDefault="00972968" w:rsidP="00972968">
            <w:pPr>
              <w:spacing w:line="240" w:lineRule="atLeast"/>
              <w:ind w:firstLine="0"/>
              <w:rPr>
                <w:sz w:val="22"/>
                <w:szCs w:val="22"/>
              </w:rPr>
            </w:pPr>
            <w:r w:rsidRPr="00972968">
              <w:rPr>
                <w:sz w:val="22"/>
                <w:szCs w:val="22"/>
              </w:rPr>
              <w:t>в течение учебн</w:t>
            </w:r>
            <w:r w:rsidRPr="00972968">
              <w:rPr>
                <w:sz w:val="22"/>
                <w:szCs w:val="22"/>
              </w:rPr>
              <w:t>о</w:t>
            </w:r>
            <w:r w:rsidRPr="00972968">
              <w:rPr>
                <w:sz w:val="22"/>
                <w:szCs w:val="22"/>
              </w:rPr>
              <w:t>го года</w:t>
            </w:r>
          </w:p>
        </w:tc>
        <w:tc>
          <w:tcPr>
            <w:tcW w:w="3118" w:type="dxa"/>
            <w:vAlign w:val="center"/>
          </w:tcPr>
          <w:p w:rsidR="00972968" w:rsidRPr="00972968" w:rsidRDefault="00972968" w:rsidP="00972968">
            <w:pPr>
              <w:spacing w:line="240" w:lineRule="atLeast"/>
              <w:ind w:firstLine="0"/>
              <w:rPr>
                <w:sz w:val="22"/>
                <w:szCs w:val="22"/>
              </w:rPr>
            </w:pPr>
            <w:r w:rsidRPr="00972968">
              <w:rPr>
                <w:sz w:val="22"/>
                <w:szCs w:val="22"/>
              </w:rPr>
              <w:t>заместитель директора по ВР, классные руководители, уч</w:t>
            </w:r>
            <w:r w:rsidRPr="00972968">
              <w:rPr>
                <w:sz w:val="22"/>
                <w:szCs w:val="22"/>
              </w:rPr>
              <w:t>и</w:t>
            </w:r>
            <w:r w:rsidRPr="00972968">
              <w:rPr>
                <w:sz w:val="22"/>
                <w:szCs w:val="22"/>
              </w:rPr>
              <w:t>теля-предметники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День солидарности в борьбе с терр</w:t>
            </w:r>
            <w:r w:rsidRPr="00972968">
              <w:rPr>
                <w:sz w:val="22"/>
                <w:szCs w:val="22"/>
              </w:rPr>
              <w:t>о</w:t>
            </w:r>
            <w:r w:rsidRPr="00972968">
              <w:rPr>
                <w:sz w:val="22"/>
                <w:szCs w:val="22"/>
              </w:rPr>
              <w:t>ризмом</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rPr>
                <w:rFonts w:eastAsia="№Е"/>
                <w:sz w:val="22"/>
                <w:szCs w:val="22"/>
              </w:rPr>
            </w:pPr>
            <w:r w:rsidRPr="00972968">
              <w:rPr>
                <w:rFonts w:eastAsia="№Е"/>
                <w:sz w:val="22"/>
                <w:szCs w:val="22"/>
              </w:rPr>
              <w:t>3.09.2021</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lastRenderedPageBreak/>
              <w:t>Мероприятия месячников безопасн</w:t>
            </w:r>
            <w:r w:rsidRPr="00972968">
              <w:rPr>
                <w:sz w:val="22"/>
                <w:szCs w:val="22"/>
              </w:rPr>
              <w:t>о</w:t>
            </w:r>
            <w:r w:rsidRPr="00972968">
              <w:rPr>
                <w:sz w:val="22"/>
                <w:szCs w:val="22"/>
              </w:rPr>
              <w:t>сти  и гражданской защиты детей (по профилактике ДДТТ, пожарной без</w:t>
            </w:r>
            <w:r w:rsidRPr="00972968">
              <w:rPr>
                <w:sz w:val="22"/>
                <w:szCs w:val="22"/>
              </w:rPr>
              <w:t>о</w:t>
            </w:r>
            <w:r w:rsidRPr="00972968">
              <w:rPr>
                <w:sz w:val="22"/>
                <w:szCs w:val="22"/>
              </w:rPr>
              <w:t>пасности, разработка   схемы-маршрута «Дом-школа-дом», учебно-тренировочная  эвакуация учащихся из здания)</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rPr>
                <w:rFonts w:eastAsia="№Е"/>
                <w:sz w:val="22"/>
                <w:szCs w:val="22"/>
              </w:rPr>
            </w:pPr>
            <w:r w:rsidRPr="00972968">
              <w:rPr>
                <w:rFonts w:eastAsia="№Е"/>
                <w:sz w:val="22"/>
                <w:szCs w:val="22"/>
              </w:rPr>
              <w:t>сентябрь</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 xml:space="preserve">заместитель директора по ВР,  </w:t>
            </w:r>
          </w:p>
          <w:p w:rsidR="00972968" w:rsidRPr="00972968" w:rsidRDefault="00972968" w:rsidP="00972968">
            <w:pPr>
              <w:spacing w:line="240" w:lineRule="atLeast"/>
              <w:ind w:firstLine="0"/>
              <w:rPr>
                <w:rFonts w:eastAsia="Batang"/>
                <w:sz w:val="22"/>
                <w:szCs w:val="22"/>
              </w:rPr>
            </w:pPr>
            <w:r w:rsidRPr="00972968">
              <w:rPr>
                <w:rFonts w:eastAsia="Batang"/>
                <w:sz w:val="22"/>
                <w:szCs w:val="22"/>
              </w:rPr>
              <w:t>классные руководители, пр</w:t>
            </w:r>
            <w:r w:rsidRPr="00972968">
              <w:rPr>
                <w:rFonts w:eastAsia="Batang"/>
                <w:sz w:val="22"/>
                <w:szCs w:val="22"/>
              </w:rPr>
              <w:t>е</w:t>
            </w:r>
            <w:r w:rsidRPr="00972968">
              <w:rPr>
                <w:rFonts w:eastAsia="Batang"/>
                <w:sz w:val="22"/>
                <w:szCs w:val="22"/>
              </w:rPr>
              <w:t>подаватель-организатор ОБЖ</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Всероссийский урок «Экология и Энергосбережение» в рамках фестив</w:t>
            </w:r>
            <w:r w:rsidRPr="00972968">
              <w:rPr>
                <w:sz w:val="22"/>
                <w:szCs w:val="22"/>
              </w:rPr>
              <w:t>а</w:t>
            </w:r>
            <w:r w:rsidRPr="00972968">
              <w:rPr>
                <w:sz w:val="22"/>
                <w:szCs w:val="22"/>
              </w:rPr>
              <w:t>ля энергосбережения #ВместеЯрче</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16 октября</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учителя начальных классов</w:t>
            </w:r>
          </w:p>
          <w:p w:rsidR="00972968" w:rsidRPr="00972968" w:rsidRDefault="00972968" w:rsidP="00972968">
            <w:pPr>
              <w:spacing w:line="240" w:lineRule="atLeast"/>
              <w:ind w:firstLine="0"/>
              <w:rPr>
                <w:rFonts w:eastAsia="Batang"/>
                <w:sz w:val="22"/>
                <w:szCs w:val="22"/>
              </w:rPr>
            </w:pP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Всероссийский урок безопасности школьников в сети Интернет</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 xml:space="preserve">28-31  октября </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классные руководители</w:t>
            </w:r>
          </w:p>
        </w:tc>
      </w:tr>
      <w:tr w:rsidR="00972968" w:rsidRPr="00177DB9" w:rsidTr="00972968">
        <w:tc>
          <w:tcPr>
            <w:tcW w:w="9776" w:type="dxa"/>
            <w:gridSpan w:val="6"/>
          </w:tcPr>
          <w:p w:rsidR="00972968" w:rsidRPr="00972968" w:rsidRDefault="00972968" w:rsidP="00972968">
            <w:pPr>
              <w:spacing w:line="240" w:lineRule="atLeast"/>
              <w:ind w:firstLine="0"/>
              <w:rPr>
                <w:rFonts w:eastAsia="Batang"/>
                <w:b/>
                <w:sz w:val="22"/>
                <w:szCs w:val="22"/>
              </w:rPr>
            </w:pPr>
            <w:r w:rsidRPr="00972968">
              <w:rPr>
                <w:b/>
                <w:sz w:val="22"/>
                <w:szCs w:val="22"/>
              </w:rPr>
              <w:t>На школьном уровне</w:t>
            </w:r>
          </w:p>
        </w:tc>
      </w:tr>
      <w:tr w:rsidR="00972968" w:rsidRPr="00177DB9" w:rsidTr="00972968">
        <w:tc>
          <w:tcPr>
            <w:tcW w:w="3936" w:type="dxa"/>
            <w:gridSpan w:val="2"/>
          </w:tcPr>
          <w:p w:rsidR="00972968" w:rsidRPr="00972968" w:rsidRDefault="00972968" w:rsidP="00972968">
            <w:pPr>
              <w:spacing w:line="240" w:lineRule="atLeast"/>
              <w:ind w:firstLine="0"/>
              <w:rPr>
                <w:color w:val="FF0000"/>
                <w:sz w:val="22"/>
                <w:szCs w:val="22"/>
              </w:rPr>
            </w:pPr>
            <w:r w:rsidRPr="00972968">
              <w:rPr>
                <w:sz w:val="22"/>
                <w:szCs w:val="22"/>
              </w:rPr>
              <w:t>Праздничная линейка «Здравствуй, школа!», Урок мира, Урок знаний</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1 сентября</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Заместитель директора по ВР</w:t>
            </w:r>
          </w:p>
          <w:p w:rsidR="00972968" w:rsidRPr="00972968" w:rsidRDefault="00972968" w:rsidP="00972968">
            <w:pPr>
              <w:spacing w:line="240" w:lineRule="atLeast"/>
              <w:ind w:firstLine="0"/>
              <w:rPr>
                <w:rFonts w:eastAsia="Batang"/>
                <w:sz w:val="22"/>
                <w:szCs w:val="22"/>
              </w:rPr>
            </w:pPr>
            <w:r w:rsidRPr="00972968">
              <w:rPr>
                <w:rFonts w:eastAsia="Batang"/>
                <w:sz w:val="22"/>
                <w:szCs w:val="22"/>
              </w:rPr>
              <w:t>руководитель МО классных руководителей</w:t>
            </w:r>
          </w:p>
          <w:p w:rsidR="00972968" w:rsidRPr="00972968" w:rsidRDefault="00972968" w:rsidP="00972968">
            <w:pPr>
              <w:spacing w:line="240" w:lineRule="atLeast"/>
              <w:ind w:firstLine="0"/>
              <w:rPr>
                <w:rFonts w:eastAsia="Batang"/>
                <w:sz w:val="22"/>
                <w:szCs w:val="22"/>
              </w:rPr>
            </w:pPr>
            <w:r w:rsidRPr="00972968">
              <w:rPr>
                <w:rFonts w:eastAsia="Batang"/>
                <w:sz w:val="22"/>
                <w:szCs w:val="22"/>
              </w:rPr>
              <w:t>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День здоровья</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7 сентября</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классные руководители, уч</w:t>
            </w:r>
            <w:r w:rsidRPr="00972968">
              <w:rPr>
                <w:rFonts w:eastAsia="Batang"/>
                <w:sz w:val="22"/>
                <w:szCs w:val="22"/>
              </w:rPr>
              <w:t>и</w:t>
            </w:r>
            <w:r w:rsidRPr="00972968">
              <w:rPr>
                <w:rFonts w:eastAsia="Batang"/>
                <w:sz w:val="22"/>
                <w:szCs w:val="22"/>
              </w:rPr>
              <w:t xml:space="preserve">теля физкультуры, педагоги </w:t>
            </w:r>
            <w:proofErr w:type="gramStart"/>
            <w:r w:rsidRPr="00972968">
              <w:rPr>
                <w:rFonts w:eastAsia="Batang"/>
                <w:sz w:val="22"/>
                <w:szCs w:val="22"/>
              </w:rPr>
              <w:t>ДО</w:t>
            </w:r>
            <w:proofErr w:type="gramEnd"/>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Познание азов правовой культуры. Урок по декларации прав человека в 3-4 классах.</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3-4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в течение года</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классные руководители</w:t>
            </w:r>
          </w:p>
          <w:p w:rsidR="00972968" w:rsidRPr="00972968" w:rsidRDefault="00972968" w:rsidP="00972968">
            <w:pPr>
              <w:spacing w:line="240" w:lineRule="atLeast"/>
              <w:ind w:firstLine="0"/>
              <w:rPr>
                <w:rFonts w:eastAsia="Batang"/>
                <w:sz w:val="22"/>
                <w:szCs w:val="22"/>
              </w:rPr>
            </w:pPr>
            <w:r w:rsidRPr="00972968">
              <w:rPr>
                <w:rFonts w:eastAsia="Batang"/>
                <w:sz w:val="22"/>
                <w:szCs w:val="22"/>
              </w:rPr>
              <w:t>школьный уполномоченный по правам ребенка</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Организация и проведение единого дня здоровья. Весёлые старты 1-4 класс.</w:t>
            </w:r>
          </w:p>
          <w:p w:rsidR="00972968" w:rsidRPr="00972968" w:rsidRDefault="00972968" w:rsidP="00972968">
            <w:pPr>
              <w:spacing w:line="240" w:lineRule="atLeast"/>
              <w:ind w:firstLine="0"/>
              <w:rPr>
                <w:rFonts w:eastAsia="№Е"/>
                <w:sz w:val="22"/>
                <w:szCs w:val="22"/>
              </w:rPr>
            </w:pPr>
            <w:r w:rsidRPr="00972968">
              <w:rPr>
                <w:sz w:val="22"/>
                <w:szCs w:val="22"/>
              </w:rPr>
              <w:t>День здоровья «Займись спорто</w:t>
            </w:r>
            <w:proofErr w:type="gramStart"/>
            <w:r w:rsidRPr="00972968">
              <w:rPr>
                <w:sz w:val="22"/>
                <w:szCs w:val="22"/>
              </w:rPr>
              <w:t>м-</w:t>
            </w:r>
            <w:proofErr w:type="gramEnd"/>
            <w:r w:rsidRPr="00972968">
              <w:rPr>
                <w:sz w:val="22"/>
                <w:szCs w:val="22"/>
              </w:rPr>
              <w:t xml:space="preserve"> сд</w:t>
            </w:r>
            <w:r w:rsidRPr="00972968">
              <w:rPr>
                <w:sz w:val="22"/>
                <w:szCs w:val="22"/>
              </w:rPr>
              <w:t>е</w:t>
            </w:r>
            <w:r w:rsidRPr="00972968">
              <w:rPr>
                <w:sz w:val="22"/>
                <w:szCs w:val="22"/>
              </w:rPr>
              <w:t>лай шаг к здоровью!»</w:t>
            </w:r>
          </w:p>
        </w:tc>
        <w:tc>
          <w:tcPr>
            <w:tcW w:w="708" w:type="dxa"/>
            <w:gridSpan w:val="2"/>
          </w:tcPr>
          <w:p w:rsidR="00972968" w:rsidRPr="00972968" w:rsidRDefault="00972968" w:rsidP="00972968">
            <w:pPr>
              <w:spacing w:line="240" w:lineRule="atLeast"/>
              <w:ind w:firstLine="0"/>
              <w:rPr>
                <w:rFonts w:eastAsia="№Е"/>
                <w:sz w:val="22"/>
                <w:szCs w:val="22"/>
                <w:lang w:val="en-US"/>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сентябрь</w:t>
            </w:r>
          </w:p>
          <w:p w:rsidR="00972968" w:rsidRPr="00972968" w:rsidRDefault="00972968" w:rsidP="00972968">
            <w:pPr>
              <w:spacing w:line="240" w:lineRule="atLeast"/>
              <w:ind w:firstLine="0"/>
              <w:rPr>
                <w:rFonts w:eastAsia="№Е"/>
                <w:sz w:val="22"/>
                <w:szCs w:val="22"/>
              </w:rPr>
            </w:pPr>
            <w:r w:rsidRPr="00972968">
              <w:rPr>
                <w:rFonts w:eastAsia="№Е"/>
                <w:sz w:val="22"/>
                <w:szCs w:val="22"/>
              </w:rPr>
              <w:t>апрель</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учителя начальных классов</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Организация активного отдыха на п</w:t>
            </w:r>
            <w:r w:rsidRPr="00972968">
              <w:rPr>
                <w:sz w:val="22"/>
                <w:szCs w:val="22"/>
              </w:rPr>
              <w:t>е</w:t>
            </w:r>
            <w:r w:rsidRPr="00972968">
              <w:rPr>
                <w:sz w:val="22"/>
                <w:szCs w:val="22"/>
              </w:rPr>
              <w:t>ременах для учащихся начальных классо</w:t>
            </w:r>
            <w:proofErr w:type="gramStart"/>
            <w:r w:rsidRPr="00972968">
              <w:rPr>
                <w:sz w:val="22"/>
                <w:szCs w:val="22"/>
              </w:rPr>
              <w:t>в(</w:t>
            </w:r>
            <w:proofErr w:type="gramEnd"/>
            <w:r w:rsidRPr="00972968">
              <w:rPr>
                <w:sz w:val="22"/>
                <w:szCs w:val="22"/>
              </w:rPr>
              <w:t xml:space="preserve"> подвижные игры )</w:t>
            </w:r>
          </w:p>
        </w:tc>
        <w:tc>
          <w:tcPr>
            <w:tcW w:w="708" w:type="dxa"/>
            <w:gridSpan w:val="2"/>
          </w:tcPr>
          <w:p w:rsidR="00972968" w:rsidRPr="00972968" w:rsidRDefault="00972968" w:rsidP="00972968">
            <w:pPr>
              <w:spacing w:line="240" w:lineRule="atLeast"/>
              <w:ind w:firstLine="0"/>
              <w:rPr>
                <w:rFonts w:eastAsia="№Е"/>
                <w:sz w:val="22"/>
                <w:szCs w:val="22"/>
                <w:lang w:val="en-US"/>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в течение года</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учителя начальных классов</w:t>
            </w:r>
          </w:p>
          <w:p w:rsidR="00972968" w:rsidRPr="00972968" w:rsidRDefault="00972968" w:rsidP="00972968">
            <w:pPr>
              <w:spacing w:line="240" w:lineRule="atLeast"/>
              <w:ind w:firstLine="0"/>
              <w:rPr>
                <w:rFonts w:eastAsia="Batang"/>
                <w:sz w:val="22"/>
                <w:szCs w:val="22"/>
              </w:rPr>
            </w:pPr>
          </w:p>
        </w:tc>
      </w:tr>
      <w:tr w:rsidR="00972968" w:rsidRPr="00177DB9" w:rsidTr="00972968">
        <w:tc>
          <w:tcPr>
            <w:tcW w:w="3936" w:type="dxa"/>
            <w:gridSpan w:val="2"/>
          </w:tcPr>
          <w:p w:rsidR="00972968" w:rsidRPr="00972968" w:rsidRDefault="00972968" w:rsidP="00972968">
            <w:pPr>
              <w:spacing w:line="240" w:lineRule="atLeast"/>
              <w:ind w:firstLine="0"/>
              <w:rPr>
                <w:rFonts w:eastAsia="№Е"/>
                <w:sz w:val="22"/>
                <w:szCs w:val="22"/>
              </w:rPr>
            </w:pPr>
            <w:r w:rsidRPr="00972968">
              <w:rPr>
                <w:sz w:val="22"/>
                <w:szCs w:val="22"/>
              </w:rPr>
              <w:t>«Золотая осень»:  Конкурс рисунков. Праздник Осени «Осень, осень в гости просим». Конкурс поделок из приро</w:t>
            </w:r>
            <w:r w:rsidRPr="00972968">
              <w:rPr>
                <w:sz w:val="22"/>
                <w:szCs w:val="22"/>
              </w:rPr>
              <w:t>д</w:t>
            </w:r>
            <w:r w:rsidRPr="00972968">
              <w:rPr>
                <w:sz w:val="22"/>
                <w:szCs w:val="22"/>
              </w:rPr>
              <w:t>ного и бросового материала.</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октябрь</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День правовой защиты детей.  Анкет</w:t>
            </w:r>
            <w:r w:rsidRPr="00972968">
              <w:rPr>
                <w:sz w:val="22"/>
                <w:szCs w:val="22"/>
              </w:rPr>
              <w:t>и</w:t>
            </w:r>
            <w:r w:rsidRPr="00972968">
              <w:rPr>
                <w:sz w:val="22"/>
                <w:szCs w:val="22"/>
              </w:rPr>
              <w:t>рование учащихся на случай наруш</w:t>
            </w:r>
            <w:r w:rsidRPr="00972968">
              <w:rPr>
                <w:sz w:val="22"/>
                <w:szCs w:val="22"/>
              </w:rPr>
              <w:t>е</w:t>
            </w:r>
            <w:r w:rsidRPr="00972968">
              <w:rPr>
                <w:sz w:val="22"/>
                <w:szCs w:val="22"/>
              </w:rPr>
              <w:t>ния их прав и свобод в школе и семье.</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ноябрь</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 xml:space="preserve">школьный уполномоченный по правам ребенка </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Тематические беседы по толерантному воспитанию: «Толерантность- путь к миру», «Путешествие по дороге до</w:t>
            </w:r>
            <w:r w:rsidRPr="00972968">
              <w:rPr>
                <w:sz w:val="22"/>
                <w:szCs w:val="22"/>
              </w:rPr>
              <w:t>б</w:t>
            </w:r>
            <w:r w:rsidRPr="00972968">
              <w:rPr>
                <w:sz w:val="22"/>
                <w:szCs w:val="22"/>
              </w:rPr>
              <w:t>ра», «Учимся сочувствию»</w:t>
            </w:r>
          </w:p>
        </w:tc>
        <w:tc>
          <w:tcPr>
            <w:tcW w:w="708" w:type="dxa"/>
            <w:gridSpan w:val="2"/>
          </w:tcPr>
          <w:p w:rsidR="00972968" w:rsidRPr="00972968" w:rsidRDefault="00972968" w:rsidP="00972968">
            <w:pPr>
              <w:spacing w:line="240" w:lineRule="atLeast"/>
              <w:ind w:firstLine="0"/>
              <w:rPr>
                <w:rFonts w:eastAsia="№Е"/>
                <w:sz w:val="22"/>
                <w:szCs w:val="22"/>
                <w:lang w:val="en-US"/>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в течение года</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учителя начальных классов</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Праздник «День матери»</w:t>
            </w:r>
          </w:p>
        </w:tc>
        <w:tc>
          <w:tcPr>
            <w:tcW w:w="708" w:type="dxa"/>
            <w:gridSpan w:val="2"/>
          </w:tcPr>
          <w:p w:rsidR="00972968" w:rsidRPr="00972968" w:rsidRDefault="00972968" w:rsidP="00972968">
            <w:pPr>
              <w:spacing w:line="240" w:lineRule="atLeast"/>
              <w:ind w:firstLine="0"/>
              <w:rPr>
                <w:sz w:val="22"/>
                <w:szCs w:val="22"/>
              </w:rPr>
            </w:pPr>
            <w:r w:rsidRPr="00972968">
              <w:rPr>
                <w:sz w:val="22"/>
                <w:szCs w:val="22"/>
              </w:rPr>
              <w:t>1-4</w:t>
            </w:r>
          </w:p>
        </w:tc>
        <w:tc>
          <w:tcPr>
            <w:tcW w:w="2014" w:type="dxa"/>
          </w:tcPr>
          <w:p w:rsidR="00972968" w:rsidRPr="00972968" w:rsidRDefault="00972968" w:rsidP="00972968">
            <w:pPr>
              <w:spacing w:line="240" w:lineRule="atLeast"/>
              <w:ind w:firstLine="0"/>
              <w:rPr>
                <w:sz w:val="22"/>
                <w:szCs w:val="22"/>
              </w:rPr>
            </w:pPr>
            <w:r w:rsidRPr="00972968">
              <w:rPr>
                <w:sz w:val="22"/>
                <w:szCs w:val="22"/>
              </w:rPr>
              <w:t>26 ноября</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заместитель директора по ВР</w:t>
            </w:r>
          </w:p>
          <w:p w:rsidR="00972968" w:rsidRPr="00972968" w:rsidRDefault="00972968" w:rsidP="00972968">
            <w:pPr>
              <w:spacing w:line="240" w:lineRule="atLeast"/>
              <w:ind w:firstLine="0"/>
              <w:rPr>
                <w:sz w:val="22"/>
                <w:szCs w:val="22"/>
              </w:rPr>
            </w:pPr>
            <w:r w:rsidRPr="00972968">
              <w:rPr>
                <w:rFonts w:eastAsia="Batang"/>
                <w:sz w:val="22"/>
                <w:szCs w:val="22"/>
              </w:rPr>
              <w:t>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Уроки памяти «Имя твое неизвестно, подвиг твой бессмертен», «Памяти н</w:t>
            </w:r>
            <w:r w:rsidRPr="00972968">
              <w:rPr>
                <w:sz w:val="22"/>
                <w:szCs w:val="22"/>
              </w:rPr>
              <w:t>е</w:t>
            </w:r>
            <w:r w:rsidRPr="00972968">
              <w:rPr>
                <w:sz w:val="22"/>
                <w:szCs w:val="22"/>
              </w:rPr>
              <w:t>известного солдата»</w:t>
            </w:r>
          </w:p>
        </w:tc>
        <w:tc>
          <w:tcPr>
            <w:tcW w:w="708" w:type="dxa"/>
            <w:gridSpan w:val="2"/>
          </w:tcPr>
          <w:p w:rsidR="00972968" w:rsidRPr="00972968" w:rsidRDefault="00972968" w:rsidP="00972968">
            <w:pPr>
              <w:spacing w:line="240" w:lineRule="atLeast"/>
              <w:ind w:firstLine="0"/>
              <w:rPr>
                <w:sz w:val="22"/>
                <w:szCs w:val="22"/>
              </w:rPr>
            </w:pPr>
            <w:r w:rsidRPr="00972968">
              <w:rPr>
                <w:sz w:val="22"/>
                <w:szCs w:val="22"/>
              </w:rPr>
              <w:t>1-4</w:t>
            </w:r>
          </w:p>
        </w:tc>
        <w:tc>
          <w:tcPr>
            <w:tcW w:w="2014" w:type="dxa"/>
          </w:tcPr>
          <w:p w:rsidR="00972968" w:rsidRPr="00972968" w:rsidRDefault="00972968" w:rsidP="00972968">
            <w:pPr>
              <w:spacing w:line="240" w:lineRule="atLeast"/>
              <w:ind w:firstLine="0"/>
              <w:rPr>
                <w:sz w:val="22"/>
                <w:szCs w:val="22"/>
              </w:rPr>
            </w:pPr>
            <w:r w:rsidRPr="00972968">
              <w:rPr>
                <w:sz w:val="22"/>
                <w:szCs w:val="22"/>
              </w:rPr>
              <w:t>3 декабря</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учителя начальных классов</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Уроки России, посвященные Дню Конституции РФ</w:t>
            </w:r>
          </w:p>
        </w:tc>
        <w:tc>
          <w:tcPr>
            <w:tcW w:w="708" w:type="dxa"/>
            <w:gridSpan w:val="2"/>
          </w:tcPr>
          <w:p w:rsidR="00972968" w:rsidRPr="00972968" w:rsidRDefault="00972968" w:rsidP="00972968">
            <w:pPr>
              <w:spacing w:line="240" w:lineRule="atLeast"/>
              <w:ind w:firstLine="0"/>
              <w:rPr>
                <w:sz w:val="22"/>
                <w:szCs w:val="22"/>
              </w:rPr>
            </w:pPr>
            <w:r w:rsidRPr="00972968">
              <w:rPr>
                <w:sz w:val="22"/>
                <w:szCs w:val="22"/>
              </w:rPr>
              <w:t>1-4</w:t>
            </w:r>
          </w:p>
        </w:tc>
        <w:tc>
          <w:tcPr>
            <w:tcW w:w="2014" w:type="dxa"/>
          </w:tcPr>
          <w:p w:rsidR="00972968" w:rsidRPr="00972968" w:rsidRDefault="00972968" w:rsidP="00972968">
            <w:pPr>
              <w:spacing w:line="240" w:lineRule="atLeast"/>
              <w:ind w:firstLine="0"/>
              <w:rPr>
                <w:sz w:val="22"/>
                <w:szCs w:val="22"/>
              </w:rPr>
            </w:pPr>
            <w:r w:rsidRPr="00972968">
              <w:rPr>
                <w:sz w:val="22"/>
                <w:szCs w:val="22"/>
              </w:rPr>
              <w:t>12 декабря</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заместитель директора по ВР</w:t>
            </w:r>
          </w:p>
          <w:p w:rsidR="00972968" w:rsidRPr="00972968" w:rsidRDefault="00972968" w:rsidP="00972968">
            <w:pPr>
              <w:spacing w:line="240" w:lineRule="atLeast"/>
              <w:ind w:firstLine="0"/>
              <w:rPr>
                <w:rFonts w:eastAsia="Batang"/>
                <w:color w:val="FF0000"/>
                <w:sz w:val="22"/>
                <w:szCs w:val="22"/>
              </w:rPr>
            </w:pPr>
            <w:r w:rsidRPr="00972968">
              <w:rPr>
                <w:rFonts w:eastAsia="Batang"/>
                <w:sz w:val="22"/>
                <w:szCs w:val="22"/>
              </w:rPr>
              <w:t>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Цикл бесед по пропаганде правильного и здорового питания</w:t>
            </w:r>
          </w:p>
        </w:tc>
        <w:tc>
          <w:tcPr>
            <w:tcW w:w="708" w:type="dxa"/>
            <w:gridSpan w:val="2"/>
          </w:tcPr>
          <w:p w:rsidR="00972968" w:rsidRPr="00972968" w:rsidRDefault="00972968" w:rsidP="00972968">
            <w:pPr>
              <w:spacing w:line="240" w:lineRule="atLeast"/>
              <w:ind w:firstLine="0"/>
              <w:rPr>
                <w:rFonts w:eastAsia="№Е"/>
                <w:sz w:val="22"/>
                <w:szCs w:val="22"/>
                <w:lang w:val="en-US"/>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в течение года</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учителя начальных классов</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 xml:space="preserve"> Новый год в школе: украшение каб</w:t>
            </w:r>
            <w:r w:rsidRPr="00972968">
              <w:rPr>
                <w:sz w:val="22"/>
                <w:szCs w:val="22"/>
              </w:rPr>
              <w:t>и</w:t>
            </w:r>
            <w:r w:rsidRPr="00972968">
              <w:rPr>
                <w:sz w:val="22"/>
                <w:szCs w:val="22"/>
              </w:rPr>
              <w:t>нетов, оформление окон, конкурс р</w:t>
            </w:r>
            <w:r w:rsidRPr="00972968">
              <w:rPr>
                <w:sz w:val="22"/>
                <w:szCs w:val="22"/>
              </w:rPr>
              <w:t>и</w:t>
            </w:r>
            <w:r w:rsidRPr="00972968">
              <w:rPr>
                <w:sz w:val="22"/>
                <w:szCs w:val="22"/>
              </w:rPr>
              <w:t>сунков, поделок, утренник.</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декабрь</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Школьный этап конкурса «Неопалимая купина»</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декабрь</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 xml:space="preserve">Новогодние представления </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ind w:firstLine="0"/>
              <w:rPr>
                <w:sz w:val="22"/>
                <w:szCs w:val="22"/>
              </w:rPr>
            </w:pPr>
            <w:r w:rsidRPr="00972968">
              <w:rPr>
                <w:sz w:val="22"/>
                <w:szCs w:val="22"/>
              </w:rPr>
              <w:t>декабрь</w:t>
            </w:r>
          </w:p>
        </w:tc>
        <w:tc>
          <w:tcPr>
            <w:tcW w:w="3118" w:type="dxa"/>
          </w:tcPr>
          <w:p w:rsidR="00972968" w:rsidRPr="00972968" w:rsidRDefault="00972968" w:rsidP="00972968">
            <w:pPr>
              <w:spacing w:line="240" w:lineRule="atLeast"/>
              <w:ind w:firstLine="0"/>
              <w:rPr>
                <w:sz w:val="22"/>
                <w:szCs w:val="22"/>
              </w:rPr>
            </w:pPr>
            <w:r w:rsidRPr="00972968">
              <w:rPr>
                <w:rFonts w:eastAsia="Batang"/>
                <w:sz w:val="22"/>
                <w:szCs w:val="22"/>
              </w:rPr>
              <w:t>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lastRenderedPageBreak/>
              <w:t>Проведение классных часов, посв</w:t>
            </w:r>
            <w:r w:rsidRPr="00972968">
              <w:rPr>
                <w:sz w:val="22"/>
                <w:szCs w:val="22"/>
              </w:rPr>
              <w:t>я</w:t>
            </w:r>
            <w:r w:rsidRPr="00972968">
              <w:rPr>
                <w:sz w:val="22"/>
                <w:szCs w:val="22"/>
              </w:rPr>
              <w:t xml:space="preserve">щенных освобождению </w:t>
            </w:r>
            <w:proofErr w:type="gramStart"/>
            <w:r w:rsidRPr="00972968">
              <w:rPr>
                <w:sz w:val="22"/>
                <w:szCs w:val="22"/>
              </w:rPr>
              <w:t>г</w:t>
            </w:r>
            <w:proofErr w:type="gramEnd"/>
            <w:r w:rsidRPr="00972968">
              <w:rPr>
                <w:sz w:val="22"/>
                <w:szCs w:val="22"/>
              </w:rPr>
              <w:t>. Сальска и  Сальского района от немецко-фашистских захватчиков» «Чтобы помнили».</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январь</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Мероприятия месячника гражданского и патриотического воспитания: фест</w:t>
            </w:r>
            <w:r w:rsidRPr="00972968">
              <w:rPr>
                <w:sz w:val="22"/>
                <w:szCs w:val="22"/>
              </w:rPr>
              <w:t>и</w:t>
            </w:r>
            <w:r w:rsidRPr="00972968">
              <w:rPr>
                <w:sz w:val="22"/>
                <w:szCs w:val="22"/>
              </w:rPr>
              <w:t>валь патриотической песни,  акция по поздравлению пап и дедушек, мальч</w:t>
            </w:r>
            <w:r w:rsidRPr="00972968">
              <w:rPr>
                <w:sz w:val="22"/>
                <w:szCs w:val="22"/>
              </w:rPr>
              <w:t>и</w:t>
            </w:r>
            <w:r w:rsidRPr="00972968">
              <w:rPr>
                <w:sz w:val="22"/>
                <w:szCs w:val="22"/>
              </w:rPr>
              <w:t>ков, конкурс рисунков, Уроки мужес</w:t>
            </w:r>
            <w:r w:rsidRPr="00972968">
              <w:rPr>
                <w:sz w:val="22"/>
                <w:szCs w:val="22"/>
              </w:rPr>
              <w:t>т</w:t>
            </w:r>
            <w:r w:rsidRPr="00972968">
              <w:rPr>
                <w:sz w:val="22"/>
                <w:szCs w:val="22"/>
              </w:rPr>
              <w:t>ва.</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февраль</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заместитель директора по ВР, классные руководители, уч</w:t>
            </w:r>
            <w:r w:rsidRPr="00972968">
              <w:rPr>
                <w:rFonts w:eastAsia="Batang"/>
                <w:sz w:val="22"/>
                <w:szCs w:val="22"/>
              </w:rPr>
              <w:t>и</w:t>
            </w:r>
            <w:r w:rsidRPr="00972968">
              <w:rPr>
                <w:rFonts w:eastAsia="Batang"/>
                <w:sz w:val="22"/>
                <w:szCs w:val="22"/>
              </w:rPr>
              <w:t>тель физкультуры</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Неделя начальных классов «Марафон знаний» (викторины, интеллектуал</w:t>
            </w:r>
            <w:r w:rsidRPr="00972968">
              <w:rPr>
                <w:sz w:val="22"/>
                <w:szCs w:val="22"/>
              </w:rPr>
              <w:t>ь</w:t>
            </w:r>
            <w:r w:rsidRPr="00972968">
              <w:rPr>
                <w:sz w:val="22"/>
                <w:szCs w:val="22"/>
              </w:rPr>
              <w:t>ные игры, конкурсные программы)</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февраль</w:t>
            </w:r>
          </w:p>
          <w:p w:rsidR="00972968" w:rsidRPr="00972968" w:rsidRDefault="00972968" w:rsidP="00972968">
            <w:pPr>
              <w:spacing w:line="240" w:lineRule="atLeast"/>
              <w:ind w:firstLine="0"/>
              <w:rPr>
                <w:rFonts w:eastAsia="№Е"/>
                <w:sz w:val="22"/>
                <w:szCs w:val="22"/>
              </w:rPr>
            </w:pPr>
            <w:r w:rsidRPr="00972968">
              <w:rPr>
                <w:rFonts w:eastAsia="№Е"/>
                <w:sz w:val="22"/>
                <w:szCs w:val="22"/>
              </w:rPr>
              <w:t>март</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МО учителей начальных кла</w:t>
            </w:r>
            <w:r w:rsidRPr="00972968">
              <w:rPr>
                <w:rFonts w:eastAsia="Batang"/>
                <w:sz w:val="22"/>
                <w:szCs w:val="22"/>
              </w:rPr>
              <w:t>с</w:t>
            </w:r>
            <w:r w:rsidRPr="00972968">
              <w:rPr>
                <w:rFonts w:eastAsia="Batang"/>
                <w:sz w:val="22"/>
                <w:szCs w:val="22"/>
              </w:rPr>
              <w:t>сов</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Диспут «Путь в профессию начинается в школе»</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2</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февраль</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классный руководитель</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Экскурсии в школьный музей «Дор</w:t>
            </w:r>
            <w:r w:rsidRPr="00972968">
              <w:rPr>
                <w:sz w:val="22"/>
                <w:szCs w:val="22"/>
              </w:rPr>
              <w:t>о</w:t>
            </w:r>
            <w:r w:rsidRPr="00972968">
              <w:rPr>
                <w:sz w:val="22"/>
                <w:szCs w:val="22"/>
              </w:rPr>
              <w:t>гами  войны»</w:t>
            </w:r>
          </w:p>
        </w:tc>
        <w:tc>
          <w:tcPr>
            <w:tcW w:w="708" w:type="dxa"/>
            <w:gridSpan w:val="2"/>
          </w:tcPr>
          <w:p w:rsidR="00972968" w:rsidRPr="00972968" w:rsidRDefault="00972968" w:rsidP="00972968">
            <w:pPr>
              <w:spacing w:line="240" w:lineRule="atLeast"/>
              <w:ind w:firstLine="0"/>
              <w:rPr>
                <w:rFonts w:eastAsia="№Е"/>
                <w:sz w:val="22"/>
                <w:szCs w:val="22"/>
                <w:lang w:val="en-US"/>
              </w:rPr>
            </w:pPr>
            <w:r w:rsidRPr="00972968">
              <w:rPr>
                <w:rFonts w:eastAsia="№Е"/>
                <w:sz w:val="22"/>
                <w:szCs w:val="22"/>
              </w:rPr>
              <w:t>2-4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февраль</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Концертная программа к 8 Марта:  п</w:t>
            </w:r>
            <w:r w:rsidRPr="00972968">
              <w:rPr>
                <w:sz w:val="22"/>
                <w:szCs w:val="22"/>
              </w:rPr>
              <w:t>о</w:t>
            </w:r>
            <w:r w:rsidRPr="00972968">
              <w:rPr>
                <w:sz w:val="22"/>
                <w:szCs w:val="22"/>
              </w:rPr>
              <w:t>здравление мам, бабушек, девочек</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март</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Всероссийская неделя детской и юн</w:t>
            </w:r>
            <w:r w:rsidRPr="00972968">
              <w:rPr>
                <w:sz w:val="22"/>
                <w:szCs w:val="22"/>
              </w:rPr>
              <w:t>о</w:t>
            </w:r>
            <w:r w:rsidRPr="00972968">
              <w:rPr>
                <w:sz w:val="22"/>
                <w:szCs w:val="22"/>
              </w:rPr>
              <w:t>шеской книги</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март</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библиотекарь</w:t>
            </w:r>
          </w:p>
          <w:p w:rsidR="00972968" w:rsidRPr="00972968" w:rsidRDefault="00972968" w:rsidP="00972968">
            <w:pPr>
              <w:spacing w:line="240" w:lineRule="atLeast"/>
              <w:ind w:firstLine="0"/>
              <w:rPr>
                <w:rFonts w:eastAsia="Batang"/>
                <w:sz w:val="22"/>
                <w:szCs w:val="22"/>
              </w:rPr>
            </w:pPr>
            <w:r w:rsidRPr="00972968">
              <w:rPr>
                <w:rFonts w:eastAsia="Batang"/>
                <w:sz w:val="22"/>
                <w:szCs w:val="22"/>
              </w:rPr>
              <w:t>учителя начальных классов</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 xml:space="preserve">Неделя  здоровья и спорта. </w:t>
            </w:r>
          </w:p>
          <w:p w:rsidR="00972968" w:rsidRPr="00972968" w:rsidRDefault="00972968" w:rsidP="00972968">
            <w:pPr>
              <w:spacing w:line="240" w:lineRule="atLeast"/>
              <w:ind w:firstLine="0"/>
              <w:rPr>
                <w:sz w:val="22"/>
                <w:szCs w:val="22"/>
              </w:rPr>
            </w:pPr>
            <w:r w:rsidRPr="00972968">
              <w:rPr>
                <w:sz w:val="22"/>
                <w:szCs w:val="22"/>
              </w:rPr>
              <w:t>Цикл бесед по здоровому образу жи</w:t>
            </w:r>
            <w:r w:rsidRPr="00972968">
              <w:rPr>
                <w:sz w:val="22"/>
                <w:szCs w:val="22"/>
              </w:rPr>
              <w:t>з</w:t>
            </w:r>
            <w:r w:rsidRPr="00972968">
              <w:rPr>
                <w:sz w:val="22"/>
                <w:szCs w:val="22"/>
              </w:rPr>
              <w:t>ни.</w:t>
            </w:r>
          </w:p>
        </w:tc>
        <w:tc>
          <w:tcPr>
            <w:tcW w:w="708" w:type="dxa"/>
            <w:gridSpan w:val="2"/>
          </w:tcPr>
          <w:p w:rsidR="00972968" w:rsidRPr="00972968" w:rsidRDefault="00972968" w:rsidP="00972968">
            <w:pPr>
              <w:spacing w:line="240" w:lineRule="atLeast"/>
              <w:ind w:firstLine="0"/>
              <w:rPr>
                <w:rFonts w:eastAsia="№Е"/>
                <w:sz w:val="22"/>
                <w:szCs w:val="22"/>
                <w:lang w:val="en-US"/>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апрель</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учителя начальных классов</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Мероприятия месячника ЗОЖ «Здор</w:t>
            </w:r>
            <w:r w:rsidRPr="00972968">
              <w:rPr>
                <w:sz w:val="22"/>
                <w:szCs w:val="22"/>
              </w:rPr>
              <w:t>о</w:t>
            </w:r>
            <w:r w:rsidRPr="00972968">
              <w:rPr>
                <w:sz w:val="22"/>
                <w:szCs w:val="22"/>
              </w:rPr>
              <w:t>вое поколение».  Весенний День зд</w:t>
            </w:r>
            <w:r w:rsidRPr="00972968">
              <w:rPr>
                <w:sz w:val="22"/>
                <w:szCs w:val="22"/>
              </w:rPr>
              <w:t>о</w:t>
            </w:r>
            <w:r w:rsidRPr="00972968">
              <w:rPr>
                <w:sz w:val="22"/>
                <w:szCs w:val="22"/>
              </w:rPr>
              <w:t xml:space="preserve">ровья. </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апрель</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учителя начальных классов</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Гагаринский урок. Классные часы к 12 апреля «Первый человек в космосе» в 1-4 классах</w:t>
            </w:r>
          </w:p>
        </w:tc>
        <w:tc>
          <w:tcPr>
            <w:tcW w:w="708" w:type="dxa"/>
            <w:gridSpan w:val="2"/>
          </w:tcPr>
          <w:p w:rsidR="00972968" w:rsidRPr="00972968" w:rsidRDefault="00972968" w:rsidP="00972968">
            <w:pPr>
              <w:spacing w:line="240" w:lineRule="atLeast"/>
              <w:ind w:firstLine="0"/>
              <w:rPr>
                <w:rFonts w:eastAsia="№Е"/>
                <w:sz w:val="22"/>
                <w:szCs w:val="22"/>
                <w:lang w:val="en-US"/>
              </w:rPr>
            </w:pPr>
            <w:r w:rsidRPr="00972968">
              <w:rPr>
                <w:rFonts w:eastAsia="№Е"/>
                <w:sz w:val="22"/>
                <w:szCs w:val="22"/>
              </w:rPr>
              <w:t>1-4</w:t>
            </w:r>
          </w:p>
        </w:tc>
        <w:tc>
          <w:tcPr>
            <w:tcW w:w="2014" w:type="dxa"/>
          </w:tcPr>
          <w:p w:rsidR="00972968" w:rsidRPr="00972968" w:rsidRDefault="00972968" w:rsidP="00972968">
            <w:pPr>
              <w:spacing w:line="240" w:lineRule="atLeast"/>
              <w:ind w:firstLine="0"/>
              <w:rPr>
                <w:rFonts w:eastAsia="№Е"/>
                <w:sz w:val="22"/>
                <w:szCs w:val="22"/>
              </w:rPr>
            </w:pPr>
            <w:r w:rsidRPr="00972968">
              <w:rPr>
                <w:rFonts w:eastAsia="№Е"/>
                <w:sz w:val="22"/>
                <w:szCs w:val="22"/>
              </w:rPr>
              <w:t>апрель</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 xml:space="preserve">Познавательная игра </w:t>
            </w:r>
            <w:proofErr w:type="gramStart"/>
            <w:r w:rsidRPr="00972968">
              <w:rPr>
                <w:sz w:val="22"/>
                <w:szCs w:val="22"/>
              </w:rPr>
              <w:t>в</w:t>
            </w:r>
            <w:proofErr w:type="gramEnd"/>
            <w:r w:rsidRPr="00972968">
              <w:rPr>
                <w:sz w:val="22"/>
                <w:szCs w:val="22"/>
              </w:rPr>
              <w:t xml:space="preserve"> «</w:t>
            </w:r>
            <w:proofErr w:type="gramStart"/>
            <w:r w:rsidRPr="00972968">
              <w:rPr>
                <w:sz w:val="22"/>
                <w:szCs w:val="22"/>
              </w:rPr>
              <w:t>Земля</w:t>
            </w:r>
            <w:proofErr w:type="gramEnd"/>
            <w:r w:rsidRPr="00972968">
              <w:rPr>
                <w:sz w:val="22"/>
                <w:szCs w:val="22"/>
              </w:rPr>
              <w:t xml:space="preserve"> – наш общий дом»</w:t>
            </w:r>
          </w:p>
        </w:tc>
        <w:tc>
          <w:tcPr>
            <w:tcW w:w="708" w:type="dxa"/>
            <w:gridSpan w:val="2"/>
          </w:tcPr>
          <w:p w:rsidR="00972968" w:rsidRPr="00972968" w:rsidRDefault="00972968" w:rsidP="00972968">
            <w:pPr>
              <w:spacing w:line="240" w:lineRule="atLeast"/>
              <w:ind w:firstLine="0"/>
              <w:rPr>
                <w:sz w:val="22"/>
                <w:szCs w:val="22"/>
              </w:rPr>
            </w:pPr>
            <w:r w:rsidRPr="00972968">
              <w:rPr>
                <w:sz w:val="22"/>
                <w:szCs w:val="22"/>
              </w:rPr>
              <w:t>1-4</w:t>
            </w:r>
          </w:p>
        </w:tc>
        <w:tc>
          <w:tcPr>
            <w:tcW w:w="2014" w:type="dxa"/>
          </w:tcPr>
          <w:p w:rsidR="00972968" w:rsidRPr="00972968" w:rsidRDefault="00972968" w:rsidP="00972968">
            <w:pPr>
              <w:spacing w:line="240" w:lineRule="atLeast"/>
              <w:rPr>
                <w:sz w:val="22"/>
                <w:szCs w:val="22"/>
              </w:rPr>
            </w:pPr>
            <w:r w:rsidRPr="00972968">
              <w:rPr>
                <w:sz w:val="22"/>
                <w:szCs w:val="22"/>
              </w:rPr>
              <w:t>апрель</w:t>
            </w:r>
          </w:p>
        </w:tc>
        <w:tc>
          <w:tcPr>
            <w:tcW w:w="3118" w:type="dxa"/>
          </w:tcPr>
          <w:p w:rsidR="00972968" w:rsidRPr="00972968" w:rsidRDefault="00972968" w:rsidP="00972968">
            <w:pPr>
              <w:spacing w:line="240" w:lineRule="atLeast"/>
              <w:ind w:firstLine="0"/>
              <w:rPr>
                <w:sz w:val="22"/>
                <w:szCs w:val="22"/>
              </w:rPr>
            </w:pPr>
            <w:r w:rsidRPr="00972968">
              <w:rPr>
                <w:sz w:val="22"/>
                <w:szCs w:val="22"/>
              </w:rPr>
              <w:t>учителя начальных классов</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 xml:space="preserve">День птиц. Викторины «Птицы – наши друзья», «Знатоки птиц» </w:t>
            </w:r>
          </w:p>
        </w:tc>
        <w:tc>
          <w:tcPr>
            <w:tcW w:w="708" w:type="dxa"/>
            <w:gridSpan w:val="2"/>
          </w:tcPr>
          <w:p w:rsidR="00972968" w:rsidRPr="00972968" w:rsidRDefault="00972968" w:rsidP="00972968">
            <w:pPr>
              <w:spacing w:line="240" w:lineRule="atLeast"/>
              <w:ind w:firstLine="0"/>
              <w:rPr>
                <w:sz w:val="22"/>
                <w:szCs w:val="22"/>
              </w:rPr>
            </w:pPr>
            <w:r w:rsidRPr="00972968">
              <w:rPr>
                <w:sz w:val="22"/>
                <w:szCs w:val="22"/>
              </w:rPr>
              <w:t>1-2</w:t>
            </w:r>
          </w:p>
        </w:tc>
        <w:tc>
          <w:tcPr>
            <w:tcW w:w="2014" w:type="dxa"/>
          </w:tcPr>
          <w:p w:rsidR="00972968" w:rsidRPr="00972968" w:rsidRDefault="00972968" w:rsidP="00972968">
            <w:pPr>
              <w:spacing w:line="240" w:lineRule="atLeast"/>
              <w:rPr>
                <w:sz w:val="22"/>
                <w:szCs w:val="22"/>
              </w:rPr>
            </w:pPr>
            <w:r w:rsidRPr="00972968">
              <w:rPr>
                <w:sz w:val="22"/>
                <w:szCs w:val="22"/>
              </w:rPr>
              <w:t>апрель</w:t>
            </w:r>
          </w:p>
        </w:tc>
        <w:tc>
          <w:tcPr>
            <w:tcW w:w="3118" w:type="dxa"/>
          </w:tcPr>
          <w:p w:rsidR="00972968" w:rsidRPr="00972968" w:rsidRDefault="00972968" w:rsidP="00972968">
            <w:pPr>
              <w:spacing w:line="240" w:lineRule="atLeast"/>
              <w:ind w:firstLine="0"/>
              <w:rPr>
                <w:sz w:val="22"/>
                <w:szCs w:val="22"/>
              </w:rPr>
            </w:pPr>
            <w:r w:rsidRPr="00972968">
              <w:rPr>
                <w:sz w:val="22"/>
                <w:szCs w:val="22"/>
              </w:rPr>
              <w:t>учителя начальных классов</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Мероприятия месячника гражданского и патриотического воспитания: смотр строя и песни «На знамя Победы ра</w:t>
            </w:r>
            <w:r w:rsidRPr="00972968">
              <w:rPr>
                <w:sz w:val="22"/>
                <w:szCs w:val="22"/>
              </w:rPr>
              <w:t>в</w:t>
            </w:r>
            <w:r w:rsidRPr="00972968">
              <w:rPr>
                <w:sz w:val="22"/>
                <w:szCs w:val="22"/>
              </w:rPr>
              <w:t>няем шаг!»,  Уроки мужества.</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rPr>
                <w:rFonts w:eastAsia="№Е"/>
                <w:sz w:val="22"/>
                <w:szCs w:val="22"/>
              </w:rPr>
            </w:pPr>
            <w:r w:rsidRPr="00972968">
              <w:rPr>
                <w:rFonts w:eastAsia="№Е"/>
                <w:sz w:val="22"/>
                <w:szCs w:val="22"/>
              </w:rPr>
              <w:t>май</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заместитель директора по ВР 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Участие в акциях: «Зажги свечу пам</w:t>
            </w:r>
            <w:r w:rsidRPr="00972968">
              <w:rPr>
                <w:sz w:val="22"/>
                <w:szCs w:val="22"/>
              </w:rPr>
              <w:t>я</w:t>
            </w:r>
            <w:r w:rsidRPr="00972968">
              <w:rPr>
                <w:sz w:val="22"/>
                <w:szCs w:val="22"/>
              </w:rPr>
              <w:t>ти», «Бессмертный полк», «Окна П</w:t>
            </w:r>
            <w:r w:rsidRPr="00972968">
              <w:rPr>
                <w:sz w:val="22"/>
                <w:szCs w:val="22"/>
              </w:rPr>
              <w:t>о</w:t>
            </w:r>
            <w:r w:rsidRPr="00972968">
              <w:rPr>
                <w:sz w:val="22"/>
                <w:szCs w:val="22"/>
              </w:rPr>
              <w:t>беды».</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rPr>
                <w:rFonts w:eastAsia="№Е"/>
                <w:sz w:val="22"/>
                <w:szCs w:val="22"/>
              </w:rPr>
            </w:pPr>
            <w:r w:rsidRPr="00972968">
              <w:rPr>
                <w:rFonts w:eastAsia="№Е"/>
                <w:sz w:val="22"/>
                <w:szCs w:val="22"/>
              </w:rPr>
              <w:t>май</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108"/>
              <w:rPr>
                <w:sz w:val="22"/>
                <w:szCs w:val="22"/>
              </w:rPr>
            </w:pPr>
            <w:r w:rsidRPr="00972968">
              <w:rPr>
                <w:sz w:val="22"/>
                <w:szCs w:val="22"/>
              </w:rPr>
              <w:t>Участие в мероприятиях, посвяще</w:t>
            </w:r>
            <w:r w:rsidRPr="00972968">
              <w:rPr>
                <w:sz w:val="22"/>
                <w:szCs w:val="22"/>
              </w:rPr>
              <w:t>н</w:t>
            </w:r>
            <w:r w:rsidRPr="00972968">
              <w:rPr>
                <w:sz w:val="22"/>
                <w:szCs w:val="22"/>
              </w:rPr>
              <w:t>ных Международному дню семьи</w:t>
            </w:r>
          </w:p>
        </w:tc>
        <w:tc>
          <w:tcPr>
            <w:tcW w:w="708" w:type="dxa"/>
            <w:gridSpan w:val="2"/>
          </w:tcPr>
          <w:p w:rsidR="00972968" w:rsidRPr="00972968" w:rsidRDefault="00972968" w:rsidP="00972968">
            <w:pPr>
              <w:spacing w:line="240" w:lineRule="atLeast"/>
              <w:ind w:firstLine="0"/>
              <w:rPr>
                <w:sz w:val="22"/>
                <w:szCs w:val="22"/>
              </w:rPr>
            </w:pPr>
            <w:r w:rsidRPr="00972968">
              <w:rPr>
                <w:sz w:val="22"/>
                <w:szCs w:val="22"/>
              </w:rPr>
              <w:t>1-4</w:t>
            </w:r>
          </w:p>
        </w:tc>
        <w:tc>
          <w:tcPr>
            <w:tcW w:w="2014" w:type="dxa"/>
          </w:tcPr>
          <w:p w:rsidR="00972968" w:rsidRPr="00972968" w:rsidRDefault="00972968" w:rsidP="00972968">
            <w:pPr>
              <w:spacing w:line="240" w:lineRule="atLeast"/>
              <w:rPr>
                <w:sz w:val="22"/>
                <w:szCs w:val="22"/>
              </w:rPr>
            </w:pPr>
            <w:r w:rsidRPr="00972968">
              <w:rPr>
                <w:sz w:val="22"/>
                <w:szCs w:val="22"/>
              </w:rPr>
              <w:t>15 мая</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заместитель директора по ВР 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Участие в мероприятиях, посвященных дню славянской письменности и кул</w:t>
            </w:r>
            <w:r w:rsidRPr="00972968">
              <w:rPr>
                <w:sz w:val="22"/>
                <w:szCs w:val="22"/>
              </w:rPr>
              <w:t>ь</w:t>
            </w:r>
            <w:r w:rsidRPr="00972968">
              <w:rPr>
                <w:sz w:val="22"/>
                <w:szCs w:val="22"/>
              </w:rPr>
              <w:t>туры</w:t>
            </w:r>
          </w:p>
        </w:tc>
        <w:tc>
          <w:tcPr>
            <w:tcW w:w="708" w:type="dxa"/>
            <w:gridSpan w:val="2"/>
          </w:tcPr>
          <w:p w:rsidR="00972968" w:rsidRPr="00972968" w:rsidRDefault="00972968" w:rsidP="00972968">
            <w:pPr>
              <w:spacing w:line="240" w:lineRule="atLeast"/>
              <w:ind w:firstLine="0"/>
              <w:rPr>
                <w:sz w:val="22"/>
                <w:szCs w:val="22"/>
              </w:rPr>
            </w:pPr>
            <w:r w:rsidRPr="00972968">
              <w:rPr>
                <w:sz w:val="22"/>
                <w:szCs w:val="22"/>
              </w:rPr>
              <w:t>1-4</w:t>
            </w:r>
          </w:p>
        </w:tc>
        <w:tc>
          <w:tcPr>
            <w:tcW w:w="2014" w:type="dxa"/>
          </w:tcPr>
          <w:p w:rsidR="00972968" w:rsidRPr="00972968" w:rsidRDefault="00972968" w:rsidP="00972968">
            <w:pPr>
              <w:spacing w:line="240" w:lineRule="atLeast"/>
              <w:rPr>
                <w:sz w:val="22"/>
                <w:szCs w:val="22"/>
              </w:rPr>
            </w:pPr>
            <w:r w:rsidRPr="00972968">
              <w:rPr>
                <w:sz w:val="22"/>
                <w:szCs w:val="22"/>
              </w:rPr>
              <w:t>24 мая</w:t>
            </w:r>
          </w:p>
        </w:tc>
        <w:tc>
          <w:tcPr>
            <w:tcW w:w="3118" w:type="dxa"/>
          </w:tcPr>
          <w:p w:rsidR="00972968" w:rsidRPr="00972968" w:rsidRDefault="00972968" w:rsidP="00972968">
            <w:pPr>
              <w:spacing w:line="240" w:lineRule="atLeast"/>
              <w:ind w:firstLine="0"/>
              <w:rPr>
                <w:sz w:val="22"/>
                <w:szCs w:val="22"/>
              </w:rPr>
            </w:pPr>
            <w:r w:rsidRPr="00972968">
              <w:rPr>
                <w:rFonts w:eastAsia="Batang"/>
                <w:sz w:val="22"/>
                <w:szCs w:val="22"/>
              </w:rPr>
              <w:t>заместитель директора по ВР 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Участие в мероприятиях, посвященных Международному дню защиты детей</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rPr>
                <w:rFonts w:eastAsia="№Е"/>
                <w:sz w:val="22"/>
                <w:szCs w:val="22"/>
              </w:rPr>
            </w:pPr>
            <w:r w:rsidRPr="00972968">
              <w:rPr>
                <w:rFonts w:eastAsia="№Е"/>
                <w:sz w:val="22"/>
                <w:szCs w:val="22"/>
              </w:rPr>
              <w:t>1 июня</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заместитель директора по ВР 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Участие в мероприятиях, посвященных Дню русского языка</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rPr>
                <w:rFonts w:eastAsia="№Е"/>
                <w:sz w:val="22"/>
                <w:szCs w:val="22"/>
              </w:rPr>
            </w:pPr>
            <w:r w:rsidRPr="00972968">
              <w:rPr>
                <w:rFonts w:eastAsia="№Е"/>
                <w:sz w:val="22"/>
                <w:szCs w:val="22"/>
              </w:rPr>
              <w:t>6 июня</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заместитель директора по ВР классные руководители</w:t>
            </w:r>
          </w:p>
        </w:tc>
      </w:tr>
      <w:tr w:rsidR="00972968" w:rsidRPr="00177DB9" w:rsidTr="00972968">
        <w:tc>
          <w:tcPr>
            <w:tcW w:w="3936" w:type="dxa"/>
            <w:gridSpan w:val="2"/>
          </w:tcPr>
          <w:p w:rsidR="00972968" w:rsidRPr="00972968" w:rsidRDefault="00972968" w:rsidP="00972968">
            <w:pPr>
              <w:spacing w:line="240" w:lineRule="atLeast"/>
              <w:ind w:firstLine="0"/>
              <w:rPr>
                <w:sz w:val="22"/>
                <w:szCs w:val="22"/>
              </w:rPr>
            </w:pPr>
            <w:r w:rsidRPr="00972968">
              <w:rPr>
                <w:sz w:val="22"/>
                <w:szCs w:val="22"/>
              </w:rPr>
              <w:t>Мероприятия, посвященные Дню п</w:t>
            </w:r>
            <w:r w:rsidRPr="00972968">
              <w:rPr>
                <w:sz w:val="22"/>
                <w:szCs w:val="22"/>
              </w:rPr>
              <w:t>а</w:t>
            </w:r>
            <w:r w:rsidRPr="00972968">
              <w:rPr>
                <w:sz w:val="22"/>
                <w:szCs w:val="22"/>
              </w:rPr>
              <w:t xml:space="preserve">мяти и скорби </w:t>
            </w:r>
            <w:proofErr w:type="gramStart"/>
            <w:r w:rsidRPr="00972968">
              <w:rPr>
                <w:sz w:val="22"/>
                <w:szCs w:val="22"/>
              </w:rPr>
              <w:t xml:space="preserve">( </w:t>
            </w:r>
            <w:proofErr w:type="gramEnd"/>
            <w:r w:rsidRPr="00972968">
              <w:rPr>
                <w:sz w:val="22"/>
                <w:szCs w:val="22"/>
              </w:rPr>
              <w:t>по плану пришкольн</w:t>
            </w:r>
            <w:r w:rsidRPr="00972968">
              <w:rPr>
                <w:sz w:val="22"/>
                <w:szCs w:val="22"/>
              </w:rPr>
              <w:t>о</w:t>
            </w:r>
            <w:r w:rsidRPr="00972968">
              <w:rPr>
                <w:sz w:val="22"/>
                <w:szCs w:val="22"/>
              </w:rPr>
              <w:t>го лагеря)</w:t>
            </w:r>
          </w:p>
        </w:tc>
        <w:tc>
          <w:tcPr>
            <w:tcW w:w="708"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1-4</w:t>
            </w:r>
          </w:p>
        </w:tc>
        <w:tc>
          <w:tcPr>
            <w:tcW w:w="2014" w:type="dxa"/>
          </w:tcPr>
          <w:p w:rsidR="00972968" w:rsidRPr="00972968" w:rsidRDefault="00972968" w:rsidP="00972968">
            <w:pPr>
              <w:spacing w:line="240" w:lineRule="atLeast"/>
              <w:rPr>
                <w:rFonts w:eastAsia="№Е"/>
                <w:sz w:val="22"/>
                <w:szCs w:val="22"/>
              </w:rPr>
            </w:pPr>
            <w:r w:rsidRPr="00972968">
              <w:rPr>
                <w:rFonts w:eastAsia="№Е"/>
                <w:sz w:val="22"/>
                <w:szCs w:val="22"/>
              </w:rPr>
              <w:t>22 июня</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заместитель директора по ВР начальник лагеря</w:t>
            </w:r>
          </w:p>
        </w:tc>
      </w:tr>
      <w:tr w:rsidR="00972968" w:rsidRPr="00177DB9" w:rsidTr="00972968">
        <w:tc>
          <w:tcPr>
            <w:tcW w:w="9776" w:type="dxa"/>
            <w:gridSpan w:val="6"/>
          </w:tcPr>
          <w:p w:rsidR="00972968" w:rsidRPr="00972968" w:rsidRDefault="00972968" w:rsidP="00972968">
            <w:pPr>
              <w:spacing w:line="240" w:lineRule="atLeast"/>
              <w:rPr>
                <w:rFonts w:eastAsia="Batang"/>
                <w:sz w:val="22"/>
                <w:szCs w:val="22"/>
              </w:rPr>
            </w:pPr>
            <w:r w:rsidRPr="00972968">
              <w:rPr>
                <w:rFonts w:eastAsia="№Е"/>
                <w:b/>
                <w:sz w:val="22"/>
                <w:szCs w:val="22"/>
              </w:rPr>
              <w:t>Курсы внеурочной деятельности</w:t>
            </w:r>
          </w:p>
        </w:tc>
      </w:tr>
      <w:tr w:rsidR="00972968" w:rsidRPr="00177DB9" w:rsidTr="00972968">
        <w:tc>
          <w:tcPr>
            <w:tcW w:w="3397" w:type="dxa"/>
          </w:tcPr>
          <w:p w:rsidR="00972968" w:rsidRPr="00972968" w:rsidRDefault="00972968" w:rsidP="00972968">
            <w:pPr>
              <w:spacing w:line="240" w:lineRule="atLeast"/>
              <w:rPr>
                <w:rFonts w:eastAsia="№Е"/>
                <w:b/>
                <w:sz w:val="22"/>
                <w:szCs w:val="22"/>
              </w:rPr>
            </w:pPr>
          </w:p>
          <w:p w:rsidR="00972968" w:rsidRPr="00972968" w:rsidRDefault="00972968" w:rsidP="00972968">
            <w:pPr>
              <w:spacing w:line="240" w:lineRule="atLeast"/>
              <w:ind w:firstLine="0"/>
              <w:rPr>
                <w:rFonts w:eastAsia="№Е"/>
                <w:b/>
                <w:sz w:val="22"/>
                <w:szCs w:val="22"/>
              </w:rPr>
            </w:pPr>
            <w:r w:rsidRPr="00972968">
              <w:rPr>
                <w:rFonts w:eastAsia="№Е"/>
                <w:b/>
                <w:sz w:val="22"/>
                <w:szCs w:val="22"/>
              </w:rPr>
              <w:lastRenderedPageBreak/>
              <w:t xml:space="preserve">Название курса </w:t>
            </w:r>
          </w:p>
        </w:tc>
        <w:tc>
          <w:tcPr>
            <w:tcW w:w="851" w:type="dxa"/>
            <w:gridSpan w:val="2"/>
          </w:tcPr>
          <w:p w:rsidR="00972968" w:rsidRPr="00972968" w:rsidRDefault="00972968" w:rsidP="00972968">
            <w:pPr>
              <w:spacing w:line="240" w:lineRule="atLeast"/>
              <w:rPr>
                <w:rFonts w:eastAsia="№Е"/>
                <w:b/>
                <w:sz w:val="22"/>
                <w:szCs w:val="22"/>
              </w:rPr>
            </w:pPr>
          </w:p>
          <w:p w:rsidR="00972968" w:rsidRPr="00972968" w:rsidRDefault="00972968" w:rsidP="00972968">
            <w:pPr>
              <w:spacing w:line="240" w:lineRule="atLeast"/>
              <w:ind w:firstLine="0"/>
              <w:jc w:val="both"/>
              <w:rPr>
                <w:rFonts w:eastAsia="№Е"/>
                <w:b/>
                <w:sz w:val="22"/>
                <w:szCs w:val="22"/>
              </w:rPr>
            </w:pPr>
            <w:r w:rsidRPr="00972968">
              <w:rPr>
                <w:rFonts w:eastAsia="№Е"/>
                <w:b/>
                <w:sz w:val="22"/>
                <w:szCs w:val="22"/>
              </w:rPr>
              <w:lastRenderedPageBreak/>
              <w:t>Кла</w:t>
            </w:r>
            <w:r w:rsidRPr="00972968">
              <w:rPr>
                <w:rFonts w:eastAsia="№Е"/>
                <w:b/>
                <w:sz w:val="22"/>
                <w:szCs w:val="22"/>
              </w:rPr>
              <w:t>с</w:t>
            </w:r>
            <w:r w:rsidRPr="00972968">
              <w:rPr>
                <w:rFonts w:eastAsia="№Е"/>
                <w:b/>
                <w:sz w:val="22"/>
                <w:szCs w:val="22"/>
              </w:rPr>
              <w:t xml:space="preserve">сы </w:t>
            </w:r>
          </w:p>
        </w:tc>
        <w:tc>
          <w:tcPr>
            <w:tcW w:w="2410" w:type="dxa"/>
            <w:gridSpan w:val="2"/>
          </w:tcPr>
          <w:p w:rsidR="00972968" w:rsidRPr="00972968" w:rsidRDefault="00972968" w:rsidP="00972968">
            <w:pPr>
              <w:spacing w:line="240" w:lineRule="atLeast"/>
              <w:ind w:firstLine="0"/>
              <w:rPr>
                <w:rFonts w:eastAsia="№Е"/>
                <w:b/>
                <w:sz w:val="22"/>
                <w:szCs w:val="22"/>
              </w:rPr>
            </w:pPr>
            <w:r w:rsidRPr="00972968">
              <w:rPr>
                <w:rFonts w:eastAsia="№Е"/>
                <w:b/>
                <w:sz w:val="22"/>
                <w:szCs w:val="22"/>
              </w:rPr>
              <w:lastRenderedPageBreak/>
              <w:t xml:space="preserve">Количество </w:t>
            </w:r>
          </w:p>
          <w:p w:rsidR="00972968" w:rsidRPr="00972968" w:rsidRDefault="00972968" w:rsidP="00972968">
            <w:pPr>
              <w:spacing w:line="240" w:lineRule="atLeast"/>
              <w:ind w:firstLine="0"/>
              <w:rPr>
                <w:rFonts w:eastAsia="№Е"/>
                <w:b/>
                <w:sz w:val="22"/>
                <w:szCs w:val="22"/>
              </w:rPr>
            </w:pPr>
            <w:r w:rsidRPr="00972968">
              <w:rPr>
                <w:rFonts w:eastAsia="№Е"/>
                <w:b/>
                <w:sz w:val="22"/>
                <w:szCs w:val="22"/>
              </w:rPr>
              <w:lastRenderedPageBreak/>
              <w:t>часов в неделю</w:t>
            </w:r>
          </w:p>
        </w:tc>
        <w:tc>
          <w:tcPr>
            <w:tcW w:w="3118" w:type="dxa"/>
          </w:tcPr>
          <w:p w:rsidR="00972968" w:rsidRPr="00972968" w:rsidRDefault="00972968" w:rsidP="00972968">
            <w:pPr>
              <w:spacing w:line="240" w:lineRule="atLeast"/>
              <w:rPr>
                <w:rFonts w:eastAsia="№Е"/>
                <w:b/>
                <w:sz w:val="22"/>
                <w:szCs w:val="22"/>
              </w:rPr>
            </w:pPr>
          </w:p>
          <w:p w:rsidR="00972968" w:rsidRPr="00972968" w:rsidRDefault="00972968" w:rsidP="00972968">
            <w:pPr>
              <w:spacing w:line="240" w:lineRule="atLeast"/>
              <w:rPr>
                <w:rFonts w:eastAsia="№Е"/>
                <w:b/>
                <w:sz w:val="22"/>
                <w:szCs w:val="22"/>
              </w:rPr>
            </w:pPr>
            <w:r w:rsidRPr="00972968">
              <w:rPr>
                <w:rFonts w:eastAsia="№Е"/>
                <w:b/>
                <w:sz w:val="22"/>
                <w:szCs w:val="22"/>
              </w:rPr>
              <w:lastRenderedPageBreak/>
              <w:t>Ответственные</w:t>
            </w:r>
          </w:p>
        </w:tc>
      </w:tr>
      <w:tr w:rsidR="00972968" w:rsidRPr="00177DB9" w:rsidTr="00972968">
        <w:trPr>
          <w:trHeight w:val="372"/>
        </w:trPr>
        <w:tc>
          <w:tcPr>
            <w:tcW w:w="3397" w:type="dxa"/>
          </w:tcPr>
          <w:p w:rsidR="00972968" w:rsidRPr="00972968" w:rsidRDefault="00A104BE" w:rsidP="00972968">
            <w:pPr>
              <w:spacing w:line="240" w:lineRule="atLeast"/>
              <w:ind w:firstLine="0"/>
              <w:rPr>
                <w:sz w:val="22"/>
                <w:szCs w:val="22"/>
              </w:rPr>
            </w:pPr>
            <w:r w:rsidRPr="00972968">
              <w:rPr>
                <w:rFonts w:eastAsia="№Е"/>
                <w:sz w:val="22"/>
                <w:szCs w:val="22"/>
              </w:rPr>
              <w:lastRenderedPageBreak/>
              <w:t>«Шахматы»</w:t>
            </w:r>
          </w:p>
        </w:tc>
        <w:tc>
          <w:tcPr>
            <w:tcW w:w="851" w:type="dxa"/>
            <w:gridSpan w:val="2"/>
          </w:tcPr>
          <w:p w:rsidR="00972968" w:rsidRPr="00972968" w:rsidRDefault="00972968" w:rsidP="00A104BE">
            <w:pPr>
              <w:spacing w:line="240" w:lineRule="atLeast"/>
              <w:ind w:firstLine="0"/>
              <w:jc w:val="both"/>
              <w:rPr>
                <w:rFonts w:eastAsia="№Е"/>
                <w:sz w:val="22"/>
                <w:szCs w:val="22"/>
              </w:rPr>
            </w:pPr>
            <w:r w:rsidRPr="00972968">
              <w:rPr>
                <w:rFonts w:eastAsia="№Е"/>
                <w:sz w:val="22"/>
                <w:szCs w:val="22"/>
              </w:rPr>
              <w:t>1-</w:t>
            </w:r>
            <w:r w:rsidR="00A104BE">
              <w:rPr>
                <w:rFonts w:eastAsia="№Е"/>
                <w:sz w:val="22"/>
                <w:szCs w:val="22"/>
              </w:rPr>
              <w:t>4</w:t>
            </w:r>
          </w:p>
        </w:tc>
        <w:tc>
          <w:tcPr>
            <w:tcW w:w="2410" w:type="dxa"/>
            <w:gridSpan w:val="2"/>
          </w:tcPr>
          <w:p w:rsidR="00972968" w:rsidRPr="00972968" w:rsidRDefault="00A104BE" w:rsidP="001E392E">
            <w:pPr>
              <w:spacing w:line="240" w:lineRule="atLeast"/>
              <w:rPr>
                <w:rFonts w:eastAsia="№Е"/>
                <w:sz w:val="22"/>
                <w:szCs w:val="22"/>
              </w:rPr>
            </w:pPr>
            <w:r>
              <w:rPr>
                <w:rFonts w:eastAsia="№Е"/>
                <w:sz w:val="22"/>
                <w:szCs w:val="22"/>
              </w:rPr>
              <w:t>4</w:t>
            </w:r>
          </w:p>
        </w:tc>
        <w:tc>
          <w:tcPr>
            <w:tcW w:w="3118" w:type="dxa"/>
          </w:tcPr>
          <w:p w:rsidR="00972968" w:rsidRPr="00972968" w:rsidRDefault="00972968" w:rsidP="00972968">
            <w:pPr>
              <w:spacing w:line="240" w:lineRule="atLeast"/>
              <w:rPr>
                <w:rFonts w:eastAsia="Batang"/>
                <w:sz w:val="22"/>
                <w:szCs w:val="22"/>
              </w:rPr>
            </w:pPr>
            <w:r w:rsidRPr="00972968">
              <w:rPr>
                <w:rFonts w:eastAsia="Batang"/>
                <w:sz w:val="22"/>
                <w:szCs w:val="22"/>
              </w:rPr>
              <w:t xml:space="preserve">педагог </w:t>
            </w:r>
            <w:proofErr w:type="gramStart"/>
            <w:r w:rsidRPr="00972968">
              <w:rPr>
                <w:rFonts w:eastAsia="Batang"/>
                <w:sz w:val="22"/>
                <w:szCs w:val="22"/>
              </w:rPr>
              <w:t>ДО</w:t>
            </w:r>
            <w:proofErr w:type="gramEnd"/>
          </w:p>
        </w:tc>
      </w:tr>
      <w:tr w:rsidR="00972968" w:rsidRPr="00177DB9" w:rsidTr="00972968">
        <w:tc>
          <w:tcPr>
            <w:tcW w:w="3397" w:type="dxa"/>
          </w:tcPr>
          <w:p w:rsidR="00972968" w:rsidRPr="00972968" w:rsidRDefault="00A104BE" w:rsidP="00972968">
            <w:pPr>
              <w:spacing w:line="240" w:lineRule="atLeast"/>
              <w:ind w:firstLine="0"/>
              <w:rPr>
                <w:rFonts w:eastAsia="№Е"/>
                <w:sz w:val="22"/>
                <w:szCs w:val="22"/>
              </w:rPr>
            </w:pPr>
            <w:r w:rsidRPr="00972968">
              <w:rPr>
                <w:sz w:val="22"/>
                <w:szCs w:val="22"/>
              </w:rPr>
              <w:t>«Доноведение»</w:t>
            </w:r>
          </w:p>
        </w:tc>
        <w:tc>
          <w:tcPr>
            <w:tcW w:w="851" w:type="dxa"/>
            <w:gridSpan w:val="2"/>
          </w:tcPr>
          <w:p w:rsidR="00972968" w:rsidRPr="00972968" w:rsidRDefault="00972968" w:rsidP="00972968">
            <w:pPr>
              <w:spacing w:line="240" w:lineRule="atLeast"/>
              <w:ind w:firstLine="0"/>
              <w:jc w:val="both"/>
              <w:rPr>
                <w:rFonts w:eastAsia="№Е"/>
                <w:sz w:val="22"/>
                <w:szCs w:val="22"/>
              </w:rPr>
            </w:pPr>
            <w:r w:rsidRPr="00972968">
              <w:rPr>
                <w:rFonts w:eastAsia="№Е"/>
                <w:sz w:val="22"/>
                <w:szCs w:val="22"/>
              </w:rPr>
              <w:t>1-4</w:t>
            </w:r>
          </w:p>
        </w:tc>
        <w:tc>
          <w:tcPr>
            <w:tcW w:w="2410" w:type="dxa"/>
            <w:gridSpan w:val="2"/>
          </w:tcPr>
          <w:p w:rsidR="00972968" w:rsidRPr="00972968" w:rsidRDefault="00972968" w:rsidP="001E392E">
            <w:pPr>
              <w:spacing w:line="240" w:lineRule="atLeast"/>
              <w:rPr>
                <w:rFonts w:eastAsia="№Е"/>
                <w:sz w:val="22"/>
                <w:szCs w:val="22"/>
              </w:rPr>
            </w:pPr>
            <w:r w:rsidRPr="00972968">
              <w:rPr>
                <w:rFonts w:eastAsia="№Е"/>
                <w:sz w:val="22"/>
                <w:szCs w:val="22"/>
              </w:rPr>
              <w:t>4</w:t>
            </w:r>
          </w:p>
        </w:tc>
        <w:tc>
          <w:tcPr>
            <w:tcW w:w="3118" w:type="dxa"/>
          </w:tcPr>
          <w:p w:rsidR="00972968" w:rsidRPr="00972968" w:rsidRDefault="00972968" w:rsidP="00972968">
            <w:pPr>
              <w:spacing w:line="240" w:lineRule="atLeast"/>
              <w:ind w:firstLine="0"/>
              <w:rPr>
                <w:rFonts w:eastAsia="Batang"/>
                <w:sz w:val="22"/>
                <w:szCs w:val="22"/>
              </w:rPr>
            </w:pPr>
            <w:r w:rsidRPr="00972968">
              <w:rPr>
                <w:rFonts w:eastAsia="Batang"/>
                <w:sz w:val="22"/>
                <w:szCs w:val="22"/>
              </w:rPr>
              <w:t xml:space="preserve">педагоги </w:t>
            </w:r>
            <w:proofErr w:type="gramStart"/>
            <w:r w:rsidRPr="00972968">
              <w:rPr>
                <w:rFonts w:eastAsia="Batang"/>
                <w:sz w:val="22"/>
                <w:szCs w:val="22"/>
              </w:rPr>
              <w:t>ДО</w:t>
            </w:r>
            <w:proofErr w:type="gramEnd"/>
          </w:p>
        </w:tc>
      </w:tr>
      <w:tr w:rsidR="00972968" w:rsidRPr="00177DB9" w:rsidTr="00972968">
        <w:tc>
          <w:tcPr>
            <w:tcW w:w="3397" w:type="dxa"/>
          </w:tcPr>
          <w:p w:rsidR="00972968" w:rsidRPr="00972968" w:rsidRDefault="00A104BE" w:rsidP="00972968">
            <w:pPr>
              <w:spacing w:line="240" w:lineRule="atLeast"/>
              <w:ind w:firstLine="0"/>
              <w:rPr>
                <w:sz w:val="22"/>
                <w:szCs w:val="22"/>
              </w:rPr>
            </w:pPr>
            <w:r w:rsidRPr="00972968">
              <w:rPr>
                <w:sz w:val="22"/>
                <w:szCs w:val="22"/>
              </w:rPr>
              <w:t>«Веселый карандаш»</w:t>
            </w:r>
          </w:p>
        </w:tc>
        <w:tc>
          <w:tcPr>
            <w:tcW w:w="851" w:type="dxa"/>
            <w:gridSpan w:val="2"/>
          </w:tcPr>
          <w:p w:rsidR="00972968" w:rsidRPr="00972968" w:rsidRDefault="00A104BE" w:rsidP="00972968">
            <w:pPr>
              <w:spacing w:line="240" w:lineRule="atLeast"/>
              <w:ind w:firstLine="0"/>
              <w:rPr>
                <w:rFonts w:eastAsia="№Е"/>
                <w:sz w:val="22"/>
                <w:szCs w:val="22"/>
              </w:rPr>
            </w:pPr>
            <w:r>
              <w:rPr>
                <w:rFonts w:eastAsia="№Е"/>
                <w:sz w:val="22"/>
                <w:szCs w:val="22"/>
              </w:rPr>
              <w:t>4</w:t>
            </w:r>
          </w:p>
        </w:tc>
        <w:tc>
          <w:tcPr>
            <w:tcW w:w="2410" w:type="dxa"/>
            <w:gridSpan w:val="2"/>
          </w:tcPr>
          <w:p w:rsidR="00972968" w:rsidRPr="00972968" w:rsidRDefault="00A104BE" w:rsidP="001E392E">
            <w:pPr>
              <w:spacing w:line="240" w:lineRule="atLeast"/>
              <w:rPr>
                <w:rFonts w:eastAsia="№Е"/>
                <w:sz w:val="22"/>
                <w:szCs w:val="22"/>
              </w:rPr>
            </w:pPr>
            <w:r>
              <w:rPr>
                <w:rFonts w:eastAsia="№Е"/>
                <w:sz w:val="22"/>
                <w:szCs w:val="22"/>
              </w:rPr>
              <w:t>1</w:t>
            </w:r>
          </w:p>
        </w:tc>
        <w:tc>
          <w:tcPr>
            <w:tcW w:w="3118" w:type="dxa"/>
          </w:tcPr>
          <w:p w:rsidR="00972968" w:rsidRPr="00972968" w:rsidRDefault="00972968" w:rsidP="00972968">
            <w:pPr>
              <w:spacing w:line="240" w:lineRule="atLeast"/>
              <w:rPr>
                <w:rFonts w:eastAsia="Batang"/>
                <w:sz w:val="22"/>
                <w:szCs w:val="22"/>
              </w:rPr>
            </w:pPr>
            <w:r w:rsidRPr="00972968">
              <w:rPr>
                <w:rFonts w:eastAsia="Batang"/>
                <w:sz w:val="22"/>
                <w:szCs w:val="22"/>
              </w:rPr>
              <w:t xml:space="preserve">педагог </w:t>
            </w:r>
            <w:proofErr w:type="gramStart"/>
            <w:r w:rsidRPr="00972968">
              <w:rPr>
                <w:rFonts w:eastAsia="Batang"/>
                <w:sz w:val="22"/>
                <w:szCs w:val="22"/>
              </w:rPr>
              <w:t>ДО</w:t>
            </w:r>
            <w:proofErr w:type="gramEnd"/>
          </w:p>
        </w:tc>
      </w:tr>
      <w:tr w:rsidR="00972968" w:rsidRPr="00177DB9" w:rsidTr="00972968">
        <w:tc>
          <w:tcPr>
            <w:tcW w:w="3397" w:type="dxa"/>
          </w:tcPr>
          <w:p w:rsidR="00972968" w:rsidRPr="00972968" w:rsidRDefault="00A104BE" w:rsidP="00972968">
            <w:pPr>
              <w:spacing w:line="240" w:lineRule="atLeast"/>
              <w:ind w:firstLine="0"/>
              <w:rPr>
                <w:rFonts w:eastAsia="№Е"/>
                <w:sz w:val="22"/>
                <w:szCs w:val="22"/>
              </w:rPr>
            </w:pPr>
            <w:r>
              <w:rPr>
                <w:rFonts w:eastAsia="№Е"/>
                <w:sz w:val="22"/>
                <w:szCs w:val="22"/>
              </w:rPr>
              <w:t>«Здоровое питание»</w:t>
            </w:r>
          </w:p>
        </w:tc>
        <w:tc>
          <w:tcPr>
            <w:tcW w:w="851" w:type="dxa"/>
            <w:gridSpan w:val="2"/>
          </w:tcPr>
          <w:p w:rsidR="00972968" w:rsidRPr="00972968" w:rsidRDefault="00972968" w:rsidP="00972968">
            <w:pPr>
              <w:spacing w:line="240" w:lineRule="atLeast"/>
              <w:ind w:firstLine="0"/>
              <w:rPr>
                <w:rFonts w:eastAsia="№Е"/>
                <w:sz w:val="22"/>
                <w:szCs w:val="22"/>
              </w:rPr>
            </w:pPr>
            <w:r w:rsidRPr="00972968">
              <w:rPr>
                <w:rFonts w:eastAsia="№Е"/>
                <w:sz w:val="22"/>
                <w:szCs w:val="22"/>
              </w:rPr>
              <w:t>1</w:t>
            </w:r>
            <w:r w:rsidR="008017E3">
              <w:rPr>
                <w:rFonts w:eastAsia="№Е"/>
                <w:sz w:val="22"/>
                <w:szCs w:val="22"/>
              </w:rPr>
              <w:t>-4</w:t>
            </w:r>
          </w:p>
        </w:tc>
        <w:tc>
          <w:tcPr>
            <w:tcW w:w="2410" w:type="dxa"/>
            <w:gridSpan w:val="2"/>
          </w:tcPr>
          <w:p w:rsidR="00972968" w:rsidRPr="00972968" w:rsidRDefault="00972968" w:rsidP="001E392E">
            <w:pPr>
              <w:spacing w:line="240" w:lineRule="atLeast"/>
              <w:rPr>
                <w:rFonts w:eastAsia="№Е"/>
                <w:sz w:val="22"/>
                <w:szCs w:val="22"/>
              </w:rPr>
            </w:pPr>
            <w:r w:rsidRPr="00972968">
              <w:rPr>
                <w:rFonts w:eastAsia="№Е"/>
                <w:sz w:val="22"/>
                <w:szCs w:val="22"/>
              </w:rPr>
              <w:t>4</w:t>
            </w:r>
          </w:p>
        </w:tc>
        <w:tc>
          <w:tcPr>
            <w:tcW w:w="3118" w:type="dxa"/>
          </w:tcPr>
          <w:p w:rsidR="00972968" w:rsidRPr="00972968" w:rsidRDefault="00972968" w:rsidP="00972968">
            <w:pPr>
              <w:spacing w:line="240" w:lineRule="atLeast"/>
              <w:rPr>
                <w:rFonts w:eastAsia="Batang"/>
                <w:sz w:val="22"/>
                <w:szCs w:val="22"/>
              </w:rPr>
            </w:pPr>
            <w:r w:rsidRPr="00972968">
              <w:rPr>
                <w:rFonts w:eastAsia="Batang"/>
                <w:sz w:val="22"/>
                <w:szCs w:val="22"/>
              </w:rPr>
              <w:t xml:space="preserve">педагог </w:t>
            </w:r>
            <w:proofErr w:type="gramStart"/>
            <w:r w:rsidRPr="00972968">
              <w:rPr>
                <w:rFonts w:eastAsia="Batang"/>
                <w:sz w:val="22"/>
                <w:szCs w:val="22"/>
              </w:rPr>
              <w:t>ДО</w:t>
            </w:r>
            <w:proofErr w:type="gramEnd"/>
          </w:p>
        </w:tc>
      </w:tr>
      <w:tr w:rsidR="00632E3D" w:rsidRPr="00177DB9" w:rsidTr="00972968">
        <w:tc>
          <w:tcPr>
            <w:tcW w:w="3397" w:type="dxa"/>
          </w:tcPr>
          <w:p w:rsidR="00632E3D" w:rsidRPr="00972968" w:rsidRDefault="00632E3D" w:rsidP="00632E3D">
            <w:pPr>
              <w:spacing w:line="240" w:lineRule="atLeast"/>
              <w:ind w:firstLine="0"/>
              <w:rPr>
                <w:rFonts w:eastAsia="№Е"/>
                <w:sz w:val="22"/>
                <w:szCs w:val="22"/>
              </w:rPr>
            </w:pPr>
            <w:r>
              <w:rPr>
                <w:rFonts w:eastAsia="№Е"/>
                <w:sz w:val="22"/>
                <w:szCs w:val="22"/>
              </w:rPr>
              <w:t>«Русский фольклор»</w:t>
            </w:r>
          </w:p>
        </w:tc>
        <w:tc>
          <w:tcPr>
            <w:tcW w:w="851" w:type="dxa"/>
            <w:gridSpan w:val="2"/>
          </w:tcPr>
          <w:p w:rsidR="00632E3D" w:rsidRPr="00972968" w:rsidRDefault="00632E3D" w:rsidP="00632E3D">
            <w:pPr>
              <w:spacing w:line="240" w:lineRule="atLeast"/>
              <w:ind w:firstLine="0"/>
              <w:rPr>
                <w:rFonts w:eastAsia="№Е"/>
                <w:sz w:val="22"/>
                <w:szCs w:val="22"/>
              </w:rPr>
            </w:pPr>
            <w:r>
              <w:rPr>
                <w:rFonts w:eastAsia="№Е"/>
                <w:sz w:val="22"/>
                <w:szCs w:val="22"/>
              </w:rPr>
              <w:t>1-2</w:t>
            </w:r>
          </w:p>
        </w:tc>
        <w:tc>
          <w:tcPr>
            <w:tcW w:w="2410" w:type="dxa"/>
            <w:gridSpan w:val="2"/>
          </w:tcPr>
          <w:p w:rsidR="00632E3D" w:rsidRPr="00972968" w:rsidRDefault="00632E3D" w:rsidP="00632E3D">
            <w:pPr>
              <w:spacing w:line="240" w:lineRule="atLeast"/>
              <w:rPr>
                <w:rFonts w:eastAsia="№Е"/>
                <w:sz w:val="22"/>
                <w:szCs w:val="22"/>
              </w:rPr>
            </w:pPr>
            <w:r>
              <w:rPr>
                <w:rFonts w:eastAsia="№Е"/>
                <w:sz w:val="22"/>
                <w:szCs w:val="22"/>
              </w:rPr>
              <w:t>2</w:t>
            </w:r>
          </w:p>
        </w:tc>
        <w:tc>
          <w:tcPr>
            <w:tcW w:w="3118" w:type="dxa"/>
          </w:tcPr>
          <w:p w:rsidR="00632E3D" w:rsidRPr="00972968" w:rsidRDefault="00632E3D" w:rsidP="00632E3D">
            <w:pPr>
              <w:spacing w:line="240" w:lineRule="atLeast"/>
              <w:rPr>
                <w:rFonts w:eastAsia="Batang"/>
                <w:sz w:val="22"/>
                <w:szCs w:val="22"/>
              </w:rPr>
            </w:pPr>
            <w:r w:rsidRPr="00972968">
              <w:rPr>
                <w:rFonts w:eastAsia="Batang"/>
                <w:sz w:val="22"/>
                <w:szCs w:val="22"/>
              </w:rPr>
              <w:t xml:space="preserve">педагог </w:t>
            </w:r>
            <w:proofErr w:type="gramStart"/>
            <w:r w:rsidRPr="00972968">
              <w:rPr>
                <w:rFonts w:eastAsia="Batang"/>
                <w:sz w:val="22"/>
                <w:szCs w:val="22"/>
              </w:rPr>
              <w:t>ДО</w:t>
            </w:r>
            <w:proofErr w:type="gramEnd"/>
          </w:p>
        </w:tc>
      </w:tr>
      <w:tr w:rsidR="00632E3D" w:rsidRPr="00177DB9" w:rsidTr="00972968">
        <w:tc>
          <w:tcPr>
            <w:tcW w:w="3397" w:type="dxa"/>
          </w:tcPr>
          <w:p w:rsidR="00632E3D" w:rsidRPr="00972968" w:rsidRDefault="00632E3D" w:rsidP="00632E3D">
            <w:pPr>
              <w:spacing w:line="240" w:lineRule="atLeast"/>
              <w:ind w:firstLine="0"/>
              <w:rPr>
                <w:rFonts w:eastAsia="№Е"/>
                <w:sz w:val="22"/>
                <w:szCs w:val="22"/>
              </w:rPr>
            </w:pPr>
            <w:r>
              <w:rPr>
                <w:rFonts w:eastAsia="№Е"/>
                <w:sz w:val="22"/>
                <w:szCs w:val="22"/>
              </w:rPr>
              <w:t>«Уроки нравственности»</w:t>
            </w:r>
          </w:p>
        </w:tc>
        <w:tc>
          <w:tcPr>
            <w:tcW w:w="851" w:type="dxa"/>
            <w:gridSpan w:val="2"/>
          </w:tcPr>
          <w:p w:rsidR="00632E3D" w:rsidRPr="00972968" w:rsidRDefault="00632E3D" w:rsidP="00632E3D">
            <w:pPr>
              <w:spacing w:line="240" w:lineRule="atLeast"/>
              <w:ind w:firstLine="0"/>
              <w:rPr>
                <w:rFonts w:eastAsia="№Е"/>
                <w:sz w:val="22"/>
                <w:szCs w:val="22"/>
              </w:rPr>
            </w:pPr>
            <w:r>
              <w:rPr>
                <w:rFonts w:eastAsia="№Е"/>
                <w:sz w:val="22"/>
                <w:szCs w:val="22"/>
              </w:rPr>
              <w:t>3</w:t>
            </w:r>
          </w:p>
        </w:tc>
        <w:tc>
          <w:tcPr>
            <w:tcW w:w="2410" w:type="dxa"/>
            <w:gridSpan w:val="2"/>
          </w:tcPr>
          <w:p w:rsidR="00632E3D" w:rsidRPr="00972968" w:rsidRDefault="00632E3D" w:rsidP="00632E3D">
            <w:pPr>
              <w:spacing w:line="240" w:lineRule="atLeast"/>
              <w:rPr>
                <w:rFonts w:eastAsia="№Е"/>
                <w:sz w:val="22"/>
                <w:szCs w:val="22"/>
              </w:rPr>
            </w:pPr>
            <w:r>
              <w:rPr>
                <w:rFonts w:eastAsia="№Е"/>
                <w:sz w:val="22"/>
                <w:szCs w:val="22"/>
              </w:rPr>
              <w:t>1</w:t>
            </w:r>
          </w:p>
        </w:tc>
        <w:tc>
          <w:tcPr>
            <w:tcW w:w="3118" w:type="dxa"/>
          </w:tcPr>
          <w:p w:rsidR="00632E3D" w:rsidRPr="00972968" w:rsidRDefault="00632E3D" w:rsidP="00632E3D">
            <w:pPr>
              <w:spacing w:line="240" w:lineRule="atLeast"/>
              <w:rPr>
                <w:rFonts w:eastAsia="Batang"/>
                <w:sz w:val="22"/>
                <w:szCs w:val="22"/>
              </w:rPr>
            </w:pPr>
            <w:r w:rsidRPr="00972968">
              <w:rPr>
                <w:rFonts w:eastAsia="Batang"/>
                <w:sz w:val="22"/>
                <w:szCs w:val="22"/>
              </w:rPr>
              <w:t xml:space="preserve">педагог </w:t>
            </w:r>
            <w:proofErr w:type="gramStart"/>
            <w:r w:rsidRPr="00972968">
              <w:rPr>
                <w:rFonts w:eastAsia="Batang"/>
                <w:sz w:val="22"/>
                <w:szCs w:val="22"/>
              </w:rPr>
              <w:t>ДО</w:t>
            </w:r>
            <w:proofErr w:type="gramEnd"/>
          </w:p>
        </w:tc>
      </w:tr>
      <w:tr w:rsidR="00632E3D" w:rsidRPr="00177DB9" w:rsidTr="00972968">
        <w:tc>
          <w:tcPr>
            <w:tcW w:w="9776" w:type="dxa"/>
            <w:gridSpan w:val="6"/>
          </w:tcPr>
          <w:p w:rsidR="00632E3D" w:rsidRPr="00972968" w:rsidRDefault="00632E3D" w:rsidP="00632E3D">
            <w:pPr>
              <w:spacing w:line="240" w:lineRule="atLeast"/>
              <w:rPr>
                <w:rFonts w:eastAsia="Batang"/>
                <w:sz w:val="22"/>
                <w:szCs w:val="22"/>
              </w:rPr>
            </w:pPr>
            <w:r w:rsidRPr="00972968">
              <w:rPr>
                <w:rFonts w:eastAsia="№Е"/>
                <w:b/>
                <w:sz w:val="22"/>
                <w:szCs w:val="22"/>
              </w:rPr>
              <w:t>Самоуправление</w:t>
            </w:r>
          </w:p>
        </w:tc>
      </w:tr>
      <w:tr w:rsidR="00632E3D" w:rsidRPr="00177DB9" w:rsidTr="00972968">
        <w:tc>
          <w:tcPr>
            <w:tcW w:w="3397" w:type="dxa"/>
          </w:tcPr>
          <w:p w:rsidR="00632E3D" w:rsidRPr="00972968" w:rsidRDefault="00632E3D" w:rsidP="00632E3D">
            <w:pPr>
              <w:spacing w:line="240" w:lineRule="atLeast"/>
              <w:rPr>
                <w:rFonts w:eastAsia="№Е"/>
                <w:b/>
                <w:sz w:val="22"/>
                <w:szCs w:val="22"/>
              </w:rPr>
            </w:pPr>
          </w:p>
          <w:p w:rsidR="00632E3D" w:rsidRPr="00972968" w:rsidRDefault="00632E3D" w:rsidP="00632E3D">
            <w:pPr>
              <w:spacing w:line="240" w:lineRule="atLeast"/>
              <w:ind w:firstLine="0"/>
              <w:rPr>
                <w:rFonts w:eastAsia="№Е"/>
                <w:b/>
                <w:sz w:val="22"/>
                <w:szCs w:val="22"/>
              </w:rPr>
            </w:pPr>
            <w:r w:rsidRPr="00972968">
              <w:rPr>
                <w:rFonts w:eastAsia="№Е"/>
                <w:b/>
                <w:sz w:val="22"/>
                <w:szCs w:val="22"/>
              </w:rPr>
              <w:t>Дела, события, мероприятия</w:t>
            </w:r>
          </w:p>
        </w:tc>
        <w:tc>
          <w:tcPr>
            <w:tcW w:w="851" w:type="dxa"/>
            <w:gridSpan w:val="2"/>
          </w:tcPr>
          <w:p w:rsidR="00632E3D" w:rsidRPr="00972968" w:rsidRDefault="00632E3D" w:rsidP="00632E3D">
            <w:pPr>
              <w:spacing w:line="240" w:lineRule="atLeast"/>
              <w:rPr>
                <w:rFonts w:eastAsia="№Е"/>
                <w:b/>
                <w:sz w:val="22"/>
                <w:szCs w:val="22"/>
              </w:rPr>
            </w:pPr>
          </w:p>
          <w:p w:rsidR="00632E3D" w:rsidRPr="00972968" w:rsidRDefault="00632E3D" w:rsidP="00632E3D">
            <w:pPr>
              <w:spacing w:line="240" w:lineRule="atLeast"/>
              <w:ind w:firstLine="0"/>
              <w:rPr>
                <w:rFonts w:eastAsia="№Е"/>
                <w:b/>
                <w:sz w:val="22"/>
                <w:szCs w:val="22"/>
              </w:rPr>
            </w:pPr>
            <w:r w:rsidRPr="00972968">
              <w:rPr>
                <w:rFonts w:eastAsia="№Е"/>
                <w:b/>
                <w:sz w:val="22"/>
                <w:szCs w:val="22"/>
              </w:rPr>
              <w:t>Кла</w:t>
            </w:r>
            <w:r w:rsidRPr="00972968">
              <w:rPr>
                <w:rFonts w:eastAsia="№Е"/>
                <w:b/>
                <w:sz w:val="22"/>
                <w:szCs w:val="22"/>
              </w:rPr>
              <w:t>с</w:t>
            </w:r>
            <w:r w:rsidRPr="00972968">
              <w:rPr>
                <w:rFonts w:eastAsia="№Е"/>
                <w:b/>
                <w:sz w:val="22"/>
                <w:szCs w:val="22"/>
              </w:rPr>
              <w:t xml:space="preserve">сы </w:t>
            </w:r>
          </w:p>
        </w:tc>
        <w:tc>
          <w:tcPr>
            <w:tcW w:w="2410" w:type="dxa"/>
            <w:gridSpan w:val="2"/>
          </w:tcPr>
          <w:p w:rsidR="00632E3D" w:rsidRPr="00972968" w:rsidRDefault="00632E3D" w:rsidP="00632E3D">
            <w:pPr>
              <w:spacing w:line="240" w:lineRule="atLeast"/>
              <w:ind w:firstLine="0"/>
              <w:rPr>
                <w:rFonts w:eastAsia="№Е"/>
                <w:b/>
                <w:sz w:val="22"/>
                <w:szCs w:val="22"/>
              </w:rPr>
            </w:pPr>
            <w:r>
              <w:rPr>
                <w:rFonts w:eastAsia="№Е"/>
                <w:b/>
                <w:sz w:val="22"/>
                <w:szCs w:val="22"/>
              </w:rPr>
              <w:t>Ориентировочное</w:t>
            </w:r>
          </w:p>
          <w:p w:rsidR="00632E3D" w:rsidRPr="00972968" w:rsidRDefault="00632E3D" w:rsidP="00632E3D">
            <w:pPr>
              <w:spacing w:line="240" w:lineRule="atLeast"/>
              <w:ind w:firstLine="0"/>
              <w:rPr>
                <w:rFonts w:eastAsia="№Е"/>
                <w:b/>
                <w:sz w:val="22"/>
                <w:szCs w:val="22"/>
              </w:rPr>
            </w:pPr>
            <w:r w:rsidRPr="00972968">
              <w:rPr>
                <w:rFonts w:eastAsia="№Е"/>
                <w:b/>
                <w:sz w:val="22"/>
                <w:szCs w:val="22"/>
              </w:rPr>
              <w:t>время проведения</w:t>
            </w:r>
          </w:p>
        </w:tc>
        <w:tc>
          <w:tcPr>
            <w:tcW w:w="3118" w:type="dxa"/>
          </w:tcPr>
          <w:p w:rsidR="00632E3D" w:rsidRPr="00972968" w:rsidRDefault="00632E3D" w:rsidP="00632E3D">
            <w:pPr>
              <w:spacing w:line="240" w:lineRule="atLeast"/>
              <w:rPr>
                <w:rFonts w:eastAsia="№Е"/>
                <w:b/>
                <w:sz w:val="22"/>
                <w:szCs w:val="22"/>
              </w:rPr>
            </w:pPr>
          </w:p>
          <w:p w:rsidR="00632E3D" w:rsidRPr="00972968" w:rsidRDefault="00632E3D" w:rsidP="00632E3D">
            <w:pPr>
              <w:spacing w:line="240" w:lineRule="atLeast"/>
              <w:rPr>
                <w:rFonts w:eastAsia="№Е"/>
                <w:b/>
                <w:sz w:val="22"/>
                <w:szCs w:val="22"/>
              </w:rPr>
            </w:pPr>
            <w:r w:rsidRPr="00972968">
              <w:rPr>
                <w:rFonts w:eastAsia="№Е"/>
                <w:b/>
                <w:sz w:val="22"/>
                <w:szCs w:val="22"/>
              </w:rPr>
              <w:t>Ответственные</w:t>
            </w:r>
          </w:p>
        </w:tc>
      </w:tr>
      <w:tr w:rsidR="00632E3D" w:rsidRPr="00177DB9" w:rsidTr="00972968">
        <w:tc>
          <w:tcPr>
            <w:tcW w:w="3397" w:type="dxa"/>
          </w:tcPr>
          <w:p w:rsidR="00632E3D" w:rsidRPr="00972968" w:rsidRDefault="00632E3D" w:rsidP="00632E3D">
            <w:pPr>
              <w:spacing w:line="240" w:lineRule="atLeast"/>
              <w:ind w:firstLine="0"/>
              <w:rPr>
                <w:rFonts w:eastAsia="№Е"/>
                <w:sz w:val="22"/>
                <w:szCs w:val="22"/>
              </w:rPr>
            </w:pPr>
            <w:r w:rsidRPr="00972968">
              <w:rPr>
                <w:sz w:val="22"/>
                <w:szCs w:val="22"/>
              </w:rPr>
              <w:t>Выбор актива  класса, распред</w:t>
            </w:r>
            <w:r w:rsidRPr="00972968">
              <w:rPr>
                <w:sz w:val="22"/>
                <w:szCs w:val="22"/>
              </w:rPr>
              <w:t>е</w:t>
            </w:r>
            <w:r w:rsidRPr="00972968">
              <w:rPr>
                <w:sz w:val="22"/>
                <w:szCs w:val="22"/>
              </w:rPr>
              <w:t>ление обязанностей.</w:t>
            </w:r>
          </w:p>
        </w:tc>
        <w:tc>
          <w:tcPr>
            <w:tcW w:w="851"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1-4</w:t>
            </w:r>
          </w:p>
        </w:tc>
        <w:tc>
          <w:tcPr>
            <w:tcW w:w="2410" w:type="dxa"/>
            <w:gridSpan w:val="2"/>
          </w:tcPr>
          <w:p w:rsidR="00632E3D" w:rsidRPr="00972968" w:rsidRDefault="00632E3D" w:rsidP="00632E3D">
            <w:pPr>
              <w:spacing w:line="240" w:lineRule="atLeast"/>
              <w:rPr>
                <w:rFonts w:eastAsia="№Е"/>
                <w:sz w:val="22"/>
                <w:szCs w:val="22"/>
              </w:rPr>
            </w:pPr>
            <w:r w:rsidRPr="00972968">
              <w:rPr>
                <w:rFonts w:eastAsia="№Е"/>
                <w:sz w:val="22"/>
                <w:szCs w:val="22"/>
              </w:rPr>
              <w:t>сентябрь</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классные руководители</w:t>
            </w:r>
          </w:p>
        </w:tc>
      </w:tr>
      <w:tr w:rsidR="00632E3D" w:rsidRPr="00177DB9" w:rsidTr="00972968">
        <w:tc>
          <w:tcPr>
            <w:tcW w:w="3397" w:type="dxa"/>
          </w:tcPr>
          <w:p w:rsidR="00632E3D" w:rsidRPr="00972968" w:rsidRDefault="00632E3D" w:rsidP="00632E3D">
            <w:pPr>
              <w:spacing w:line="240" w:lineRule="atLeast"/>
              <w:ind w:firstLine="0"/>
              <w:rPr>
                <w:rFonts w:eastAsia="№Е"/>
                <w:sz w:val="22"/>
                <w:szCs w:val="22"/>
              </w:rPr>
            </w:pPr>
            <w:r w:rsidRPr="00972968">
              <w:rPr>
                <w:rFonts w:eastAsia="№Е"/>
                <w:sz w:val="22"/>
                <w:szCs w:val="22"/>
              </w:rPr>
              <w:t>Работа в соответствии с обяза</w:t>
            </w:r>
            <w:r w:rsidRPr="00972968">
              <w:rPr>
                <w:rFonts w:eastAsia="№Е"/>
                <w:sz w:val="22"/>
                <w:szCs w:val="22"/>
              </w:rPr>
              <w:t>н</w:t>
            </w:r>
            <w:r w:rsidRPr="00972968">
              <w:rPr>
                <w:rFonts w:eastAsia="№Е"/>
                <w:sz w:val="22"/>
                <w:szCs w:val="22"/>
              </w:rPr>
              <w:t>ностями</w:t>
            </w:r>
          </w:p>
        </w:tc>
        <w:tc>
          <w:tcPr>
            <w:tcW w:w="851"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1-4</w:t>
            </w:r>
          </w:p>
        </w:tc>
        <w:tc>
          <w:tcPr>
            <w:tcW w:w="2410"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в течение года</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классные руководители</w:t>
            </w:r>
          </w:p>
        </w:tc>
      </w:tr>
      <w:tr w:rsidR="00632E3D" w:rsidRPr="00177DB9" w:rsidTr="00972968">
        <w:tc>
          <w:tcPr>
            <w:tcW w:w="3397" w:type="dxa"/>
          </w:tcPr>
          <w:p w:rsidR="00632E3D" w:rsidRPr="00972968" w:rsidRDefault="00632E3D" w:rsidP="00632E3D">
            <w:pPr>
              <w:spacing w:line="240" w:lineRule="atLeast"/>
              <w:ind w:firstLine="0"/>
              <w:rPr>
                <w:sz w:val="22"/>
                <w:szCs w:val="22"/>
              </w:rPr>
            </w:pPr>
            <w:r w:rsidRPr="00972968">
              <w:rPr>
                <w:sz w:val="22"/>
                <w:szCs w:val="22"/>
              </w:rPr>
              <w:t>Отчет перед классом о проведе</w:t>
            </w:r>
            <w:r w:rsidRPr="00972968">
              <w:rPr>
                <w:sz w:val="22"/>
                <w:szCs w:val="22"/>
              </w:rPr>
              <w:t>н</w:t>
            </w:r>
            <w:r w:rsidRPr="00972968">
              <w:rPr>
                <w:sz w:val="22"/>
                <w:szCs w:val="22"/>
              </w:rPr>
              <w:t>ной работе</w:t>
            </w:r>
          </w:p>
        </w:tc>
        <w:tc>
          <w:tcPr>
            <w:tcW w:w="851"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1-4</w:t>
            </w:r>
          </w:p>
        </w:tc>
        <w:tc>
          <w:tcPr>
            <w:tcW w:w="2410" w:type="dxa"/>
            <w:gridSpan w:val="2"/>
          </w:tcPr>
          <w:p w:rsidR="00632E3D" w:rsidRPr="00972968" w:rsidRDefault="00632E3D" w:rsidP="00632E3D">
            <w:pPr>
              <w:spacing w:line="240" w:lineRule="atLeast"/>
              <w:rPr>
                <w:rFonts w:eastAsia="№Е"/>
                <w:sz w:val="22"/>
                <w:szCs w:val="22"/>
              </w:rPr>
            </w:pPr>
            <w:r w:rsidRPr="00972968">
              <w:rPr>
                <w:rFonts w:eastAsia="№Е"/>
                <w:sz w:val="22"/>
                <w:szCs w:val="22"/>
              </w:rPr>
              <w:t>май</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классные руководители</w:t>
            </w:r>
          </w:p>
        </w:tc>
      </w:tr>
      <w:tr w:rsidR="00632E3D" w:rsidRPr="00177DB9" w:rsidTr="00972968">
        <w:tc>
          <w:tcPr>
            <w:tcW w:w="9776" w:type="dxa"/>
            <w:gridSpan w:val="6"/>
          </w:tcPr>
          <w:p w:rsidR="00632E3D" w:rsidRPr="00972968" w:rsidRDefault="00632E3D" w:rsidP="00632E3D">
            <w:pPr>
              <w:spacing w:line="240" w:lineRule="atLeast"/>
              <w:rPr>
                <w:rFonts w:eastAsia="Batang"/>
                <w:sz w:val="22"/>
                <w:szCs w:val="22"/>
              </w:rPr>
            </w:pPr>
            <w:r w:rsidRPr="00972968">
              <w:rPr>
                <w:rFonts w:eastAsia="№Е"/>
                <w:b/>
                <w:sz w:val="22"/>
                <w:szCs w:val="22"/>
              </w:rPr>
              <w:t>Профориентация</w:t>
            </w:r>
          </w:p>
        </w:tc>
      </w:tr>
      <w:tr w:rsidR="00632E3D" w:rsidRPr="00177DB9" w:rsidTr="00972968">
        <w:tc>
          <w:tcPr>
            <w:tcW w:w="3397" w:type="dxa"/>
          </w:tcPr>
          <w:p w:rsidR="00632E3D" w:rsidRPr="00972968" w:rsidRDefault="00632E3D" w:rsidP="00632E3D">
            <w:pPr>
              <w:spacing w:line="240" w:lineRule="atLeast"/>
              <w:rPr>
                <w:rFonts w:eastAsia="№Е"/>
                <w:b/>
                <w:sz w:val="22"/>
                <w:szCs w:val="22"/>
              </w:rPr>
            </w:pPr>
          </w:p>
          <w:p w:rsidR="00632E3D" w:rsidRPr="00972968" w:rsidRDefault="00632E3D" w:rsidP="00632E3D">
            <w:pPr>
              <w:spacing w:line="240" w:lineRule="atLeast"/>
              <w:ind w:firstLine="0"/>
              <w:rPr>
                <w:rFonts w:eastAsia="№Е"/>
                <w:b/>
                <w:sz w:val="22"/>
                <w:szCs w:val="22"/>
              </w:rPr>
            </w:pPr>
            <w:r w:rsidRPr="00972968">
              <w:rPr>
                <w:rFonts w:eastAsia="№Е"/>
                <w:b/>
                <w:sz w:val="22"/>
                <w:szCs w:val="22"/>
              </w:rPr>
              <w:t>Дела, события, мероприятия</w:t>
            </w:r>
          </w:p>
        </w:tc>
        <w:tc>
          <w:tcPr>
            <w:tcW w:w="851" w:type="dxa"/>
            <w:gridSpan w:val="2"/>
          </w:tcPr>
          <w:p w:rsidR="00632E3D" w:rsidRPr="00972968" w:rsidRDefault="00632E3D" w:rsidP="00632E3D">
            <w:pPr>
              <w:spacing w:line="240" w:lineRule="atLeast"/>
              <w:ind w:firstLine="0"/>
              <w:rPr>
                <w:rFonts w:eastAsia="№Е"/>
                <w:b/>
                <w:sz w:val="22"/>
                <w:szCs w:val="22"/>
              </w:rPr>
            </w:pPr>
            <w:r w:rsidRPr="00972968">
              <w:rPr>
                <w:rFonts w:eastAsia="№Е"/>
                <w:b/>
                <w:sz w:val="22"/>
                <w:szCs w:val="22"/>
              </w:rPr>
              <w:t>Кла</w:t>
            </w:r>
            <w:r w:rsidRPr="00972968">
              <w:rPr>
                <w:rFonts w:eastAsia="№Е"/>
                <w:b/>
                <w:sz w:val="22"/>
                <w:szCs w:val="22"/>
              </w:rPr>
              <w:t>с</w:t>
            </w:r>
            <w:r w:rsidRPr="00972968">
              <w:rPr>
                <w:rFonts w:eastAsia="№Е"/>
                <w:b/>
                <w:sz w:val="22"/>
                <w:szCs w:val="22"/>
              </w:rPr>
              <w:t xml:space="preserve">сы </w:t>
            </w:r>
          </w:p>
        </w:tc>
        <w:tc>
          <w:tcPr>
            <w:tcW w:w="2410" w:type="dxa"/>
            <w:gridSpan w:val="2"/>
          </w:tcPr>
          <w:p w:rsidR="00632E3D" w:rsidRPr="00972968" w:rsidRDefault="00632E3D" w:rsidP="00632E3D">
            <w:pPr>
              <w:spacing w:line="240" w:lineRule="atLeast"/>
              <w:ind w:firstLine="0"/>
              <w:rPr>
                <w:rFonts w:eastAsia="№Е"/>
                <w:b/>
                <w:sz w:val="22"/>
                <w:szCs w:val="22"/>
              </w:rPr>
            </w:pPr>
            <w:r>
              <w:rPr>
                <w:rFonts w:eastAsia="№Е"/>
                <w:b/>
                <w:sz w:val="22"/>
                <w:szCs w:val="22"/>
              </w:rPr>
              <w:t>Ориентировочное</w:t>
            </w:r>
          </w:p>
          <w:p w:rsidR="00632E3D" w:rsidRPr="00972968" w:rsidRDefault="00632E3D" w:rsidP="00632E3D">
            <w:pPr>
              <w:spacing w:line="240" w:lineRule="atLeast"/>
              <w:ind w:firstLine="0"/>
              <w:rPr>
                <w:rFonts w:eastAsia="№Е"/>
                <w:b/>
                <w:sz w:val="22"/>
                <w:szCs w:val="22"/>
              </w:rPr>
            </w:pPr>
            <w:r w:rsidRPr="00972968">
              <w:rPr>
                <w:rFonts w:eastAsia="№Е"/>
                <w:b/>
                <w:sz w:val="22"/>
                <w:szCs w:val="22"/>
              </w:rPr>
              <w:t>время проведения</w:t>
            </w:r>
          </w:p>
        </w:tc>
        <w:tc>
          <w:tcPr>
            <w:tcW w:w="3118" w:type="dxa"/>
          </w:tcPr>
          <w:p w:rsidR="00632E3D" w:rsidRPr="00972968" w:rsidRDefault="00632E3D" w:rsidP="00632E3D">
            <w:pPr>
              <w:spacing w:line="240" w:lineRule="atLeast"/>
              <w:rPr>
                <w:rFonts w:eastAsia="№Е"/>
                <w:b/>
                <w:sz w:val="22"/>
                <w:szCs w:val="22"/>
              </w:rPr>
            </w:pPr>
          </w:p>
          <w:p w:rsidR="00632E3D" w:rsidRPr="00972968" w:rsidRDefault="00632E3D" w:rsidP="00632E3D">
            <w:pPr>
              <w:spacing w:line="240" w:lineRule="atLeast"/>
              <w:rPr>
                <w:rFonts w:eastAsia="№Е"/>
                <w:b/>
                <w:sz w:val="22"/>
                <w:szCs w:val="22"/>
              </w:rPr>
            </w:pPr>
            <w:r w:rsidRPr="00972968">
              <w:rPr>
                <w:rFonts w:eastAsia="№Е"/>
                <w:b/>
                <w:sz w:val="22"/>
                <w:szCs w:val="22"/>
              </w:rPr>
              <w:t>Ответственные</w:t>
            </w:r>
          </w:p>
        </w:tc>
      </w:tr>
      <w:tr w:rsidR="00632E3D" w:rsidRPr="00177DB9" w:rsidTr="00972968">
        <w:tc>
          <w:tcPr>
            <w:tcW w:w="3397" w:type="dxa"/>
          </w:tcPr>
          <w:p w:rsidR="00632E3D" w:rsidRPr="00972968" w:rsidRDefault="00632E3D" w:rsidP="00632E3D">
            <w:pPr>
              <w:pStyle w:val="ParaAttribute5"/>
              <w:wordWrap/>
              <w:spacing w:line="240" w:lineRule="atLeast"/>
              <w:ind w:right="0"/>
              <w:rPr>
                <w:sz w:val="22"/>
                <w:szCs w:val="22"/>
              </w:rPr>
            </w:pPr>
            <w:r w:rsidRPr="00972968">
              <w:rPr>
                <w:sz w:val="22"/>
                <w:szCs w:val="22"/>
              </w:rPr>
              <w:t>Беседы, классные часы по зн</w:t>
            </w:r>
            <w:r w:rsidRPr="00972968">
              <w:rPr>
                <w:sz w:val="22"/>
                <w:szCs w:val="22"/>
              </w:rPr>
              <w:t>а</w:t>
            </w:r>
            <w:r w:rsidRPr="00972968">
              <w:rPr>
                <w:sz w:val="22"/>
                <w:szCs w:val="22"/>
              </w:rPr>
              <w:t>комству с миром профессий: «»Профессия библиотекаря», Труд сельхозработника», «Пут</w:t>
            </w:r>
            <w:r w:rsidRPr="00972968">
              <w:rPr>
                <w:sz w:val="22"/>
                <w:szCs w:val="22"/>
              </w:rPr>
              <w:t>е</w:t>
            </w:r>
            <w:r w:rsidRPr="00972968">
              <w:rPr>
                <w:sz w:val="22"/>
                <w:szCs w:val="22"/>
              </w:rPr>
              <w:t>шествие по океану профессий», «Поговорим о профессии экол</w:t>
            </w:r>
            <w:r w:rsidRPr="00972968">
              <w:rPr>
                <w:sz w:val="22"/>
                <w:szCs w:val="22"/>
              </w:rPr>
              <w:t>о</w:t>
            </w:r>
            <w:r w:rsidRPr="00972968">
              <w:rPr>
                <w:sz w:val="22"/>
                <w:szCs w:val="22"/>
              </w:rPr>
              <w:t>га»</w:t>
            </w:r>
          </w:p>
        </w:tc>
        <w:tc>
          <w:tcPr>
            <w:tcW w:w="851" w:type="dxa"/>
            <w:gridSpan w:val="2"/>
          </w:tcPr>
          <w:p w:rsidR="00632E3D" w:rsidRPr="00972968" w:rsidRDefault="00632E3D" w:rsidP="00632E3D">
            <w:pPr>
              <w:spacing w:line="240" w:lineRule="atLeast"/>
              <w:rPr>
                <w:rFonts w:eastAsia="№Е"/>
                <w:sz w:val="22"/>
                <w:szCs w:val="22"/>
              </w:rPr>
            </w:pPr>
            <w:r w:rsidRPr="00972968">
              <w:rPr>
                <w:rFonts w:eastAsia="№Е"/>
                <w:sz w:val="22"/>
                <w:szCs w:val="22"/>
              </w:rPr>
              <w:t>1-4</w:t>
            </w:r>
          </w:p>
        </w:tc>
        <w:tc>
          <w:tcPr>
            <w:tcW w:w="2410" w:type="dxa"/>
            <w:gridSpan w:val="2"/>
          </w:tcPr>
          <w:p w:rsidR="00632E3D" w:rsidRPr="00972968" w:rsidRDefault="00632E3D" w:rsidP="00632E3D">
            <w:pPr>
              <w:spacing w:line="240" w:lineRule="atLeast"/>
              <w:rPr>
                <w:rFonts w:eastAsia="№Е"/>
                <w:sz w:val="22"/>
                <w:szCs w:val="22"/>
              </w:rPr>
            </w:pPr>
            <w:r w:rsidRPr="00972968">
              <w:rPr>
                <w:rFonts w:eastAsia="№Е"/>
                <w:sz w:val="22"/>
                <w:szCs w:val="22"/>
              </w:rPr>
              <w:t>октябрь</w:t>
            </w:r>
          </w:p>
          <w:p w:rsidR="00632E3D" w:rsidRPr="00972968" w:rsidRDefault="00632E3D" w:rsidP="00632E3D">
            <w:pPr>
              <w:spacing w:line="240" w:lineRule="atLeast"/>
              <w:rPr>
                <w:rFonts w:eastAsia="№Е"/>
                <w:sz w:val="22"/>
                <w:szCs w:val="22"/>
              </w:rPr>
            </w:pPr>
            <w:r w:rsidRPr="00972968">
              <w:rPr>
                <w:rFonts w:eastAsia="№Е"/>
                <w:sz w:val="22"/>
                <w:szCs w:val="22"/>
              </w:rPr>
              <w:t>март</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учителя начальных классов</w:t>
            </w:r>
          </w:p>
        </w:tc>
      </w:tr>
      <w:tr w:rsidR="00632E3D" w:rsidRPr="00177DB9" w:rsidTr="00972968">
        <w:tc>
          <w:tcPr>
            <w:tcW w:w="3397" w:type="dxa"/>
          </w:tcPr>
          <w:p w:rsidR="00632E3D" w:rsidRPr="00972968" w:rsidRDefault="00632E3D" w:rsidP="00632E3D">
            <w:pPr>
              <w:spacing w:line="240" w:lineRule="atLeast"/>
              <w:ind w:firstLine="0"/>
              <w:rPr>
                <w:sz w:val="22"/>
                <w:szCs w:val="22"/>
                <w:highlight w:val="yellow"/>
              </w:rPr>
            </w:pPr>
            <w:r w:rsidRPr="00972968">
              <w:rPr>
                <w:sz w:val="22"/>
                <w:szCs w:val="22"/>
              </w:rPr>
              <w:t>Тематические классные часы «Я и мир профессии», «Труд на р</w:t>
            </w:r>
            <w:r w:rsidRPr="00972968">
              <w:rPr>
                <w:sz w:val="22"/>
                <w:szCs w:val="22"/>
              </w:rPr>
              <w:t>а</w:t>
            </w:r>
            <w:r w:rsidRPr="00972968">
              <w:rPr>
                <w:sz w:val="22"/>
                <w:szCs w:val="22"/>
              </w:rPr>
              <w:t>дость себе и людям»</w:t>
            </w:r>
          </w:p>
        </w:tc>
        <w:tc>
          <w:tcPr>
            <w:tcW w:w="851"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2-4</w:t>
            </w:r>
          </w:p>
        </w:tc>
        <w:tc>
          <w:tcPr>
            <w:tcW w:w="2410"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в течение года</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учителя начальных классов</w:t>
            </w:r>
          </w:p>
        </w:tc>
      </w:tr>
      <w:tr w:rsidR="00632E3D" w:rsidRPr="00177DB9" w:rsidTr="00972968">
        <w:tc>
          <w:tcPr>
            <w:tcW w:w="3397" w:type="dxa"/>
          </w:tcPr>
          <w:p w:rsidR="00632E3D" w:rsidRPr="00972968" w:rsidRDefault="00632E3D" w:rsidP="00632E3D">
            <w:pPr>
              <w:pStyle w:val="ParaAttribute5"/>
              <w:wordWrap/>
              <w:spacing w:line="240" w:lineRule="atLeast"/>
              <w:ind w:right="0"/>
              <w:rPr>
                <w:sz w:val="22"/>
                <w:szCs w:val="22"/>
              </w:rPr>
            </w:pPr>
            <w:r w:rsidRPr="00972968">
              <w:rPr>
                <w:sz w:val="22"/>
                <w:szCs w:val="22"/>
              </w:rPr>
              <w:t>Конкурс рисунков, проект «Пр</w:t>
            </w:r>
            <w:r w:rsidRPr="00972968">
              <w:rPr>
                <w:sz w:val="22"/>
                <w:szCs w:val="22"/>
              </w:rPr>
              <w:t>о</w:t>
            </w:r>
            <w:r w:rsidRPr="00972968">
              <w:rPr>
                <w:sz w:val="22"/>
                <w:szCs w:val="22"/>
              </w:rPr>
              <w:t>фессии моих родителей», викт</w:t>
            </w:r>
            <w:r w:rsidRPr="00972968">
              <w:rPr>
                <w:sz w:val="22"/>
                <w:szCs w:val="22"/>
              </w:rPr>
              <w:t>о</w:t>
            </w:r>
            <w:r w:rsidRPr="00972968">
              <w:rPr>
                <w:sz w:val="22"/>
                <w:szCs w:val="22"/>
              </w:rPr>
              <w:t>рина «Все профессии важны – выбирай на вкус!»</w:t>
            </w:r>
          </w:p>
        </w:tc>
        <w:tc>
          <w:tcPr>
            <w:tcW w:w="851"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1-4</w:t>
            </w:r>
          </w:p>
        </w:tc>
        <w:tc>
          <w:tcPr>
            <w:tcW w:w="2410" w:type="dxa"/>
            <w:gridSpan w:val="2"/>
          </w:tcPr>
          <w:p w:rsidR="00632E3D" w:rsidRPr="00972968" w:rsidRDefault="00632E3D" w:rsidP="00632E3D">
            <w:pPr>
              <w:spacing w:line="240" w:lineRule="atLeast"/>
              <w:rPr>
                <w:rFonts w:eastAsia="№Е"/>
                <w:sz w:val="22"/>
                <w:szCs w:val="22"/>
              </w:rPr>
            </w:pPr>
            <w:r w:rsidRPr="00972968">
              <w:rPr>
                <w:rFonts w:eastAsia="№Е"/>
                <w:sz w:val="22"/>
                <w:szCs w:val="22"/>
              </w:rPr>
              <w:t>январь</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классные руководители</w:t>
            </w:r>
          </w:p>
        </w:tc>
      </w:tr>
      <w:tr w:rsidR="00632E3D" w:rsidRPr="00177DB9" w:rsidTr="00972968">
        <w:tc>
          <w:tcPr>
            <w:tcW w:w="3397" w:type="dxa"/>
          </w:tcPr>
          <w:p w:rsidR="00632E3D" w:rsidRPr="00972968" w:rsidRDefault="00632E3D" w:rsidP="00632E3D">
            <w:pPr>
              <w:pStyle w:val="ParaAttribute5"/>
              <w:wordWrap/>
              <w:spacing w:line="240" w:lineRule="atLeast"/>
              <w:ind w:right="0"/>
              <w:rPr>
                <w:sz w:val="22"/>
                <w:szCs w:val="22"/>
              </w:rPr>
            </w:pPr>
            <w:r w:rsidRPr="00972968">
              <w:rPr>
                <w:sz w:val="22"/>
                <w:szCs w:val="22"/>
              </w:rPr>
              <w:t>Защита проектов «Профессии моих родителей»</w:t>
            </w:r>
          </w:p>
        </w:tc>
        <w:tc>
          <w:tcPr>
            <w:tcW w:w="851" w:type="dxa"/>
            <w:gridSpan w:val="2"/>
          </w:tcPr>
          <w:p w:rsidR="00632E3D" w:rsidRPr="00972968" w:rsidRDefault="00632E3D" w:rsidP="00632E3D">
            <w:pPr>
              <w:spacing w:line="240" w:lineRule="atLeast"/>
              <w:rPr>
                <w:rFonts w:eastAsia="№Е"/>
                <w:sz w:val="22"/>
                <w:szCs w:val="22"/>
              </w:rPr>
            </w:pPr>
            <w:r w:rsidRPr="00972968">
              <w:rPr>
                <w:rFonts w:eastAsia="№Е"/>
                <w:sz w:val="22"/>
                <w:szCs w:val="22"/>
              </w:rPr>
              <w:t>2</w:t>
            </w:r>
          </w:p>
        </w:tc>
        <w:tc>
          <w:tcPr>
            <w:tcW w:w="2410" w:type="dxa"/>
            <w:gridSpan w:val="2"/>
          </w:tcPr>
          <w:p w:rsidR="00632E3D" w:rsidRPr="00972968" w:rsidRDefault="00632E3D" w:rsidP="00632E3D">
            <w:pPr>
              <w:spacing w:line="240" w:lineRule="atLeast"/>
              <w:rPr>
                <w:rFonts w:eastAsia="№Е"/>
                <w:sz w:val="22"/>
                <w:szCs w:val="22"/>
              </w:rPr>
            </w:pPr>
            <w:r w:rsidRPr="00972968">
              <w:rPr>
                <w:rFonts w:eastAsia="№Е"/>
                <w:sz w:val="22"/>
                <w:szCs w:val="22"/>
              </w:rPr>
              <w:t>октябрь</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классный руководитель</w:t>
            </w:r>
          </w:p>
        </w:tc>
      </w:tr>
      <w:tr w:rsidR="00632E3D" w:rsidRPr="00177DB9" w:rsidTr="00972968">
        <w:tc>
          <w:tcPr>
            <w:tcW w:w="9776" w:type="dxa"/>
            <w:gridSpan w:val="6"/>
          </w:tcPr>
          <w:p w:rsidR="00632E3D" w:rsidRPr="00972968" w:rsidRDefault="00632E3D" w:rsidP="00632E3D">
            <w:pPr>
              <w:spacing w:line="240" w:lineRule="atLeast"/>
              <w:rPr>
                <w:rFonts w:eastAsia="Batang"/>
                <w:sz w:val="22"/>
                <w:szCs w:val="22"/>
              </w:rPr>
            </w:pPr>
            <w:r w:rsidRPr="00972968">
              <w:rPr>
                <w:rFonts w:eastAsia="№Е"/>
                <w:b/>
                <w:sz w:val="22"/>
                <w:szCs w:val="22"/>
              </w:rPr>
              <w:t>Школьный музей</w:t>
            </w:r>
          </w:p>
        </w:tc>
      </w:tr>
      <w:tr w:rsidR="00632E3D" w:rsidRPr="00177DB9" w:rsidTr="00972968">
        <w:tc>
          <w:tcPr>
            <w:tcW w:w="3397" w:type="dxa"/>
          </w:tcPr>
          <w:p w:rsidR="00632E3D" w:rsidRPr="00972968" w:rsidRDefault="00632E3D" w:rsidP="00632E3D">
            <w:pPr>
              <w:spacing w:line="240" w:lineRule="atLeast"/>
              <w:rPr>
                <w:rFonts w:eastAsia="№Е"/>
                <w:b/>
                <w:sz w:val="22"/>
                <w:szCs w:val="22"/>
              </w:rPr>
            </w:pPr>
          </w:p>
          <w:p w:rsidR="00632E3D" w:rsidRPr="00972968" w:rsidRDefault="00632E3D" w:rsidP="00632E3D">
            <w:pPr>
              <w:spacing w:line="240" w:lineRule="atLeast"/>
              <w:ind w:firstLine="0"/>
              <w:rPr>
                <w:rFonts w:eastAsia="№Е"/>
                <w:b/>
                <w:sz w:val="22"/>
                <w:szCs w:val="22"/>
              </w:rPr>
            </w:pPr>
            <w:r w:rsidRPr="00972968">
              <w:rPr>
                <w:rFonts w:eastAsia="№Е"/>
                <w:b/>
                <w:sz w:val="22"/>
                <w:szCs w:val="22"/>
              </w:rPr>
              <w:t>Дела, события, мероприятия</w:t>
            </w:r>
          </w:p>
        </w:tc>
        <w:tc>
          <w:tcPr>
            <w:tcW w:w="851" w:type="dxa"/>
            <w:gridSpan w:val="2"/>
          </w:tcPr>
          <w:p w:rsidR="00632E3D" w:rsidRPr="00972968" w:rsidRDefault="00632E3D" w:rsidP="00632E3D">
            <w:pPr>
              <w:spacing w:line="240" w:lineRule="atLeast"/>
              <w:rPr>
                <w:rFonts w:eastAsia="№Е"/>
                <w:b/>
                <w:sz w:val="22"/>
                <w:szCs w:val="22"/>
              </w:rPr>
            </w:pPr>
          </w:p>
          <w:p w:rsidR="00632E3D" w:rsidRPr="00972968" w:rsidRDefault="00632E3D" w:rsidP="00632E3D">
            <w:pPr>
              <w:spacing w:line="240" w:lineRule="atLeast"/>
              <w:ind w:firstLine="0"/>
              <w:rPr>
                <w:rFonts w:eastAsia="№Е"/>
                <w:b/>
                <w:sz w:val="22"/>
                <w:szCs w:val="22"/>
              </w:rPr>
            </w:pPr>
            <w:r w:rsidRPr="00972968">
              <w:rPr>
                <w:rFonts w:eastAsia="№Е"/>
                <w:b/>
                <w:sz w:val="22"/>
                <w:szCs w:val="22"/>
              </w:rPr>
              <w:t>Кла</w:t>
            </w:r>
            <w:r w:rsidRPr="00972968">
              <w:rPr>
                <w:rFonts w:eastAsia="№Е"/>
                <w:b/>
                <w:sz w:val="22"/>
                <w:szCs w:val="22"/>
              </w:rPr>
              <w:t>с</w:t>
            </w:r>
            <w:r w:rsidRPr="00972968">
              <w:rPr>
                <w:rFonts w:eastAsia="№Е"/>
                <w:b/>
                <w:sz w:val="22"/>
                <w:szCs w:val="22"/>
              </w:rPr>
              <w:t xml:space="preserve">сы </w:t>
            </w:r>
          </w:p>
        </w:tc>
        <w:tc>
          <w:tcPr>
            <w:tcW w:w="2410" w:type="dxa"/>
            <w:gridSpan w:val="2"/>
          </w:tcPr>
          <w:p w:rsidR="00632E3D" w:rsidRPr="00972968" w:rsidRDefault="00632E3D" w:rsidP="00632E3D">
            <w:pPr>
              <w:spacing w:line="240" w:lineRule="atLeast"/>
              <w:ind w:firstLine="0"/>
              <w:rPr>
                <w:rFonts w:eastAsia="№Е"/>
                <w:b/>
                <w:sz w:val="22"/>
                <w:szCs w:val="22"/>
              </w:rPr>
            </w:pPr>
            <w:r>
              <w:rPr>
                <w:rFonts w:eastAsia="№Е"/>
                <w:b/>
                <w:sz w:val="22"/>
                <w:szCs w:val="22"/>
              </w:rPr>
              <w:t>Ориентировочное</w:t>
            </w:r>
          </w:p>
          <w:p w:rsidR="00632E3D" w:rsidRPr="00972968" w:rsidRDefault="00632E3D" w:rsidP="00632E3D">
            <w:pPr>
              <w:spacing w:line="240" w:lineRule="atLeast"/>
              <w:ind w:firstLine="0"/>
              <w:rPr>
                <w:rFonts w:eastAsia="№Е"/>
                <w:b/>
                <w:sz w:val="22"/>
                <w:szCs w:val="22"/>
              </w:rPr>
            </w:pPr>
            <w:r w:rsidRPr="00972968">
              <w:rPr>
                <w:rFonts w:eastAsia="№Е"/>
                <w:b/>
                <w:sz w:val="22"/>
                <w:szCs w:val="22"/>
              </w:rPr>
              <w:t>время проведения</w:t>
            </w:r>
          </w:p>
        </w:tc>
        <w:tc>
          <w:tcPr>
            <w:tcW w:w="3118" w:type="dxa"/>
          </w:tcPr>
          <w:p w:rsidR="00632E3D" w:rsidRPr="00972968" w:rsidRDefault="00632E3D" w:rsidP="00632E3D">
            <w:pPr>
              <w:spacing w:line="240" w:lineRule="atLeast"/>
              <w:rPr>
                <w:rFonts w:eastAsia="№Е"/>
                <w:b/>
                <w:sz w:val="22"/>
                <w:szCs w:val="22"/>
              </w:rPr>
            </w:pPr>
          </w:p>
          <w:p w:rsidR="00632E3D" w:rsidRPr="00972968" w:rsidRDefault="00632E3D" w:rsidP="00632E3D">
            <w:pPr>
              <w:spacing w:line="240" w:lineRule="atLeast"/>
              <w:rPr>
                <w:rFonts w:eastAsia="№Е"/>
                <w:b/>
                <w:sz w:val="22"/>
                <w:szCs w:val="22"/>
              </w:rPr>
            </w:pPr>
            <w:r w:rsidRPr="00972968">
              <w:rPr>
                <w:rFonts w:eastAsia="№Е"/>
                <w:b/>
                <w:sz w:val="22"/>
                <w:szCs w:val="22"/>
              </w:rPr>
              <w:t>Ответственные</w:t>
            </w:r>
          </w:p>
        </w:tc>
      </w:tr>
      <w:tr w:rsidR="00632E3D" w:rsidRPr="00177DB9" w:rsidTr="00972968">
        <w:tc>
          <w:tcPr>
            <w:tcW w:w="3397" w:type="dxa"/>
          </w:tcPr>
          <w:p w:rsidR="00632E3D" w:rsidRPr="00972968" w:rsidRDefault="00632E3D" w:rsidP="00632E3D">
            <w:pPr>
              <w:spacing w:line="240" w:lineRule="atLeast"/>
              <w:ind w:firstLine="0"/>
              <w:rPr>
                <w:rFonts w:eastAsia="№Е"/>
                <w:sz w:val="22"/>
                <w:szCs w:val="22"/>
              </w:rPr>
            </w:pPr>
            <w:r w:rsidRPr="00972968">
              <w:rPr>
                <w:sz w:val="22"/>
                <w:szCs w:val="22"/>
              </w:rPr>
              <w:t xml:space="preserve">Экскурсия в школьный музей «Предметы крестьянского быта 19-20 вв.»    </w:t>
            </w:r>
          </w:p>
        </w:tc>
        <w:tc>
          <w:tcPr>
            <w:tcW w:w="851"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1-4</w:t>
            </w:r>
          </w:p>
        </w:tc>
        <w:tc>
          <w:tcPr>
            <w:tcW w:w="2410" w:type="dxa"/>
            <w:gridSpan w:val="2"/>
          </w:tcPr>
          <w:p w:rsidR="00632E3D" w:rsidRPr="00972968" w:rsidRDefault="00632E3D" w:rsidP="00632E3D">
            <w:pPr>
              <w:spacing w:line="240" w:lineRule="atLeast"/>
              <w:rPr>
                <w:rFonts w:eastAsia="№Е"/>
                <w:sz w:val="22"/>
                <w:szCs w:val="22"/>
              </w:rPr>
            </w:pPr>
            <w:r w:rsidRPr="00972968">
              <w:rPr>
                <w:rFonts w:eastAsia="№Е"/>
                <w:sz w:val="22"/>
                <w:szCs w:val="22"/>
              </w:rPr>
              <w:t>октябрь</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классные руководители</w:t>
            </w:r>
          </w:p>
        </w:tc>
      </w:tr>
      <w:tr w:rsidR="00632E3D" w:rsidRPr="00177DB9" w:rsidTr="00972968">
        <w:tc>
          <w:tcPr>
            <w:tcW w:w="3397" w:type="dxa"/>
          </w:tcPr>
          <w:p w:rsidR="00632E3D" w:rsidRPr="00972968" w:rsidRDefault="00632E3D" w:rsidP="00632E3D">
            <w:pPr>
              <w:pStyle w:val="aff0"/>
              <w:spacing w:line="240" w:lineRule="atLeast"/>
              <w:rPr>
                <w:rFonts w:ascii="Times New Roman" w:hAnsi="Times New Roman"/>
                <w:sz w:val="22"/>
                <w:szCs w:val="22"/>
              </w:rPr>
            </w:pPr>
            <w:r w:rsidRPr="00972968">
              <w:rPr>
                <w:rFonts w:ascii="Times New Roman" w:hAnsi="Times New Roman"/>
                <w:sz w:val="22"/>
                <w:szCs w:val="22"/>
              </w:rPr>
              <w:t>Уроки мужества, посвященные Дню неизвестного солдата «Имя твое неизвестно, подвиг твой бессмертен»</w:t>
            </w:r>
          </w:p>
        </w:tc>
        <w:tc>
          <w:tcPr>
            <w:tcW w:w="851" w:type="dxa"/>
            <w:gridSpan w:val="2"/>
          </w:tcPr>
          <w:p w:rsidR="00632E3D" w:rsidRPr="00972968" w:rsidRDefault="00632E3D" w:rsidP="00632E3D">
            <w:pPr>
              <w:pStyle w:val="aff0"/>
              <w:spacing w:line="240" w:lineRule="atLeast"/>
              <w:rPr>
                <w:rFonts w:ascii="Times New Roman" w:hAnsi="Times New Roman"/>
                <w:sz w:val="22"/>
                <w:szCs w:val="22"/>
              </w:rPr>
            </w:pPr>
            <w:r w:rsidRPr="00972968">
              <w:rPr>
                <w:rFonts w:ascii="Times New Roman" w:hAnsi="Times New Roman"/>
                <w:sz w:val="22"/>
                <w:szCs w:val="22"/>
              </w:rPr>
              <w:t>1-4</w:t>
            </w:r>
          </w:p>
        </w:tc>
        <w:tc>
          <w:tcPr>
            <w:tcW w:w="2410" w:type="dxa"/>
            <w:gridSpan w:val="2"/>
          </w:tcPr>
          <w:p w:rsidR="00632E3D" w:rsidRPr="00972968" w:rsidRDefault="00632E3D" w:rsidP="00632E3D">
            <w:pPr>
              <w:pStyle w:val="aff0"/>
              <w:spacing w:line="240" w:lineRule="atLeast"/>
              <w:jc w:val="center"/>
              <w:rPr>
                <w:rFonts w:ascii="Times New Roman" w:hAnsi="Times New Roman"/>
                <w:sz w:val="22"/>
                <w:szCs w:val="22"/>
              </w:rPr>
            </w:pPr>
            <w:r w:rsidRPr="00972968">
              <w:rPr>
                <w:rFonts w:ascii="Times New Roman" w:hAnsi="Times New Roman"/>
                <w:sz w:val="22"/>
                <w:szCs w:val="22"/>
              </w:rPr>
              <w:t>декабрь</w:t>
            </w:r>
          </w:p>
        </w:tc>
        <w:tc>
          <w:tcPr>
            <w:tcW w:w="3118" w:type="dxa"/>
          </w:tcPr>
          <w:p w:rsidR="00632E3D" w:rsidRPr="00972968" w:rsidRDefault="00632E3D" w:rsidP="00632E3D">
            <w:pPr>
              <w:pStyle w:val="aff0"/>
              <w:spacing w:line="240" w:lineRule="atLeast"/>
              <w:rPr>
                <w:rFonts w:ascii="Times New Roman" w:hAnsi="Times New Roman"/>
                <w:sz w:val="22"/>
                <w:szCs w:val="22"/>
              </w:rPr>
            </w:pPr>
            <w:r w:rsidRPr="00972968">
              <w:rPr>
                <w:rFonts w:ascii="Times New Roman" w:hAnsi="Times New Roman"/>
                <w:sz w:val="22"/>
                <w:szCs w:val="22"/>
              </w:rPr>
              <w:t>руководительмузея, активм</w:t>
            </w:r>
            <w:r w:rsidRPr="00972968">
              <w:rPr>
                <w:rFonts w:ascii="Times New Roman" w:hAnsi="Times New Roman"/>
                <w:sz w:val="22"/>
                <w:szCs w:val="22"/>
              </w:rPr>
              <w:t>у</w:t>
            </w:r>
            <w:r w:rsidRPr="00972968">
              <w:rPr>
                <w:rFonts w:ascii="Times New Roman" w:hAnsi="Times New Roman"/>
                <w:sz w:val="22"/>
                <w:szCs w:val="22"/>
              </w:rPr>
              <w:t>зея</w:t>
            </w:r>
          </w:p>
        </w:tc>
      </w:tr>
      <w:tr w:rsidR="00632E3D" w:rsidRPr="00177DB9" w:rsidTr="00972968">
        <w:tc>
          <w:tcPr>
            <w:tcW w:w="3397" w:type="dxa"/>
          </w:tcPr>
          <w:p w:rsidR="00632E3D" w:rsidRPr="00972968" w:rsidRDefault="00632E3D" w:rsidP="00632E3D">
            <w:pPr>
              <w:pStyle w:val="aff0"/>
              <w:spacing w:line="240" w:lineRule="atLeast"/>
              <w:rPr>
                <w:rFonts w:ascii="Times New Roman" w:hAnsi="Times New Roman"/>
                <w:sz w:val="22"/>
                <w:szCs w:val="22"/>
              </w:rPr>
            </w:pPr>
            <w:r w:rsidRPr="00972968">
              <w:rPr>
                <w:rFonts w:ascii="Times New Roman" w:hAnsi="Times New Roman"/>
                <w:sz w:val="22"/>
                <w:szCs w:val="22"/>
              </w:rPr>
              <w:t>Уроки мужества, посвященные Дню героев Отечества</w:t>
            </w:r>
          </w:p>
        </w:tc>
        <w:tc>
          <w:tcPr>
            <w:tcW w:w="851" w:type="dxa"/>
            <w:gridSpan w:val="2"/>
          </w:tcPr>
          <w:p w:rsidR="00632E3D" w:rsidRPr="00972968" w:rsidRDefault="00632E3D" w:rsidP="00632E3D">
            <w:pPr>
              <w:pStyle w:val="aff0"/>
              <w:spacing w:line="240" w:lineRule="atLeast"/>
              <w:rPr>
                <w:rFonts w:ascii="Times New Roman" w:hAnsi="Times New Roman"/>
                <w:sz w:val="22"/>
                <w:szCs w:val="22"/>
              </w:rPr>
            </w:pPr>
            <w:r w:rsidRPr="00972968">
              <w:rPr>
                <w:rFonts w:ascii="Times New Roman" w:hAnsi="Times New Roman"/>
                <w:sz w:val="22"/>
                <w:szCs w:val="22"/>
              </w:rPr>
              <w:t>1-4</w:t>
            </w:r>
          </w:p>
        </w:tc>
        <w:tc>
          <w:tcPr>
            <w:tcW w:w="2410" w:type="dxa"/>
            <w:gridSpan w:val="2"/>
          </w:tcPr>
          <w:p w:rsidR="00632E3D" w:rsidRPr="00972968" w:rsidRDefault="00632E3D" w:rsidP="00632E3D">
            <w:pPr>
              <w:pStyle w:val="aff0"/>
              <w:spacing w:line="240" w:lineRule="atLeast"/>
              <w:jc w:val="center"/>
              <w:rPr>
                <w:rFonts w:ascii="Times New Roman" w:hAnsi="Times New Roman"/>
                <w:sz w:val="22"/>
                <w:szCs w:val="22"/>
              </w:rPr>
            </w:pPr>
            <w:r w:rsidRPr="00972968">
              <w:rPr>
                <w:rFonts w:ascii="Times New Roman" w:hAnsi="Times New Roman"/>
                <w:sz w:val="22"/>
                <w:szCs w:val="22"/>
              </w:rPr>
              <w:t>09.12</w:t>
            </w:r>
          </w:p>
        </w:tc>
        <w:tc>
          <w:tcPr>
            <w:tcW w:w="3118" w:type="dxa"/>
          </w:tcPr>
          <w:p w:rsidR="00632E3D" w:rsidRPr="00972968" w:rsidRDefault="00632E3D" w:rsidP="00632E3D">
            <w:pPr>
              <w:pStyle w:val="aff0"/>
              <w:spacing w:line="240" w:lineRule="atLeast"/>
              <w:rPr>
                <w:rFonts w:ascii="Times New Roman" w:hAnsi="Times New Roman"/>
                <w:sz w:val="22"/>
                <w:szCs w:val="22"/>
              </w:rPr>
            </w:pPr>
            <w:r w:rsidRPr="00972968">
              <w:rPr>
                <w:rFonts w:ascii="Times New Roman" w:hAnsi="Times New Roman"/>
                <w:sz w:val="22"/>
                <w:szCs w:val="22"/>
              </w:rPr>
              <w:t>руководительмузея, активм</w:t>
            </w:r>
            <w:r w:rsidRPr="00972968">
              <w:rPr>
                <w:rFonts w:ascii="Times New Roman" w:hAnsi="Times New Roman"/>
                <w:sz w:val="22"/>
                <w:szCs w:val="22"/>
              </w:rPr>
              <w:t>у</w:t>
            </w:r>
            <w:r w:rsidRPr="00972968">
              <w:rPr>
                <w:rFonts w:ascii="Times New Roman" w:hAnsi="Times New Roman"/>
                <w:sz w:val="22"/>
                <w:szCs w:val="22"/>
              </w:rPr>
              <w:t>зея</w:t>
            </w:r>
          </w:p>
        </w:tc>
      </w:tr>
      <w:tr w:rsidR="00632E3D" w:rsidRPr="00177DB9" w:rsidTr="00972968">
        <w:tc>
          <w:tcPr>
            <w:tcW w:w="3397" w:type="dxa"/>
          </w:tcPr>
          <w:p w:rsidR="00632E3D" w:rsidRPr="00972968" w:rsidRDefault="00632E3D" w:rsidP="00632E3D">
            <w:pPr>
              <w:spacing w:line="240" w:lineRule="atLeast"/>
              <w:ind w:firstLine="0"/>
              <w:rPr>
                <w:rFonts w:eastAsia="№Е"/>
                <w:sz w:val="22"/>
                <w:szCs w:val="22"/>
              </w:rPr>
            </w:pPr>
            <w:r w:rsidRPr="00972968">
              <w:rPr>
                <w:sz w:val="22"/>
                <w:szCs w:val="22"/>
              </w:rPr>
              <w:t>Экскурсия в школьный музей «Солдатская каска»</w:t>
            </w:r>
          </w:p>
        </w:tc>
        <w:tc>
          <w:tcPr>
            <w:tcW w:w="851"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1-4</w:t>
            </w:r>
          </w:p>
        </w:tc>
        <w:tc>
          <w:tcPr>
            <w:tcW w:w="2410" w:type="dxa"/>
            <w:gridSpan w:val="2"/>
          </w:tcPr>
          <w:p w:rsidR="00632E3D" w:rsidRPr="00972968" w:rsidRDefault="00632E3D" w:rsidP="00632E3D">
            <w:pPr>
              <w:spacing w:line="240" w:lineRule="atLeast"/>
              <w:rPr>
                <w:rFonts w:eastAsia="№Е"/>
                <w:sz w:val="22"/>
                <w:szCs w:val="22"/>
              </w:rPr>
            </w:pPr>
            <w:r w:rsidRPr="00972968">
              <w:rPr>
                <w:rFonts w:eastAsia="№Е"/>
                <w:sz w:val="22"/>
                <w:szCs w:val="22"/>
              </w:rPr>
              <w:t>январь</w:t>
            </w:r>
          </w:p>
          <w:p w:rsidR="00632E3D" w:rsidRPr="00972968" w:rsidRDefault="00632E3D" w:rsidP="00632E3D">
            <w:pPr>
              <w:spacing w:line="240" w:lineRule="atLeast"/>
              <w:rPr>
                <w:rFonts w:eastAsia="№Е"/>
                <w:sz w:val="22"/>
                <w:szCs w:val="22"/>
              </w:rPr>
            </w:pPr>
            <w:r w:rsidRPr="00972968">
              <w:rPr>
                <w:rFonts w:eastAsia="№Е"/>
                <w:sz w:val="22"/>
                <w:szCs w:val="22"/>
              </w:rPr>
              <w:t>апрель</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классные руководители</w:t>
            </w:r>
          </w:p>
        </w:tc>
      </w:tr>
      <w:tr w:rsidR="00632E3D" w:rsidRPr="00177DB9" w:rsidTr="00972968">
        <w:tc>
          <w:tcPr>
            <w:tcW w:w="3397" w:type="dxa"/>
          </w:tcPr>
          <w:p w:rsidR="00632E3D" w:rsidRPr="00972968" w:rsidRDefault="00632E3D" w:rsidP="00632E3D">
            <w:pPr>
              <w:spacing w:line="240" w:lineRule="atLeast"/>
              <w:ind w:firstLine="0"/>
              <w:rPr>
                <w:sz w:val="22"/>
                <w:szCs w:val="22"/>
              </w:rPr>
            </w:pPr>
            <w:r w:rsidRPr="00972968">
              <w:rPr>
                <w:sz w:val="22"/>
                <w:szCs w:val="22"/>
              </w:rPr>
              <w:t>Уроки мужества, посвященные Дню Великой Победы</w:t>
            </w:r>
          </w:p>
        </w:tc>
        <w:tc>
          <w:tcPr>
            <w:tcW w:w="851"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1-4</w:t>
            </w:r>
          </w:p>
        </w:tc>
        <w:tc>
          <w:tcPr>
            <w:tcW w:w="2410" w:type="dxa"/>
            <w:gridSpan w:val="2"/>
          </w:tcPr>
          <w:p w:rsidR="00632E3D" w:rsidRPr="00972968" w:rsidRDefault="00632E3D" w:rsidP="00632E3D">
            <w:pPr>
              <w:spacing w:line="240" w:lineRule="atLeast"/>
              <w:rPr>
                <w:rFonts w:eastAsia="№Е"/>
                <w:sz w:val="22"/>
                <w:szCs w:val="22"/>
              </w:rPr>
            </w:pPr>
            <w:r w:rsidRPr="00972968">
              <w:rPr>
                <w:rFonts w:eastAsia="№Е"/>
                <w:sz w:val="22"/>
                <w:szCs w:val="22"/>
              </w:rPr>
              <w:t>7 мая</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классные руководители</w:t>
            </w:r>
          </w:p>
          <w:p w:rsidR="00632E3D" w:rsidRPr="00972968" w:rsidRDefault="00632E3D" w:rsidP="00632E3D">
            <w:pPr>
              <w:spacing w:line="240" w:lineRule="atLeast"/>
              <w:ind w:firstLine="0"/>
              <w:rPr>
                <w:rFonts w:eastAsia="Batang"/>
                <w:sz w:val="22"/>
                <w:szCs w:val="22"/>
              </w:rPr>
            </w:pPr>
            <w:r w:rsidRPr="00972968">
              <w:rPr>
                <w:sz w:val="22"/>
                <w:szCs w:val="22"/>
              </w:rPr>
              <w:t>руководитель музея</w:t>
            </w:r>
          </w:p>
        </w:tc>
      </w:tr>
      <w:tr w:rsidR="00632E3D" w:rsidRPr="00177DB9" w:rsidTr="00972968">
        <w:tc>
          <w:tcPr>
            <w:tcW w:w="9776" w:type="dxa"/>
            <w:gridSpan w:val="6"/>
          </w:tcPr>
          <w:p w:rsidR="00632E3D" w:rsidRPr="00972968" w:rsidRDefault="00632E3D" w:rsidP="00632E3D">
            <w:pPr>
              <w:spacing w:line="240" w:lineRule="atLeast"/>
              <w:rPr>
                <w:rFonts w:eastAsia="Batang"/>
                <w:sz w:val="22"/>
                <w:szCs w:val="22"/>
              </w:rPr>
            </w:pPr>
            <w:r w:rsidRPr="00972968">
              <w:rPr>
                <w:rFonts w:eastAsia="№Е"/>
                <w:b/>
                <w:sz w:val="22"/>
                <w:szCs w:val="22"/>
              </w:rPr>
              <w:t>Организация предметно-эстетической среды</w:t>
            </w:r>
          </w:p>
        </w:tc>
      </w:tr>
      <w:tr w:rsidR="00632E3D" w:rsidRPr="00177DB9" w:rsidTr="00972968">
        <w:tc>
          <w:tcPr>
            <w:tcW w:w="3397" w:type="dxa"/>
          </w:tcPr>
          <w:p w:rsidR="00632E3D" w:rsidRPr="00972968" w:rsidRDefault="00632E3D" w:rsidP="00632E3D">
            <w:pPr>
              <w:spacing w:line="240" w:lineRule="atLeast"/>
              <w:rPr>
                <w:rFonts w:eastAsia="№Е"/>
                <w:b/>
                <w:sz w:val="22"/>
                <w:szCs w:val="22"/>
              </w:rPr>
            </w:pPr>
          </w:p>
          <w:p w:rsidR="00632E3D" w:rsidRPr="00972968" w:rsidRDefault="00632E3D" w:rsidP="00632E3D">
            <w:pPr>
              <w:spacing w:line="240" w:lineRule="atLeast"/>
              <w:ind w:firstLine="0"/>
              <w:rPr>
                <w:rFonts w:eastAsia="№Е"/>
                <w:b/>
                <w:sz w:val="22"/>
                <w:szCs w:val="22"/>
              </w:rPr>
            </w:pPr>
            <w:r w:rsidRPr="00972968">
              <w:rPr>
                <w:rFonts w:eastAsia="№Е"/>
                <w:b/>
                <w:sz w:val="22"/>
                <w:szCs w:val="22"/>
              </w:rPr>
              <w:t>Дела, события, мероприятия</w:t>
            </w:r>
          </w:p>
        </w:tc>
        <w:tc>
          <w:tcPr>
            <w:tcW w:w="851" w:type="dxa"/>
            <w:gridSpan w:val="2"/>
          </w:tcPr>
          <w:p w:rsidR="00632E3D" w:rsidRPr="00972968" w:rsidRDefault="00632E3D" w:rsidP="00632E3D">
            <w:pPr>
              <w:spacing w:line="240" w:lineRule="atLeast"/>
              <w:ind w:firstLine="0"/>
              <w:rPr>
                <w:rFonts w:eastAsia="№Е"/>
                <w:b/>
                <w:sz w:val="22"/>
                <w:szCs w:val="22"/>
              </w:rPr>
            </w:pPr>
            <w:r w:rsidRPr="00972968">
              <w:rPr>
                <w:rFonts w:eastAsia="№Е"/>
                <w:b/>
                <w:sz w:val="22"/>
                <w:szCs w:val="22"/>
              </w:rPr>
              <w:t>Кла</w:t>
            </w:r>
            <w:r w:rsidRPr="00972968">
              <w:rPr>
                <w:rFonts w:eastAsia="№Е"/>
                <w:b/>
                <w:sz w:val="22"/>
                <w:szCs w:val="22"/>
              </w:rPr>
              <w:t>с</w:t>
            </w:r>
            <w:r w:rsidRPr="00972968">
              <w:rPr>
                <w:rFonts w:eastAsia="№Е"/>
                <w:b/>
                <w:sz w:val="22"/>
                <w:szCs w:val="22"/>
              </w:rPr>
              <w:t xml:space="preserve">сы </w:t>
            </w:r>
          </w:p>
        </w:tc>
        <w:tc>
          <w:tcPr>
            <w:tcW w:w="2410" w:type="dxa"/>
            <w:gridSpan w:val="2"/>
          </w:tcPr>
          <w:p w:rsidR="00632E3D" w:rsidRPr="00972968" w:rsidRDefault="00632E3D" w:rsidP="00632E3D">
            <w:pPr>
              <w:spacing w:line="240" w:lineRule="atLeast"/>
              <w:ind w:firstLine="0"/>
              <w:rPr>
                <w:rFonts w:eastAsia="№Е"/>
                <w:b/>
                <w:sz w:val="22"/>
                <w:szCs w:val="22"/>
              </w:rPr>
            </w:pPr>
            <w:r>
              <w:rPr>
                <w:rFonts w:eastAsia="№Е"/>
                <w:b/>
                <w:sz w:val="22"/>
                <w:szCs w:val="22"/>
              </w:rPr>
              <w:t>Ориентировочное</w:t>
            </w:r>
          </w:p>
          <w:p w:rsidR="00632E3D" w:rsidRPr="00972968" w:rsidRDefault="00632E3D" w:rsidP="00632E3D">
            <w:pPr>
              <w:spacing w:line="240" w:lineRule="atLeast"/>
              <w:ind w:firstLine="0"/>
              <w:rPr>
                <w:rFonts w:eastAsia="№Е"/>
                <w:b/>
                <w:sz w:val="22"/>
                <w:szCs w:val="22"/>
              </w:rPr>
            </w:pPr>
            <w:r w:rsidRPr="00972968">
              <w:rPr>
                <w:rFonts w:eastAsia="№Е"/>
                <w:b/>
                <w:sz w:val="22"/>
                <w:szCs w:val="22"/>
              </w:rPr>
              <w:t>время проведения</w:t>
            </w:r>
          </w:p>
        </w:tc>
        <w:tc>
          <w:tcPr>
            <w:tcW w:w="3118" w:type="dxa"/>
          </w:tcPr>
          <w:p w:rsidR="00632E3D" w:rsidRPr="00972968" w:rsidRDefault="00632E3D" w:rsidP="00632E3D">
            <w:pPr>
              <w:spacing w:line="240" w:lineRule="atLeast"/>
              <w:rPr>
                <w:rFonts w:eastAsia="№Е"/>
                <w:b/>
                <w:sz w:val="22"/>
                <w:szCs w:val="22"/>
              </w:rPr>
            </w:pPr>
          </w:p>
          <w:p w:rsidR="00632E3D" w:rsidRPr="00972968" w:rsidRDefault="00632E3D" w:rsidP="00632E3D">
            <w:pPr>
              <w:spacing w:line="240" w:lineRule="atLeast"/>
              <w:rPr>
                <w:rFonts w:eastAsia="№Е"/>
                <w:b/>
                <w:sz w:val="22"/>
                <w:szCs w:val="22"/>
              </w:rPr>
            </w:pPr>
            <w:r w:rsidRPr="00972968">
              <w:rPr>
                <w:rFonts w:eastAsia="№Е"/>
                <w:b/>
                <w:sz w:val="22"/>
                <w:szCs w:val="22"/>
              </w:rPr>
              <w:t>Ответственные</w:t>
            </w:r>
          </w:p>
        </w:tc>
      </w:tr>
      <w:tr w:rsidR="00632E3D" w:rsidRPr="00177DB9" w:rsidTr="00972968">
        <w:tc>
          <w:tcPr>
            <w:tcW w:w="3397" w:type="dxa"/>
          </w:tcPr>
          <w:p w:rsidR="00632E3D" w:rsidRPr="00972968" w:rsidRDefault="00632E3D" w:rsidP="00632E3D">
            <w:pPr>
              <w:spacing w:line="240" w:lineRule="atLeast"/>
              <w:ind w:firstLine="0"/>
              <w:rPr>
                <w:rFonts w:eastAsia="№Е"/>
                <w:sz w:val="22"/>
                <w:szCs w:val="22"/>
              </w:rPr>
            </w:pPr>
            <w:r w:rsidRPr="00972968">
              <w:rPr>
                <w:sz w:val="22"/>
                <w:szCs w:val="22"/>
              </w:rPr>
              <w:t>Трудовые десанты по уборке территории школы «Приведи свой школьный двор в порядок»</w:t>
            </w:r>
          </w:p>
        </w:tc>
        <w:tc>
          <w:tcPr>
            <w:tcW w:w="851" w:type="dxa"/>
            <w:gridSpan w:val="2"/>
          </w:tcPr>
          <w:p w:rsidR="00632E3D" w:rsidRPr="00972968" w:rsidRDefault="00632E3D" w:rsidP="00632E3D">
            <w:pPr>
              <w:spacing w:line="240" w:lineRule="atLeast"/>
              <w:ind w:firstLine="0"/>
              <w:jc w:val="left"/>
              <w:rPr>
                <w:rFonts w:eastAsia="№Е"/>
                <w:sz w:val="22"/>
                <w:szCs w:val="22"/>
              </w:rPr>
            </w:pPr>
            <w:r w:rsidRPr="00972968">
              <w:rPr>
                <w:rFonts w:eastAsia="№Е"/>
                <w:sz w:val="22"/>
                <w:szCs w:val="22"/>
              </w:rPr>
              <w:t>1-4</w:t>
            </w:r>
          </w:p>
        </w:tc>
        <w:tc>
          <w:tcPr>
            <w:tcW w:w="2410"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сентябрь</w:t>
            </w:r>
          </w:p>
          <w:p w:rsidR="00632E3D" w:rsidRPr="00972968" w:rsidRDefault="00632E3D" w:rsidP="00632E3D">
            <w:pPr>
              <w:spacing w:line="240" w:lineRule="atLeast"/>
              <w:ind w:firstLine="0"/>
              <w:rPr>
                <w:rFonts w:eastAsia="№Е"/>
                <w:sz w:val="22"/>
                <w:szCs w:val="22"/>
              </w:rPr>
            </w:pPr>
            <w:r w:rsidRPr="00972968">
              <w:rPr>
                <w:rFonts w:eastAsia="№Е"/>
                <w:sz w:val="22"/>
                <w:szCs w:val="22"/>
              </w:rPr>
              <w:t>май</w:t>
            </w:r>
          </w:p>
          <w:p w:rsidR="00632E3D" w:rsidRPr="00972968" w:rsidRDefault="00632E3D" w:rsidP="00632E3D">
            <w:pPr>
              <w:spacing w:line="240" w:lineRule="atLeast"/>
              <w:ind w:firstLine="0"/>
              <w:rPr>
                <w:rFonts w:eastAsia="№Е"/>
                <w:sz w:val="22"/>
                <w:szCs w:val="22"/>
              </w:rPr>
            </w:pPr>
            <w:r w:rsidRPr="00972968">
              <w:rPr>
                <w:rFonts w:eastAsia="№Е"/>
                <w:sz w:val="22"/>
                <w:szCs w:val="22"/>
              </w:rPr>
              <w:t>июнь</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классные руководители</w:t>
            </w:r>
          </w:p>
        </w:tc>
      </w:tr>
      <w:tr w:rsidR="00632E3D" w:rsidRPr="00177DB9" w:rsidTr="00972968">
        <w:tc>
          <w:tcPr>
            <w:tcW w:w="3397" w:type="dxa"/>
          </w:tcPr>
          <w:p w:rsidR="00632E3D" w:rsidRPr="00972968" w:rsidRDefault="00632E3D" w:rsidP="00632E3D">
            <w:pPr>
              <w:spacing w:line="240" w:lineRule="atLeast"/>
              <w:ind w:firstLine="142"/>
              <w:rPr>
                <w:sz w:val="22"/>
                <w:szCs w:val="22"/>
              </w:rPr>
            </w:pPr>
            <w:r w:rsidRPr="00972968">
              <w:rPr>
                <w:sz w:val="22"/>
                <w:szCs w:val="22"/>
              </w:rPr>
              <w:t>Оформление классных уголков</w:t>
            </w:r>
          </w:p>
        </w:tc>
        <w:tc>
          <w:tcPr>
            <w:tcW w:w="851" w:type="dxa"/>
            <w:gridSpan w:val="2"/>
          </w:tcPr>
          <w:p w:rsidR="00632E3D" w:rsidRPr="00972968" w:rsidRDefault="00632E3D" w:rsidP="00632E3D">
            <w:pPr>
              <w:spacing w:line="240" w:lineRule="atLeast"/>
              <w:ind w:firstLine="0"/>
              <w:jc w:val="left"/>
              <w:rPr>
                <w:rFonts w:eastAsia="№Е"/>
                <w:sz w:val="22"/>
                <w:szCs w:val="22"/>
              </w:rPr>
            </w:pPr>
            <w:r w:rsidRPr="00972968">
              <w:rPr>
                <w:rFonts w:eastAsia="№Е"/>
                <w:sz w:val="22"/>
                <w:szCs w:val="22"/>
              </w:rPr>
              <w:t>1-4</w:t>
            </w:r>
          </w:p>
        </w:tc>
        <w:tc>
          <w:tcPr>
            <w:tcW w:w="2410"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в течение года</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классные руководители</w:t>
            </w:r>
          </w:p>
        </w:tc>
      </w:tr>
      <w:tr w:rsidR="00632E3D" w:rsidRPr="00177DB9" w:rsidTr="00972968">
        <w:tc>
          <w:tcPr>
            <w:tcW w:w="3397" w:type="dxa"/>
            <w:vAlign w:val="center"/>
          </w:tcPr>
          <w:p w:rsidR="00632E3D" w:rsidRPr="00972968" w:rsidRDefault="00632E3D" w:rsidP="00632E3D">
            <w:pPr>
              <w:spacing w:line="240" w:lineRule="atLeast"/>
              <w:ind w:firstLine="0"/>
              <w:rPr>
                <w:sz w:val="22"/>
                <w:szCs w:val="22"/>
              </w:rPr>
            </w:pPr>
            <w:r w:rsidRPr="00972968">
              <w:rPr>
                <w:sz w:val="22"/>
                <w:szCs w:val="22"/>
              </w:rPr>
              <w:t>Выставка фотографий «Мой д</w:t>
            </w:r>
            <w:r w:rsidRPr="00972968">
              <w:rPr>
                <w:sz w:val="22"/>
                <w:szCs w:val="22"/>
              </w:rPr>
              <w:t>о</w:t>
            </w:r>
            <w:r w:rsidRPr="00972968">
              <w:rPr>
                <w:sz w:val="22"/>
                <w:szCs w:val="22"/>
              </w:rPr>
              <w:t>машний питомец»</w:t>
            </w:r>
          </w:p>
        </w:tc>
        <w:tc>
          <w:tcPr>
            <w:tcW w:w="851" w:type="dxa"/>
            <w:gridSpan w:val="2"/>
            <w:vAlign w:val="center"/>
          </w:tcPr>
          <w:p w:rsidR="00632E3D" w:rsidRPr="00972968" w:rsidRDefault="00632E3D" w:rsidP="00632E3D">
            <w:pPr>
              <w:spacing w:line="240" w:lineRule="atLeast"/>
              <w:ind w:firstLine="0"/>
              <w:jc w:val="left"/>
              <w:rPr>
                <w:sz w:val="22"/>
                <w:szCs w:val="22"/>
              </w:rPr>
            </w:pPr>
            <w:r w:rsidRPr="00972968">
              <w:rPr>
                <w:sz w:val="22"/>
                <w:szCs w:val="22"/>
              </w:rPr>
              <w:t>1-4</w:t>
            </w:r>
          </w:p>
        </w:tc>
        <w:tc>
          <w:tcPr>
            <w:tcW w:w="2410" w:type="dxa"/>
            <w:gridSpan w:val="2"/>
            <w:vAlign w:val="center"/>
          </w:tcPr>
          <w:p w:rsidR="00632E3D" w:rsidRPr="00972968" w:rsidRDefault="00632E3D" w:rsidP="00632E3D">
            <w:pPr>
              <w:spacing w:line="240" w:lineRule="atLeast"/>
              <w:rPr>
                <w:sz w:val="22"/>
                <w:szCs w:val="22"/>
              </w:rPr>
            </w:pPr>
            <w:r w:rsidRPr="00972968">
              <w:rPr>
                <w:sz w:val="22"/>
                <w:szCs w:val="22"/>
              </w:rPr>
              <w:t>Ноябрь</w:t>
            </w:r>
          </w:p>
        </w:tc>
        <w:tc>
          <w:tcPr>
            <w:tcW w:w="3118" w:type="dxa"/>
            <w:vAlign w:val="center"/>
          </w:tcPr>
          <w:p w:rsidR="00632E3D" w:rsidRPr="00972968" w:rsidRDefault="00632E3D" w:rsidP="00632E3D">
            <w:pPr>
              <w:spacing w:line="240" w:lineRule="atLeast"/>
              <w:rPr>
                <w:sz w:val="22"/>
                <w:szCs w:val="22"/>
              </w:rPr>
            </w:pPr>
            <w:r w:rsidRPr="00972968">
              <w:rPr>
                <w:sz w:val="22"/>
                <w:szCs w:val="22"/>
              </w:rPr>
              <w:t>классные руководители</w:t>
            </w:r>
          </w:p>
        </w:tc>
      </w:tr>
      <w:tr w:rsidR="00632E3D" w:rsidRPr="00177DB9" w:rsidTr="00972968">
        <w:tc>
          <w:tcPr>
            <w:tcW w:w="3397" w:type="dxa"/>
            <w:vAlign w:val="center"/>
          </w:tcPr>
          <w:p w:rsidR="00632E3D" w:rsidRPr="00972968" w:rsidRDefault="00632E3D" w:rsidP="00632E3D">
            <w:pPr>
              <w:spacing w:line="240" w:lineRule="atLeast"/>
              <w:ind w:firstLine="0"/>
              <w:rPr>
                <w:sz w:val="22"/>
                <w:szCs w:val="22"/>
              </w:rPr>
            </w:pPr>
            <w:r w:rsidRPr="00972968">
              <w:rPr>
                <w:sz w:val="22"/>
                <w:szCs w:val="22"/>
              </w:rPr>
              <w:t>Выставки рисунков «День неи</w:t>
            </w:r>
            <w:r w:rsidRPr="00972968">
              <w:rPr>
                <w:sz w:val="22"/>
                <w:szCs w:val="22"/>
              </w:rPr>
              <w:t>з</w:t>
            </w:r>
            <w:r w:rsidRPr="00972968">
              <w:rPr>
                <w:sz w:val="22"/>
                <w:szCs w:val="22"/>
              </w:rPr>
              <w:t>вестного солдата», «День Героев Отечества»</w:t>
            </w:r>
          </w:p>
        </w:tc>
        <w:tc>
          <w:tcPr>
            <w:tcW w:w="851" w:type="dxa"/>
            <w:gridSpan w:val="2"/>
            <w:vAlign w:val="center"/>
          </w:tcPr>
          <w:p w:rsidR="00632E3D" w:rsidRPr="00972968" w:rsidRDefault="00632E3D" w:rsidP="00632E3D">
            <w:pPr>
              <w:spacing w:line="240" w:lineRule="atLeast"/>
              <w:ind w:firstLine="0"/>
              <w:jc w:val="left"/>
              <w:rPr>
                <w:sz w:val="22"/>
                <w:szCs w:val="22"/>
              </w:rPr>
            </w:pPr>
            <w:r w:rsidRPr="00972968">
              <w:rPr>
                <w:sz w:val="22"/>
                <w:szCs w:val="22"/>
              </w:rPr>
              <w:t>1-4</w:t>
            </w:r>
          </w:p>
        </w:tc>
        <w:tc>
          <w:tcPr>
            <w:tcW w:w="2410" w:type="dxa"/>
            <w:gridSpan w:val="2"/>
            <w:vAlign w:val="center"/>
          </w:tcPr>
          <w:p w:rsidR="00632E3D" w:rsidRPr="00972968" w:rsidRDefault="00632E3D" w:rsidP="00632E3D">
            <w:pPr>
              <w:spacing w:line="240" w:lineRule="atLeast"/>
              <w:rPr>
                <w:sz w:val="22"/>
                <w:szCs w:val="22"/>
              </w:rPr>
            </w:pPr>
            <w:r w:rsidRPr="00972968">
              <w:rPr>
                <w:sz w:val="22"/>
                <w:szCs w:val="22"/>
              </w:rPr>
              <w:t>3-9 декабря</w:t>
            </w:r>
          </w:p>
        </w:tc>
        <w:tc>
          <w:tcPr>
            <w:tcW w:w="3118" w:type="dxa"/>
            <w:vAlign w:val="center"/>
          </w:tcPr>
          <w:p w:rsidR="00632E3D" w:rsidRPr="00972968" w:rsidRDefault="00632E3D" w:rsidP="00632E3D">
            <w:pPr>
              <w:spacing w:line="240" w:lineRule="atLeast"/>
              <w:rPr>
                <w:sz w:val="22"/>
                <w:szCs w:val="22"/>
              </w:rPr>
            </w:pPr>
            <w:r w:rsidRPr="00972968">
              <w:rPr>
                <w:sz w:val="22"/>
                <w:szCs w:val="22"/>
              </w:rPr>
              <w:t xml:space="preserve">классные руководители, учитель </w:t>
            </w:r>
            <w:proofErr w:type="gramStart"/>
            <w:r w:rsidRPr="00972968">
              <w:rPr>
                <w:sz w:val="22"/>
                <w:szCs w:val="22"/>
              </w:rPr>
              <w:t>ИЗО</w:t>
            </w:r>
            <w:proofErr w:type="gramEnd"/>
          </w:p>
        </w:tc>
      </w:tr>
      <w:tr w:rsidR="00632E3D" w:rsidRPr="00177DB9" w:rsidTr="00972968">
        <w:tc>
          <w:tcPr>
            <w:tcW w:w="3397" w:type="dxa"/>
          </w:tcPr>
          <w:p w:rsidR="00632E3D" w:rsidRPr="00972968" w:rsidRDefault="00632E3D" w:rsidP="00632E3D">
            <w:pPr>
              <w:spacing w:line="240" w:lineRule="atLeast"/>
              <w:ind w:firstLine="0"/>
              <w:rPr>
                <w:sz w:val="22"/>
                <w:szCs w:val="22"/>
              </w:rPr>
            </w:pPr>
            <w:r w:rsidRPr="00972968">
              <w:rPr>
                <w:sz w:val="22"/>
                <w:szCs w:val="22"/>
              </w:rPr>
              <w:t>Праздничное украшение кабин</w:t>
            </w:r>
            <w:r w:rsidRPr="00972968">
              <w:rPr>
                <w:sz w:val="22"/>
                <w:szCs w:val="22"/>
              </w:rPr>
              <w:t>е</w:t>
            </w:r>
            <w:r w:rsidRPr="00972968">
              <w:rPr>
                <w:sz w:val="22"/>
                <w:szCs w:val="22"/>
              </w:rPr>
              <w:t>тов, окон кабинета к Новому Г</w:t>
            </w:r>
            <w:r w:rsidRPr="00972968">
              <w:rPr>
                <w:sz w:val="22"/>
                <w:szCs w:val="22"/>
              </w:rPr>
              <w:t>о</w:t>
            </w:r>
            <w:r w:rsidRPr="00972968">
              <w:rPr>
                <w:sz w:val="22"/>
                <w:szCs w:val="22"/>
              </w:rPr>
              <w:t>ду</w:t>
            </w:r>
          </w:p>
        </w:tc>
        <w:tc>
          <w:tcPr>
            <w:tcW w:w="851" w:type="dxa"/>
            <w:gridSpan w:val="2"/>
          </w:tcPr>
          <w:p w:rsidR="00632E3D" w:rsidRPr="00972968" w:rsidRDefault="00632E3D" w:rsidP="00632E3D">
            <w:pPr>
              <w:spacing w:line="240" w:lineRule="atLeast"/>
              <w:ind w:firstLine="0"/>
              <w:jc w:val="left"/>
              <w:rPr>
                <w:rFonts w:eastAsia="№Е"/>
                <w:sz w:val="22"/>
                <w:szCs w:val="22"/>
              </w:rPr>
            </w:pPr>
            <w:r w:rsidRPr="00972968">
              <w:rPr>
                <w:rFonts w:eastAsia="№Е"/>
                <w:sz w:val="22"/>
                <w:szCs w:val="22"/>
              </w:rPr>
              <w:t>1-4</w:t>
            </w:r>
          </w:p>
        </w:tc>
        <w:tc>
          <w:tcPr>
            <w:tcW w:w="2410" w:type="dxa"/>
            <w:gridSpan w:val="2"/>
          </w:tcPr>
          <w:p w:rsidR="00632E3D" w:rsidRPr="00972968" w:rsidRDefault="00632E3D" w:rsidP="00632E3D">
            <w:pPr>
              <w:spacing w:line="240" w:lineRule="atLeast"/>
              <w:ind w:firstLine="0"/>
              <w:rPr>
                <w:rFonts w:eastAsia="№Е"/>
                <w:sz w:val="22"/>
                <w:szCs w:val="22"/>
              </w:rPr>
            </w:pPr>
            <w:r w:rsidRPr="00972968">
              <w:rPr>
                <w:sz w:val="22"/>
                <w:szCs w:val="22"/>
              </w:rPr>
              <w:t>14-26 декабря</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классные руководители</w:t>
            </w:r>
          </w:p>
        </w:tc>
      </w:tr>
      <w:tr w:rsidR="00632E3D" w:rsidRPr="00177DB9" w:rsidTr="00972968">
        <w:tc>
          <w:tcPr>
            <w:tcW w:w="3397" w:type="dxa"/>
            <w:vAlign w:val="center"/>
          </w:tcPr>
          <w:p w:rsidR="00632E3D" w:rsidRPr="00972968" w:rsidRDefault="00632E3D" w:rsidP="00632E3D">
            <w:pPr>
              <w:spacing w:line="240" w:lineRule="atLeast"/>
              <w:ind w:firstLine="0"/>
              <w:rPr>
                <w:sz w:val="22"/>
                <w:szCs w:val="22"/>
              </w:rPr>
            </w:pPr>
            <w:r w:rsidRPr="00972968">
              <w:rPr>
                <w:sz w:val="22"/>
                <w:szCs w:val="22"/>
              </w:rPr>
              <w:t>Выставка рисунков «День З</w:t>
            </w:r>
            <w:r w:rsidRPr="00972968">
              <w:rPr>
                <w:sz w:val="22"/>
                <w:szCs w:val="22"/>
              </w:rPr>
              <w:t>а</w:t>
            </w:r>
            <w:r w:rsidRPr="00972968">
              <w:rPr>
                <w:sz w:val="22"/>
                <w:szCs w:val="22"/>
              </w:rPr>
              <w:t>щитника Отечества»</w:t>
            </w:r>
          </w:p>
        </w:tc>
        <w:tc>
          <w:tcPr>
            <w:tcW w:w="851" w:type="dxa"/>
            <w:gridSpan w:val="2"/>
            <w:vAlign w:val="center"/>
          </w:tcPr>
          <w:p w:rsidR="00632E3D" w:rsidRPr="00972968" w:rsidRDefault="00632E3D" w:rsidP="00632E3D">
            <w:pPr>
              <w:spacing w:line="240" w:lineRule="atLeast"/>
              <w:ind w:firstLine="0"/>
              <w:rPr>
                <w:sz w:val="22"/>
                <w:szCs w:val="22"/>
              </w:rPr>
            </w:pPr>
            <w:r w:rsidRPr="00972968">
              <w:rPr>
                <w:sz w:val="22"/>
                <w:szCs w:val="22"/>
              </w:rPr>
              <w:t>1-4</w:t>
            </w:r>
          </w:p>
        </w:tc>
        <w:tc>
          <w:tcPr>
            <w:tcW w:w="2410" w:type="dxa"/>
            <w:gridSpan w:val="2"/>
            <w:vAlign w:val="center"/>
          </w:tcPr>
          <w:p w:rsidR="00632E3D" w:rsidRPr="00972968" w:rsidRDefault="00632E3D" w:rsidP="00632E3D">
            <w:pPr>
              <w:spacing w:line="240" w:lineRule="atLeast"/>
              <w:rPr>
                <w:sz w:val="22"/>
                <w:szCs w:val="22"/>
              </w:rPr>
            </w:pPr>
            <w:r w:rsidRPr="00972968">
              <w:rPr>
                <w:sz w:val="22"/>
                <w:szCs w:val="22"/>
              </w:rPr>
              <w:t>15-23 февраля</w:t>
            </w:r>
          </w:p>
        </w:tc>
        <w:tc>
          <w:tcPr>
            <w:tcW w:w="3118" w:type="dxa"/>
            <w:vAlign w:val="center"/>
          </w:tcPr>
          <w:p w:rsidR="00632E3D" w:rsidRPr="00972968" w:rsidRDefault="00632E3D" w:rsidP="00632E3D">
            <w:pPr>
              <w:spacing w:line="240" w:lineRule="atLeast"/>
              <w:rPr>
                <w:sz w:val="22"/>
                <w:szCs w:val="22"/>
              </w:rPr>
            </w:pPr>
            <w:r w:rsidRPr="00972968">
              <w:rPr>
                <w:sz w:val="22"/>
                <w:szCs w:val="22"/>
              </w:rPr>
              <w:t xml:space="preserve">классные руководители, учитель </w:t>
            </w:r>
            <w:proofErr w:type="gramStart"/>
            <w:r w:rsidRPr="00972968">
              <w:rPr>
                <w:sz w:val="22"/>
                <w:szCs w:val="22"/>
              </w:rPr>
              <w:t>ИЗО</w:t>
            </w:r>
            <w:proofErr w:type="gramEnd"/>
          </w:p>
        </w:tc>
      </w:tr>
      <w:tr w:rsidR="00632E3D" w:rsidRPr="00177DB9" w:rsidTr="00972968">
        <w:tc>
          <w:tcPr>
            <w:tcW w:w="3397" w:type="dxa"/>
            <w:vAlign w:val="center"/>
          </w:tcPr>
          <w:p w:rsidR="00632E3D" w:rsidRPr="00972968" w:rsidRDefault="00632E3D" w:rsidP="00632E3D">
            <w:pPr>
              <w:spacing w:line="240" w:lineRule="atLeast"/>
              <w:ind w:firstLine="0"/>
              <w:rPr>
                <w:sz w:val="22"/>
                <w:szCs w:val="22"/>
              </w:rPr>
            </w:pPr>
            <w:r w:rsidRPr="00972968">
              <w:rPr>
                <w:sz w:val="22"/>
                <w:szCs w:val="22"/>
              </w:rPr>
              <w:t>Выставка рисунков «Портрет мамы»</w:t>
            </w:r>
          </w:p>
        </w:tc>
        <w:tc>
          <w:tcPr>
            <w:tcW w:w="851" w:type="dxa"/>
            <w:gridSpan w:val="2"/>
            <w:vAlign w:val="center"/>
          </w:tcPr>
          <w:p w:rsidR="00632E3D" w:rsidRPr="00972968" w:rsidRDefault="00632E3D" w:rsidP="00632E3D">
            <w:pPr>
              <w:spacing w:line="240" w:lineRule="atLeast"/>
              <w:ind w:firstLine="0"/>
              <w:rPr>
                <w:sz w:val="22"/>
                <w:szCs w:val="22"/>
              </w:rPr>
            </w:pPr>
            <w:r w:rsidRPr="00972968">
              <w:rPr>
                <w:sz w:val="22"/>
                <w:szCs w:val="22"/>
              </w:rPr>
              <w:t>1-4</w:t>
            </w:r>
          </w:p>
        </w:tc>
        <w:tc>
          <w:tcPr>
            <w:tcW w:w="2410" w:type="dxa"/>
            <w:gridSpan w:val="2"/>
            <w:vAlign w:val="center"/>
          </w:tcPr>
          <w:p w:rsidR="00632E3D" w:rsidRPr="00972968" w:rsidRDefault="00632E3D" w:rsidP="00632E3D">
            <w:pPr>
              <w:spacing w:line="240" w:lineRule="atLeast"/>
              <w:rPr>
                <w:sz w:val="22"/>
                <w:szCs w:val="22"/>
              </w:rPr>
            </w:pPr>
            <w:r w:rsidRPr="00972968">
              <w:rPr>
                <w:sz w:val="22"/>
                <w:szCs w:val="22"/>
              </w:rPr>
              <w:t>3-8 марта</w:t>
            </w:r>
          </w:p>
        </w:tc>
        <w:tc>
          <w:tcPr>
            <w:tcW w:w="3118" w:type="dxa"/>
            <w:vAlign w:val="center"/>
          </w:tcPr>
          <w:p w:rsidR="00632E3D" w:rsidRPr="00972968" w:rsidRDefault="00632E3D" w:rsidP="00632E3D">
            <w:pPr>
              <w:spacing w:line="240" w:lineRule="atLeast"/>
              <w:rPr>
                <w:sz w:val="22"/>
                <w:szCs w:val="22"/>
              </w:rPr>
            </w:pPr>
            <w:r w:rsidRPr="00972968">
              <w:rPr>
                <w:sz w:val="22"/>
                <w:szCs w:val="22"/>
              </w:rPr>
              <w:t xml:space="preserve">классные руководители, учитель </w:t>
            </w:r>
            <w:proofErr w:type="gramStart"/>
            <w:r w:rsidRPr="00972968">
              <w:rPr>
                <w:sz w:val="22"/>
                <w:szCs w:val="22"/>
              </w:rPr>
              <w:t>ИЗО</w:t>
            </w:r>
            <w:proofErr w:type="gramEnd"/>
          </w:p>
        </w:tc>
      </w:tr>
      <w:tr w:rsidR="00632E3D" w:rsidRPr="00177DB9" w:rsidTr="00972968">
        <w:tc>
          <w:tcPr>
            <w:tcW w:w="3397" w:type="dxa"/>
            <w:vAlign w:val="center"/>
          </w:tcPr>
          <w:p w:rsidR="00632E3D" w:rsidRPr="00972968" w:rsidRDefault="00632E3D" w:rsidP="00632E3D">
            <w:pPr>
              <w:spacing w:line="240" w:lineRule="atLeast"/>
              <w:ind w:firstLine="0"/>
              <w:rPr>
                <w:sz w:val="22"/>
                <w:szCs w:val="22"/>
              </w:rPr>
            </w:pPr>
            <w:r w:rsidRPr="00972968">
              <w:rPr>
                <w:sz w:val="22"/>
                <w:szCs w:val="22"/>
              </w:rPr>
              <w:t>Выставка рисунков и поделок ко Дню космонавтики</w:t>
            </w:r>
          </w:p>
        </w:tc>
        <w:tc>
          <w:tcPr>
            <w:tcW w:w="851" w:type="dxa"/>
            <w:gridSpan w:val="2"/>
            <w:vAlign w:val="center"/>
          </w:tcPr>
          <w:p w:rsidR="00632E3D" w:rsidRPr="00972968" w:rsidRDefault="00632E3D" w:rsidP="00632E3D">
            <w:pPr>
              <w:spacing w:line="240" w:lineRule="atLeast"/>
              <w:ind w:firstLine="0"/>
              <w:rPr>
                <w:sz w:val="22"/>
                <w:szCs w:val="22"/>
              </w:rPr>
            </w:pPr>
            <w:r w:rsidRPr="00972968">
              <w:rPr>
                <w:sz w:val="22"/>
                <w:szCs w:val="22"/>
              </w:rPr>
              <w:t>1-4</w:t>
            </w:r>
          </w:p>
        </w:tc>
        <w:tc>
          <w:tcPr>
            <w:tcW w:w="2410" w:type="dxa"/>
            <w:gridSpan w:val="2"/>
            <w:vAlign w:val="center"/>
          </w:tcPr>
          <w:p w:rsidR="00632E3D" w:rsidRPr="00972968" w:rsidRDefault="00632E3D" w:rsidP="00632E3D">
            <w:pPr>
              <w:spacing w:line="240" w:lineRule="atLeast"/>
              <w:rPr>
                <w:sz w:val="22"/>
                <w:szCs w:val="22"/>
              </w:rPr>
            </w:pPr>
            <w:r w:rsidRPr="00972968">
              <w:rPr>
                <w:sz w:val="22"/>
                <w:szCs w:val="22"/>
              </w:rPr>
              <w:t>5-2 апреля</w:t>
            </w:r>
          </w:p>
        </w:tc>
        <w:tc>
          <w:tcPr>
            <w:tcW w:w="3118" w:type="dxa"/>
            <w:vAlign w:val="center"/>
          </w:tcPr>
          <w:p w:rsidR="00632E3D" w:rsidRPr="00972968" w:rsidRDefault="00632E3D" w:rsidP="00632E3D">
            <w:pPr>
              <w:spacing w:line="240" w:lineRule="atLeast"/>
              <w:rPr>
                <w:sz w:val="22"/>
                <w:szCs w:val="22"/>
              </w:rPr>
            </w:pPr>
            <w:r w:rsidRPr="00972968">
              <w:rPr>
                <w:sz w:val="22"/>
                <w:szCs w:val="22"/>
              </w:rPr>
              <w:t xml:space="preserve">классные руководители, учитель </w:t>
            </w:r>
            <w:proofErr w:type="gramStart"/>
            <w:r w:rsidRPr="00972968">
              <w:rPr>
                <w:sz w:val="22"/>
                <w:szCs w:val="22"/>
              </w:rPr>
              <w:t>ИЗО</w:t>
            </w:r>
            <w:proofErr w:type="gramEnd"/>
          </w:p>
        </w:tc>
      </w:tr>
      <w:tr w:rsidR="00632E3D" w:rsidRPr="00177DB9" w:rsidTr="00972968">
        <w:tc>
          <w:tcPr>
            <w:tcW w:w="3397" w:type="dxa"/>
            <w:vAlign w:val="center"/>
          </w:tcPr>
          <w:p w:rsidR="00632E3D" w:rsidRPr="00972968" w:rsidRDefault="00632E3D" w:rsidP="00632E3D">
            <w:pPr>
              <w:spacing w:line="240" w:lineRule="atLeast"/>
              <w:ind w:firstLine="0"/>
              <w:rPr>
                <w:sz w:val="22"/>
                <w:szCs w:val="22"/>
              </w:rPr>
            </w:pPr>
            <w:r w:rsidRPr="00972968">
              <w:rPr>
                <w:sz w:val="22"/>
                <w:szCs w:val="22"/>
              </w:rPr>
              <w:t xml:space="preserve">Конкурс-выставка рисунков и поделок </w:t>
            </w:r>
            <w:proofErr w:type="gramStart"/>
            <w:r w:rsidRPr="00972968">
              <w:rPr>
                <w:sz w:val="22"/>
                <w:szCs w:val="22"/>
              </w:rPr>
              <w:t>к</w:t>
            </w:r>
            <w:proofErr w:type="gramEnd"/>
            <w:r w:rsidRPr="00972968">
              <w:rPr>
                <w:sz w:val="22"/>
                <w:szCs w:val="22"/>
              </w:rPr>
              <w:t xml:space="preserve"> Дню Победы</w:t>
            </w:r>
          </w:p>
        </w:tc>
        <w:tc>
          <w:tcPr>
            <w:tcW w:w="851" w:type="dxa"/>
            <w:gridSpan w:val="2"/>
            <w:vAlign w:val="center"/>
          </w:tcPr>
          <w:p w:rsidR="00632E3D" w:rsidRPr="00972968" w:rsidRDefault="00632E3D" w:rsidP="00632E3D">
            <w:pPr>
              <w:spacing w:line="240" w:lineRule="atLeast"/>
              <w:ind w:firstLine="0"/>
              <w:rPr>
                <w:sz w:val="22"/>
                <w:szCs w:val="22"/>
              </w:rPr>
            </w:pPr>
            <w:r w:rsidRPr="00972968">
              <w:rPr>
                <w:sz w:val="22"/>
                <w:szCs w:val="22"/>
              </w:rPr>
              <w:t>1-4</w:t>
            </w:r>
          </w:p>
        </w:tc>
        <w:tc>
          <w:tcPr>
            <w:tcW w:w="2410" w:type="dxa"/>
            <w:gridSpan w:val="2"/>
            <w:vAlign w:val="center"/>
          </w:tcPr>
          <w:p w:rsidR="00632E3D" w:rsidRPr="00972968" w:rsidRDefault="00632E3D" w:rsidP="00632E3D">
            <w:pPr>
              <w:spacing w:line="240" w:lineRule="atLeast"/>
              <w:rPr>
                <w:sz w:val="22"/>
                <w:szCs w:val="22"/>
              </w:rPr>
            </w:pPr>
            <w:r w:rsidRPr="00972968">
              <w:rPr>
                <w:sz w:val="22"/>
                <w:szCs w:val="22"/>
              </w:rPr>
              <w:t>3-9 мая</w:t>
            </w:r>
          </w:p>
        </w:tc>
        <w:tc>
          <w:tcPr>
            <w:tcW w:w="3118" w:type="dxa"/>
            <w:vAlign w:val="center"/>
          </w:tcPr>
          <w:p w:rsidR="00632E3D" w:rsidRPr="00972968" w:rsidRDefault="00632E3D" w:rsidP="00632E3D">
            <w:pPr>
              <w:spacing w:line="240" w:lineRule="atLeast"/>
              <w:ind w:firstLine="0"/>
              <w:rPr>
                <w:sz w:val="22"/>
                <w:szCs w:val="22"/>
              </w:rPr>
            </w:pPr>
            <w:r w:rsidRPr="00972968">
              <w:rPr>
                <w:sz w:val="22"/>
                <w:szCs w:val="22"/>
              </w:rPr>
              <w:t xml:space="preserve">классные руководители, </w:t>
            </w:r>
          </w:p>
          <w:p w:rsidR="00632E3D" w:rsidRPr="00972968" w:rsidRDefault="00632E3D" w:rsidP="00632E3D">
            <w:pPr>
              <w:spacing w:line="240" w:lineRule="atLeast"/>
              <w:ind w:firstLine="0"/>
              <w:rPr>
                <w:sz w:val="22"/>
                <w:szCs w:val="22"/>
              </w:rPr>
            </w:pPr>
            <w:r w:rsidRPr="00972968">
              <w:rPr>
                <w:sz w:val="22"/>
                <w:szCs w:val="22"/>
              </w:rPr>
              <w:t xml:space="preserve">учитель </w:t>
            </w:r>
            <w:proofErr w:type="gramStart"/>
            <w:r w:rsidRPr="00972968">
              <w:rPr>
                <w:sz w:val="22"/>
                <w:szCs w:val="22"/>
              </w:rPr>
              <w:t>ИЗО</w:t>
            </w:r>
            <w:proofErr w:type="gramEnd"/>
          </w:p>
        </w:tc>
      </w:tr>
      <w:tr w:rsidR="00632E3D" w:rsidRPr="00177DB9" w:rsidTr="00972968">
        <w:tc>
          <w:tcPr>
            <w:tcW w:w="9776" w:type="dxa"/>
            <w:gridSpan w:val="6"/>
            <w:vAlign w:val="center"/>
          </w:tcPr>
          <w:p w:rsidR="00632E3D" w:rsidRPr="00972968" w:rsidRDefault="00632E3D" w:rsidP="00632E3D">
            <w:pPr>
              <w:spacing w:line="240" w:lineRule="atLeast"/>
              <w:ind w:firstLine="0"/>
              <w:rPr>
                <w:b/>
                <w:sz w:val="22"/>
                <w:szCs w:val="22"/>
              </w:rPr>
            </w:pPr>
            <w:r w:rsidRPr="00972968">
              <w:rPr>
                <w:b/>
                <w:sz w:val="22"/>
                <w:szCs w:val="22"/>
              </w:rPr>
              <w:t>Модуль «Детские общественные объединения»</w:t>
            </w:r>
          </w:p>
        </w:tc>
      </w:tr>
      <w:tr w:rsidR="00632E3D" w:rsidRPr="00177DB9" w:rsidTr="00972968">
        <w:tc>
          <w:tcPr>
            <w:tcW w:w="3397" w:type="dxa"/>
            <w:vAlign w:val="center"/>
          </w:tcPr>
          <w:p w:rsidR="00632E3D" w:rsidRPr="00972968" w:rsidRDefault="00632E3D" w:rsidP="00632E3D">
            <w:pPr>
              <w:spacing w:line="240" w:lineRule="atLeast"/>
              <w:ind w:firstLine="0"/>
              <w:rPr>
                <w:sz w:val="22"/>
                <w:szCs w:val="22"/>
              </w:rPr>
            </w:pPr>
            <w:r w:rsidRPr="00972968">
              <w:rPr>
                <w:sz w:val="22"/>
                <w:szCs w:val="22"/>
              </w:rPr>
              <w:t>Участие в работе детского общ</w:t>
            </w:r>
            <w:r w:rsidRPr="00972968">
              <w:rPr>
                <w:sz w:val="22"/>
                <w:szCs w:val="22"/>
              </w:rPr>
              <w:t>е</w:t>
            </w:r>
            <w:r w:rsidRPr="00972968">
              <w:rPr>
                <w:sz w:val="22"/>
                <w:szCs w:val="22"/>
              </w:rPr>
              <w:t>ственногообъединения «РДШ» (по отдельному плану)</w:t>
            </w:r>
          </w:p>
        </w:tc>
        <w:tc>
          <w:tcPr>
            <w:tcW w:w="851" w:type="dxa"/>
            <w:gridSpan w:val="2"/>
            <w:vAlign w:val="center"/>
          </w:tcPr>
          <w:p w:rsidR="00632E3D" w:rsidRPr="00972968" w:rsidRDefault="00632E3D" w:rsidP="00632E3D">
            <w:pPr>
              <w:spacing w:line="240" w:lineRule="atLeast"/>
              <w:ind w:firstLine="0"/>
              <w:rPr>
                <w:sz w:val="22"/>
                <w:szCs w:val="22"/>
              </w:rPr>
            </w:pPr>
            <w:r w:rsidRPr="00972968">
              <w:rPr>
                <w:sz w:val="22"/>
                <w:szCs w:val="22"/>
              </w:rPr>
              <w:t>1-4</w:t>
            </w:r>
          </w:p>
        </w:tc>
        <w:tc>
          <w:tcPr>
            <w:tcW w:w="2410" w:type="dxa"/>
            <w:gridSpan w:val="2"/>
            <w:vAlign w:val="center"/>
          </w:tcPr>
          <w:p w:rsidR="00632E3D" w:rsidRPr="00972968" w:rsidRDefault="00632E3D" w:rsidP="00632E3D">
            <w:pPr>
              <w:spacing w:line="240" w:lineRule="atLeast"/>
              <w:ind w:firstLine="0"/>
              <w:rPr>
                <w:sz w:val="22"/>
                <w:szCs w:val="22"/>
              </w:rPr>
            </w:pPr>
            <w:r w:rsidRPr="00972968">
              <w:rPr>
                <w:sz w:val="22"/>
                <w:szCs w:val="22"/>
              </w:rPr>
              <w:t>в течение учебного года</w:t>
            </w:r>
          </w:p>
        </w:tc>
        <w:tc>
          <w:tcPr>
            <w:tcW w:w="3118" w:type="dxa"/>
            <w:vAlign w:val="center"/>
          </w:tcPr>
          <w:p w:rsidR="00632E3D" w:rsidRPr="00972968" w:rsidRDefault="00632E3D" w:rsidP="00632E3D">
            <w:pPr>
              <w:spacing w:line="240" w:lineRule="atLeast"/>
              <w:ind w:firstLine="0"/>
              <w:rPr>
                <w:sz w:val="22"/>
                <w:szCs w:val="22"/>
              </w:rPr>
            </w:pPr>
            <w:r w:rsidRPr="00972968">
              <w:rPr>
                <w:sz w:val="22"/>
                <w:szCs w:val="22"/>
              </w:rPr>
              <w:t>классные руководители</w:t>
            </w:r>
          </w:p>
        </w:tc>
      </w:tr>
      <w:tr w:rsidR="00632E3D" w:rsidRPr="00177DB9" w:rsidTr="00972968">
        <w:tc>
          <w:tcPr>
            <w:tcW w:w="3397" w:type="dxa"/>
            <w:vAlign w:val="center"/>
          </w:tcPr>
          <w:p w:rsidR="00632E3D" w:rsidRPr="00972968" w:rsidRDefault="00632E3D" w:rsidP="00632E3D">
            <w:pPr>
              <w:tabs>
                <w:tab w:val="left" w:pos="11057"/>
                <w:tab w:val="left" w:pos="11340"/>
              </w:tabs>
              <w:spacing w:line="240" w:lineRule="atLeast"/>
              <w:ind w:firstLine="0"/>
              <w:rPr>
                <w:sz w:val="22"/>
                <w:szCs w:val="22"/>
              </w:rPr>
            </w:pPr>
            <w:r w:rsidRPr="00972968">
              <w:rPr>
                <w:bCs/>
                <w:sz w:val="22"/>
                <w:szCs w:val="22"/>
              </w:rPr>
              <w:t>Работа экологического отряда «Зелёный патруль»</w:t>
            </w:r>
          </w:p>
          <w:p w:rsidR="00632E3D" w:rsidRPr="00972968" w:rsidRDefault="00632E3D" w:rsidP="00632E3D">
            <w:pPr>
              <w:spacing w:line="240" w:lineRule="atLeast"/>
              <w:rPr>
                <w:bCs/>
                <w:sz w:val="22"/>
                <w:szCs w:val="22"/>
              </w:rPr>
            </w:pPr>
          </w:p>
        </w:tc>
        <w:tc>
          <w:tcPr>
            <w:tcW w:w="851" w:type="dxa"/>
            <w:gridSpan w:val="2"/>
            <w:vAlign w:val="center"/>
          </w:tcPr>
          <w:p w:rsidR="00632E3D" w:rsidRPr="00972968" w:rsidRDefault="00632E3D" w:rsidP="00632E3D">
            <w:pPr>
              <w:spacing w:line="240" w:lineRule="atLeast"/>
              <w:ind w:firstLine="0"/>
              <w:rPr>
                <w:sz w:val="22"/>
                <w:szCs w:val="22"/>
              </w:rPr>
            </w:pPr>
            <w:r w:rsidRPr="00972968">
              <w:rPr>
                <w:sz w:val="22"/>
                <w:szCs w:val="22"/>
              </w:rPr>
              <w:t>1-4</w:t>
            </w:r>
          </w:p>
        </w:tc>
        <w:tc>
          <w:tcPr>
            <w:tcW w:w="2410" w:type="dxa"/>
            <w:gridSpan w:val="2"/>
            <w:vAlign w:val="center"/>
          </w:tcPr>
          <w:p w:rsidR="00632E3D" w:rsidRPr="00972968" w:rsidRDefault="00632E3D" w:rsidP="00632E3D">
            <w:pPr>
              <w:spacing w:line="240" w:lineRule="atLeast"/>
              <w:ind w:firstLine="0"/>
              <w:rPr>
                <w:sz w:val="22"/>
                <w:szCs w:val="22"/>
              </w:rPr>
            </w:pPr>
            <w:r w:rsidRPr="00972968">
              <w:rPr>
                <w:sz w:val="22"/>
                <w:szCs w:val="22"/>
              </w:rPr>
              <w:t>в течение учебного года</w:t>
            </w:r>
          </w:p>
        </w:tc>
        <w:tc>
          <w:tcPr>
            <w:tcW w:w="3118" w:type="dxa"/>
            <w:vAlign w:val="center"/>
          </w:tcPr>
          <w:p w:rsidR="00632E3D" w:rsidRPr="00972968" w:rsidRDefault="00632E3D" w:rsidP="00632E3D">
            <w:pPr>
              <w:spacing w:line="240" w:lineRule="atLeast"/>
              <w:ind w:firstLine="0"/>
              <w:rPr>
                <w:sz w:val="22"/>
                <w:szCs w:val="22"/>
              </w:rPr>
            </w:pPr>
            <w:r w:rsidRPr="00972968">
              <w:rPr>
                <w:sz w:val="22"/>
                <w:szCs w:val="22"/>
              </w:rPr>
              <w:t>заместитель директора по ВР</w:t>
            </w:r>
          </w:p>
        </w:tc>
      </w:tr>
      <w:tr w:rsidR="00632E3D" w:rsidRPr="00177DB9" w:rsidTr="00972968">
        <w:tc>
          <w:tcPr>
            <w:tcW w:w="9776" w:type="dxa"/>
            <w:gridSpan w:val="6"/>
            <w:vAlign w:val="center"/>
          </w:tcPr>
          <w:p w:rsidR="00632E3D" w:rsidRPr="00972968" w:rsidRDefault="00632E3D" w:rsidP="00632E3D">
            <w:pPr>
              <w:spacing w:line="240" w:lineRule="atLeast"/>
              <w:ind w:firstLine="0"/>
              <w:rPr>
                <w:sz w:val="22"/>
                <w:szCs w:val="22"/>
              </w:rPr>
            </w:pPr>
            <w:r w:rsidRPr="00972968">
              <w:rPr>
                <w:b/>
                <w:sz w:val="22"/>
                <w:szCs w:val="22"/>
              </w:rPr>
              <w:t>Модуль «Экскурсии, походы»</w:t>
            </w:r>
          </w:p>
        </w:tc>
      </w:tr>
      <w:tr w:rsidR="00632E3D" w:rsidRPr="00177DB9" w:rsidTr="00972968">
        <w:tc>
          <w:tcPr>
            <w:tcW w:w="3397" w:type="dxa"/>
            <w:vAlign w:val="center"/>
          </w:tcPr>
          <w:p w:rsidR="00632E3D" w:rsidRPr="00972968" w:rsidRDefault="00632E3D" w:rsidP="00632E3D">
            <w:pPr>
              <w:spacing w:line="240" w:lineRule="atLeast"/>
              <w:ind w:firstLine="0"/>
              <w:rPr>
                <w:b/>
                <w:bCs/>
                <w:i/>
                <w:iCs/>
                <w:sz w:val="22"/>
                <w:szCs w:val="22"/>
              </w:rPr>
            </w:pPr>
            <w:r w:rsidRPr="00972968">
              <w:rPr>
                <w:sz w:val="22"/>
                <w:szCs w:val="22"/>
              </w:rPr>
              <w:t xml:space="preserve">Экскурсии в </w:t>
            </w:r>
            <w:r w:rsidRPr="00972968">
              <w:rPr>
                <w:rStyle w:val="211pt"/>
                <w:rFonts w:eastAsiaTheme="minorHAnsi"/>
              </w:rPr>
              <w:t xml:space="preserve">школьный музей </w:t>
            </w:r>
          </w:p>
        </w:tc>
        <w:tc>
          <w:tcPr>
            <w:tcW w:w="851" w:type="dxa"/>
            <w:gridSpan w:val="2"/>
            <w:vAlign w:val="center"/>
          </w:tcPr>
          <w:p w:rsidR="00632E3D" w:rsidRPr="00972968" w:rsidRDefault="00632E3D" w:rsidP="00632E3D">
            <w:pPr>
              <w:spacing w:line="240" w:lineRule="atLeast"/>
              <w:ind w:firstLine="0"/>
              <w:rPr>
                <w:b/>
                <w:bCs/>
                <w:i/>
                <w:iCs/>
                <w:sz w:val="22"/>
                <w:szCs w:val="22"/>
              </w:rPr>
            </w:pPr>
            <w:r w:rsidRPr="00972968">
              <w:rPr>
                <w:sz w:val="22"/>
                <w:szCs w:val="22"/>
              </w:rPr>
              <w:t>1-4</w:t>
            </w:r>
          </w:p>
        </w:tc>
        <w:tc>
          <w:tcPr>
            <w:tcW w:w="2410" w:type="dxa"/>
            <w:gridSpan w:val="2"/>
          </w:tcPr>
          <w:p w:rsidR="00632E3D" w:rsidRPr="00972968" w:rsidRDefault="00632E3D" w:rsidP="00632E3D">
            <w:pPr>
              <w:spacing w:line="240" w:lineRule="atLeast"/>
              <w:ind w:firstLine="0"/>
              <w:rPr>
                <w:sz w:val="22"/>
                <w:szCs w:val="22"/>
              </w:rPr>
            </w:pPr>
            <w:r w:rsidRPr="00972968">
              <w:rPr>
                <w:sz w:val="22"/>
                <w:szCs w:val="22"/>
              </w:rPr>
              <w:t>в течение учебного года</w:t>
            </w:r>
          </w:p>
        </w:tc>
        <w:tc>
          <w:tcPr>
            <w:tcW w:w="3118" w:type="dxa"/>
          </w:tcPr>
          <w:p w:rsidR="00632E3D" w:rsidRPr="00972968" w:rsidRDefault="00632E3D" w:rsidP="00632E3D">
            <w:pPr>
              <w:spacing w:line="240" w:lineRule="atLeast"/>
              <w:ind w:firstLine="0"/>
              <w:rPr>
                <w:sz w:val="22"/>
                <w:szCs w:val="22"/>
              </w:rPr>
            </w:pPr>
            <w:r w:rsidRPr="00972968">
              <w:rPr>
                <w:sz w:val="22"/>
                <w:szCs w:val="22"/>
              </w:rPr>
              <w:t>заместитель директора по ВР, классные руководители</w:t>
            </w:r>
          </w:p>
        </w:tc>
      </w:tr>
      <w:tr w:rsidR="00632E3D" w:rsidRPr="00177DB9" w:rsidTr="00972968">
        <w:tc>
          <w:tcPr>
            <w:tcW w:w="3397" w:type="dxa"/>
          </w:tcPr>
          <w:p w:rsidR="00632E3D" w:rsidRPr="00972968" w:rsidRDefault="00632E3D" w:rsidP="00632E3D">
            <w:pPr>
              <w:spacing w:line="240" w:lineRule="atLeast"/>
              <w:ind w:firstLine="0"/>
              <w:rPr>
                <w:sz w:val="22"/>
                <w:szCs w:val="22"/>
              </w:rPr>
            </w:pPr>
            <w:r w:rsidRPr="00972968">
              <w:rPr>
                <w:bCs/>
                <w:sz w:val="22"/>
                <w:szCs w:val="22"/>
              </w:rPr>
              <w:t>Экскурсии по местам Боевой славы по г</w:t>
            </w:r>
            <w:proofErr w:type="gramStart"/>
            <w:r w:rsidRPr="00972968">
              <w:rPr>
                <w:bCs/>
                <w:sz w:val="22"/>
                <w:szCs w:val="22"/>
              </w:rPr>
              <w:t>.С</w:t>
            </w:r>
            <w:proofErr w:type="gramEnd"/>
            <w:r w:rsidRPr="00972968">
              <w:rPr>
                <w:bCs/>
                <w:sz w:val="22"/>
                <w:szCs w:val="22"/>
              </w:rPr>
              <w:t>альску, Сальскому району</w:t>
            </w:r>
          </w:p>
        </w:tc>
        <w:tc>
          <w:tcPr>
            <w:tcW w:w="851" w:type="dxa"/>
            <w:gridSpan w:val="2"/>
          </w:tcPr>
          <w:p w:rsidR="00632E3D" w:rsidRPr="00972968" w:rsidRDefault="00632E3D" w:rsidP="00632E3D">
            <w:pPr>
              <w:spacing w:line="240" w:lineRule="atLeast"/>
              <w:ind w:firstLine="0"/>
              <w:rPr>
                <w:sz w:val="22"/>
                <w:szCs w:val="22"/>
              </w:rPr>
            </w:pPr>
            <w:r w:rsidRPr="00972968">
              <w:rPr>
                <w:sz w:val="22"/>
                <w:szCs w:val="22"/>
              </w:rPr>
              <w:t>1-4</w:t>
            </w:r>
          </w:p>
        </w:tc>
        <w:tc>
          <w:tcPr>
            <w:tcW w:w="2410" w:type="dxa"/>
            <w:gridSpan w:val="2"/>
          </w:tcPr>
          <w:p w:rsidR="00632E3D" w:rsidRPr="00972968" w:rsidRDefault="00632E3D" w:rsidP="00632E3D">
            <w:pPr>
              <w:spacing w:line="240" w:lineRule="atLeast"/>
              <w:ind w:firstLine="0"/>
              <w:rPr>
                <w:sz w:val="22"/>
                <w:szCs w:val="22"/>
              </w:rPr>
            </w:pPr>
            <w:r w:rsidRPr="00972968">
              <w:rPr>
                <w:sz w:val="22"/>
                <w:szCs w:val="22"/>
              </w:rPr>
              <w:t>в течение учебного года</w:t>
            </w:r>
          </w:p>
        </w:tc>
        <w:tc>
          <w:tcPr>
            <w:tcW w:w="3118" w:type="dxa"/>
          </w:tcPr>
          <w:p w:rsidR="00632E3D" w:rsidRPr="00972968" w:rsidRDefault="00632E3D" w:rsidP="00632E3D">
            <w:pPr>
              <w:spacing w:line="240" w:lineRule="atLeast"/>
              <w:ind w:firstLine="0"/>
              <w:rPr>
                <w:sz w:val="22"/>
                <w:szCs w:val="22"/>
              </w:rPr>
            </w:pPr>
            <w:r w:rsidRPr="00972968">
              <w:rPr>
                <w:sz w:val="22"/>
                <w:szCs w:val="22"/>
              </w:rPr>
              <w:t>заместитель директора по ВР, классные руководители, род</w:t>
            </w:r>
            <w:r w:rsidRPr="00972968">
              <w:rPr>
                <w:sz w:val="22"/>
                <w:szCs w:val="22"/>
              </w:rPr>
              <w:t>и</w:t>
            </w:r>
            <w:r w:rsidRPr="00972968">
              <w:rPr>
                <w:sz w:val="22"/>
                <w:szCs w:val="22"/>
              </w:rPr>
              <w:t>тели</w:t>
            </w:r>
          </w:p>
        </w:tc>
      </w:tr>
      <w:tr w:rsidR="00632E3D" w:rsidRPr="00177DB9" w:rsidTr="00972968">
        <w:tc>
          <w:tcPr>
            <w:tcW w:w="3397" w:type="dxa"/>
          </w:tcPr>
          <w:p w:rsidR="00632E3D" w:rsidRPr="00972968" w:rsidRDefault="00632E3D" w:rsidP="00632E3D">
            <w:pPr>
              <w:spacing w:line="240" w:lineRule="atLeast"/>
              <w:ind w:firstLine="0"/>
              <w:rPr>
                <w:bCs/>
                <w:sz w:val="22"/>
                <w:szCs w:val="22"/>
              </w:rPr>
            </w:pPr>
            <w:r w:rsidRPr="00972968">
              <w:rPr>
                <w:noProof/>
                <w:sz w:val="22"/>
                <w:szCs w:val="22"/>
              </w:rPr>
              <w:t>Экскурсии в художественный музей им.В.К.Нечитайло в г.Сальска (по мере обновления экспозиции)</w:t>
            </w:r>
          </w:p>
        </w:tc>
        <w:tc>
          <w:tcPr>
            <w:tcW w:w="851" w:type="dxa"/>
            <w:gridSpan w:val="2"/>
          </w:tcPr>
          <w:p w:rsidR="00632E3D" w:rsidRPr="00972968" w:rsidRDefault="00632E3D" w:rsidP="00632E3D">
            <w:pPr>
              <w:spacing w:line="240" w:lineRule="atLeast"/>
              <w:ind w:firstLine="0"/>
              <w:rPr>
                <w:sz w:val="22"/>
                <w:szCs w:val="22"/>
              </w:rPr>
            </w:pPr>
            <w:r w:rsidRPr="00972968">
              <w:rPr>
                <w:sz w:val="22"/>
                <w:szCs w:val="22"/>
              </w:rPr>
              <w:t>1-4</w:t>
            </w:r>
          </w:p>
        </w:tc>
        <w:tc>
          <w:tcPr>
            <w:tcW w:w="2410" w:type="dxa"/>
            <w:gridSpan w:val="2"/>
          </w:tcPr>
          <w:p w:rsidR="00632E3D" w:rsidRPr="00972968" w:rsidRDefault="00632E3D" w:rsidP="00632E3D">
            <w:pPr>
              <w:spacing w:line="240" w:lineRule="atLeast"/>
              <w:ind w:firstLine="0"/>
              <w:rPr>
                <w:sz w:val="22"/>
                <w:szCs w:val="22"/>
              </w:rPr>
            </w:pPr>
            <w:r w:rsidRPr="00972968">
              <w:rPr>
                <w:sz w:val="22"/>
                <w:szCs w:val="22"/>
              </w:rPr>
              <w:t>в течение учебного года</w:t>
            </w:r>
          </w:p>
        </w:tc>
        <w:tc>
          <w:tcPr>
            <w:tcW w:w="3118" w:type="dxa"/>
          </w:tcPr>
          <w:p w:rsidR="00632E3D" w:rsidRPr="00972968" w:rsidRDefault="00632E3D" w:rsidP="00632E3D">
            <w:pPr>
              <w:spacing w:line="240" w:lineRule="atLeast"/>
              <w:ind w:firstLine="0"/>
              <w:rPr>
                <w:sz w:val="22"/>
                <w:szCs w:val="22"/>
              </w:rPr>
            </w:pPr>
            <w:r w:rsidRPr="00972968">
              <w:rPr>
                <w:sz w:val="22"/>
                <w:szCs w:val="22"/>
              </w:rPr>
              <w:t>заместитель директора по ВР, классные руководители, род</w:t>
            </w:r>
            <w:r w:rsidRPr="00972968">
              <w:rPr>
                <w:sz w:val="22"/>
                <w:szCs w:val="22"/>
              </w:rPr>
              <w:t>и</w:t>
            </w:r>
            <w:r w:rsidRPr="00972968">
              <w:rPr>
                <w:sz w:val="22"/>
                <w:szCs w:val="22"/>
              </w:rPr>
              <w:t>тели</w:t>
            </w:r>
          </w:p>
        </w:tc>
      </w:tr>
      <w:tr w:rsidR="00632E3D" w:rsidRPr="00177DB9" w:rsidTr="00972968">
        <w:tc>
          <w:tcPr>
            <w:tcW w:w="3397" w:type="dxa"/>
            <w:vAlign w:val="center"/>
          </w:tcPr>
          <w:p w:rsidR="00632E3D" w:rsidRPr="00972968" w:rsidRDefault="00632E3D" w:rsidP="00632E3D">
            <w:pPr>
              <w:spacing w:line="240" w:lineRule="atLeast"/>
              <w:ind w:firstLine="0"/>
              <w:rPr>
                <w:sz w:val="22"/>
                <w:szCs w:val="22"/>
              </w:rPr>
            </w:pPr>
            <w:r w:rsidRPr="00972968">
              <w:rPr>
                <w:sz w:val="22"/>
                <w:szCs w:val="22"/>
              </w:rPr>
              <w:t xml:space="preserve">Экскурсии </w:t>
            </w:r>
            <w:r w:rsidRPr="00972968">
              <w:rPr>
                <w:noProof/>
                <w:sz w:val="22"/>
                <w:szCs w:val="22"/>
              </w:rPr>
              <w:t>по городам Ростовской области</w:t>
            </w:r>
          </w:p>
        </w:tc>
        <w:tc>
          <w:tcPr>
            <w:tcW w:w="851" w:type="dxa"/>
            <w:gridSpan w:val="2"/>
            <w:vAlign w:val="center"/>
          </w:tcPr>
          <w:p w:rsidR="00632E3D" w:rsidRPr="00972968" w:rsidRDefault="00632E3D" w:rsidP="00632E3D">
            <w:pPr>
              <w:spacing w:line="240" w:lineRule="atLeast"/>
              <w:ind w:firstLine="0"/>
              <w:rPr>
                <w:sz w:val="22"/>
                <w:szCs w:val="22"/>
              </w:rPr>
            </w:pPr>
            <w:r w:rsidRPr="00972968">
              <w:rPr>
                <w:sz w:val="22"/>
                <w:szCs w:val="22"/>
              </w:rPr>
              <w:t>1-4</w:t>
            </w:r>
          </w:p>
        </w:tc>
        <w:tc>
          <w:tcPr>
            <w:tcW w:w="2410" w:type="dxa"/>
            <w:gridSpan w:val="2"/>
            <w:vAlign w:val="center"/>
          </w:tcPr>
          <w:p w:rsidR="00632E3D" w:rsidRPr="00972968" w:rsidRDefault="00632E3D" w:rsidP="00632E3D">
            <w:pPr>
              <w:spacing w:line="240" w:lineRule="atLeast"/>
              <w:ind w:firstLine="0"/>
              <w:rPr>
                <w:sz w:val="22"/>
                <w:szCs w:val="22"/>
              </w:rPr>
            </w:pPr>
            <w:r w:rsidRPr="00972968">
              <w:rPr>
                <w:sz w:val="22"/>
                <w:szCs w:val="22"/>
              </w:rPr>
              <w:t>в течение учебного года</w:t>
            </w:r>
          </w:p>
        </w:tc>
        <w:tc>
          <w:tcPr>
            <w:tcW w:w="3118" w:type="dxa"/>
            <w:vAlign w:val="center"/>
          </w:tcPr>
          <w:p w:rsidR="00632E3D" w:rsidRPr="00972968" w:rsidRDefault="00632E3D" w:rsidP="00632E3D">
            <w:pPr>
              <w:spacing w:line="240" w:lineRule="atLeast"/>
              <w:ind w:firstLine="0"/>
              <w:rPr>
                <w:sz w:val="22"/>
                <w:szCs w:val="22"/>
              </w:rPr>
            </w:pPr>
            <w:r w:rsidRPr="00972968">
              <w:rPr>
                <w:sz w:val="22"/>
                <w:szCs w:val="22"/>
              </w:rPr>
              <w:t>заместитель директора по ВР, классные руководители, род</w:t>
            </w:r>
            <w:r w:rsidRPr="00972968">
              <w:rPr>
                <w:sz w:val="22"/>
                <w:szCs w:val="22"/>
              </w:rPr>
              <w:t>и</w:t>
            </w:r>
            <w:r w:rsidRPr="00972968">
              <w:rPr>
                <w:sz w:val="22"/>
                <w:szCs w:val="22"/>
              </w:rPr>
              <w:t>тели</w:t>
            </w:r>
          </w:p>
        </w:tc>
      </w:tr>
      <w:tr w:rsidR="00632E3D" w:rsidRPr="00177DB9" w:rsidTr="00972968">
        <w:tc>
          <w:tcPr>
            <w:tcW w:w="9776" w:type="dxa"/>
            <w:gridSpan w:val="6"/>
            <w:vAlign w:val="center"/>
          </w:tcPr>
          <w:p w:rsidR="00632E3D" w:rsidRPr="00972968" w:rsidRDefault="00632E3D" w:rsidP="00632E3D">
            <w:pPr>
              <w:spacing w:line="240" w:lineRule="atLeast"/>
              <w:rPr>
                <w:sz w:val="22"/>
                <w:szCs w:val="22"/>
              </w:rPr>
            </w:pPr>
            <w:r w:rsidRPr="00972968">
              <w:rPr>
                <w:b/>
                <w:sz w:val="22"/>
                <w:szCs w:val="22"/>
              </w:rPr>
              <w:t>Модуль «Волонтерство»</w:t>
            </w:r>
          </w:p>
        </w:tc>
      </w:tr>
      <w:tr w:rsidR="00632E3D" w:rsidRPr="00177DB9" w:rsidTr="00972968">
        <w:tc>
          <w:tcPr>
            <w:tcW w:w="3397" w:type="dxa"/>
          </w:tcPr>
          <w:p w:rsidR="00632E3D" w:rsidRPr="00972968" w:rsidRDefault="00632E3D" w:rsidP="00632E3D">
            <w:pPr>
              <w:spacing w:line="240" w:lineRule="atLeast"/>
              <w:rPr>
                <w:rFonts w:eastAsia="№Е"/>
                <w:b/>
                <w:sz w:val="22"/>
                <w:szCs w:val="22"/>
              </w:rPr>
            </w:pPr>
          </w:p>
          <w:p w:rsidR="00632E3D" w:rsidRPr="00972968" w:rsidRDefault="00632E3D" w:rsidP="00632E3D">
            <w:pPr>
              <w:spacing w:line="240" w:lineRule="atLeast"/>
              <w:ind w:firstLine="0"/>
              <w:rPr>
                <w:rFonts w:eastAsia="№Е"/>
                <w:b/>
                <w:sz w:val="22"/>
                <w:szCs w:val="22"/>
              </w:rPr>
            </w:pPr>
            <w:r w:rsidRPr="00972968">
              <w:rPr>
                <w:rFonts w:eastAsia="№Е"/>
                <w:b/>
                <w:sz w:val="22"/>
                <w:szCs w:val="22"/>
              </w:rPr>
              <w:t>Дела, события, мероприятия</w:t>
            </w:r>
          </w:p>
        </w:tc>
        <w:tc>
          <w:tcPr>
            <w:tcW w:w="851" w:type="dxa"/>
            <w:gridSpan w:val="2"/>
          </w:tcPr>
          <w:p w:rsidR="00632E3D" w:rsidRPr="00972968" w:rsidRDefault="00632E3D" w:rsidP="00632E3D">
            <w:pPr>
              <w:spacing w:line="240" w:lineRule="atLeast"/>
              <w:ind w:firstLine="0"/>
              <w:rPr>
                <w:rFonts w:eastAsia="№Е"/>
                <w:b/>
                <w:sz w:val="22"/>
                <w:szCs w:val="22"/>
              </w:rPr>
            </w:pPr>
            <w:r w:rsidRPr="00972968">
              <w:rPr>
                <w:rFonts w:eastAsia="№Е"/>
                <w:b/>
                <w:sz w:val="22"/>
                <w:szCs w:val="22"/>
              </w:rPr>
              <w:t>Кла</w:t>
            </w:r>
            <w:r w:rsidRPr="00972968">
              <w:rPr>
                <w:rFonts w:eastAsia="№Е"/>
                <w:b/>
                <w:sz w:val="22"/>
                <w:szCs w:val="22"/>
              </w:rPr>
              <w:t>с</w:t>
            </w:r>
            <w:r w:rsidRPr="00972968">
              <w:rPr>
                <w:rFonts w:eastAsia="№Е"/>
                <w:b/>
                <w:sz w:val="22"/>
                <w:szCs w:val="22"/>
              </w:rPr>
              <w:t xml:space="preserve">сы </w:t>
            </w:r>
          </w:p>
        </w:tc>
        <w:tc>
          <w:tcPr>
            <w:tcW w:w="2410" w:type="dxa"/>
            <w:gridSpan w:val="2"/>
          </w:tcPr>
          <w:p w:rsidR="00632E3D" w:rsidRPr="00972968" w:rsidRDefault="00632E3D" w:rsidP="00632E3D">
            <w:pPr>
              <w:spacing w:line="240" w:lineRule="atLeast"/>
              <w:ind w:firstLine="0"/>
              <w:rPr>
                <w:rFonts w:eastAsia="№Е"/>
                <w:b/>
                <w:sz w:val="22"/>
                <w:szCs w:val="22"/>
              </w:rPr>
            </w:pPr>
            <w:r w:rsidRPr="00972968">
              <w:rPr>
                <w:rFonts w:eastAsia="№Е"/>
                <w:b/>
                <w:sz w:val="22"/>
                <w:szCs w:val="22"/>
              </w:rPr>
              <w:t>Ориент-е</w:t>
            </w:r>
          </w:p>
          <w:p w:rsidR="00632E3D" w:rsidRPr="00972968" w:rsidRDefault="00632E3D" w:rsidP="00632E3D">
            <w:pPr>
              <w:spacing w:line="240" w:lineRule="atLeast"/>
              <w:ind w:firstLine="0"/>
              <w:rPr>
                <w:rFonts w:eastAsia="№Е"/>
                <w:b/>
                <w:sz w:val="22"/>
                <w:szCs w:val="22"/>
              </w:rPr>
            </w:pPr>
            <w:r w:rsidRPr="00972968">
              <w:rPr>
                <w:rFonts w:eastAsia="№Е"/>
                <w:b/>
                <w:sz w:val="22"/>
                <w:szCs w:val="22"/>
              </w:rPr>
              <w:t>время  проведения</w:t>
            </w:r>
          </w:p>
        </w:tc>
        <w:tc>
          <w:tcPr>
            <w:tcW w:w="3118" w:type="dxa"/>
          </w:tcPr>
          <w:p w:rsidR="00632E3D" w:rsidRPr="00972968" w:rsidRDefault="00632E3D" w:rsidP="00632E3D">
            <w:pPr>
              <w:spacing w:line="240" w:lineRule="atLeast"/>
              <w:rPr>
                <w:rFonts w:eastAsia="№Е"/>
                <w:b/>
                <w:sz w:val="22"/>
                <w:szCs w:val="22"/>
              </w:rPr>
            </w:pPr>
          </w:p>
          <w:p w:rsidR="00632E3D" w:rsidRPr="00972968" w:rsidRDefault="00632E3D" w:rsidP="00632E3D">
            <w:pPr>
              <w:spacing w:line="240" w:lineRule="atLeast"/>
              <w:rPr>
                <w:rFonts w:eastAsia="№Е"/>
                <w:b/>
                <w:sz w:val="22"/>
                <w:szCs w:val="22"/>
              </w:rPr>
            </w:pPr>
            <w:r w:rsidRPr="00972968">
              <w:rPr>
                <w:rFonts w:eastAsia="№Е"/>
                <w:b/>
                <w:sz w:val="22"/>
                <w:szCs w:val="22"/>
              </w:rPr>
              <w:t>Ответственные</w:t>
            </w:r>
          </w:p>
        </w:tc>
      </w:tr>
      <w:tr w:rsidR="00632E3D" w:rsidRPr="00177DB9" w:rsidTr="00972968">
        <w:tc>
          <w:tcPr>
            <w:tcW w:w="3397" w:type="dxa"/>
            <w:vAlign w:val="center"/>
          </w:tcPr>
          <w:p w:rsidR="00632E3D" w:rsidRPr="00972968" w:rsidRDefault="00632E3D" w:rsidP="00632E3D">
            <w:pPr>
              <w:spacing w:line="240" w:lineRule="atLeast"/>
              <w:ind w:firstLine="0"/>
              <w:rPr>
                <w:sz w:val="22"/>
                <w:szCs w:val="22"/>
              </w:rPr>
            </w:pPr>
            <w:r w:rsidRPr="00972968">
              <w:rPr>
                <w:sz w:val="22"/>
                <w:szCs w:val="22"/>
              </w:rPr>
              <w:t xml:space="preserve">Работа волонтерского отряда </w:t>
            </w:r>
          </w:p>
        </w:tc>
        <w:tc>
          <w:tcPr>
            <w:tcW w:w="851" w:type="dxa"/>
            <w:gridSpan w:val="2"/>
            <w:vAlign w:val="center"/>
          </w:tcPr>
          <w:p w:rsidR="00632E3D" w:rsidRPr="00972968" w:rsidRDefault="00632E3D" w:rsidP="00632E3D">
            <w:pPr>
              <w:spacing w:line="240" w:lineRule="atLeast"/>
              <w:ind w:firstLine="0"/>
              <w:rPr>
                <w:sz w:val="22"/>
                <w:szCs w:val="22"/>
              </w:rPr>
            </w:pPr>
            <w:r w:rsidRPr="00972968">
              <w:rPr>
                <w:sz w:val="22"/>
                <w:szCs w:val="22"/>
              </w:rPr>
              <w:t>1-4</w:t>
            </w:r>
          </w:p>
        </w:tc>
        <w:tc>
          <w:tcPr>
            <w:tcW w:w="2410" w:type="dxa"/>
            <w:gridSpan w:val="2"/>
            <w:vAlign w:val="center"/>
          </w:tcPr>
          <w:p w:rsidR="00632E3D" w:rsidRPr="00972968" w:rsidRDefault="00632E3D" w:rsidP="00632E3D">
            <w:pPr>
              <w:spacing w:line="240" w:lineRule="atLeast"/>
              <w:ind w:firstLine="0"/>
              <w:rPr>
                <w:sz w:val="22"/>
                <w:szCs w:val="22"/>
              </w:rPr>
            </w:pPr>
            <w:r w:rsidRPr="00972968">
              <w:rPr>
                <w:sz w:val="22"/>
                <w:szCs w:val="22"/>
              </w:rPr>
              <w:t>в течение учебного года</w:t>
            </w:r>
          </w:p>
        </w:tc>
        <w:tc>
          <w:tcPr>
            <w:tcW w:w="3118" w:type="dxa"/>
            <w:vAlign w:val="center"/>
          </w:tcPr>
          <w:p w:rsidR="00632E3D" w:rsidRPr="00972968" w:rsidRDefault="00632E3D" w:rsidP="00632E3D">
            <w:pPr>
              <w:spacing w:line="240" w:lineRule="atLeast"/>
              <w:ind w:firstLine="0"/>
              <w:rPr>
                <w:sz w:val="22"/>
                <w:szCs w:val="22"/>
              </w:rPr>
            </w:pPr>
            <w:r w:rsidRPr="00972968">
              <w:rPr>
                <w:rFonts w:eastAsia="Batang"/>
                <w:sz w:val="22"/>
                <w:szCs w:val="22"/>
              </w:rPr>
              <w:t xml:space="preserve">заместитель директора по ВР педагоги </w:t>
            </w:r>
            <w:proofErr w:type="gramStart"/>
            <w:r w:rsidRPr="00972968">
              <w:rPr>
                <w:rFonts w:eastAsia="Batang"/>
                <w:sz w:val="22"/>
                <w:szCs w:val="22"/>
              </w:rPr>
              <w:t>ДО</w:t>
            </w:r>
            <w:proofErr w:type="gramEnd"/>
          </w:p>
        </w:tc>
      </w:tr>
      <w:tr w:rsidR="00632E3D" w:rsidRPr="00177DB9" w:rsidTr="00972968">
        <w:tc>
          <w:tcPr>
            <w:tcW w:w="3397" w:type="dxa"/>
            <w:vAlign w:val="center"/>
          </w:tcPr>
          <w:p w:rsidR="00632E3D" w:rsidRPr="00972968" w:rsidRDefault="00632E3D" w:rsidP="00632E3D">
            <w:pPr>
              <w:spacing w:line="240" w:lineRule="atLeast"/>
              <w:ind w:firstLine="0"/>
              <w:rPr>
                <w:sz w:val="22"/>
                <w:szCs w:val="22"/>
              </w:rPr>
            </w:pPr>
            <w:r w:rsidRPr="00972968">
              <w:rPr>
                <w:sz w:val="22"/>
                <w:szCs w:val="22"/>
              </w:rPr>
              <w:t xml:space="preserve">Работа экологического отряда </w:t>
            </w:r>
          </w:p>
        </w:tc>
        <w:tc>
          <w:tcPr>
            <w:tcW w:w="851" w:type="dxa"/>
            <w:gridSpan w:val="2"/>
            <w:vAlign w:val="center"/>
          </w:tcPr>
          <w:p w:rsidR="00632E3D" w:rsidRPr="00972968" w:rsidRDefault="00632E3D" w:rsidP="00632E3D">
            <w:pPr>
              <w:spacing w:line="240" w:lineRule="atLeast"/>
              <w:ind w:firstLine="0"/>
              <w:rPr>
                <w:sz w:val="22"/>
                <w:szCs w:val="22"/>
              </w:rPr>
            </w:pPr>
            <w:r w:rsidRPr="00972968">
              <w:rPr>
                <w:sz w:val="22"/>
                <w:szCs w:val="22"/>
              </w:rPr>
              <w:t>1-4</w:t>
            </w:r>
          </w:p>
        </w:tc>
        <w:tc>
          <w:tcPr>
            <w:tcW w:w="2410" w:type="dxa"/>
            <w:gridSpan w:val="2"/>
            <w:vAlign w:val="center"/>
          </w:tcPr>
          <w:p w:rsidR="00632E3D" w:rsidRPr="00972968" w:rsidRDefault="00632E3D" w:rsidP="00632E3D">
            <w:pPr>
              <w:spacing w:line="240" w:lineRule="atLeast"/>
              <w:ind w:firstLine="0"/>
              <w:rPr>
                <w:sz w:val="22"/>
                <w:szCs w:val="22"/>
              </w:rPr>
            </w:pPr>
            <w:r w:rsidRPr="00972968">
              <w:rPr>
                <w:sz w:val="22"/>
                <w:szCs w:val="22"/>
              </w:rPr>
              <w:t>в течение учебного года</w:t>
            </w:r>
          </w:p>
        </w:tc>
        <w:tc>
          <w:tcPr>
            <w:tcW w:w="3118" w:type="dxa"/>
            <w:vAlign w:val="center"/>
          </w:tcPr>
          <w:p w:rsidR="00632E3D" w:rsidRPr="00972968" w:rsidRDefault="00632E3D" w:rsidP="00632E3D">
            <w:pPr>
              <w:spacing w:line="240" w:lineRule="atLeast"/>
              <w:ind w:firstLine="0"/>
              <w:rPr>
                <w:sz w:val="22"/>
                <w:szCs w:val="22"/>
              </w:rPr>
            </w:pPr>
            <w:r w:rsidRPr="00972968">
              <w:rPr>
                <w:rFonts w:eastAsia="Batang"/>
                <w:sz w:val="22"/>
                <w:szCs w:val="22"/>
              </w:rPr>
              <w:t>заместитель директора по ВР классные руководители</w:t>
            </w:r>
          </w:p>
        </w:tc>
      </w:tr>
      <w:tr w:rsidR="00632E3D" w:rsidRPr="00B453B8" w:rsidTr="00972968">
        <w:tc>
          <w:tcPr>
            <w:tcW w:w="9776" w:type="dxa"/>
            <w:gridSpan w:val="6"/>
            <w:vAlign w:val="center"/>
          </w:tcPr>
          <w:p w:rsidR="00632E3D" w:rsidRPr="00972968" w:rsidRDefault="00632E3D" w:rsidP="00632E3D">
            <w:pPr>
              <w:spacing w:line="240" w:lineRule="atLeast"/>
              <w:ind w:firstLine="0"/>
              <w:rPr>
                <w:sz w:val="22"/>
                <w:szCs w:val="22"/>
              </w:rPr>
            </w:pPr>
            <w:r w:rsidRPr="00972968">
              <w:rPr>
                <w:rFonts w:eastAsia="№Е"/>
                <w:b/>
                <w:sz w:val="22"/>
                <w:szCs w:val="22"/>
              </w:rPr>
              <w:t>Работа с родителями</w:t>
            </w:r>
          </w:p>
        </w:tc>
      </w:tr>
      <w:tr w:rsidR="00632E3D" w:rsidRPr="00B453B8" w:rsidTr="00972968">
        <w:tc>
          <w:tcPr>
            <w:tcW w:w="3397" w:type="dxa"/>
          </w:tcPr>
          <w:p w:rsidR="00632E3D" w:rsidRPr="00972968" w:rsidRDefault="00632E3D" w:rsidP="00632E3D">
            <w:pPr>
              <w:spacing w:line="240" w:lineRule="atLeast"/>
              <w:rPr>
                <w:rFonts w:eastAsia="№Е"/>
                <w:b/>
                <w:sz w:val="22"/>
                <w:szCs w:val="22"/>
              </w:rPr>
            </w:pPr>
          </w:p>
          <w:p w:rsidR="00632E3D" w:rsidRPr="00972968" w:rsidRDefault="00632E3D" w:rsidP="00632E3D">
            <w:pPr>
              <w:spacing w:line="240" w:lineRule="atLeast"/>
              <w:ind w:firstLine="0"/>
              <w:rPr>
                <w:rFonts w:eastAsia="№Е"/>
                <w:b/>
                <w:sz w:val="22"/>
                <w:szCs w:val="22"/>
              </w:rPr>
            </w:pPr>
            <w:r w:rsidRPr="00972968">
              <w:rPr>
                <w:rFonts w:eastAsia="№Е"/>
                <w:b/>
                <w:sz w:val="22"/>
                <w:szCs w:val="22"/>
              </w:rPr>
              <w:t>Дела, события, мероприятия</w:t>
            </w:r>
          </w:p>
        </w:tc>
        <w:tc>
          <w:tcPr>
            <w:tcW w:w="851" w:type="dxa"/>
            <w:gridSpan w:val="2"/>
          </w:tcPr>
          <w:p w:rsidR="00632E3D" w:rsidRPr="00972968" w:rsidRDefault="00632E3D" w:rsidP="00632E3D">
            <w:pPr>
              <w:spacing w:line="240" w:lineRule="atLeast"/>
              <w:rPr>
                <w:rFonts w:eastAsia="№Е"/>
                <w:b/>
                <w:sz w:val="22"/>
                <w:szCs w:val="22"/>
              </w:rPr>
            </w:pPr>
          </w:p>
          <w:p w:rsidR="00632E3D" w:rsidRPr="00972968" w:rsidRDefault="00632E3D" w:rsidP="00632E3D">
            <w:pPr>
              <w:spacing w:line="240" w:lineRule="atLeast"/>
              <w:ind w:firstLine="0"/>
              <w:rPr>
                <w:rFonts w:eastAsia="№Е"/>
                <w:b/>
                <w:sz w:val="22"/>
                <w:szCs w:val="22"/>
              </w:rPr>
            </w:pPr>
            <w:r w:rsidRPr="00972968">
              <w:rPr>
                <w:rFonts w:eastAsia="№Е"/>
                <w:b/>
                <w:sz w:val="22"/>
                <w:szCs w:val="22"/>
              </w:rPr>
              <w:t>Кла</w:t>
            </w:r>
            <w:r w:rsidRPr="00972968">
              <w:rPr>
                <w:rFonts w:eastAsia="№Е"/>
                <w:b/>
                <w:sz w:val="22"/>
                <w:szCs w:val="22"/>
              </w:rPr>
              <w:t>с</w:t>
            </w:r>
            <w:r w:rsidRPr="00972968">
              <w:rPr>
                <w:rFonts w:eastAsia="№Е"/>
                <w:b/>
                <w:sz w:val="22"/>
                <w:szCs w:val="22"/>
              </w:rPr>
              <w:t xml:space="preserve">сы </w:t>
            </w:r>
          </w:p>
        </w:tc>
        <w:tc>
          <w:tcPr>
            <w:tcW w:w="2410" w:type="dxa"/>
            <w:gridSpan w:val="2"/>
          </w:tcPr>
          <w:p w:rsidR="00632E3D" w:rsidRPr="00972968" w:rsidRDefault="00632E3D" w:rsidP="00632E3D">
            <w:pPr>
              <w:spacing w:line="240" w:lineRule="atLeast"/>
              <w:ind w:firstLine="0"/>
              <w:rPr>
                <w:rFonts w:eastAsia="№Е"/>
                <w:b/>
                <w:sz w:val="22"/>
                <w:szCs w:val="22"/>
              </w:rPr>
            </w:pPr>
            <w:r>
              <w:rPr>
                <w:rFonts w:eastAsia="№Е"/>
                <w:b/>
                <w:sz w:val="22"/>
                <w:szCs w:val="22"/>
              </w:rPr>
              <w:t>Ориентировочное</w:t>
            </w:r>
          </w:p>
          <w:p w:rsidR="00632E3D" w:rsidRPr="00972968" w:rsidRDefault="00632E3D" w:rsidP="00632E3D">
            <w:pPr>
              <w:spacing w:line="240" w:lineRule="atLeast"/>
              <w:ind w:firstLine="0"/>
              <w:rPr>
                <w:rFonts w:eastAsia="№Е"/>
                <w:b/>
                <w:sz w:val="22"/>
                <w:szCs w:val="22"/>
              </w:rPr>
            </w:pPr>
            <w:r w:rsidRPr="00972968">
              <w:rPr>
                <w:rFonts w:eastAsia="№Е"/>
                <w:b/>
                <w:sz w:val="22"/>
                <w:szCs w:val="22"/>
              </w:rPr>
              <w:t>время проведения</w:t>
            </w:r>
          </w:p>
        </w:tc>
        <w:tc>
          <w:tcPr>
            <w:tcW w:w="3118" w:type="dxa"/>
          </w:tcPr>
          <w:p w:rsidR="00632E3D" w:rsidRPr="00972968" w:rsidRDefault="00632E3D" w:rsidP="00632E3D">
            <w:pPr>
              <w:spacing w:line="240" w:lineRule="atLeast"/>
              <w:rPr>
                <w:rFonts w:eastAsia="№Е"/>
                <w:b/>
                <w:sz w:val="22"/>
                <w:szCs w:val="22"/>
              </w:rPr>
            </w:pPr>
          </w:p>
          <w:p w:rsidR="00632E3D" w:rsidRPr="00972968" w:rsidRDefault="00632E3D" w:rsidP="00632E3D">
            <w:pPr>
              <w:spacing w:line="240" w:lineRule="atLeast"/>
              <w:rPr>
                <w:rFonts w:eastAsia="№Е"/>
                <w:b/>
                <w:sz w:val="22"/>
                <w:szCs w:val="22"/>
              </w:rPr>
            </w:pPr>
            <w:r w:rsidRPr="00972968">
              <w:rPr>
                <w:rFonts w:eastAsia="№Е"/>
                <w:b/>
                <w:sz w:val="22"/>
                <w:szCs w:val="22"/>
              </w:rPr>
              <w:t>Ответственные</w:t>
            </w:r>
          </w:p>
        </w:tc>
      </w:tr>
      <w:tr w:rsidR="00632E3D" w:rsidRPr="00B453B8" w:rsidTr="00972968">
        <w:tc>
          <w:tcPr>
            <w:tcW w:w="3397" w:type="dxa"/>
          </w:tcPr>
          <w:p w:rsidR="00632E3D" w:rsidRPr="00972968" w:rsidRDefault="00632E3D" w:rsidP="00632E3D">
            <w:pPr>
              <w:spacing w:line="240" w:lineRule="atLeast"/>
              <w:ind w:firstLine="0"/>
              <w:rPr>
                <w:rFonts w:eastAsia="№Е"/>
                <w:sz w:val="22"/>
                <w:szCs w:val="22"/>
              </w:rPr>
            </w:pPr>
            <w:r w:rsidRPr="00972968">
              <w:rPr>
                <w:sz w:val="22"/>
                <w:szCs w:val="22"/>
              </w:rPr>
              <w:t>Общешкольное родительское собрание</w:t>
            </w:r>
          </w:p>
        </w:tc>
        <w:tc>
          <w:tcPr>
            <w:tcW w:w="851"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1-4</w:t>
            </w:r>
          </w:p>
        </w:tc>
        <w:tc>
          <w:tcPr>
            <w:tcW w:w="2410"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октябрь                   март</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администрация школы</w:t>
            </w:r>
          </w:p>
        </w:tc>
      </w:tr>
      <w:tr w:rsidR="00632E3D" w:rsidRPr="00B453B8" w:rsidTr="00972968">
        <w:tc>
          <w:tcPr>
            <w:tcW w:w="3397" w:type="dxa"/>
          </w:tcPr>
          <w:p w:rsidR="00632E3D" w:rsidRPr="00972968" w:rsidRDefault="00632E3D" w:rsidP="00632E3D">
            <w:pPr>
              <w:spacing w:line="240" w:lineRule="atLeast"/>
              <w:ind w:firstLine="0"/>
              <w:rPr>
                <w:sz w:val="22"/>
                <w:szCs w:val="22"/>
              </w:rPr>
            </w:pPr>
            <w:r w:rsidRPr="00972968">
              <w:rPr>
                <w:sz w:val="22"/>
                <w:szCs w:val="22"/>
              </w:rPr>
              <w:t xml:space="preserve">Участие родителей в проведении </w:t>
            </w:r>
            <w:r w:rsidRPr="00972968">
              <w:rPr>
                <w:sz w:val="22"/>
                <w:szCs w:val="22"/>
              </w:rPr>
              <w:lastRenderedPageBreak/>
              <w:t>общешкольных, классных мер</w:t>
            </w:r>
            <w:r w:rsidRPr="00972968">
              <w:rPr>
                <w:sz w:val="22"/>
                <w:szCs w:val="22"/>
              </w:rPr>
              <w:t>о</w:t>
            </w:r>
            <w:r w:rsidRPr="00972968">
              <w:rPr>
                <w:sz w:val="22"/>
                <w:szCs w:val="22"/>
              </w:rPr>
              <w:t>приятий: фестиваль дружбы, день матери, новогодние праз</w:t>
            </w:r>
            <w:r w:rsidRPr="00972968">
              <w:rPr>
                <w:sz w:val="22"/>
                <w:szCs w:val="22"/>
              </w:rPr>
              <w:t>д</w:t>
            </w:r>
            <w:r w:rsidRPr="00972968">
              <w:rPr>
                <w:sz w:val="22"/>
                <w:szCs w:val="22"/>
              </w:rPr>
              <w:t>ники, Бессмертный полк, праз</w:t>
            </w:r>
            <w:r w:rsidRPr="00972968">
              <w:rPr>
                <w:sz w:val="22"/>
                <w:szCs w:val="22"/>
              </w:rPr>
              <w:t>д</w:t>
            </w:r>
            <w:r w:rsidRPr="00972968">
              <w:rPr>
                <w:sz w:val="22"/>
                <w:szCs w:val="22"/>
              </w:rPr>
              <w:t>ник семьи.</w:t>
            </w:r>
          </w:p>
        </w:tc>
        <w:tc>
          <w:tcPr>
            <w:tcW w:w="851"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lastRenderedPageBreak/>
              <w:t>1-4</w:t>
            </w:r>
          </w:p>
        </w:tc>
        <w:tc>
          <w:tcPr>
            <w:tcW w:w="2410"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в течение года</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классные руководители</w:t>
            </w:r>
          </w:p>
          <w:p w:rsidR="00632E3D" w:rsidRPr="00972968" w:rsidRDefault="00632E3D" w:rsidP="00632E3D">
            <w:pPr>
              <w:spacing w:line="240" w:lineRule="atLeast"/>
              <w:ind w:firstLine="0"/>
              <w:rPr>
                <w:rFonts w:eastAsia="Batang"/>
                <w:sz w:val="22"/>
                <w:szCs w:val="22"/>
              </w:rPr>
            </w:pPr>
            <w:r w:rsidRPr="00972968">
              <w:rPr>
                <w:rFonts w:eastAsia="Batang"/>
                <w:sz w:val="22"/>
                <w:szCs w:val="22"/>
              </w:rPr>
              <w:lastRenderedPageBreak/>
              <w:t>родительский комитет</w:t>
            </w:r>
          </w:p>
          <w:p w:rsidR="00632E3D" w:rsidRPr="00972968" w:rsidRDefault="00632E3D" w:rsidP="00632E3D">
            <w:pPr>
              <w:spacing w:line="240" w:lineRule="atLeast"/>
              <w:ind w:firstLine="0"/>
              <w:rPr>
                <w:rFonts w:eastAsia="Batang"/>
                <w:sz w:val="22"/>
                <w:szCs w:val="22"/>
              </w:rPr>
            </w:pPr>
            <w:r w:rsidRPr="00972968">
              <w:rPr>
                <w:rFonts w:eastAsia="Batang"/>
                <w:sz w:val="22"/>
                <w:szCs w:val="22"/>
              </w:rPr>
              <w:t>родители</w:t>
            </w:r>
          </w:p>
        </w:tc>
      </w:tr>
      <w:tr w:rsidR="00632E3D" w:rsidRPr="00B453B8" w:rsidTr="00972968">
        <w:tc>
          <w:tcPr>
            <w:tcW w:w="3397" w:type="dxa"/>
          </w:tcPr>
          <w:p w:rsidR="00632E3D" w:rsidRPr="00972968" w:rsidRDefault="00632E3D" w:rsidP="00632E3D">
            <w:pPr>
              <w:spacing w:line="240" w:lineRule="atLeast"/>
              <w:ind w:firstLine="0"/>
              <w:rPr>
                <w:sz w:val="22"/>
                <w:szCs w:val="22"/>
              </w:rPr>
            </w:pPr>
            <w:r w:rsidRPr="00972968">
              <w:rPr>
                <w:sz w:val="22"/>
                <w:szCs w:val="22"/>
              </w:rPr>
              <w:lastRenderedPageBreak/>
              <w:t>Родительский всеобуч по вопр</w:t>
            </w:r>
            <w:r w:rsidRPr="00972968">
              <w:rPr>
                <w:sz w:val="22"/>
                <w:szCs w:val="22"/>
              </w:rPr>
              <w:t>о</w:t>
            </w:r>
            <w:r w:rsidRPr="00972968">
              <w:rPr>
                <w:sz w:val="22"/>
                <w:szCs w:val="22"/>
              </w:rPr>
              <w:t>сам воспитания детей</w:t>
            </w:r>
          </w:p>
        </w:tc>
        <w:tc>
          <w:tcPr>
            <w:tcW w:w="851"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1-4</w:t>
            </w:r>
          </w:p>
        </w:tc>
        <w:tc>
          <w:tcPr>
            <w:tcW w:w="2410" w:type="dxa"/>
            <w:gridSpan w:val="2"/>
          </w:tcPr>
          <w:p w:rsidR="00632E3D" w:rsidRPr="00972968" w:rsidRDefault="00632E3D" w:rsidP="00632E3D">
            <w:pPr>
              <w:spacing w:line="240" w:lineRule="atLeast"/>
              <w:rPr>
                <w:rFonts w:eastAsia="№Е"/>
                <w:sz w:val="22"/>
                <w:szCs w:val="22"/>
              </w:rPr>
            </w:pPr>
            <w:r w:rsidRPr="00972968">
              <w:rPr>
                <w:rFonts w:eastAsia="№Е"/>
                <w:sz w:val="22"/>
                <w:szCs w:val="22"/>
              </w:rPr>
              <w:t>1 раз/четверть</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классные руководители</w:t>
            </w:r>
          </w:p>
        </w:tc>
      </w:tr>
      <w:tr w:rsidR="00632E3D" w:rsidRPr="00B453B8" w:rsidTr="00972968">
        <w:tc>
          <w:tcPr>
            <w:tcW w:w="3397" w:type="dxa"/>
          </w:tcPr>
          <w:p w:rsidR="00632E3D" w:rsidRPr="00972968" w:rsidRDefault="00632E3D" w:rsidP="00632E3D">
            <w:pPr>
              <w:spacing w:line="240" w:lineRule="atLeast"/>
              <w:ind w:firstLine="0"/>
              <w:rPr>
                <w:sz w:val="22"/>
                <w:szCs w:val="22"/>
              </w:rPr>
            </w:pPr>
            <w:r w:rsidRPr="00972968">
              <w:rPr>
                <w:sz w:val="22"/>
                <w:szCs w:val="22"/>
              </w:rPr>
              <w:t>Информационное оповещение через школьный сайт, социал</w:t>
            </w:r>
            <w:r w:rsidRPr="00972968">
              <w:rPr>
                <w:sz w:val="22"/>
                <w:szCs w:val="22"/>
              </w:rPr>
              <w:t>ь</w:t>
            </w:r>
            <w:r w:rsidRPr="00972968">
              <w:rPr>
                <w:sz w:val="22"/>
                <w:szCs w:val="22"/>
              </w:rPr>
              <w:t>ные сети</w:t>
            </w:r>
          </w:p>
        </w:tc>
        <w:tc>
          <w:tcPr>
            <w:tcW w:w="851"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1-4</w:t>
            </w:r>
          </w:p>
        </w:tc>
        <w:tc>
          <w:tcPr>
            <w:tcW w:w="2410"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в течение года</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администрация школы</w:t>
            </w:r>
          </w:p>
        </w:tc>
      </w:tr>
      <w:tr w:rsidR="00632E3D" w:rsidRPr="00B453B8" w:rsidTr="00972968">
        <w:tc>
          <w:tcPr>
            <w:tcW w:w="3397" w:type="dxa"/>
          </w:tcPr>
          <w:p w:rsidR="00632E3D" w:rsidRPr="00972968" w:rsidRDefault="00632E3D" w:rsidP="00632E3D">
            <w:pPr>
              <w:spacing w:line="240" w:lineRule="atLeast"/>
              <w:ind w:firstLine="0"/>
              <w:rPr>
                <w:rFonts w:eastAsia="№Е"/>
                <w:sz w:val="22"/>
                <w:szCs w:val="22"/>
              </w:rPr>
            </w:pPr>
            <w:r w:rsidRPr="00972968">
              <w:rPr>
                <w:sz w:val="22"/>
                <w:szCs w:val="22"/>
              </w:rPr>
              <w:t>Индивидуальные консультации</w:t>
            </w:r>
          </w:p>
        </w:tc>
        <w:tc>
          <w:tcPr>
            <w:tcW w:w="851"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1-4</w:t>
            </w:r>
          </w:p>
        </w:tc>
        <w:tc>
          <w:tcPr>
            <w:tcW w:w="2410"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в течение года</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психолог</w:t>
            </w:r>
          </w:p>
        </w:tc>
      </w:tr>
      <w:tr w:rsidR="00632E3D" w:rsidRPr="00B453B8" w:rsidTr="00972968">
        <w:tc>
          <w:tcPr>
            <w:tcW w:w="3397" w:type="dxa"/>
          </w:tcPr>
          <w:p w:rsidR="00632E3D" w:rsidRPr="00972968" w:rsidRDefault="00632E3D" w:rsidP="00632E3D">
            <w:pPr>
              <w:pStyle w:val="ParaAttribute3"/>
              <w:wordWrap/>
              <w:spacing w:line="240" w:lineRule="atLeast"/>
              <w:ind w:right="0"/>
              <w:jc w:val="both"/>
              <w:rPr>
                <w:spacing w:val="-6"/>
                <w:sz w:val="22"/>
                <w:szCs w:val="22"/>
              </w:rPr>
            </w:pPr>
            <w:r w:rsidRPr="00972968">
              <w:rPr>
                <w:spacing w:val="-6"/>
                <w:sz w:val="22"/>
                <w:szCs w:val="22"/>
              </w:rPr>
              <w:t xml:space="preserve">Работа Совета профилактики </w:t>
            </w:r>
            <w:proofErr w:type="gramStart"/>
            <w:r w:rsidRPr="00972968">
              <w:rPr>
                <w:spacing w:val="-6"/>
                <w:sz w:val="22"/>
                <w:szCs w:val="22"/>
              </w:rPr>
              <w:t>с</w:t>
            </w:r>
            <w:proofErr w:type="gramEnd"/>
          </w:p>
          <w:p w:rsidR="00632E3D" w:rsidRPr="00972968" w:rsidRDefault="00632E3D" w:rsidP="00632E3D">
            <w:pPr>
              <w:pStyle w:val="ParaAttribute3"/>
              <w:wordWrap/>
              <w:spacing w:line="240" w:lineRule="atLeast"/>
              <w:ind w:right="0"/>
              <w:jc w:val="both"/>
              <w:rPr>
                <w:spacing w:val="-6"/>
                <w:sz w:val="22"/>
                <w:szCs w:val="22"/>
              </w:rPr>
            </w:pPr>
            <w:r w:rsidRPr="00972968">
              <w:rPr>
                <w:spacing w:val="-6"/>
                <w:sz w:val="22"/>
                <w:szCs w:val="22"/>
              </w:rPr>
              <w:t>неблагополучными  семьями  по вопросам воспитания, обучения детей</w:t>
            </w:r>
          </w:p>
        </w:tc>
        <w:tc>
          <w:tcPr>
            <w:tcW w:w="851" w:type="dxa"/>
            <w:gridSpan w:val="2"/>
          </w:tcPr>
          <w:p w:rsidR="00632E3D" w:rsidRPr="00972968" w:rsidRDefault="00632E3D" w:rsidP="00632E3D">
            <w:pPr>
              <w:spacing w:line="240" w:lineRule="atLeast"/>
              <w:ind w:firstLine="0"/>
              <w:rPr>
                <w:rFonts w:eastAsia="№Е"/>
                <w:sz w:val="22"/>
                <w:szCs w:val="22"/>
              </w:rPr>
            </w:pPr>
            <w:r w:rsidRPr="00972968">
              <w:rPr>
                <w:rFonts w:eastAsia="№Е"/>
                <w:sz w:val="22"/>
                <w:szCs w:val="22"/>
              </w:rPr>
              <w:t>1-4</w:t>
            </w:r>
          </w:p>
        </w:tc>
        <w:tc>
          <w:tcPr>
            <w:tcW w:w="2410" w:type="dxa"/>
            <w:gridSpan w:val="2"/>
          </w:tcPr>
          <w:p w:rsidR="00632E3D" w:rsidRPr="00972968" w:rsidRDefault="00632E3D" w:rsidP="00632E3D">
            <w:pPr>
              <w:spacing w:line="240" w:lineRule="atLeast"/>
              <w:ind w:firstLine="0"/>
              <w:rPr>
                <w:sz w:val="22"/>
                <w:szCs w:val="22"/>
              </w:rPr>
            </w:pPr>
            <w:r w:rsidRPr="00972968">
              <w:rPr>
                <w:sz w:val="22"/>
                <w:szCs w:val="22"/>
              </w:rPr>
              <w:t>по плану Совета</w:t>
            </w:r>
          </w:p>
        </w:tc>
        <w:tc>
          <w:tcPr>
            <w:tcW w:w="3118" w:type="dxa"/>
          </w:tcPr>
          <w:p w:rsidR="00632E3D" w:rsidRPr="00972968" w:rsidRDefault="00632E3D" w:rsidP="00632E3D">
            <w:pPr>
              <w:spacing w:line="240" w:lineRule="atLeast"/>
              <w:ind w:firstLine="0"/>
              <w:rPr>
                <w:rFonts w:eastAsia="Batang"/>
                <w:sz w:val="22"/>
                <w:szCs w:val="22"/>
              </w:rPr>
            </w:pPr>
            <w:r w:rsidRPr="00972968">
              <w:rPr>
                <w:rFonts w:eastAsia="Batang"/>
                <w:sz w:val="22"/>
                <w:szCs w:val="22"/>
              </w:rPr>
              <w:t>председатель Совета</w:t>
            </w:r>
          </w:p>
        </w:tc>
      </w:tr>
      <w:tr w:rsidR="00632E3D" w:rsidRPr="00B453B8" w:rsidTr="00972968">
        <w:tc>
          <w:tcPr>
            <w:tcW w:w="9776" w:type="dxa"/>
            <w:gridSpan w:val="6"/>
          </w:tcPr>
          <w:p w:rsidR="00632E3D" w:rsidRPr="00972968" w:rsidRDefault="00632E3D" w:rsidP="00632E3D">
            <w:pPr>
              <w:spacing w:line="240" w:lineRule="atLeast"/>
              <w:ind w:firstLine="0"/>
              <w:rPr>
                <w:rFonts w:eastAsia="№Е"/>
                <w:b/>
                <w:sz w:val="22"/>
                <w:szCs w:val="22"/>
              </w:rPr>
            </w:pPr>
            <w:r w:rsidRPr="00972968">
              <w:rPr>
                <w:rFonts w:eastAsia="№Е"/>
                <w:b/>
                <w:sz w:val="22"/>
                <w:szCs w:val="22"/>
              </w:rPr>
              <w:t xml:space="preserve">Классное руководство </w:t>
            </w:r>
          </w:p>
          <w:p w:rsidR="00632E3D" w:rsidRPr="00972968" w:rsidRDefault="00632E3D" w:rsidP="00632E3D">
            <w:pPr>
              <w:spacing w:line="240" w:lineRule="atLeast"/>
              <w:rPr>
                <w:rFonts w:eastAsia="Batang"/>
                <w:sz w:val="22"/>
                <w:szCs w:val="22"/>
              </w:rPr>
            </w:pPr>
            <w:proofErr w:type="gramStart"/>
            <w:r w:rsidRPr="00972968">
              <w:rPr>
                <w:rFonts w:eastAsia="№Е"/>
                <w:sz w:val="22"/>
                <w:szCs w:val="22"/>
              </w:rPr>
              <w:t>(согласно индивидуальным по планам работы классных руководителей)</w:t>
            </w:r>
            <w:proofErr w:type="gramEnd"/>
          </w:p>
        </w:tc>
      </w:tr>
      <w:tr w:rsidR="00632E3D" w:rsidRPr="00B453B8" w:rsidTr="00972968">
        <w:tc>
          <w:tcPr>
            <w:tcW w:w="9776" w:type="dxa"/>
            <w:gridSpan w:val="6"/>
          </w:tcPr>
          <w:p w:rsidR="00632E3D" w:rsidRPr="00972968" w:rsidRDefault="00632E3D" w:rsidP="00632E3D">
            <w:pPr>
              <w:spacing w:line="240" w:lineRule="atLeast"/>
              <w:ind w:firstLine="0"/>
              <w:rPr>
                <w:rFonts w:eastAsia="№Е"/>
                <w:b/>
                <w:sz w:val="22"/>
                <w:szCs w:val="22"/>
              </w:rPr>
            </w:pPr>
            <w:r w:rsidRPr="00972968">
              <w:rPr>
                <w:rFonts w:eastAsia="№Е"/>
                <w:b/>
                <w:sz w:val="22"/>
                <w:szCs w:val="22"/>
              </w:rPr>
              <w:t>Школьный урок</w:t>
            </w:r>
          </w:p>
          <w:p w:rsidR="00632E3D" w:rsidRPr="00972968" w:rsidRDefault="00632E3D" w:rsidP="00632E3D">
            <w:pPr>
              <w:spacing w:line="240" w:lineRule="atLeast"/>
              <w:rPr>
                <w:rFonts w:eastAsia="Batang"/>
                <w:sz w:val="22"/>
                <w:szCs w:val="22"/>
              </w:rPr>
            </w:pPr>
            <w:proofErr w:type="gramStart"/>
            <w:r w:rsidRPr="00972968">
              <w:rPr>
                <w:rFonts w:eastAsia="№Е"/>
                <w:sz w:val="22"/>
                <w:szCs w:val="22"/>
              </w:rPr>
              <w:t>(согласно индивидуальным по планам работы учителей-предметников)</w:t>
            </w:r>
            <w:proofErr w:type="gramEnd"/>
          </w:p>
        </w:tc>
      </w:tr>
    </w:tbl>
    <w:p w:rsidR="007D3024" w:rsidRDefault="007D3024" w:rsidP="00DE0873">
      <w:pPr>
        <w:pStyle w:val="aff0"/>
        <w:jc w:val="both"/>
        <w:rPr>
          <w:rFonts w:ascii="Times New Roman" w:hAnsi="Times New Roman"/>
          <w:b/>
        </w:rPr>
      </w:pPr>
    </w:p>
    <w:p w:rsidR="001327BE" w:rsidRPr="00DB16BC" w:rsidRDefault="007D3024" w:rsidP="00DE0873">
      <w:pPr>
        <w:pStyle w:val="aff0"/>
        <w:jc w:val="both"/>
        <w:rPr>
          <w:rFonts w:ascii="Times New Roman" w:hAnsi="Times New Roman"/>
          <w:b/>
        </w:rPr>
      </w:pPr>
      <w:r>
        <w:rPr>
          <w:rFonts w:ascii="Times New Roman" w:hAnsi="Times New Roman"/>
          <w:b/>
        </w:rPr>
        <w:t xml:space="preserve">5. </w:t>
      </w:r>
      <w:r w:rsidR="00DE0873" w:rsidRPr="00DB16BC">
        <w:rPr>
          <w:rFonts w:ascii="Times New Roman" w:hAnsi="Times New Roman"/>
          <w:b/>
        </w:rPr>
        <w:t xml:space="preserve">Система условий реализации основной образовательной программы начального общего образования </w:t>
      </w:r>
    </w:p>
    <w:p w:rsidR="001327BE" w:rsidRPr="00DB16BC" w:rsidRDefault="007D3024" w:rsidP="006226D9">
      <w:pPr>
        <w:pStyle w:val="aff0"/>
        <w:jc w:val="both"/>
        <w:rPr>
          <w:rFonts w:ascii="Times New Roman" w:hAnsi="Times New Roman"/>
          <w:b/>
        </w:rPr>
      </w:pPr>
      <w:r>
        <w:rPr>
          <w:rFonts w:ascii="Times New Roman" w:hAnsi="Times New Roman"/>
          <w:b/>
        </w:rPr>
        <w:t>5</w:t>
      </w:r>
      <w:r w:rsidR="001327BE" w:rsidRPr="00DB16BC">
        <w:rPr>
          <w:rFonts w:ascii="Times New Roman" w:hAnsi="Times New Roman"/>
          <w:b/>
        </w:rPr>
        <w:t xml:space="preserve">.1. Кадровые условия </w:t>
      </w:r>
      <w:r w:rsidR="00DE0873" w:rsidRPr="00DB16BC">
        <w:rPr>
          <w:rFonts w:ascii="Times New Roman" w:hAnsi="Times New Roman"/>
          <w:b/>
        </w:rPr>
        <w:t xml:space="preserve">реализации программы </w:t>
      </w:r>
      <w:r w:rsidR="001327BE" w:rsidRPr="00DB16BC">
        <w:rPr>
          <w:rFonts w:ascii="Times New Roman" w:hAnsi="Times New Roman"/>
          <w:b/>
        </w:rPr>
        <w:t>(Приложение № 4)</w:t>
      </w:r>
    </w:p>
    <w:p w:rsidR="001327BE" w:rsidRPr="00DB16BC" w:rsidRDefault="001327BE" w:rsidP="006226D9">
      <w:pPr>
        <w:pStyle w:val="aff0"/>
        <w:jc w:val="both"/>
        <w:rPr>
          <w:rFonts w:ascii="Times New Roman" w:hAnsi="Times New Roman"/>
        </w:rPr>
      </w:pPr>
      <w:r w:rsidRPr="00DB16BC">
        <w:rPr>
          <w:rFonts w:ascii="Times New Roman" w:hAnsi="Times New Roman"/>
          <w:i/>
          <w:iCs/>
        </w:rPr>
        <w:t>Компетентности учителя начальной школы, обусловленные требованиями к структуре осно</w:t>
      </w:r>
      <w:r w:rsidRPr="00DB16BC">
        <w:rPr>
          <w:rFonts w:ascii="Times New Roman" w:hAnsi="Times New Roman"/>
          <w:i/>
          <w:iCs/>
        </w:rPr>
        <w:t>в</w:t>
      </w:r>
      <w:r w:rsidRPr="00DB16BC">
        <w:rPr>
          <w:rFonts w:ascii="Times New Roman" w:hAnsi="Times New Roman"/>
          <w:i/>
          <w:iCs/>
        </w:rPr>
        <w:t xml:space="preserve">ных образовательных программ: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 xml:space="preserve">осуществлять личностно-деятельностный подход к организации обучения;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выстраивать индивидуальные траектории развития ученика на основе планируемых  р</w:t>
      </w:r>
      <w:r w:rsidR="001327BE" w:rsidRPr="00DB16BC">
        <w:rPr>
          <w:rFonts w:ascii="Times New Roman" w:hAnsi="Times New Roman"/>
        </w:rPr>
        <w:t>е</w:t>
      </w:r>
      <w:r w:rsidR="001327BE" w:rsidRPr="00DB16BC">
        <w:rPr>
          <w:rFonts w:ascii="Times New Roman" w:hAnsi="Times New Roman"/>
        </w:rPr>
        <w:t xml:space="preserve">зультатов освоения образовательных программ;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разрабатывать и эффективно применять образовательные технологии, позволяющие дост</w:t>
      </w:r>
      <w:r w:rsidR="001327BE" w:rsidRPr="00DB16BC">
        <w:rPr>
          <w:rFonts w:ascii="Times New Roman" w:hAnsi="Times New Roman"/>
        </w:rPr>
        <w:t>и</w:t>
      </w:r>
      <w:r w:rsidR="001327BE" w:rsidRPr="00DB16BC">
        <w:rPr>
          <w:rFonts w:ascii="Times New Roman" w:hAnsi="Times New Roman"/>
        </w:rPr>
        <w:t xml:space="preserve">гать личностные, метапредметные и предметные результаты. </w:t>
      </w:r>
    </w:p>
    <w:p w:rsidR="001327BE" w:rsidRPr="00DB16BC" w:rsidRDefault="001327BE" w:rsidP="006226D9">
      <w:pPr>
        <w:pStyle w:val="aff0"/>
        <w:jc w:val="both"/>
        <w:rPr>
          <w:rFonts w:ascii="Times New Roman" w:hAnsi="Times New Roman"/>
        </w:rPr>
      </w:pPr>
      <w:r w:rsidRPr="00DB16BC">
        <w:rPr>
          <w:rFonts w:ascii="Times New Roman" w:hAnsi="Times New Roman"/>
          <w:i/>
          <w:iCs/>
        </w:rPr>
        <w:t>Компетентности учителя начальной школы, обусловленные требованиями к результатам о</w:t>
      </w:r>
      <w:r w:rsidRPr="00DB16BC">
        <w:rPr>
          <w:rFonts w:ascii="Times New Roman" w:hAnsi="Times New Roman"/>
          <w:i/>
          <w:iCs/>
        </w:rPr>
        <w:t>с</w:t>
      </w:r>
      <w:r w:rsidRPr="00DB16BC">
        <w:rPr>
          <w:rFonts w:ascii="Times New Roman" w:hAnsi="Times New Roman"/>
          <w:i/>
          <w:iCs/>
        </w:rPr>
        <w:t xml:space="preserve">воения основных образовательных программ: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иметь представления о планируемых результатах освоения основных образовательных пр</w:t>
      </w:r>
      <w:r w:rsidR="001327BE" w:rsidRPr="00DB16BC">
        <w:rPr>
          <w:rFonts w:ascii="Times New Roman" w:hAnsi="Times New Roman"/>
        </w:rPr>
        <w:t>о</w:t>
      </w:r>
      <w:r w:rsidR="001327BE" w:rsidRPr="00DB16BC">
        <w:rPr>
          <w:rFonts w:ascii="Times New Roman" w:hAnsi="Times New Roman"/>
        </w:rPr>
        <w:t xml:space="preserve">грамм, уметь осуществлять их декомпозицию в соответствии с технологией достижения промежуточных результатов;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иметь современные представления об ученике как о субъекте образовательной деятельн</w:t>
      </w:r>
      <w:r w:rsidR="001327BE" w:rsidRPr="00DB16BC">
        <w:rPr>
          <w:rFonts w:ascii="Times New Roman" w:hAnsi="Times New Roman"/>
        </w:rPr>
        <w:t>о</w:t>
      </w:r>
      <w:r w:rsidR="001327BE" w:rsidRPr="00DB16BC">
        <w:rPr>
          <w:rFonts w:ascii="Times New Roman" w:hAnsi="Times New Roman"/>
        </w:rPr>
        <w:t xml:space="preserve">сти и уметь проектировать соответствующую модель его деятельности в зависимости от возрастных особенностей и специфики учебного предмета;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w:t>
      </w:r>
      <w:r w:rsidR="001327BE" w:rsidRPr="00DB16BC">
        <w:rPr>
          <w:rFonts w:ascii="Times New Roman" w:hAnsi="Times New Roman"/>
        </w:rPr>
        <w:t>в</w:t>
      </w:r>
      <w:r w:rsidR="001327BE" w:rsidRPr="00DB16BC">
        <w:rPr>
          <w:rFonts w:ascii="Times New Roman" w:hAnsi="Times New Roman"/>
        </w:rPr>
        <w:t xml:space="preserve">ные ресурсы) и осуществлять соответствующую диагностику сформированности социально востребованных качеств личности. </w:t>
      </w:r>
    </w:p>
    <w:p w:rsidR="001327BE" w:rsidRPr="00DB16BC" w:rsidRDefault="001327BE" w:rsidP="006226D9">
      <w:pPr>
        <w:pStyle w:val="aff0"/>
        <w:jc w:val="both"/>
        <w:rPr>
          <w:rFonts w:ascii="Times New Roman" w:hAnsi="Times New Roman"/>
        </w:rPr>
      </w:pPr>
      <w:r w:rsidRPr="00DB16BC">
        <w:rPr>
          <w:rFonts w:ascii="Times New Roman" w:hAnsi="Times New Roman"/>
          <w:i/>
          <w:iCs/>
        </w:rPr>
        <w:t>Компетентности учителя начальной школы, обусловленные требованиями к условиям реализ</w:t>
      </w:r>
      <w:r w:rsidRPr="00DB16BC">
        <w:rPr>
          <w:rFonts w:ascii="Times New Roman" w:hAnsi="Times New Roman"/>
          <w:i/>
          <w:iCs/>
        </w:rPr>
        <w:t>а</w:t>
      </w:r>
      <w:r w:rsidRPr="00DB16BC">
        <w:rPr>
          <w:rFonts w:ascii="Times New Roman" w:hAnsi="Times New Roman"/>
          <w:i/>
          <w:iCs/>
        </w:rPr>
        <w:t>ции основных образовательных программ</w:t>
      </w:r>
      <w:r w:rsidRPr="00DB16BC">
        <w:rPr>
          <w:rFonts w:ascii="Times New Roman" w:hAnsi="Times New Roman"/>
        </w:rPr>
        <w:t xml:space="preserve">: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 xml:space="preserve">эффективно использовать имеющиеся в </w:t>
      </w:r>
      <w:r w:rsidRPr="00DB16BC">
        <w:rPr>
          <w:rFonts w:ascii="Times New Roman" w:hAnsi="Times New Roman"/>
        </w:rPr>
        <w:t>школе</w:t>
      </w:r>
      <w:r w:rsidR="001327BE" w:rsidRPr="00DB16BC">
        <w:rPr>
          <w:rFonts w:ascii="Times New Roman" w:hAnsi="Times New Roman"/>
        </w:rPr>
        <w:t xml:space="preserve"> условия и ресурсы, собственный методич</w:t>
      </w:r>
      <w:r w:rsidR="001327BE" w:rsidRPr="00DB16BC">
        <w:rPr>
          <w:rFonts w:ascii="Times New Roman" w:hAnsi="Times New Roman"/>
        </w:rPr>
        <w:t>е</w:t>
      </w:r>
      <w:r w:rsidR="001327BE" w:rsidRPr="00DB16BC">
        <w:rPr>
          <w:rFonts w:ascii="Times New Roman" w:hAnsi="Times New Roman"/>
        </w:rPr>
        <w:t xml:space="preserve">ский потенциал для реализации задач содержания образования и достижения планируемых результатов освоения образовательных программ;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реализовать программу воспитания и социализации учащихся в урочной и внеурочной де</w:t>
      </w:r>
      <w:r w:rsidR="001327BE" w:rsidRPr="00DB16BC">
        <w:rPr>
          <w:rFonts w:ascii="Times New Roman" w:hAnsi="Times New Roman"/>
        </w:rPr>
        <w:t>я</w:t>
      </w:r>
      <w:r w:rsidR="001327BE" w:rsidRPr="00DB16BC">
        <w:rPr>
          <w:rFonts w:ascii="Times New Roman" w:hAnsi="Times New Roman"/>
        </w:rPr>
        <w:t xml:space="preserve">тельности в условиях библиотечных, учебно-методических, информационно-технических ресурсов;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 применять здоровье</w:t>
      </w:r>
      <w:r w:rsidR="001327BE" w:rsidRPr="00DB16BC">
        <w:rPr>
          <w:rFonts w:ascii="Times New Roman" w:hAnsi="Times New Roman"/>
        </w:rPr>
        <w:t xml:space="preserve">сберегающие технологии в условиях реализации ФГОС;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lastRenderedPageBreak/>
        <w:t>-</w:t>
      </w:r>
      <w:r w:rsidR="001327BE" w:rsidRPr="00DB16BC">
        <w:rPr>
          <w:rFonts w:ascii="Times New Roman" w:hAnsi="Times New Roman"/>
        </w:rPr>
        <w:t>обеспечивать индивидуальную оценку образовательных достижений учащихся и диагн</w:t>
      </w:r>
      <w:r w:rsidR="001327BE" w:rsidRPr="00DB16BC">
        <w:rPr>
          <w:rFonts w:ascii="Times New Roman" w:hAnsi="Times New Roman"/>
        </w:rPr>
        <w:t>о</w:t>
      </w:r>
      <w:r w:rsidR="001327BE" w:rsidRPr="00DB16BC">
        <w:rPr>
          <w:rFonts w:ascii="Times New Roman" w:hAnsi="Times New Roman"/>
        </w:rPr>
        <w:t>стику универсальных учебных действий в рамках психолого-педагогического сопровожд</w:t>
      </w:r>
      <w:r w:rsidR="001327BE" w:rsidRPr="00DB16BC">
        <w:rPr>
          <w:rFonts w:ascii="Times New Roman" w:hAnsi="Times New Roman"/>
        </w:rPr>
        <w:t>е</w:t>
      </w:r>
      <w:r w:rsidR="001327BE" w:rsidRPr="00DB16BC">
        <w:rPr>
          <w:rFonts w:ascii="Times New Roman" w:hAnsi="Times New Roman"/>
        </w:rPr>
        <w:t>ния;</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осуществлять собственное профессионально-личностное развитие в контексте самообраз</w:t>
      </w:r>
      <w:r w:rsidR="001327BE" w:rsidRPr="00DB16BC">
        <w:rPr>
          <w:rFonts w:ascii="Times New Roman" w:hAnsi="Times New Roman"/>
        </w:rPr>
        <w:t>о</w:t>
      </w:r>
      <w:r w:rsidR="001327BE" w:rsidRPr="00DB16BC">
        <w:rPr>
          <w:rFonts w:ascii="Times New Roman" w:hAnsi="Times New Roman"/>
        </w:rPr>
        <w:t xml:space="preserve">вания и внутрикорпоративного методического роста. </w:t>
      </w:r>
    </w:p>
    <w:p w:rsidR="001327BE" w:rsidRPr="00DB16BC" w:rsidRDefault="005F2C5D" w:rsidP="006226D9">
      <w:pPr>
        <w:pStyle w:val="aff0"/>
        <w:jc w:val="both"/>
        <w:rPr>
          <w:rFonts w:ascii="Times New Roman" w:hAnsi="Times New Roman"/>
        </w:rPr>
      </w:pPr>
      <w:r w:rsidRPr="00DB16BC">
        <w:rPr>
          <w:rFonts w:ascii="Times New Roman" w:hAnsi="Times New Roman"/>
        </w:rPr>
        <w:t>МБОУ СОШ №81 п</w:t>
      </w:r>
      <w:proofErr w:type="gramStart"/>
      <w:r w:rsidRPr="00DB16BC">
        <w:rPr>
          <w:rFonts w:ascii="Times New Roman" w:hAnsi="Times New Roman"/>
        </w:rPr>
        <w:t>.Ю</w:t>
      </w:r>
      <w:proofErr w:type="gramEnd"/>
      <w:r w:rsidRPr="00DB16BC">
        <w:rPr>
          <w:rFonts w:ascii="Times New Roman" w:hAnsi="Times New Roman"/>
        </w:rPr>
        <w:t>ловский</w:t>
      </w:r>
      <w:r w:rsidR="001327BE" w:rsidRPr="00DB16BC">
        <w:rPr>
          <w:rFonts w:ascii="Times New Roman" w:hAnsi="Times New Roman"/>
        </w:rPr>
        <w:t xml:space="preserve">  укомплектована кадрами. Должностные обязанности работн</w:t>
      </w:r>
      <w:r w:rsidR="001327BE" w:rsidRPr="00DB16BC">
        <w:rPr>
          <w:rFonts w:ascii="Times New Roman" w:hAnsi="Times New Roman"/>
        </w:rPr>
        <w:t>и</w:t>
      </w:r>
      <w:r w:rsidR="001327BE" w:rsidRPr="00DB16BC">
        <w:rPr>
          <w:rFonts w:ascii="Times New Roman" w:hAnsi="Times New Roman"/>
        </w:rPr>
        <w:t>ков определены в соответствии с Приказом Министерства здравоохранения и социального ра</w:t>
      </w:r>
      <w:r w:rsidR="001327BE" w:rsidRPr="00DB16BC">
        <w:rPr>
          <w:rFonts w:ascii="Times New Roman" w:hAnsi="Times New Roman"/>
        </w:rPr>
        <w:t>з</w:t>
      </w:r>
      <w:r w:rsidR="001327BE" w:rsidRPr="00DB16BC">
        <w:rPr>
          <w:rFonts w:ascii="Times New Roman" w:hAnsi="Times New Roman"/>
        </w:rPr>
        <w:t>вития Российской Федерации (Минздравсоцразвития России) от 26 августа 2010 г. № 761н М</w:t>
      </w:r>
      <w:r w:rsidR="001327BE" w:rsidRPr="00DB16BC">
        <w:rPr>
          <w:rFonts w:ascii="Times New Roman" w:hAnsi="Times New Roman"/>
        </w:rPr>
        <w:t>о</w:t>
      </w:r>
      <w:r w:rsidR="001327BE" w:rsidRPr="00DB16BC">
        <w:rPr>
          <w:rFonts w:ascii="Times New Roman" w:hAnsi="Times New Roman"/>
        </w:rPr>
        <w:t>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w:t>
      </w:r>
      <w:r w:rsidR="001327BE" w:rsidRPr="00DB16BC">
        <w:rPr>
          <w:rFonts w:ascii="Times New Roman" w:hAnsi="Times New Roman"/>
        </w:rPr>
        <w:t>и</w:t>
      </w:r>
      <w:r w:rsidR="001327BE" w:rsidRPr="00DB16BC">
        <w:rPr>
          <w:rFonts w:ascii="Times New Roman" w:hAnsi="Times New Roman"/>
        </w:rPr>
        <w:t>ков образования». Функциональные обязанности учителя начальных классов учитывают труд</w:t>
      </w:r>
      <w:r w:rsidR="001327BE" w:rsidRPr="00DB16BC">
        <w:rPr>
          <w:rFonts w:ascii="Times New Roman" w:hAnsi="Times New Roman"/>
        </w:rPr>
        <w:t>о</w:t>
      </w:r>
      <w:r w:rsidR="001327BE" w:rsidRPr="00DB16BC">
        <w:rPr>
          <w:rFonts w:ascii="Times New Roman" w:hAnsi="Times New Roman"/>
        </w:rPr>
        <w:t>вые функции и трудовые действия «Профессионально</w:t>
      </w:r>
      <w:r w:rsidRPr="00DB16BC">
        <w:rPr>
          <w:rFonts w:ascii="Times New Roman" w:hAnsi="Times New Roman"/>
        </w:rPr>
        <w:t>го стандарта «Педаго</w:t>
      </w:r>
      <w:proofErr w:type="gramStart"/>
      <w:r w:rsidRPr="00DB16BC">
        <w:rPr>
          <w:rFonts w:ascii="Times New Roman" w:hAnsi="Times New Roman"/>
        </w:rPr>
        <w:t>г</w:t>
      </w:r>
      <w:r w:rsidR="001327BE" w:rsidRPr="00DB16BC">
        <w:rPr>
          <w:rFonts w:ascii="Times New Roman" w:hAnsi="Times New Roman"/>
        </w:rPr>
        <w:t>(</w:t>
      </w:r>
      <w:proofErr w:type="gramEnd"/>
      <w:r w:rsidR="001327BE" w:rsidRPr="00DB16BC">
        <w:rPr>
          <w:rFonts w:ascii="Times New Roman" w:hAnsi="Times New Roman"/>
        </w:rPr>
        <w:t xml:space="preserve">педагогическая деятельность в дошкольном, начальном общем, основном общем, среднем общем образовании (воспитатель, учитель)». </w:t>
      </w:r>
    </w:p>
    <w:p w:rsidR="001327BE" w:rsidRPr="00DB16BC" w:rsidRDefault="00972968" w:rsidP="006226D9">
      <w:pPr>
        <w:pStyle w:val="aff0"/>
        <w:jc w:val="both"/>
        <w:rPr>
          <w:rFonts w:ascii="Times New Roman" w:hAnsi="Times New Roman"/>
          <w:b/>
        </w:rPr>
      </w:pPr>
      <w:r>
        <w:rPr>
          <w:rFonts w:ascii="Times New Roman" w:hAnsi="Times New Roman"/>
          <w:b/>
        </w:rPr>
        <w:t>5</w:t>
      </w:r>
      <w:r w:rsidR="001327BE" w:rsidRPr="00DB16BC">
        <w:rPr>
          <w:rFonts w:ascii="Times New Roman" w:hAnsi="Times New Roman"/>
          <w:b/>
        </w:rPr>
        <w:t xml:space="preserve">.2. Психолого-педагогические условия </w:t>
      </w:r>
      <w:r w:rsidR="00DE0873" w:rsidRPr="00DB16BC">
        <w:rPr>
          <w:rFonts w:ascii="Times New Roman" w:hAnsi="Times New Roman"/>
          <w:b/>
        </w:rPr>
        <w:t>реализации программы</w:t>
      </w:r>
    </w:p>
    <w:p w:rsidR="001327BE" w:rsidRPr="00DB16BC" w:rsidRDefault="001327BE" w:rsidP="006226D9">
      <w:pPr>
        <w:pStyle w:val="aff0"/>
        <w:jc w:val="both"/>
        <w:rPr>
          <w:rFonts w:ascii="Times New Roman" w:hAnsi="Times New Roman"/>
        </w:rPr>
      </w:pPr>
      <w:r w:rsidRPr="00DB16BC">
        <w:rPr>
          <w:rFonts w:ascii="Times New Roman" w:hAnsi="Times New Roman"/>
        </w:rPr>
        <w:t xml:space="preserve">Содержание и формы организации психолого-педагогического сопровождения </w:t>
      </w:r>
      <w:proofErr w:type="gramStart"/>
      <w:r w:rsidRPr="00DB16BC">
        <w:rPr>
          <w:rFonts w:ascii="Times New Roman" w:hAnsi="Times New Roman"/>
        </w:rPr>
        <w:t>обучающихся</w:t>
      </w:r>
      <w:proofErr w:type="gramEnd"/>
      <w:r w:rsidRPr="00DB16BC">
        <w:rPr>
          <w:rFonts w:ascii="Times New Roman" w:hAnsi="Times New Roman"/>
        </w:rPr>
        <w:t xml:space="preserve"> направлены на: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обеспечение достижения планируемых результатов всеми обучающимися, в том числе учащимися с ограниченными возможностями здоровья</w:t>
      </w:r>
      <w:r w:rsidRPr="00DB16BC">
        <w:rPr>
          <w:rFonts w:ascii="Times New Roman" w:hAnsi="Times New Roman"/>
        </w:rPr>
        <w:t>;</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выявление и развитие способностей обучающихся через систему клубов, секций, студий и кружков, организацию общественно-полезной деятельности, в том числе социальной пра</w:t>
      </w:r>
      <w:r w:rsidR="001327BE" w:rsidRPr="00DB16BC">
        <w:rPr>
          <w:rFonts w:ascii="Times New Roman" w:hAnsi="Times New Roman"/>
        </w:rPr>
        <w:t>к</w:t>
      </w:r>
      <w:r w:rsidR="001327BE" w:rsidRPr="00DB16BC">
        <w:rPr>
          <w:rFonts w:ascii="Times New Roman" w:hAnsi="Times New Roman"/>
        </w:rPr>
        <w:t xml:space="preserve">тики, используя возможности организаций дополнительного образования; </w:t>
      </w:r>
    </w:p>
    <w:p w:rsidR="001327BE" w:rsidRPr="00DB16BC" w:rsidRDefault="005F2C5D" w:rsidP="007047A3">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организацию работы с одаренными детьми, проявляющими способности в интеллектуал</w:t>
      </w:r>
      <w:r w:rsidR="001327BE" w:rsidRPr="00DB16BC">
        <w:rPr>
          <w:rFonts w:ascii="Times New Roman" w:hAnsi="Times New Roman"/>
        </w:rPr>
        <w:t>ь</w:t>
      </w:r>
      <w:r w:rsidR="001327BE" w:rsidRPr="00DB16BC">
        <w:rPr>
          <w:rFonts w:ascii="Times New Roman" w:hAnsi="Times New Roman"/>
        </w:rPr>
        <w:t>ной деятельности, научно-техническом творчестве, проектно-исследовательской деятельн</w:t>
      </w:r>
      <w:r w:rsidR="001327BE" w:rsidRPr="00DB16BC">
        <w:rPr>
          <w:rFonts w:ascii="Times New Roman" w:hAnsi="Times New Roman"/>
        </w:rPr>
        <w:t>о</w:t>
      </w:r>
      <w:r w:rsidR="001327BE" w:rsidRPr="00DB16BC">
        <w:rPr>
          <w:rFonts w:ascii="Times New Roman" w:hAnsi="Times New Roman"/>
        </w:rPr>
        <w:t xml:space="preserve">сти;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 xml:space="preserve">создание среды социального проектирования, общественно значимой деятельности;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 xml:space="preserve">использование в образовательной деятельности современных образовательных технологий деятельностного типа, интерактивного формата;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 xml:space="preserve">поддержка ученического самоуправления; </w:t>
      </w:r>
    </w:p>
    <w:p w:rsidR="001327BE" w:rsidRPr="00DB16BC" w:rsidRDefault="005F2C5D" w:rsidP="006226D9">
      <w:pPr>
        <w:pStyle w:val="aff0"/>
        <w:widowControl/>
        <w:ind w:left="360"/>
        <w:jc w:val="both"/>
        <w:rPr>
          <w:rFonts w:ascii="Times New Roman" w:hAnsi="Times New Roman"/>
        </w:rPr>
      </w:pPr>
      <w:r w:rsidRPr="00DB16BC">
        <w:rPr>
          <w:rFonts w:ascii="Times New Roman" w:hAnsi="Times New Roman"/>
        </w:rPr>
        <w:t>-</w:t>
      </w:r>
      <w:r w:rsidR="001327BE" w:rsidRPr="00DB16BC">
        <w:rPr>
          <w:rFonts w:ascii="Times New Roman" w:hAnsi="Times New Roman"/>
        </w:rPr>
        <w:t>проведение мониторинговых исследований личностного роста младшего школьника, диа</w:t>
      </w:r>
      <w:r w:rsidR="001327BE" w:rsidRPr="00DB16BC">
        <w:rPr>
          <w:rFonts w:ascii="Times New Roman" w:hAnsi="Times New Roman"/>
        </w:rPr>
        <w:t>г</w:t>
      </w:r>
      <w:r w:rsidR="001327BE" w:rsidRPr="00DB16BC">
        <w:rPr>
          <w:rFonts w:ascii="Times New Roman" w:hAnsi="Times New Roman"/>
        </w:rPr>
        <w:t xml:space="preserve">ностики учебных результатов, </w:t>
      </w:r>
      <w:proofErr w:type="gramStart"/>
      <w:r w:rsidR="001327BE" w:rsidRPr="00DB16BC">
        <w:rPr>
          <w:rFonts w:ascii="Times New Roman" w:hAnsi="Times New Roman"/>
        </w:rPr>
        <w:t>психо-физического</w:t>
      </w:r>
      <w:proofErr w:type="gramEnd"/>
      <w:r w:rsidR="001327BE" w:rsidRPr="00DB16BC">
        <w:rPr>
          <w:rFonts w:ascii="Times New Roman" w:hAnsi="Times New Roman"/>
        </w:rPr>
        <w:t xml:space="preserve"> благополучия. </w:t>
      </w:r>
    </w:p>
    <w:p w:rsidR="001327BE" w:rsidRPr="00DB16BC" w:rsidRDefault="00972968" w:rsidP="006226D9">
      <w:pPr>
        <w:pStyle w:val="aff0"/>
        <w:jc w:val="both"/>
        <w:rPr>
          <w:rFonts w:ascii="Times New Roman" w:hAnsi="Times New Roman"/>
        </w:rPr>
      </w:pPr>
      <w:r>
        <w:rPr>
          <w:rFonts w:ascii="Times New Roman" w:hAnsi="Times New Roman"/>
          <w:b/>
        </w:rPr>
        <w:t>5.</w:t>
      </w:r>
      <w:r w:rsidR="001327BE" w:rsidRPr="00DB16BC">
        <w:rPr>
          <w:rFonts w:ascii="Times New Roman" w:hAnsi="Times New Roman"/>
          <w:b/>
        </w:rPr>
        <w:t>3. Учебно-методические и информационные условия</w:t>
      </w:r>
      <w:r w:rsidR="00DE0873" w:rsidRPr="00DB16BC">
        <w:rPr>
          <w:rFonts w:ascii="Times New Roman" w:hAnsi="Times New Roman"/>
          <w:b/>
        </w:rPr>
        <w:t xml:space="preserve">реализации программы </w:t>
      </w:r>
      <w:r w:rsidR="001327BE" w:rsidRPr="00DB16BC">
        <w:rPr>
          <w:rFonts w:ascii="Times New Roman" w:hAnsi="Times New Roman"/>
          <w:b/>
        </w:rPr>
        <w:t>(Прилож</w:t>
      </w:r>
      <w:r w:rsidR="001327BE" w:rsidRPr="00DB16BC">
        <w:rPr>
          <w:rFonts w:ascii="Times New Roman" w:hAnsi="Times New Roman"/>
          <w:b/>
        </w:rPr>
        <w:t>е</w:t>
      </w:r>
      <w:r w:rsidR="001327BE" w:rsidRPr="00DB16BC">
        <w:rPr>
          <w:rFonts w:ascii="Times New Roman" w:hAnsi="Times New Roman"/>
          <w:b/>
        </w:rPr>
        <w:t>ние 5)</w:t>
      </w:r>
    </w:p>
    <w:p w:rsidR="001327BE" w:rsidRPr="00DB16BC" w:rsidRDefault="001327BE" w:rsidP="006226D9">
      <w:pPr>
        <w:pStyle w:val="aff0"/>
        <w:ind w:firstLine="426"/>
        <w:jc w:val="both"/>
        <w:rPr>
          <w:rFonts w:ascii="Times New Roman" w:hAnsi="Times New Roman"/>
        </w:rPr>
      </w:pPr>
      <w:r w:rsidRPr="00DB16BC">
        <w:rPr>
          <w:rFonts w:ascii="Times New Roman" w:hAnsi="Times New Roman"/>
        </w:rPr>
        <w:t>Каждый обучающийся обеспечен учебниками и учебными пособиями в соответствии с ф</w:t>
      </w:r>
      <w:r w:rsidRPr="00DB16BC">
        <w:rPr>
          <w:rFonts w:ascii="Times New Roman" w:hAnsi="Times New Roman"/>
        </w:rPr>
        <w:t>е</w:t>
      </w:r>
      <w:r w:rsidRPr="00DB16BC">
        <w:rPr>
          <w:rFonts w:ascii="Times New Roman" w:hAnsi="Times New Roman"/>
        </w:rPr>
        <w:t xml:space="preserve">деральным перечнем учебников, утвержденным Минобрнауки России. </w:t>
      </w:r>
    </w:p>
    <w:p w:rsidR="001327BE" w:rsidRPr="00DB16BC" w:rsidRDefault="001327BE" w:rsidP="006226D9">
      <w:pPr>
        <w:pStyle w:val="aff0"/>
        <w:ind w:firstLine="426"/>
        <w:jc w:val="both"/>
        <w:rPr>
          <w:rFonts w:ascii="Times New Roman" w:hAnsi="Times New Roman"/>
        </w:rPr>
      </w:pPr>
      <w:r w:rsidRPr="00DB16BC">
        <w:rPr>
          <w:rFonts w:ascii="Times New Roman" w:hAnsi="Times New Roman"/>
        </w:rPr>
        <w:t xml:space="preserve">Все участники образовательных отношений имеют доступ к официальному сайту </w:t>
      </w:r>
      <w:r w:rsidR="007446F6" w:rsidRPr="00DB16BC">
        <w:rPr>
          <w:rFonts w:ascii="Times New Roman" w:hAnsi="Times New Roman"/>
        </w:rPr>
        <w:t>школы</w:t>
      </w:r>
      <w:r w:rsidRPr="00DB16BC">
        <w:rPr>
          <w:rFonts w:ascii="Times New Roman" w:hAnsi="Times New Roman"/>
        </w:rPr>
        <w:t>, к печатным и электронным образовательным ресурсам, которыми располагает библиотека, уче</w:t>
      </w:r>
      <w:r w:rsidRPr="00DB16BC">
        <w:rPr>
          <w:rFonts w:ascii="Times New Roman" w:hAnsi="Times New Roman"/>
        </w:rPr>
        <w:t>б</w:t>
      </w:r>
      <w:r w:rsidRPr="00DB16BC">
        <w:rPr>
          <w:rFonts w:ascii="Times New Roman" w:hAnsi="Times New Roman"/>
        </w:rPr>
        <w:t xml:space="preserve">ные кабинеты </w:t>
      </w:r>
      <w:r w:rsidR="007446F6" w:rsidRPr="00DB16BC">
        <w:rPr>
          <w:rFonts w:ascii="Times New Roman" w:hAnsi="Times New Roman"/>
        </w:rPr>
        <w:t>школы</w:t>
      </w:r>
      <w:r w:rsidRPr="00DB16BC">
        <w:rPr>
          <w:rFonts w:ascii="Times New Roman" w:hAnsi="Times New Roman"/>
        </w:rPr>
        <w:t xml:space="preserve">. </w:t>
      </w:r>
    </w:p>
    <w:p w:rsidR="001327BE" w:rsidRPr="00DB16BC" w:rsidRDefault="001327BE" w:rsidP="006226D9">
      <w:pPr>
        <w:pStyle w:val="aff0"/>
        <w:ind w:firstLine="426"/>
        <w:jc w:val="both"/>
        <w:rPr>
          <w:rFonts w:ascii="Times New Roman" w:hAnsi="Times New Roman"/>
        </w:rPr>
      </w:pPr>
      <w:r w:rsidRPr="00DB16BC">
        <w:rPr>
          <w:rFonts w:ascii="Times New Roman" w:hAnsi="Times New Roman"/>
        </w:rPr>
        <w:t xml:space="preserve">Библиотека </w:t>
      </w:r>
      <w:r w:rsidR="007446F6" w:rsidRPr="00DB16BC">
        <w:rPr>
          <w:rFonts w:ascii="Times New Roman" w:hAnsi="Times New Roman"/>
        </w:rPr>
        <w:t>школы</w:t>
      </w:r>
      <w:r w:rsidRPr="00DB16BC">
        <w:rPr>
          <w:rFonts w:ascii="Times New Roman" w:hAnsi="Times New Roman"/>
        </w:rPr>
        <w:t xml:space="preserve"> укомплектована печатными образовательными ресурсами по всем уче</w:t>
      </w:r>
      <w:r w:rsidRPr="00DB16BC">
        <w:rPr>
          <w:rFonts w:ascii="Times New Roman" w:hAnsi="Times New Roman"/>
        </w:rPr>
        <w:t>б</w:t>
      </w:r>
      <w:r w:rsidRPr="00DB16BC">
        <w:rPr>
          <w:rFonts w:ascii="Times New Roman" w:hAnsi="Times New Roman"/>
        </w:rPr>
        <w:t>ным предметам учебного плана, а также имеет фонд дополнительной литературы. Фонд допо</w:t>
      </w:r>
      <w:r w:rsidRPr="00DB16BC">
        <w:rPr>
          <w:rFonts w:ascii="Times New Roman" w:hAnsi="Times New Roman"/>
        </w:rPr>
        <w:t>л</w:t>
      </w:r>
      <w:r w:rsidRPr="00DB16BC">
        <w:rPr>
          <w:rFonts w:ascii="Times New Roman" w:hAnsi="Times New Roman"/>
        </w:rPr>
        <w:t>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w:t>
      </w:r>
      <w:r w:rsidRPr="00DB16BC">
        <w:rPr>
          <w:rFonts w:ascii="Times New Roman" w:hAnsi="Times New Roman"/>
        </w:rPr>
        <w:t>в</w:t>
      </w:r>
      <w:r w:rsidRPr="00DB16BC">
        <w:rPr>
          <w:rFonts w:ascii="Times New Roman" w:hAnsi="Times New Roman"/>
        </w:rPr>
        <w:t xml:space="preserve">ной образовательной программы начального общего образования. </w:t>
      </w:r>
    </w:p>
    <w:p w:rsidR="001327BE" w:rsidRPr="00DB16BC" w:rsidRDefault="00972968" w:rsidP="007047A3">
      <w:pPr>
        <w:pStyle w:val="aff0"/>
        <w:jc w:val="both"/>
        <w:rPr>
          <w:rFonts w:ascii="Times New Roman" w:hAnsi="Times New Roman"/>
          <w:b/>
        </w:rPr>
      </w:pPr>
      <w:r>
        <w:rPr>
          <w:rFonts w:ascii="Times New Roman" w:hAnsi="Times New Roman"/>
          <w:b/>
        </w:rPr>
        <w:t>5</w:t>
      </w:r>
      <w:r w:rsidR="001327BE" w:rsidRPr="00DB16BC">
        <w:rPr>
          <w:rFonts w:ascii="Times New Roman" w:hAnsi="Times New Roman"/>
          <w:b/>
        </w:rPr>
        <w:t>.4. Материально-технические условия (Приложение 6)</w:t>
      </w:r>
    </w:p>
    <w:p w:rsidR="001327BE" w:rsidRPr="00DB16BC" w:rsidRDefault="001327BE" w:rsidP="006226D9">
      <w:pPr>
        <w:pStyle w:val="aff0"/>
        <w:jc w:val="both"/>
        <w:rPr>
          <w:rFonts w:ascii="Times New Roman" w:hAnsi="Times New Roman"/>
        </w:rPr>
      </w:pPr>
      <w:r w:rsidRPr="00DB16BC">
        <w:rPr>
          <w:rFonts w:ascii="Times New Roman" w:hAnsi="Times New Roman"/>
        </w:rPr>
        <w:t xml:space="preserve">Материально-техническая база </w:t>
      </w:r>
      <w:r w:rsidR="007446F6" w:rsidRPr="00DB16BC">
        <w:rPr>
          <w:rFonts w:ascii="Times New Roman" w:hAnsi="Times New Roman"/>
        </w:rPr>
        <w:t>школы</w:t>
      </w:r>
      <w:r w:rsidRPr="00DB16BC">
        <w:rPr>
          <w:rFonts w:ascii="Times New Roman" w:hAnsi="Times New Roman"/>
        </w:rPr>
        <w:t xml:space="preserve"> соответствует действующим санитарным и противоп</w:t>
      </w:r>
      <w:r w:rsidRPr="00DB16BC">
        <w:rPr>
          <w:rFonts w:ascii="Times New Roman" w:hAnsi="Times New Roman"/>
        </w:rPr>
        <w:t>о</w:t>
      </w:r>
      <w:r w:rsidRPr="00DB16BC">
        <w:rPr>
          <w:rFonts w:ascii="Times New Roman" w:hAnsi="Times New Roman"/>
        </w:rPr>
        <w:t>жарным нормам, нормам охраны труда работников организаций, осуществляющих образов</w:t>
      </w:r>
      <w:r w:rsidRPr="00DB16BC">
        <w:rPr>
          <w:rFonts w:ascii="Times New Roman" w:hAnsi="Times New Roman"/>
        </w:rPr>
        <w:t>а</w:t>
      </w:r>
      <w:r w:rsidRPr="00DB16BC">
        <w:rPr>
          <w:rFonts w:ascii="Times New Roman" w:hAnsi="Times New Roman"/>
        </w:rPr>
        <w:t xml:space="preserve">тельную деятельность, предъявляемым </w:t>
      </w:r>
      <w:proofErr w:type="gramStart"/>
      <w:r w:rsidRPr="00DB16BC">
        <w:rPr>
          <w:rFonts w:ascii="Times New Roman" w:hAnsi="Times New Roman"/>
        </w:rPr>
        <w:t>к</w:t>
      </w:r>
      <w:proofErr w:type="gramEnd"/>
      <w:r w:rsidRPr="00DB16BC">
        <w:rPr>
          <w:rFonts w:ascii="Times New Roman" w:hAnsi="Times New Roman"/>
        </w:rPr>
        <w:t xml:space="preserve">: </w:t>
      </w:r>
    </w:p>
    <w:p w:rsidR="001327BE" w:rsidRPr="00DB16BC" w:rsidRDefault="006226D9" w:rsidP="006226D9">
      <w:pPr>
        <w:pStyle w:val="aff0"/>
        <w:widowControl/>
        <w:ind w:firstLine="426"/>
        <w:jc w:val="both"/>
        <w:rPr>
          <w:rFonts w:ascii="Times New Roman" w:hAnsi="Times New Roman"/>
        </w:rPr>
      </w:pPr>
      <w:r w:rsidRPr="00DB16BC">
        <w:rPr>
          <w:rFonts w:ascii="Times New Roman" w:hAnsi="Times New Roman"/>
        </w:rPr>
        <w:t>-</w:t>
      </w:r>
      <w:r w:rsidR="001327BE" w:rsidRPr="00DB16BC">
        <w:rPr>
          <w:rFonts w:ascii="Times New Roman" w:hAnsi="Times New Roman"/>
        </w:rPr>
        <w:t xml:space="preserve">территории </w:t>
      </w:r>
      <w:r w:rsidR="007446F6" w:rsidRPr="00DB16BC">
        <w:rPr>
          <w:rFonts w:ascii="Times New Roman" w:hAnsi="Times New Roman"/>
        </w:rPr>
        <w:t>школы</w:t>
      </w:r>
      <w:r w:rsidR="001327BE" w:rsidRPr="00DB16BC">
        <w:rPr>
          <w:rFonts w:ascii="Times New Roman" w:hAnsi="Times New Roman"/>
        </w:rPr>
        <w:t xml:space="preserve">; </w:t>
      </w:r>
    </w:p>
    <w:p w:rsidR="001327BE" w:rsidRPr="00DB16BC" w:rsidRDefault="006226D9" w:rsidP="006226D9">
      <w:pPr>
        <w:pStyle w:val="aff0"/>
        <w:widowControl/>
        <w:ind w:firstLine="426"/>
        <w:jc w:val="both"/>
        <w:rPr>
          <w:rFonts w:ascii="Times New Roman" w:hAnsi="Times New Roman"/>
        </w:rPr>
      </w:pPr>
      <w:r w:rsidRPr="00DB16BC">
        <w:rPr>
          <w:rFonts w:ascii="Times New Roman" w:hAnsi="Times New Roman"/>
        </w:rPr>
        <w:t>-</w:t>
      </w:r>
      <w:r w:rsidR="001327BE" w:rsidRPr="00DB16BC">
        <w:rPr>
          <w:rFonts w:ascii="Times New Roman" w:hAnsi="Times New Roman"/>
        </w:rPr>
        <w:t xml:space="preserve">зданию </w:t>
      </w:r>
      <w:r w:rsidR="007446F6" w:rsidRPr="00DB16BC">
        <w:rPr>
          <w:rFonts w:ascii="Times New Roman" w:hAnsi="Times New Roman"/>
        </w:rPr>
        <w:t>школы</w:t>
      </w:r>
      <w:r w:rsidR="001327BE" w:rsidRPr="00DB16BC">
        <w:rPr>
          <w:rFonts w:ascii="Times New Roman" w:hAnsi="Times New Roman"/>
        </w:rPr>
        <w:t xml:space="preserve"> (высота и архитектура здания, необходимый набор и размещение помещ</w:t>
      </w:r>
      <w:r w:rsidR="001327BE" w:rsidRPr="00DB16BC">
        <w:rPr>
          <w:rFonts w:ascii="Times New Roman" w:hAnsi="Times New Roman"/>
        </w:rPr>
        <w:t>е</w:t>
      </w:r>
      <w:r w:rsidR="001327BE" w:rsidRPr="00DB16BC">
        <w:rPr>
          <w:rFonts w:ascii="Times New Roman" w:hAnsi="Times New Roman"/>
        </w:rPr>
        <w:t>ний для осуществления образовательной деятельности при получении начального общего обр</w:t>
      </w:r>
      <w:r w:rsidR="001327BE" w:rsidRPr="00DB16BC">
        <w:rPr>
          <w:rFonts w:ascii="Times New Roman" w:hAnsi="Times New Roman"/>
        </w:rPr>
        <w:t>а</w:t>
      </w:r>
      <w:r w:rsidR="001327BE" w:rsidRPr="00DB16BC">
        <w:rPr>
          <w:rFonts w:ascii="Times New Roman" w:hAnsi="Times New Roman"/>
        </w:rPr>
        <w:t xml:space="preserve">зования, их площадь, освещенность, расположение и размеры рабочих, игровых зон и зон для </w:t>
      </w:r>
      <w:r w:rsidR="001327BE" w:rsidRPr="00DB16BC">
        <w:rPr>
          <w:rFonts w:ascii="Times New Roman" w:hAnsi="Times New Roman"/>
        </w:rPr>
        <w:lastRenderedPageBreak/>
        <w:t xml:space="preserve">индивидуальных занятий в учебных кабинетах для активной деятельности и отдыха в условиях урочной и внеурочной деятельности; </w:t>
      </w:r>
    </w:p>
    <w:p w:rsidR="001327BE" w:rsidRPr="00DB16BC" w:rsidRDefault="006226D9" w:rsidP="006226D9">
      <w:pPr>
        <w:pStyle w:val="aff0"/>
        <w:widowControl/>
        <w:ind w:firstLine="426"/>
        <w:jc w:val="both"/>
        <w:rPr>
          <w:rFonts w:ascii="Times New Roman" w:hAnsi="Times New Roman"/>
        </w:rPr>
      </w:pPr>
      <w:r w:rsidRPr="00DB16BC">
        <w:rPr>
          <w:rFonts w:ascii="Times New Roman" w:hAnsi="Times New Roman"/>
        </w:rPr>
        <w:t>-</w:t>
      </w:r>
      <w:r w:rsidR="001327BE" w:rsidRPr="00DB16BC">
        <w:rPr>
          <w:rFonts w:ascii="Times New Roman" w:hAnsi="Times New Roman"/>
        </w:rPr>
        <w:t>помещени</w:t>
      </w:r>
      <w:r w:rsidRPr="00DB16BC">
        <w:rPr>
          <w:rFonts w:ascii="Times New Roman" w:hAnsi="Times New Roman"/>
        </w:rPr>
        <w:t>ю</w:t>
      </w:r>
      <w:r w:rsidR="001327BE" w:rsidRPr="00DB16BC">
        <w:rPr>
          <w:rFonts w:ascii="Times New Roman" w:hAnsi="Times New Roman"/>
        </w:rPr>
        <w:t xml:space="preserve"> библиотеки (площадь, размещение рабочих зон, наличие читального зала, число читательских мест, медиатеки); </w:t>
      </w:r>
    </w:p>
    <w:p w:rsidR="001327BE" w:rsidRPr="00DB16BC" w:rsidRDefault="006226D9" w:rsidP="006226D9">
      <w:pPr>
        <w:pStyle w:val="aff0"/>
        <w:widowControl/>
        <w:ind w:firstLine="426"/>
        <w:jc w:val="both"/>
        <w:rPr>
          <w:rFonts w:ascii="Times New Roman" w:hAnsi="Times New Roman"/>
        </w:rPr>
      </w:pPr>
      <w:r w:rsidRPr="00DB16BC">
        <w:rPr>
          <w:rFonts w:ascii="Times New Roman" w:hAnsi="Times New Roman"/>
        </w:rPr>
        <w:t>-</w:t>
      </w:r>
      <w:r w:rsidR="001327BE" w:rsidRPr="00DB16BC">
        <w:rPr>
          <w:rFonts w:ascii="Times New Roman" w:hAnsi="Times New Roman"/>
        </w:rPr>
        <w:t>помещени</w:t>
      </w:r>
      <w:r w:rsidRPr="00DB16BC">
        <w:rPr>
          <w:rFonts w:ascii="Times New Roman" w:hAnsi="Times New Roman"/>
        </w:rPr>
        <w:t>ю</w:t>
      </w:r>
      <w:r w:rsidR="001327BE" w:rsidRPr="00DB16BC">
        <w:rPr>
          <w:rFonts w:ascii="Times New Roman" w:hAnsi="Times New Roman"/>
        </w:rPr>
        <w:t xml:space="preserve"> для питания обучающихся, а также для хранения и приготовления пищи, </w:t>
      </w:r>
      <w:proofErr w:type="gramStart"/>
      <w:r w:rsidR="001327BE" w:rsidRPr="00DB16BC">
        <w:rPr>
          <w:rFonts w:ascii="Times New Roman" w:hAnsi="Times New Roman"/>
        </w:rPr>
        <w:t>обеспечивающим</w:t>
      </w:r>
      <w:proofErr w:type="gramEnd"/>
      <w:r w:rsidR="001327BE" w:rsidRPr="00DB16BC">
        <w:rPr>
          <w:rFonts w:ascii="Times New Roman" w:hAnsi="Times New Roman"/>
        </w:rPr>
        <w:t xml:space="preserve"> возможность организации качественного горячего питания, в том числе гор</w:t>
      </w:r>
      <w:r w:rsidR="001327BE" w:rsidRPr="00DB16BC">
        <w:rPr>
          <w:rFonts w:ascii="Times New Roman" w:hAnsi="Times New Roman"/>
        </w:rPr>
        <w:t>я</w:t>
      </w:r>
      <w:r w:rsidR="001327BE" w:rsidRPr="00DB16BC">
        <w:rPr>
          <w:rFonts w:ascii="Times New Roman" w:hAnsi="Times New Roman"/>
        </w:rPr>
        <w:t xml:space="preserve">чих завтраков и обедов; </w:t>
      </w:r>
    </w:p>
    <w:p w:rsidR="001327BE" w:rsidRPr="00DB16BC" w:rsidRDefault="006226D9" w:rsidP="006226D9">
      <w:pPr>
        <w:pStyle w:val="aff0"/>
        <w:widowControl/>
        <w:ind w:firstLine="426"/>
        <w:jc w:val="both"/>
        <w:rPr>
          <w:rFonts w:ascii="Times New Roman" w:hAnsi="Times New Roman"/>
        </w:rPr>
      </w:pPr>
      <w:r w:rsidRPr="00DB16BC">
        <w:rPr>
          <w:rFonts w:ascii="Times New Roman" w:hAnsi="Times New Roman"/>
        </w:rPr>
        <w:t>-</w:t>
      </w:r>
      <w:r w:rsidR="001327BE" w:rsidRPr="00DB16BC">
        <w:rPr>
          <w:rFonts w:ascii="Times New Roman" w:hAnsi="Times New Roman"/>
        </w:rPr>
        <w:t xml:space="preserve">помещениям, предназначенным для занятий техническим и художественным творчеством, вокальным творчеством, естественнонаучными исследованиями, иностранными языками; </w:t>
      </w:r>
    </w:p>
    <w:p w:rsidR="001327BE" w:rsidRPr="00DB16BC" w:rsidRDefault="006226D9" w:rsidP="006226D9">
      <w:pPr>
        <w:pStyle w:val="aff0"/>
        <w:widowControl/>
        <w:ind w:firstLine="426"/>
        <w:jc w:val="both"/>
        <w:rPr>
          <w:rFonts w:ascii="Times New Roman" w:hAnsi="Times New Roman"/>
        </w:rPr>
      </w:pPr>
      <w:r w:rsidRPr="00DB16BC">
        <w:rPr>
          <w:rFonts w:ascii="Times New Roman" w:hAnsi="Times New Roman"/>
        </w:rPr>
        <w:t>-</w:t>
      </w:r>
      <w:r w:rsidR="001327BE" w:rsidRPr="00DB16BC">
        <w:rPr>
          <w:rFonts w:ascii="Times New Roman" w:hAnsi="Times New Roman"/>
        </w:rPr>
        <w:t xml:space="preserve">спортивному залу, игровому и спортивному оборудованию; </w:t>
      </w:r>
    </w:p>
    <w:p w:rsidR="001327BE" w:rsidRPr="00DB16BC" w:rsidRDefault="006226D9" w:rsidP="006226D9">
      <w:pPr>
        <w:pStyle w:val="aff0"/>
        <w:widowControl/>
        <w:ind w:firstLine="426"/>
        <w:jc w:val="both"/>
        <w:rPr>
          <w:rFonts w:ascii="Times New Roman" w:hAnsi="Times New Roman"/>
        </w:rPr>
      </w:pPr>
      <w:r w:rsidRPr="00DB16BC">
        <w:rPr>
          <w:rFonts w:ascii="Times New Roman" w:hAnsi="Times New Roman"/>
        </w:rPr>
        <w:t>-</w:t>
      </w:r>
      <w:r w:rsidR="001327BE" w:rsidRPr="00DB16BC">
        <w:rPr>
          <w:rFonts w:ascii="Times New Roman" w:hAnsi="Times New Roman"/>
        </w:rPr>
        <w:t xml:space="preserve">мебели, офисному оснащению и хозяйственному инвентарю; </w:t>
      </w:r>
    </w:p>
    <w:p w:rsidR="001327BE" w:rsidRPr="00DB16BC" w:rsidRDefault="006226D9" w:rsidP="006226D9">
      <w:pPr>
        <w:pStyle w:val="aff0"/>
        <w:widowControl/>
        <w:ind w:firstLine="426"/>
        <w:jc w:val="both"/>
        <w:rPr>
          <w:rFonts w:ascii="Times New Roman" w:hAnsi="Times New Roman"/>
        </w:rPr>
      </w:pPr>
      <w:r w:rsidRPr="00DB16BC">
        <w:rPr>
          <w:rFonts w:ascii="Times New Roman" w:hAnsi="Times New Roman"/>
        </w:rPr>
        <w:t>-</w:t>
      </w:r>
      <w:r w:rsidR="001327BE" w:rsidRPr="00DB16BC">
        <w:rPr>
          <w:rFonts w:ascii="Times New Roman" w:hAnsi="Times New Roman"/>
        </w:rPr>
        <w:t>расходным материалам и канцелярским принадлежностям (бумага для ручного и маши</w:t>
      </w:r>
      <w:r w:rsidR="001327BE" w:rsidRPr="00DB16BC">
        <w:rPr>
          <w:rFonts w:ascii="Times New Roman" w:hAnsi="Times New Roman"/>
        </w:rPr>
        <w:t>н</w:t>
      </w:r>
      <w:r w:rsidR="001327BE" w:rsidRPr="00DB16BC">
        <w:rPr>
          <w:rFonts w:ascii="Times New Roman" w:hAnsi="Times New Roman"/>
        </w:rPr>
        <w:t>ного письма, инструменты письма (в тетрадях и на доске), изобразительного искусства, техн</w:t>
      </w:r>
      <w:r w:rsidR="001327BE" w:rsidRPr="00DB16BC">
        <w:rPr>
          <w:rFonts w:ascii="Times New Roman" w:hAnsi="Times New Roman"/>
        </w:rPr>
        <w:t>о</w:t>
      </w:r>
      <w:r w:rsidR="001327BE" w:rsidRPr="00DB16BC">
        <w:rPr>
          <w:rFonts w:ascii="Times New Roman" w:hAnsi="Times New Roman"/>
        </w:rPr>
        <w:t xml:space="preserve">логической обработки и конструирования, носители цифровой информации). </w:t>
      </w:r>
    </w:p>
    <w:p w:rsidR="001327BE" w:rsidRPr="00DB16BC" w:rsidRDefault="00972968" w:rsidP="00DE0873">
      <w:pPr>
        <w:autoSpaceDE w:val="0"/>
        <w:autoSpaceDN w:val="0"/>
        <w:adjustRightInd w:val="0"/>
        <w:spacing w:line="240" w:lineRule="auto"/>
        <w:ind w:firstLine="0"/>
        <w:jc w:val="both"/>
        <w:rPr>
          <w:sz w:val="24"/>
          <w:szCs w:val="24"/>
        </w:rPr>
      </w:pPr>
      <w:r>
        <w:rPr>
          <w:b/>
          <w:bCs/>
          <w:sz w:val="24"/>
          <w:szCs w:val="24"/>
        </w:rPr>
        <w:t>5</w:t>
      </w:r>
      <w:r w:rsidR="001327BE" w:rsidRPr="00DB16BC">
        <w:rPr>
          <w:b/>
          <w:bCs/>
          <w:sz w:val="24"/>
          <w:szCs w:val="24"/>
        </w:rPr>
        <w:t>.5. Финансовые условия</w:t>
      </w:r>
      <w:r w:rsidR="00DE0873" w:rsidRPr="00DB16BC">
        <w:rPr>
          <w:b/>
          <w:bCs/>
          <w:sz w:val="24"/>
          <w:szCs w:val="24"/>
        </w:rPr>
        <w:t xml:space="preserve"> реализации программы</w:t>
      </w:r>
      <w:r w:rsidR="001327BE" w:rsidRPr="00DB16BC">
        <w:rPr>
          <w:b/>
          <w:bCs/>
          <w:sz w:val="24"/>
          <w:szCs w:val="24"/>
        </w:rPr>
        <w:t xml:space="preserve"> (Приложение 7)</w:t>
      </w:r>
    </w:p>
    <w:p w:rsidR="001327BE" w:rsidRPr="00DB16BC" w:rsidRDefault="001327BE" w:rsidP="00DE0873">
      <w:pPr>
        <w:autoSpaceDE w:val="0"/>
        <w:autoSpaceDN w:val="0"/>
        <w:adjustRightInd w:val="0"/>
        <w:spacing w:line="240" w:lineRule="auto"/>
        <w:ind w:firstLine="284"/>
        <w:jc w:val="both"/>
        <w:rPr>
          <w:sz w:val="24"/>
          <w:szCs w:val="24"/>
        </w:rPr>
      </w:pPr>
      <w:r w:rsidRPr="00DB16BC">
        <w:rPr>
          <w:sz w:val="24"/>
          <w:szCs w:val="24"/>
        </w:rPr>
        <w:t>Структура и объем расходов направлены на реализацию основной образовательной пр</w:t>
      </w:r>
      <w:r w:rsidRPr="00DB16BC">
        <w:rPr>
          <w:sz w:val="24"/>
          <w:szCs w:val="24"/>
        </w:rPr>
        <w:t>о</w:t>
      </w:r>
      <w:r w:rsidRPr="00DB16BC">
        <w:rPr>
          <w:sz w:val="24"/>
          <w:szCs w:val="24"/>
        </w:rPr>
        <w:t xml:space="preserve">граммы начального общего образования и достижение планируемых результатов. </w:t>
      </w:r>
    </w:p>
    <w:p w:rsidR="001327BE" w:rsidRPr="00DB16BC" w:rsidRDefault="001327BE" w:rsidP="00DE0873">
      <w:pPr>
        <w:autoSpaceDE w:val="0"/>
        <w:autoSpaceDN w:val="0"/>
        <w:adjustRightInd w:val="0"/>
        <w:spacing w:line="240" w:lineRule="auto"/>
        <w:ind w:firstLine="284"/>
        <w:jc w:val="both"/>
        <w:rPr>
          <w:sz w:val="24"/>
          <w:szCs w:val="24"/>
        </w:rPr>
      </w:pPr>
      <w:r w:rsidRPr="00DB16BC">
        <w:rPr>
          <w:sz w:val="24"/>
          <w:szCs w:val="24"/>
        </w:rPr>
        <w:t>Финансирование реализации ООП НОО осуществляется в объеме не ниже нормативов ф</w:t>
      </w:r>
      <w:r w:rsidRPr="00DB16BC">
        <w:rPr>
          <w:sz w:val="24"/>
          <w:szCs w:val="24"/>
        </w:rPr>
        <w:t>и</w:t>
      </w:r>
      <w:r w:rsidRPr="00DB16BC">
        <w:rPr>
          <w:sz w:val="24"/>
          <w:szCs w:val="24"/>
        </w:rPr>
        <w:t>нансирования муниципального задания</w:t>
      </w:r>
      <w:r w:rsidR="006226D9" w:rsidRPr="00DB16BC">
        <w:rPr>
          <w:sz w:val="24"/>
          <w:szCs w:val="24"/>
        </w:rPr>
        <w:t xml:space="preserve"> школы</w:t>
      </w:r>
      <w:r w:rsidRPr="00DB16BC">
        <w:rPr>
          <w:sz w:val="24"/>
          <w:szCs w:val="24"/>
        </w:rPr>
        <w:t>. Образовательная организация вправе привл</w:t>
      </w:r>
      <w:r w:rsidRPr="00DB16BC">
        <w:rPr>
          <w:sz w:val="24"/>
          <w:szCs w:val="24"/>
        </w:rPr>
        <w:t>е</w:t>
      </w:r>
      <w:r w:rsidRPr="00DB16BC">
        <w:rPr>
          <w:sz w:val="24"/>
          <w:szCs w:val="24"/>
        </w:rPr>
        <w:t>кать в порядке, установленном законодательством Российской Федерации в области образов</w:t>
      </w:r>
      <w:r w:rsidRPr="00DB16BC">
        <w:rPr>
          <w:sz w:val="24"/>
          <w:szCs w:val="24"/>
        </w:rPr>
        <w:t>а</w:t>
      </w:r>
      <w:r w:rsidRPr="00DB16BC">
        <w:rPr>
          <w:sz w:val="24"/>
          <w:szCs w:val="24"/>
        </w:rPr>
        <w:t xml:space="preserve">ния, дополнительные финансовые средства за счет предоставления платных образовательных и иных предусмотренных Уставом образовательного учреждения услуг. </w:t>
      </w:r>
    </w:p>
    <w:p w:rsidR="001327BE" w:rsidRPr="00DB16BC" w:rsidRDefault="001327BE" w:rsidP="006226D9">
      <w:pPr>
        <w:autoSpaceDE w:val="0"/>
        <w:autoSpaceDN w:val="0"/>
        <w:adjustRightInd w:val="0"/>
        <w:spacing w:line="240" w:lineRule="auto"/>
        <w:jc w:val="left"/>
        <w:rPr>
          <w:sz w:val="24"/>
          <w:szCs w:val="24"/>
        </w:rPr>
      </w:pPr>
      <w:r w:rsidRPr="00DB16BC">
        <w:rPr>
          <w:sz w:val="24"/>
          <w:szCs w:val="24"/>
        </w:rPr>
        <w:t xml:space="preserve">В  </w:t>
      </w:r>
      <w:r w:rsidR="006226D9" w:rsidRPr="00DB16BC">
        <w:rPr>
          <w:sz w:val="24"/>
          <w:szCs w:val="24"/>
        </w:rPr>
        <w:t>школе</w:t>
      </w:r>
      <w:r w:rsidRPr="00DB16BC">
        <w:rPr>
          <w:sz w:val="24"/>
          <w:szCs w:val="24"/>
        </w:rPr>
        <w:t xml:space="preserve"> разработаны следующие локальные акты: </w:t>
      </w:r>
    </w:p>
    <w:p w:rsidR="001327BE" w:rsidRPr="00DB16BC" w:rsidRDefault="001327BE" w:rsidP="00C447D6">
      <w:pPr>
        <w:pStyle w:val="aff0"/>
        <w:widowControl/>
        <w:numPr>
          <w:ilvl w:val="0"/>
          <w:numId w:val="53"/>
        </w:numPr>
        <w:ind w:right="52"/>
        <w:rPr>
          <w:rFonts w:ascii="Times New Roman" w:hAnsi="Times New Roman"/>
        </w:rPr>
      </w:pPr>
      <w:r w:rsidRPr="00DB16BC">
        <w:rPr>
          <w:rFonts w:ascii="Times New Roman" w:hAnsi="Times New Roman"/>
        </w:rPr>
        <w:t xml:space="preserve">Положение об оплате труда работников; </w:t>
      </w:r>
    </w:p>
    <w:p w:rsidR="00735CEA" w:rsidRPr="00DB16BC" w:rsidRDefault="001327BE" w:rsidP="00C447D6">
      <w:pPr>
        <w:pStyle w:val="aff0"/>
        <w:widowControl/>
        <w:numPr>
          <w:ilvl w:val="0"/>
          <w:numId w:val="53"/>
        </w:numPr>
        <w:ind w:right="52"/>
        <w:rPr>
          <w:rFonts w:ascii="Times New Roman" w:hAnsi="Times New Roman"/>
        </w:rPr>
      </w:pPr>
      <w:r w:rsidRPr="00DB16BC">
        <w:rPr>
          <w:rFonts w:ascii="Times New Roman" w:hAnsi="Times New Roman"/>
        </w:rPr>
        <w:t xml:space="preserve">Положение о порядке </w:t>
      </w:r>
      <w:r w:rsidR="00735CEA" w:rsidRPr="00DB16BC">
        <w:rPr>
          <w:rFonts w:ascii="Times New Roman" w:hAnsi="Times New Roman"/>
        </w:rPr>
        <w:t xml:space="preserve"> и условиях выплат стимулирующего характера работникам;</w:t>
      </w:r>
    </w:p>
    <w:p w:rsidR="00735CEA" w:rsidRPr="00DB16BC" w:rsidRDefault="001327BE" w:rsidP="00C447D6">
      <w:pPr>
        <w:pStyle w:val="aff0"/>
        <w:widowControl/>
        <w:numPr>
          <w:ilvl w:val="0"/>
          <w:numId w:val="53"/>
        </w:numPr>
        <w:ind w:right="52"/>
        <w:rPr>
          <w:rFonts w:ascii="Times New Roman" w:hAnsi="Times New Roman"/>
        </w:rPr>
      </w:pPr>
      <w:r w:rsidRPr="00DB16BC">
        <w:rPr>
          <w:rFonts w:ascii="Times New Roman" w:hAnsi="Times New Roman"/>
        </w:rPr>
        <w:t xml:space="preserve">Положение о </w:t>
      </w:r>
      <w:r w:rsidR="00237A2A" w:rsidRPr="00DB16BC">
        <w:rPr>
          <w:rFonts w:ascii="Times New Roman" w:hAnsi="Times New Roman"/>
        </w:rPr>
        <w:t xml:space="preserve"> порядке и условиях выплат компенсационного характера работникам;</w:t>
      </w:r>
    </w:p>
    <w:p w:rsidR="00735CEA" w:rsidRPr="00DB16BC" w:rsidRDefault="00735CEA" w:rsidP="00C447D6">
      <w:pPr>
        <w:pStyle w:val="aff0"/>
        <w:widowControl/>
        <w:numPr>
          <w:ilvl w:val="0"/>
          <w:numId w:val="53"/>
        </w:numPr>
        <w:ind w:right="52"/>
        <w:rPr>
          <w:rFonts w:ascii="Times New Roman" w:hAnsi="Times New Roman"/>
        </w:rPr>
      </w:pPr>
      <w:r w:rsidRPr="00DB16BC">
        <w:rPr>
          <w:rFonts w:ascii="Times New Roman" w:hAnsi="Times New Roman"/>
        </w:rPr>
        <w:t xml:space="preserve">Положение о премировании работников; </w:t>
      </w:r>
    </w:p>
    <w:p w:rsidR="001327BE" w:rsidRPr="00DB16BC" w:rsidRDefault="00735CEA" w:rsidP="00C447D6">
      <w:pPr>
        <w:pStyle w:val="aff0"/>
        <w:widowControl/>
        <w:numPr>
          <w:ilvl w:val="0"/>
          <w:numId w:val="53"/>
        </w:numPr>
        <w:ind w:right="52"/>
        <w:rPr>
          <w:rFonts w:ascii="Times New Roman" w:hAnsi="Times New Roman"/>
        </w:rPr>
      </w:pPr>
      <w:r w:rsidRPr="00DB16BC">
        <w:rPr>
          <w:rFonts w:ascii="Times New Roman" w:hAnsi="Times New Roman"/>
        </w:rPr>
        <w:t>Положение о материальной помощи работникам;</w:t>
      </w:r>
    </w:p>
    <w:p w:rsidR="00735CEA" w:rsidRPr="00DB16BC" w:rsidRDefault="00735CEA" w:rsidP="00C447D6">
      <w:pPr>
        <w:pStyle w:val="aff0"/>
        <w:widowControl/>
        <w:numPr>
          <w:ilvl w:val="0"/>
          <w:numId w:val="53"/>
        </w:numPr>
        <w:ind w:right="52"/>
        <w:rPr>
          <w:rFonts w:ascii="Times New Roman" w:hAnsi="Times New Roman"/>
        </w:rPr>
      </w:pPr>
      <w:r w:rsidRPr="00DB16BC">
        <w:rPr>
          <w:rFonts w:ascii="Times New Roman" w:hAnsi="Times New Roman"/>
        </w:rPr>
        <w:t>Положение об установлении персонального повышающего коэффициента педагог</w:t>
      </w:r>
      <w:r w:rsidRPr="00DB16BC">
        <w:rPr>
          <w:rFonts w:ascii="Times New Roman" w:hAnsi="Times New Roman"/>
        </w:rPr>
        <w:t>и</w:t>
      </w:r>
      <w:r w:rsidRPr="00DB16BC">
        <w:rPr>
          <w:rFonts w:ascii="Times New Roman" w:hAnsi="Times New Roman"/>
        </w:rPr>
        <w:t xml:space="preserve">ческим работникам; </w:t>
      </w:r>
    </w:p>
    <w:p w:rsidR="00735CEA" w:rsidRPr="00DB16BC" w:rsidRDefault="00735CEA" w:rsidP="00C447D6">
      <w:pPr>
        <w:pStyle w:val="aff0"/>
        <w:widowControl/>
        <w:numPr>
          <w:ilvl w:val="0"/>
          <w:numId w:val="53"/>
        </w:numPr>
        <w:ind w:right="52"/>
        <w:rPr>
          <w:rFonts w:ascii="Times New Roman" w:hAnsi="Times New Roman"/>
        </w:rPr>
      </w:pPr>
      <w:r w:rsidRPr="00DB16BC">
        <w:rPr>
          <w:rFonts w:ascii="Times New Roman" w:hAnsi="Times New Roman"/>
        </w:rPr>
        <w:t xml:space="preserve">Положение </w:t>
      </w:r>
      <w:proofErr w:type="gramStart"/>
      <w:r w:rsidRPr="00DB16BC">
        <w:rPr>
          <w:rFonts w:ascii="Times New Roman" w:hAnsi="Times New Roman"/>
        </w:rPr>
        <w:t>критериях</w:t>
      </w:r>
      <w:proofErr w:type="gramEnd"/>
      <w:r w:rsidRPr="00DB16BC">
        <w:rPr>
          <w:rFonts w:ascii="Times New Roman" w:hAnsi="Times New Roman"/>
        </w:rPr>
        <w:t xml:space="preserve"> оценки </w:t>
      </w:r>
      <w:r w:rsidR="003D3C58" w:rsidRPr="00DB16BC">
        <w:rPr>
          <w:rFonts w:ascii="Times New Roman" w:hAnsi="Times New Roman"/>
        </w:rPr>
        <w:t>эффективности деятельности</w:t>
      </w:r>
      <w:r w:rsidRPr="00DB16BC">
        <w:rPr>
          <w:rFonts w:ascii="Times New Roman" w:hAnsi="Times New Roman"/>
        </w:rPr>
        <w:t xml:space="preserve"> педагогов;</w:t>
      </w:r>
    </w:p>
    <w:p w:rsidR="001327BE" w:rsidRPr="00DB16BC" w:rsidRDefault="00735CEA" w:rsidP="00C447D6">
      <w:pPr>
        <w:pStyle w:val="aff0"/>
        <w:widowControl/>
        <w:numPr>
          <w:ilvl w:val="0"/>
          <w:numId w:val="53"/>
        </w:numPr>
        <w:ind w:right="52"/>
        <w:rPr>
          <w:rFonts w:ascii="Times New Roman" w:hAnsi="Times New Roman"/>
        </w:rPr>
      </w:pPr>
      <w:r w:rsidRPr="00DB16BC">
        <w:rPr>
          <w:rFonts w:ascii="Times New Roman" w:hAnsi="Times New Roman"/>
        </w:rPr>
        <w:t xml:space="preserve">Положение о порядке предоставления </w:t>
      </w:r>
      <w:r w:rsidR="001327BE" w:rsidRPr="00DB16BC">
        <w:rPr>
          <w:rFonts w:ascii="Times New Roman" w:hAnsi="Times New Roman"/>
        </w:rPr>
        <w:t xml:space="preserve">платных </w:t>
      </w:r>
      <w:r w:rsidRPr="00DB16BC">
        <w:rPr>
          <w:rFonts w:ascii="Times New Roman" w:hAnsi="Times New Roman"/>
        </w:rPr>
        <w:t xml:space="preserve">дополнительных </w:t>
      </w:r>
      <w:r w:rsidR="001327BE" w:rsidRPr="00DB16BC">
        <w:rPr>
          <w:rFonts w:ascii="Times New Roman" w:hAnsi="Times New Roman"/>
        </w:rPr>
        <w:t>образовательных у</w:t>
      </w:r>
      <w:r w:rsidR="001327BE" w:rsidRPr="00DB16BC">
        <w:rPr>
          <w:rFonts w:ascii="Times New Roman" w:hAnsi="Times New Roman"/>
        </w:rPr>
        <w:t>с</w:t>
      </w:r>
      <w:r w:rsidR="001327BE" w:rsidRPr="00DB16BC">
        <w:rPr>
          <w:rFonts w:ascii="Times New Roman" w:hAnsi="Times New Roman"/>
        </w:rPr>
        <w:t xml:space="preserve">луг; </w:t>
      </w:r>
    </w:p>
    <w:p w:rsidR="001327BE" w:rsidRPr="00DB16BC" w:rsidRDefault="001327BE" w:rsidP="006226D9">
      <w:pPr>
        <w:pStyle w:val="aff0"/>
        <w:rPr>
          <w:rFonts w:ascii="Times New Roman" w:hAnsi="Times New Roman"/>
        </w:rPr>
      </w:pPr>
      <w:r w:rsidRPr="00DB16BC">
        <w:rPr>
          <w:rFonts w:ascii="Times New Roman" w:eastAsia="Calibri" w:hAnsi="Times New Roman"/>
        </w:rPr>
        <w:t>Таким образом, созданы дополнительные условия для мотивации педагогического коллектива</w:t>
      </w:r>
      <w:r w:rsidR="00DE0873" w:rsidRPr="00DB16BC">
        <w:rPr>
          <w:rFonts w:ascii="Times New Roman" w:eastAsia="Calibri" w:hAnsi="Times New Roman"/>
        </w:rPr>
        <w:t>.</w:t>
      </w:r>
    </w:p>
    <w:p w:rsidR="001327BE" w:rsidRPr="00DB16BC" w:rsidRDefault="00972968" w:rsidP="001327BE">
      <w:pPr>
        <w:pStyle w:val="aff0"/>
        <w:rPr>
          <w:rFonts w:ascii="Times New Roman" w:eastAsia="Calibri" w:hAnsi="Times New Roman"/>
          <w:b/>
        </w:rPr>
      </w:pPr>
      <w:r>
        <w:rPr>
          <w:rFonts w:ascii="Times New Roman" w:eastAsia="Calibri" w:hAnsi="Times New Roman"/>
          <w:b/>
        </w:rPr>
        <w:t>5.</w:t>
      </w:r>
      <w:r w:rsidR="001327BE" w:rsidRPr="00DB16BC">
        <w:rPr>
          <w:rFonts w:ascii="Times New Roman" w:eastAsia="Calibri" w:hAnsi="Times New Roman"/>
          <w:b/>
        </w:rPr>
        <w:t>6.Механизмы достижения целевых ориентиров в системе условий</w:t>
      </w:r>
    </w:p>
    <w:p w:rsidR="001327BE" w:rsidRPr="00DB16BC" w:rsidRDefault="001327BE" w:rsidP="001327BE">
      <w:pPr>
        <w:pStyle w:val="aff0"/>
        <w:rPr>
          <w:rFonts w:ascii="Times New Roman" w:eastAsia="Calibri" w:hAnsi="Times New Roman"/>
        </w:rPr>
      </w:pPr>
      <w:r w:rsidRPr="00DB16BC">
        <w:rPr>
          <w:rFonts w:ascii="Times New Roman" w:eastAsia="Calibri" w:hAnsi="Times New Roman"/>
        </w:rPr>
        <w:t>Приказ Минобрнауки России от 30.03.2016 № 336 «Об утверждении перечня средств обучения и воспитания, необходимых для реализации образовательных программ начального общего, о</w:t>
      </w:r>
      <w:r w:rsidRPr="00DB16BC">
        <w:rPr>
          <w:rFonts w:ascii="Times New Roman" w:eastAsia="Calibri" w:hAnsi="Times New Roman"/>
        </w:rPr>
        <w:t>с</w:t>
      </w:r>
      <w:r w:rsidRPr="00DB16BC">
        <w:rPr>
          <w:rFonts w:ascii="Times New Roman" w:eastAsia="Calibri" w:hAnsi="Times New Roman"/>
        </w:rPr>
        <w:t>новного общего и среднего общего образования, соответствующих современным условиям об</w:t>
      </w:r>
      <w:r w:rsidRPr="00DB16BC">
        <w:rPr>
          <w:rFonts w:ascii="Times New Roman" w:eastAsia="Calibri" w:hAnsi="Times New Roman"/>
        </w:rPr>
        <w:t>у</w:t>
      </w:r>
      <w:r w:rsidRPr="00DB16BC">
        <w:rPr>
          <w:rFonts w:ascii="Times New Roman" w:eastAsia="Calibri" w:hAnsi="Times New Roman"/>
        </w:rPr>
        <w:t>чения»</w:t>
      </w:r>
    </w:p>
    <w:p w:rsidR="001327BE" w:rsidRPr="00DB16BC" w:rsidRDefault="001327BE" w:rsidP="001327BE">
      <w:pPr>
        <w:pStyle w:val="aff0"/>
        <w:jc w:val="center"/>
        <w:rPr>
          <w:rFonts w:ascii="Times New Roman" w:eastAsia="Calibri" w:hAnsi="Times New Roman"/>
          <w:b/>
        </w:rPr>
      </w:pPr>
      <w:r w:rsidRPr="00DB16BC">
        <w:rPr>
          <w:rFonts w:ascii="Times New Roman" w:eastAsia="Calibri" w:hAnsi="Times New Roman"/>
          <w:b/>
        </w:rPr>
        <w:t>Сетевое партнёрство</w:t>
      </w:r>
    </w:p>
    <w:tbl>
      <w:tblPr>
        <w:tblStyle w:val="af7"/>
        <w:tblW w:w="0" w:type="auto"/>
        <w:tblInd w:w="534" w:type="dxa"/>
        <w:tblLook w:val="04A0"/>
      </w:tblPr>
      <w:tblGrid>
        <w:gridCol w:w="4370"/>
        <w:gridCol w:w="4666"/>
      </w:tblGrid>
      <w:tr w:rsidR="001327BE" w:rsidRPr="00DB16BC" w:rsidTr="007446F6">
        <w:tc>
          <w:tcPr>
            <w:tcW w:w="4370" w:type="dxa"/>
          </w:tcPr>
          <w:p w:rsidR="001327BE" w:rsidRPr="00972968" w:rsidRDefault="001327BE" w:rsidP="007446F6">
            <w:pPr>
              <w:pStyle w:val="aff0"/>
              <w:jc w:val="center"/>
              <w:rPr>
                <w:rFonts w:ascii="Times New Roman" w:eastAsia="Calibri" w:hAnsi="Times New Roman"/>
                <w:sz w:val="22"/>
                <w:szCs w:val="22"/>
              </w:rPr>
            </w:pPr>
            <w:r w:rsidRPr="00972968">
              <w:rPr>
                <w:rFonts w:ascii="Times New Roman" w:eastAsia="Calibri" w:hAnsi="Times New Roman"/>
                <w:sz w:val="22"/>
                <w:szCs w:val="22"/>
              </w:rPr>
              <w:t>Тип организации</w:t>
            </w:r>
          </w:p>
        </w:tc>
        <w:tc>
          <w:tcPr>
            <w:tcW w:w="4666" w:type="dxa"/>
          </w:tcPr>
          <w:p w:rsidR="001327BE" w:rsidRPr="00972968" w:rsidRDefault="001327BE" w:rsidP="007446F6">
            <w:pPr>
              <w:pStyle w:val="aff0"/>
              <w:jc w:val="center"/>
              <w:rPr>
                <w:rFonts w:ascii="Times New Roman" w:eastAsia="Calibri" w:hAnsi="Times New Roman"/>
                <w:sz w:val="22"/>
                <w:szCs w:val="22"/>
              </w:rPr>
            </w:pPr>
            <w:r w:rsidRPr="00972968">
              <w:rPr>
                <w:rFonts w:ascii="Times New Roman" w:eastAsia="Calibri" w:hAnsi="Times New Roman"/>
                <w:sz w:val="22"/>
                <w:szCs w:val="22"/>
              </w:rPr>
              <w:t>Название организации</w:t>
            </w:r>
          </w:p>
        </w:tc>
      </w:tr>
      <w:tr w:rsidR="001327BE" w:rsidRPr="00DB16BC" w:rsidTr="007446F6">
        <w:tc>
          <w:tcPr>
            <w:tcW w:w="4370" w:type="dxa"/>
          </w:tcPr>
          <w:p w:rsidR="001327BE" w:rsidRPr="00972968" w:rsidRDefault="001327BE" w:rsidP="007446F6">
            <w:pPr>
              <w:pStyle w:val="aff0"/>
              <w:ind w:left="317"/>
              <w:rPr>
                <w:rFonts w:ascii="Times New Roman" w:eastAsia="Calibri" w:hAnsi="Times New Roman"/>
                <w:sz w:val="22"/>
                <w:szCs w:val="22"/>
              </w:rPr>
            </w:pPr>
            <w:r w:rsidRPr="00972968">
              <w:rPr>
                <w:rFonts w:ascii="Times New Roman" w:eastAsia="Calibri" w:hAnsi="Times New Roman"/>
                <w:sz w:val="22"/>
                <w:szCs w:val="22"/>
              </w:rPr>
              <w:t>Общественные</w:t>
            </w:r>
          </w:p>
        </w:tc>
        <w:tc>
          <w:tcPr>
            <w:tcW w:w="4666" w:type="dxa"/>
          </w:tcPr>
          <w:p w:rsidR="001327BE" w:rsidRPr="00972968" w:rsidRDefault="006226D9" w:rsidP="007446F6">
            <w:pPr>
              <w:pStyle w:val="aff0"/>
              <w:ind w:left="58"/>
              <w:rPr>
                <w:rFonts w:ascii="Times New Roman" w:eastAsia="Calibri" w:hAnsi="Times New Roman"/>
                <w:sz w:val="22"/>
                <w:szCs w:val="22"/>
              </w:rPr>
            </w:pPr>
            <w:r w:rsidRPr="00972968">
              <w:rPr>
                <w:rFonts w:ascii="Times New Roman" w:eastAsia="Calibri" w:hAnsi="Times New Roman"/>
                <w:sz w:val="22"/>
                <w:szCs w:val="22"/>
              </w:rPr>
              <w:t>Совет</w:t>
            </w:r>
            <w:r w:rsidR="001327BE" w:rsidRPr="00972968">
              <w:rPr>
                <w:rFonts w:ascii="Times New Roman" w:eastAsia="Calibri" w:hAnsi="Times New Roman"/>
                <w:sz w:val="22"/>
                <w:szCs w:val="22"/>
              </w:rPr>
              <w:t xml:space="preserve"> ветеранов, «Единая Россия», «Боевое братство», Лига отцов и дедов</w:t>
            </w:r>
          </w:p>
        </w:tc>
      </w:tr>
      <w:tr w:rsidR="001327BE" w:rsidRPr="00DB16BC" w:rsidTr="007446F6">
        <w:tc>
          <w:tcPr>
            <w:tcW w:w="4370" w:type="dxa"/>
          </w:tcPr>
          <w:p w:rsidR="001327BE" w:rsidRPr="00972968" w:rsidRDefault="001327BE" w:rsidP="007446F6">
            <w:pPr>
              <w:pStyle w:val="aff0"/>
              <w:ind w:left="317"/>
              <w:rPr>
                <w:rFonts w:ascii="Times New Roman" w:eastAsia="Calibri" w:hAnsi="Times New Roman"/>
                <w:sz w:val="22"/>
                <w:szCs w:val="22"/>
              </w:rPr>
            </w:pPr>
            <w:r w:rsidRPr="00972968">
              <w:rPr>
                <w:rFonts w:ascii="Times New Roman" w:eastAsia="Calibri" w:hAnsi="Times New Roman"/>
                <w:sz w:val="22"/>
                <w:szCs w:val="22"/>
              </w:rPr>
              <w:t xml:space="preserve">Муниципальные </w:t>
            </w:r>
          </w:p>
        </w:tc>
        <w:tc>
          <w:tcPr>
            <w:tcW w:w="4666" w:type="dxa"/>
          </w:tcPr>
          <w:p w:rsidR="001327BE" w:rsidRPr="00972968" w:rsidRDefault="001327BE" w:rsidP="007446F6">
            <w:pPr>
              <w:pStyle w:val="aff0"/>
              <w:ind w:left="58"/>
              <w:rPr>
                <w:rFonts w:ascii="Times New Roman" w:eastAsia="Calibri" w:hAnsi="Times New Roman"/>
                <w:sz w:val="22"/>
                <w:szCs w:val="22"/>
              </w:rPr>
            </w:pPr>
            <w:r w:rsidRPr="00972968">
              <w:rPr>
                <w:rFonts w:ascii="Times New Roman" w:eastAsia="Calibri" w:hAnsi="Times New Roman"/>
                <w:sz w:val="22"/>
                <w:szCs w:val="22"/>
              </w:rPr>
              <w:t xml:space="preserve">Управление образования города </w:t>
            </w:r>
          </w:p>
          <w:p w:rsidR="001327BE" w:rsidRPr="00972968" w:rsidRDefault="001327BE" w:rsidP="00C114CC">
            <w:pPr>
              <w:pStyle w:val="aff0"/>
              <w:ind w:left="58"/>
              <w:rPr>
                <w:rFonts w:ascii="Times New Roman" w:eastAsia="Calibri" w:hAnsi="Times New Roman"/>
                <w:sz w:val="22"/>
                <w:szCs w:val="22"/>
              </w:rPr>
            </w:pPr>
            <w:r w:rsidRPr="00972968">
              <w:rPr>
                <w:rFonts w:ascii="Times New Roman" w:eastAsia="Calibri" w:hAnsi="Times New Roman"/>
                <w:sz w:val="22"/>
                <w:szCs w:val="22"/>
              </w:rPr>
              <w:t>МБУЗ «Детская поликлиника»</w:t>
            </w:r>
            <w:r w:rsidR="00C114CC" w:rsidRPr="00972968">
              <w:rPr>
                <w:rFonts w:ascii="Times New Roman" w:eastAsia="Calibri" w:hAnsi="Times New Roman"/>
                <w:sz w:val="22"/>
                <w:szCs w:val="22"/>
              </w:rPr>
              <w:t xml:space="preserve"> </w:t>
            </w:r>
            <w:proofErr w:type="gramStart"/>
            <w:r w:rsidR="00C114CC" w:rsidRPr="00972968">
              <w:rPr>
                <w:rFonts w:ascii="Times New Roman" w:eastAsia="Calibri" w:hAnsi="Times New Roman"/>
                <w:sz w:val="22"/>
                <w:szCs w:val="22"/>
              </w:rPr>
              <w:t>г</w:t>
            </w:r>
            <w:proofErr w:type="gramEnd"/>
            <w:r w:rsidR="00C114CC" w:rsidRPr="00972968">
              <w:rPr>
                <w:rFonts w:ascii="Times New Roman" w:eastAsia="Calibri" w:hAnsi="Times New Roman"/>
                <w:sz w:val="22"/>
                <w:szCs w:val="22"/>
              </w:rPr>
              <w:t>. С</w:t>
            </w:r>
            <w:r w:rsidRPr="00972968">
              <w:rPr>
                <w:rFonts w:ascii="Times New Roman" w:eastAsia="Calibri" w:hAnsi="Times New Roman"/>
                <w:sz w:val="22"/>
                <w:szCs w:val="22"/>
              </w:rPr>
              <w:t>альска Всероссийское Добровольное Пожарное о</w:t>
            </w:r>
            <w:r w:rsidRPr="00972968">
              <w:rPr>
                <w:rFonts w:ascii="Times New Roman" w:eastAsia="Calibri" w:hAnsi="Times New Roman"/>
                <w:sz w:val="22"/>
                <w:szCs w:val="22"/>
              </w:rPr>
              <w:t>б</w:t>
            </w:r>
            <w:r w:rsidRPr="00972968">
              <w:rPr>
                <w:rFonts w:ascii="Times New Roman" w:eastAsia="Calibri" w:hAnsi="Times New Roman"/>
                <w:sz w:val="22"/>
                <w:szCs w:val="22"/>
              </w:rPr>
              <w:t>щество городское подразделение МЧС</w:t>
            </w:r>
          </w:p>
        </w:tc>
      </w:tr>
      <w:tr w:rsidR="001327BE" w:rsidRPr="00DB16BC" w:rsidTr="007446F6">
        <w:tc>
          <w:tcPr>
            <w:tcW w:w="4370" w:type="dxa"/>
          </w:tcPr>
          <w:p w:rsidR="001327BE" w:rsidRPr="00972968" w:rsidRDefault="001327BE" w:rsidP="007446F6">
            <w:pPr>
              <w:pStyle w:val="aff0"/>
              <w:ind w:left="317"/>
              <w:rPr>
                <w:rFonts w:ascii="Times New Roman" w:eastAsia="Calibri" w:hAnsi="Times New Roman"/>
                <w:sz w:val="22"/>
                <w:szCs w:val="22"/>
              </w:rPr>
            </w:pPr>
            <w:r w:rsidRPr="00972968">
              <w:rPr>
                <w:rFonts w:ascii="Times New Roman" w:eastAsia="Calibri" w:hAnsi="Times New Roman"/>
                <w:sz w:val="22"/>
                <w:szCs w:val="22"/>
              </w:rPr>
              <w:t>Образовательные</w:t>
            </w:r>
          </w:p>
        </w:tc>
        <w:tc>
          <w:tcPr>
            <w:tcW w:w="4666" w:type="dxa"/>
          </w:tcPr>
          <w:p w:rsidR="001327BE" w:rsidRPr="00972968" w:rsidRDefault="001327BE" w:rsidP="007446F6">
            <w:pPr>
              <w:pStyle w:val="aff0"/>
              <w:ind w:left="58"/>
              <w:rPr>
                <w:rFonts w:ascii="Times New Roman" w:eastAsia="Calibri" w:hAnsi="Times New Roman"/>
                <w:sz w:val="22"/>
                <w:szCs w:val="22"/>
              </w:rPr>
            </w:pPr>
            <w:r w:rsidRPr="00972968">
              <w:rPr>
                <w:rFonts w:ascii="Times New Roman" w:eastAsia="Calibri" w:hAnsi="Times New Roman"/>
                <w:sz w:val="22"/>
                <w:szCs w:val="22"/>
              </w:rPr>
              <w:t>Музыкальная школа</w:t>
            </w:r>
          </w:p>
          <w:p w:rsidR="001327BE" w:rsidRPr="00972968" w:rsidRDefault="001327BE" w:rsidP="007446F6">
            <w:pPr>
              <w:pStyle w:val="aff0"/>
              <w:ind w:left="58"/>
              <w:rPr>
                <w:rFonts w:ascii="Times New Roman" w:eastAsia="Calibri" w:hAnsi="Times New Roman"/>
                <w:sz w:val="22"/>
                <w:szCs w:val="22"/>
              </w:rPr>
            </w:pPr>
            <w:r w:rsidRPr="00972968">
              <w:rPr>
                <w:rFonts w:ascii="Times New Roman" w:eastAsia="Calibri" w:hAnsi="Times New Roman"/>
                <w:sz w:val="22"/>
                <w:szCs w:val="22"/>
              </w:rPr>
              <w:t>Художественная школа</w:t>
            </w:r>
          </w:p>
        </w:tc>
      </w:tr>
      <w:tr w:rsidR="001327BE" w:rsidRPr="00DB16BC" w:rsidTr="007446F6">
        <w:tc>
          <w:tcPr>
            <w:tcW w:w="4370" w:type="dxa"/>
          </w:tcPr>
          <w:p w:rsidR="001327BE" w:rsidRPr="00972968" w:rsidRDefault="001327BE" w:rsidP="007446F6">
            <w:pPr>
              <w:pStyle w:val="aff0"/>
              <w:ind w:left="317"/>
              <w:rPr>
                <w:rFonts w:ascii="Times New Roman" w:eastAsia="Calibri" w:hAnsi="Times New Roman"/>
                <w:sz w:val="22"/>
                <w:szCs w:val="22"/>
              </w:rPr>
            </w:pPr>
            <w:r w:rsidRPr="00972968">
              <w:rPr>
                <w:rFonts w:ascii="Times New Roman" w:eastAsia="Calibri" w:hAnsi="Times New Roman"/>
                <w:sz w:val="22"/>
                <w:szCs w:val="22"/>
              </w:rPr>
              <w:t>Учреждения культуры</w:t>
            </w:r>
          </w:p>
        </w:tc>
        <w:tc>
          <w:tcPr>
            <w:tcW w:w="4666" w:type="dxa"/>
          </w:tcPr>
          <w:p w:rsidR="001327BE" w:rsidRPr="00972968" w:rsidRDefault="001327BE" w:rsidP="007446F6">
            <w:pPr>
              <w:pStyle w:val="aff0"/>
              <w:ind w:left="58"/>
              <w:rPr>
                <w:rFonts w:ascii="Times New Roman" w:eastAsia="Calibri" w:hAnsi="Times New Roman"/>
                <w:sz w:val="22"/>
                <w:szCs w:val="22"/>
              </w:rPr>
            </w:pPr>
            <w:r w:rsidRPr="00972968">
              <w:rPr>
                <w:rFonts w:ascii="Times New Roman" w:eastAsia="Calibri" w:hAnsi="Times New Roman"/>
                <w:sz w:val="22"/>
                <w:szCs w:val="22"/>
              </w:rPr>
              <w:t>Музеи, театры г</w:t>
            </w:r>
            <w:proofErr w:type="gramStart"/>
            <w:r w:rsidRPr="00972968">
              <w:rPr>
                <w:rFonts w:ascii="Times New Roman" w:eastAsia="Calibri" w:hAnsi="Times New Roman"/>
                <w:sz w:val="22"/>
                <w:szCs w:val="22"/>
              </w:rPr>
              <w:t>.С</w:t>
            </w:r>
            <w:proofErr w:type="gramEnd"/>
            <w:r w:rsidRPr="00972968">
              <w:rPr>
                <w:rFonts w:ascii="Times New Roman" w:eastAsia="Calibri" w:hAnsi="Times New Roman"/>
                <w:sz w:val="22"/>
                <w:szCs w:val="22"/>
              </w:rPr>
              <w:t>альска и Ростовской обла</w:t>
            </w:r>
            <w:r w:rsidRPr="00972968">
              <w:rPr>
                <w:rFonts w:ascii="Times New Roman" w:eastAsia="Calibri" w:hAnsi="Times New Roman"/>
                <w:sz w:val="22"/>
                <w:szCs w:val="22"/>
              </w:rPr>
              <w:t>с</w:t>
            </w:r>
            <w:r w:rsidRPr="00972968">
              <w:rPr>
                <w:rFonts w:ascii="Times New Roman" w:eastAsia="Calibri" w:hAnsi="Times New Roman"/>
                <w:sz w:val="22"/>
                <w:szCs w:val="22"/>
              </w:rPr>
              <w:t>ти</w:t>
            </w:r>
          </w:p>
          <w:p w:rsidR="001327BE" w:rsidRPr="00972968" w:rsidRDefault="001327BE" w:rsidP="007446F6">
            <w:pPr>
              <w:pStyle w:val="aff0"/>
              <w:ind w:left="58"/>
              <w:rPr>
                <w:rFonts w:ascii="Times New Roman" w:eastAsia="Calibri" w:hAnsi="Times New Roman"/>
                <w:sz w:val="22"/>
                <w:szCs w:val="22"/>
              </w:rPr>
            </w:pPr>
            <w:r w:rsidRPr="00972968">
              <w:rPr>
                <w:rFonts w:ascii="Times New Roman" w:eastAsia="Calibri" w:hAnsi="Times New Roman"/>
                <w:sz w:val="22"/>
                <w:szCs w:val="22"/>
              </w:rPr>
              <w:t>Детская библиотека</w:t>
            </w:r>
          </w:p>
          <w:p w:rsidR="001327BE" w:rsidRPr="00972968" w:rsidRDefault="001327BE" w:rsidP="007446F6">
            <w:pPr>
              <w:pStyle w:val="aff0"/>
              <w:ind w:left="58"/>
              <w:rPr>
                <w:rFonts w:ascii="Times New Roman" w:eastAsia="Calibri" w:hAnsi="Times New Roman"/>
                <w:sz w:val="22"/>
                <w:szCs w:val="22"/>
              </w:rPr>
            </w:pPr>
            <w:r w:rsidRPr="00972968">
              <w:rPr>
                <w:rFonts w:ascii="Times New Roman" w:eastAsia="Calibri" w:hAnsi="Times New Roman"/>
                <w:sz w:val="22"/>
                <w:szCs w:val="22"/>
              </w:rPr>
              <w:t>Центральная городская библиотека</w:t>
            </w:r>
          </w:p>
        </w:tc>
      </w:tr>
      <w:tr w:rsidR="001327BE" w:rsidRPr="00DB16BC" w:rsidTr="007446F6">
        <w:tc>
          <w:tcPr>
            <w:tcW w:w="4370" w:type="dxa"/>
          </w:tcPr>
          <w:p w:rsidR="001327BE" w:rsidRPr="00972968" w:rsidRDefault="001327BE" w:rsidP="007446F6">
            <w:pPr>
              <w:pStyle w:val="aff0"/>
              <w:ind w:left="317"/>
              <w:rPr>
                <w:rFonts w:ascii="Times New Roman" w:eastAsia="Calibri" w:hAnsi="Times New Roman"/>
                <w:sz w:val="22"/>
                <w:szCs w:val="22"/>
              </w:rPr>
            </w:pPr>
            <w:r w:rsidRPr="00972968">
              <w:rPr>
                <w:rFonts w:ascii="Times New Roman" w:eastAsia="Calibri" w:hAnsi="Times New Roman"/>
                <w:sz w:val="22"/>
                <w:szCs w:val="22"/>
              </w:rPr>
              <w:lastRenderedPageBreak/>
              <w:t>Учреждения дополнительного образ</w:t>
            </w:r>
            <w:r w:rsidRPr="00972968">
              <w:rPr>
                <w:rFonts w:ascii="Times New Roman" w:eastAsia="Calibri" w:hAnsi="Times New Roman"/>
                <w:sz w:val="22"/>
                <w:szCs w:val="22"/>
              </w:rPr>
              <w:t>о</w:t>
            </w:r>
            <w:r w:rsidRPr="00972968">
              <w:rPr>
                <w:rFonts w:ascii="Times New Roman" w:eastAsia="Calibri" w:hAnsi="Times New Roman"/>
                <w:sz w:val="22"/>
                <w:szCs w:val="22"/>
              </w:rPr>
              <w:t>вания</w:t>
            </w:r>
          </w:p>
        </w:tc>
        <w:tc>
          <w:tcPr>
            <w:tcW w:w="4666" w:type="dxa"/>
          </w:tcPr>
          <w:p w:rsidR="001327BE" w:rsidRPr="00972968" w:rsidRDefault="001327BE" w:rsidP="007446F6">
            <w:pPr>
              <w:pStyle w:val="aff0"/>
              <w:ind w:left="58"/>
              <w:rPr>
                <w:rFonts w:ascii="Times New Roman" w:eastAsia="Calibri" w:hAnsi="Times New Roman"/>
                <w:sz w:val="22"/>
                <w:szCs w:val="22"/>
              </w:rPr>
            </w:pPr>
            <w:r w:rsidRPr="00972968">
              <w:rPr>
                <w:rFonts w:ascii="Times New Roman" w:eastAsia="Calibri" w:hAnsi="Times New Roman"/>
                <w:sz w:val="22"/>
                <w:szCs w:val="22"/>
              </w:rPr>
              <w:t>ДЮСШ г</w:t>
            </w:r>
            <w:proofErr w:type="gramStart"/>
            <w:r w:rsidRPr="00972968">
              <w:rPr>
                <w:rFonts w:ascii="Times New Roman" w:eastAsia="Calibri" w:hAnsi="Times New Roman"/>
                <w:sz w:val="22"/>
                <w:szCs w:val="22"/>
              </w:rPr>
              <w:t>.С</w:t>
            </w:r>
            <w:proofErr w:type="gramEnd"/>
            <w:r w:rsidRPr="00972968">
              <w:rPr>
                <w:rFonts w:ascii="Times New Roman" w:eastAsia="Calibri" w:hAnsi="Times New Roman"/>
                <w:sz w:val="22"/>
                <w:szCs w:val="22"/>
              </w:rPr>
              <w:t xml:space="preserve">альска </w:t>
            </w:r>
          </w:p>
          <w:p w:rsidR="001327BE" w:rsidRPr="00972968" w:rsidRDefault="001327BE" w:rsidP="007446F6">
            <w:pPr>
              <w:pStyle w:val="aff0"/>
              <w:ind w:left="58"/>
              <w:rPr>
                <w:rFonts w:ascii="Times New Roman" w:eastAsia="Calibri" w:hAnsi="Times New Roman"/>
                <w:sz w:val="22"/>
                <w:szCs w:val="22"/>
              </w:rPr>
            </w:pPr>
            <w:r w:rsidRPr="00972968">
              <w:rPr>
                <w:rFonts w:ascii="Times New Roman" w:eastAsia="Calibri" w:hAnsi="Times New Roman"/>
                <w:sz w:val="22"/>
                <w:szCs w:val="22"/>
              </w:rPr>
              <w:t>МОБУ ДОД «СЮН»</w:t>
            </w:r>
          </w:p>
          <w:p w:rsidR="001327BE" w:rsidRPr="00972968" w:rsidRDefault="001327BE" w:rsidP="007446F6">
            <w:pPr>
              <w:pStyle w:val="aff0"/>
              <w:ind w:left="58"/>
              <w:rPr>
                <w:rFonts w:ascii="Times New Roman" w:eastAsia="Calibri" w:hAnsi="Times New Roman"/>
                <w:sz w:val="22"/>
                <w:szCs w:val="22"/>
              </w:rPr>
            </w:pPr>
            <w:r w:rsidRPr="00972968">
              <w:rPr>
                <w:rFonts w:ascii="Times New Roman" w:eastAsia="Calibri" w:hAnsi="Times New Roman"/>
                <w:sz w:val="22"/>
                <w:szCs w:val="22"/>
              </w:rPr>
              <w:t>МОБУ ДОД «Д</w:t>
            </w:r>
            <w:r w:rsidR="004D6E24" w:rsidRPr="00972968">
              <w:rPr>
                <w:rFonts w:ascii="Times New Roman" w:eastAsia="Calibri" w:hAnsi="Times New Roman"/>
                <w:sz w:val="22"/>
                <w:szCs w:val="22"/>
              </w:rPr>
              <w:t>п</w:t>
            </w:r>
            <w:r w:rsidRPr="00972968">
              <w:rPr>
                <w:rFonts w:ascii="Times New Roman" w:eastAsia="Calibri" w:hAnsi="Times New Roman"/>
                <w:sz w:val="22"/>
                <w:szCs w:val="22"/>
              </w:rPr>
              <w:t>иШим</w:t>
            </w:r>
            <w:proofErr w:type="gramStart"/>
            <w:r w:rsidRPr="00972968">
              <w:rPr>
                <w:rFonts w:ascii="Times New Roman" w:eastAsia="Calibri" w:hAnsi="Times New Roman"/>
                <w:sz w:val="22"/>
                <w:szCs w:val="22"/>
              </w:rPr>
              <w:t>.Ф</w:t>
            </w:r>
            <w:proofErr w:type="gramEnd"/>
            <w:r w:rsidRPr="00972968">
              <w:rPr>
                <w:rFonts w:ascii="Times New Roman" w:eastAsia="Calibri" w:hAnsi="Times New Roman"/>
                <w:sz w:val="22"/>
                <w:szCs w:val="22"/>
              </w:rPr>
              <w:t>илоненко Н.И.»</w:t>
            </w:r>
          </w:p>
          <w:p w:rsidR="00DE0873" w:rsidRPr="00972968" w:rsidRDefault="00DE0873" w:rsidP="007446F6">
            <w:pPr>
              <w:pStyle w:val="aff0"/>
              <w:ind w:left="58"/>
              <w:rPr>
                <w:rFonts w:ascii="Times New Roman" w:eastAsia="Calibri" w:hAnsi="Times New Roman"/>
                <w:sz w:val="22"/>
                <w:szCs w:val="22"/>
              </w:rPr>
            </w:pPr>
            <w:r w:rsidRPr="00972968">
              <w:rPr>
                <w:rFonts w:ascii="Times New Roman" w:eastAsia="Calibri" w:hAnsi="Times New Roman"/>
                <w:sz w:val="22"/>
                <w:szCs w:val="22"/>
              </w:rPr>
              <w:t>МБУК СДК п. Юловский</w:t>
            </w:r>
          </w:p>
        </w:tc>
      </w:tr>
    </w:tbl>
    <w:p w:rsidR="00E03ECA" w:rsidRPr="00DB16BC" w:rsidRDefault="00E03ECA" w:rsidP="00E03ECA">
      <w:pPr>
        <w:pStyle w:val="aff0"/>
        <w:rPr>
          <w:rFonts w:ascii="Times New Roman" w:eastAsia="Calibri" w:hAnsi="Times New Roman"/>
        </w:rPr>
      </w:pPr>
    </w:p>
    <w:p w:rsidR="006226D9" w:rsidRPr="00DB16BC" w:rsidRDefault="001327BE" w:rsidP="00E03ECA">
      <w:pPr>
        <w:pStyle w:val="aff0"/>
        <w:rPr>
          <w:rFonts w:ascii="Times New Roman" w:eastAsia="Calibri" w:hAnsi="Times New Roman"/>
        </w:rPr>
      </w:pPr>
      <w:r w:rsidRPr="00DB16BC">
        <w:rPr>
          <w:rFonts w:ascii="Times New Roman" w:eastAsia="Calibri" w:hAnsi="Times New Roman"/>
        </w:rPr>
        <w:t xml:space="preserve">Механизмы наращивания ресурсов и условий реализации основнойобразовательной программы определены Сетевым графиком (дорожнойкартой) и системой контроля состояния условий в  </w:t>
      </w:r>
      <w:r w:rsidR="006226D9" w:rsidRPr="00DB16BC">
        <w:rPr>
          <w:rFonts w:ascii="Times New Roman" w:eastAsia="Calibri" w:hAnsi="Times New Roman"/>
        </w:rPr>
        <w:t>школе</w:t>
      </w:r>
      <w:r w:rsidRPr="00DB16BC">
        <w:rPr>
          <w:rFonts w:ascii="Times New Roman" w:eastAsia="Calibri" w:hAnsi="Times New Roman"/>
        </w:rPr>
        <w:t>.</w:t>
      </w:r>
    </w:p>
    <w:p w:rsidR="006226D9" w:rsidRPr="00DB16BC" w:rsidRDefault="001327BE" w:rsidP="00C114CC">
      <w:pPr>
        <w:pStyle w:val="aff0"/>
        <w:ind w:left="426"/>
        <w:rPr>
          <w:rFonts w:ascii="Times New Roman" w:eastAsia="Calibri" w:hAnsi="Times New Roman"/>
          <w:b/>
        </w:rPr>
      </w:pPr>
      <w:r w:rsidRPr="00DB16BC">
        <w:rPr>
          <w:rFonts w:ascii="Times New Roman" w:eastAsia="Calibri" w:hAnsi="Times New Roman"/>
          <w:b/>
        </w:rPr>
        <w:t>Сетевой график (дорожная карта) по формированию необходимой системы условий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
        <w:gridCol w:w="3801"/>
        <w:gridCol w:w="2789"/>
        <w:gridCol w:w="1807"/>
      </w:tblGrid>
      <w:tr w:rsidR="001327BE" w:rsidRPr="00DB16BC" w:rsidTr="007446F6">
        <w:tc>
          <w:tcPr>
            <w:tcW w:w="9036" w:type="dxa"/>
            <w:gridSpan w:val="4"/>
          </w:tcPr>
          <w:p w:rsidR="001327BE" w:rsidRPr="00972968" w:rsidRDefault="001327BE" w:rsidP="009E788D">
            <w:pPr>
              <w:pStyle w:val="aff0"/>
              <w:jc w:val="center"/>
              <w:rPr>
                <w:rFonts w:ascii="Times New Roman" w:eastAsia="Calibri" w:hAnsi="Times New Roman"/>
                <w:color w:val="FF0000"/>
                <w:sz w:val="22"/>
                <w:szCs w:val="22"/>
              </w:rPr>
            </w:pPr>
            <w:r w:rsidRPr="00972968">
              <w:rPr>
                <w:rFonts w:ascii="Times New Roman" w:eastAsia="Calibri" w:hAnsi="Times New Roman"/>
                <w:sz w:val="22"/>
                <w:szCs w:val="22"/>
              </w:rPr>
              <w:t>Дорожная карта на 20</w:t>
            </w:r>
            <w:r w:rsidR="00F613B0" w:rsidRPr="00972968">
              <w:rPr>
                <w:rFonts w:ascii="Times New Roman" w:eastAsia="Calibri" w:hAnsi="Times New Roman"/>
                <w:sz w:val="22"/>
                <w:szCs w:val="22"/>
              </w:rPr>
              <w:t>2</w:t>
            </w:r>
            <w:r w:rsidR="009E788D" w:rsidRPr="00972968">
              <w:rPr>
                <w:rFonts w:ascii="Times New Roman" w:eastAsia="Calibri" w:hAnsi="Times New Roman"/>
                <w:sz w:val="22"/>
                <w:szCs w:val="22"/>
              </w:rPr>
              <w:t>1</w:t>
            </w:r>
            <w:r w:rsidRPr="00972968">
              <w:rPr>
                <w:rFonts w:ascii="Times New Roman" w:eastAsia="Calibri" w:hAnsi="Times New Roman"/>
                <w:sz w:val="22"/>
                <w:szCs w:val="22"/>
              </w:rPr>
              <w:t>-202</w:t>
            </w:r>
            <w:r w:rsidR="009E788D" w:rsidRPr="00972968">
              <w:rPr>
                <w:rFonts w:ascii="Times New Roman" w:eastAsia="Calibri" w:hAnsi="Times New Roman"/>
                <w:sz w:val="22"/>
                <w:szCs w:val="22"/>
              </w:rPr>
              <w:t>2</w:t>
            </w:r>
            <w:r w:rsidRPr="00972968">
              <w:rPr>
                <w:rFonts w:ascii="Times New Roman" w:eastAsia="Calibri" w:hAnsi="Times New Roman"/>
                <w:sz w:val="22"/>
                <w:szCs w:val="22"/>
              </w:rPr>
              <w:t xml:space="preserve"> годы</w:t>
            </w:r>
          </w:p>
        </w:tc>
      </w:tr>
      <w:tr w:rsidR="001327BE" w:rsidRPr="00DB16BC" w:rsidTr="007446F6">
        <w:tc>
          <w:tcPr>
            <w:tcW w:w="639" w:type="dxa"/>
          </w:tcPr>
          <w:p w:rsidR="001327BE" w:rsidRPr="00972968" w:rsidRDefault="001327BE" w:rsidP="007446F6">
            <w:pPr>
              <w:pStyle w:val="aff0"/>
              <w:jc w:val="center"/>
              <w:rPr>
                <w:rFonts w:ascii="Times New Roman" w:eastAsia="Calibri" w:hAnsi="Times New Roman"/>
                <w:b/>
                <w:sz w:val="22"/>
                <w:szCs w:val="22"/>
              </w:rPr>
            </w:pPr>
            <w:r w:rsidRPr="00972968">
              <w:rPr>
                <w:rFonts w:ascii="Times New Roman" w:eastAsia="Calibri" w:hAnsi="Times New Roman"/>
                <w:b/>
                <w:sz w:val="22"/>
                <w:szCs w:val="22"/>
              </w:rPr>
              <w:t>№</w:t>
            </w:r>
          </w:p>
        </w:tc>
        <w:tc>
          <w:tcPr>
            <w:tcW w:w="3801" w:type="dxa"/>
          </w:tcPr>
          <w:p w:rsidR="001327BE" w:rsidRPr="00972968" w:rsidRDefault="001327BE" w:rsidP="007446F6">
            <w:pPr>
              <w:pStyle w:val="aff0"/>
              <w:jc w:val="center"/>
              <w:rPr>
                <w:rFonts w:ascii="Times New Roman" w:eastAsia="Calibri" w:hAnsi="Times New Roman"/>
                <w:b/>
                <w:sz w:val="22"/>
                <w:szCs w:val="22"/>
              </w:rPr>
            </w:pPr>
            <w:r w:rsidRPr="00972968">
              <w:rPr>
                <w:rFonts w:ascii="Times New Roman" w:eastAsia="Calibri" w:hAnsi="Times New Roman"/>
                <w:b/>
                <w:sz w:val="22"/>
                <w:szCs w:val="22"/>
              </w:rPr>
              <w:t>Мероприятие</w:t>
            </w:r>
          </w:p>
        </w:tc>
        <w:tc>
          <w:tcPr>
            <w:tcW w:w="2789" w:type="dxa"/>
          </w:tcPr>
          <w:p w:rsidR="001327BE" w:rsidRPr="00972968" w:rsidRDefault="001327BE" w:rsidP="007446F6">
            <w:pPr>
              <w:pStyle w:val="aff0"/>
              <w:jc w:val="center"/>
              <w:rPr>
                <w:rFonts w:ascii="Times New Roman" w:eastAsia="Calibri" w:hAnsi="Times New Roman"/>
                <w:b/>
                <w:sz w:val="22"/>
                <w:szCs w:val="22"/>
              </w:rPr>
            </w:pPr>
            <w:r w:rsidRPr="00972968">
              <w:rPr>
                <w:rFonts w:ascii="Times New Roman" w:eastAsia="Calibri" w:hAnsi="Times New Roman"/>
                <w:b/>
                <w:sz w:val="22"/>
                <w:szCs w:val="22"/>
              </w:rPr>
              <w:t>Результаты</w:t>
            </w:r>
          </w:p>
        </w:tc>
        <w:tc>
          <w:tcPr>
            <w:tcW w:w="1807" w:type="dxa"/>
          </w:tcPr>
          <w:p w:rsidR="001327BE" w:rsidRPr="00972968" w:rsidRDefault="001327BE" w:rsidP="007446F6">
            <w:pPr>
              <w:pStyle w:val="aff0"/>
              <w:jc w:val="center"/>
              <w:rPr>
                <w:rFonts w:ascii="Times New Roman" w:eastAsia="Calibri" w:hAnsi="Times New Roman"/>
                <w:b/>
                <w:sz w:val="22"/>
                <w:szCs w:val="22"/>
              </w:rPr>
            </w:pPr>
            <w:r w:rsidRPr="00972968">
              <w:rPr>
                <w:rFonts w:ascii="Times New Roman" w:eastAsia="Calibri" w:hAnsi="Times New Roman"/>
                <w:b/>
                <w:sz w:val="22"/>
                <w:szCs w:val="22"/>
              </w:rPr>
              <w:t>Сроки реал</w:t>
            </w:r>
            <w:r w:rsidRPr="00972968">
              <w:rPr>
                <w:rFonts w:ascii="Times New Roman" w:eastAsia="Calibri" w:hAnsi="Times New Roman"/>
                <w:b/>
                <w:sz w:val="22"/>
                <w:szCs w:val="22"/>
              </w:rPr>
              <w:t>и</w:t>
            </w:r>
            <w:r w:rsidRPr="00972968">
              <w:rPr>
                <w:rFonts w:ascii="Times New Roman" w:eastAsia="Calibri" w:hAnsi="Times New Roman"/>
                <w:b/>
                <w:sz w:val="22"/>
                <w:szCs w:val="22"/>
              </w:rPr>
              <w:t>зации</w:t>
            </w:r>
          </w:p>
        </w:tc>
      </w:tr>
      <w:tr w:rsidR="001327BE" w:rsidRPr="00DB16BC" w:rsidTr="007446F6">
        <w:tc>
          <w:tcPr>
            <w:tcW w:w="9036" w:type="dxa"/>
            <w:gridSpan w:val="4"/>
          </w:tcPr>
          <w:p w:rsidR="001327BE" w:rsidRPr="00972968" w:rsidRDefault="001327BE" w:rsidP="007446F6">
            <w:pPr>
              <w:pStyle w:val="aff0"/>
              <w:rPr>
                <w:rFonts w:ascii="Times New Roman" w:eastAsia="Calibri" w:hAnsi="Times New Roman"/>
                <w:sz w:val="22"/>
                <w:szCs w:val="22"/>
              </w:rPr>
            </w:pPr>
            <w:r w:rsidRPr="00972968">
              <w:rPr>
                <w:rFonts w:ascii="Times New Roman" w:eastAsia="Calibri" w:hAnsi="Times New Roman"/>
                <w:sz w:val="22"/>
                <w:szCs w:val="22"/>
              </w:rPr>
              <w:t>Развитие кадровых условий</w:t>
            </w:r>
          </w:p>
        </w:tc>
      </w:tr>
      <w:tr w:rsidR="001327BE" w:rsidRPr="00DB16BC" w:rsidTr="007446F6">
        <w:tc>
          <w:tcPr>
            <w:tcW w:w="639" w:type="dxa"/>
          </w:tcPr>
          <w:p w:rsidR="001327BE" w:rsidRPr="00972968" w:rsidRDefault="001327BE" w:rsidP="007446F6">
            <w:pPr>
              <w:pStyle w:val="aff0"/>
              <w:rPr>
                <w:rFonts w:ascii="Times New Roman" w:eastAsia="Calibri" w:hAnsi="Times New Roman"/>
                <w:sz w:val="22"/>
                <w:szCs w:val="22"/>
              </w:rPr>
            </w:pPr>
            <w:r w:rsidRPr="00972968">
              <w:rPr>
                <w:rFonts w:ascii="Times New Roman" w:eastAsia="Calibri" w:hAnsi="Times New Roman"/>
                <w:sz w:val="22"/>
                <w:szCs w:val="22"/>
              </w:rPr>
              <w:t>1</w:t>
            </w:r>
          </w:p>
        </w:tc>
        <w:tc>
          <w:tcPr>
            <w:tcW w:w="3801" w:type="dxa"/>
          </w:tcPr>
          <w:p w:rsidR="001327BE" w:rsidRPr="00972968" w:rsidRDefault="001327BE" w:rsidP="007446F6">
            <w:pPr>
              <w:pStyle w:val="aff0"/>
              <w:ind w:left="103"/>
              <w:rPr>
                <w:rFonts w:ascii="Times New Roman" w:eastAsia="Calibri" w:hAnsi="Times New Roman"/>
                <w:sz w:val="22"/>
                <w:szCs w:val="22"/>
              </w:rPr>
            </w:pPr>
            <w:r w:rsidRPr="00972968">
              <w:rPr>
                <w:rFonts w:ascii="Times New Roman" w:eastAsia="Calibri" w:hAnsi="Times New Roman"/>
                <w:sz w:val="22"/>
                <w:szCs w:val="22"/>
              </w:rPr>
              <w:t>Привлечение молодых</w:t>
            </w:r>
          </w:p>
          <w:p w:rsidR="001327BE" w:rsidRPr="00972968" w:rsidRDefault="001327BE" w:rsidP="007446F6">
            <w:pPr>
              <w:pStyle w:val="aff0"/>
              <w:ind w:left="103"/>
              <w:rPr>
                <w:rFonts w:ascii="Times New Roman" w:eastAsia="Calibri" w:hAnsi="Times New Roman"/>
                <w:color w:val="FF0000"/>
                <w:sz w:val="22"/>
                <w:szCs w:val="22"/>
              </w:rPr>
            </w:pPr>
            <w:r w:rsidRPr="00972968">
              <w:rPr>
                <w:rFonts w:ascii="Times New Roman" w:eastAsia="Calibri" w:hAnsi="Times New Roman"/>
                <w:sz w:val="22"/>
                <w:szCs w:val="22"/>
              </w:rPr>
              <w:t>специалистов</w:t>
            </w:r>
          </w:p>
        </w:tc>
        <w:tc>
          <w:tcPr>
            <w:tcW w:w="2789" w:type="dxa"/>
          </w:tcPr>
          <w:p w:rsidR="001327BE" w:rsidRPr="00972968" w:rsidRDefault="001327BE" w:rsidP="007446F6">
            <w:pPr>
              <w:pStyle w:val="aff0"/>
              <w:rPr>
                <w:rFonts w:ascii="Times New Roman" w:eastAsia="Calibri" w:hAnsi="Times New Roman"/>
                <w:sz w:val="22"/>
                <w:szCs w:val="22"/>
              </w:rPr>
            </w:pPr>
            <w:r w:rsidRPr="00972968">
              <w:rPr>
                <w:rFonts w:ascii="Times New Roman" w:eastAsia="Calibri" w:hAnsi="Times New Roman"/>
                <w:sz w:val="22"/>
                <w:szCs w:val="22"/>
              </w:rPr>
              <w:t xml:space="preserve">Проведение </w:t>
            </w:r>
            <w:proofErr w:type="gramStart"/>
            <w:r w:rsidRPr="00972968">
              <w:rPr>
                <w:rFonts w:ascii="Times New Roman" w:eastAsia="Calibri" w:hAnsi="Times New Roman"/>
                <w:sz w:val="22"/>
                <w:szCs w:val="22"/>
              </w:rPr>
              <w:t>открытых</w:t>
            </w:r>
            <w:proofErr w:type="gramEnd"/>
          </w:p>
          <w:p w:rsidR="001327BE" w:rsidRPr="00972968" w:rsidRDefault="001327BE" w:rsidP="007446F6">
            <w:pPr>
              <w:pStyle w:val="aff0"/>
              <w:rPr>
                <w:rFonts w:ascii="Times New Roman" w:eastAsia="Calibri" w:hAnsi="Times New Roman"/>
                <w:sz w:val="22"/>
                <w:szCs w:val="22"/>
              </w:rPr>
            </w:pPr>
            <w:r w:rsidRPr="00972968">
              <w:rPr>
                <w:rFonts w:ascii="Times New Roman" w:eastAsia="Calibri" w:hAnsi="Times New Roman"/>
                <w:sz w:val="22"/>
                <w:szCs w:val="22"/>
              </w:rPr>
              <w:t>дверей, практика</w:t>
            </w:r>
          </w:p>
          <w:p w:rsidR="001327BE" w:rsidRPr="00972968" w:rsidRDefault="001327BE" w:rsidP="007446F6">
            <w:pPr>
              <w:pStyle w:val="aff0"/>
              <w:rPr>
                <w:rFonts w:ascii="Times New Roman" w:eastAsia="Calibri" w:hAnsi="Times New Roman"/>
                <w:color w:val="FF0000"/>
                <w:sz w:val="22"/>
                <w:szCs w:val="22"/>
              </w:rPr>
            </w:pPr>
            <w:r w:rsidRPr="00972968">
              <w:rPr>
                <w:rFonts w:ascii="Times New Roman" w:eastAsia="Calibri" w:hAnsi="Times New Roman"/>
                <w:sz w:val="22"/>
                <w:szCs w:val="22"/>
              </w:rPr>
              <w:t>студентов</w:t>
            </w:r>
          </w:p>
        </w:tc>
        <w:tc>
          <w:tcPr>
            <w:tcW w:w="1807" w:type="dxa"/>
          </w:tcPr>
          <w:p w:rsidR="001327BE" w:rsidRPr="00972968" w:rsidRDefault="001327BE" w:rsidP="009E788D">
            <w:pPr>
              <w:pStyle w:val="aff0"/>
              <w:ind w:left="34"/>
              <w:jc w:val="center"/>
              <w:rPr>
                <w:rFonts w:ascii="Times New Roman" w:eastAsia="Calibri" w:hAnsi="Times New Roman"/>
                <w:color w:val="FF0000"/>
                <w:sz w:val="22"/>
                <w:szCs w:val="22"/>
              </w:rPr>
            </w:pPr>
            <w:r w:rsidRPr="00972968">
              <w:rPr>
                <w:rFonts w:ascii="Times New Roman" w:eastAsia="Calibri" w:hAnsi="Times New Roman"/>
                <w:sz w:val="22"/>
                <w:szCs w:val="22"/>
              </w:rPr>
              <w:t>20</w:t>
            </w:r>
            <w:r w:rsidR="00C43DC7" w:rsidRPr="00972968">
              <w:rPr>
                <w:rFonts w:ascii="Times New Roman" w:eastAsia="Calibri" w:hAnsi="Times New Roman"/>
                <w:sz w:val="22"/>
                <w:szCs w:val="22"/>
              </w:rPr>
              <w:t>2</w:t>
            </w:r>
            <w:r w:rsidR="009E788D" w:rsidRPr="00972968">
              <w:rPr>
                <w:rFonts w:ascii="Times New Roman" w:eastAsia="Calibri" w:hAnsi="Times New Roman"/>
                <w:sz w:val="22"/>
                <w:szCs w:val="22"/>
              </w:rPr>
              <w:t>1</w:t>
            </w:r>
            <w:r w:rsidRPr="00972968">
              <w:rPr>
                <w:rFonts w:ascii="Times New Roman" w:eastAsia="Calibri" w:hAnsi="Times New Roman"/>
                <w:sz w:val="22"/>
                <w:szCs w:val="22"/>
              </w:rPr>
              <w:t>-202</w:t>
            </w:r>
            <w:r w:rsidR="009E788D" w:rsidRPr="00972968">
              <w:rPr>
                <w:rFonts w:ascii="Times New Roman" w:eastAsia="Calibri" w:hAnsi="Times New Roman"/>
                <w:sz w:val="22"/>
                <w:szCs w:val="22"/>
              </w:rPr>
              <w:t>2</w:t>
            </w:r>
            <w:r w:rsidRPr="00972968">
              <w:rPr>
                <w:rFonts w:ascii="Times New Roman" w:eastAsia="Calibri" w:hAnsi="Times New Roman"/>
                <w:sz w:val="22"/>
                <w:szCs w:val="22"/>
              </w:rPr>
              <w:t xml:space="preserve"> год</w:t>
            </w:r>
          </w:p>
        </w:tc>
      </w:tr>
      <w:tr w:rsidR="00C43DC7" w:rsidRPr="00DB16BC" w:rsidTr="007446F6">
        <w:tc>
          <w:tcPr>
            <w:tcW w:w="639" w:type="dxa"/>
          </w:tcPr>
          <w:p w:rsidR="00C43DC7" w:rsidRPr="00972968" w:rsidRDefault="00C43DC7" w:rsidP="00C43DC7">
            <w:pPr>
              <w:pStyle w:val="aff0"/>
              <w:rPr>
                <w:rFonts w:ascii="Times New Roman" w:eastAsia="Calibri" w:hAnsi="Times New Roman"/>
                <w:sz w:val="22"/>
                <w:szCs w:val="22"/>
              </w:rPr>
            </w:pPr>
            <w:r w:rsidRPr="00972968">
              <w:rPr>
                <w:rFonts w:ascii="Times New Roman" w:eastAsia="Calibri" w:hAnsi="Times New Roman"/>
                <w:sz w:val="22"/>
                <w:szCs w:val="22"/>
              </w:rPr>
              <w:t>2</w:t>
            </w:r>
          </w:p>
        </w:tc>
        <w:tc>
          <w:tcPr>
            <w:tcW w:w="3801" w:type="dxa"/>
          </w:tcPr>
          <w:p w:rsidR="00C43DC7" w:rsidRPr="00972968" w:rsidRDefault="00C43DC7" w:rsidP="00C43DC7">
            <w:pPr>
              <w:pStyle w:val="aff0"/>
              <w:ind w:left="103"/>
              <w:rPr>
                <w:rFonts w:ascii="Times New Roman" w:eastAsia="Calibri" w:hAnsi="Times New Roman"/>
                <w:color w:val="FF0000"/>
                <w:sz w:val="22"/>
                <w:szCs w:val="22"/>
              </w:rPr>
            </w:pPr>
            <w:r w:rsidRPr="00972968">
              <w:rPr>
                <w:rFonts w:ascii="Times New Roman" w:eastAsia="Calibri" w:hAnsi="Times New Roman"/>
                <w:sz w:val="22"/>
                <w:szCs w:val="22"/>
              </w:rPr>
              <w:t>Прохождение курсов повышения</w:t>
            </w:r>
            <w:r w:rsidRPr="00972968">
              <w:rPr>
                <w:rFonts w:ascii="Times New Roman" w:eastAsia="Calibri" w:hAnsi="Times New Roman"/>
                <w:sz w:val="22"/>
                <w:szCs w:val="22"/>
              </w:rPr>
              <w:t>к</w:t>
            </w:r>
            <w:r w:rsidRPr="00972968">
              <w:rPr>
                <w:rFonts w:ascii="Times New Roman" w:eastAsia="Calibri" w:hAnsi="Times New Roman"/>
                <w:sz w:val="22"/>
                <w:szCs w:val="22"/>
              </w:rPr>
              <w:t xml:space="preserve">валификации </w:t>
            </w:r>
          </w:p>
        </w:tc>
        <w:tc>
          <w:tcPr>
            <w:tcW w:w="2789" w:type="dxa"/>
          </w:tcPr>
          <w:p w:rsidR="00C43DC7" w:rsidRPr="00972968" w:rsidRDefault="00C43DC7" w:rsidP="00C43DC7">
            <w:pPr>
              <w:pStyle w:val="aff0"/>
              <w:rPr>
                <w:rFonts w:ascii="Times New Roman" w:eastAsia="Calibri" w:hAnsi="Times New Roman"/>
                <w:color w:val="FF0000"/>
                <w:sz w:val="22"/>
                <w:szCs w:val="22"/>
              </w:rPr>
            </w:pPr>
            <w:r w:rsidRPr="00972968">
              <w:rPr>
                <w:rFonts w:ascii="Times New Roman" w:eastAsia="Calibri" w:hAnsi="Times New Roman"/>
                <w:sz w:val="22"/>
                <w:szCs w:val="22"/>
              </w:rPr>
              <w:t>Удостоверение</w:t>
            </w:r>
          </w:p>
        </w:tc>
        <w:tc>
          <w:tcPr>
            <w:tcW w:w="1807" w:type="dxa"/>
          </w:tcPr>
          <w:p w:rsidR="00C43DC7" w:rsidRPr="00972968" w:rsidRDefault="00C43DC7" w:rsidP="009E788D">
            <w:pPr>
              <w:ind w:firstLine="0"/>
              <w:jc w:val="both"/>
              <w:rPr>
                <w:sz w:val="22"/>
                <w:szCs w:val="22"/>
              </w:rPr>
            </w:pPr>
            <w:r w:rsidRPr="00972968">
              <w:rPr>
                <w:sz w:val="22"/>
                <w:szCs w:val="22"/>
              </w:rPr>
              <w:t>202</w:t>
            </w:r>
            <w:r w:rsidR="009E788D" w:rsidRPr="00972968">
              <w:rPr>
                <w:sz w:val="22"/>
                <w:szCs w:val="22"/>
              </w:rPr>
              <w:t>1</w:t>
            </w:r>
            <w:r w:rsidRPr="00972968">
              <w:rPr>
                <w:sz w:val="22"/>
                <w:szCs w:val="22"/>
              </w:rPr>
              <w:t>-202</w:t>
            </w:r>
            <w:r w:rsidR="009E788D" w:rsidRPr="00972968">
              <w:rPr>
                <w:sz w:val="22"/>
                <w:szCs w:val="22"/>
              </w:rPr>
              <w:t>2</w:t>
            </w:r>
            <w:r w:rsidRPr="00972968">
              <w:rPr>
                <w:sz w:val="22"/>
                <w:szCs w:val="22"/>
              </w:rPr>
              <w:t xml:space="preserve"> год</w:t>
            </w:r>
          </w:p>
        </w:tc>
      </w:tr>
      <w:tr w:rsidR="00C43DC7" w:rsidRPr="00DB16BC" w:rsidTr="007446F6">
        <w:tc>
          <w:tcPr>
            <w:tcW w:w="639" w:type="dxa"/>
          </w:tcPr>
          <w:p w:rsidR="00C43DC7" w:rsidRPr="00972968" w:rsidRDefault="00C43DC7" w:rsidP="00C43DC7">
            <w:pPr>
              <w:pStyle w:val="aff0"/>
              <w:rPr>
                <w:rFonts w:ascii="Times New Roman" w:eastAsia="Calibri" w:hAnsi="Times New Roman"/>
                <w:sz w:val="22"/>
                <w:szCs w:val="22"/>
              </w:rPr>
            </w:pPr>
            <w:r w:rsidRPr="00972968">
              <w:rPr>
                <w:rFonts w:ascii="Times New Roman" w:eastAsia="Calibri" w:hAnsi="Times New Roman"/>
                <w:sz w:val="22"/>
                <w:szCs w:val="22"/>
              </w:rPr>
              <w:t>3</w:t>
            </w:r>
          </w:p>
        </w:tc>
        <w:tc>
          <w:tcPr>
            <w:tcW w:w="3801" w:type="dxa"/>
          </w:tcPr>
          <w:p w:rsidR="00C43DC7" w:rsidRPr="00972968" w:rsidRDefault="00C43DC7" w:rsidP="00C43DC7">
            <w:pPr>
              <w:pStyle w:val="aff0"/>
              <w:ind w:left="103"/>
              <w:rPr>
                <w:rFonts w:ascii="Times New Roman" w:eastAsia="Calibri" w:hAnsi="Times New Roman"/>
                <w:sz w:val="22"/>
                <w:szCs w:val="22"/>
              </w:rPr>
            </w:pPr>
            <w:r w:rsidRPr="00972968">
              <w:rPr>
                <w:rFonts w:ascii="Times New Roman" w:eastAsia="Calibri" w:hAnsi="Times New Roman"/>
                <w:sz w:val="22"/>
                <w:szCs w:val="22"/>
              </w:rPr>
              <w:t xml:space="preserve">Повышение </w:t>
            </w:r>
            <w:proofErr w:type="gramStart"/>
            <w:r w:rsidRPr="00972968">
              <w:rPr>
                <w:rFonts w:ascii="Times New Roman" w:eastAsia="Calibri" w:hAnsi="Times New Roman"/>
                <w:sz w:val="22"/>
                <w:szCs w:val="22"/>
              </w:rPr>
              <w:t>квалификационной</w:t>
            </w:r>
            <w:proofErr w:type="gramEnd"/>
          </w:p>
          <w:p w:rsidR="00C43DC7" w:rsidRPr="00972968" w:rsidRDefault="00C43DC7" w:rsidP="00C43DC7">
            <w:pPr>
              <w:pStyle w:val="aff0"/>
              <w:ind w:left="103"/>
              <w:rPr>
                <w:rFonts w:ascii="Times New Roman" w:eastAsia="Calibri" w:hAnsi="Times New Roman"/>
                <w:color w:val="FF0000"/>
                <w:sz w:val="22"/>
                <w:szCs w:val="22"/>
              </w:rPr>
            </w:pPr>
            <w:r w:rsidRPr="00972968">
              <w:rPr>
                <w:rFonts w:ascii="Times New Roman" w:eastAsia="Calibri" w:hAnsi="Times New Roman"/>
                <w:sz w:val="22"/>
                <w:szCs w:val="22"/>
              </w:rPr>
              <w:t>категории</w:t>
            </w:r>
          </w:p>
        </w:tc>
        <w:tc>
          <w:tcPr>
            <w:tcW w:w="2789" w:type="dxa"/>
          </w:tcPr>
          <w:p w:rsidR="00C43DC7" w:rsidRPr="00972968" w:rsidRDefault="00C43DC7" w:rsidP="00C43DC7">
            <w:pPr>
              <w:pStyle w:val="aff0"/>
              <w:rPr>
                <w:rFonts w:ascii="Times New Roman" w:eastAsia="Calibri" w:hAnsi="Times New Roman"/>
                <w:color w:val="FF0000"/>
                <w:sz w:val="22"/>
                <w:szCs w:val="22"/>
              </w:rPr>
            </w:pPr>
            <w:r w:rsidRPr="00972968">
              <w:rPr>
                <w:rFonts w:ascii="Times New Roman" w:eastAsia="Calibri" w:hAnsi="Times New Roman"/>
                <w:sz w:val="22"/>
                <w:szCs w:val="22"/>
              </w:rPr>
              <w:t>Удостоверение</w:t>
            </w:r>
          </w:p>
        </w:tc>
        <w:tc>
          <w:tcPr>
            <w:tcW w:w="1807" w:type="dxa"/>
          </w:tcPr>
          <w:p w:rsidR="00C43DC7" w:rsidRPr="00972968" w:rsidRDefault="00C43DC7" w:rsidP="009E788D">
            <w:pPr>
              <w:ind w:firstLine="0"/>
              <w:jc w:val="both"/>
              <w:rPr>
                <w:sz w:val="22"/>
                <w:szCs w:val="22"/>
              </w:rPr>
            </w:pPr>
            <w:r w:rsidRPr="00972968">
              <w:rPr>
                <w:sz w:val="22"/>
                <w:szCs w:val="22"/>
              </w:rPr>
              <w:t>202</w:t>
            </w:r>
            <w:r w:rsidR="009E788D" w:rsidRPr="00972968">
              <w:rPr>
                <w:sz w:val="22"/>
                <w:szCs w:val="22"/>
              </w:rPr>
              <w:t>1</w:t>
            </w:r>
            <w:r w:rsidRPr="00972968">
              <w:rPr>
                <w:sz w:val="22"/>
                <w:szCs w:val="22"/>
              </w:rPr>
              <w:t>-202</w:t>
            </w:r>
            <w:r w:rsidR="009E788D" w:rsidRPr="00972968">
              <w:rPr>
                <w:sz w:val="22"/>
                <w:szCs w:val="22"/>
              </w:rPr>
              <w:t>2</w:t>
            </w:r>
            <w:r w:rsidRPr="00972968">
              <w:rPr>
                <w:sz w:val="22"/>
                <w:szCs w:val="22"/>
              </w:rPr>
              <w:t xml:space="preserve"> год</w:t>
            </w:r>
          </w:p>
        </w:tc>
      </w:tr>
      <w:tr w:rsidR="001327BE" w:rsidRPr="00DB16BC" w:rsidTr="007446F6">
        <w:tc>
          <w:tcPr>
            <w:tcW w:w="9036" w:type="dxa"/>
            <w:gridSpan w:val="4"/>
          </w:tcPr>
          <w:p w:rsidR="001327BE" w:rsidRPr="00972968" w:rsidRDefault="001327BE" w:rsidP="007446F6">
            <w:pPr>
              <w:pStyle w:val="aff0"/>
              <w:rPr>
                <w:rFonts w:ascii="Times New Roman" w:eastAsia="Calibri" w:hAnsi="Times New Roman"/>
                <w:color w:val="FF0000"/>
                <w:sz w:val="22"/>
                <w:szCs w:val="22"/>
              </w:rPr>
            </w:pPr>
            <w:r w:rsidRPr="00972968">
              <w:rPr>
                <w:rFonts w:ascii="Times New Roman" w:eastAsia="Calibri" w:hAnsi="Times New Roman"/>
                <w:sz w:val="22"/>
                <w:szCs w:val="22"/>
              </w:rPr>
              <w:t>Развитие материально-технических условий</w:t>
            </w:r>
          </w:p>
        </w:tc>
      </w:tr>
      <w:tr w:rsidR="001327BE" w:rsidRPr="00DB16BC" w:rsidTr="007446F6">
        <w:tc>
          <w:tcPr>
            <w:tcW w:w="639" w:type="dxa"/>
          </w:tcPr>
          <w:p w:rsidR="001327BE" w:rsidRPr="00972968" w:rsidRDefault="001327BE" w:rsidP="007446F6">
            <w:pPr>
              <w:pStyle w:val="aff0"/>
              <w:rPr>
                <w:rFonts w:ascii="Times New Roman" w:eastAsia="Calibri" w:hAnsi="Times New Roman"/>
                <w:sz w:val="22"/>
                <w:szCs w:val="22"/>
              </w:rPr>
            </w:pPr>
            <w:r w:rsidRPr="00972968">
              <w:rPr>
                <w:rFonts w:ascii="Times New Roman" w:eastAsia="Calibri" w:hAnsi="Times New Roman"/>
                <w:sz w:val="22"/>
                <w:szCs w:val="22"/>
              </w:rPr>
              <w:t>4</w:t>
            </w:r>
          </w:p>
        </w:tc>
        <w:tc>
          <w:tcPr>
            <w:tcW w:w="3801" w:type="dxa"/>
          </w:tcPr>
          <w:p w:rsidR="001327BE" w:rsidRPr="00972968" w:rsidRDefault="001327BE" w:rsidP="007446F6">
            <w:pPr>
              <w:pStyle w:val="aff0"/>
              <w:ind w:left="103"/>
              <w:rPr>
                <w:rFonts w:ascii="Times New Roman" w:eastAsia="Calibri" w:hAnsi="Times New Roman"/>
                <w:sz w:val="22"/>
                <w:szCs w:val="22"/>
              </w:rPr>
            </w:pPr>
            <w:r w:rsidRPr="00972968">
              <w:rPr>
                <w:rFonts w:ascii="Times New Roman" w:eastAsia="Calibri" w:hAnsi="Times New Roman"/>
                <w:sz w:val="22"/>
                <w:szCs w:val="22"/>
              </w:rPr>
              <w:t xml:space="preserve">Приобретение </w:t>
            </w:r>
            <w:proofErr w:type="gramStart"/>
            <w:r w:rsidRPr="00972968">
              <w:rPr>
                <w:rFonts w:ascii="Times New Roman" w:eastAsia="Calibri" w:hAnsi="Times New Roman"/>
                <w:sz w:val="22"/>
                <w:szCs w:val="22"/>
              </w:rPr>
              <w:t>спортивного</w:t>
            </w:r>
            <w:proofErr w:type="gramEnd"/>
          </w:p>
          <w:p w:rsidR="001327BE" w:rsidRPr="00972968" w:rsidRDefault="001327BE" w:rsidP="007446F6">
            <w:pPr>
              <w:pStyle w:val="aff0"/>
              <w:ind w:left="103"/>
              <w:rPr>
                <w:rFonts w:ascii="Times New Roman" w:eastAsia="Calibri" w:hAnsi="Times New Roman"/>
                <w:sz w:val="22"/>
                <w:szCs w:val="22"/>
              </w:rPr>
            </w:pPr>
            <w:r w:rsidRPr="00972968">
              <w:rPr>
                <w:rFonts w:ascii="Times New Roman" w:eastAsia="Calibri" w:hAnsi="Times New Roman"/>
                <w:sz w:val="22"/>
                <w:szCs w:val="22"/>
              </w:rPr>
              <w:t xml:space="preserve">оборудования для </w:t>
            </w:r>
            <w:proofErr w:type="gramStart"/>
            <w:r w:rsidRPr="00972968">
              <w:rPr>
                <w:rFonts w:ascii="Times New Roman" w:eastAsia="Calibri" w:hAnsi="Times New Roman"/>
                <w:sz w:val="22"/>
                <w:szCs w:val="22"/>
              </w:rPr>
              <w:t>подвижных</w:t>
            </w:r>
            <w:proofErr w:type="gramEnd"/>
          </w:p>
          <w:p w:rsidR="001327BE" w:rsidRPr="00972968" w:rsidRDefault="001327BE" w:rsidP="007446F6">
            <w:pPr>
              <w:pStyle w:val="aff0"/>
              <w:ind w:left="103"/>
              <w:rPr>
                <w:rFonts w:ascii="Times New Roman" w:eastAsia="Calibri" w:hAnsi="Times New Roman"/>
                <w:color w:val="FF0000"/>
                <w:sz w:val="22"/>
                <w:szCs w:val="22"/>
              </w:rPr>
            </w:pPr>
            <w:r w:rsidRPr="00972968">
              <w:rPr>
                <w:rFonts w:ascii="Times New Roman" w:eastAsia="Calibri" w:hAnsi="Times New Roman"/>
                <w:sz w:val="22"/>
                <w:szCs w:val="22"/>
              </w:rPr>
              <w:t>игр</w:t>
            </w:r>
          </w:p>
        </w:tc>
        <w:tc>
          <w:tcPr>
            <w:tcW w:w="2789" w:type="dxa"/>
          </w:tcPr>
          <w:p w:rsidR="001327BE" w:rsidRPr="00972968" w:rsidRDefault="001327BE" w:rsidP="007446F6">
            <w:pPr>
              <w:pStyle w:val="aff0"/>
              <w:rPr>
                <w:rFonts w:ascii="Times New Roman" w:eastAsia="Calibri" w:hAnsi="Times New Roman"/>
                <w:color w:val="FF0000"/>
                <w:sz w:val="22"/>
                <w:szCs w:val="22"/>
              </w:rPr>
            </w:pPr>
            <w:r w:rsidRPr="00972968">
              <w:rPr>
                <w:rFonts w:ascii="Times New Roman" w:eastAsia="Calibri" w:hAnsi="Times New Roman"/>
                <w:sz w:val="22"/>
                <w:szCs w:val="22"/>
              </w:rPr>
              <w:t>Оснащение спортзала</w:t>
            </w:r>
          </w:p>
        </w:tc>
        <w:tc>
          <w:tcPr>
            <w:tcW w:w="1807" w:type="dxa"/>
          </w:tcPr>
          <w:p w:rsidR="001327BE" w:rsidRPr="00972968" w:rsidRDefault="001327BE" w:rsidP="009E788D">
            <w:pPr>
              <w:pStyle w:val="aff0"/>
              <w:ind w:left="34"/>
              <w:jc w:val="center"/>
              <w:rPr>
                <w:rFonts w:ascii="Times New Roman" w:eastAsia="Calibri" w:hAnsi="Times New Roman"/>
                <w:color w:val="FF0000"/>
                <w:sz w:val="22"/>
                <w:szCs w:val="22"/>
              </w:rPr>
            </w:pPr>
            <w:r w:rsidRPr="00972968">
              <w:rPr>
                <w:rFonts w:ascii="Times New Roman" w:eastAsia="Calibri" w:hAnsi="Times New Roman"/>
                <w:sz w:val="22"/>
                <w:szCs w:val="22"/>
              </w:rPr>
              <w:t>20</w:t>
            </w:r>
            <w:r w:rsidR="009E788D" w:rsidRPr="00972968">
              <w:rPr>
                <w:rFonts w:ascii="Times New Roman" w:eastAsia="Calibri" w:hAnsi="Times New Roman"/>
                <w:sz w:val="22"/>
                <w:szCs w:val="22"/>
              </w:rPr>
              <w:t>21</w:t>
            </w:r>
            <w:r w:rsidRPr="00972968">
              <w:rPr>
                <w:rFonts w:ascii="Times New Roman" w:eastAsia="Calibri" w:hAnsi="Times New Roman"/>
                <w:sz w:val="22"/>
                <w:szCs w:val="22"/>
              </w:rPr>
              <w:t>-202</w:t>
            </w:r>
            <w:r w:rsidR="009E788D" w:rsidRPr="00972968">
              <w:rPr>
                <w:rFonts w:ascii="Times New Roman" w:eastAsia="Calibri" w:hAnsi="Times New Roman"/>
                <w:sz w:val="22"/>
                <w:szCs w:val="22"/>
              </w:rPr>
              <w:t>2</w:t>
            </w:r>
            <w:r w:rsidRPr="00972968">
              <w:rPr>
                <w:rFonts w:ascii="Times New Roman" w:eastAsia="Calibri" w:hAnsi="Times New Roman"/>
                <w:sz w:val="22"/>
                <w:szCs w:val="22"/>
              </w:rPr>
              <w:t xml:space="preserve"> год</w:t>
            </w:r>
          </w:p>
        </w:tc>
      </w:tr>
      <w:tr w:rsidR="001327BE" w:rsidRPr="00DB16BC" w:rsidTr="007446F6">
        <w:tc>
          <w:tcPr>
            <w:tcW w:w="639" w:type="dxa"/>
          </w:tcPr>
          <w:p w:rsidR="001327BE" w:rsidRPr="00972968" w:rsidRDefault="001327BE" w:rsidP="007446F6">
            <w:pPr>
              <w:pStyle w:val="aff0"/>
              <w:rPr>
                <w:rFonts w:ascii="Times New Roman" w:eastAsia="Calibri" w:hAnsi="Times New Roman"/>
                <w:sz w:val="22"/>
                <w:szCs w:val="22"/>
              </w:rPr>
            </w:pPr>
            <w:r w:rsidRPr="00972968">
              <w:rPr>
                <w:rFonts w:ascii="Times New Roman" w:eastAsia="Calibri" w:hAnsi="Times New Roman"/>
                <w:sz w:val="22"/>
                <w:szCs w:val="22"/>
              </w:rPr>
              <w:t>5</w:t>
            </w:r>
          </w:p>
        </w:tc>
        <w:tc>
          <w:tcPr>
            <w:tcW w:w="3801" w:type="dxa"/>
          </w:tcPr>
          <w:p w:rsidR="001327BE" w:rsidRPr="00972968" w:rsidRDefault="001327BE" w:rsidP="006226D9">
            <w:pPr>
              <w:pStyle w:val="aff0"/>
              <w:ind w:left="103"/>
              <w:rPr>
                <w:rFonts w:ascii="Times New Roman" w:eastAsia="Calibri" w:hAnsi="Times New Roman"/>
                <w:color w:val="FF0000"/>
                <w:sz w:val="22"/>
                <w:szCs w:val="22"/>
              </w:rPr>
            </w:pPr>
            <w:r w:rsidRPr="00972968">
              <w:rPr>
                <w:rFonts w:ascii="Times New Roman" w:eastAsia="Calibri" w:hAnsi="Times New Roman"/>
                <w:sz w:val="22"/>
                <w:szCs w:val="22"/>
              </w:rPr>
              <w:t>Оборудование игровой зоны вре</w:t>
            </w:r>
            <w:r w:rsidRPr="00972968">
              <w:rPr>
                <w:rFonts w:ascii="Times New Roman" w:eastAsia="Calibri" w:hAnsi="Times New Roman"/>
                <w:sz w:val="22"/>
                <w:szCs w:val="22"/>
              </w:rPr>
              <w:t>к</w:t>
            </w:r>
            <w:r w:rsidRPr="00972968">
              <w:rPr>
                <w:rFonts w:ascii="Times New Roman" w:eastAsia="Calibri" w:hAnsi="Times New Roman"/>
                <w:sz w:val="22"/>
                <w:szCs w:val="22"/>
              </w:rPr>
              <w:t>реации</w:t>
            </w:r>
          </w:p>
        </w:tc>
        <w:tc>
          <w:tcPr>
            <w:tcW w:w="2789" w:type="dxa"/>
          </w:tcPr>
          <w:p w:rsidR="001327BE" w:rsidRPr="00972968" w:rsidRDefault="001327BE" w:rsidP="007446F6">
            <w:pPr>
              <w:pStyle w:val="aff0"/>
              <w:rPr>
                <w:rFonts w:ascii="Times New Roman" w:eastAsia="Calibri" w:hAnsi="Times New Roman"/>
                <w:sz w:val="22"/>
                <w:szCs w:val="22"/>
              </w:rPr>
            </w:pPr>
            <w:r w:rsidRPr="00972968">
              <w:rPr>
                <w:rFonts w:ascii="Times New Roman" w:eastAsia="Calibri" w:hAnsi="Times New Roman"/>
                <w:sz w:val="22"/>
                <w:szCs w:val="22"/>
              </w:rPr>
              <w:t xml:space="preserve">теннисные столы  для </w:t>
            </w:r>
            <w:proofErr w:type="gramStart"/>
            <w:r w:rsidRPr="00972968">
              <w:rPr>
                <w:rFonts w:ascii="Times New Roman" w:eastAsia="Calibri" w:hAnsi="Times New Roman"/>
                <w:sz w:val="22"/>
                <w:szCs w:val="22"/>
              </w:rPr>
              <w:t>вн</w:t>
            </w:r>
            <w:r w:rsidRPr="00972968">
              <w:rPr>
                <w:rFonts w:ascii="Times New Roman" w:eastAsia="Calibri" w:hAnsi="Times New Roman"/>
                <w:sz w:val="22"/>
                <w:szCs w:val="22"/>
              </w:rPr>
              <w:t>е</w:t>
            </w:r>
            <w:r w:rsidRPr="00972968">
              <w:rPr>
                <w:rFonts w:ascii="Times New Roman" w:eastAsia="Calibri" w:hAnsi="Times New Roman"/>
                <w:sz w:val="22"/>
                <w:szCs w:val="22"/>
              </w:rPr>
              <w:t>урочной</w:t>
            </w:r>
            <w:proofErr w:type="gramEnd"/>
          </w:p>
          <w:p w:rsidR="001327BE" w:rsidRPr="00972968" w:rsidRDefault="001327BE" w:rsidP="007446F6">
            <w:pPr>
              <w:pStyle w:val="aff0"/>
              <w:rPr>
                <w:rFonts w:ascii="Times New Roman" w:eastAsia="Calibri" w:hAnsi="Times New Roman"/>
                <w:color w:val="FF0000"/>
                <w:sz w:val="22"/>
                <w:szCs w:val="22"/>
              </w:rPr>
            </w:pPr>
            <w:r w:rsidRPr="00972968">
              <w:rPr>
                <w:rFonts w:ascii="Times New Roman" w:eastAsia="Calibri" w:hAnsi="Times New Roman"/>
                <w:sz w:val="22"/>
                <w:szCs w:val="22"/>
              </w:rPr>
              <w:t>деятельности</w:t>
            </w:r>
          </w:p>
        </w:tc>
        <w:tc>
          <w:tcPr>
            <w:tcW w:w="1807" w:type="dxa"/>
          </w:tcPr>
          <w:p w:rsidR="001327BE" w:rsidRPr="00972968" w:rsidRDefault="00C43DC7" w:rsidP="009E788D">
            <w:pPr>
              <w:pStyle w:val="aff0"/>
              <w:ind w:left="34"/>
              <w:jc w:val="center"/>
              <w:rPr>
                <w:rFonts w:ascii="Times New Roman" w:eastAsia="Calibri" w:hAnsi="Times New Roman"/>
                <w:color w:val="FF0000"/>
                <w:sz w:val="22"/>
                <w:szCs w:val="22"/>
              </w:rPr>
            </w:pPr>
            <w:r w:rsidRPr="00972968">
              <w:rPr>
                <w:rFonts w:ascii="Times New Roman" w:eastAsia="Calibri" w:hAnsi="Times New Roman"/>
                <w:sz w:val="22"/>
                <w:szCs w:val="22"/>
              </w:rPr>
              <w:t>202</w:t>
            </w:r>
            <w:r w:rsidR="009E788D" w:rsidRPr="00972968">
              <w:rPr>
                <w:rFonts w:ascii="Times New Roman" w:eastAsia="Calibri" w:hAnsi="Times New Roman"/>
                <w:sz w:val="22"/>
                <w:szCs w:val="22"/>
              </w:rPr>
              <w:t>1</w:t>
            </w:r>
            <w:r w:rsidRPr="00972968">
              <w:rPr>
                <w:rFonts w:ascii="Times New Roman" w:eastAsia="Calibri" w:hAnsi="Times New Roman"/>
                <w:sz w:val="22"/>
                <w:szCs w:val="22"/>
              </w:rPr>
              <w:t>-202</w:t>
            </w:r>
            <w:r w:rsidR="009E788D" w:rsidRPr="00972968">
              <w:rPr>
                <w:rFonts w:ascii="Times New Roman" w:eastAsia="Calibri" w:hAnsi="Times New Roman"/>
                <w:sz w:val="22"/>
                <w:szCs w:val="22"/>
              </w:rPr>
              <w:t>2</w:t>
            </w:r>
            <w:r w:rsidRPr="00972968">
              <w:rPr>
                <w:rFonts w:ascii="Times New Roman" w:eastAsia="Calibri" w:hAnsi="Times New Roman"/>
                <w:sz w:val="22"/>
                <w:szCs w:val="22"/>
              </w:rPr>
              <w:t xml:space="preserve"> год</w:t>
            </w:r>
          </w:p>
        </w:tc>
      </w:tr>
      <w:tr w:rsidR="001327BE" w:rsidRPr="00DB16BC" w:rsidTr="007446F6">
        <w:tc>
          <w:tcPr>
            <w:tcW w:w="639" w:type="dxa"/>
          </w:tcPr>
          <w:p w:rsidR="001327BE" w:rsidRPr="00972968" w:rsidRDefault="001327BE" w:rsidP="007446F6">
            <w:pPr>
              <w:pStyle w:val="aff0"/>
              <w:rPr>
                <w:rFonts w:ascii="Times New Roman" w:eastAsia="Calibri" w:hAnsi="Times New Roman"/>
                <w:sz w:val="22"/>
                <w:szCs w:val="22"/>
              </w:rPr>
            </w:pPr>
            <w:r w:rsidRPr="00972968">
              <w:rPr>
                <w:rFonts w:ascii="Times New Roman" w:eastAsia="Calibri" w:hAnsi="Times New Roman"/>
                <w:sz w:val="22"/>
                <w:szCs w:val="22"/>
              </w:rPr>
              <w:t>6</w:t>
            </w:r>
          </w:p>
        </w:tc>
        <w:tc>
          <w:tcPr>
            <w:tcW w:w="3801" w:type="dxa"/>
          </w:tcPr>
          <w:p w:rsidR="001327BE" w:rsidRPr="00972968" w:rsidRDefault="001327BE" w:rsidP="007446F6">
            <w:pPr>
              <w:pStyle w:val="aff0"/>
              <w:ind w:left="103"/>
              <w:rPr>
                <w:rFonts w:ascii="Times New Roman" w:eastAsia="Calibri" w:hAnsi="Times New Roman"/>
                <w:sz w:val="22"/>
                <w:szCs w:val="22"/>
              </w:rPr>
            </w:pPr>
            <w:r w:rsidRPr="00972968">
              <w:rPr>
                <w:rFonts w:ascii="Times New Roman" w:eastAsia="Calibri" w:hAnsi="Times New Roman"/>
                <w:sz w:val="22"/>
                <w:szCs w:val="22"/>
              </w:rPr>
              <w:t xml:space="preserve">Оборудование комнаты </w:t>
            </w:r>
            <w:proofErr w:type="gramStart"/>
            <w:r w:rsidRPr="00972968">
              <w:rPr>
                <w:rFonts w:ascii="Times New Roman" w:eastAsia="Calibri" w:hAnsi="Times New Roman"/>
                <w:sz w:val="22"/>
                <w:szCs w:val="22"/>
              </w:rPr>
              <w:t>для</w:t>
            </w:r>
            <w:proofErr w:type="gramEnd"/>
          </w:p>
          <w:p w:rsidR="001327BE" w:rsidRPr="00972968" w:rsidRDefault="001327BE" w:rsidP="007446F6">
            <w:pPr>
              <w:pStyle w:val="aff0"/>
              <w:ind w:left="103"/>
              <w:rPr>
                <w:rFonts w:ascii="Times New Roman" w:eastAsia="Calibri" w:hAnsi="Times New Roman"/>
                <w:color w:val="FF0000"/>
                <w:sz w:val="22"/>
                <w:szCs w:val="22"/>
              </w:rPr>
            </w:pPr>
            <w:r w:rsidRPr="00972968">
              <w:rPr>
                <w:rFonts w:ascii="Times New Roman" w:eastAsia="Calibri" w:hAnsi="Times New Roman"/>
                <w:sz w:val="22"/>
                <w:szCs w:val="22"/>
              </w:rPr>
              <w:t>занятий с психологом</w:t>
            </w:r>
            <w:r w:rsidR="009E788D" w:rsidRPr="00972968">
              <w:rPr>
                <w:rFonts w:ascii="Times New Roman" w:eastAsia="Calibri" w:hAnsi="Times New Roman"/>
                <w:sz w:val="22"/>
                <w:szCs w:val="22"/>
              </w:rPr>
              <w:t>, логопедом</w:t>
            </w:r>
          </w:p>
        </w:tc>
        <w:tc>
          <w:tcPr>
            <w:tcW w:w="2789" w:type="dxa"/>
          </w:tcPr>
          <w:p w:rsidR="001327BE" w:rsidRPr="00972968" w:rsidRDefault="001327BE" w:rsidP="007446F6">
            <w:pPr>
              <w:pStyle w:val="aff0"/>
              <w:rPr>
                <w:rFonts w:ascii="Times New Roman" w:eastAsia="Calibri" w:hAnsi="Times New Roman"/>
                <w:sz w:val="22"/>
                <w:szCs w:val="22"/>
              </w:rPr>
            </w:pPr>
            <w:r w:rsidRPr="00972968">
              <w:rPr>
                <w:rFonts w:ascii="Times New Roman" w:eastAsia="Calibri" w:hAnsi="Times New Roman"/>
                <w:sz w:val="22"/>
                <w:szCs w:val="22"/>
              </w:rPr>
              <w:t>Кабинет релаксации</w:t>
            </w:r>
          </w:p>
        </w:tc>
        <w:tc>
          <w:tcPr>
            <w:tcW w:w="1807" w:type="dxa"/>
          </w:tcPr>
          <w:p w:rsidR="001327BE" w:rsidRPr="00972968" w:rsidRDefault="001327BE" w:rsidP="009E788D">
            <w:pPr>
              <w:pStyle w:val="aff0"/>
              <w:ind w:left="34"/>
              <w:jc w:val="center"/>
              <w:rPr>
                <w:rFonts w:ascii="Times New Roman" w:eastAsia="Calibri" w:hAnsi="Times New Roman"/>
                <w:color w:val="FF0000"/>
                <w:sz w:val="22"/>
                <w:szCs w:val="22"/>
              </w:rPr>
            </w:pPr>
            <w:r w:rsidRPr="00972968">
              <w:rPr>
                <w:rFonts w:ascii="Times New Roman" w:eastAsia="Calibri" w:hAnsi="Times New Roman"/>
                <w:sz w:val="22"/>
                <w:szCs w:val="22"/>
              </w:rPr>
              <w:t>20</w:t>
            </w:r>
            <w:r w:rsidR="00C43DC7" w:rsidRPr="00972968">
              <w:rPr>
                <w:rFonts w:ascii="Times New Roman" w:eastAsia="Calibri" w:hAnsi="Times New Roman"/>
                <w:sz w:val="22"/>
                <w:szCs w:val="22"/>
              </w:rPr>
              <w:t>2</w:t>
            </w:r>
            <w:r w:rsidR="009E788D" w:rsidRPr="00972968">
              <w:rPr>
                <w:rFonts w:ascii="Times New Roman" w:eastAsia="Calibri" w:hAnsi="Times New Roman"/>
                <w:sz w:val="22"/>
                <w:szCs w:val="22"/>
              </w:rPr>
              <w:t>1</w:t>
            </w:r>
            <w:r w:rsidRPr="00972968">
              <w:rPr>
                <w:rFonts w:ascii="Times New Roman" w:eastAsia="Calibri" w:hAnsi="Times New Roman"/>
                <w:sz w:val="22"/>
                <w:szCs w:val="22"/>
              </w:rPr>
              <w:t xml:space="preserve">  год</w:t>
            </w:r>
          </w:p>
        </w:tc>
      </w:tr>
      <w:tr w:rsidR="001327BE" w:rsidRPr="00DB16BC" w:rsidTr="007446F6">
        <w:tc>
          <w:tcPr>
            <w:tcW w:w="9036" w:type="dxa"/>
            <w:gridSpan w:val="4"/>
          </w:tcPr>
          <w:p w:rsidR="001327BE" w:rsidRPr="00972968" w:rsidRDefault="001327BE" w:rsidP="007446F6">
            <w:pPr>
              <w:pStyle w:val="aff0"/>
              <w:rPr>
                <w:rFonts w:ascii="Times New Roman" w:eastAsia="Calibri" w:hAnsi="Times New Roman"/>
                <w:color w:val="FF0000"/>
                <w:sz w:val="22"/>
                <w:szCs w:val="22"/>
              </w:rPr>
            </w:pPr>
            <w:r w:rsidRPr="00972968">
              <w:rPr>
                <w:rFonts w:ascii="Times New Roman" w:eastAsia="Calibri" w:hAnsi="Times New Roman"/>
                <w:sz w:val="22"/>
                <w:szCs w:val="22"/>
              </w:rPr>
              <w:t>Развитие психолого-педагогических условий</w:t>
            </w:r>
          </w:p>
        </w:tc>
      </w:tr>
      <w:tr w:rsidR="006226D9" w:rsidRPr="00DB16BC" w:rsidTr="007446F6">
        <w:tc>
          <w:tcPr>
            <w:tcW w:w="639" w:type="dxa"/>
          </w:tcPr>
          <w:p w:rsidR="006226D9" w:rsidRPr="00972968" w:rsidRDefault="006226D9" w:rsidP="007446F6">
            <w:pPr>
              <w:pStyle w:val="aff0"/>
              <w:rPr>
                <w:rFonts w:ascii="Times New Roman" w:eastAsia="Calibri" w:hAnsi="Times New Roman"/>
                <w:sz w:val="22"/>
                <w:szCs w:val="22"/>
              </w:rPr>
            </w:pPr>
            <w:r w:rsidRPr="00972968">
              <w:rPr>
                <w:rFonts w:ascii="Times New Roman" w:eastAsia="Calibri" w:hAnsi="Times New Roman"/>
                <w:sz w:val="22"/>
                <w:szCs w:val="22"/>
              </w:rPr>
              <w:t>7</w:t>
            </w:r>
          </w:p>
        </w:tc>
        <w:tc>
          <w:tcPr>
            <w:tcW w:w="3801" w:type="dxa"/>
          </w:tcPr>
          <w:p w:rsidR="006226D9" w:rsidRPr="00972968" w:rsidRDefault="006226D9" w:rsidP="00012FF1">
            <w:pPr>
              <w:pStyle w:val="aff0"/>
              <w:ind w:left="103"/>
              <w:rPr>
                <w:rFonts w:ascii="Times New Roman" w:eastAsia="Calibri" w:hAnsi="Times New Roman"/>
                <w:sz w:val="22"/>
                <w:szCs w:val="22"/>
              </w:rPr>
            </w:pPr>
            <w:r w:rsidRPr="00972968">
              <w:rPr>
                <w:rFonts w:ascii="Times New Roman" w:eastAsia="Calibri" w:hAnsi="Times New Roman"/>
                <w:sz w:val="22"/>
                <w:szCs w:val="22"/>
              </w:rPr>
              <w:t xml:space="preserve">Расширение </w:t>
            </w:r>
            <w:proofErr w:type="gramStart"/>
            <w:r w:rsidRPr="00972968">
              <w:rPr>
                <w:rFonts w:ascii="Times New Roman" w:eastAsia="Calibri" w:hAnsi="Times New Roman"/>
                <w:sz w:val="22"/>
                <w:szCs w:val="22"/>
              </w:rPr>
              <w:t>олимпиадного</w:t>
            </w:r>
            <w:proofErr w:type="gramEnd"/>
          </w:p>
          <w:p w:rsidR="006226D9" w:rsidRPr="00972968" w:rsidRDefault="006226D9" w:rsidP="00012FF1">
            <w:pPr>
              <w:pStyle w:val="aff0"/>
              <w:ind w:left="103"/>
              <w:rPr>
                <w:rFonts w:ascii="Times New Roman" w:eastAsia="Calibri" w:hAnsi="Times New Roman"/>
                <w:color w:val="FF0000"/>
                <w:sz w:val="22"/>
                <w:szCs w:val="22"/>
              </w:rPr>
            </w:pPr>
            <w:r w:rsidRPr="00972968">
              <w:rPr>
                <w:rFonts w:ascii="Times New Roman" w:eastAsia="Calibri" w:hAnsi="Times New Roman"/>
                <w:sz w:val="22"/>
                <w:szCs w:val="22"/>
              </w:rPr>
              <w:t>движения</w:t>
            </w:r>
          </w:p>
        </w:tc>
        <w:tc>
          <w:tcPr>
            <w:tcW w:w="2789" w:type="dxa"/>
          </w:tcPr>
          <w:p w:rsidR="006226D9" w:rsidRPr="00972968" w:rsidRDefault="006226D9" w:rsidP="00012FF1">
            <w:pPr>
              <w:pStyle w:val="aff0"/>
              <w:rPr>
                <w:rFonts w:ascii="Times New Roman" w:eastAsia="Calibri" w:hAnsi="Times New Roman"/>
                <w:color w:val="FF0000"/>
                <w:sz w:val="22"/>
                <w:szCs w:val="22"/>
              </w:rPr>
            </w:pPr>
            <w:r w:rsidRPr="00972968">
              <w:rPr>
                <w:rFonts w:ascii="Times New Roman" w:eastAsia="Calibri" w:hAnsi="Times New Roman"/>
                <w:sz w:val="22"/>
                <w:szCs w:val="22"/>
              </w:rPr>
              <w:t>Охват олимпиадами</w:t>
            </w:r>
          </w:p>
        </w:tc>
        <w:tc>
          <w:tcPr>
            <w:tcW w:w="1807" w:type="dxa"/>
          </w:tcPr>
          <w:p w:rsidR="006226D9" w:rsidRPr="00972968" w:rsidRDefault="00C43DC7" w:rsidP="009E788D">
            <w:pPr>
              <w:pStyle w:val="aff0"/>
              <w:ind w:left="34"/>
              <w:jc w:val="center"/>
              <w:rPr>
                <w:rFonts w:ascii="Times New Roman" w:eastAsia="Calibri" w:hAnsi="Times New Roman"/>
                <w:color w:val="FF0000"/>
                <w:sz w:val="22"/>
                <w:szCs w:val="22"/>
              </w:rPr>
            </w:pPr>
            <w:r w:rsidRPr="00972968">
              <w:rPr>
                <w:rFonts w:ascii="Times New Roman" w:eastAsia="Calibri" w:hAnsi="Times New Roman"/>
                <w:sz w:val="22"/>
                <w:szCs w:val="22"/>
              </w:rPr>
              <w:t>202</w:t>
            </w:r>
            <w:r w:rsidR="009E788D" w:rsidRPr="00972968">
              <w:rPr>
                <w:rFonts w:ascii="Times New Roman" w:eastAsia="Calibri" w:hAnsi="Times New Roman"/>
                <w:sz w:val="22"/>
                <w:szCs w:val="22"/>
              </w:rPr>
              <w:t>1</w:t>
            </w:r>
            <w:r w:rsidRPr="00972968">
              <w:rPr>
                <w:rFonts w:ascii="Times New Roman" w:eastAsia="Calibri" w:hAnsi="Times New Roman"/>
                <w:sz w:val="22"/>
                <w:szCs w:val="22"/>
              </w:rPr>
              <w:t>-202</w:t>
            </w:r>
            <w:r w:rsidR="009E788D" w:rsidRPr="00972968">
              <w:rPr>
                <w:rFonts w:ascii="Times New Roman" w:eastAsia="Calibri" w:hAnsi="Times New Roman"/>
                <w:sz w:val="22"/>
                <w:szCs w:val="22"/>
              </w:rPr>
              <w:t>2</w:t>
            </w:r>
            <w:r w:rsidRPr="00972968">
              <w:rPr>
                <w:rFonts w:ascii="Times New Roman" w:eastAsia="Calibri" w:hAnsi="Times New Roman"/>
                <w:sz w:val="22"/>
                <w:szCs w:val="22"/>
              </w:rPr>
              <w:t xml:space="preserve"> год </w:t>
            </w:r>
          </w:p>
        </w:tc>
      </w:tr>
      <w:tr w:rsidR="006226D9" w:rsidRPr="00DB16BC" w:rsidTr="007446F6">
        <w:tc>
          <w:tcPr>
            <w:tcW w:w="9036" w:type="dxa"/>
            <w:gridSpan w:val="4"/>
          </w:tcPr>
          <w:p w:rsidR="006226D9" w:rsidRPr="00972968" w:rsidRDefault="006226D9" w:rsidP="007446F6">
            <w:pPr>
              <w:pStyle w:val="aff0"/>
              <w:rPr>
                <w:rFonts w:ascii="Times New Roman" w:eastAsia="Calibri" w:hAnsi="Times New Roman"/>
                <w:color w:val="FF0000"/>
                <w:sz w:val="22"/>
                <w:szCs w:val="22"/>
              </w:rPr>
            </w:pPr>
            <w:r w:rsidRPr="00972968">
              <w:rPr>
                <w:rFonts w:ascii="Times New Roman" w:eastAsia="Calibri" w:hAnsi="Times New Roman"/>
                <w:sz w:val="22"/>
                <w:szCs w:val="22"/>
              </w:rPr>
              <w:t>Развитие информационно-методических условий</w:t>
            </w:r>
          </w:p>
        </w:tc>
      </w:tr>
      <w:tr w:rsidR="006226D9" w:rsidRPr="00DB16BC" w:rsidTr="007446F6">
        <w:tc>
          <w:tcPr>
            <w:tcW w:w="639" w:type="dxa"/>
          </w:tcPr>
          <w:p w:rsidR="006226D9" w:rsidRPr="00972968" w:rsidRDefault="006226D9" w:rsidP="007446F6">
            <w:pPr>
              <w:pStyle w:val="aff0"/>
              <w:rPr>
                <w:rFonts w:ascii="Times New Roman" w:eastAsia="Calibri" w:hAnsi="Times New Roman"/>
                <w:sz w:val="22"/>
                <w:szCs w:val="22"/>
              </w:rPr>
            </w:pPr>
            <w:r w:rsidRPr="00972968">
              <w:rPr>
                <w:rFonts w:ascii="Times New Roman" w:eastAsia="Calibri" w:hAnsi="Times New Roman"/>
                <w:sz w:val="22"/>
                <w:szCs w:val="22"/>
              </w:rPr>
              <w:t>8</w:t>
            </w:r>
          </w:p>
        </w:tc>
        <w:tc>
          <w:tcPr>
            <w:tcW w:w="3801" w:type="dxa"/>
          </w:tcPr>
          <w:p w:rsidR="006226D9" w:rsidRPr="00972968" w:rsidRDefault="006226D9" w:rsidP="007446F6">
            <w:pPr>
              <w:pStyle w:val="aff0"/>
              <w:ind w:left="103"/>
              <w:rPr>
                <w:rFonts w:ascii="Times New Roman" w:eastAsia="Calibri" w:hAnsi="Times New Roman"/>
                <w:sz w:val="22"/>
                <w:szCs w:val="22"/>
              </w:rPr>
            </w:pPr>
            <w:r w:rsidRPr="00972968">
              <w:rPr>
                <w:rFonts w:ascii="Times New Roman" w:eastAsia="Calibri" w:hAnsi="Times New Roman"/>
                <w:sz w:val="22"/>
                <w:szCs w:val="22"/>
              </w:rPr>
              <w:t xml:space="preserve">Приобретение </w:t>
            </w:r>
            <w:proofErr w:type="gramStart"/>
            <w:r w:rsidRPr="00972968">
              <w:rPr>
                <w:rFonts w:ascii="Times New Roman" w:eastAsia="Calibri" w:hAnsi="Times New Roman"/>
                <w:sz w:val="22"/>
                <w:szCs w:val="22"/>
              </w:rPr>
              <w:t>мобильного</w:t>
            </w:r>
            <w:proofErr w:type="gramEnd"/>
          </w:p>
          <w:p w:rsidR="006226D9" w:rsidRPr="00972968" w:rsidRDefault="006226D9" w:rsidP="007446F6">
            <w:pPr>
              <w:pStyle w:val="aff0"/>
              <w:ind w:left="103"/>
              <w:rPr>
                <w:rFonts w:ascii="Times New Roman" w:eastAsia="Calibri" w:hAnsi="Times New Roman"/>
                <w:color w:val="FF0000"/>
                <w:sz w:val="22"/>
                <w:szCs w:val="22"/>
              </w:rPr>
            </w:pPr>
            <w:r w:rsidRPr="00972968">
              <w:rPr>
                <w:rFonts w:ascii="Times New Roman" w:eastAsia="Calibri" w:hAnsi="Times New Roman"/>
                <w:sz w:val="22"/>
                <w:szCs w:val="22"/>
              </w:rPr>
              <w:t>интерактивного оборудования</w:t>
            </w:r>
          </w:p>
        </w:tc>
        <w:tc>
          <w:tcPr>
            <w:tcW w:w="2789" w:type="dxa"/>
          </w:tcPr>
          <w:p w:rsidR="006226D9" w:rsidRPr="00972968" w:rsidRDefault="006226D9" w:rsidP="006226D9">
            <w:pPr>
              <w:pStyle w:val="aff0"/>
              <w:rPr>
                <w:rFonts w:ascii="Times New Roman" w:eastAsia="Calibri" w:hAnsi="Times New Roman"/>
                <w:sz w:val="22"/>
                <w:szCs w:val="22"/>
              </w:rPr>
            </w:pPr>
            <w:r w:rsidRPr="00972968">
              <w:rPr>
                <w:rFonts w:ascii="Times New Roman" w:eastAsia="Calibri" w:hAnsi="Times New Roman"/>
                <w:sz w:val="22"/>
                <w:szCs w:val="22"/>
              </w:rPr>
              <w:t>Кабинет с интерактивным оборудованием</w:t>
            </w:r>
          </w:p>
        </w:tc>
        <w:tc>
          <w:tcPr>
            <w:tcW w:w="1807" w:type="dxa"/>
          </w:tcPr>
          <w:p w:rsidR="006226D9" w:rsidRPr="00972968" w:rsidRDefault="006226D9" w:rsidP="009E788D">
            <w:pPr>
              <w:pStyle w:val="aff0"/>
              <w:rPr>
                <w:rFonts w:ascii="Times New Roman" w:eastAsia="Calibri" w:hAnsi="Times New Roman"/>
                <w:color w:val="FF0000"/>
                <w:sz w:val="22"/>
                <w:szCs w:val="22"/>
              </w:rPr>
            </w:pPr>
            <w:r w:rsidRPr="00972968">
              <w:rPr>
                <w:rFonts w:ascii="Times New Roman" w:eastAsia="Calibri" w:hAnsi="Times New Roman"/>
                <w:sz w:val="22"/>
                <w:szCs w:val="22"/>
              </w:rPr>
              <w:t>20</w:t>
            </w:r>
            <w:r w:rsidR="00C43DC7" w:rsidRPr="00972968">
              <w:rPr>
                <w:rFonts w:ascii="Times New Roman" w:eastAsia="Calibri" w:hAnsi="Times New Roman"/>
                <w:sz w:val="22"/>
                <w:szCs w:val="22"/>
              </w:rPr>
              <w:t>2</w:t>
            </w:r>
            <w:r w:rsidR="009E788D" w:rsidRPr="00972968">
              <w:rPr>
                <w:rFonts w:ascii="Times New Roman" w:eastAsia="Calibri" w:hAnsi="Times New Roman"/>
                <w:sz w:val="22"/>
                <w:szCs w:val="22"/>
              </w:rPr>
              <w:t>1</w:t>
            </w:r>
            <w:r w:rsidRPr="00972968">
              <w:rPr>
                <w:rFonts w:ascii="Times New Roman" w:eastAsia="Calibri" w:hAnsi="Times New Roman"/>
                <w:sz w:val="22"/>
                <w:szCs w:val="22"/>
              </w:rPr>
              <w:t xml:space="preserve">  год</w:t>
            </w:r>
          </w:p>
        </w:tc>
      </w:tr>
    </w:tbl>
    <w:p w:rsidR="001327BE" w:rsidRPr="00DB16BC" w:rsidRDefault="001327BE" w:rsidP="001327BE">
      <w:pPr>
        <w:pStyle w:val="15"/>
        <w:jc w:val="both"/>
        <w:rPr>
          <w:i/>
          <w:szCs w:val="24"/>
        </w:rPr>
      </w:pPr>
    </w:p>
    <w:p w:rsidR="001327BE" w:rsidRPr="00DB16BC" w:rsidRDefault="00972968" w:rsidP="001327BE">
      <w:pPr>
        <w:pStyle w:val="aff0"/>
        <w:rPr>
          <w:rFonts w:ascii="Times New Roman" w:hAnsi="Times New Roman"/>
          <w:b/>
        </w:rPr>
      </w:pPr>
      <w:r>
        <w:rPr>
          <w:rFonts w:ascii="Times New Roman" w:hAnsi="Times New Roman"/>
          <w:b/>
        </w:rPr>
        <w:t>5</w:t>
      </w:r>
      <w:r w:rsidR="001327BE" w:rsidRPr="00DB16BC">
        <w:rPr>
          <w:rFonts w:ascii="Times New Roman" w:hAnsi="Times New Roman"/>
          <w:b/>
        </w:rPr>
        <w:t xml:space="preserve">.7.Контроль состояния системы условий реализации ООП НОО </w:t>
      </w:r>
    </w:p>
    <w:p w:rsidR="001327BE" w:rsidRPr="00DB16BC" w:rsidRDefault="001327BE" w:rsidP="00C114CC">
      <w:pPr>
        <w:pStyle w:val="aff0"/>
        <w:ind w:firstLine="416"/>
        <w:jc w:val="both"/>
        <w:rPr>
          <w:rFonts w:ascii="Times New Roman" w:hAnsi="Times New Roman"/>
        </w:rPr>
      </w:pPr>
      <w:r w:rsidRPr="00DB16BC">
        <w:rPr>
          <w:rFonts w:ascii="Times New Roman" w:hAnsi="Times New Roman"/>
        </w:rPr>
        <w:t xml:space="preserve">Контроль состояния системы условий реализации ООП НОО осуществляется директором </w:t>
      </w:r>
      <w:r w:rsidR="006226D9" w:rsidRPr="00DB16BC">
        <w:rPr>
          <w:rFonts w:ascii="Times New Roman" w:hAnsi="Times New Roman"/>
        </w:rPr>
        <w:t>школы</w:t>
      </w:r>
      <w:r w:rsidRPr="00DB16BC">
        <w:rPr>
          <w:rFonts w:ascii="Times New Roman" w:hAnsi="Times New Roman"/>
        </w:rPr>
        <w:t xml:space="preserve">. </w:t>
      </w:r>
    </w:p>
    <w:p w:rsidR="007047A3" w:rsidRPr="00DB16BC" w:rsidRDefault="001327BE" w:rsidP="00C114CC">
      <w:pPr>
        <w:pStyle w:val="aff0"/>
        <w:ind w:firstLine="416"/>
        <w:jc w:val="both"/>
        <w:rPr>
          <w:rFonts w:ascii="Times New Roman" w:hAnsi="Times New Roman"/>
        </w:rPr>
      </w:pPr>
      <w:r w:rsidRPr="00DB16BC">
        <w:rPr>
          <w:rFonts w:ascii="Times New Roman" w:hAnsi="Times New Roman"/>
        </w:rPr>
        <w:t>Результатом реализации ООП НОО должно стать повышение качества предоставления н</w:t>
      </w:r>
      <w:r w:rsidRPr="00DB16BC">
        <w:rPr>
          <w:rFonts w:ascii="Times New Roman" w:hAnsi="Times New Roman"/>
        </w:rPr>
        <w:t>а</w:t>
      </w:r>
      <w:r w:rsidRPr="00DB16BC">
        <w:rPr>
          <w:rFonts w:ascii="Times New Roman" w:hAnsi="Times New Roman"/>
        </w:rPr>
        <w:t>чального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w:t>
      </w:r>
      <w:r w:rsidRPr="00DB16BC">
        <w:rPr>
          <w:rFonts w:ascii="Times New Roman" w:hAnsi="Times New Roman"/>
        </w:rPr>
        <w:t>о</w:t>
      </w:r>
      <w:r w:rsidRPr="00DB16BC">
        <w:rPr>
          <w:rFonts w:ascii="Times New Roman" w:hAnsi="Times New Roman"/>
        </w:rPr>
        <w:t>ром будет являться удовлетворенность качеством образования педагогических работников, р</w:t>
      </w:r>
      <w:r w:rsidRPr="00DB16BC">
        <w:rPr>
          <w:rFonts w:ascii="Times New Roman" w:hAnsi="Times New Roman"/>
        </w:rPr>
        <w:t>о</w:t>
      </w:r>
      <w:r w:rsidRPr="00DB16BC">
        <w:rPr>
          <w:rFonts w:ascii="Times New Roman" w:hAnsi="Times New Roman"/>
        </w:rPr>
        <w:t>дителей</w:t>
      </w:r>
      <w:r w:rsidR="00D2420F" w:rsidRPr="00DB16BC">
        <w:rPr>
          <w:rFonts w:ascii="Times New Roman" w:hAnsi="Times New Roman"/>
        </w:rPr>
        <w:t>.</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6"/>
        <w:gridCol w:w="7087"/>
      </w:tblGrid>
      <w:tr w:rsidR="001327BE" w:rsidRPr="00DB16BC" w:rsidTr="006226D9">
        <w:trPr>
          <w:trHeight w:val="243"/>
        </w:trPr>
        <w:tc>
          <w:tcPr>
            <w:tcW w:w="2836" w:type="dxa"/>
          </w:tcPr>
          <w:p w:rsidR="001327BE" w:rsidRPr="00972968" w:rsidRDefault="001327BE" w:rsidP="007446F6">
            <w:pPr>
              <w:pStyle w:val="aff0"/>
              <w:jc w:val="center"/>
              <w:rPr>
                <w:rFonts w:ascii="Times New Roman" w:hAnsi="Times New Roman"/>
                <w:b/>
                <w:sz w:val="22"/>
                <w:szCs w:val="22"/>
              </w:rPr>
            </w:pPr>
            <w:r w:rsidRPr="00972968">
              <w:rPr>
                <w:rFonts w:ascii="Times New Roman" w:hAnsi="Times New Roman"/>
                <w:b/>
                <w:i/>
                <w:iCs/>
                <w:sz w:val="22"/>
                <w:szCs w:val="22"/>
              </w:rPr>
              <w:t>Условия реализации ООП НОО</w:t>
            </w:r>
          </w:p>
        </w:tc>
        <w:tc>
          <w:tcPr>
            <w:tcW w:w="7087" w:type="dxa"/>
          </w:tcPr>
          <w:p w:rsidR="001327BE" w:rsidRPr="00972968" w:rsidRDefault="001327BE" w:rsidP="007446F6">
            <w:pPr>
              <w:pStyle w:val="aff0"/>
              <w:jc w:val="center"/>
              <w:rPr>
                <w:rFonts w:ascii="Times New Roman" w:hAnsi="Times New Roman"/>
                <w:b/>
                <w:sz w:val="22"/>
                <w:szCs w:val="22"/>
              </w:rPr>
            </w:pPr>
            <w:r w:rsidRPr="00972968">
              <w:rPr>
                <w:rFonts w:ascii="Times New Roman" w:hAnsi="Times New Roman"/>
                <w:b/>
                <w:i/>
                <w:iCs/>
                <w:sz w:val="22"/>
                <w:szCs w:val="22"/>
              </w:rPr>
              <w:t>Направления руководства и контроля</w:t>
            </w:r>
          </w:p>
        </w:tc>
      </w:tr>
      <w:tr w:rsidR="001327BE" w:rsidRPr="00DB16BC" w:rsidTr="006226D9">
        <w:trPr>
          <w:trHeight w:val="824"/>
        </w:trPr>
        <w:tc>
          <w:tcPr>
            <w:tcW w:w="2836" w:type="dxa"/>
          </w:tcPr>
          <w:p w:rsidR="001327BE" w:rsidRPr="00972968" w:rsidRDefault="001327BE" w:rsidP="007446F6">
            <w:pPr>
              <w:pStyle w:val="aff0"/>
              <w:rPr>
                <w:rFonts w:ascii="Times New Roman" w:hAnsi="Times New Roman"/>
                <w:sz w:val="22"/>
                <w:szCs w:val="22"/>
              </w:rPr>
            </w:pPr>
            <w:r w:rsidRPr="00972968">
              <w:rPr>
                <w:rFonts w:ascii="Times New Roman" w:hAnsi="Times New Roman"/>
                <w:sz w:val="22"/>
                <w:szCs w:val="22"/>
              </w:rPr>
              <w:t xml:space="preserve">Кадровые </w:t>
            </w:r>
          </w:p>
        </w:tc>
        <w:tc>
          <w:tcPr>
            <w:tcW w:w="7087" w:type="dxa"/>
          </w:tcPr>
          <w:p w:rsidR="001327BE" w:rsidRPr="00972968" w:rsidRDefault="001327BE" w:rsidP="007446F6">
            <w:pPr>
              <w:pStyle w:val="aff0"/>
              <w:ind w:left="317"/>
              <w:rPr>
                <w:rFonts w:ascii="Times New Roman" w:hAnsi="Times New Roman"/>
                <w:sz w:val="22"/>
                <w:szCs w:val="22"/>
              </w:rPr>
            </w:pPr>
            <w:r w:rsidRPr="00972968">
              <w:rPr>
                <w:rFonts w:ascii="Times New Roman" w:hAnsi="Times New Roman"/>
                <w:sz w:val="22"/>
                <w:szCs w:val="22"/>
              </w:rPr>
              <w:t xml:space="preserve">Контроль: </w:t>
            </w:r>
          </w:p>
          <w:p w:rsidR="001327BE" w:rsidRPr="00972968" w:rsidRDefault="001327BE" w:rsidP="00C447D6">
            <w:pPr>
              <w:pStyle w:val="aff0"/>
              <w:widowControl/>
              <w:numPr>
                <w:ilvl w:val="0"/>
                <w:numId w:val="54"/>
              </w:numPr>
              <w:ind w:left="317" w:right="52" w:hanging="283"/>
              <w:jc w:val="both"/>
              <w:rPr>
                <w:rFonts w:ascii="Times New Roman" w:hAnsi="Times New Roman"/>
                <w:sz w:val="22"/>
                <w:szCs w:val="22"/>
              </w:rPr>
            </w:pPr>
            <w:r w:rsidRPr="00972968">
              <w:rPr>
                <w:rFonts w:ascii="Times New Roman" w:hAnsi="Times New Roman"/>
                <w:sz w:val="22"/>
                <w:szCs w:val="22"/>
              </w:rPr>
              <w:t xml:space="preserve">своевременного прохождения аттестации, </w:t>
            </w:r>
          </w:p>
          <w:p w:rsidR="001327BE" w:rsidRPr="00972968" w:rsidRDefault="001327BE" w:rsidP="00C447D6">
            <w:pPr>
              <w:pStyle w:val="aff0"/>
              <w:widowControl/>
              <w:numPr>
                <w:ilvl w:val="0"/>
                <w:numId w:val="54"/>
              </w:numPr>
              <w:ind w:left="317" w:right="52" w:hanging="283"/>
              <w:jc w:val="both"/>
              <w:rPr>
                <w:rFonts w:ascii="Times New Roman" w:hAnsi="Times New Roman"/>
                <w:sz w:val="22"/>
                <w:szCs w:val="22"/>
              </w:rPr>
            </w:pPr>
            <w:r w:rsidRPr="00972968">
              <w:rPr>
                <w:rFonts w:ascii="Times New Roman" w:hAnsi="Times New Roman"/>
                <w:sz w:val="22"/>
                <w:szCs w:val="22"/>
              </w:rPr>
              <w:t xml:space="preserve">наличия курсовой подготовки в контексте ФГОС, </w:t>
            </w:r>
          </w:p>
          <w:p w:rsidR="001327BE" w:rsidRPr="00972968" w:rsidRDefault="001327BE" w:rsidP="00C447D6">
            <w:pPr>
              <w:pStyle w:val="aff0"/>
              <w:widowControl/>
              <w:numPr>
                <w:ilvl w:val="0"/>
                <w:numId w:val="54"/>
              </w:numPr>
              <w:ind w:left="317" w:right="52" w:hanging="283"/>
              <w:jc w:val="both"/>
              <w:rPr>
                <w:rFonts w:ascii="Times New Roman" w:hAnsi="Times New Roman"/>
                <w:sz w:val="22"/>
                <w:szCs w:val="22"/>
              </w:rPr>
            </w:pPr>
            <w:r w:rsidRPr="00972968">
              <w:rPr>
                <w:rFonts w:ascii="Times New Roman" w:hAnsi="Times New Roman"/>
                <w:sz w:val="22"/>
                <w:szCs w:val="22"/>
              </w:rPr>
              <w:t xml:space="preserve">повышения педагогической компетентности через самообразование, участие в семинарах, конференциях, вебинарах. </w:t>
            </w:r>
          </w:p>
        </w:tc>
      </w:tr>
      <w:tr w:rsidR="001327BE" w:rsidRPr="00DB16BC" w:rsidTr="006226D9">
        <w:trPr>
          <w:trHeight w:val="548"/>
        </w:trPr>
        <w:tc>
          <w:tcPr>
            <w:tcW w:w="2836" w:type="dxa"/>
          </w:tcPr>
          <w:p w:rsidR="001327BE" w:rsidRPr="00972968" w:rsidRDefault="001327BE" w:rsidP="007446F6">
            <w:pPr>
              <w:pStyle w:val="aff0"/>
              <w:rPr>
                <w:rFonts w:ascii="Times New Roman" w:hAnsi="Times New Roman"/>
                <w:sz w:val="22"/>
                <w:szCs w:val="22"/>
              </w:rPr>
            </w:pPr>
            <w:proofErr w:type="gramStart"/>
            <w:r w:rsidRPr="00972968">
              <w:rPr>
                <w:rFonts w:ascii="Times New Roman" w:hAnsi="Times New Roman"/>
                <w:sz w:val="22"/>
                <w:szCs w:val="22"/>
              </w:rPr>
              <w:t>Психолого- педагогические</w:t>
            </w:r>
            <w:proofErr w:type="gramEnd"/>
            <w:r w:rsidRPr="00972968">
              <w:rPr>
                <w:rFonts w:ascii="Times New Roman" w:hAnsi="Times New Roman"/>
                <w:sz w:val="22"/>
                <w:szCs w:val="22"/>
              </w:rPr>
              <w:t xml:space="preserve"> </w:t>
            </w:r>
          </w:p>
        </w:tc>
        <w:tc>
          <w:tcPr>
            <w:tcW w:w="7087" w:type="dxa"/>
          </w:tcPr>
          <w:p w:rsidR="001327BE" w:rsidRPr="00972968" w:rsidRDefault="001327BE" w:rsidP="007446F6">
            <w:pPr>
              <w:pStyle w:val="aff0"/>
              <w:ind w:left="317"/>
              <w:rPr>
                <w:rFonts w:ascii="Times New Roman" w:hAnsi="Times New Roman"/>
                <w:sz w:val="22"/>
                <w:szCs w:val="22"/>
              </w:rPr>
            </w:pPr>
            <w:r w:rsidRPr="00972968">
              <w:rPr>
                <w:rFonts w:ascii="Times New Roman" w:hAnsi="Times New Roman"/>
                <w:sz w:val="22"/>
                <w:szCs w:val="22"/>
              </w:rPr>
              <w:t xml:space="preserve">Контроль: </w:t>
            </w:r>
          </w:p>
          <w:p w:rsidR="001327BE" w:rsidRPr="00972968" w:rsidRDefault="001327BE" w:rsidP="00C447D6">
            <w:pPr>
              <w:pStyle w:val="aff0"/>
              <w:widowControl/>
              <w:numPr>
                <w:ilvl w:val="0"/>
                <w:numId w:val="36"/>
              </w:numPr>
              <w:ind w:left="317" w:right="52"/>
              <w:jc w:val="both"/>
              <w:rPr>
                <w:rFonts w:ascii="Times New Roman" w:hAnsi="Times New Roman"/>
                <w:sz w:val="22"/>
                <w:szCs w:val="22"/>
              </w:rPr>
            </w:pPr>
            <w:r w:rsidRPr="00972968">
              <w:rPr>
                <w:rFonts w:ascii="Times New Roman" w:hAnsi="Times New Roman"/>
                <w:sz w:val="22"/>
                <w:szCs w:val="22"/>
              </w:rPr>
              <w:t xml:space="preserve">адаптация учащихся 1-х классов, </w:t>
            </w:r>
          </w:p>
          <w:p w:rsidR="001327BE" w:rsidRPr="00972968" w:rsidRDefault="001327BE" w:rsidP="00C447D6">
            <w:pPr>
              <w:pStyle w:val="aff0"/>
              <w:widowControl/>
              <w:numPr>
                <w:ilvl w:val="0"/>
                <w:numId w:val="36"/>
              </w:numPr>
              <w:ind w:left="317" w:right="52"/>
              <w:jc w:val="both"/>
              <w:rPr>
                <w:rFonts w:ascii="Times New Roman" w:hAnsi="Times New Roman"/>
                <w:sz w:val="22"/>
                <w:szCs w:val="22"/>
              </w:rPr>
            </w:pPr>
            <w:r w:rsidRPr="00972968">
              <w:rPr>
                <w:rFonts w:ascii="Times New Roman" w:hAnsi="Times New Roman"/>
                <w:sz w:val="22"/>
                <w:szCs w:val="22"/>
              </w:rPr>
              <w:t xml:space="preserve">работы-психолога, </w:t>
            </w:r>
          </w:p>
          <w:p w:rsidR="001327BE" w:rsidRPr="00972968" w:rsidRDefault="001327BE" w:rsidP="00C447D6">
            <w:pPr>
              <w:pStyle w:val="aff0"/>
              <w:widowControl/>
              <w:numPr>
                <w:ilvl w:val="0"/>
                <w:numId w:val="36"/>
              </w:numPr>
              <w:ind w:left="317" w:right="52"/>
              <w:jc w:val="both"/>
              <w:rPr>
                <w:rFonts w:ascii="Times New Roman" w:hAnsi="Times New Roman"/>
                <w:sz w:val="22"/>
                <w:szCs w:val="22"/>
              </w:rPr>
            </w:pPr>
            <w:r w:rsidRPr="00972968">
              <w:rPr>
                <w:rFonts w:ascii="Times New Roman" w:hAnsi="Times New Roman"/>
                <w:sz w:val="22"/>
                <w:szCs w:val="22"/>
              </w:rPr>
              <w:lastRenderedPageBreak/>
              <w:t xml:space="preserve">системы индивидуальной работы педагогов с учащимися. </w:t>
            </w:r>
          </w:p>
        </w:tc>
      </w:tr>
      <w:tr w:rsidR="001327BE" w:rsidRPr="00DB16BC" w:rsidTr="006226D9">
        <w:trPr>
          <w:trHeight w:val="1405"/>
        </w:trPr>
        <w:tc>
          <w:tcPr>
            <w:tcW w:w="2836" w:type="dxa"/>
          </w:tcPr>
          <w:p w:rsidR="001327BE" w:rsidRPr="00972968" w:rsidRDefault="001327BE" w:rsidP="007446F6">
            <w:pPr>
              <w:pStyle w:val="aff0"/>
              <w:rPr>
                <w:rFonts w:ascii="Times New Roman" w:hAnsi="Times New Roman"/>
                <w:sz w:val="22"/>
                <w:szCs w:val="22"/>
              </w:rPr>
            </w:pPr>
            <w:r w:rsidRPr="00972968">
              <w:rPr>
                <w:rFonts w:ascii="Times New Roman" w:hAnsi="Times New Roman"/>
                <w:sz w:val="22"/>
                <w:szCs w:val="22"/>
              </w:rPr>
              <w:lastRenderedPageBreak/>
              <w:t xml:space="preserve">Финансовые </w:t>
            </w:r>
          </w:p>
        </w:tc>
        <w:tc>
          <w:tcPr>
            <w:tcW w:w="7087" w:type="dxa"/>
          </w:tcPr>
          <w:p w:rsidR="001327BE" w:rsidRPr="00972968" w:rsidRDefault="001327BE" w:rsidP="007446F6">
            <w:pPr>
              <w:pStyle w:val="aff0"/>
              <w:ind w:left="317"/>
              <w:rPr>
                <w:rFonts w:ascii="Times New Roman" w:hAnsi="Times New Roman"/>
                <w:sz w:val="22"/>
                <w:szCs w:val="22"/>
              </w:rPr>
            </w:pPr>
            <w:r w:rsidRPr="00972968">
              <w:rPr>
                <w:rFonts w:ascii="Times New Roman" w:hAnsi="Times New Roman"/>
                <w:sz w:val="22"/>
                <w:szCs w:val="22"/>
              </w:rPr>
              <w:t xml:space="preserve">Контроль: </w:t>
            </w:r>
          </w:p>
          <w:p w:rsidR="001327BE" w:rsidRPr="00972968" w:rsidRDefault="001327BE" w:rsidP="00C447D6">
            <w:pPr>
              <w:pStyle w:val="aff0"/>
              <w:widowControl/>
              <w:numPr>
                <w:ilvl w:val="0"/>
                <w:numId w:val="55"/>
              </w:numPr>
              <w:ind w:left="317" w:right="52" w:hanging="337"/>
              <w:jc w:val="both"/>
              <w:rPr>
                <w:rFonts w:ascii="Times New Roman" w:hAnsi="Times New Roman"/>
                <w:sz w:val="22"/>
                <w:szCs w:val="22"/>
              </w:rPr>
            </w:pPr>
            <w:r w:rsidRPr="00972968">
              <w:rPr>
                <w:rFonts w:ascii="Times New Roman" w:hAnsi="Times New Roman"/>
                <w:sz w:val="22"/>
                <w:szCs w:val="22"/>
              </w:rPr>
              <w:t xml:space="preserve">санитарного состояния школьной мебели и школьных помещений; </w:t>
            </w:r>
          </w:p>
          <w:p w:rsidR="001327BE" w:rsidRPr="00972968" w:rsidRDefault="001327BE" w:rsidP="00C447D6">
            <w:pPr>
              <w:pStyle w:val="aff0"/>
              <w:widowControl/>
              <w:numPr>
                <w:ilvl w:val="0"/>
                <w:numId w:val="55"/>
              </w:numPr>
              <w:ind w:left="317" w:right="52" w:hanging="337"/>
              <w:jc w:val="both"/>
              <w:rPr>
                <w:rFonts w:ascii="Times New Roman" w:hAnsi="Times New Roman"/>
                <w:sz w:val="22"/>
                <w:szCs w:val="22"/>
              </w:rPr>
            </w:pPr>
            <w:r w:rsidRPr="00972968">
              <w:rPr>
                <w:rFonts w:ascii="Times New Roman" w:hAnsi="Times New Roman"/>
                <w:sz w:val="22"/>
                <w:szCs w:val="22"/>
              </w:rPr>
              <w:t xml:space="preserve">благоустройства школьной территории; </w:t>
            </w:r>
          </w:p>
          <w:p w:rsidR="001327BE" w:rsidRPr="00972968" w:rsidRDefault="001327BE" w:rsidP="00C447D6">
            <w:pPr>
              <w:pStyle w:val="aff0"/>
              <w:widowControl/>
              <w:numPr>
                <w:ilvl w:val="0"/>
                <w:numId w:val="55"/>
              </w:numPr>
              <w:ind w:left="317" w:right="52" w:hanging="337"/>
              <w:jc w:val="both"/>
              <w:rPr>
                <w:rFonts w:ascii="Times New Roman" w:hAnsi="Times New Roman"/>
                <w:sz w:val="22"/>
                <w:szCs w:val="22"/>
              </w:rPr>
            </w:pPr>
            <w:r w:rsidRPr="00972968">
              <w:rPr>
                <w:rFonts w:ascii="Times New Roman" w:hAnsi="Times New Roman"/>
                <w:sz w:val="22"/>
                <w:szCs w:val="22"/>
              </w:rPr>
              <w:t xml:space="preserve">проверка состояния техники безопасности школьных помещений; </w:t>
            </w:r>
          </w:p>
          <w:p w:rsidR="001327BE" w:rsidRPr="00972968" w:rsidRDefault="001327BE" w:rsidP="00C447D6">
            <w:pPr>
              <w:pStyle w:val="aff0"/>
              <w:widowControl/>
              <w:numPr>
                <w:ilvl w:val="0"/>
                <w:numId w:val="52"/>
              </w:numPr>
              <w:ind w:left="317" w:right="52" w:hanging="283"/>
              <w:jc w:val="both"/>
              <w:rPr>
                <w:rFonts w:ascii="Times New Roman" w:hAnsi="Times New Roman"/>
                <w:sz w:val="22"/>
                <w:szCs w:val="22"/>
              </w:rPr>
            </w:pPr>
            <w:r w:rsidRPr="00972968">
              <w:rPr>
                <w:rFonts w:ascii="Times New Roman" w:hAnsi="Times New Roman"/>
                <w:sz w:val="22"/>
                <w:szCs w:val="22"/>
              </w:rPr>
              <w:t xml:space="preserve">подготовка к отопительному сезону; </w:t>
            </w:r>
          </w:p>
          <w:p w:rsidR="001327BE" w:rsidRPr="00972968" w:rsidRDefault="001327BE" w:rsidP="00C447D6">
            <w:pPr>
              <w:pStyle w:val="aff0"/>
              <w:widowControl/>
              <w:numPr>
                <w:ilvl w:val="0"/>
                <w:numId w:val="52"/>
              </w:numPr>
              <w:ind w:left="317" w:right="52" w:hanging="283"/>
              <w:jc w:val="both"/>
              <w:rPr>
                <w:rFonts w:ascii="Times New Roman" w:hAnsi="Times New Roman"/>
                <w:sz w:val="22"/>
                <w:szCs w:val="22"/>
              </w:rPr>
            </w:pPr>
            <w:r w:rsidRPr="00972968">
              <w:rPr>
                <w:rFonts w:ascii="Times New Roman" w:hAnsi="Times New Roman"/>
                <w:sz w:val="22"/>
                <w:szCs w:val="22"/>
              </w:rPr>
              <w:t xml:space="preserve">приобретение учебников, пособий, художественной литературы; </w:t>
            </w:r>
          </w:p>
          <w:p w:rsidR="001327BE" w:rsidRPr="00972968" w:rsidRDefault="001327BE" w:rsidP="00C447D6">
            <w:pPr>
              <w:pStyle w:val="aff0"/>
              <w:widowControl/>
              <w:numPr>
                <w:ilvl w:val="0"/>
                <w:numId w:val="52"/>
              </w:numPr>
              <w:ind w:left="317" w:right="52" w:hanging="283"/>
              <w:jc w:val="both"/>
              <w:rPr>
                <w:rFonts w:ascii="Times New Roman" w:hAnsi="Times New Roman"/>
                <w:sz w:val="22"/>
                <w:szCs w:val="22"/>
              </w:rPr>
            </w:pPr>
            <w:r w:rsidRPr="00972968">
              <w:rPr>
                <w:rFonts w:ascii="Times New Roman" w:hAnsi="Times New Roman"/>
                <w:sz w:val="22"/>
                <w:szCs w:val="22"/>
              </w:rPr>
              <w:t xml:space="preserve">пополнение кабинетов ИКТ. </w:t>
            </w:r>
          </w:p>
        </w:tc>
      </w:tr>
      <w:tr w:rsidR="001327BE" w:rsidRPr="00DB16BC" w:rsidTr="006226D9">
        <w:trPr>
          <w:trHeight w:val="305"/>
        </w:trPr>
        <w:tc>
          <w:tcPr>
            <w:tcW w:w="2836" w:type="dxa"/>
          </w:tcPr>
          <w:p w:rsidR="001327BE" w:rsidRPr="00972968" w:rsidRDefault="001327BE" w:rsidP="007446F6">
            <w:pPr>
              <w:pStyle w:val="aff0"/>
              <w:rPr>
                <w:rFonts w:ascii="Times New Roman" w:hAnsi="Times New Roman"/>
                <w:sz w:val="22"/>
                <w:szCs w:val="22"/>
              </w:rPr>
            </w:pPr>
            <w:r w:rsidRPr="00972968">
              <w:rPr>
                <w:rFonts w:ascii="Times New Roman" w:hAnsi="Times New Roman"/>
                <w:sz w:val="22"/>
                <w:szCs w:val="22"/>
              </w:rPr>
              <w:t xml:space="preserve">Материально- технические </w:t>
            </w:r>
          </w:p>
        </w:tc>
        <w:tc>
          <w:tcPr>
            <w:tcW w:w="7087" w:type="dxa"/>
          </w:tcPr>
          <w:p w:rsidR="001327BE" w:rsidRPr="00972968" w:rsidRDefault="001327BE" w:rsidP="007446F6">
            <w:pPr>
              <w:pStyle w:val="aff0"/>
              <w:ind w:left="317"/>
              <w:rPr>
                <w:rFonts w:ascii="Times New Roman" w:hAnsi="Times New Roman"/>
                <w:sz w:val="22"/>
                <w:szCs w:val="22"/>
              </w:rPr>
            </w:pPr>
            <w:r w:rsidRPr="00972968">
              <w:rPr>
                <w:rFonts w:ascii="Times New Roman" w:hAnsi="Times New Roman"/>
                <w:sz w:val="22"/>
                <w:szCs w:val="22"/>
              </w:rPr>
              <w:t xml:space="preserve">Контроль: </w:t>
            </w:r>
          </w:p>
          <w:p w:rsidR="001327BE" w:rsidRPr="00972968" w:rsidRDefault="001327BE" w:rsidP="00C447D6">
            <w:pPr>
              <w:pStyle w:val="aff0"/>
              <w:widowControl/>
              <w:numPr>
                <w:ilvl w:val="0"/>
                <w:numId w:val="52"/>
              </w:numPr>
              <w:ind w:left="317" w:right="52" w:hanging="283"/>
              <w:jc w:val="both"/>
              <w:rPr>
                <w:rFonts w:ascii="Times New Roman" w:hAnsi="Times New Roman"/>
                <w:sz w:val="22"/>
                <w:szCs w:val="22"/>
              </w:rPr>
            </w:pPr>
            <w:r w:rsidRPr="00972968">
              <w:rPr>
                <w:rFonts w:ascii="Times New Roman" w:hAnsi="Times New Roman"/>
                <w:sz w:val="22"/>
                <w:szCs w:val="22"/>
              </w:rPr>
              <w:t xml:space="preserve">оборудования учебных кабинетов в соответствии с требованиями ФГОС, </w:t>
            </w:r>
          </w:p>
          <w:p w:rsidR="001327BE" w:rsidRPr="00972968" w:rsidRDefault="001327BE" w:rsidP="00C447D6">
            <w:pPr>
              <w:pStyle w:val="aff0"/>
              <w:widowControl/>
              <w:numPr>
                <w:ilvl w:val="0"/>
                <w:numId w:val="52"/>
              </w:numPr>
              <w:ind w:left="317" w:right="52" w:hanging="283"/>
              <w:jc w:val="both"/>
              <w:rPr>
                <w:rFonts w:ascii="Times New Roman" w:hAnsi="Times New Roman"/>
                <w:sz w:val="22"/>
                <w:szCs w:val="22"/>
              </w:rPr>
            </w:pPr>
            <w:r w:rsidRPr="00972968">
              <w:rPr>
                <w:rFonts w:ascii="Times New Roman" w:hAnsi="Times New Roman"/>
                <w:sz w:val="22"/>
                <w:szCs w:val="22"/>
              </w:rPr>
              <w:t xml:space="preserve">установки автоматизированных рабочих мест учителя; </w:t>
            </w:r>
          </w:p>
          <w:p w:rsidR="001327BE" w:rsidRPr="00972968" w:rsidRDefault="001327BE" w:rsidP="00C447D6">
            <w:pPr>
              <w:pStyle w:val="aff0"/>
              <w:widowControl/>
              <w:numPr>
                <w:ilvl w:val="0"/>
                <w:numId w:val="52"/>
              </w:numPr>
              <w:ind w:left="317" w:right="52" w:hanging="283"/>
              <w:jc w:val="both"/>
              <w:rPr>
                <w:rFonts w:ascii="Times New Roman" w:hAnsi="Times New Roman"/>
                <w:sz w:val="22"/>
                <w:szCs w:val="22"/>
              </w:rPr>
            </w:pPr>
            <w:r w:rsidRPr="00972968">
              <w:rPr>
                <w:rFonts w:ascii="Times New Roman" w:hAnsi="Times New Roman"/>
                <w:sz w:val="22"/>
                <w:szCs w:val="22"/>
              </w:rPr>
              <w:t>наличия и эффективного общешкольной локальной сети.</w:t>
            </w:r>
          </w:p>
        </w:tc>
      </w:tr>
      <w:tr w:rsidR="001327BE" w:rsidRPr="00DB16BC" w:rsidTr="006226D9">
        <w:trPr>
          <w:trHeight w:val="826"/>
        </w:trPr>
        <w:tc>
          <w:tcPr>
            <w:tcW w:w="2836" w:type="dxa"/>
          </w:tcPr>
          <w:p w:rsidR="001327BE" w:rsidRPr="00972968" w:rsidRDefault="001327BE" w:rsidP="007446F6">
            <w:pPr>
              <w:pStyle w:val="aff0"/>
              <w:rPr>
                <w:rFonts w:ascii="Times New Roman" w:hAnsi="Times New Roman"/>
                <w:sz w:val="22"/>
                <w:szCs w:val="22"/>
              </w:rPr>
            </w:pPr>
            <w:r w:rsidRPr="00972968">
              <w:rPr>
                <w:rFonts w:ascii="Times New Roman" w:hAnsi="Times New Roman"/>
                <w:sz w:val="22"/>
                <w:szCs w:val="22"/>
              </w:rPr>
              <w:t xml:space="preserve">Информационно-методические </w:t>
            </w:r>
          </w:p>
        </w:tc>
        <w:tc>
          <w:tcPr>
            <w:tcW w:w="7087" w:type="dxa"/>
          </w:tcPr>
          <w:p w:rsidR="001327BE" w:rsidRPr="00972968" w:rsidRDefault="001327BE" w:rsidP="007446F6">
            <w:pPr>
              <w:pStyle w:val="aff0"/>
              <w:ind w:left="317"/>
              <w:rPr>
                <w:rFonts w:ascii="Times New Roman" w:hAnsi="Times New Roman"/>
                <w:sz w:val="22"/>
                <w:szCs w:val="22"/>
              </w:rPr>
            </w:pPr>
            <w:r w:rsidRPr="00972968">
              <w:rPr>
                <w:rFonts w:ascii="Times New Roman" w:hAnsi="Times New Roman"/>
                <w:sz w:val="22"/>
                <w:szCs w:val="22"/>
              </w:rPr>
              <w:t xml:space="preserve">Контроль: </w:t>
            </w:r>
          </w:p>
          <w:p w:rsidR="001327BE" w:rsidRPr="00972968" w:rsidRDefault="001327BE" w:rsidP="00C447D6">
            <w:pPr>
              <w:pStyle w:val="aff0"/>
              <w:widowControl/>
              <w:numPr>
                <w:ilvl w:val="0"/>
                <w:numId w:val="52"/>
              </w:numPr>
              <w:ind w:left="317" w:right="52" w:hanging="283"/>
              <w:jc w:val="both"/>
              <w:rPr>
                <w:rFonts w:ascii="Times New Roman" w:hAnsi="Times New Roman"/>
                <w:sz w:val="22"/>
                <w:szCs w:val="22"/>
              </w:rPr>
            </w:pPr>
            <w:r w:rsidRPr="00972968">
              <w:rPr>
                <w:rFonts w:ascii="Times New Roman" w:hAnsi="Times New Roman"/>
                <w:sz w:val="22"/>
                <w:szCs w:val="22"/>
              </w:rPr>
              <w:t>соответствие рабочих программ и тематического планирования уч</w:t>
            </w:r>
            <w:r w:rsidRPr="00972968">
              <w:rPr>
                <w:rFonts w:ascii="Times New Roman" w:hAnsi="Times New Roman"/>
                <w:sz w:val="22"/>
                <w:szCs w:val="22"/>
              </w:rPr>
              <w:t>и</w:t>
            </w:r>
            <w:r w:rsidRPr="00972968">
              <w:rPr>
                <w:rFonts w:ascii="Times New Roman" w:hAnsi="Times New Roman"/>
                <w:sz w:val="22"/>
                <w:szCs w:val="22"/>
              </w:rPr>
              <w:t xml:space="preserve">теля требованиям ФГОС, </w:t>
            </w:r>
          </w:p>
          <w:p w:rsidR="001327BE" w:rsidRPr="00972968" w:rsidRDefault="001327BE" w:rsidP="00C447D6">
            <w:pPr>
              <w:pStyle w:val="aff0"/>
              <w:widowControl/>
              <w:numPr>
                <w:ilvl w:val="0"/>
                <w:numId w:val="52"/>
              </w:numPr>
              <w:ind w:left="317" w:right="52" w:hanging="283"/>
              <w:jc w:val="both"/>
              <w:rPr>
                <w:rFonts w:ascii="Times New Roman" w:hAnsi="Times New Roman"/>
                <w:sz w:val="22"/>
                <w:szCs w:val="22"/>
              </w:rPr>
            </w:pPr>
            <w:r w:rsidRPr="00972968">
              <w:rPr>
                <w:rFonts w:ascii="Times New Roman" w:hAnsi="Times New Roman"/>
                <w:sz w:val="22"/>
                <w:szCs w:val="22"/>
              </w:rPr>
              <w:t xml:space="preserve">организация тематического, классно – обобщающего, персонального контроля, </w:t>
            </w:r>
          </w:p>
          <w:p w:rsidR="001327BE" w:rsidRPr="00972968" w:rsidRDefault="001327BE" w:rsidP="00C447D6">
            <w:pPr>
              <w:pStyle w:val="aff0"/>
              <w:widowControl/>
              <w:numPr>
                <w:ilvl w:val="0"/>
                <w:numId w:val="52"/>
              </w:numPr>
              <w:ind w:left="317" w:right="52" w:hanging="283"/>
              <w:jc w:val="both"/>
              <w:rPr>
                <w:rFonts w:ascii="Times New Roman" w:hAnsi="Times New Roman"/>
                <w:sz w:val="22"/>
                <w:szCs w:val="22"/>
              </w:rPr>
            </w:pPr>
            <w:r w:rsidRPr="00972968">
              <w:rPr>
                <w:rFonts w:ascii="Times New Roman" w:hAnsi="Times New Roman"/>
                <w:sz w:val="22"/>
                <w:szCs w:val="22"/>
              </w:rPr>
              <w:t xml:space="preserve">работа МО по реализации ФГОС. </w:t>
            </w:r>
          </w:p>
        </w:tc>
      </w:tr>
    </w:tbl>
    <w:p w:rsidR="00032594" w:rsidRDefault="00032594" w:rsidP="00375360">
      <w:pPr>
        <w:pStyle w:val="affa"/>
        <w:tabs>
          <w:tab w:val="left" w:pos="7833"/>
        </w:tabs>
        <w:ind w:firstLine="0"/>
        <w:jc w:val="both"/>
      </w:pPr>
    </w:p>
    <w:p w:rsidR="009E788D" w:rsidRDefault="009E788D" w:rsidP="00375360">
      <w:pPr>
        <w:pStyle w:val="affa"/>
        <w:tabs>
          <w:tab w:val="left" w:pos="7833"/>
        </w:tabs>
        <w:ind w:firstLine="0"/>
        <w:jc w:val="both"/>
      </w:pPr>
    </w:p>
    <w:p w:rsidR="00012FF1" w:rsidRPr="00D7308A" w:rsidRDefault="00012FF1" w:rsidP="00012FF1">
      <w:pPr>
        <w:pStyle w:val="15"/>
        <w:ind w:left="142"/>
        <w:jc w:val="right"/>
        <w:rPr>
          <w:i/>
          <w:szCs w:val="24"/>
        </w:rPr>
      </w:pPr>
      <w:r w:rsidRPr="00D7308A">
        <w:rPr>
          <w:i/>
          <w:szCs w:val="24"/>
        </w:rPr>
        <w:t>ПРИЛОЖЕНИЕ № 1</w:t>
      </w:r>
    </w:p>
    <w:p w:rsidR="00D2420F" w:rsidRPr="00D7308A" w:rsidRDefault="00D2420F" w:rsidP="00D2420F">
      <w:pPr>
        <w:spacing w:line="276" w:lineRule="auto"/>
        <w:ind w:left="142"/>
        <w:rPr>
          <w:b/>
          <w:sz w:val="24"/>
          <w:szCs w:val="24"/>
        </w:rPr>
      </w:pPr>
      <w:r w:rsidRPr="00D7308A">
        <w:rPr>
          <w:b/>
          <w:sz w:val="24"/>
          <w:szCs w:val="24"/>
          <w:lang w:eastAsia="zh-CN"/>
        </w:rPr>
        <w:t xml:space="preserve">УЧЕБНЫЙ ПЛАН </w:t>
      </w:r>
      <w:r w:rsidRPr="00D7308A">
        <w:rPr>
          <w:b/>
          <w:sz w:val="24"/>
          <w:szCs w:val="24"/>
        </w:rPr>
        <w:t>МБОУ СОШ №81 п. Юловский на 20</w:t>
      </w:r>
      <w:r w:rsidR="00D7308A">
        <w:rPr>
          <w:b/>
          <w:sz w:val="24"/>
          <w:szCs w:val="24"/>
        </w:rPr>
        <w:t>2</w:t>
      </w:r>
      <w:r w:rsidR="009E788D">
        <w:rPr>
          <w:b/>
          <w:sz w:val="24"/>
          <w:szCs w:val="24"/>
        </w:rPr>
        <w:t>1</w:t>
      </w:r>
      <w:r w:rsidRPr="00D7308A">
        <w:rPr>
          <w:b/>
          <w:sz w:val="24"/>
          <w:szCs w:val="24"/>
        </w:rPr>
        <w:t>-202</w:t>
      </w:r>
      <w:r w:rsidR="009E788D">
        <w:rPr>
          <w:b/>
          <w:sz w:val="24"/>
          <w:szCs w:val="24"/>
        </w:rPr>
        <w:t>2</w:t>
      </w:r>
      <w:r w:rsidRPr="00D7308A">
        <w:rPr>
          <w:b/>
          <w:sz w:val="24"/>
          <w:szCs w:val="24"/>
        </w:rPr>
        <w:t xml:space="preserve"> учебный год.</w:t>
      </w:r>
    </w:p>
    <w:p w:rsidR="00D2420F" w:rsidRPr="00D7308A" w:rsidRDefault="00D2420F" w:rsidP="00012FF1">
      <w:pPr>
        <w:pStyle w:val="15"/>
        <w:tabs>
          <w:tab w:val="left" w:pos="1680"/>
          <w:tab w:val="center" w:pos="4819"/>
        </w:tabs>
        <w:ind w:left="142"/>
        <w:jc w:val="left"/>
        <w:rPr>
          <w:i/>
          <w:szCs w:val="24"/>
        </w:rPr>
      </w:pPr>
    </w:p>
    <w:p w:rsidR="001B7734" w:rsidRPr="00D7308A" w:rsidRDefault="00012FF1" w:rsidP="00D2420F">
      <w:pPr>
        <w:pStyle w:val="15"/>
        <w:tabs>
          <w:tab w:val="left" w:pos="1680"/>
          <w:tab w:val="center" w:pos="4819"/>
        </w:tabs>
        <w:ind w:left="142"/>
        <w:jc w:val="left"/>
        <w:rPr>
          <w:i/>
          <w:szCs w:val="24"/>
        </w:rPr>
      </w:pPr>
      <w:r w:rsidRPr="00D7308A">
        <w:rPr>
          <w:i/>
          <w:szCs w:val="24"/>
        </w:rPr>
        <w:tab/>
      </w:r>
      <w:r w:rsidRPr="00D7308A">
        <w:rPr>
          <w:i/>
          <w:szCs w:val="24"/>
        </w:rPr>
        <w:tab/>
        <w:t>ПОЯСНИТЕЛЬНАЯ ЗАПИСКА К УЧЕБНОМУ ПЛАНУ</w:t>
      </w:r>
    </w:p>
    <w:p w:rsidR="00012FF1" w:rsidRPr="00D7308A" w:rsidRDefault="00012FF1" w:rsidP="001B7734">
      <w:pPr>
        <w:spacing w:line="276" w:lineRule="auto"/>
        <w:ind w:left="142"/>
        <w:jc w:val="both"/>
        <w:rPr>
          <w:sz w:val="24"/>
          <w:szCs w:val="24"/>
        </w:rPr>
      </w:pPr>
      <w:r w:rsidRPr="00D7308A">
        <w:rPr>
          <w:b/>
          <w:sz w:val="24"/>
          <w:szCs w:val="24"/>
        </w:rPr>
        <w:t>Основные положения</w:t>
      </w:r>
    </w:p>
    <w:p w:rsidR="00012FF1" w:rsidRPr="00D7308A" w:rsidRDefault="00012FF1" w:rsidP="001B7734">
      <w:pPr>
        <w:pStyle w:val="aff0"/>
        <w:ind w:left="142" w:firstLine="426"/>
        <w:jc w:val="both"/>
        <w:rPr>
          <w:rFonts w:ascii="Times New Roman" w:hAnsi="Times New Roman"/>
        </w:rPr>
      </w:pPr>
      <w:proofErr w:type="gramStart"/>
      <w:r w:rsidRPr="00D7308A">
        <w:rPr>
          <w:rFonts w:ascii="Times New Roman" w:hAnsi="Times New Roman"/>
          <w:iCs/>
        </w:rPr>
        <w:t xml:space="preserve">Учебный план МБОУ СОШ №81 п. Юловский (далее - школы) – нормативный правовой документ, </w:t>
      </w:r>
      <w:r w:rsidRPr="00D7308A">
        <w:rPr>
          <w:rFonts w:ascii="Times New Roman" w:hAnsi="Times New Roman"/>
        </w:rPr>
        <w:t>отражающий организационно-педагогические условия, необходимые для достиж</w:t>
      </w:r>
      <w:r w:rsidRPr="00D7308A">
        <w:rPr>
          <w:rFonts w:ascii="Times New Roman" w:hAnsi="Times New Roman"/>
        </w:rPr>
        <w:t>е</w:t>
      </w:r>
      <w:r w:rsidRPr="00D7308A">
        <w:rPr>
          <w:rFonts w:ascii="Times New Roman" w:hAnsi="Times New Roman"/>
        </w:rPr>
        <w:t>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w:t>
      </w:r>
      <w:r w:rsidRPr="00D7308A">
        <w:rPr>
          <w:rFonts w:ascii="Times New Roman" w:hAnsi="Times New Roman"/>
        </w:rPr>
        <w:t>е</w:t>
      </w:r>
      <w:r w:rsidRPr="00D7308A">
        <w:rPr>
          <w:rFonts w:ascii="Times New Roman" w:hAnsi="Times New Roman"/>
        </w:rPr>
        <w:t>ляет перечень учебных предметов, курсов, распределяет учебное время, отводимое на их о</w:t>
      </w:r>
      <w:r w:rsidRPr="00D7308A">
        <w:rPr>
          <w:rFonts w:ascii="Times New Roman" w:hAnsi="Times New Roman"/>
        </w:rPr>
        <w:t>с</w:t>
      </w:r>
      <w:r w:rsidRPr="00D7308A">
        <w:rPr>
          <w:rFonts w:ascii="Times New Roman" w:hAnsi="Times New Roman"/>
        </w:rPr>
        <w:t>воение по классам и учебным предметам.</w:t>
      </w:r>
      <w:proofErr w:type="gramEnd"/>
    </w:p>
    <w:p w:rsidR="00012FF1" w:rsidRPr="00D7308A" w:rsidRDefault="00012FF1" w:rsidP="001B7734">
      <w:pPr>
        <w:pStyle w:val="aff0"/>
        <w:ind w:left="142" w:firstLine="426"/>
        <w:jc w:val="both"/>
        <w:rPr>
          <w:rFonts w:ascii="Times New Roman" w:hAnsi="Times New Roman"/>
        </w:rPr>
      </w:pPr>
      <w:r w:rsidRPr="00D7308A">
        <w:rPr>
          <w:rFonts w:ascii="Times New Roman" w:hAnsi="Times New Roman"/>
        </w:rPr>
        <w:t>Учебный план школы реализуется в соответствии с требованиями федерального госуда</w:t>
      </w:r>
      <w:r w:rsidRPr="00D7308A">
        <w:rPr>
          <w:rFonts w:ascii="Times New Roman" w:hAnsi="Times New Roman"/>
        </w:rPr>
        <w:t>р</w:t>
      </w:r>
      <w:r w:rsidRPr="00D7308A">
        <w:rPr>
          <w:rFonts w:ascii="Times New Roman" w:hAnsi="Times New Roman"/>
        </w:rPr>
        <w:t>ственного образовательного стандарта начального общего образования (</w:t>
      </w:r>
      <w:r w:rsidRPr="00D7308A">
        <w:rPr>
          <w:rFonts w:ascii="Times New Roman" w:hAnsi="Times New Roman"/>
          <w:lang w:val="en-US"/>
        </w:rPr>
        <w:t>I</w:t>
      </w:r>
      <w:r w:rsidRPr="00D7308A">
        <w:rPr>
          <w:rFonts w:ascii="Times New Roman" w:hAnsi="Times New Roman"/>
        </w:rPr>
        <w:t>-</w:t>
      </w:r>
      <w:r w:rsidRPr="00D7308A">
        <w:rPr>
          <w:rFonts w:ascii="Times New Roman" w:hAnsi="Times New Roman"/>
          <w:lang w:val="en-US"/>
        </w:rPr>
        <w:t>IV</w:t>
      </w:r>
      <w:r w:rsidRPr="00D7308A">
        <w:rPr>
          <w:rFonts w:ascii="Times New Roman" w:hAnsi="Times New Roman"/>
        </w:rPr>
        <w:t xml:space="preserve"> классах)</w:t>
      </w:r>
      <w:proofErr w:type="gramStart"/>
      <w:r w:rsidRPr="00D7308A">
        <w:rPr>
          <w:rFonts w:ascii="Times New Roman" w:hAnsi="Times New Roman"/>
        </w:rPr>
        <w:t xml:space="preserve"> </w:t>
      </w:r>
      <w:r w:rsidR="009E788D">
        <w:rPr>
          <w:rFonts w:ascii="Times New Roman" w:hAnsi="Times New Roman"/>
        </w:rPr>
        <w:t>,</w:t>
      </w:r>
      <w:proofErr w:type="gramEnd"/>
      <w:r w:rsidR="009E788D">
        <w:rPr>
          <w:rFonts w:ascii="Times New Roman" w:hAnsi="Times New Roman"/>
        </w:rPr>
        <w:t xml:space="preserve"> </w:t>
      </w:r>
      <w:r w:rsidRPr="00D7308A">
        <w:rPr>
          <w:rFonts w:ascii="Times New Roman" w:hAnsi="Times New Roman"/>
        </w:rPr>
        <w:t>осно</w:t>
      </w:r>
      <w:r w:rsidRPr="00D7308A">
        <w:rPr>
          <w:rFonts w:ascii="Times New Roman" w:hAnsi="Times New Roman"/>
        </w:rPr>
        <w:t>в</w:t>
      </w:r>
      <w:r w:rsidRPr="00D7308A">
        <w:rPr>
          <w:rFonts w:ascii="Times New Roman" w:hAnsi="Times New Roman"/>
        </w:rPr>
        <w:t>ного общего образования  (</w:t>
      </w:r>
      <w:r w:rsidRPr="00D7308A">
        <w:rPr>
          <w:rFonts w:ascii="Times New Roman" w:hAnsi="Times New Roman"/>
          <w:lang w:val="en-US"/>
        </w:rPr>
        <w:t>V</w:t>
      </w:r>
      <w:r w:rsidRPr="00D7308A">
        <w:rPr>
          <w:rFonts w:ascii="Times New Roman" w:hAnsi="Times New Roman"/>
        </w:rPr>
        <w:t>-</w:t>
      </w:r>
      <w:r w:rsidRPr="00D7308A">
        <w:rPr>
          <w:rFonts w:ascii="Times New Roman" w:hAnsi="Times New Roman"/>
          <w:lang w:val="en-US"/>
        </w:rPr>
        <w:t>IX</w:t>
      </w:r>
      <w:r w:rsidRPr="00D7308A">
        <w:rPr>
          <w:rFonts w:ascii="Times New Roman" w:hAnsi="Times New Roman"/>
        </w:rPr>
        <w:t xml:space="preserve"> классы) </w:t>
      </w:r>
      <w:r w:rsidR="009E788D">
        <w:rPr>
          <w:rFonts w:ascii="Times New Roman" w:hAnsi="Times New Roman"/>
        </w:rPr>
        <w:t>и среднего общего образования (</w:t>
      </w:r>
      <w:r w:rsidR="009E788D">
        <w:rPr>
          <w:rFonts w:ascii="Times New Roman" w:hAnsi="Times New Roman"/>
          <w:lang w:val="en-US"/>
        </w:rPr>
        <w:t>X</w:t>
      </w:r>
      <w:r w:rsidR="009E788D" w:rsidRPr="009E788D">
        <w:rPr>
          <w:rFonts w:ascii="Times New Roman" w:hAnsi="Times New Roman"/>
        </w:rPr>
        <w:t>-</w:t>
      </w:r>
      <w:r w:rsidR="009E788D">
        <w:rPr>
          <w:rFonts w:ascii="Times New Roman" w:hAnsi="Times New Roman"/>
          <w:lang w:val="en-US"/>
        </w:rPr>
        <w:t>XI</w:t>
      </w:r>
      <w:r w:rsidR="009E788D">
        <w:rPr>
          <w:rFonts w:ascii="Times New Roman" w:hAnsi="Times New Roman"/>
        </w:rPr>
        <w:t xml:space="preserve"> классы)</w:t>
      </w:r>
      <w:r w:rsidRPr="00D7308A">
        <w:rPr>
          <w:rFonts w:ascii="Times New Roman" w:hAnsi="Times New Roman"/>
        </w:rPr>
        <w:t>, обе</w:t>
      </w:r>
      <w:r w:rsidRPr="00D7308A">
        <w:rPr>
          <w:rFonts w:ascii="Times New Roman" w:hAnsi="Times New Roman"/>
        </w:rPr>
        <w:t>с</w:t>
      </w:r>
      <w:r w:rsidRPr="00D7308A">
        <w:rPr>
          <w:rFonts w:ascii="Times New Roman" w:hAnsi="Times New Roman"/>
        </w:rPr>
        <w:t xml:space="preserve">печивает преемственность организации учебной деятельности и единство образовательного пространства Российской Федерации, Ростовской области и Сальского района, гарантирует овладение обучающимися необходимыми знаниями, умениями, которые позволят ребёнку продолжить образование на следующем уровне. </w:t>
      </w:r>
    </w:p>
    <w:p w:rsidR="00012FF1" w:rsidRPr="00D7308A" w:rsidRDefault="00012FF1" w:rsidP="001B7734">
      <w:pPr>
        <w:pStyle w:val="aff0"/>
        <w:ind w:left="142" w:firstLine="426"/>
        <w:jc w:val="both"/>
        <w:rPr>
          <w:rFonts w:ascii="Times New Roman" w:hAnsi="Times New Roman"/>
          <w:iCs/>
        </w:rPr>
      </w:pPr>
      <w:r w:rsidRPr="00D7308A">
        <w:rPr>
          <w:rFonts w:ascii="Times New Roman" w:hAnsi="Times New Roman"/>
          <w:iCs/>
        </w:rPr>
        <w:t>Учебный план является одним из организационных механизмов выполнения основной о</w:t>
      </w:r>
      <w:r w:rsidRPr="00D7308A">
        <w:rPr>
          <w:rFonts w:ascii="Times New Roman" w:hAnsi="Times New Roman"/>
          <w:iCs/>
        </w:rPr>
        <w:t>б</w:t>
      </w:r>
      <w:r w:rsidRPr="00D7308A">
        <w:rPr>
          <w:rFonts w:ascii="Times New Roman" w:hAnsi="Times New Roman"/>
          <w:iCs/>
        </w:rPr>
        <w:t>разовательной программы школы, ее составной частью.</w:t>
      </w:r>
    </w:p>
    <w:p w:rsidR="00012FF1" w:rsidRPr="00D7308A" w:rsidRDefault="00012FF1" w:rsidP="001B7734">
      <w:pPr>
        <w:pStyle w:val="aff0"/>
        <w:ind w:left="142" w:firstLine="426"/>
        <w:jc w:val="both"/>
        <w:rPr>
          <w:rFonts w:ascii="Times New Roman" w:hAnsi="Times New Roman"/>
        </w:rPr>
      </w:pPr>
      <w:r w:rsidRPr="00D7308A">
        <w:rPr>
          <w:rFonts w:ascii="Times New Roman" w:hAnsi="Times New Roman"/>
        </w:rPr>
        <w:t>Основные положения Пояснительной записки разработаны на основе следующих норм</w:t>
      </w:r>
      <w:r w:rsidRPr="00D7308A">
        <w:rPr>
          <w:rFonts w:ascii="Times New Roman" w:hAnsi="Times New Roman"/>
        </w:rPr>
        <w:t>а</w:t>
      </w:r>
      <w:r w:rsidRPr="00D7308A">
        <w:rPr>
          <w:rFonts w:ascii="Times New Roman" w:hAnsi="Times New Roman"/>
        </w:rPr>
        <w:t>тивно-правовых документов:</w:t>
      </w:r>
    </w:p>
    <w:p w:rsidR="003732C6" w:rsidRPr="00EC27F2" w:rsidRDefault="003732C6" w:rsidP="003732C6">
      <w:pPr>
        <w:spacing w:line="240" w:lineRule="auto"/>
        <w:ind w:firstLine="708"/>
        <w:jc w:val="both"/>
        <w:rPr>
          <w:sz w:val="26"/>
          <w:szCs w:val="26"/>
        </w:rPr>
      </w:pPr>
      <w:r w:rsidRPr="00EC27F2">
        <w:rPr>
          <w:sz w:val="26"/>
          <w:szCs w:val="26"/>
        </w:rPr>
        <w:t>Учебный  план  школы  разработан  на  основании:</w:t>
      </w:r>
    </w:p>
    <w:p w:rsidR="003732C6" w:rsidRPr="00EC27F2" w:rsidRDefault="003732C6" w:rsidP="003732C6">
      <w:pPr>
        <w:spacing w:line="240" w:lineRule="auto"/>
        <w:rPr>
          <w:sz w:val="26"/>
          <w:szCs w:val="26"/>
        </w:rPr>
      </w:pPr>
      <w:r w:rsidRPr="00EC27F2">
        <w:rPr>
          <w:sz w:val="26"/>
          <w:szCs w:val="26"/>
          <w:u w:val="single"/>
        </w:rPr>
        <w:t>Законы</w:t>
      </w:r>
      <w:r w:rsidRPr="00EC27F2">
        <w:rPr>
          <w:sz w:val="26"/>
          <w:szCs w:val="26"/>
        </w:rPr>
        <w:t>:</w:t>
      </w:r>
    </w:p>
    <w:p w:rsidR="003732C6" w:rsidRPr="00EC27F2" w:rsidRDefault="003732C6" w:rsidP="003732C6">
      <w:pPr>
        <w:spacing w:line="240" w:lineRule="auto"/>
        <w:jc w:val="both"/>
        <w:rPr>
          <w:sz w:val="26"/>
          <w:szCs w:val="26"/>
        </w:rPr>
      </w:pPr>
      <w:r w:rsidRPr="00EC27F2">
        <w:rPr>
          <w:sz w:val="26"/>
          <w:szCs w:val="26"/>
        </w:rPr>
        <w:t>- Федеральный Закон от 29.12. 2012 № 273-ФЗ «Об образовании в Российской Фед</w:t>
      </w:r>
      <w:r w:rsidRPr="00EC27F2">
        <w:rPr>
          <w:sz w:val="26"/>
          <w:szCs w:val="26"/>
        </w:rPr>
        <w:t>е</w:t>
      </w:r>
      <w:r w:rsidRPr="00EC27F2">
        <w:rPr>
          <w:sz w:val="26"/>
          <w:szCs w:val="26"/>
        </w:rPr>
        <w:t>рации» (ред. от 02.03.2016; с изм. и доп., вступ. в силу с 01.07.2016);</w:t>
      </w:r>
    </w:p>
    <w:p w:rsidR="003732C6" w:rsidRPr="00EC27F2" w:rsidRDefault="003732C6" w:rsidP="003732C6">
      <w:pPr>
        <w:spacing w:line="240" w:lineRule="auto"/>
        <w:jc w:val="both"/>
        <w:rPr>
          <w:bCs/>
          <w:sz w:val="26"/>
          <w:szCs w:val="26"/>
        </w:rPr>
      </w:pPr>
      <w:r w:rsidRPr="00EC27F2">
        <w:rPr>
          <w:sz w:val="26"/>
          <w:szCs w:val="26"/>
        </w:rPr>
        <w:lastRenderedPageBreak/>
        <w:t xml:space="preserve">- </w:t>
      </w:r>
      <w:r w:rsidRPr="00EC27F2">
        <w:rPr>
          <w:bCs/>
          <w:sz w:val="26"/>
          <w:szCs w:val="26"/>
        </w:rPr>
        <w:t>Федеральный закон от 01.12.2007 № 309 «О внесении изменений в отдельные з</w:t>
      </w:r>
      <w:r w:rsidRPr="00EC27F2">
        <w:rPr>
          <w:bCs/>
          <w:sz w:val="26"/>
          <w:szCs w:val="26"/>
        </w:rPr>
        <w:t>а</w:t>
      </w:r>
      <w:r w:rsidRPr="00EC27F2">
        <w:rPr>
          <w:bCs/>
          <w:sz w:val="26"/>
          <w:szCs w:val="26"/>
        </w:rPr>
        <w:t>конодательные акты Российской Федерации в части изменения и структуры Государс</w:t>
      </w:r>
      <w:r w:rsidRPr="00EC27F2">
        <w:rPr>
          <w:bCs/>
          <w:sz w:val="26"/>
          <w:szCs w:val="26"/>
        </w:rPr>
        <w:t>т</w:t>
      </w:r>
      <w:r w:rsidRPr="00EC27F2">
        <w:rPr>
          <w:bCs/>
          <w:sz w:val="26"/>
          <w:szCs w:val="26"/>
        </w:rPr>
        <w:t xml:space="preserve">венного образовательного стандарта» </w:t>
      </w:r>
      <w:r w:rsidRPr="00EC27F2">
        <w:rPr>
          <w:sz w:val="26"/>
          <w:szCs w:val="26"/>
        </w:rPr>
        <w:t>(ред. от 23.07.2013)</w:t>
      </w:r>
      <w:r w:rsidRPr="00EC27F2">
        <w:rPr>
          <w:bCs/>
          <w:sz w:val="26"/>
          <w:szCs w:val="26"/>
        </w:rPr>
        <w:t>;</w:t>
      </w:r>
    </w:p>
    <w:p w:rsidR="003732C6" w:rsidRPr="00EC27F2" w:rsidRDefault="003732C6" w:rsidP="003732C6">
      <w:pPr>
        <w:pStyle w:val="2"/>
        <w:shd w:val="clear" w:color="auto" w:fill="FFFFFF"/>
        <w:spacing w:before="0"/>
        <w:rPr>
          <w:rFonts w:ascii="Times New Roman" w:hAnsi="Times New Roman"/>
          <w:b w:val="0"/>
        </w:rPr>
      </w:pPr>
      <w:r w:rsidRPr="00EC27F2">
        <w:rPr>
          <w:rFonts w:ascii="Times New Roman" w:hAnsi="Times New Roman"/>
          <w:b w:val="0"/>
        </w:rPr>
        <w:t>- Областной закон от 14.11.2013 № 26-ЗС «Об образовании и в Ростовской о</w:t>
      </w:r>
      <w:r w:rsidRPr="00EC27F2">
        <w:rPr>
          <w:rFonts w:ascii="Times New Roman" w:hAnsi="Times New Roman"/>
          <w:b w:val="0"/>
        </w:rPr>
        <w:t>б</w:t>
      </w:r>
      <w:r w:rsidRPr="00EC27F2">
        <w:rPr>
          <w:rFonts w:ascii="Times New Roman" w:hAnsi="Times New Roman"/>
          <w:b w:val="0"/>
        </w:rPr>
        <w:t xml:space="preserve">ласти» (в ред. от 24.04.2015 № 362-ЗС). </w:t>
      </w:r>
    </w:p>
    <w:p w:rsidR="003732C6" w:rsidRPr="00EC27F2" w:rsidRDefault="003732C6" w:rsidP="003732C6">
      <w:pPr>
        <w:spacing w:line="240" w:lineRule="auto"/>
        <w:jc w:val="both"/>
        <w:rPr>
          <w:sz w:val="26"/>
          <w:szCs w:val="26"/>
        </w:rPr>
      </w:pPr>
      <w:r w:rsidRPr="00EC27F2">
        <w:rPr>
          <w:sz w:val="26"/>
          <w:szCs w:val="26"/>
          <w:u w:val="single"/>
        </w:rPr>
        <w:t>Программы</w:t>
      </w:r>
      <w:r w:rsidRPr="00EC27F2">
        <w:rPr>
          <w:sz w:val="26"/>
          <w:szCs w:val="26"/>
        </w:rPr>
        <w:t>:</w:t>
      </w:r>
    </w:p>
    <w:p w:rsidR="003732C6" w:rsidRPr="00EC27F2" w:rsidRDefault="003732C6" w:rsidP="003732C6">
      <w:pPr>
        <w:spacing w:line="240" w:lineRule="auto"/>
        <w:ind w:firstLine="708"/>
        <w:jc w:val="both"/>
        <w:rPr>
          <w:bCs/>
          <w:sz w:val="26"/>
          <w:szCs w:val="26"/>
        </w:rPr>
      </w:pPr>
      <w:r w:rsidRPr="00EC27F2">
        <w:rPr>
          <w:spacing w:val="-1"/>
          <w:sz w:val="26"/>
          <w:szCs w:val="26"/>
        </w:rPr>
        <w:t>Примерная основная образовательная программа началь</w:t>
      </w:r>
      <w:r w:rsidRPr="00EC27F2">
        <w:rPr>
          <w:spacing w:val="-3"/>
          <w:sz w:val="26"/>
          <w:szCs w:val="26"/>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3732C6" w:rsidRDefault="003732C6" w:rsidP="003732C6">
      <w:pPr>
        <w:spacing w:line="240" w:lineRule="auto"/>
        <w:jc w:val="both"/>
        <w:rPr>
          <w:spacing w:val="-3"/>
          <w:sz w:val="26"/>
          <w:szCs w:val="26"/>
        </w:rPr>
      </w:pPr>
      <w:r w:rsidRPr="00EC27F2">
        <w:rPr>
          <w:spacing w:val="-1"/>
          <w:sz w:val="26"/>
          <w:szCs w:val="26"/>
        </w:rPr>
        <w:t>Примерная основная образовательная программа основного</w:t>
      </w:r>
      <w:r w:rsidRPr="00EC27F2">
        <w:rPr>
          <w:spacing w:val="-3"/>
          <w:sz w:val="26"/>
          <w:szCs w:val="26"/>
        </w:rPr>
        <w:t xml:space="preserve"> общего образов</w:t>
      </w:r>
      <w:r w:rsidRPr="00EC27F2">
        <w:rPr>
          <w:spacing w:val="-3"/>
          <w:sz w:val="26"/>
          <w:szCs w:val="26"/>
        </w:rPr>
        <w:t>а</w:t>
      </w:r>
      <w:r w:rsidRPr="00EC27F2">
        <w:rPr>
          <w:spacing w:val="-3"/>
          <w:sz w:val="26"/>
          <w:szCs w:val="26"/>
        </w:rPr>
        <w:t>ни</w:t>
      </w:r>
      <w:proofErr w:type="gramStart"/>
      <w:r w:rsidRPr="00EC27F2">
        <w:rPr>
          <w:spacing w:val="-3"/>
          <w:sz w:val="26"/>
          <w:szCs w:val="26"/>
        </w:rPr>
        <w:t>я(</w:t>
      </w:r>
      <w:proofErr w:type="gramEnd"/>
      <w:r w:rsidRPr="00EC27F2">
        <w:rPr>
          <w:spacing w:val="-3"/>
          <w:sz w:val="26"/>
          <w:szCs w:val="26"/>
        </w:rPr>
        <w:t>одобрена федеральным учебно-методическим объединением по общему образованию, протокол заседания от 08.04.2015 № 1/15)</w:t>
      </w:r>
      <w:r>
        <w:rPr>
          <w:spacing w:val="-3"/>
          <w:sz w:val="26"/>
          <w:szCs w:val="26"/>
        </w:rPr>
        <w:t>;</w:t>
      </w:r>
    </w:p>
    <w:p w:rsidR="003732C6" w:rsidRPr="00EC27F2" w:rsidRDefault="003732C6" w:rsidP="003732C6">
      <w:pPr>
        <w:tabs>
          <w:tab w:val="left" w:pos="0"/>
        </w:tabs>
        <w:spacing w:line="240" w:lineRule="auto"/>
        <w:jc w:val="both"/>
        <w:rPr>
          <w:spacing w:val="-3"/>
          <w:sz w:val="26"/>
          <w:szCs w:val="26"/>
        </w:rPr>
      </w:pPr>
      <w:r>
        <w:rPr>
          <w:spacing w:val="-3"/>
          <w:sz w:val="26"/>
          <w:szCs w:val="26"/>
        </w:rPr>
        <w:tab/>
        <w:t>При</w:t>
      </w:r>
      <w:r w:rsidRPr="00EC27F2">
        <w:rPr>
          <w:bCs/>
          <w:color w:val="333333"/>
          <w:sz w:val="26"/>
          <w:szCs w:val="26"/>
          <w:shd w:val="clear" w:color="auto" w:fill="FFFFFF"/>
        </w:rPr>
        <w:t>ме</w:t>
      </w:r>
      <w:r w:rsidRPr="00EC27F2">
        <w:rPr>
          <w:bCs/>
          <w:color w:val="333333"/>
          <w:sz w:val="26"/>
          <w:szCs w:val="26"/>
          <w:shd w:val="clear" w:color="auto" w:fill="FFFFFF"/>
        </w:rPr>
        <w:t>р</w:t>
      </w:r>
      <w:r w:rsidRPr="00EC27F2">
        <w:rPr>
          <w:bCs/>
          <w:color w:val="333333"/>
          <w:sz w:val="26"/>
          <w:szCs w:val="26"/>
          <w:shd w:val="clear" w:color="auto" w:fill="FFFFFF"/>
        </w:rPr>
        <w:t>ная</w:t>
      </w:r>
      <w:r w:rsidRPr="00EC27F2">
        <w:rPr>
          <w:color w:val="333333"/>
          <w:sz w:val="26"/>
          <w:szCs w:val="26"/>
          <w:shd w:val="clear" w:color="auto" w:fill="FFFFFF"/>
        </w:rPr>
        <w:t> </w:t>
      </w:r>
      <w:r w:rsidRPr="00EC27F2">
        <w:rPr>
          <w:bCs/>
          <w:color w:val="333333"/>
          <w:sz w:val="26"/>
          <w:szCs w:val="26"/>
          <w:shd w:val="clear" w:color="auto" w:fill="FFFFFF"/>
        </w:rPr>
        <w:t>основная</w:t>
      </w:r>
      <w:r w:rsidRPr="00EC27F2">
        <w:rPr>
          <w:color w:val="333333"/>
          <w:sz w:val="26"/>
          <w:szCs w:val="26"/>
          <w:shd w:val="clear" w:color="auto" w:fill="FFFFFF"/>
        </w:rPr>
        <w:t> </w:t>
      </w:r>
      <w:r w:rsidRPr="00EC27F2">
        <w:rPr>
          <w:bCs/>
          <w:color w:val="333333"/>
          <w:sz w:val="26"/>
          <w:szCs w:val="26"/>
          <w:shd w:val="clear" w:color="auto" w:fill="FFFFFF"/>
        </w:rPr>
        <w:t>образовательная</w:t>
      </w:r>
      <w:r w:rsidRPr="00EC27F2">
        <w:rPr>
          <w:color w:val="333333"/>
          <w:sz w:val="26"/>
          <w:szCs w:val="26"/>
          <w:shd w:val="clear" w:color="auto" w:fill="FFFFFF"/>
        </w:rPr>
        <w:t> </w:t>
      </w:r>
      <w:r w:rsidRPr="00EC27F2">
        <w:rPr>
          <w:bCs/>
          <w:color w:val="333333"/>
          <w:sz w:val="26"/>
          <w:szCs w:val="26"/>
          <w:shd w:val="clear" w:color="auto" w:fill="FFFFFF"/>
        </w:rPr>
        <w:t>программа</w:t>
      </w:r>
      <w:r w:rsidRPr="00EC27F2">
        <w:rPr>
          <w:color w:val="333333"/>
          <w:sz w:val="26"/>
          <w:szCs w:val="26"/>
          <w:shd w:val="clear" w:color="auto" w:fill="FFFFFF"/>
        </w:rPr>
        <w:t> </w:t>
      </w:r>
      <w:r w:rsidRPr="00EC27F2">
        <w:rPr>
          <w:bCs/>
          <w:color w:val="333333"/>
          <w:sz w:val="26"/>
          <w:szCs w:val="26"/>
          <w:shd w:val="clear" w:color="auto" w:fill="FFFFFF"/>
        </w:rPr>
        <w:t>среднего</w:t>
      </w:r>
      <w:r w:rsidRPr="00EC27F2">
        <w:rPr>
          <w:color w:val="333333"/>
          <w:sz w:val="26"/>
          <w:szCs w:val="26"/>
          <w:shd w:val="clear" w:color="auto" w:fill="FFFFFF"/>
        </w:rPr>
        <w:t> </w:t>
      </w:r>
      <w:r w:rsidRPr="00EC27F2">
        <w:rPr>
          <w:bCs/>
          <w:color w:val="333333"/>
          <w:sz w:val="26"/>
          <w:szCs w:val="26"/>
          <w:shd w:val="clear" w:color="auto" w:fill="FFFFFF"/>
        </w:rPr>
        <w:t>общего</w:t>
      </w:r>
      <w:r w:rsidRPr="00EC27F2">
        <w:rPr>
          <w:color w:val="333333"/>
          <w:sz w:val="26"/>
          <w:szCs w:val="26"/>
          <w:shd w:val="clear" w:color="auto" w:fill="FFFFFF"/>
        </w:rPr>
        <w:t> </w:t>
      </w:r>
      <w:r w:rsidRPr="00EC27F2">
        <w:rPr>
          <w:bCs/>
          <w:color w:val="333333"/>
          <w:sz w:val="26"/>
          <w:szCs w:val="26"/>
          <w:shd w:val="clear" w:color="auto" w:fill="FFFFFF"/>
        </w:rPr>
        <w:t>образования</w:t>
      </w:r>
      <w:r w:rsidRPr="00EC27F2">
        <w:rPr>
          <w:color w:val="333333"/>
          <w:sz w:val="26"/>
          <w:szCs w:val="26"/>
          <w:shd w:val="clear" w:color="auto" w:fill="FFFFFF"/>
        </w:rPr>
        <w:t> (одобрена реш</w:t>
      </w:r>
      <w:r w:rsidRPr="00EC27F2">
        <w:rPr>
          <w:color w:val="333333"/>
          <w:sz w:val="26"/>
          <w:szCs w:val="26"/>
          <w:shd w:val="clear" w:color="auto" w:fill="FFFFFF"/>
        </w:rPr>
        <w:t>е</w:t>
      </w:r>
      <w:r w:rsidRPr="00EC27F2">
        <w:rPr>
          <w:color w:val="333333"/>
          <w:sz w:val="26"/>
          <w:szCs w:val="26"/>
          <w:shd w:val="clear" w:color="auto" w:fill="FFFFFF"/>
        </w:rPr>
        <w:t>нием федерального учебно-методического объединения по </w:t>
      </w:r>
      <w:r w:rsidRPr="00EC27F2">
        <w:rPr>
          <w:bCs/>
          <w:color w:val="333333"/>
          <w:sz w:val="26"/>
          <w:szCs w:val="26"/>
          <w:shd w:val="clear" w:color="auto" w:fill="FFFFFF"/>
        </w:rPr>
        <w:t>общему</w:t>
      </w:r>
      <w:r w:rsidRPr="00EC27F2">
        <w:rPr>
          <w:color w:val="333333"/>
          <w:sz w:val="26"/>
          <w:szCs w:val="26"/>
          <w:shd w:val="clear" w:color="auto" w:fill="FFFFFF"/>
        </w:rPr>
        <w:t> </w:t>
      </w:r>
      <w:r w:rsidRPr="00EC27F2">
        <w:rPr>
          <w:bCs/>
          <w:color w:val="333333"/>
          <w:sz w:val="26"/>
          <w:szCs w:val="26"/>
          <w:shd w:val="clear" w:color="auto" w:fill="FFFFFF"/>
        </w:rPr>
        <w:t>образованию</w:t>
      </w:r>
      <w:r w:rsidRPr="00EC27F2">
        <w:rPr>
          <w:color w:val="333333"/>
          <w:sz w:val="26"/>
          <w:szCs w:val="26"/>
          <w:shd w:val="clear" w:color="auto" w:fill="FFFFFF"/>
        </w:rPr>
        <w:t>, прот</w:t>
      </w:r>
      <w:r w:rsidRPr="00EC27F2">
        <w:rPr>
          <w:color w:val="333333"/>
          <w:sz w:val="26"/>
          <w:szCs w:val="26"/>
          <w:shd w:val="clear" w:color="auto" w:fill="FFFFFF"/>
        </w:rPr>
        <w:t>о</w:t>
      </w:r>
      <w:r w:rsidRPr="00EC27F2">
        <w:rPr>
          <w:color w:val="333333"/>
          <w:sz w:val="26"/>
          <w:szCs w:val="26"/>
          <w:shd w:val="clear" w:color="auto" w:fill="FFFFFF"/>
        </w:rPr>
        <w:t>кол от 28.06.2016 N 2/16-з).</w:t>
      </w:r>
    </w:p>
    <w:p w:rsidR="003732C6" w:rsidRPr="00EC27F2" w:rsidRDefault="003732C6" w:rsidP="003732C6">
      <w:pPr>
        <w:pStyle w:val="1"/>
        <w:spacing w:before="0" w:after="0"/>
        <w:jc w:val="both"/>
        <w:rPr>
          <w:b w:val="0"/>
          <w:sz w:val="26"/>
          <w:szCs w:val="26"/>
        </w:rPr>
      </w:pPr>
      <w:r w:rsidRPr="00EC27F2">
        <w:rPr>
          <w:b w:val="0"/>
          <w:sz w:val="26"/>
          <w:szCs w:val="26"/>
          <w:u w:val="single"/>
        </w:rPr>
        <w:t>Постановления</w:t>
      </w:r>
      <w:r w:rsidRPr="00EC27F2">
        <w:rPr>
          <w:b w:val="0"/>
          <w:sz w:val="26"/>
          <w:szCs w:val="26"/>
        </w:rPr>
        <w:t>:</w:t>
      </w:r>
    </w:p>
    <w:p w:rsidR="003732C6" w:rsidRPr="00EC27F2" w:rsidRDefault="003732C6" w:rsidP="003732C6">
      <w:pPr>
        <w:spacing w:line="240" w:lineRule="auto"/>
        <w:jc w:val="both"/>
        <w:rPr>
          <w:sz w:val="26"/>
          <w:szCs w:val="26"/>
        </w:rPr>
      </w:pPr>
      <w:proofErr w:type="gramStart"/>
      <w:r w:rsidRPr="00EC27F2">
        <w:rPr>
          <w:sz w:val="26"/>
          <w:szCs w:val="26"/>
        </w:rPr>
        <w:t>- постановление Главного государственного санитарного врача РФ от 29.12.2010 № 189 «Об утверждении СанПиН 2.4.2.2821-10 «Санитарно-эпидемиологические треб</w:t>
      </w:r>
      <w:r w:rsidRPr="00EC27F2">
        <w:rPr>
          <w:sz w:val="26"/>
          <w:szCs w:val="26"/>
        </w:rPr>
        <w:t>о</w:t>
      </w:r>
      <w:r w:rsidRPr="00EC27F2">
        <w:rPr>
          <w:sz w:val="26"/>
          <w:szCs w:val="26"/>
        </w:rPr>
        <w:t>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w:t>
      </w:r>
      <w:r w:rsidRPr="00EC27F2">
        <w:rPr>
          <w:sz w:val="26"/>
          <w:szCs w:val="26"/>
        </w:rPr>
        <w:t>в</w:t>
      </w:r>
      <w:r w:rsidRPr="00EC27F2">
        <w:rPr>
          <w:sz w:val="26"/>
          <w:szCs w:val="26"/>
        </w:rPr>
        <w:t>ного государственного санитарного врача РФ от</w:t>
      </w:r>
      <w:proofErr w:type="gramEnd"/>
      <w:r w:rsidRPr="00EC27F2">
        <w:rPr>
          <w:sz w:val="26"/>
          <w:szCs w:val="26"/>
        </w:rPr>
        <w:t xml:space="preserve"> </w:t>
      </w:r>
      <w:proofErr w:type="gramStart"/>
      <w:r w:rsidRPr="00EC27F2">
        <w:rPr>
          <w:sz w:val="26"/>
          <w:szCs w:val="26"/>
        </w:rPr>
        <w:t>24.11.2015 № 81).</w:t>
      </w:r>
      <w:proofErr w:type="gramEnd"/>
    </w:p>
    <w:p w:rsidR="003732C6" w:rsidRPr="001B5576" w:rsidRDefault="003732C6" w:rsidP="003732C6">
      <w:pPr>
        <w:pStyle w:val="aff4"/>
        <w:spacing w:line="240" w:lineRule="auto"/>
        <w:ind w:left="0"/>
        <w:jc w:val="both"/>
        <w:rPr>
          <w:rFonts w:ascii="Times New Roman" w:hAnsi="Times New Roman"/>
          <w:sz w:val="26"/>
          <w:szCs w:val="26"/>
        </w:rPr>
      </w:pPr>
      <w:r w:rsidRPr="001B5576">
        <w:rPr>
          <w:rFonts w:ascii="Times New Roman" w:hAnsi="Times New Roman"/>
          <w:sz w:val="26"/>
          <w:szCs w:val="26"/>
        </w:rPr>
        <w:t xml:space="preserve">- Постановление  главного государственного санитарного врача РФ от 28 сентября 2020 г. № </w:t>
      </w:r>
      <w:r w:rsidRPr="001B5576">
        <w:rPr>
          <w:rFonts w:ascii="Times New Roman" w:hAnsi="Times New Roman"/>
          <w:bCs/>
          <w:sz w:val="26"/>
          <w:szCs w:val="26"/>
        </w:rPr>
        <w:t>28«Об утверждении санитарных правил СП 2.4.3648-20 "Санитарно-эпидемиологические требования к организациям воспитания и обучения, отдыха и озд</w:t>
      </w:r>
      <w:r w:rsidRPr="001B5576">
        <w:rPr>
          <w:rFonts w:ascii="Times New Roman" w:hAnsi="Times New Roman"/>
          <w:bCs/>
          <w:sz w:val="26"/>
          <w:szCs w:val="26"/>
        </w:rPr>
        <w:t>о</w:t>
      </w:r>
      <w:r w:rsidRPr="001B5576">
        <w:rPr>
          <w:rFonts w:ascii="Times New Roman" w:hAnsi="Times New Roman"/>
          <w:bCs/>
          <w:sz w:val="26"/>
          <w:szCs w:val="26"/>
        </w:rPr>
        <w:t xml:space="preserve">ровления детей и молодежи" </w:t>
      </w:r>
      <w:r w:rsidRPr="001B5576">
        <w:rPr>
          <w:rFonts w:ascii="Times New Roman" w:hAnsi="Times New Roman"/>
          <w:sz w:val="26"/>
          <w:szCs w:val="26"/>
        </w:rPr>
        <w:t xml:space="preserve">(далее - СП 2.4.3648-20); </w:t>
      </w:r>
    </w:p>
    <w:p w:rsidR="003732C6" w:rsidRPr="00B60AB7" w:rsidRDefault="003732C6" w:rsidP="003732C6">
      <w:pPr>
        <w:pStyle w:val="aff4"/>
        <w:spacing w:line="240" w:lineRule="auto"/>
        <w:ind w:left="0"/>
        <w:jc w:val="both"/>
        <w:rPr>
          <w:rFonts w:ascii="Times New Roman" w:hAnsi="Times New Roman"/>
          <w:sz w:val="26"/>
          <w:szCs w:val="26"/>
        </w:rPr>
      </w:pPr>
      <w:r w:rsidRPr="001B5576">
        <w:rPr>
          <w:rFonts w:ascii="Times New Roman" w:hAnsi="Times New Roman"/>
          <w:sz w:val="26"/>
          <w:szCs w:val="26"/>
        </w:rPr>
        <w:t>- Постановление главного государственного санитарного врача РФ от 28 января 2021 г. №</w:t>
      </w:r>
      <w:r w:rsidRPr="001B5576">
        <w:rPr>
          <w:rFonts w:ascii="Times New Roman" w:hAnsi="Times New Roman"/>
          <w:bCs/>
          <w:sz w:val="26"/>
          <w:szCs w:val="26"/>
        </w:rPr>
        <w:t>2</w:t>
      </w:r>
      <w:r w:rsidRPr="001B5576">
        <w:rPr>
          <w:rFonts w:ascii="Times New Roman" w:hAnsi="Times New Roman"/>
          <w:sz w:val="26"/>
          <w:szCs w:val="26"/>
        </w:rPr>
        <w:t xml:space="preserve"> «Об утверждении санитарных правил и норм СанПиН 2 1.2.3685-21 </w:t>
      </w:r>
      <w:r w:rsidRPr="001B5576">
        <w:rPr>
          <w:rFonts w:ascii="Times New Roman" w:hAnsi="Times New Roman"/>
          <w:bCs/>
          <w:sz w:val="26"/>
          <w:szCs w:val="26"/>
        </w:rPr>
        <w:t>"Гигиенические нормативы и требования к обеспечению безопасности и (или) безвредности для челов</w:t>
      </w:r>
      <w:r w:rsidRPr="001B5576">
        <w:rPr>
          <w:rFonts w:ascii="Times New Roman" w:hAnsi="Times New Roman"/>
          <w:bCs/>
          <w:sz w:val="26"/>
          <w:szCs w:val="26"/>
        </w:rPr>
        <w:t>е</w:t>
      </w:r>
      <w:r w:rsidRPr="001B5576">
        <w:rPr>
          <w:rFonts w:ascii="Times New Roman" w:hAnsi="Times New Roman"/>
          <w:bCs/>
          <w:sz w:val="26"/>
          <w:szCs w:val="26"/>
        </w:rPr>
        <w:t>ка факторов среды обитания"</w:t>
      </w:r>
      <w:r>
        <w:rPr>
          <w:rFonts w:ascii="Times New Roman" w:hAnsi="Times New Roman"/>
          <w:sz w:val="26"/>
          <w:szCs w:val="26"/>
        </w:rPr>
        <w:t xml:space="preserve"> (далее - СанПиН 1.2.3685-21).</w:t>
      </w:r>
    </w:p>
    <w:p w:rsidR="003732C6" w:rsidRPr="00EC27F2" w:rsidRDefault="003732C6" w:rsidP="003732C6">
      <w:pPr>
        <w:spacing w:line="240" w:lineRule="auto"/>
        <w:jc w:val="both"/>
        <w:rPr>
          <w:sz w:val="26"/>
          <w:szCs w:val="26"/>
        </w:rPr>
      </w:pPr>
      <w:r w:rsidRPr="00EC27F2">
        <w:rPr>
          <w:sz w:val="26"/>
          <w:szCs w:val="26"/>
          <w:u w:val="single"/>
        </w:rPr>
        <w:t>Приказы</w:t>
      </w:r>
      <w:r w:rsidRPr="00EC27F2">
        <w:rPr>
          <w:sz w:val="26"/>
          <w:szCs w:val="26"/>
        </w:rPr>
        <w:t>:</w:t>
      </w:r>
    </w:p>
    <w:p w:rsidR="003732C6" w:rsidRPr="00EC27F2" w:rsidRDefault="003732C6" w:rsidP="003732C6">
      <w:pPr>
        <w:spacing w:line="240" w:lineRule="auto"/>
        <w:jc w:val="both"/>
        <w:rPr>
          <w:sz w:val="26"/>
          <w:szCs w:val="26"/>
        </w:rPr>
      </w:pPr>
      <w:r w:rsidRPr="00EC27F2">
        <w:rPr>
          <w:sz w:val="26"/>
          <w:szCs w:val="26"/>
        </w:rPr>
        <w:t>- приказ Минобразования России от 09.03.2004 № 1312 «Об утверждении федерал</w:t>
      </w:r>
      <w:r w:rsidRPr="00EC27F2">
        <w:rPr>
          <w:sz w:val="26"/>
          <w:szCs w:val="26"/>
        </w:rPr>
        <w:t>ь</w:t>
      </w:r>
      <w:r w:rsidRPr="00EC27F2">
        <w:rPr>
          <w:sz w:val="26"/>
          <w:szCs w:val="26"/>
        </w:rPr>
        <w:t>ного базисного учебного плана и примерных учебных планов для образовательных у</w:t>
      </w:r>
      <w:r w:rsidRPr="00EC27F2">
        <w:rPr>
          <w:sz w:val="26"/>
          <w:szCs w:val="26"/>
        </w:rPr>
        <w:t>ч</w:t>
      </w:r>
      <w:r w:rsidRPr="00EC27F2">
        <w:rPr>
          <w:sz w:val="26"/>
          <w:szCs w:val="26"/>
        </w:rPr>
        <w:t xml:space="preserve">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10" w:history="1">
        <w:r w:rsidRPr="00EC27F2">
          <w:rPr>
            <w:sz w:val="26"/>
            <w:szCs w:val="26"/>
          </w:rPr>
          <w:t>№</w:t>
        </w:r>
      </w:hyperlink>
      <w:r w:rsidRPr="00EC27F2">
        <w:rPr>
          <w:sz w:val="26"/>
          <w:szCs w:val="26"/>
        </w:rPr>
        <w:t xml:space="preserve"> 74);</w:t>
      </w:r>
    </w:p>
    <w:p w:rsidR="003732C6" w:rsidRPr="00EC27F2" w:rsidRDefault="003732C6" w:rsidP="003732C6">
      <w:pPr>
        <w:spacing w:line="240" w:lineRule="auto"/>
        <w:jc w:val="both"/>
        <w:rPr>
          <w:sz w:val="26"/>
          <w:szCs w:val="26"/>
        </w:rPr>
      </w:pPr>
      <w:r w:rsidRPr="00EC27F2">
        <w:rPr>
          <w:sz w:val="26"/>
          <w:szCs w:val="26"/>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w:t>
      </w:r>
      <w:r w:rsidRPr="00EC27F2">
        <w:rPr>
          <w:sz w:val="26"/>
          <w:szCs w:val="26"/>
        </w:rPr>
        <w:t>е</w:t>
      </w:r>
      <w:r w:rsidRPr="00EC27F2">
        <w:rPr>
          <w:sz w:val="26"/>
          <w:szCs w:val="26"/>
        </w:rPr>
        <w:t xml:space="preserve">го образования» (в ред. приказов Минобрнауки России от 26.11.2010 № 1241, от 22.09.2011 № 2357, от 18.12.2012 № 1060, </w:t>
      </w:r>
      <w:proofErr w:type="gramStart"/>
      <w:r w:rsidRPr="00EC27F2">
        <w:rPr>
          <w:sz w:val="26"/>
          <w:szCs w:val="26"/>
        </w:rPr>
        <w:t>от</w:t>
      </w:r>
      <w:proofErr w:type="gramEnd"/>
      <w:r w:rsidRPr="00EC27F2">
        <w:rPr>
          <w:sz w:val="26"/>
          <w:szCs w:val="26"/>
        </w:rPr>
        <w:t xml:space="preserve"> 29.12.2014 № 1643);</w:t>
      </w:r>
    </w:p>
    <w:p w:rsidR="003732C6" w:rsidRPr="00EC27F2" w:rsidRDefault="003732C6" w:rsidP="003732C6">
      <w:pPr>
        <w:spacing w:line="240" w:lineRule="auto"/>
        <w:jc w:val="both"/>
        <w:rPr>
          <w:sz w:val="26"/>
          <w:szCs w:val="26"/>
        </w:rPr>
      </w:pPr>
      <w:r w:rsidRPr="00EC27F2">
        <w:rPr>
          <w:sz w:val="26"/>
          <w:szCs w:val="26"/>
        </w:rPr>
        <w:t>-  приказ Минобороны России и Минобрнауки России от 24.02.2010 № 96/134 «Об утверждении Инструкции об организации обучения граждан Российской Федерации н</w:t>
      </w:r>
      <w:r w:rsidRPr="00EC27F2">
        <w:rPr>
          <w:sz w:val="26"/>
          <w:szCs w:val="26"/>
        </w:rPr>
        <w:t>а</w:t>
      </w:r>
      <w:r w:rsidRPr="00EC27F2">
        <w:rPr>
          <w:sz w:val="26"/>
          <w:szCs w:val="26"/>
        </w:rPr>
        <w:t>чальным знаниям в области обороны и их подготовки по основам военной службы в о</w:t>
      </w:r>
      <w:r w:rsidRPr="00EC27F2">
        <w:rPr>
          <w:sz w:val="26"/>
          <w:szCs w:val="26"/>
        </w:rPr>
        <w:t>б</w:t>
      </w:r>
      <w:r w:rsidRPr="00EC27F2">
        <w:rPr>
          <w:sz w:val="26"/>
          <w:szCs w:val="26"/>
        </w:rPr>
        <w:t xml:space="preserve">разовательных учреждениях среднего (полного) общего образования, образовательных </w:t>
      </w:r>
      <w:r w:rsidRPr="00EC27F2">
        <w:rPr>
          <w:sz w:val="26"/>
          <w:szCs w:val="26"/>
        </w:rPr>
        <w:lastRenderedPageBreak/>
        <w:t>учреждениях начального профессионального и среднего профессионального образов</w:t>
      </w:r>
      <w:r w:rsidRPr="00EC27F2">
        <w:rPr>
          <w:sz w:val="26"/>
          <w:szCs w:val="26"/>
        </w:rPr>
        <w:t>а</w:t>
      </w:r>
      <w:r w:rsidRPr="00EC27F2">
        <w:rPr>
          <w:sz w:val="26"/>
          <w:szCs w:val="26"/>
        </w:rPr>
        <w:t>ния и учебных пунктах»;</w:t>
      </w:r>
    </w:p>
    <w:p w:rsidR="003732C6" w:rsidRPr="00EC27F2" w:rsidRDefault="003732C6" w:rsidP="003732C6">
      <w:pPr>
        <w:spacing w:line="240" w:lineRule="auto"/>
        <w:jc w:val="both"/>
        <w:rPr>
          <w:sz w:val="26"/>
          <w:szCs w:val="26"/>
        </w:rPr>
      </w:pPr>
      <w:r w:rsidRPr="00EC27F2">
        <w:rPr>
          <w:bCs/>
          <w:sz w:val="26"/>
          <w:szCs w:val="26"/>
        </w:rPr>
        <w:t xml:space="preserve">- приказ Минобрнауки России от 17.12.2010 </w:t>
      </w:r>
      <w:r w:rsidRPr="00EC27F2">
        <w:rPr>
          <w:sz w:val="26"/>
          <w:szCs w:val="26"/>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3732C6" w:rsidRPr="00EC27F2" w:rsidRDefault="003732C6" w:rsidP="003732C6">
      <w:pPr>
        <w:spacing w:line="240" w:lineRule="auto"/>
        <w:jc w:val="both"/>
        <w:rPr>
          <w:kern w:val="36"/>
          <w:sz w:val="26"/>
          <w:szCs w:val="26"/>
        </w:rPr>
      </w:pPr>
      <w:r w:rsidRPr="00EC27F2">
        <w:rPr>
          <w:kern w:val="36"/>
          <w:sz w:val="26"/>
          <w:szCs w:val="26"/>
        </w:rPr>
        <w:t xml:space="preserve">-  </w:t>
      </w:r>
      <w:r w:rsidRPr="00EC27F2">
        <w:rPr>
          <w:sz w:val="26"/>
          <w:szCs w:val="26"/>
        </w:rPr>
        <w:t>приказ Минобрнауки России от 30.08.2013 № 1015 «Об утверждении Порядка о</w:t>
      </w:r>
      <w:r w:rsidRPr="00EC27F2">
        <w:rPr>
          <w:sz w:val="26"/>
          <w:szCs w:val="26"/>
        </w:rPr>
        <w:t>р</w:t>
      </w:r>
      <w:r w:rsidRPr="00EC27F2">
        <w:rPr>
          <w:sz w:val="26"/>
          <w:szCs w:val="26"/>
        </w:rPr>
        <w:t>ганизации и осуществления образовательной деятельности по основным общеобразов</w:t>
      </w:r>
      <w:r w:rsidRPr="00EC27F2">
        <w:rPr>
          <w:sz w:val="26"/>
          <w:szCs w:val="26"/>
        </w:rPr>
        <w:t>а</w:t>
      </w:r>
      <w:r w:rsidRPr="00EC27F2">
        <w:rPr>
          <w:sz w:val="26"/>
          <w:szCs w:val="26"/>
        </w:rPr>
        <w:t xml:space="preserve">тельным программам - образовательным программам начального общего, основного общего и среднего общего образования» (в ред. от </w:t>
      </w:r>
      <w:r w:rsidRPr="00EC27F2">
        <w:rPr>
          <w:bCs/>
          <w:sz w:val="26"/>
          <w:szCs w:val="26"/>
        </w:rPr>
        <w:t>13.12. 2013, от 28.05.2014, от 17.07.2015);</w:t>
      </w:r>
      <w:r w:rsidRPr="00EC27F2">
        <w:rPr>
          <w:bCs/>
          <w:sz w:val="26"/>
          <w:szCs w:val="26"/>
        </w:rPr>
        <w:br/>
        <w:t xml:space="preserve">- приказ </w:t>
      </w:r>
      <w:r w:rsidRPr="00EC27F2">
        <w:rPr>
          <w:kern w:val="36"/>
          <w:sz w:val="26"/>
          <w:szCs w:val="26"/>
        </w:rPr>
        <w:t>Минпросвещения Российской Федерации от 28.12.2018 №345 «</w:t>
      </w:r>
      <w:r w:rsidRPr="00EC27F2">
        <w:rPr>
          <w:sz w:val="26"/>
          <w:szCs w:val="26"/>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w:t>
      </w:r>
      <w:r w:rsidRPr="00EC27F2">
        <w:rPr>
          <w:sz w:val="26"/>
          <w:szCs w:val="26"/>
        </w:rPr>
        <w:t>е</w:t>
      </w:r>
      <w:r w:rsidRPr="00EC27F2">
        <w:rPr>
          <w:sz w:val="26"/>
          <w:szCs w:val="26"/>
        </w:rPr>
        <w:t>го, основного общего, среднего общего образования»</w:t>
      </w:r>
      <w:r w:rsidRPr="00EC27F2">
        <w:rPr>
          <w:kern w:val="36"/>
          <w:sz w:val="26"/>
          <w:szCs w:val="26"/>
        </w:rPr>
        <w:t>;</w:t>
      </w:r>
    </w:p>
    <w:p w:rsidR="003732C6" w:rsidRPr="00EC27F2" w:rsidRDefault="003732C6" w:rsidP="003732C6">
      <w:pPr>
        <w:spacing w:line="240" w:lineRule="auto"/>
        <w:jc w:val="both"/>
        <w:rPr>
          <w:sz w:val="26"/>
          <w:szCs w:val="26"/>
          <w:bdr w:val="none" w:sz="0" w:space="0" w:color="auto" w:frame="1"/>
        </w:rPr>
      </w:pPr>
      <w:r w:rsidRPr="00EC27F2">
        <w:rPr>
          <w:sz w:val="26"/>
          <w:szCs w:val="26"/>
          <w:bdr w:val="none" w:sz="0" w:space="0" w:color="auto" w:frame="1"/>
        </w:rPr>
        <w:t xml:space="preserve">-приказ </w:t>
      </w:r>
      <w:r w:rsidRPr="00EC27F2">
        <w:rPr>
          <w:sz w:val="26"/>
          <w:szCs w:val="26"/>
        </w:rPr>
        <w:t xml:space="preserve">Минобрнауки России </w:t>
      </w:r>
      <w:r w:rsidRPr="00EC27F2">
        <w:rPr>
          <w:sz w:val="26"/>
          <w:szCs w:val="26"/>
          <w:bdr w:val="none" w:sz="0" w:space="0" w:color="auto" w:frame="1"/>
        </w:rPr>
        <w:t>от 28.05.2014 № 594 «Об утверждении Порядка разр</w:t>
      </w:r>
      <w:r w:rsidRPr="00EC27F2">
        <w:rPr>
          <w:sz w:val="26"/>
          <w:szCs w:val="26"/>
          <w:bdr w:val="none" w:sz="0" w:space="0" w:color="auto" w:frame="1"/>
        </w:rPr>
        <w:t>а</w:t>
      </w:r>
      <w:r w:rsidRPr="00EC27F2">
        <w:rPr>
          <w:sz w:val="26"/>
          <w:szCs w:val="26"/>
          <w:bdr w:val="none" w:sz="0" w:space="0" w:color="auto" w:frame="1"/>
        </w:rPr>
        <w:t xml:space="preserve">ботки примерных основных образовательных программ, проведения их экспертизы и ведения реестра примерных основных образовательных программ» </w:t>
      </w:r>
      <w:r w:rsidRPr="00EC27F2">
        <w:rPr>
          <w:sz w:val="26"/>
          <w:szCs w:val="26"/>
        </w:rPr>
        <w:t>(в ред. приказов Минобрнауки России от 07.10.2014 № 1307, от 09.04.2015   № 387)</w:t>
      </w:r>
      <w:r w:rsidRPr="00EC27F2">
        <w:rPr>
          <w:sz w:val="26"/>
          <w:szCs w:val="26"/>
          <w:bdr w:val="none" w:sz="0" w:space="0" w:color="auto" w:frame="1"/>
        </w:rPr>
        <w:t>;</w:t>
      </w:r>
    </w:p>
    <w:p w:rsidR="003732C6" w:rsidRPr="00EC27F2" w:rsidRDefault="003732C6" w:rsidP="003732C6">
      <w:pPr>
        <w:spacing w:line="240" w:lineRule="auto"/>
        <w:jc w:val="both"/>
        <w:rPr>
          <w:sz w:val="26"/>
          <w:szCs w:val="26"/>
          <w:bdr w:val="none" w:sz="0" w:space="0" w:color="auto" w:frame="1"/>
        </w:rPr>
      </w:pPr>
      <w:r w:rsidRPr="00EC27F2">
        <w:rPr>
          <w:sz w:val="26"/>
          <w:szCs w:val="26"/>
          <w:bdr w:val="none" w:sz="0" w:space="0" w:color="auto" w:frame="1"/>
        </w:rPr>
        <w:t>- п</w:t>
      </w:r>
      <w:r w:rsidRPr="00EC27F2">
        <w:rPr>
          <w:bCs/>
          <w:iCs/>
          <w:sz w:val="26"/>
          <w:szCs w:val="26"/>
          <w:bdr w:val="none" w:sz="0" w:space="0" w:color="auto" w:frame="1"/>
        </w:rPr>
        <w:t>риказ от 29.12.2014 № 1643 Минобрнауки России «О внесении изменений в пр</w:t>
      </w:r>
      <w:r w:rsidRPr="00EC27F2">
        <w:rPr>
          <w:bCs/>
          <w:iCs/>
          <w:sz w:val="26"/>
          <w:szCs w:val="26"/>
          <w:bdr w:val="none" w:sz="0" w:space="0" w:color="auto" w:frame="1"/>
        </w:rPr>
        <w:t>и</w:t>
      </w:r>
      <w:r w:rsidRPr="00EC27F2">
        <w:rPr>
          <w:bCs/>
          <w:iCs/>
          <w:sz w:val="26"/>
          <w:szCs w:val="26"/>
          <w:bdr w:val="none" w:sz="0" w:space="0" w:color="auto" w:frame="1"/>
        </w:rPr>
        <w:t>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w:t>
      </w:r>
      <w:r w:rsidRPr="00EC27F2">
        <w:rPr>
          <w:bCs/>
          <w:iCs/>
          <w:sz w:val="26"/>
          <w:szCs w:val="26"/>
          <w:bdr w:val="none" w:sz="0" w:space="0" w:color="auto" w:frame="1"/>
        </w:rPr>
        <w:t>а</w:t>
      </w:r>
      <w:r w:rsidRPr="00EC27F2">
        <w:rPr>
          <w:bCs/>
          <w:iCs/>
          <w:sz w:val="26"/>
          <w:szCs w:val="26"/>
          <w:bdr w:val="none" w:sz="0" w:space="0" w:color="auto" w:frame="1"/>
        </w:rPr>
        <w:t>тельного стандарта начального общего образования»;</w:t>
      </w:r>
    </w:p>
    <w:p w:rsidR="003732C6" w:rsidRPr="00EC27F2" w:rsidRDefault="003732C6" w:rsidP="003732C6">
      <w:pPr>
        <w:spacing w:line="240" w:lineRule="auto"/>
        <w:jc w:val="both"/>
        <w:rPr>
          <w:sz w:val="26"/>
          <w:szCs w:val="26"/>
          <w:bdr w:val="none" w:sz="0" w:space="0" w:color="auto" w:frame="1"/>
        </w:rPr>
      </w:pPr>
      <w:r w:rsidRPr="00EC27F2">
        <w:rPr>
          <w:sz w:val="26"/>
          <w:szCs w:val="26"/>
          <w:bdr w:val="none" w:sz="0" w:space="0" w:color="auto" w:frame="1"/>
        </w:rPr>
        <w:t>- п</w:t>
      </w:r>
      <w:r w:rsidRPr="00EC27F2">
        <w:rPr>
          <w:bCs/>
          <w:iCs/>
          <w:sz w:val="26"/>
          <w:szCs w:val="26"/>
          <w:bdr w:val="none" w:sz="0" w:space="0" w:color="auto" w:frame="1"/>
        </w:rPr>
        <w:t>риказ Минобрнауки России от 29.12.2014 № 1644 «О внесении изменений в пр</w:t>
      </w:r>
      <w:r w:rsidRPr="00EC27F2">
        <w:rPr>
          <w:bCs/>
          <w:iCs/>
          <w:sz w:val="26"/>
          <w:szCs w:val="26"/>
          <w:bdr w:val="none" w:sz="0" w:space="0" w:color="auto" w:frame="1"/>
        </w:rPr>
        <w:t>и</w:t>
      </w:r>
      <w:r w:rsidRPr="00EC27F2">
        <w:rPr>
          <w:bCs/>
          <w:iCs/>
          <w:sz w:val="26"/>
          <w:szCs w:val="26"/>
          <w:bdr w:val="none" w:sz="0" w:space="0" w:color="auto" w:frame="1"/>
        </w:rPr>
        <w:t>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w:t>
      </w:r>
      <w:r w:rsidRPr="00EC27F2">
        <w:rPr>
          <w:bCs/>
          <w:iCs/>
          <w:sz w:val="26"/>
          <w:szCs w:val="26"/>
          <w:bdr w:val="none" w:sz="0" w:space="0" w:color="auto" w:frame="1"/>
        </w:rPr>
        <w:t>с</w:t>
      </w:r>
      <w:r w:rsidRPr="00EC27F2">
        <w:rPr>
          <w:bCs/>
          <w:iCs/>
          <w:sz w:val="26"/>
          <w:szCs w:val="26"/>
          <w:bdr w:val="none" w:sz="0" w:space="0" w:color="auto" w:frame="1"/>
        </w:rPr>
        <w:t>новного общего образования»;</w:t>
      </w:r>
    </w:p>
    <w:p w:rsidR="003732C6" w:rsidRPr="00EC27F2" w:rsidRDefault="003732C6" w:rsidP="003732C6">
      <w:pPr>
        <w:spacing w:line="240" w:lineRule="auto"/>
        <w:jc w:val="both"/>
        <w:rPr>
          <w:bCs/>
          <w:sz w:val="26"/>
          <w:szCs w:val="26"/>
        </w:rPr>
      </w:pPr>
      <w:r w:rsidRPr="00EC27F2">
        <w:rPr>
          <w:bCs/>
          <w:sz w:val="26"/>
          <w:szCs w:val="26"/>
        </w:rPr>
        <w:t xml:space="preserve">-  приказ </w:t>
      </w:r>
      <w:r w:rsidRPr="00EC27F2">
        <w:rPr>
          <w:sz w:val="26"/>
          <w:szCs w:val="26"/>
        </w:rPr>
        <w:t>Минобрнауки России от 29.12.2014 № 1645 «</w:t>
      </w:r>
      <w:r w:rsidRPr="00EC27F2">
        <w:rPr>
          <w:bCs/>
          <w:sz w:val="26"/>
          <w:szCs w:val="26"/>
        </w:rPr>
        <w:t>О внесении изменений в пр</w:t>
      </w:r>
      <w:r w:rsidRPr="00EC27F2">
        <w:rPr>
          <w:bCs/>
          <w:sz w:val="26"/>
          <w:szCs w:val="26"/>
        </w:rPr>
        <w:t>и</w:t>
      </w:r>
      <w:r w:rsidRPr="00EC27F2">
        <w:rPr>
          <w:bCs/>
          <w:sz w:val="26"/>
          <w:szCs w:val="26"/>
        </w:rPr>
        <w:t xml:space="preserve">каз Министерства образования и науки Российской Федерации от 17 мая </w:t>
      </w:r>
      <w:smartTag w:uri="urn:schemas-microsoft-com:office:smarttags" w:element="metricconverter">
        <w:smartTagPr>
          <w:attr w:name="ProductID" w:val="2012 г"/>
        </w:smartTagPr>
        <w:r w:rsidRPr="00EC27F2">
          <w:rPr>
            <w:bCs/>
            <w:sz w:val="26"/>
            <w:szCs w:val="26"/>
          </w:rPr>
          <w:t>2012 г</w:t>
        </w:r>
      </w:smartTag>
      <w:r w:rsidRPr="00EC27F2">
        <w:rPr>
          <w:bCs/>
          <w:sz w:val="26"/>
          <w:szCs w:val="26"/>
        </w:rPr>
        <w:t>. № 413 «Об утверждении федерального государственного образовательного стандарта среднего (полного) общего образования»;</w:t>
      </w:r>
    </w:p>
    <w:p w:rsidR="003732C6" w:rsidRPr="00EC27F2" w:rsidRDefault="003732C6" w:rsidP="003732C6">
      <w:pPr>
        <w:spacing w:line="240" w:lineRule="auto"/>
        <w:jc w:val="both"/>
        <w:rPr>
          <w:bCs/>
          <w:sz w:val="26"/>
          <w:szCs w:val="26"/>
        </w:rPr>
      </w:pPr>
      <w:r w:rsidRPr="00EC27F2">
        <w:rPr>
          <w:bCs/>
          <w:sz w:val="26"/>
          <w:szCs w:val="26"/>
        </w:rPr>
        <w:t>- приказ от 31.12.2015 № 1576 «О внесении изменений в федеральный государс</w:t>
      </w:r>
      <w:r w:rsidRPr="00EC27F2">
        <w:rPr>
          <w:bCs/>
          <w:sz w:val="26"/>
          <w:szCs w:val="26"/>
        </w:rPr>
        <w:t>т</w:t>
      </w:r>
      <w:r w:rsidRPr="00EC27F2">
        <w:rPr>
          <w:bCs/>
          <w:sz w:val="26"/>
          <w:szCs w:val="26"/>
        </w:rPr>
        <w:t>венный образовательный стандарт начального общего образования, утвержденный пр</w:t>
      </w:r>
      <w:r w:rsidRPr="00EC27F2">
        <w:rPr>
          <w:bCs/>
          <w:sz w:val="26"/>
          <w:szCs w:val="26"/>
        </w:rPr>
        <w:t>и</w:t>
      </w:r>
      <w:r w:rsidRPr="00EC27F2">
        <w:rPr>
          <w:bCs/>
          <w:sz w:val="26"/>
          <w:szCs w:val="26"/>
        </w:rPr>
        <w:t>казом Министерства образования и науки Российской Федерации от 06.10.2009 № 373»;</w:t>
      </w:r>
    </w:p>
    <w:p w:rsidR="003732C6" w:rsidRDefault="003732C6" w:rsidP="003732C6">
      <w:pPr>
        <w:spacing w:line="240" w:lineRule="auto"/>
        <w:jc w:val="both"/>
        <w:rPr>
          <w:bCs/>
          <w:sz w:val="26"/>
          <w:szCs w:val="26"/>
        </w:rPr>
      </w:pPr>
      <w:r w:rsidRPr="00EC27F2">
        <w:rPr>
          <w:bCs/>
          <w:sz w:val="26"/>
          <w:szCs w:val="26"/>
        </w:rPr>
        <w:t>- приказ от 31.12.2015 № 1577 «О внесении изменений в федеральный государс</w:t>
      </w:r>
      <w:r w:rsidRPr="00EC27F2">
        <w:rPr>
          <w:bCs/>
          <w:sz w:val="26"/>
          <w:szCs w:val="26"/>
        </w:rPr>
        <w:t>т</w:t>
      </w:r>
      <w:r w:rsidRPr="00EC27F2">
        <w:rPr>
          <w:bCs/>
          <w:sz w:val="26"/>
          <w:szCs w:val="26"/>
        </w:rPr>
        <w:t>венный образовательный стандарт основного общего образования, утвержденный пр</w:t>
      </w:r>
      <w:r w:rsidRPr="00EC27F2">
        <w:rPr>
          <w:bCs/>
          <w:sz w:val="26"/>
          <w:szCs w:val="26"/>
        </w:rPr>
        <w:t>и</w:t>
      </w:r>
      <w:r w:rsidRPr="00EC27F2">
        <w:rPr>
          <w:bCs/>
          <w:sz w:val="26"/>
          <w:szCs w:val="26"/>
        </w:rPr>
        <w:t>казом Министерства образования и науки Российской Федерации от 17.12.2010 № 1897»;</w:t>
      </w:r>
    </w:p>
    <w:p w:rsidR="003732C6" w:rsidRPr="00B60AB7" w:rsidRDefault="003732C6" w:rsidP="003732C6">
      <w:pPr>
        <w:pStyle w:val="aff4"/>
        <w:spacing w:line="240" w:lineRule="auto"/>
        <w:ind w:left="0"/>
        <w:jc w:val="both"/>
        <w:rPr>
          <w:rFonts w:ascii="Times New Roman" w:hAnsi="Times New Roman"/>
          <w:sz w:val="26"/>
          <w:szCs w:val="26"/>
        </w:rPr>
      </w:pPr>
      <w:r w:rsidRPr="00B60AB7">
        <w:rPr>
          <w:rFonts w:ascii="Times New Roman" w:hAnsi="Times New Roman"/>
          <w:sz w:val="26"/>
          <w:szCs w:val="26"/>
        </w:rPr>
        <w:t xml:space="preserve">- Приказ  Министерства просвещения Российской Федерации от 22 марта 2021 г. № </w:t>
      </w:r>
      <w:r w:rsidRPr="00B60AB7">
        <w:rPr>
          <w:rFonts w:ascii="Times New Roman" w:hAnsi="Times New Roman"/>
          <w:bCs/>
          <w:sz w:val="26"/>
          <w:szCs w:val="26"/>
        </w:rPr>
        <w:t>115«Об утверждении Порядка организации и осуществления образовательной деятел</w:t>
      </w:r>
      <w:r w:rsidRPr="00B60AB7">
        <w:rPr>
          <w:rFonts w:ascii="Times New Roman" w:hAnsi="Times New Roman"/>
          <w:bCs/>
          <w:sz w:val="26"/>
          <w:szCs w:val="26"/>
        </w:rPr>
        <w:t>ь</w:t>
      </w:r>
      <w:r w:rsidRPr="00B60AB7">
        <w:rPr>
          <w:rFonts w:ascii="Times New Roman" w:hAnsi="Times New Roman"/>
          <w:bCs/>
          <w:sz w:val="26"/>
          <w:szCs w:val="26"/>
        </w:rPr>
        <w:t xml:space="preserve">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B60AB7">
        <w:rPr>
          <w:rFonts w:ascii="Times New Roman" w:hAnsi="Times New Roman"/>
          <w:sz w:val="26"/>
          <w:szCs w:val="26"/>
        </w:rPr>
        <w:t>(вступает в силу с 1 сентября 2021 года);</w:t>
      </w:r>
    </w:p>
    <w:p w:rsidR="003732C6" w:rsidRPr="00B60AB7" w:rsidRDefault="003732C6" w:rsidP="003732C6">
      <w:pPr>
        <w:pStyle w:val="aff4"/>
        <w:spacing w:line="240" w:lineRule="auto"/>
        <w:ind w:left="0"/>
        <w:jc w:val="both"/>
        <w:rPr>
          <w:rFonts w:ascii="Times New Roman" w:hAnsi="Times New Roman"/>
          <w:sz w:val="26"/>
          <w:szCs w:val="26"/>
        </w:rPr>
      </w:pPr>
      <w:r w:rsidRPr="00B60AB7">
        <w:rPr>
          <w:rFonts w:ascii="Times New Roman" w:hAnsi="Times New Roman"/>
          <w:sz w:val="26"/>
          <w:szCs w:val="26"/>
        </w:rPr>
        <w:t>-  Приказы Министерства науки и высшего образования Российской Федерации и М</w:t>
      </w:r>
      <w:r w:rsidRPr="00B60AB7">
        <w:rPr>
          <w:rFonts w:ascii="Times New Roman" w:hAnsi="Times New Roman"/>
          <w:sz w:val="26"/>
          <w:szCs w:val="26"/>
        </w:rPr>
        <w:t>и</w:t>
      </w:r>
      <w:r w:rsidRPr="00B60AB7">
        <w:rPr>
          <w:rFonts w:ascii="Times New Roman" w:hAnsi="Times New Roman"/>
          <w:sz w:val="26"/>
          <w:szCs w:val="26"/>
        </w:rPr>
        <w:t xml:space="preserve">нистерства просвещения Российской Федерации от 5 августа 2020 г. N </w:t>
      </w:r>
      <w:r w:rsidRPr="00B60AB7">
        <w:rPr>
          <w:rFonts w:ascii="Times New Roman" w:hAnsi="Times New Roman"/>
          <w:bCs/>
          <w:sz w:val="26"/>
          <w:szCs w:val="26"/>
        </w:rPr>
        <w:t>882/391«Порядок организации и осуществления образовательной деятельности при сетевой форме реал</w:t>
      </w:r>
      <w:r w:rsidRPr="00B60AB7">
        <w:rPr>
          <w:rFonts w:ascii="Times New Roman" w:hAnsi="Times New Roman"/>
          <w:bCs/>
          <w:sz w:val="26"/>
          <w:szCs w:val="26"/>
        </w:rPr>
        <w:t>и</w:t>
      </w:r>
      <w:r w:rsidRPr="00B60AB7">
        <w:rPr>
          <w:rFonts w:ascii="Times New Roman" w:hAnsi="Times New Roman"/>
          <w:bCs/>
          <w:sz w:val="26"/>
          <w:szCs w:val="26"/>
        </w:rPr>
        <w:t>зации образовательных программ»;</w:t>
      </w:r>
    </w:p>
    <w:p w:rsidR="003732C6" w:rsidRPr="00B60AB7" w:rsidRDefault="003732C6" w:rsidP="003732C6">
      <w:pPr>
        <w:pStyle w:val="aff4"/>
        <w:spacing w:line="240" w:lineRule="auto"/>
        <w:ind w:left="0"/>
        <w:jc w:val="both"/>
        <w:rPr>
          <w:rFonts w:ascii="Times New Roman" w:hAnsi="Times New Roman"/>
          <w:bCs/>
          <w:sz w:val="26"/>
          <w:szCs w:val="26"/>
        </w:rPr>
      </w:pPr>
      <w:r w:rsidRPr="00B60AB7">
        <w:rPr>
          <w:rFonts w:ascii="Times New Roman" w:hAnsi="Times New Roman"/>
          <w:bCs/>
          <w:sz w:val="26"/>
          <w:szCs w:val="26"/>
        </w:rPr>
        <w:t>- Приказ  Минпросвещения России от 20 мая 2020 г. № 254 «Об утверждении федерал</w:t>
      </w:r>
      <w:r w:rsidRPr="00B60AB7">
        <w:rPr>
          <w:rFonts w:ascii="Times New Roman" w:hAnsi="Times New Roman"/>
          <w:bCs/>
          <w:sz w:val="26"/>
          <w:szCs w:val="26"/>
        </w:rPr>
        <w:t>ь</w:t>
      </w:r>
      <w:r w:rsidRPr="00B60AB7">
        <w:rPr>
          <w:rFonts w:ascii="Times New Roman" w:hAnsi="Times New Roman"/>
          <w:bCs/>
          <w:sz w:val="26"/>
          <w:szCs w:val="26"/>
        </w:rPr>
        <w:t>ного перечня учебников, допущенных к использованию при реализации имеющих гос</w:t>
      </w:r>
      <w:r w:rsidRPr="00B60AB7">
        <w:rPr>
          <w:rFonts w:ascii="Times New Roman" w:hAnsi="Times New Roman"/>
          <w:bCs/>
          <w:sz w:val="26"/>
          <w:szCs w:val="26"/>
        </w:rPr>
        <w:t>у</w:t>
      </w:r>
      <w:r w:rsidRPr="00B60AB7">
        <w:rPr>
          <w:rFonts w:ascii="Times New Roman" w:hAnsi="Times New Roman"/>
          <w:bCs/>
          <w:sz w:val="26"/>
          <w:szCs w:val="26"/>
        </w:rPr>
        <w:lastRenderedPageBreak/>
        <w:t>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w:t>
      </w:r>
      <w:r w:rsidRPr="00B60AB7">
        <w:rPr>
          <w:rFonts w:ascii="Times New Roman" w:hAnsi="Times New Roman"/>
          <w:bCs/>
          <w:sz w:val="26"/>
          <w:szCs w:val="26"/>
        </w:rPr>
        <w:t>ь</w:t>
      </w:r>
      <w:r w:rsidRPr="00B60AB7">
        <w:rPr>
          <w:rFonts w:ascii="Times New Roman" w:hAnsi="Times New Roman"/>
          <w:bCs/>
          <w:sz w:val="26"/>
          <w:szCs w:val="26"/>
        </w:rPr>
        <w:t xml:space="preserve">ную деятельность»; </w:t>
      </w:r>
    </w:p>
    <w:p w:rsidR="003732C6" w:rsidRPr="00B60AB7" w:rsidRDefault="003732C6" w:rsidP="003732C6">
      <w:pPr>
        <w:pStyle w:val="aff4"/>
        <w:spacing w:line="240" w:lineRule="auto"/>
        <w:ind w:left="0"/>
        <w:jc w:val="both"/>
        <w:rPr>
          <w:rFonts w:ascii="Times New Roman" w:hAnsi="Times New Roman"/>
          <w:bCs/>
          <w:sz w:val="26"/>
          <w:szCs w:val="26"/>
        </w:rPr>
      </w:pPr>
      <w:r w:rsidRPr="00B60AB7">
        <w:rPr>
          <w:rFonts w:ascii="Times New Roman" w:hAnsi="Times New Roman"/>
          <w:bCs/>
          <w:sz w:val="26"/>
          <w:szCs w:val="26"/>
        </w:rPr>
        <w:t>- Приказ  Минобрнауки России от 9 июня 2016 г. № 699 «Об утверждении перечня орг</w:t>
      </w:r>
      <w:r w:rsidRPr="00B60AB7">
        <w:rPr>
          <w:rFonts w:ascii="Times New Roman" w:hAnsi="Times New Roman"/>
          <w:bCs/>
          <w:sz w:val="26"/>
          <w:szCs w:val="26"/>
        </w:rPr>
        <w:t>а</w:t>
      </w:r>
      <w:r w:rsidRPr="00B60AB7">
        <w:rPr>
          <w:rFonts w:ascii="Times New Roman" w:hAnsi="Times New Roman"/>
          <w:bCs/>
          <w:sz w:val="26"/>
          <w:szCs w:val="26"/>
        </w:rPr>
        <w:t>низаций, осуществляющих выпуск учебных пособий, которые допускаются к использ</w:t>
      </w:r>
      <w:r w:rsidRPr="00B60AB7">
        <w:rPr>
          <w:rFonts w:ascii="Times New Roman" w:hAnsi="Times New Roman"/>
          <w:bCs/>
          <w:sz w:val="26"/>
          <w:szCs w:val="26"/>
        </w:rPr>
        <w:t>о</w:t>
      </w:r>
      <w:r w:rsidRPr="00B60AB7">
        <w:rPr>
          <w:rFonts w:ascii="Times New Roman" w:hAnsi="Times New Roman"/>
          <w:bCs/>
          <w:sz w:val="26"/>
          <w:szCs w:val="26"/>
        </w:rPr>
        <w:t>ванию при реализации имеющих государственную аккредитацию образовательных пр</w:t>
      </w:r>
      <w:r w:rsidRPr="00B60AB7">
        <w:rPr>
          <w:rFonts w:ascii="Times New Roman" w:hAnsi="Times New Roman"/>
          <w:bCs/>
          <w:sz w:val="26"/>
          <w:szCs w:val="26"/>
        </w:rPr>
        <w:t>о</w:t>
      </w:r>
      <w:r w:rsidRPr="00B60AB7">
        <w:rPr>
          <w:rFonts w:ascii="Times New Roman" w:hAnsi="Times New Roman"/>
          <w:bCs/>
          <w:sz w:val="26"/>
          <w:szCs w:val="26"/>
        </w:rPr>
        <w:t>грамм начального общего, основного общего, среднего общего образования»;</w:t>
      </w:r>
    </w:p>
    <w:p w:rsidR="003732C6" w:rsidRPr="00B60AB7" w:rsidRDefault="003732C6" w:rsidP="003732C6">
      <w:pPr>
        <w:pStyle w:val="aff4"/>
        <w:spacing w:line="240" w:lineRule="auto"/>
        <w:ind w:left="0"/>
        <w:jc w:val="both"/>
        <w:rPr>
          <w:rFonts w:ascii="Times New Roman" w:hAnsi="Times New Roman"/>
          <w:bCs/>
          <w:sz w:val="26"/>
          <w:szCs w:val="26"/>
        </w:rPr>
      </w:pPr>
      <w:proofErr w:type="gramStart"/>
      <w:r w:rsidRPr="00B60AB7">
        <w:rPr>
          <w:rFonts w:ascii="Times New Roman" w:hAnsi="Times New Roman"/>
          <w:bCs/>
          <w:sz w:val="26"/>
          <w:szCs w:val="26"/>
        </w:rPr>
        <w:t>- Приказ  Министерства просвещения РФ от 03.09.2019 № 465 «Об утверждении пере</w:t>
      </w:r>
      <w:r w:rsidRPr="00B60AB7">
        <w:rPr>
          <w:rFonts w:ascii="Times New Roman" w:hAnsi="Times New Roman"/>
          <w:bCs/>
          <w:sz w:val="26"/>
          <w:szCs w:val="26"/>
        </w:rPr>
        <w:t>ч</w:t>
      </w:r>
      <w:r w:rsidRPr="00B60AB7">
        <w:rPr>
          <w:rFonts w:ascii="Times New Roman" w:hAnsi="Times New Roman"/>
          <w:bCs/>
          <w:sz w:val="26"/>
          <w:szCs w:val="26"/>
        </w:rPr>
        <w:t>ня средств обучения и воспитания, необходимых для реализации образовательных пр</w:t>
      </w:r>
      <w:r w:rsidRPr="00B60AB7">
        <w:rPr>
          <w:rFonts w:ascii="Times New Roman" w:hAnsi="Times New Roman"/>
          <w:bCs/>
          <w:sz w:val="26"/>
          <w:szCs w:val="26"/>
        </w:rPr>
        <w:t>о</w:t>
      </w:r>
      <w:r w:rsidRPr="00B60AB7">
        <w:rPr>
          <w:rFonts w:ascii="Times New Roman" w:hAnsi="Times New Roman"/>
          <w:bCs/>
          <w:sz w:val="26"/>
          <w:szCs w:val="26"/>
        </w:rPr>
        <w:t>грамм начального общего, основного общего и среднего общего образования, соотве</w:t>
      </w:r>
      <w:r w:rsidRPr="00B60AB7">
        <w:rPr>
          <w:rFonts w:ascii="Times New Roman" w:hAnsi="Times New Roman"/>
          <w:bCs/>
          <w:sz w:val="26"/>
          <w:szCs w:val="26"/>
        </w:rPr>
        <w:t>т</w:t>
      </w:r>
      <w:r w:rsidRPr="00B60AB7">
        <w:rPr>
          <w:rFonts w:ascii="Times New Roman" w:hAnsi="Times New Roman"/>
          <w:bCs/>
          <w:sz w:val="26"/>
          <w:szCs w:val="26"/>
        </w:rPr>
        <w:t>ствующих современным условиям обучения, необходимого при оснащении общеобр</w:t>
      </w:r>
      <w:r w:rsidRPr="00B60AB7">
        <w:rPr>
          <w:rFonts w:ascii="Times New Roman" w:hAnsi="Times New Roman"/>
          <w:bCs/>
          <w:sz w:val="26"/>
          <w:szCs w:val="26"/>
        </w:rPr>
        <w:t>а</w:t>
      </w:r>
      <w:r w:rsidRPr="00B60AB7">
        <w:rPr>
          <w:rFonts w:ascii="Times New Roman" w:hAnsi="Times New Roman"/>
          <w:bCs/>
          <w:sz w:val="26"/>
          <w:szCs w:val="26"/>
        </w:rPr>
        <w:t>зовательных организаций в целях реализации мероприятий по содействию созданию в субъектах РФ (исходя из прогнозируемой потребности) новых мест в образовательных организациях, критериев его формирования и требований</w:t>
      </w:r>
      <w:proofErr w:type="gramEnd"/>
      <w:r w:rsidRPr="00B60AB7">
        <w:rPr>
          <w:rFonts w:ascii="Times New Roman" w:hAnsi="Times New Roman"/>
          <w:bCs/>
          <w:sz w:val="26"/>
          <w:szCs w:val="26"/>
        </w:rPr>
        <w:t xml:space="preserve"> к функциональному оснащ</w:t>
      </w:r>
      <w:r w:rsidRPr="00B60AB7">
        <w:rPr>
          <w:rFonts w:ascii="Times New Roman" w:hAnsi="Times New Roman"/>
          <w:bCs/>
          <w:sz w:val="26"/>
          <w:szCs w:val="26"/>
        </w:rPr>
        <w:t>е</w:t>
      </w:r>
      <w:r w:rsidRPr="00B60AB7">
        <w:rPr>
          <w:rFonts w:ascii="Times New Roman" w:hAnsi="Times New Roman"/>
          <w:bCs/>
          <w:sz w:val="26"/>
          <w:szCs w:val="26"/>
        </w:rPr>
        <w:t xml:space="preserve">нию, а также норматива стоимости оснащения одного места обучающегося указанными средствами обучения и </w:t>
      </w:r>
      <w:r>
        <w:rPr>
          <w:rFonts w:ascii="Times New Roman" w:hAnsi="Times New Roman"/>
          <w:bCs/>
          <w:sz w:val="26"/>
          <w:szCs w:val="26"/>
        </w:rPr>
        <w:t>воспитания».</w:t>
      </w:r>
    </w:p>
    <w:p w:rsidR="003732C6" w:rsidRPr="00EC27F2" w:rsidRDefault="003732C6" w:rsidP="003732C6">
      <w:pPr>
        <w:spacing w:line="240" w:lineRule="auto"/>
        <w:jc w:val="both"/>
        <w:rPr>
          <w:sz w:val="26"/>
          <w:szCs w:val="26"/>
          <w:u w:val="single"/>
        </w:rPr>
      </w:pPr>
      <w:r w:rsidRPr="00EC27F2">
        <w:rPr>
          <w:sz w:val="26"/>
          <w:szCs w:val="26"/>
          <w:u w:val="single"/>
        </w:rPr>
        <w:t xml:space="preserve">Письма: </w:t>
      </w:r>
    </w:p>
    <w:p w:rsidR="003732C6" w:rsidRPr="00EC27F2" w:rsidRDefault="003732C6" w:rsidP="003732C6">
      <w:pPr>
        <w:spacing w:line="240" w:lineRule="auto"/>
        <w:jc w:val="both"/>
        <w:rPr>
          <w:sz w:val="26"/>
          <w:szCs w:val="26"/>
        </w:rPr>
      </w:pPr>
      <w:r w:rsidRPr="00EC27F2">
        <w:rPr>
          <w:sz w:val="26"/>
          <w:szCs w:val="26"/>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3732C6" w:rsidRPr="00EC27F2" w:rsidRDefault="003732C6" w:rsidP="003732C6">
      <w:pPr>
        <w:spacing w:line="240" w:lineRule="auto"/>
        <w:jc w:val="both"/>
        <w:rPr>
          <w:sz w:val="26"/>
          <w:szCs w:val="26"/>
        </w:rPr>
      </w:pPr>
      <w:r w:rsidRPr="00EC27F2">
        <w:rPr>
          <w:sz w:val="26"/>
          <w:szCs w:val="26"/>
        </w:rPr>
        <w:t>- письмо Департамента государственной политики в образовании Минобрнауки России от 04.03.2010 № 03-413 «О методических рекомендациях по реализации эле</w:t>
      </w:r>
      <w:r w:rsidRPr="00EC27F2">
        <w:rPr>
          <w:sz w:val="26"/>
          <w:szCs w:val="26"/>
        </w:rPr>
        <w:t>к</w:t>
      </w:r>
      <w:r w:rsidRPr="00EC27F2">
        <w:rPr>
          <w:sz w:val="26"/>
          <w:szCs w:val="26"/>
        </w:rPr>
        <w:t>тивных курсов»;</w:t>
      </w:r>
    </w:p>
    <w:p w:rsidR="003732C6" w:rsidRPr="00EC27F2" w:rsidRDefault="003732C6" w:rsidP="003732C6">
      <w:pPr>
        <w:spacing w:line="240" w:lineRule="auto"/>
        <w:jc w:val="both"/>
        <w:rPr>
          <w:sz w:val="26"/>
          <w:szCs w:val="26"/>
        </w:rPr>
      </w:pPr>
      <w:r w:rsidRPr="004B3286">
        <w:rPr>
          <w:rStyle w:val="Zag11"/>
          <w:rFonts w:eastAsia="@Arial Unicode MS"/>
        </w:rPr>
        <w:t xml:space="preserve">- письмо Департамента общего образования Минобрнауки России от 12.05.2011 № 03-296 «Об организации внеурочной деятельности при введении федерального </w:t>
      </w:r>
      <w:r w:rsidRPr="00EC27F2">
        <w:rPr>
          <w:rStyle w:val="Zag11"/>
          <w:rFonts w:eastAsia="@Arial Unicode MS"/>
        </w:rPr>
        <w:t>государственного образовательного стандарта общего образов</w:t>
      </w:r>
      <w:r w:rsidRPr="00EC27F2">
        <w:rPr>
          <w:rStyle w:val="Zag11"/>
          <w:rFonts w:eastAsia="@Arial Unicode MS"/>
        </w:rPr>
        <w:t>а</w:t>
      </w:r>
      <w:r w:rsidRPr="00EC27F2">
        <w:rPr>
          <w:rStyle w:val="Zag11"/>
          <w:rFonts w:eastAsia="@Arial Unicode MS"/>
        </w:rPr>
        <w:t>ния»;</w:t>
      </w:r>
    </w:p>
    <w:p w:rsidR="003732C6" w:rsidRPr="00EC27F2" w:rsidRDefault="003732C6" w:rsidP="003732C6">
      <w:pPr>
        <w:spacing w:line="240" w:lineRule="auto"/>
        <w:jc w:val="both"/>
        <w:rPr>
          <w:bCs/>
          <w:sz w:val="26"/>
          <w:szCs w:val="26"/>
        </w:rPr>
      </w:pPr>
      <w:r w:rsidRPr="00EC27F2">
        <w:rPr>
          <w:sz w:val="26"/>
          <w:szCs w:val="26"/>
        </w:rPr>
        <w:t xml:space="preserve">-  письмо </w:t>
      </w:r>
      <w:r w:rsidRPr="00EC27F2">
        <w:rPr>
          <w:bCs/>
          <w:sz w:val="26"/>
          <w:szCs w:val="26"/>
        </w:rPr>
        <w:t xml:space="preserve">Минобрнауки России </w:t>
      </w:r>
      <w:r w:rsidRPr="00EC27F2">
        <w:rPr>
          <w:sz w:val="26"/>
          <w:szCs w:val="26"/>
        </w:rPr>
        <w:t>от 29.04.2014 № 08-548 «О федеральном перечне учебников»;</w:t>
      </w:r>
    </w:p>
    <w:p w:rsidR="003732C6" w:rsidRPr="00EC27F2" w:rsidRDefault="003732C6" w:rsidP="003732C6">
      <w:pPr>
        <w:spacing w:line="240" w:lineRule="auto"/>
        <w:jc w:val="both"/>
        <w:rPr>
          <w:bCs/>
          <w:sz w:val="26"/>
          <w:szCs w:val="26"/>
        </w:rPr>
      </w:pPr>
      <w:r w:rsidRPr="00EC27F2">
        <w:rPr>
          <w:bCs/>
          <w:sz w:val="26"/>
          <w:szCs w:val="26"/>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3732C6" w:rsidRPr="00EC27F2" w:rsidRDefault="003732C6" w:rsidP="003732C6">
      <w:pPr>
        <w:spacing w:line="240" w:lineRule="auto"/>
        <w:jc w:val="both"/>
        <w:rPr>
          <w:bCs/>
          <w:sz w:val="26"/>
          <w:szCs w:val="26"/>
        </w:rPr>
      </w:pPr>
      <w:r w:rsidRPr="00EC27F2">
        <w:rPr>
          <w:bCs/>
          <w:sz w:val="26"/>
          <w:szCs w:val="26"/>
        </w:rPr>
        <w:t>- письмо Минобрнауки России от 02.02.2015 № НТ-136/08 «О федеральном перечне учебников»;</w:t>
      </w:r>
    </w:p>
    <w:p w:rsidR="003732C6" w:rsidRPr="00EC27F2" w:rsidRDefault="003732C6" w:rsidP="003732C6">
      <w:pPr>
        <w:spacing w:line="240" w:lineRule="auto"/>
        <w:jc w:val="both"/>
        <w:rPr>
          <w:bCs/>
          <w:sz w:val="26"/>
          <w:szCs w:val="26"/>
        </w:rPr>
      </w:pPr>
      <w:r w:rsidRPr="00EC27F2">
        <w:rPr>
          <w:bCs/>
          <w:sz w:val="26"/>
          <w:szCs w:val="26"/>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3732C6" w:rsidRPr="00EC27F2" w:rsidRDefault="003732C6" w:rsidP="003732C6">
      <w:pPr>
        <w:spacing w:line="240" w:lineRule="auto"/>
        <w:jc w:val="both"/>
        <w:rPr>
          <w:bCs/>
          <w:sz w:val="26"/>
          <w:szCs w:val="26"/>
        </w:rPr>
      </w:pPr>
      <w:r w:rsidRPr="00EC27F2">
        <w:rPr>
          <w:bCs/>
          <w:sz w:val="26"/>
          <w:szCs w:val="26"/>
        </w:rPr>
        <w:t>- письмо от 20.07.2015 № 09-1774 «О направлении учебно-методических матери</w:t>
      </w:r>
      <w:r w:rsidRPr="00EC27F2">
        <w:rPr>
          <w:bCs/>
          <w:sz w:val="26"/>
          <w:szCs w:val="26"/>
        </w:rPr>
        <w:t>а</w:t>
      </w:r>
      <w:r w:rsidRPr="00EC27F2">
        <w:rPr>
          <w:bCs/>
          <w:sz w:val="26"/>
          <w:szCs w:val="26"/>
        </w:rPr>
        <w:t>лов»;</w:t>
      </w:r>
    </w:p>
    <w:p w:rsidR="003732C6" w:rsidRPr="00EC27F2" w:rsidRDefault="003732C6" w:rsidP="003732C6">
      <w:pPr>
        <w:spacing w:line="240" w:lineRule="auto"/>
        <w:jc w:val="both"/>
        <w:rPr>
          <w:bCs/>
          <w:sz w:val="26"/>
          <w:szCs w:val="26"/>
        </w:rPr>
      </w:pPr>
      <w:r w:rsidRPr="00EC27F2">
        <w:rPr>
          <w:bCs/>
          <w:sz w:val="26"/>
          <w:szCs w:val="26"/>
        </w:rPr>
        <w:t>-  письмо Минобрнауки России от 04.09.2015 № 08-1404 «Об отборе организаций, выпускающих учебные пособия»;</w:t>
      </w:r>
    </w:p>
    <w:p w:rsidR="003732C6" w:rsidRPr="00EC27F2" w:rsidRDefault="003732C6" w:rsidP="003732C6">
      <w:pPr>
        <w:spacing w:line="240" w:lineRule="auto"/>
        <w:jc w:val="both"/>
        <w:rPr>
          <w:bCs/>
          <w:sz w:val="26"/>
          <w:szCs w:val="26"/>
        </w:rPr>
      </w:pPr>
      <w:r w:rsidRPr="00EC27F2">
        <w:rPr>
          <w:bCs/>
          <w:sz w:val="26"/>
          <w:szCs w:val="26"/>
        </w:rPr>
        <w:t>- письмо Минобрнауки России от 18.03.2016 № НТ-393/08 «Об обеспечении уче</w:t>
      </w:r>
      <w:r w:rsidRPr="00EC27F2">
        <w:rPr>
          <w:bCs/>
          <w:sz w:val="26"/>
          <w:szCs w:val="26"/>
        </w:rPr>
        <w:t>б</w:t>
      </w:r>
      <w:r w:rsidRPr="00EC27F2">
        <w:rPr>
          <w:bCs/>
          <w:sz w:val="26"/>
          <w:szCs w:val="26"/>
        </w:rPr>
        <w:t>ными изданиями (учебниками и учебными пособиями);</w:t>
      </w:r>
    </w:p>
    <w:p w:rsidR="003732C6" w:rsidRPr="00D73F82" w:rsidRDefault="003732C6" w:rsidP="003732C6">
      <w:pPr>
        <w:spacing w:line="240" w:lineRule="auto"/>
        <w:jc w:val="both"/>
        <w:rPr>
          <w:sz w:val="26"/>
          <w:szCs w:val="26"/>
        </w:rPr>
      </w:pPr>
      <w:r w:rsidRPr="00D73F82">
        <w:rPr>
          <w:bCs/>
          <w:sz w:val="26"/>
          <w:szCs w:val="26"/>
        </w:rPr>
        <w:t xml:space="preserve">-письмо </w:t>
      </w:r>
      <w:r w:rsidRPr="00D73F82">
        <w:rPr>
          <w:sz w:val="26"/>
          <w:szCs w:val="26"/>
        </w:rPr>
        <w:t>Министерства общего и профессионального образования Ростовской обла</w:t>
      </w:r>
      <w:r w:rsidRPr="00D73F82">
        <w:rPr>
          <w:sz w:val="26"/>
          <w:szCs w:val="26"/>
        </w:rPr>
        <w:t>с</w:t>
      </w:r>
      <w:r w:rsidRPr="00D73F82">
        <w:rPr>
          <w:sz w:val="26"/>
          <w:szCs w:val="26"/>
        </w:rPr>
        <w:t>ти от 13.05.2020 №24/3.1- «Рекомендации по составлению учебного плана образовател</w:t>
      </w:r>
      <w:r w:rsidRPr="00D73F82">
        <w:rPr>
          <w:sz w:val="26"/>
          <w:szCs w:val="26"/>
        </w:rPr>
        <w:t>ь</w:t>
      </w:r>
      <w:r w:rsidRPr="00D73F82">
        <w:rPr>
          <w:sz w:val="26"/>
          <w:szCs w:val="26"/>
        </w:rPr>
        <w:t>ных организаций, реализующих основные образовательные программы начального о</w:t>
      </w:r>
      <w:r w:rsidRPr="00D73F82">
        <w:rPr>
          <w:sz w:val="26"/>
          <w:szCs w:val="26"/>
        </w:rPr>
        <w:t>б</w:t>
      </w:r>
      <w:r w:rsidRPr="00D73F82">
        <w:rPr>
          <w:sz w:val="26"/>
          <w:szCs w:val="26"/>
        </w:rPr>
        <w:t>щего, основного общего, среднего общего образования, расположенных на территории Ростовской области, на 2021-2022 учебный год».</w:t>
      </w:r>
    </w:p>
    <w:p w:rsidR="003732C6" w:rsidRPr="00EC27F2" w:rsidRDefault="003732C6" w:rsidP="003732C6">
      <w:pPr>
        <w:spacing w:line="240" w:lineRule="auto"/>
        <w:jc w:val="both"/>
        <w:rPr>
          <w:color w:val="000000"/>
          <w:sz w:val="26"/>
          <w:szCs w:val="26"/>
        </w:rPr>
      </w:pPr>
      <w:r w:rsidRPr="00EC27F2">
        <w:rPr>
          <w:bCs/>
          <w:color w:val="000000"/>
          <w:sz w:val="26"/>
          <w:szCs w:val="26"/>
        </w:rPr>
        <w:lastRenderedPageBreak/>
        <w:t>Устав МБОУ СОШ № 81 п. Юловский (утвержден  Постановлением Администр</w:t>
      </w:r>
      <w:r w:rsidRPr="00EC27F2">
        <w:rPr>
          <w:bCs/>
          <w:color w:val="000000"/>
          <w:sz w:val="26"/>
          <w:szCs w:val="26"/>
        </w:rPr>
        <w:t>а</w:t>
      </w:r>
      <w:r w:rsidRPr="00EC27F2">
        <w:rPr>
          <w:bCs/>
          <w:color w:val="000000"/>
          <w:sz w:val="26"/>
          <w:szCs w:val="26"/>
        </w:rPr>
        <w:t>ции Сальского района от 18.12.2015 г. № 1248).</w:t>
      </w:r>
    </w:p>
    <w:p w:rsidR="00642A8A" w:rsidRPr="00972968" w:rsidRDefault="00AC59D3" w:rsidP="00642A8A">
      <w:pPr>
        <w:spacing w:line="240" w:lineRule="auto"/>
        <w:ind w:firstLine="567"/>
        <w:jc w:val="both"/>
        <w:rPr>
          <w:sz w:val="24"/>
          <w:szCs w:val="24"/>
        </w:rPr>
      </w:pPr>
      <w:r w:rsidRPr="00972968">
        <w:rPr>
          <w:b/>
          <w:sz w:val="24"/>
          <w:szCs w:val="24"/>
        </w:rPr>
        <w:t>Учебный  план  для   1-4-х  классов</w:t>
      </w:r>
      <w:r w:rsidR="00642A8A" w:rsidRPr="00972968">
        <w:rPr>
          <w:sz w:val="24"/>
          <w:szCs w:val="24"/>
        </w:rPr>
        <w:t>ориентирован  на  четырёхлетний  нормативный  срок  освоения  образовательных  программ  начального  общего  образования. Продолжител</w:t>
      </w:r>
      <w:r w:rsidR="00642A8A" w:rsidRPr="00972968">
        <w:rPr>
          <w:sz w:val="24"/>
          <w:szCs w:val="24"/>
        </w:rPr>
        <w:t>ь</w:t>
      </w:r>
      <w:r w:rsidR="00642A8A" w:rsidRPr="00972968">
        <w:rPr>
          <w:sz w:val="24"/>
          <w:szCs w:val="24"/>
        </w:rPr>
        <w:t xml:space="preserve">ность  учебного  года  составляет в   1 классе  33  учебные  недели,  во 2- 4 классах  34  учебные  недели. На уровне начального общего образования реализуется ФГОС НОО.  </w:t>
      </w:r>
      <w:r w:rsidR="00642A8A" w:rsidRPr="00972968">
        <w:rPr>
          <w:color w:val="000000"/>
          <w:sz w:val="24"/>
          <w:szCs w:val="24"/>
        </w:rPr>
        <w:t>Программы н</w:t>
      </w:r>
      <w:r w:rsidR="00642A8A" w:rsidRPr="00972968">
        <w:rPr>
          <w:color w:val="000000"/>
          <w:sz w:val="24"/>
          <w:szCs w:val="24"/>
        </w:rPr>
        <w:t>а</w:t>
      </w:r>
      <w:r w:rsidR="00642A8A" w:rsidRPr="00972968">
        <w:rPr>
          <w:color w:val="000000"/>
          <w:sz w:val="24"/>
          <w:szCs w:val="24"/>
        </w:rPr>
        <w:t>чального общего образования реализуются средствами УМК «Школа России». 1-4 классы раб</w:t>
      </w:r>
      <w:r w:rsidR="00642A8A" w:rsidRPr="00972968">
        <w:rPr>
          <w:color w:val="000000"/>
          <w:sz w:val="24"/>
          <w:szCs w:val="24"/>
        </w:rPr>
        <w:t>о</w:t>
      </w:r>
      <w:r w:rsidR="00642A8A" w:rsidRPr="00972968">
        <w:rPr>
          <w:color w:val="000000"/>
          <w:sz w:val="24"/>
          <w:szCs w:val="24"/>
        </w:rPr>
        <w:t xml:space="preserve">тают по 5-дневной рабочей неделе. </w:t>
      </w:r>
      <w:proofErr w:type="gramStart"/>
      <w:r w:rsidR="00642A8A" w:rsidRPr="00972968">
        <w:rPr>
          <w:sz w:val="24"/>
          <w:szCs w:val="24"/>
        </w:rPr>
        <w:t>В</w:t>
      </w:r>
      <w:r w:rsidR="00642A8A" w:rsidRPr="00972968">
        <w:rPr>
          <w:rFonts w:eastAsia="Times New Roman"/>
          <w:sz w:val="24"/>
          <w:szCs w:val="24"/>
        </w:rPr>
        <w:t xml:space="preserve"> 1-м классе использует</w:t>
      </w:r>
      <w:r w:rsidR="00642A8A" w:rsidRPr="00972968">
        <w:rPr>
          <w:sz w:val="24"/>
          <w:szCs w:val="24"/>
        </w:rPr>
        <w:t xml:space="preserve">ся "ступенчатый" режим обучения: </w:t>
      </w:r>
      <w:r w:rsidR="00642A8A" w:rsidRPr="00972968">
        <w:rPr>
          <w:rFonts w:eastAsia="Times New Roman"/>
          <w:sz w:val="24"/>
          <w:szCs w:val="24"/>
        </w:rPr>
        <w:t>в сентябре, октябре - по 3 урока в день по 35 минут каждый, в ноябре - декабре - по 4 урока по 35 минут каждый;</w:t>
      </w:r>
      <w:r w:rsidR="00642A8A" w:rsidRPr="00972968">
        <w:rPr>
          <w:sz w:val="24"/>
          <w:szCs w:val="24"/>
        </w:rPr>
        <w:t xml:space="preserve">  в </w:t>
      </w:r>
      <w:r w:rsidR="00642A8A" w:rsidRPr="00972968">
        <w:rPr>
          <w:rFonts w:eastAsia="Times New Roman"/>
          <w:sz w:val="24"/>
          <w:szCs w:val="24"/>
        </w:rPr>
        <w:t>январ</w:t>
      </w:r>
      <w:r w:rsidR="00642A8A" w:rsidRPr="00972968">
        <w:rPr>
          <w:sz w:val="24"/>
          <w:szCs w:val="24"/>
        </w:rPr>
        <w:t>е-</w:t>
      </w:r>
      <w:r w:rsidR="00642A8A" w:rsidRPr="00972968">
        <w:rPr>
          <w:rFonts w:eastAsia="Times New Roman"/>
          <w:sz w:val="24"/>
          <w:szCs w:val="24"/>
        </w:rPr>
        <w:t>ма</w:t>
      </w:r>
      <w:r w:rsidR="00642A8A" w:rsidRPr="00972968">
        <w:rPr>
          <w:sz w:val="24"/>
          <w:szCs w:val="24"/>
        </w:rPr>
        <w:t>е - по 4 урока по 40 минут каждый.</w:t>
      </w:r>
      <w:proofErr w:type="gramEnd"/>
      <w:r w:rsidR="00642A8A" w:rsidRPr="00972968">
        <w:rPr>
          <w:sz w:val="24"/>
          <w:szCs w:val="24"/>
        </w:rPr>
        <w:t xml:space="preserve">  Продолжительность урока  </w:t>
      </w:r>
      <w:r w:rsidR="00642A8A" w:rsidRPr="00972968">
        <w:rPr>
          <w:rFonts w:eastAsia="Times New Roman"/>
          <w:sz w:val="24"/>
          <w:szCs w:val="24"/>
        </w:rPr>
        <w:t>во 2-4 классах - 40 минут</w:t>
      </w:r>
      <w:r w:rsidR="00642A8A" w:rsidRPr="00972968">
        <w:rPr>
          <w:sz w:val="24"/>
          <w:szCs w:val="24"/>
        </w:rPr>
        <w:t>.</w:t>
      </w:r>
    </w:p>
    <w:p w:rsidR="00642A8A" w:rsidRPr="00972968" w:rsidRDefault="00642A8A" w:rsidP="00642A8A">
      <w:pPr>
        <w:spacing w:line="240" w:lineRule="auto"/>
        <w:ind w:firstLine="540"/>
        <w:jc w:val="both"/>
        <w:rPr>
          <w:sz w:val="24"/>
          <w:szCs w:val="24"/>
        </w:rPr>
      </w:pPr>
      <w:r w:rsidRPr="00972968">
        <w:rPr>
          <w:sz w:val="24"/>
          <w:szCs w:val="24"/>
        </w:rPr>
        <w:t xml:space="preserve">При 5-дневной учебной неделе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642A8A" w:rsidRPr="00972968" w:rsidRDefault="00642A8A" w:rsidP="00642A8A">
      <w:pPr>
        <w:spacing w:line="240" w:lineRule="auto"/>
        <w:ind w:firstLine="709"/>
        <w:jc w:val="both"/>
        <w:rPr>
          <w:sz w:val="24"/>
          <w:szCs w:val="24"/>
        </w:rPr>
      </w:pPr>
      <w:r w:rsidRPr="00972968">
        <w:rPr>
          <w:sz w:val="24"/>
          <w:szCs w:val="24"/>
        </w:rPr>
        <w:t>Предметная область «</w:t>
      </w:r>
      <w:r w:rsidRPr="00972968">
        <w:rPr>
          <w:bCs/>
          <w:sz w:val="24"/>
          <w:szCs w:val="24"/>
        </w:rPr>
        <w:t xml:space="preserve">Родной язык и литературное чтение </w:t>
      </w:r>
      <w:r w:rsidRPr="00972968">
        <w:rPr>
          <w:bCs/>
          <w:color w:val="000000"/>
          <w:sz w:val="24"/>
          <w:szCs w:val="24"/>
        </w:rPr>
        <w:t>на родном языке</w:t>
      </w:r>
      <w:r w:rsidRPr="00972968">
        <w:rPr>
          <w:bCs/>
          <w:sz w:val="24"/>
          <w:szCs w:val="24"/>
        </w:rPr>
        <w:t>» является с</w:t>
      </w:r>
      <w:r w:rsidRPr="00972968">
        <w:rPr>
          <w:bCs/>
          <w:sz w:val="24"/>
          <w:szCs w:val="24"/>
        </w:rPr>
        <w:t>а</w:t>
      </w:r>
      <w:r w:rsidRPr="00972968">
        <w:rPr>
          <w:bCs/>
          <w:sz w:val="24"/>
          <w:szCs w:val="24"/>
        </w:rPr>
        <w:t xml:space="preserve">мостоятельной и </w:t>
      </w:r>
      <w:r w:rsidRPr="00972968">
        <w:rPr>
          <w:sz w:val="24"/>
          <w:szCs w:val="24"/>
        </w:rPr>
        <w:t>включает обязательные учебные предметы «Р</w:t>
      </w:r>
      <w:r w:rsidRPr="00972968">
        <w:rPr>
          <w:bCs/>
          <w:color w:val="000000"/>
          <w:sz w:val="24"/>
          <w:szCs w:val="24"/>
        </w:rPr>
        <w:t>одной (русский</w:t>
      </w:r>
      <w:proofErr w:type="gramStart"/>
      <w:r w:rsidRPr="00972968">
        <w:rPr>
          <w:bCs/>
          <w:color w:val="000000"/>
          <w:sz w:val="24"/>
          <w:szCs w:val="24"/>
        </w:rPr>
        <w:t>)я</w:t>
      </w:r>
      <w:proofErr w:type="gramEnd"/>
      <w:r w:rsidRPr="00972968">
        <w:rPr>
          <w:bCs/>
          <w:color w:val="000000"/>
          <w:sz w:val="24"/>
          <w:szCs w:val="24"/>
        </w:rPr>
        <w:t>зык» и «Л</w:t>
      </w:r>
      <w:r w:rsidRPr="00972968">
        <w:rPr>
          <w:bCs/>
          <w:sz w:val="24"/>
          <w:szCs w:val="24"/>
        </w:rPr>
        <w:t>ит</w:t>
      </w:r>
      <w:r w:rsidRPr="00972968">
        <w:rPr>
          <w:bCs/>
          <w:sz w:val="24"/>
          <w:szCs w:val="24"/>
        </w:rPr>
        <w:t>е</w:t>
      </w:r>
      <w:r w:rsidRPr="00972968">
        <w:rPr>
          <w:bCs/>
          <w:sz w:val="24"/>
          <w:szCs w:val="24"/>
        </w:rPr>
        <w:t xml:space="preserve">ратурное чтение </w:t>
      </w:r>
      <w:r w:rsidRPr="00972968">
        <w:rPr>
          <w:bCs/>
          <w:color w:val="000000"/>
          <w:sz w:val="24"/>
          <w:szCs w:val="24"/>
        </w:rPr>
        <w:t>на родном (русском)языке».</w:t>
      </w:r>
      <w:r w:rsidRPr="00972968">
        <w:rPr>
          <w:sz w:val="24"/>
          <w:szCs w:val="24"/>
        </w:rPr>
        <w:t>Изучение предметов «</w:t>
      </w:r>
      <w:r w:rsidRPr="00972968">
        <w:rPr>
          <w:bCs/>
          <w:color w:val="000000"/>
          <w:sz w:val="24"/>
          <w:szCs w:val="24"/>
        </w:rPr>
        <w:t>Родной (русский) язык» и «Л</w:t>
      </w:r>
      <w:r w:rsidRPr="00972968">
        <w:rPr>
          <w:bCs/>
          <w:sz w:val="24"/>
          <w:szCs w:val="24"/>
        </w:rPr>
        <w:t xml:space="preserve">итературное чтение </w:t>
      </w:r>
      <w:r w:rsidRPr="00972968">
        <w:rPr>
          <w:bCs/>
          <w:color w:val="000000"/>
          <w:sz w:val="24"/>
          <w:szCs w:val="24"/>
        </w:rPr>
        <w:t>на родном (русском) языке»осуществляется в 3,4 классах за счет колич</w:t>
      </w:r>
      <w:r w:rsidRPr="00972968">
        <w:rPr>
          <w:bCs/>
          <w:color w:val="000000"/>
          <w:sz w:val="24"/>
          <w:szCs w:val="24"/>
        </w:rPr>
        <w:t>е</w:t>
      </w:r>
      <w:r w:rsidRPr="00972968">
        <w:rPr>
          <w:bCs/>
          <w:color w:val="000000"/>
          <w:sz w:val="24"/>
          <w:szCs w:val="24"/>
        </w:rPr>
        <w:t xml:space="preserve">ства часов части, </w:t>
      </w:r>
      <w:r w:rsidRPr="00972968">
        <w:rPr>
          <w:bCs/>
          <w:sz w:val="24"/>
          <w:szCs w:val="24"/>
        </w:rPr>
        <w:t xml:space="preserve">формируемой участниками образовательных отношений (по 1 часу в неделю) и составляет </w:t>
      </w:r>
      <w:r w:rsidRPr="00972968">
        <w:rPr>
          <w:sz w:val="24"/>
          <w:szCs w:val="24"/>
        </w:rPr>
        <w:t>0,5 часа в неделю на изучение предмета «</w:t>
      </w:r>
      <w:r w:rsidRPr="00972968">
        <w:rPr>
          <w:bCs/>
          <w:color w:val="000000"/>
          <w:sz w:val="24"/>
          <w:szCs w:val="24"/>
        </w:rPr>
        <w:t>Родной (русский) язык</w:t>
      </w:r>
      <w:proofErr w:type="gramStart"/>
      <w:r w:rsidRPr="00972968">
        <w:rPr>
          <w:bCs/>
          <w:color w:val="000000"/>
          <w:sz w:val="24"/>
          <w:szCs w:val="24"/>
        </w:rPr>
        <w:t>»</w:t>
      </w:r>
      <w:r w:rsidRPr="00972968">
        <w:rPr>
          <w:sz w:val="24"/>
          <w:szCs w:val="24"/>
        </w:rPr>
        <w:t>и</w:t>
      </w:r>
      <w:proofErr w:type="gramEnd"/>
      <w:r w:rsidRPr="00972968">
        <w:rPr>
          <w:sz w:val="24"/>
          <w:szCs w:val="24"/>
        </w:rPr>
        <w:t xml:space="preserve"> 0,5 часа в нед</w:t>
      </w:r>
      <w:r w:rsidRPr="00972968">
        <w:rPr>
          <w:sz w:val="24"/>
          <w:szCs w:val="24"/>
        </w:rPr>
        <w:t>е</w:t>
      </w:r>
      <w:r w:rsidRPr="00972968">
        <w:rPr>
          <w:sz w:val="24"/>
          <w:szCs w:val="24"/>
        </w:rPr>
        <w:t xml:space="preserve">лю на изучение предмета </w:t>
      </w:r>
      <w:r w:rsidRPr="00972968">
        <w:rPr>
          <w:bCs/>
          <w:color w:val="000000"/>
          <w:sz w:val="24"/>
          <w:szCs w:val="24"/>
        </w:rPr>
        <w:t>«Л</w:t>
      </w:r>
      <w:r w:rsidRPr="00972968">
        <w:rPr>
          <w:bCs/>
          <w:sz w:val="24"/>
          <w:szCs w:val="24"/>
        </w:rPr>
        <w:t xml:space="preserve">итературное чтение </w:t>
      </w:r>
      <w:r w:rsidRPr="00972968">
        <w:rPr>
          <w:bCs/>
          <w:color w:val="000000"/>
          <w:sz w:val="24"/>
          <w:szCs w:val="24"/>
        </w:rPr>
        <w:t>на родном (русском) языке»</w:t>
      </w:r>
      <w:r w:rsidRPr="00972968">
        <w:rPr>
          <w:sz w:val="24"/>
          <w:szCs w:val="24"/>
        </w:rPr>
        <w:t>, суммарно за 2 г</w:t>
      </w:r>
      <w:r w:rsidRPr="00972968">
        <w:rPr>
          <w:sz w:val="24"/>
          <w:szCs w:val="24"/>
        </w:rPr>
        <w:t>о</w:t>
      </w:r>
      <w:r w:rsidRPr="00972968">
        <w:rPr>
          <w:sz w:val="24"/>
          <w:szCs w:val="24"/>
        </w:rPr>
        <w:t>да обучения  -1 час в неделю на изучение предмета «</w:t>
      </w:r>
      <w:r w:rsidRPr="00972968">
        <w:rPr>
          <w:bCs/>
          <w:color w:val="000000"/>
          <w:sz w:val="24"/>
          <w:szCs w:val="24"/>
        </w:rPr>
        <w:t>Родной (русский) язык», и 1 час –на изуч</w:t>
      </w:r>
      <w:r w:rsidRPr="00972968">
        <w:rPr>
          <w:bCs/>
          <w:color w:val="000000"/>
          <w:sz w:val="24"/>
          <w:szCs w:val="24"/>
        </w:rPr>
        <w:t>е</w:t>
      </w:r>
      <w:r w:rsidRPr="00972968">
        <w:rPr>
          <w:bCs/>
          <w:color w:val="000000"/>
          <w:sz w:val="24"/>
          <w:szCs w:val="24"/>
        </w:rPr>
        <w:t>ние предмета «Л</w:t>
      </w:r>
      <w:r w:rsidRPr="00972968">
        <w:rPr>
          <w:bCs/>
          <w:sz w:val="24"/>
          <w:szCs w:val="24"/>
        </w:rPr>
        <w:t xml:space="preserve">итературное чтение </w:t>
      </w:r>
      <w:r w:rsidRPr="00972968">
        <w:rPr>
          <w:bCs/>
          <w:color w:val="000000"/>
          <w:sz w:val="24"/>
          <w:szCs w:val="24"/>
        </w:rPr>
        <w:t>на родном (русском) языке».</w:t>
      </w:r>
    </w:p>
    <w:p w:rsidR="00642A8A" w:rsidRPr="00972968" w:rsidRDefault="00642A8A" w:rsidP="00642A8A">
      <w:pPr>
        <w:spacing w:line="240" w:lineRule="auto"/>
        <w:ind w:firstLine="709"/>
        <w:jc w:val="both"/>
        <w:rPr>
          <w:sz w:val="24"/>
          <w:szCs w:val="24"/>
        </w:rPr>
      </w:pPr>
      <w:r w:rsidRPr="00972968">
        <w:rPr>
          <w:bCs/>
          <w:sz w:val="24"/>
          <w:szCs w:val="24"/>
        </w:rPr>
        <w:t xml:space="preserve">Выбор изучаемого родного языка </w:t>
      </w:r>
      <w:r w:rsidRPr="00972968">
        <w:rPr>
          <w:sz w:val="24"/>
          <w:szCs w:val="24"/>
        </w:rPr>
        <w:t xml:space="preserve">из числа языков народов Российской Федерации, </w:t>
      </w:r>
      <w:r w:rsidRPr="00972968">
        <w:rPr>
          <w:bCs/>
          <w:sz w:val="24"/>
          <w:szCs w:val="24"/>
        </w:rPr>
        <w:t xml:space="preserve">включая русский язык как родной язык, </w:t>
      </w:r>
      <w:r w:rsidRPr="00972968">
        <w:rPr>
          <w:sz w:val="24"/>
          <w:szCs w:val="24"/>
        </w:rPr>
        <w:t xml:space="preserve">осуществляется в МБОУ СОШ №81 п. Юловский по заявлениям родителей (законных представителей) несовершеннолетних обучающихся при приеме на </w:t>
      </w:r>
      <w:proofErr w:type="gramStart"/>
      <w:r w:rsidRPr="00972968">
        <w:rPr>
          <w:sz w:val="24"/>
          <w:szCs w:val="24"/>
        </w:rPr>
        <w:t>обучение по</w:t>
      </w:r>
      <w:proofErr w:type="gramEnd"/>
      <w:r w:rsidRPr="00972968">
        <w:rPr>
          <w:sz w:val="24"/>
          <w:szCs w:val="24"/>
        </w:rPr>
        <w:t xml:space="preserve"> образовательным программам начального общего образования.</w:t>
      </w:r>
    </w:p>
    <w:p w:rsidR="00642A8A" w:rsidRPr="00972968" w:rsidRDefault="00642A8A" w:rsidP="00642A8A">
      <w:pPr>
        <w:spacing w:line="240" w:lineRule="auto"/>
        <w:ind w:firstLine="709"/>
        <w:jc w:val="both"/>
        <w:rPr>
          <w:sz w:val="24"/>
          <w:szCs w:val="24"/>
        </w:rPr>
      </w:pPr>
      <w:r w:rsidRPr="00972968">
        <w:rPr>
          <w:sz w:val="24"/>
          <w:szCs w:val="24"/>
        </w:rPr>
        <w:t>Предметная область «Иностранный язык» включает обязательный учебный предмет «Иностранный язык» - «Английский/немецкий язык» во 2-4 классах в объеме 2 часов в неделю.</w:t>
      </w:r>
    </w:p>
    <w:p w:rsidR="00642A8A" w:rsidRPr="00972968" w:rsidRDefault="00642A8A" w:rsidP="00642A8A">
      <w:pPr>
        <w:spacing w:line="240" w:lineRule="auto"/>
        <w:ind w:firstLine="709"/>
        <w:jc w:val="both"/>
        <w:rPr>
          <w:color w:val="000000"/>
          <w:sz w:val="24"/>
          <w:szCs w:val="24"/>
        </w:rPr>
      </w:pPr>
      <w:r w:rsidRPr="00972968">
        <w:rPr>
          <w:color w:val="000000"/>
          <w:sz w:val="24"/>
          <w:szCs w:val="24"/>
        </w:rPr>
        <w:t>Предметная область «Математика и информатика» представлена обязательным учебным предметом «Математика» в 1-4 классах (4 часа в неделю).</w:t>
      </w:r>
    </w:p>
    <w:p w:rsidR="00642A8A" w:rsidRPr="00972968" w:rsidRDefault="00642A8A" w:rsidP="00642A8A">
      <w:pPr>
        <w:spacing w:line="240" w:lineRule="auto"/>
        <w:ind w:firstLine="709"/>
        <w:jc w:val="both"/>
        <w:rPr>
          <w:rFonts w:eastAsia="@Arial Unicode MS"/>
          <w:sz w:val="24"/>
          <w:szCs w:val="24"/>
        </w:rPr>
      </w:pPr>
      <w:proofErr w:type="gramStart"/>
      <w:r w:rsidRPr="00972968">
        <w:rPr>
          <w:sz w:val="24"/>
          <w:szCs w:val="24"/>
        </w:rPr>
        <w:t>Обязательный у</w:t>
      </w:r>
      <w:r w:rsidRPr="00972968">
        <w:rPr>
          <w:color w:val="000000"/>
          <w:sz w:val="24"/>
          <w:szCs w:val="24"/>
        </w:rPr>
        <w:t>чебн</w:t>
      </w:r>
      <w:r w:rsidRPr="00972968">
        <w:rPr>
          <w:sz w:val="24"/>
          <w:szCs w:val="24"/>
        </w:rPr>
        <w:t>ый</w:t>
      </w:r>
      <w:r w:rsidRPr="00972968">
        <w:rPr>
          <w:color w:val="000000"/>
          <w:sz w:val="24"/>
          <w:szCs w:val="24"/>
        </w:rPr>
        <w:t xml:space="preserve"> предмет «Технология» (1 час в неделю)</w:t>
      </w:r>
      <w:r w:rsidRPr="00972968">
        <w:rPr>
          <w:sz w:val="24"/>
          <w:szCs w:val="24"/>
        </w:rPr>
        <w:t xml:space="preserve"> включает раздел «Пра</w:t>
      </w:r>
      <w:r w:rsidRPr="00972968">
        <w:rPr>
          <w:sz w:val="24"/>
          <w:szCs w:val="24"/>
        </w:rPr>
        <w:t>к</w:t>
      </w:r>
      <w:r w:rsidRPr="00972968">
        <w:rPr>
          <w:sz w:val="24"/>
          <w:szCs w:val="24"/>
        </w:rPr>
        <w:t xml:space="preserve">тика работы на компьютере» </w:t>
      </w:r>
      <w:r w:rsidRPr="00972968">
        <w:rPr>
          <w:color w:val="000000"/>
          <w:sz w:val="24"/>
          <w:szCs w:val="24"/>
        </w:rPr>
        <w:t>в 3-4 классах с целью</w:t>
      </w:r>
      <w:r w:rsidRPr="00972968">
        <w:rPr>
          <w:bCs/>
          <w:color w:val="000000"/>
          <w:sz w:val="24"/>
          <w:szCs w:val="24"/>
        </w:rPr>
        <w:t>приобретения первоначальных представл</w:t>
      </w:r>
      <w:r w:rsidRPr="00972968">
        <w:rPr>
          <w:bCs/>
          <w:color w:val="000000"/>
          <w:sz w:val="24"/>
          <w:szCs w:val="24"/>
        </w:rPr>
        <w:t>е</w:t>
      </w:r>
      <w:r w:rsidRPr="00972968">
        <w:rPr>
          <w:bCs/>
          <w:color w:val="000000"/>
          <w:sz w:val="24"/>
          <w:szCs w:val="24"/>
        </w:rPr>
        <w:t xml:space="preserve">ний о компьютерной грамотности, </w:t>
      </w:r>
      <w:r w:rsidRPr="00972968">
        <w:rPr>
          <w:rStyle w:val="Zag11"/>
          <w:rFonts w:eastAsia="@Arial Unicode MS"/>
          <w:sz w:val="24"/>
          <w:szCs w:val="24"/>
        </w:rPr>
        <w:t>использования средств и инструментов ИКТ и ИКТ-ресурсов для решения разнообразных учебно-познавательных и учебно-практических задач, охватыва</w:t>
      </w:r>
      <w:r w:rsidRPr="00972968">
        <w:rPr>
          <w:rStyle w:val="Zag11"/>
          <w:rFonts w:eastAsia="@Arial Unicode MS"/>
          <w:sz w:val="24"/>
          <w:szCs w:val="24"/>
        </w:rPr>
        <w:t>ю</w:t>
      </w:r>
      <w:r w:rsidRPr="00972968">
        <w:rPr>
          <w:rStyle w:val="Zag11"/>
          <w:rFonts w:eastAsia="@Arial Unicode MS"/>
          <w:sz w:val="24"/>
          <w:szCs w:val="24"/>
        </w:rPr>
        <w:t>щих содержание всех изучаемых предметов, включая учебный предмет «Математика», котор</w:t>
      </w:r>
      <w:r w:rsidRPr="00972968">
        <w:rPr>
          <w:rStyle w:val="Zag11"/>
          <w:rFonts w:eastAsia="@Arial Unicode MS"/>
          <w:sz w:val="24"/>
          <w:szCs w:val="24"/>
        </w:rPr>
        <w:t>о</w:t>
      </w:r>
      <w:r w:rsidRPr="00972968">
        <w:rPr>
          <w:rStyle w:val="Zag11"/>
          <w:rFonts w:eastAsia="@Arial Unicode MS"/>
          <w:sz w:val="24"/>
          <w:szCs w:val="24"/>
        </w:rPr>
        <w:t>му отводится ведущая интегрирующая роль.</w:t>
      </w:r>
      <w:proofErr w:type="gramEnd"/>
    </w:p>
    <w:p w:rsidR="00642A8A" w:rsidRPr="00972968" w:rsidRDefault="00642A8A" w:rsidP="00642A8A">
      <w:pPr>
        <w:spacing w:line="240" w:lineRule="auto"/>
        <w:ind w:firstLine="540"/>
        <w:jc w:val="both"/>
        <w:rPr>
          <w:color w:val="000000"/>
          <w:sz w:val="24"/>
          <w:szCs w:val="24"/>
        </w:rPr>
      </w:pPr>
      <w:r w:rsidRPr="00972968">
        <w:rPr>
          <w:color w:val="000000"/>
          <w:sz w:val="24"/>
          <w:szCs w:val="24"/>
        </w:rPr>
        <w:t>Интегрированный учебный предмет «Окружающий мир» в 1-4 классах изучается  как об</w:t>
      </w:r>
      <w:r w:rsidRPr="00972968">
        <w:rPr>
          <w:color w:val="000000"/>
          <w:sz w:val="24"/>
          <w:szCs w:val="24"/>
        </w:rPr>
        <w:t>я</w:t>
      </w:r>
      <w:r w:rsidRPr="00972968">
        <w:rPr>
          <w:color w:val="000000"/>
          <w:sz w:val="24"/>
          <w:szCs w:val="24"/>
        </w:rPr>
        <w:t>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642A8A" w:rsidRPr="00972968" w:rsidRDefault="00642A8A" w:rsidP="00642A8A">
      <w:pPr>
        <w:spacing w:line="240" w:lineRule="auto"/>
        <w:ind w:firstLine="540"/>
        <w:jc w:val="both"/>
        <w:rPr>
          <w:color w:val="000000"/>
          <w:sz w:val="24"/>
          <w:szCs w:val="24"/>
          <w:highlight w:val="yellow"/>
        </w:rPr>
      </w:pPr>
      <w:r w:rsidRPr="00972968">
        <w:rPr>
          <w:color w:val="000000"/>
          <w:sz w:val="24"/>
          <w:szCs w:val="24"/>
        </w:rPr>
        <w:t>В 4классе по выбору родителей (законных представителей) (Протокол родительского со</w:t>
      </w:r>
      <w:r w:rsidRPr="00972968">
        <w:rPr>
          <w:color w:val="000000"/>
          <w:sz w:val="24"/>
          <w:szCs w:val="24"/>
        </w:rPr>
        <w:t>б</w:t>
      </w:r>
      <w:r w:rsidRPr="00972968">
        <w:rPr>
          <w:color w:val="000000"/>
          <w:sz w:val="24"/>
          <w:szCs w:val="24"/>
        </w:rPr>
        <w:t>рания№3от 25февраля 2021 г.</w:t>
      </w:r>
      <w:proofErr w:type="gramStart"/>
      <w:r w:rsidRPr="00972968">
        <w:rPr>
          <w:color w:val="000000"/>
          <w:sz w:val="24"/>
          <w:szCs w:val="24"/>
        </w:rPr>
        <w:t>)в</w:t>
      </w:r>
      <w:proofErr w:type="gramEnd"/>
      <w:r w:rsidRPr="00972968">
        <w:rPr>
          <w:color w:val="000000"/>
          <w:sz w:val="24"/>
          <w:szCs w:val="24"/>
        </w:rPr>
        <w:t xml:space="preserve"> объеме 1 часа введен учебныйпредмет «Основы православной культуры» - модуль учебного курса «Основы религиозных культур и светской этики».</w:t>
      </w:r>
    </w:p>
    <w:p w:rsidR="00642A8A" w:rsidRPr="00972968" w:rsidRDefault="00642A8A" w:rsidP="00642A8A">
      <w:pPr>
        <w:ind w:firstLine="709"/>
        <w:jc w:val="both"/>
        <w:rPr>
          <w:color w:val="000000"/>
          <w:sz w:val="24"/>
          <w:szCs w:val="24"/>
        </w:rPr>
      </w:pPr>
      <w:r w:rsidRPr="00972968">
        <w:rPr>
          <w:color w:val="000000"/>
          <w:sz w:val="24"/>
          <w:szCs w:val="24"/>
        </w:rPr>
        <w:t>В предметную область «Искусство» включены обязательные учебные предметы «Муз</w:t>
      </w:r>
      <w:r w:rsidRPr="00972968">
        <w:rPr>
          <w:color w:val="000000"/>
          <w:sz w:val="24"/>
          <w:szCs w:val="24"/>
        </w:rPr>
        <w:t>ы</w:t>
      </w:r>
      <w:r w:rsidRPr="00972968">
        <w:rPr>
          <w:color w:val="000000"/>
          <w:sz w:val="24"/>
          <w:szCs w:val="24"/>
        </w:rPr>
        <w:t>ка» и «Изобразительное искусство» по 1 часу в неделю.</w:t>
      </w:r>
    </w:p>
    <w:p w:rsidR="00642A8A" w:rsidRPr="00972968" w:rsidRDefault="00642A8A" w:rsidP="00642A8A">
      <w:pPr>
        <w:spacing w:line="240" w:lineRule="auto"/>
        <w:ind w:firstLine="709"/>
        <w:jc w:val="both"/>
        <w:rPr>
          <w:color w:val="000000"/>
          <w:sz w:val="24"/>
          <w:szCs w:val="24"/>
        </w:rPr>
      </w:pPr>
      <w:r w:rsidRPr="00972968">
        <w:rPr>
          <w:color w:val="000000"/>
          <w:sz w:val="24"/>
          <w:szCs w:val="24"/>
        </w:rPr>
        <w:t>Обязательный учебный предмет «Физическая культура»  изучается в объеме 3 часов в неделю с 1 по 4 классы (приказ Минобразования России  от 30.08.2010</w:t>
      </w:r>
      <w:r w:rsidRPr="00972968">
        <w:rPr>
          <w:color w:val="000000"/>
          <w:sz w:val="24"/>
          <w:szCs w:val="24"/>
          <w:lang w:val="en-US"/>
        </w:rPr>
        <w:t> </w:t>
      </w:r>
      <w:r w:rsidRPr="00972968">
        <w:rPr>
          <w:color w:val="000000"/>
          <w:sz w:val="24"/>
          <w:szCs w:val="24"/>
        </w:rPr>
        <w:t xml:space="preserve">№ 889). </w:t>
      </w:r>
    </w:p>
    <w:p w:rsidR="00642A8A" w:rsidRPr="00972968" w:rsidRDefault="00642A8A" w:rsidP="00642A8A">
      <w:pPr>
        <w:spacing w:line="240" w:lineRule="auto"/>
        <w:ind w:firstLine="709"/>
        <w:jc w:val="both"/>
        <w:rPr>
          <w:color w:val="000000"/>
          <w:sz w:val="24"/>
          <w:szCs w:val="24"/>
        </w:rPr>
      </w:pPr>
      <w:proofErr w:type="gramStart"/>
      <w:r w:rsidRPr="00972968">
        <w:rPr>
          <w:rFonts w:eastAsia="Times New Roman"/>
          <w:bCs/>
          <w:sz w:val="24"/>
          <w:szCs w:val="24"/>
        </w:rPr>
        <w:t xml:space="preserve">Часть, формируемая участниками образовательных отношений, при 5-дневной учебной неделе в 1-4 классах составляет 1 час в неделю и направлена на </w:t>
      </w:r>
      <w:r w:rsidRPr="00972968">
        <w:rPr>
          <w:sz w:val="24"/>
          <w:szCs w:val="24"/>
        </w:rPr>
        <w:t>расширение содержания уче</w:t>
      </w:r>
      <w:r w:rsidRPr="00972968">
        <w:rPr>
          <w:sz w:val="24"/>
          <w:szCs w:val="24"/>
        </w:rPr>
        <w:t>б</w:t>
      </w:r>
      <w:r w:rsidRPr="00972968">
        <w:rPr>
          <w:sz w:val="24"/>
          <w:szCs w:val="24"/>
        </w:rPr>
        <w:t xml:space="preserve">ных предметов обязательной части - русский язык в 1-2  классах –2 часа  (50 %), </w:t>
      </w:r>
      <w:r w:rsidRPr="00972968">
        <w:rPr>
          <w:bCs/>
          <w:sz w:val="24"/>
          <w:szCs w:val="24"/>
        </w:rPr>
        <w:t xml:space="preserve">изучение </w:t>
      </w:r>
      <w:r w:rsidRPr="00972968">
        <w:rPr>
          <w:bCs/>
          <w:sz w:val="24"/>
          <w:szCs w:val="24"/>
        </w:rPr>
        <w:lastRenderedPageBreak/>
        <w:t xml:space="preserve">предметной области </w:t>
      </w:r>
      <w:r w:rsidRPr="00972968">
        <w:rPr>
          <w:sz w:val="24"/>
          <w:szCs w:val="24"/>
        </w:rPr>
        <w:t xml:space="preserve">«Родной язык и </w:t>
      </w:r>
      <w:r w:rsidRPr="00972968">
        <w:rPr>
          <w:bCs/>
          <w:sz w:val="24"/>
          <w:szCs w:val="24"/>
        </w:rPr>
        <w:t xml:space="preserve">литературное чтение </w:t>
      </w:r>
      <w:r w:rsidRPr="00972968">
        <w:rPr>
          <w:bCs/>
          <w:color w:val="000000"/>
          <w:sz w:val="24"/>
          <w:szCs w:val="24"/>
        </w:rPr>
        <w:t>на родном языке</w:t>
      </w:r>
      <w:r w:rsidRPr="00972968">
        <w:rPr>
          <w:sz w:val="24"/>
          <w:szCs w:val="24"/>
        </w:rPr>
        <w:t>» в объеме 2 часа в неделю в 3,4 классах- 1 час в неделю - «Родной (русский</w:t>
      </w:r>
      <w:proofErr w:type="gramEnd"/>
      <w:r w:rsidRPr="00972968">
        <w:rPr>
          <w:sz w:val="24"/>
          <w:szCs w:val="24"/>
        </w:rPr>
        <w:t xml:space="preserve">)язык»-25%,  по 0,5 часа в каждом классе в 1 полугодии, 1 час в неделю на изучение предмета </w:t>
      </w:r>
      <w:r w:rsidRPr="00972968">
        <w:rPr>
          <w:bCs/>
          <w:color w:val="000000"/>
          <w:sz w:val="24"/>
          <w:szCs w:val="24"/>
        </w:rPr>
        <w:t>«Л</w:t>
      </w:r>
      <w:r w:rsidRPr="00972968">
        <w:rPr>
          <w:bCs/>
          <w:sz w:val="24"/>
          <w:szCs w:val="24"/>
        </w:rPr>
        <w:t xml:space="preserve">итературное чтение </w:t>
      </w:r>
      <w:r w:rsidRPr="00972968">
        <w:rPr>
          <w:bCs/>
          <w:color w:val="000000"/>
          <w:sz w:val="24"/>
          <w:szCs w:val="24"/>
        </w:rPr>
        <w:t>на ро</w:t>
      </w:r>
      <w:r w:rsidRPr="00972968">
        <w:rPr>
          <w:bCs/>
          <w:color w:val="000000"/>
          <w:sz w:val="24"/>
          <w:szCs w:val="24"/>
        </w:rPr>
        <w:t>д</w:t>
      </w:r>
      <w:r w:rsidRPr="00972968">
        <w:rPr>
          <w:bCs/>
          <w:color w:val="000000"/>
          <w:sz w:val="24"/>
          <w:szCs w:val="24"/>
        </w:rPr>
        <w:t>но</w:t>
      </w:r>
      <w:proofErr w:type="gramStart"/>
      <w:r w:rsidRPr="00972968">
        <w:rPr>
          <w:bCs/>
          <w:color w:val="000000"/>
          <w:sz w:val="24"/>
          <w:szCs w:val="24"/>
        </w:rPr>
        <w:t>м(</w:t>
      </w:r>
      <w:proofErr w:type="gramEnd"/>
      <w:r w:rsidRPr="00972968">
        <w:rPr>
          <w:bCs/>
          <w:color w:val="000000"/>
          <w:sz w:val="24"/>
          <w:szCs w:val="24"/>
        </w:rPr>
        <w:t xml:space="preserve">русском) языке» в 3,4 классах </w:t>
      </w:r>
      <w:r w:rsidRPr="00972968">
        <w:rPr>
          <w:sz w:val="24"/>
          <w:szCs w:val="24"/>
        </w:rPr>
        <w:t xml:space="preserve"> (25%),  по 0,5 часа в каждом классе во 2 полугодии.  </w:t>
      </w:r>
    </w:p>
    <w:p w:rsidR="0072715D" w:rsidRPr="00972968" w:rsidRDefault="0072715D" w:rsidP="0072715D">
      <w:pPr>
        <w:spacing w:line="240" w:lineRule="auto"/>
        <w:ind w:firstLine="539"/>
        <w:jc w:val="both"/>
        <w:rPr>
          <w:iCs/>
          <w:sz w:val="24"/>
          <w:szCs w:val="24"/>
        </w:rPr>
      </w:pPr>
      <w:r w:rsidRPr="00972968">
        <w:rPr>
          <w:bCs/>
          <w:sz w:val="24"/>
          <w:szCs w:val="24"/>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972968">
        <w:rPr>
          <w:iCs/>
          <w:sz w:val="24"/>
          <w:szCs w:val="24"/>
        </w:rPr>
        <w:t xml:space="preserve">соответствует требованиям СанПиН 2.4.2.2821-10. </w:t>
      </w:r>
    </w:p>
    <w:p w:rsidR="005802B0" w:rsidRPr="00972968" w:rsidRDefault="005802B0" w:rsidP="0072715D">
      <w:pPr>
        <w:spacing w:line="240" w:lineRule="auto"/>
        <w:ind w:firstLine="567"/>
        <w:jc w:val="both"/>
        <w:rPr>
          <w:b/>
          <w:color w:val="000000"/>
          <w:sz w:val="24"/>
          <w:szCs w:val="24"/>
        </w:rPr>
      </w:pPr>
      <w:r w:rsidRPr="00972968">
        <w:rPr>
          <w:b/>
          <w:color w:val="000000"/>
          <w:sz w:val="24"/>
          <w:szCs w:val="24"/>
        </w:rPr>
        <w:t>Домашние задания.</w:t>
      </w:r>
    </w:p>
    <w:p w:rsidR="005802B0" w:rsidRPr="00972968" w:rsidRDefault="005802B0" w:rsidP="005802B0">
      <w:pPr>
        <w:shd w:val="clear" w:color="auto" w:fill="FFFFFF"/>
        <w:spacing w:line="240" w:lineRule="auto"/>
        <w:ind w:firstLine="0"/>
        <w:jc w:val="both"/>
        <w:rPr>
          <w:sz w:val="24"/>
          <w:szCs w:val="24"/>
        </w:rPr>
      </w:pPr>
      <w:r w:rsidRPr="00972968">
        <w:rPr>
          <w:sz w:val="24"/>
          <w:szCs w:val="24"/>
        </w:rPr>
        <w:t xml:space="preserve">     Согласно СанПиН 2.4.2.1178-02,п.2.9.19, домашние задания определяются в объёме, не пр</w:t>
      </w:r>
      <w:r w:rsidRPr="00972968">
        <w:rPr>
          <w:sz w:val="24"/>
          <w:szCs w:val="24"/>
        </w:rPr>
        <w:t>е</w:t>
      </w:r>
      <w:r w:rsidRPr="00972968">
        <w:rPr>
          <w:sz w:val="24"/>
          <w:szCs w:val="24"/>
        </w:rPr>
        <w:t>вышающем половину классной работы с учётом возможности их выполнения обучающимися  в следующих временных пределах: в 1 классе - без домашних заданий, во 2-м - до 1,5 ч., в 3-4-м - до 2 ч</w:t>
      </w:r>
      <w:proofErr w:type="gramStart"/>
      <w:r w:rsidRPr="00972968">
        <w:rPr>
          <w:sz w:val="24"/>
          <w:szCs w:val="24"/>
        </w:rPr>
        <w:t>.Р</w:t>
      </w:r>
      <w:proofErr w:type="gramEnd"/>
      <w:r w:rsidRPr="00972968">
        <w:rPr>
          <w:sz w:val="24"/>
          <w:szCs w:val="24"/>
        </w:rPr>
        <w:t>екомендуется дифференцированный индивидуальный подход к домашнему заданию с учётом возможностей ребёнка и его личных особенностей.</w:t>
      </w:r>
    </w:p>
    <w:p w:rsidR="00AC59D3" w:rsidRPr="00972968" w:rsidRDefault="00AC59D3" w:rsidP="00AC59D3">
      <w:pPr>
        <w:spacing w:line="240" w:lineRule="auto"/>
        <w:ind w:firstLine="539"/>
        <w:jc w:val="both"/>
        <w:rPr>
          <w:bCs/>
          <w:color w:val="000000"/>
          <w:sz w:val="24"/>
          <w:szCs w:val="24"/>
        </w:rPr>
      </w:pPr>
      <w:r w:rsidRPr="00972968">
        <w:rPr>
          <w:i/>
          <w:sz w:val="24"/>
          <w:szCs w:val="24"/>
        </w:rPr>
        <w:t>Ежегодная промежуточная аттестация</w:t>
      </w:r>
      <w:r w:rsidRPr="00972968">
        <w:rPr>
          <w:sz w:val="24"/>
          <w:szCs w:val="24"/>
        </w:rPr>
        <w:t xml:space="preserve"> по отдельным предметам проводится во 2-4 классах в мае, в сроки, определенные решением педагогического совета школы</w:t>
      </w:r>
      <w:proofErr w:type="gramStart"/>
      <w:r w:rsidRPr="00972968">
        <w:rPr>
          <w:sz w:val="24"/>
          <w:szCs w:val="24"/>
        </w:rPr>
        <w:t>.</w:t>
      </w:r>
      <w:proofErr w:type="gramEnd"/>
      <w:r w:rsidRPr="00972968">
        <w:rPr>
          <w:sz w:val="24"/>
          <w:szCs w:val="24"/>
        </w:rPr>
        <w:t xml:space="preserve"> (</w:t>
      </w:r>
      <w:proofErr w:type="gramStart"/>
      <w:r w:rsidRPr="00972968">
        <w:rPr>
          <w:sz w:val="24"/>
          <w:szCs w:val="24"/>
        </w:rPr>
        <w:t>п</w:t>
      </w:r>
      <w:proofErr w:type="gramEnd"/>
      <w:r w:rsidRPr="00972968">
        <w:rPr>
          <w:sz w:val="24"/>
          <w:szCs w:val="24"/>
        </w:rPr>
        <w:t>. 3.3. Пол</w:t>
      </w:r>
      <w:r w:rsidRPr="00972968">
        <w:rPr>
          <w:sz w:val="24"/>
          <w:szCs w:val="24"/>
        </w:rPr>
        <w:t>о</w:t>
      </w:r>
      <w:r w:rsidRPr="00972968">
        <w:rPr>
          <w:sz w:val="24"/>
          <w:szCs w:val="24"/>
        </w:rPr>
        <w:t xml:space="preserve">жения о формах, периодичности и порядке текущего контроля успеваемости и промежуточной </w:t>
      </w:r>
      <w:proofErr w:type="gramStart"/>
      <w:r w:rsidRPr="00972968">
        <w:rPr>
          <w:sz w:val="24"/>
          <w:szCs w:val="24"/>
        </w:rPr>
        <w:t>аттестации</w:t>
      </w:r>
      <w:proofErr w:type="gramEnd"/>
      <w:r w:rsidRPr="00972968">
        <w:rPr>
          <w:sz w:val="24"/>
          <w:szCs w:val="24"/>
        </w:rPr>
        <w:t xml:space="preserve"> обучающихся Муниципального бюджетного общеобразовательного учреждения средней общеобразовательной школы </w:t>
      </w:r>
      <w:r w:rsidRPr="00972968">
        <w:rPr>
          <w:bCs/>
          <w:color w:val="000000"/>
          <w:sz w:val="24"/>
          <w:szCs w:val="24"/>
        </w:rPr>
        <w:t>№ 81 п. Юловский  (</w:t>
      </w:r>
      <w:r w:rsidRPr="00972968">
        <w:rPr>
          <w:sz w:val="24"/>
          <w:szCs w:val="24"/>
        </w:rPr>
        <w:t>Приказ № 431  от 02.09.2013г.)</w:t>
      </w:r>
    </w:p>
    <w:p w:rsidR="00144B4E" w:rsidRPr="00972968" w:rsidRDefault="00AC59D3" w:rsidP="00144B4E">
      <w:pPr>
        <w:spacing w:line="240" w:lineRule="atLeast"/>
        <w:ind w:left="-142" w:firstLine="850"/>
        <w:jc w:val="both"/>
        <w:rPr>
          <w:b/>
          <w:sz w:val="24"/>
          <w:szCs w:val="24"/>
        </w:rPr>
      </w:pPr>
      <w:r w:rsidRPr="00972968">
        <w:rPr>
          <w:i/>
          <w:sz w:val="24"/>
          <w:szCs w:val="24"/>
        </w:rPr>
        <w:t xml:space="preserve">Формами промежуточной аттестации </w:t>
      </w:r>
      <w:proofErr w:type="gramStart"/>
      <w:r w:rsidRPr="00972968">
        <w:rPr>
          <w:sz w:val="24"/>
          <w:szCs w:val="24"/>
        </w:rPr>
        <w:t>обучающихся</w:t>
      </w:r>
      <w:proofErr w:type="gramEnd"/>
      <w:r w:rsidRPr="00972968">
        <w:rPr>
          <w:sz w:val="24"/>
          <w:szCs w:val="24"/>
        </w:rPr>
        <w:t xml:space="preserve"> начальной школы в 20</w:t>
      </w:r>
      <w:r w:rsidR="006645C4" w:rsidRPr="00972968">
        <w:rPr>
          <w:sz w:val="24"/>
          <w:szCs w:val="24"/>
        </w:rPr>
        <w:t>2</w:t>
      </w:r>
      <w:r w:rsidR="00144B4E" w:rsidRPr="00972968">
        <w:rPr>
          <w:sz w:val="24"/>
          <w:szCs w:val="24"/>
        </w:rPr>
        <w:t>1</w:t>
      </w:r>
      <w:r w:rsidRPr="00972968">
        <w:rPr>
          <w:sz w:val="24"/>
          <w:szCs w:val="24"/>
        </w:rPr>
        <w:t>-202</w:t>
      </w:r>
      <w:r w:rsidR="00144B4E" w:rsidRPr="00972968">
        <w:rPr>
          <w:sz w:val="24"/>
          <w:szCs w:val="24"/>
        </w:rPr>
        <w:t>2</w:t>
      </w:r>
      <w:r w:rsidRPr="00972968">
        <w:rPr>
          <w:sz w:val="24"/>
          <w:szCs w:val="24"/>
        </w:rPr>
        <w:t xml:space="preserve">учебном году являются: </w:t>
      </w:r>
      <w:r w:rsidR="00144B4E" w:rsidRPr="00972968">
        <w:rPr>
          <w:sz w:val="24"/>
          <w:szCs w:val="24"/>
        </w:rPr>
        <w:t>контрольная работа, диктант с грамматическим заданием, тестовая работа, комплексная контрольная работа</w:t>
      </w:r>
      <w:r w:rsidR="00144B4E" w:rsidRPr="00972968">
        <w:rPr>
          <w:b/>
          <w:sz w:val="24"/>
          <w:szCs w:val="24"/>
        </w:rPr>
        <w:t>.</w:t>
      </w:r>
    </w:p>
    <w:p w:rsidR="00D62AFE" w:rsidRPr="00972968" w:rsidRDefault="00D62AFE" w:rsidP="00144B4E">
      <w:pPr>
        <w:spacing w:line="240" w:lineRule="atLeast"/>
        <w:ind w:left="-142" w:firstLine="850"/>
        <w:jc w:val="both"/>
        <w:rPr>
          <w:b/>
          <w:sz w:val="24"/>
          <w:szCs w:val="24"/>
        </w:rPr>
      </w:pPr>
      <w:r w:rsidRPr="00972968">
        <w:rPr>
          <w:b/>
          <w:sz w:val="24"/>
          <w:szCs w:val="24"/>
        </w:rPr>
        <w:t>Программно-методическое обеспечение к учебному плану</w:t>
      </w:r>
    </w:p>
    <w:p w:rsidR="00D62AFE" w:rsidRPr="00972968" w:rsidRDefault="00D62AFE" w:rsidP="00D62AFE">
      <w:pPr>
        <w:pStyle w:val="aff0"/>
        <w:ind w:left="284" w:firstLine="567"/>
        <w:rPr>
          <w:rFonts w:ascii="Times New Roman" w:hAnsi="Times New Roman"/>
        </w:rPr>
      </w:pPr>
      <w:r w:rsidRPr="00972968">
        <w:rPr>
          <w:rFonts w:ascii="Times New Roman" w:hAnsi="Times New Roman"/>
        </w:rPr>
        <w:t>При реализации учебного плана МБОУ СОШ №81 п. Юловский используются учебн</w:t>
      </w:r>
      <w:r w:rsidRPr="00972968">
        <w:rPr>
          <w:rFonts w:ascii="Times New Roman" w:hAnsi="Times New Roman"/>
        </w:rPr>
        <w:t>и</w:t>
      </w:r>
      <w:r w:rsidRPr="00972968">
        <w:rPr>
          <w:rFonts w:ascii="Times New Roman" w:hAnsi="Times New Roman"/>
        </w:rPr>
        <w:t>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w:t>
      </w:r>
      <w:r w:rsidRPr="00972968">
        <w:rPr>
          <w:rFonts w:ascii="Times New Roman" w:hAnsi="Times New Roman"/>
        </w:rPr>
        <w:t>а</w:t>
      </w:r>
      <w:r w:rsidRPr="00972968">
        <w:rPr>
          <w:rFonts w:ascii="Times New Roman" w:hAnsi="Times New Roman"/>
        </w:rPr>
        <w:t xml:space="preserve">цию. </w:t>
      </w:r>
    </w:p>
    <w:p w:rsidR="00D62AFE" w:rsidRPr="00972968" w:rsidRDefault="00D62AFE" w:rsidP="00D62AFE">
      <w:pPr>
        <w:pStyle w:val="WW-"/>
        <w:tabs>
          <w:tab w:val="left" w:pos="0"/>
        </w:tabs>
        <w:spacing w:after="0" w:line="240" w:lineRule="auto"/>
        <w:ind w:left="284" w:firstLine="567"/>
        <w:jc w:val="both"/>
        <w:rPr>
          <w:rFonts w:ascii="Times New Roman" w:eastAsia="@Arial Unicode MS" w:hAnsi="Times New Roman" w:cs="Times New Roman"/>
          <w:bCs/>
          <w:color w:val="000000"/>
          <w:sz w:val="24"/>
          <w:szCs w:val="24"/>
        </w:rPr>
      </w:pPr>
      <w:r w:rsidRPr="00972968">
        <w:rPr>
          <w:rFonts w:ascii="Times New Roman" w:hAnsi="Times New Roman" w:cs="Times New Roman"/>
          <w:sz w:val="24"/>
          <w:szCs w:val="24"/>
        </w:rPr>
        <w:t>Учебный план МБОУ СОШ №81 п</w:t>
      </w:r>
      <w:proofErr w:type="gramStart"/>
      <w:r w:rsidRPr="00972968">
        <w:rPr>
          <w:rFonts w:ascii="Times New Roman" w:hAnsi="Times New Roman" w:cs="Times New Roman"/>
          <w:sz w:val="24"/>
          <w:szCs w:val="24"/>
        </w:rPr>
        <w:t>.Ю</w:t>
      </w:r>
      <w:proofErr w:type="gramEnd"/>
      <w:r w:rsidRPr="00972968">
        <w:rPr>
          <w:rFonts w:ascii="Times New Roman" w:hAnsi="Times New Roman" w:cs="Times New Roman"/>
          <w:sz w:val="24"/>
          <w:szCs w:val="24"/>
        </w:rPr>
        <w:t>ловский имеет необходимое кадровое, программно</w:t>
      </w:r>
      <w:r w:rsidR="0056090C" w:rsidRPr="00972968">
        <w:rPr>
          <w:rFonts w:ascii="Times New Roman" w:hAnsi="Times New Roman" w:cs="Times New Roman"/>
          <w:sz w:val="24"/>
          <w:szCs w:val="24"/>
        </w:rPr>
        <w:t>-</w:t>
      </w:r>
      <w:r w:rsidRPr="00972968">
        <w:rPr>
          <w:rFonts w:ascii="Times New Roman" w:hAnsi="Times New Roman" w:cs="Times New Roman"/>
          <w:sz w:val="24"/>
          <w:szCs w:val="24"/>
        </w:rPr>
        <w:t xml:space="preserve"> методическое, материально</w:t>
      </w:r>
      <w:r w:rsidR="0056090C" w:rsidRPr="00972968">
        <w:rPr>
          <w:rFonts w:ascii="Times New Roman" w:hAnsi="Times New Roman" w:cs="Times New Roman"/>
          <w:sz w:val="24"/>
          <w:szCs w:val="24"/>
        </w:rPr>
        <w:t>-</w:t>
      </w:r>
      <w:r w:rsidRPr="00972968">
        <w:rPr>
          <w:rFonts w:ascii="Times New Roman" w:hAnsi="Times New Roman" w:cs="Times New Roman"/>
          <w:sz w:val="24"/>
          <w:szCs w:val="24"/>
        </w:rPr>
        <w:t xml:space="preserve"> техническое обеспечение. </w:t>
      </w:r>
    </w:p>
    <w:p w:rsidR="00D62AFE" w:rsidRPr="00972968" w:rsidRDefault="00D62AFE" w:rsidP="00D62AFE">
      <w:pPr>
        <w:pStyle w:val="WW-"/>
        <w:tabs>
          <w:tab w:val="left" w:pos="0"/>
        </w:tabs>
        <w:spacing w:after="0" w:line="240" w:lineRule="auto"/>
        <w:ind w:left="284" w:firstLine="567"/>
        <w:jc w:val="both"/>
        <w:rPr>
          <w:rFonts w:ascii="Times New Roman" w:hAnsi="Times New Roman" w:cs="Times New Roman"/>
          <w:sz w:val="24"/>
          <w:szCs w:val="24"/>
        </w:rPr>
      </w:pPr>
      <w:r w:rsidRPr="00972968">
        <w:rPr>
          <w:rFonts w:ascii="Times New Roman" w:hAnsi="Times New Roman" w:cs="Times New Roman"/>
          <w:sz w:val="24"/>
          <w:szCs w:val="24"/>
        </w:rPr>
        <w:t xml:space="preserve"> </w:t>
      </w:r>
      <w:proofErr w:type="gramStart"/>
      <w:r w:rsidRPr="00972968">
        <w:rPr>
          <w:rFonts w:ascii="Times New Roman" w:hAnsi="Times New Roman" w:cs="Times New Roman"/>
          <w:sz w:val="24"/>
          <w:szCs w:val="24"/>
        </w:rPr>
        <w:t>Обязательная нагрузка обучающихся по всем классам при получении начального, общего, основного общего и среднего общего образования  не превышает максимальнодопустимую, соблюдаются все требования к организации образовательной деятельности, изложенные в нормативных документах.</w:t>
      </w:r>
      <w:proofErr w:type="gramEnd"/>
    </w:p>
    <w:p w:rsidR="00972968" w:rsidRDefault="00972968" w:rsidP="00BF014B">
      <w:pPr>
        <w:spacing w:line="240" w:lineRule="auto"/>
        <w:rPr>
          <w:b/>
        </w:rPr>
      </w:pPr>
    </w:p>
    <w:p w:rsidR="00BF014B" w:rsidRPr="00C56C39" w:rsidRDefault="00BF014B" w:rsidP="00BF014B">
      <w:pPr>
        <w:spacing w:line="240" w:lineRule="auto"/>
        <w:rPr>
          <w:b/>
        </w:rPr>
      </w:pPr>
      <w:r w:rsidRPr="00C56C39">
        <w:rPr>
          <w:b/>
        </w:rPr>
        <w:t>УЧЕБНЫЙ ПЛАН</w:t>
      </w:r>
    </w:p>
    <w:p w:rsidR="00BF014B" w:rsidRPr="00C56C39" w:rsidRDefault="00BF014B" w:rsidP="00BF014B">
      <w:pPr>
        <w:spacing w:line="240" w:lineRule="auto"/>
        <w:rPr>
          <w:b/>
        </w:rPr>
      </w:pPr>
      <w:r w:rsidRPr="00C56C39">
        <w:rPr>
          <w:b/>
        </w:rPr>
        <w:t xml:space="preserve">1-4 классов в рамках  ФГОС НОО  </w:t>
      </w:r>
    </w:p>
    <w:p w:rsidR="00BF014B" w:rsidRPr="00C56C39" w:rsidRDefault="00BF014B" w:rsidP="00BF014B">
      <w:pPr>
        <w:spacing w:line="240" w:lineRule="auto"/>
        <w:rPr>
          <w:b/>
        </w:rPr>
      </w:pPr>
      <w:r w:rsidRPr="00C56C39">
        <w:rPr>
          <w:b/>
        </w:rPr>
        <w:t>на 202</w:t>
      </w:r>
      <w:r>
        <w:rPr>
          <w:b/>
        </w:rPr>
        <w:t>1</w:t>
      </w:r>
      <w:r w:rsidRPr="00C56C39">
        <w:rPr>
          <w:b/>
        </w:rPr>
        <w:t>- 202</w:t>
      </w:r>
      <w:r>
        <w:rPr>
          <w:b/>
        </w:rPr>
        <w:t>2</w:t>
      </w:r>
      <w:r w:rsidRPr="00C56C39">
        <w:rPr>
          <w:b/>
        </w:rPr>
        <w:t xml:space="preserve"> учебный год </w:t>
      </w:r>
    </w:p>
    <w:p w:rsidR="00BF014B" w:rsidRDefault="00BF014B" w:rsidP="00BF014B">
      <w:pPr>
        <w:spacing w:line="240" w:lineRule="auto"/>
        <w:rPr>
          <w:b/>
        </w:rPr>
      </w:pPr>
      <w:r w:rsidRPr="00C56C39">
        <w:rPr>
          <w:b/>
        </w:rPr>
        <w:t>( режим 5-дневной учебной</w:t>
      </w:r>
      <w:r w:rsidRPr="006B7AF7">
        <w:rPr>
          <w:b/>
        </w:rPr>
        <w:t xml:space="preserve"> недели)</w:t>
      </w:r>
    </w:p>
    <w:p w:rsidR="00BF014B" w:rsidRDefault="00BF014B" w:rsidP="00BF014B">
      <w:pPr>
        <w:spacing w:line="240" w:lineRule="aut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5"/>
        <w:gridCol w:w="1559"/>
        <w:gridCol w:w="777"/>
        <w:gridCol w:w="992"/>
        <w:gridCol w:w="641"/>
        <w:gridCol w:w="919"/>
        <w:gridCol w:w="640"/>
        <w:gridCol w:w="919"/>
        <w:gridCol w:w="641"/>
        <w:gridCol w:w="1060"/>
        <w:gridCol w:w="996"/>
      </w:tblGrid>
      <w:tr w:rsidR="00BF014B" w:rsidRPr="00BF014B" w:rsidTr="00BF014B">
        <w:trPr>
          <w:trHeight w:val="375"/>
          <w:jc w:val="center"/>
        </w:trPr>
        <w:tc>
          <w:tcPr>
            <w:tcW w:w="1775" w:type="dxa"/>
            <w:vMerge w:val="restart"/>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r w:rsidRPr="00BF014B">
              <w:rPr>
                <w:bCs/>
                <w:sz w:val="20"/>
                <w:szCs w:val="20"/>
              </w:rPr>
              <w:t>Предметные области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F014B" w:rsidRPr="00BF014B" w:rsidRDefault="00376BB2" w:rsidP="00BF014B">
            <w:pPr>
              <w:tabs>
                <w:tab w:val="left" w:pos="4500"/>
                <w:tab w:val="left" w:pos="9180"/>
                <w:tab w:val="left" w:pos="9360"/>
              </w:tabs>
              <w:rPr>
                <w:bCs/>
                <w:sz w:val="20"/>
                <w:szCs w:val="20"/>
              </w:rPr>
            </w:pPr>
            <w:r w:rsidRPr="00376BB2">
              <w:rPr>
                <w:sz w:val="20"/>
                <w:szCs w:val="20"/>
              </w:rPr>
              <w:pict>
                <v:line id="_x0000_s1045" style="position:absolute;left:0;text-align:left;flip:y;z-index:251658240;mso-position-horizontal-relative:text;mso-position-vertical-relative:text" from="-3.6pt,10.6pt" to="75.55pt,41.3pt"/>
              </w:pict>
            </w:r>
            <w:r w:rsidR="00BF014B" w:rsidRPr="00BF014B">
              <w:rPr>
                <w:bCs/>
                <w:sz w:val="20"/>
                <w:szCs w:val="20"/>
              </w:rPr>
              <w:t xml:space="preserve">Учебные предметы </w:t>
            </w:r>
          </w:p>
          <w:p w:rsidR="00BF014B" w:rsidRPr="00BF014B" w:rsidRDefault="00BF014B" w:rsidP="00BF014B">
            <w:pPr>
              <w:jc w:val="right"/>
              <w:rPr>
                <w:sz w:val="20"/>
                <w:szCs w:val="20"/>
              </w:rPr>
            </w:pPr>
          </w:p>
          <w:p w:rsidR="00BF014B" w:rsidRPr="00BF014B" w:rsidRDefault="00BF014B" w:rsidP="00BF014B">
            <w:pPr>
              <w:jc w:val="right"/>
              <w:rPr>
                <w:sz w:val="20"/>
                <w:szCs w:val="20"/>
              </w:rPr>
            </w:pPr>
            <w:r w:rsidRPr="00BF014B">
              <w:rPr>
                <w:sz w:val="20"/>
                <w:szCs w:val="20"/>
              </w:rPr>
              <w:t>Классы</w:t>
            </w:r>
          </w:p>
        </w:tc>
        <w:tc>
          <w:tcPr>
            <w:tcW w:w="6589" w:type="dxa"/>
            <w:gridSpan w:val="8"/>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564"/>
              <w:rPr>
                <w:bCs/>
                <w:sz w:val="16"/>
                <w:szCs w:val="16"/>
              </w:rPr>
            </w:pPr>
            <w:r w:rsidRPr="00BF014B">
              <w:rPr>
                <w:bCs/>
                <w:sz w:val="16"/>
                <w:szCs w:val="16"/>
              </w:rPr>
              <w:t>Количество часов в неделю</w:t>
            </w:r>
          </w:p>
        </w:tc>
        <w:tc>
          <w:tcPr>
            <w:tcW w:w="996" w:type="dxa"/>
            <w:vMerge w:val="restart"/>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left="-18" w:firstLine="0"/>
              <w:jc w:val="both"/>
              <w:rPr>
                <w:bCs/>
                <w:sz w:val="16"/>
                <w:szCs w:val="16"/>
              </w:rPr>
            </w:pPr>
            <w:r w:rsidRPr="00BF014B">
              <w:rPr>
                <w:bCs/>
                <w:sz w:val="16"/>
                <w:szCs w:val="16"/>
              </w:rPr>
              <w:t>Всего</w:t>
            </w:r>
          </w:p>
        </w:tc>
      </w:tr>
      <w:tr w:rsidR="00BF014B" w:rsidRPr="00BF014B" w:rsidTr="00BF014B">
        <w:trPr>
          <w:cantSplit/>
          <w:trHeight w:val="1814"/>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rPr>
                <w:b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rPr>
                <w:sz w:val="20"/>
                <w:szCs w:val="20"/>
              </w:rPr>
            </w:pPr>
          </w:p>
        </w:tc>
        <w:tc>
          <w:tcPr>
            <w:tcW w:w="777" w:type="dxa"/>
            <w:tcBorders>
              <w:top w:val="single" w:sz="4" w:space="0" w:color="auto"/>
              <w:left w:val="single" w:sz="4" w:space="0" w:color="auto"/>
              <w:bottom w:val="single" w:sz="4" w:space="0" w:color="auto"/>
              <w:right w:val="single" w:sz="4" w:space="0" w:color="auto"/>
            </w:tcBorders>
          </w:tcPr>
          <w:p w:rsidR="00BF014B" w:rsidRPr="00BF014B" w:rsidRDefault="00BF014B" w:rsidP="00BF014B">
            <w:pPr>
              <w:tabs>
                <w:tab w:val="left" w:pos="4500"/>
                <w:tab w:val="left" w:pos="9180"/>
                <w:tab w:val="left" w:pos="9360"/>
              </w:tabs>
              <w:ind w:firstLine="0"/>
              <w:jc w:val="both"/>
              <w:rPr>
                <w:b/>
                <w:bCs/>
                <w:sz w:val="16"/>
                <w:szCs w:val="16"/>
              </w:rPr>
            </w:pPr>
            <w:r w:rsidRPr="00BF014B">
              <w:rPr>
                <w:b/>
                <w:bCs/>
                <w:sz w:val="16"/>
                <w:szCs w:val="16"/>
              </w:rPr>
              <w:t>1 класс</w:t>
            </w:r>
          </w:p>
        </w:tc>
        <w:tc>
          <w:tcPr>
            <w:tcW w:w="992" w:type="dxa"/>
            <w:tcBorders>
              <w:top w:val="single" w:sz="4" w:space="0" w:color="auto"/>
              <w:left w:val="single" w:sz="4" w:space="0" w:color="auto"/>
              <w:bottom w:val="single" w:sz="4" w:space="0" w:color="auto"/>
              <w:right w:val="single" w:sz="4" w:space="0" w:color="auto"/>
            </w:tcBorders>
            <w:textDirection w:val="btLr"/>
          </w:tcPr>
          <w:p w:rsidR="00BF014B" w:rsidRPr="00BF014B" w:rsidRDefault="00BF014B" w:rsidP="00BF014B">
            <w:pPr>
              <w:tabs>
                <w:tab w:val="left" w:pos="4500"/>
                <w:tab w:val="left" w:pos="9180"/>
                <w:tab w:val="left" w:pos="9360"/>
              </w:tabs>
              <w:spacing w:line="240" w:lineRule="auto"/>
              <w:ind w:left="113" w:right="113"/>
              <w:rPr>
                <w:b/>
                <w:bCs/>
                <w:sz w:val="16"/>
                <w:szCs w:val="16"/>
              </w:rPr>
            </w:pPr>
            <w:r w:rsidRPr="00BF014B">
              <w:rPr>
                <w:b/>
                <w:bCs/>
                <w:sz w:val="16"/>
                <w:szCs w:val="16"/>
              </w:rPr>
              <w:t>Часть, форм</w:t>
            </w:r>
            <w:r w:rsidRPr="00BF014B">
              <w:rPr>
                <w:b/>
                <w:bCs/>
                <w:sz w:val="16"/>
                <w:szCs w:val="16"/>
              </w:rPr>
              <w:t>и</w:t>
            </w:r>
            <w:r w:rsidRPr="00BF014B">
              <w:rPr>
                <w:b/>
                <w:bCs/>
                <w:sz w:val="16"/>
                <w:szCs w:val="16"/>
              </w:rPr>
              <w:t>руемая участниками образовательных о</w:t>
            </w:r>
            <w:r w:rsidRPr="00BF014B">
              <w:rPr>
                <w:b/>
                <w:bCs/>
                <w:sz w:val="16"/>
                <w:szCs w:val="16"/>
              </w:rPr>
              <w:t>т</w:t>
            </w:r>
            <w:r w:rsidRPr="00BF014B">
              <w:rPr>
                <w:b/>
                <w:bCs/>
                <w:sz w:val="16"/>
                <w:szCs w:val="16"/>
              </w:rPr>
              <w:t>ношений</w:t>
            </w:r>
          </w:p>
        </w:tc>
        <w:tc>
          <w:tcPr>
            <w:tcW w:w="641" w:type="dxa"/>
            <w:tcBorders>
              <w:top w:val="single" w:sz="4" w:space="0" w:color="auto"/>
              <w:left w:val="single" w:sz="4" w:space="0" w:color="auto"/>
              <w:bottom w:val="single" w:sz="4" w:space="0" w:color="auto"/>
              <w:right w:val="single" w:sz="4" w:space="0" w:color="auto"/>
            </w:tcBorders>
          </w:tcPr>
          <w:p w:rsidR="00BF014B" w:rsidRPr="00BF014B" w:rsidRDefault="00BF014B" w:rsidP="00BF014B">
            <w:pPr>
              <w:tabs>
                <w:tab w:val="left" w:pos="4500"/>
                <w:tab w:val="left" w:pos="9180"/>
                <w:tab w:val="left" w:pos="9360"/>
              </w:tabs>
              <w:spacing w:line="240" w:lineRule="auto"/>
              <w:ind w:firstLine="0"/>
              <w:jc w:val="both"/>
              <w:rPr>
                <w:b/>
                <w:bCs/>
                <w:sz w:val="16"/>
                <w:szCs w:val="16"/>
              </w:rPr>
            </w:pPr>
            <w:r w:rsidRPr="00BF014B">
              <w:rPr>
                <w:b/>
                <w:bCs/>
                <w:sz w:val="16"/>
                <w:szCs w:val="16"/>
              </w:rPr>
              <w:t>2класс</w:t>
            </w:r>
          </w:p>
        </w:tc>
        <w:tc>
          <w:tcPr>
            <w:tcW w:w="919" w:type="dxa"/>
            <w:tcBorders>
              <w:top w:val="single" w:sz="4" w:space="0" w:color="auto"/>
              <w:left w:val="single" w:sz="4" w:space="0" w:color="auto"/>
              <w:bottom w:val="single" w:sz="4" w:space="0" w:color="auto"/>
              <w:right w:val="single" w:sz="4" w:space="0" w:color="auto"/>
            </w:tcBorders>
            <w:textDirection w:val="btLr"/>
          </w:tcPr>
          <w:p w:rsidR="00BF014B" w:rsidRPr="00BF014B" w:rsidRDefault="00BF014B" w:rsidP="00BF014B">
            <w:pPr>
              <w:tabs>
                <w:tab w:val="left" w:pos="4500"/>
                <w:tab w:val="left" w:pos="9180"/>
                <w:tab w:val="left" w:pos="9360"/>
              </w:tabs>
              <w:spacing w:line="240" w:lineRule="auto"/>
              <w:ind w:left="113" w:right="113"/>
              <w:rPr>
                <w:b/>
                <w:bCs/>
                <w:sz w:val="16"/>
                <w:szCs w:val="16"/>
              </w:rPr>
            </w:pPr>
            <w:r w:rsidRPr="00BF014B">
              <w:rPr>
                <w:b/>
                <w:bCs/>
                <w:sz w:val="16"/>
                <w:szCs w:val="16"/>
              </w:rPr>
              <w:t>Часть, форм</w:t>
            </w:r>
            <w:r w:rsidRPr="00BF014B">
              <w:rPr>
                <w:b/>
                <w:bCs/>
                <w:sz w:val="16"/>
                <w:szCs w:val="16"/>
              </w:rPr>
              <w:t>и</w:t>
            </w:r>
            <w:r w:rsidRPr="00BF014B">
              <w:rPr>
                <w:b/>
                <w:bCs/>
                <w:sz w:val="16"/>
                <w:szCs w:val="16"/>
              </w:rPr>
              <w:t>руемая участниками образовательных о</w:t>
            </w:r>
            <w:r w:rsidRPr="00BF014B">
              <w:rPr>
                <w:b/>
                <w:bCs/>
                <w:sz w:val="16"/>
                <w:szCs w:val="16"/>
              </w:rPr>
              <w:t>т</w:t>
            </w:r>
            <w:r w:rsidRPr="00BF014B">
              <w:rPr>
                <w:b/>
                <w:bCs/>
                <w:sz w:val="16"/>
                <w:szCs w:val="16"/>
              </w:rPr>
              <w:t>ношений</w:t>
            </w:r>
          </w:p>
        </w:tc>
        <w:tc>
          <w:tcPr>
            <w:tcW w:w="640" w:type="dxa"/>
            <w:tcBorders>
              <w:top w:val="single" w:sz="4" w:space="0" w:color="auto"/>
              <w:left w:val="single" w:sz="4" w:space="0" w:color="auto"/>
              <w:bottom w:val="single" w:sz="4" w:space="0" w:color="auto"/>
              <w:right w:val="single" w:sz="4" w:space="0" w:color="auto"/>
            </w:tcBorders>
          </w:tcPr>
          <w:p w:rsidR="00BF014B" w:rsidRPr="00BF014B" w:rsidRDefault="00BF014B" w:rsidP="00BF014B">
            <w:pPr>
              <w:tabs>
                <w:tab w:val="left" w:pos="4500"/>
                <w:tab w:val="left" w:pos="9180"/>
                <w:tab w:val="left" w:pos="9360"/>
              </w:tabs>
              <w:spacing w:line="240" w:lineRule="auto"/>
              <w:ind w:firstLine="0"/>
              <w:jc w:val="both"/>
              <w:rPr>
                <w:b/>
                <w:bCs/>
                <w:sz w:val="16"/>
                <w:szCs w:val="16"/>
              </w:rPr>
            </w:pPr>
            <w:r w:rsidRPr="00BF014B">
              <w:rPr>
                <w:b/>
                <w:bCs/>
                <w:sz w:val="16"/>
                <w:szCs w:val="16"/>
              </w:rPr>
              <w:t>3 класс</w:t>
            </w:r>
          </w:p>
        </w:tc>
        <w:tc>
          <w:tcPr>
            <w:tcW w:w="919" w:type="dxa"/>
            <w:tcBorders>
              <w:top w:val="single" w:sz="4" w:space="0" w:color="auto"/>
              <w:left w:val="single" w:sz="4" w:space="0" w:color="auto"/>
              <w:bottom w:val="single" w:sz="4" w:space="0" w:color="auto"/>
              <w:right w:val="single" w:sz="4" w:space="0" w:color="auto"/>
            </w:tcBorders>
            <w:textDirection w:val="btLr"/>
          </w:tcPr>
          <w:p w:rsidR="00BF014B" w:rsidRPr="00BF014B" w:rsidRDefault="00BF014B" w:rsidP="00BF014B">
            <w:pPr>
              <w:tabs>
                <w:tab w:val="left" w:pos="4500"/>
                <w:tab w:val="left" w:pos="9180"/>
                <w:tab w:val="left" w:pos="9360"/>
              </w:tabs>
              <w:spacing w:line="240" w:lineRule="auto"/>
              <w:ind w:left="113" w:right="113"/>
              <w:rPr>
                <w:b/>
                <w:bCs/>
                <w:sz w:val="16"/>
                <w:szCs w:val="16"/>
              </w:rPr>
            </w:pPr>
            <w:r w:rsidRPr="00BF014B">
              <w:rPr>
                <w:b/>
                <w:bCs/>
                <w:sz w:val="16"/>
                <w:szCs w:val="16"/>
              </w:rPr>
              <w:t>Часть, форм</w:t>
            </w:r>
            <w:r w:rsidRPr="00BF014B">
              <w:rPr>
                <w:b/>
                <w:bCs/>
                <w:sz w:val="16"/>
                <w:szCs w:val="16"/>
              </w:rPr>
              <w:t>и</w:t>
            </w:r>
            <w:r w:rsidRPr="00BF014B">
              <w:rPr>
                <w:b/>
                <w:bCs/>
                <w:sz w:val="16"/>
                <w:szCs w:val="16"/>
              </w:rPr>
              <w:t>руемая участниками образовательных о</w:t>
            </w:r>
            <w:r w:rsidRPr="00BF014B">
              <w:rPr>
                <w:b/>
                <w:bCs/>
                <w:sz w:val="16"/>
                <w:szCs w:val="16"/>
              </w:rPr>
              <w:t>т</w:t>
            </w:r>
            <w:r w:rsidRPr="00BF014B">
              <w:rPr>
                <w:b/>
                <w:bCs/>
                <w:sz w:val="16"/>
                <w:szCs w:val="16"/>
              </w:rPr>
              <w:t>ношений</w:t>
            </w:r>
          </w:p>
        </w:tc>
        <w:tc>
          <w:tcPr>
            <w:tcW w:w="641" w:type="dxa"/>
            <w:tcBorders>
              <w:top w:val="single" w:sz="4" w:space="0" w:color="auto"/>
              <w:left w:val="single" w:sz="4" w:space="0" w:color="auto"/>
              <w:bottom w:val="single" w:sz="4" w:space="0" w:color="auto"/>
              <w:right w:val="single" w:sz="4" w:space="0" w:color="auto"/>
            </w:tcBorders>
          </w:tcPr>
          <w:p w:rsidR="00BF014B" w:rsidRPr="00BF014B" w:rsidRDefault="00BF014B" w:rsidP="00BF014B">
            <w:pPr>
              <w:tabs>
                <w:tab w:val="left" w:pos="4500"/>
                <w:tab w:val="left" w:pos="9180"/>
                <w:tab w:val="left" w:pos="9360"/>
              </w:tabs>
              <w:spacing w:line="240" w:lineRule="auto"/>
              <w:ind w:firstLine="0"/>
              <w:jc w:val="both"/>
              <w:rPr>
                <w:b/>
                <w:bCs/>
                <w:sz w:val="16"/>
                <w:szCs w:val="16"/>
              </w:rPr>
            </w:pPr>
            <w:r w:rsidRPr="00BF014B">
              <w:rPr>
                <w:b/>
                <w:bCs/>
                <w:sz w:val="16"/>
                <w:szCs w:val="16"/>
              </w:rPr>
              <w:t>4 класс</w:t>
            </w:r>
          </w:p>
        </w:tc>
        <w:tc>
          <w:tcPr>
            <w:tcW w:w="1060" w:type="dxa"/>
            <w:tcBorders>
              <w:top w:val="single" w:sz="4" w:space="0" w:color="auto"/>
              <w:left w:val="single" w:sz="4" w:space="0" w:color="auto"/>
              <w:bottom w:val="single" w:sz="4" w:space="0" w:color="auto"/>
              <w:right w:val="single" w:sz="4" w:space="0" w:color="auto"/>
            </w:tcBorders>
            <w:textDirection w:val="btLr"/>
          </w:tcPr>
          <w:p w:rsidR="00BF014B" w:rsidRPr="00BF014B" w:rsidRDefault="00BF014B" w:rsidP="00BF014B">
            <w:pPr>
              <w:tabs>
                <w:tab w:val="left" w:pos="4500"/>
                <w:tab w:val="left" w:pos="9180"/>
                <w:tab w:val="left" w:pos="9360"/>
              </w:tabs>
              <w:spacing w:line="240" w:lineRule="auto"/>
              <w:ind w:left="113" w:right="113"/>
              <w:rPr>
                <w:b/>
                <w:bCs/>
                <w:sz w:val="16"/>
                <w:szCs w:val="16"/>
              </w:rPr>
            </w:pPr>
            <w:r w:rsidRPr="00BF014B">
              <w:rPr>
                <w:b/>
                <w:bCs/>
                <w:sz w:val="16"/>
                <w:szCs w:val="16"/>
              </w:rPr>
              <w:t>Часть, форм</w:t>
            </w:r>
            <w:r w:rsidRPr="00BF014B">
              <w:rPr>
                <w:b/>
                <w:bCs/>
                <w:sz w:val="16"/>
                <w:szCs w:val="16"/>
              </w:rPr>
              <w:t>и</w:t>
            </w:r>
            <w:r w:rsidRPr="00BF014B">
              <w:rPr>
                <w:b/>
                <w:bCs/>
                <w:sz w:val="16"/>
                <w:szCs w:val="16"/>
              </w:rPr>
              <w:t>руемая участниками образовательных о</w:t>
            </w:r>
            <w:r w:rsidRPr="00BF014B">
              <w:rPr>
                <w:b/>
                <w:bCs/>
                <w:sz w:val="16"/>
                <w:szCs w:val="16"/>
              </w:rPr>
              <w:t>т</w:t>
            </w:r>
            <w:r w:rsidRPr="00BF014B">
              <w:rPr>
                <w:b/>
                <w:bCs/>
                <w:sz w:val="16"/>
                <w:szCs w:val="16"/>
              </w:rPr>
              <w:t>ношений</w:t>
            </w:r>
          </w:p>
        </w:tc>
        <w:tc>
          <w:tcPr>
            <w:tcW w:w="996" w:type="dxa"/>
            <w:vMerge/>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rPr>
                <w:bCs/>
                <w:sz w:val="16"/>
                <w:szCs w:val="16"/>
              </w:rPr>
            </w:pPr>
          </w:p>
        </w:tc>
      </w:tr>
      <w:tr w:rsidR="00BF014B" w:rsidRPr="00BF014B" w:rsidTr="00BF014B">
        <w:trPr>
          <w:trHeight w:val="375"/>
          <w:jc w:val="center"/>
        </w:trPr>
        <w:tc>
          <w:tcPr>
            <w:tcW w:w="1775"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spacing w:line="240" w:lineRule="atLeast"/>
              <w:rPr>
                <w:bCs/>
                <w:i/>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spacing w:line="240" w:lineRule="atLeast"/>
              <w:ind w:firstLine="0"/>
              <w:jc w:val="both"/>
              <w:rPr>
                <w:bCs/>
                <w:i/>
                <w:sz w:val="20"/>
                <w:szCs w:val="20"/>
              </w:rPr>
            </w:pPr>
            <w:r w:rsidRPr="00BF014B">
              <w:rPr>
                <w:bCs/>
                <w:i/>
                <w:sz w:val="20"/>
                <w:szCs w:val="20"/>
              </w:rPr>
              <w:t>Обязательная часть</w:t>
            </w:r>
          </w:p>
        </w:tc>
        <w:tc>
          <w:tcPr>
            <w:tcW w:w="7585" w:type="dxa"/>
            <w:gridSpan w:val="9"/>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720"/>
              <w:rPr>
                <w:bCs/>
                <w:sz w:val="20"/>
                <w:szCs w:val="20"/>
              </w:rPr>
            </w:pPr>
          </w:p>
        </w:tc>
      </w:tr>
      <w:tr w:rsidR="00BF014B" w:rsidRPr="00BF014B" w:rsidTr="00BF014B">
        <w:trPr>
          <w:trHeight w:val="375"/>
          <w:jc w:val="center"/>
        </w:trPr>
        <w:tc>
          <w:tcPr>
            <w:tcW w:w="1775" w:type="dxa"/>
            <w:vMerge w:val="restart"/>
            <w:tcBorders>
              <w:top w:val="single" w:sz="4" w:space="0" w:color="auto"/>
              <w:left w:val="single" w:sz="4" w:space="0" w:color="auto"/>
              <w:right w:val="single" w:sz="4" w:space="0" w:color="auto"/>
            </w:tcBorders>
            <w:vAlign w:val="center"/>
          </w:tcPr>
          <w:p w:rsidR="00BF014B" w:rsidRPr="00BF014B" w:rsidRDefault="00BF014B" w:rsidP="00972968">
            <w:pPr>
              <w:tabs>
                <w:tab w:val="left" w:pos="4500"/>
                <w:tab w:val="left" w:pos="9180"/>
                <w:tab w:val="left" w:pos="9360"/>
              </w:tabs>
              <w:spacing w:line="240" w:lineRule="atLeast"/>
              <w:jc w:val="both"/>
              <w:rPr>
                <w:b/>
                <w:bCs/>
                <w:sz w:val="20"/>
                <w:szCs w:val="20"/>
              </w:rPr>
            </w:pPr>
            <w:r w:rsidRPr="00BF014B">
              <w:rPr>
                <w:b/>
                <w:bCs/>
                <w:sz w:val="20"/>
                <w:szCs w:val="20"/>
              </w:rPr>
              <w:t>Русский язык и литер</w:t>
            </w:r>
            <w:r w:rsidRPr="00BF014B">
              <w:rPr>
                <w:b/>
                <w:bCs/>
                <w:sz w:val="20"/>
                <w:szCs w:val="20"/>
              </w:rPr>
              <w:t>а</w:t>
            </w:r>
            <w:r w:rsidRPr="00BF014B">
              <w:rPr>
                <w:b/>
                <w:bCs/>
                <w:sz w:val="20"/>
                <w:szCs w:val="20"/>
              </w:rPr>
              <w:t>турное чтение</w:t>
            </w:r>
          </w:p>
        </w:tc>
        <w:tc>
          <w:tcPr>
            <w:tcW w:w="155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spacing w:line="240" w:lineRule="atLeast"/>
              <w:ind w:firstLine="0"/>
              <w:jc w:val="both"/>
              <w:rPr>
                <w:bCs/>
                <w:sz w:val="20"/>
                <w:szCs w:val="20"/>
              </w:rPr>
            </w:pPr>
            <w:r w:rsidRPr="00BF014B">
              <w:rPr>
                <w:bCs/>
                <w:sz w:val="20"/>
                <w:szCs w:val="20"/>
              </w:rPr>
              <w:t>Русский язык</w:t>
            </w:r>
          </w:p>
        </w:tc>
        <w:tc>
          <w:tcPr>
            <w:tcW w:w="777"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left"/>
              <w:rPr>
                <w:bCs/>
                <w:sz w:val="20"/>
                <w:szCs w:val="20"/>
              </w:rPr>
            </w:pPr>
            <w:r w:rsidRPr="00BF014B">
              <w:rPr>
                <w:bCs/>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left"/>
              <w:rPr>
                <w:bCs/>
                <w:sz w:val="20"/>
                <w:szCs w:val="20"/>
              </w:rPr>
            </w:pPr>
            <w:r w:rsidRPr="00BF014B">
              <w:rPr>
                <w:bCs/>
                <w:sz w:val="20"/>
                <w:szCs w:val="20"/>
              </w:rPr>
              <w:t>1</w:t>
            </w: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left"/>
              <w:rPr>
                <w:bCs/>
                <w:sz w:val="20"/>
                <w:szCs w:val="20"/>
              </w:rPr>
            </w:pPr>
            <w:r w:rsidRPr="00BF014B">
              <w:rPr>
                <w:bCs/>
                <w:sz w:val="20"/>
                <w:szCs w:val="20"/>
              </w:rPr>
              <w:t>4</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left"/>
              <w:rPr>
                <w:bCs/>
                <w:sz w:val="20"/>
                <w:szCs w:val="20"/>
              </w:rPr>
            </w:pPr>
            <w:r w:rsidRPr="00BF014B">
              <w:rPr>
                <w:bCs/>
                <w:sz w:val="20"/>
                <w:szCs w:val="20"/>
              </w:rPr>
              <w:t>1</w:t>
            </w:r>
          </w:p>
        </w:tc>
        <w:tc>
          <w:tcPr>
            <w:tcW w:w="64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left"/>
              <w:rPr>
                <w:bCs/>
                <w:sz w:val="20"/>
                <w:szCs w:val="20"/>
              </w:rPr>
            </w:pPr>
            <w:r w:rsidRPr="00BF014B">
              <w:rPr>
                <w:bCs/>
                <w:sz w:val="20"/>
                <w:szCs w:val="20"/>
              </w:rPr>
              <w:t>4</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left"/>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left"/>
              <w:rPr>
                <w:bCs/>
                <w:sz w:val="20"/>
                <w:szCs w:val="20"/>
              </w:rPr>
            </w:pPr>
            <w:r w:rsidRPr="00BF014B">
              <w:rPr>
                <w:bCs/>
                <w:sz w:val="20"/>
                <w:szCs w:val="20"/>
              </w:rPr>
              <w:t>4</w:t>
            </w:r>
          </w:p>
        </w:tc>
        <w:tc>
          <w:tcPr>
            <w:tcW w:w="106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left"/>
              <w:rPr>
                <w:bCs/>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left"/>
              <w:rPr>
                <w:bCs/>
                <w:sz w:val="20"/>
                <w:szCs w:val="20"/>
              </w:rPr>
            </w:pPr>
            <w:r w:rsidRPr="00BF014B">
              <w:rPr>
                <w:bCs/>
                <w:sz w:val="20"/>
                <w:szCs w:val="20"/>
              </w:rPr>
              <w:t>18</w:t>
            </w:r>
          </w:p>
        </w:tc>
      </w:tr>
      <w:tr w:rsidR="00BF014B" w:rsidRPr="00BF014B" w:rsidTr="00BF014B">
        <w:trPr>
          <w:trHeight w:val="375"/>
          <w:jc w:val="center"/>
        </w:trPr>
        <w:tc>
          <w:tcPr>
            <w:tcW w:w="1775" w:type="dxa"/>
            <w:vMerge/>
            <w:tcBorders>
              <w:left w:val="single" w:sz="4" w:space="0" w:color="auto"/>
              <w:bottom w:val="single" w:sz="4" w:space="0" w:color="auto"/>
              <w:right w:val="single" w:sz="4" w:space="0" w:color="auto"/>
            </w:tcBorders>
            <w:vAlign w:val="center"/>
          </w:tcPr>
          <w:p w:rsidR="00BF014B" w:rsidRPr="00BF014B" w:rsidRDefault="00BF014B" w:rsidP="00BF014B">
            <w:pPr>
              <w:spacing w:line="240" w:lineRule="atLeast"/>
              <w:rPr>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spacing w:line="240" w:lineRule="atLeast"/>
              <w:ind w:firstLine="0"/>
              <w:jc w:val="both"/>
              <w:rPr>
                <w:bCs/>
                <w:sz w:val="20"/>
                <w:szCs w:val="20"/>
              </w:rPr>
            </w:pPr>
            <w:r w:rsidRPr="00BF014B">
              <w:rPr>
                <w:bCs/>
                <w:sz w:val="20"/>
                <w:szCs w:val="20"/>
              </w:rPr>
              <w:t xml:space="preserve">Литературное </w:t>
            </w:r>
            <w:r w:rsidRPr="00BF014B">
              <w:rPr>
                <w:bCs/>
                <w:sz w:val="20"/>
                <w:szCs w:val="20"/>
              </w:rPr>
              <w:lastRenderedPageBreak/>
              <w:t>чтение</w:t>
            </w:r>
          </w:p>
        </w:tc>
        <w:tc>
          <w:tcPr>
            <w:tcW w:w="777"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lastRenderedPageBreak/>
              <w:t>4</w:t>
            </w:r>
          </w:p>
        </w:tc>
        <w:tc>
          <w:tcPr>
            <w:tcW w:w="992"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4</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4</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3</w:t>
            </w:r>
          </w:p>
        </w:tc>
        <w:tc>
          <w:tcPr>
            <w:tcW w:w="106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15</w:t>
            </w:r>
          </w:p>
        </w:tc>
      </w:tr>
      <w:tr w:rsidR="00BF014B" w:rsidRPr="00BF014B" w:rsidTr="00BF014B">
        <w:trPr>
          <w:trHeight w:val="375"/>
          <w:jc w:val="center"/>
        </w:trPr>
        <w:tc>
          <w:tcPr>
            <w:tcW w:w="1775" w:type="dxa"/>
            <w:vMerge w:val="restart"/>
            <w:tcBorders>
              <w:top w:val="single" w:sz="4" w:space="0" w:color="auto"/>
              <w:left w:val="single" w:sz="4" w:space="0" w:color="auto"/>
              <w:right w:val="single" w:sz="4" w:space="0" w:color="auto"/>
            </w:tcBorders>
            <w:vAlign w:val="center"/>
          </w:tcPr>
          <w:p w:rsidR="00BF014B" w:rsidRPr="00BF014B" w:rsidRDefault="00BF014B" w:rsidP="00972968">
            <w:pPr>
              <w:spacing w:line="240" w:lineRule="atLeast"/>
              <w:ind w:firstLine="0"/>
              <w:jc w:val="both"/>
              <w:rPr>
                <w:b/>
                <w:bCs/>
                <w:sz w:val="20"/>
                <w:szCs w:val="20"/>
              </w:rPr>
            </w:pPr>
            <w:r w:rsidRPr="00BF014B">
              <w:rPr>
                <w:b/>
                <w:bCs/>
                <w:sz w:val="20"/>
                <w:szCs w:val="20"/>
              </w:rPr>
              <w:lastRenderedPageBreak/>
              <w:t>Родной язык и литературное чтение на ро</w:t>
            </w:r>
            <w:r w:rsidRPr="00BF014B">
              <w:rPr>
                <w:b/>
                <w:bCs/>
                <w:sz w:val="20"/>
                <w:szCs w:val="20"/>
              </w:rPr>
              <w:t>д</w:t>
            </w:r>
            <w:r w:rsidRPr="00BF014B">
              <w:rPr>
                <w:b/>
                <w:bCs/>
                <w:sz w:val="20"/>
                <w:szCs w:val="20"/>
              </w:rPr>
              <w:t>ном языке</w:t>
            </w:r>
          </w:p>
        </w:tc>
        <w:tc>
          <w:tcPr>
            <w:tcW w:w="1559" w:type="dxa"/>
            <w:tcBorders>
              <w:top w:val="single" w:sz="4" w:space="0" w:color="auto"/>
              <w:left w:val="single" w:sz="4" w:space="0" w:color="auto"/>
              <w:bottom w:val="single" w:sz="4" w:space="0" w:color="auto"/>
              <w:right w:val="single" w:sz="4" w:space="0" w:color="auto"/>
            </w:tcBorders>
            <w:vAlign w:val="bottom"/>
          </w:tcPr>
          <w:p w:rsidR="00BF014B" w:rsidRPr="00BF014B" w:rsidRDefault="00BF014B" w:rsidP="00BF014B">
            <w:pPr>
              <w:tabs>
                <w:tab w:val="left" w:pos="4500"/>
                <w:tab w:val="left" w:pos="9180"/>
                <w:tab w:val="left" w:pos="9360"/>
              </w:tabs>
              <w:spacing w:line="240" w:lineRule="atLeast"/>
              <w:ind w:firstLine="0"/>
              <w:jc w:val="both"/>
              <w:rPr>
                <w:bCs/>
                <w:sz w:val="20"/>
                <w:szCs w:val="20"/>
              </w:rPr>
            </w:pPr>
            <w:r w:rsidRPr="00BF014B">
              <w:rPr>
                <w:bCs/>
                <w:sz w:val="20"/>
                <w:szCs w:val="20"/>
              </w:rPr>
              <w:t>Родной (ру</w:t>
            </w:r>
            <w:r w:rsidRPr="00BF014B">
              <w:rPr>
                <w:bCs/>
                <w:sz w:val="20"/>
                <w:szCs w:val="20"/>
              </w:rPr>
              <w:t>с</w:t>
            </w:r>
            <w:r w:rsidRPr="00BF014B">
              <w:rPr>
                <w:bCs/>
                <w:sz w:val="20"/>
                <w:szCs w:val="20"/>
              </w:rPr>
              <w:t>ский) язык</w:t>
            </w:r>
          </w:p>
        </w:tc>
        <w:tc>
          <w:tcPr>
            <w:tcW w:w="777"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0,5</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0,5</w:t>
            </w:r>
          </w:p>
        </w:tc>
        <w:tc>
          <w:tcPr>
            <w:tcW w:w="106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w:t>
            </w:r>
          </w:p>
        </w:tc>
      </w:tr>
      <w:tr w:rsidR="00BF014B" w:rsidRPr="00BF014B" w:rsidTr="00BF014B">
        <w:trPr>
          <w:trHeight w:val="375"/>
          <w:jc w:val="center"/>
        </w:trPr>
        <w:tc>
          <w:tcPr>
            <w:tcW w:w="1775" w:type="dxa"/>
            <w:vMerge/>
            <w:tcBorders>
              <w:left w:val="single" w:sz="4" w:space="0" w:color="auto"/>
              <w:bottom w:val="single" w:sz="4" w:space="0" w:color="auto"/>
              <w:right w:val="single" w:sz="4" w:space="0" w:color="auto"/>
            </w:tcBorders>
            <w:vAlign w:val="center"/>
          </w:tcPr>
          <w:p w:rsidR="00BF014B" w:rsidRPr="00BF014B" w:rsidRDefault="00BF014B" w:rsidP="00BF014B">
            <w:pPr>
              <w:spacing w:line="240" w:lineRule="atLeast"/>
              <w:rPr>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BF014B" w:rsidRPr="00BF014B" w:rsidRDefault="00BF014B" w:rsidP="00BF014B">
            <w:pPr>
              <w:tabs>
                <w:tab w:val="left" w:pos="4500"/>
                <w:tab w:val="left" w:pos="9180"/>
                <w:tab w:val="left" w:pos="9360"/>
              </w:tabs>
              <w:spacing w:line="240" w:lineRule="atLeast"/>
              <w:ind w:firstLine="0"/>
              <w:jc w:val="both"/>
              <w:rPr>
                <w:bCs/>
                <w:sz w:val="20"/>
                <w:szCs w:val="20"/>
              </w:rPr>
            </w:pPr>
            <w:r w:rsidRPr="00BF014B">
              <w:rPr>
                <w:bCs/>
                <w:sz w:val="20"/>
                <w:szCs w:val="20"/>
              </w:rPr>
              <w:t>Литературное чтение на ро</w:t>
            </w:r>
            <w:r w:rsidRPr="00BF014B">
              <w:rPr>
                <w:bCs/>
                <w:sz w:val="20"/>
                <w:szCs w:val="20"/>
              </w:rPr>
              <w:t>д</w:t>
            </w:r>
            <w:r w:rsidRPr="00BF014B">
              <w:rPr>
                <w:bCs/>
                <w:sz w:val="20"/>
                <w:szCs w:val="20"/>
              </w:rPr>
              <w:t>ном (русском) языке</w:t>
            </w:r>
          </w:p>
        </w:tc>
        <w:tc>
          <w:tcPr>
            <w:tcW w:w="777"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0,5</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0,5</w:t>
            </w:r>
          </w:p>
        </w:tc>
        <w:tc>
          <w:tcPr>
            <w:tcW w:w="106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w:t>
            </w:r>
          </w:p>
        </w:tc>
      </w:tr>
      <w:tr w:rsidR="00BF014B" w:rsidRPr="00BF014B" w:rsidTr="00BF014B">
        <w:trPr>
          <w:trHeight w:val="375"/>
          <w:jc w:val="center"/>
        </w:trPr>
        <w:tc>
          <w:tcPr>
            <w:tcW w:w="1775"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972968">
            <w:pPr>
              <w:spacing w:line="240" w:lineRule="atLeast"/>
              <w:ind w:firstLine="0"/>
              <w:jc w:val="both"/>
              <w:rPr>
                <w:b/>
                <w:bCs/>
                <w:sz w:val="20"/>
                <w:szCs w:val="20"/>
              </w:rPr>
            </w:pPr>
            <w:r w:rsidRPr="00BF014B">
              <w:rPr>
                <w:b/>
                <w:bCs/>
                <w:sz w:val="20"/>
                <w:szCs w:val="20"/>
              </w:rPr>
              <w:t>Иностранный язык</w:t>
            </w:r>
          </w:p>
        </w:tc>
        <w:tc>
          <w:tcPr>
            <w:tcW w:w="1559" w:type="dxa"/>
            <w:tcBorders>
              <w:top w:val="single" w:sz="4" w:space="0" w:color="auto"/>
              <w:left w:val="single" w:sz="4" w:space="0" w:color="auto"/>
              <w:bottom w:val="single" w:sz="4" w:space="0" w:color="auto"/>
              <w:right w:val="single" w:sz="4" w:space="0" w:color="auto"/>
            </w:tcBorders>
            <w:vAlign w:val="bottom"/>
          </w:tcPr>
          <w:p w:rsidR="00BF014B" w:rsidRPr="00BF014B" w:rsidRDefault="00BF014B" w:rsidP="00BF014B">
            <w:pPr>
              <w:tabs>
                <w:tab w:val="left" w:pos="4500"/>
                <w:tab w:val="left" w:pos="9180"/>
                <w:tab w:val="left" w:pos="9360"/>
              </w:tabs>
              <w:spacing w:line="240" w:lineRule="atLeast"/>
              <w:ind w:firstLine="0"/>
              <w:jc w:val="both"/>
              <w:rPr>
                <w:bCs/>
                <w:sz w:val="20"/>
                <w:szCs w:val="20"/>
              </w:rPr>
            </w:pPr>
            <w:r w:rsidRPr="00BF014B">
              <w:rPr>
                <w:bCs/>
                <w:sz w:val="20"/>
                <w:szCs w:val="20"/>
              </w:rPr>
              <w:t>Иностранный язы</w:t>
            </w:r>
            <w:proofErr w:type="gramStart"/>
            <w:r w:rsidRPr="00BF014B">
              <w:rPr>
                <w:bCs/>
                <w:sz w:val="20"/>
                <w:szCs w:val="20"/>
              </w:rPr>
              <w:t>к(</w:t>
            </w:r>
            <w:proofErr w:type="gramEnd"/>
            <w:r w:rsidRPr="00BF014B">
              <w:rPr>
                <w:bCs/>
                <w:sz w:val="20"/>
                <w:szCs w:val="20"/>
              </w:rPr>
              <w:t>английский/немецкий</w:t>
            </w:r>
            <w:r>
              <w:rPr>
                <w:bCs/>
                <w:sz w:val="20"/>
                <w:szCs w:val="20"/>
              </w:rPr>
              <w:t>)</w:t>
            </w:r>
          </w:p>
        </w:tc>
        <w:tc>
          <w:tcPr>
            <w:tcW w:w="777"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2</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2</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2</w:t>
            </w:r>
          </w:p>
        </w:tc>
        <w:tc>
          <w:tcPr>
            <w:tcW w:w="106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6</w:t>
            </w:r>
          </w:p>
        </w:tc>
      </w:tr>
      <w:tr w:rsidR="00BF014B" w:rsidRPr="00BF014B" w:rsidTr="00BF014B">
        <w:trPr>
          <w:trHeight w:val="375"/>
          <w:jc w:val="center"/>
        </w:trPr>
        <w:tc>
          <w:tcPr>
            <w:tcW w:w="1775" w:type="dxa"/>
            <w:tcBorders>
              <w:top w:val="single" w:sz="4" w:space="0" w:color="auto"/>
              <w:left w:val="single" w:sz="4" w:space="0" w:color="auto"/>
              <w:bottom w:val="single" w:sz="4" w:space="0" w:color="auto"/>
              <w:right w:val="single" w:sz="4" w:space="0" w:color="auto"/>
            </w:tcBorders>
            <w:vAlign w:val="bottom"/>
          </w:tcPr>
          <w:p w:rsidR="00BF014B" w:rsidRPr="00BF014B" w:rsidRDefault="00BF014B" w:rsidP="00972968">
            <w:pPr>
              <w:tabs>
                <w:tab w:val="left" w:pos="4500"/>
                <w:tab w:val="left" w:pos="9180"/>
                <w:tab w:val="left" w:pos="9360"/>
              </w:tabs>
              <w:spacing w:line="240" w:lineRule="atLeast"/>
              <w:ind w:firstLine="0"/>
              <w:jc w:val="both"/>
              <w:rPr>
                <w:b/>
                <w:bCs/>
                <w:sz w:val="20"/>
                <w:szCs w:val="20"/>
              </w:rPr>
            </w:pPr>
            <w:r w:rsidRPr="00BF014B">
              <w:rPr>
                <w:b/>
                <w:bCs/>
                <w:sz w:val="20"/>
                <w:szCs w:val="20"/>
              </w:rPr>
              <w:t>Математика и информатика</w:t>
            </w:r>
          </w:p>
        </w:tc>
        <w:tc>
          <w:tcPr>
            <w:tcW w:w="1559" w:type="dxa"/>
            <w:tcBorders>
              <w:top w:val="single" w:sz="4" w:space="0" w:color="auto"/>
              <w:left w:val="single" w:sz="4" w:space="0" w:color="auto"/>
              <w:bottom w:val="single" w:sz="4" w:space="0" w:color="auto"/>
              <w:right w:val="single" w:sz="4" w:space="0" w:color="auto"/>
            </w:tcBorders>
            <w:vAlign w:val="bottom"/>
          </w:tcPr>
          <w:p w:rsidR="00BF014B" w:rsidRPr="00BF014B" w:rsidRDefault="00BF014B" w:rsidP="00BF014B">
            <w:pPr>
              <w:tabs>
                <w:tab w:val="left" w:pos="4500"/>
                <w:tab w:val="left" w:pos="9180"/>
                <w:tab w:val="left" w:pos="9360"/>
              </w:tabs>
              <w:spacing w:line="240" w:lineRule="atLeast"/>
              <w:ind w:firstLine="0"/>
              <w:jc w:val="both"/>
              <w:rPr>
                <w:bCs/>
                <w:sz w:val="20"/>
                <w:szCs w:val="20"/>
              </w:rPr>
            </w:pPr>
            <w:r w:rsidRPr="00BF014B">
              <w:rPr>
                <w:bCs/>
                <w:sz w:val="20"/>
                <w:szCs w:val="20"/>
              </w:rPr>
              <w:t xml:space="preserve">Математика </w:t>
            </w:r>
          </w:p>
        </w:tc>
        <w:tc>
          <w:tcPr>
            <w:tcW w:w="777"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4</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4</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4</w:t>
            </w:r>
          </w:p>
        </w:tc>
        <w:tc>
          <w:tcPr>
            <w:tcW w:w="106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16</w:t>
            </w:r>
          </w:p>
        </w:tc>
      </w:tr>
      <w:tr w:rsidR="00BF014B" w:rsidRPr="00BF014B" w:rsidTr="00BF014B">
        <w:trPr>
          <w:trHeight w:val="375"/>
          <w:jc w:val="center"/>
        </w:trPr>
        <w:tc>
          <w:tcPr>
            <w:tcW w:w="1775" w:type="dxa"/>
            <w:tcBorders>
              <w:top w:val="single" w:sz="4" w:space="0" w:color="auto"/>
              <w:left w:val="single" w:sz="4" w:space="0" w:color="auto"/>
              <w:bottom w:val="single" w:sz="4" w:space="0" w:color="auto"/>
              <w:right w:val="single" w:sz="4" w:space="0" w:color="auto"/>
            </w:tcBorders>
            <w:vAlign w:val="bottom"/>
          </w:tcPr>
          <w:p w:rsidR="00BF014B" w:rsidRPr="00BF014B" w:rsidRDefault="00BF014B" w:rsidP="00972968">
            <w:pPr>
              <w:tabs>
                <w:tab w:val="left" w:pos="4500"/>
                <w:tab w:val="left" w:pos="9180"/>
                <w:tab w:val="left" w:pos="9360"/>
              </w:tabs>
              <w:spacing w:line="240" w:lineRule="atLeast"/>
              <w:ind w:firstLine="0"/>
              <w:jc w:val="both"/>
              <w:rPr>
                <w:b/>
                <w:bCs/>
                <w:sz w:val="20"/>
                <w:szCs w:val="20"/>
              </w:rPr>
            </w:pPr>
            <w:r w:rsidRPr="00BF014B">
              <w:rPr>
                <w:b/>
                <w:bCs/>
                <w:sz w:val="20"/>
                <w:szCs w:val="20"/>
              </w:rPr>
              <w:t>Обществознание и естествознание</w:t>
            </w:r>
          </w:p>
        </w:tc>
        <w:tc>
          <w:tcPr>
            <w:tcW w:w="1559" w:type="dxa"/>
            <w:tcBorders>
              <w:top w:val="single" w:sz="4" w:space="0" w:color="auto"/>
              <w:left w:val="single" w:sz="4" w:space="0" w:color="auto"/>
              <w:bottom w:val="single" w:sz="4" w:space="0" w:color="auto"/>
              <w:right w:val="single" w:sz="4" w:space="0" w:color="auto"/>
            </w:tcBorders>
            <w:vAlign w:val="bottom"/>
          </w:tcPr>
          <w:p w:rsidR="00BF014B" w:rsidRPr="00BF014B" w:rsidRDefault="00BF014B" w:rsidP="00BF014B">
            <w:pPr>
              <w:tabs>
                <w:tab w:val="left" w:pos="4500"/>
                <w:tab w:val="left" w:pos="9180"/>
                <w:tab w:val="left" w:pos="9360"/>
              </w:tabs>
              <w:spacing w:line="240" w:lineRule="atLeast"/>
              <w:ind w:firstLine="0"/>
              <w:jc w:val="both"/>
              <w:rPr>
                <w:bCs/>
                <w:sz w:val="20"/>
                <w:szCs w:val="20"/>
              </w:rPr>
            </w:pPr>
            <w:r w:rsidRPr="00BF014B">
              <w:rPr>
                <w:bCs/>
                <w:sz w:val="20"/>
                <w:szCs w:val="20"/>
              </w:rPr>
              <w:t>Окружающий мир</w:t>
            </w:r>
          </w:p>
        </w:tc>
        <w:tc>
          <w:tcPr>
            <w:tcW w:w="777"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2</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2</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2</w:t>
            </w:r>
          </w:p>
        </w:tc>
        <w:tc>
          <w:tcPr>
            <w:tcW w:w="106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8</w:t>
            </w:r>
          </w:p>
        </w:tc>
      </w:tr>
      <w:tr w:rsidR="00BF014B" w:rsidRPr="00BF014B" w:rsidTr="00BF014B">
        <w:trPr>
          <w:trHeight w:val="375"/>
          <w:jc w:val="center"/>
        </w:trPr>
        <w:tc>
          <w:tcPr>
            <w:tcW w:w="1775" w:type="dxa"/>
            <w:tcBorders>
              <w:top w:val="single" w:sz="4" w:space="0" w:color="auto"/>
              <w:left w:val="single" w:sz="4" w:space="0" w:color="auto"/>
              <w:bottom w:val="single" w:sz="4" w:space="0" w:color="auto"/>
              <w:right w:val="single" w:sz="4" w:space="0" w:color="auto"/>
            </w:tcBorders>
            <w:vAlign w:val="bottom"/>
          </w:tcPr>
          <w:p w:rsidR="00BF014B" w:rsidRPr="00BF014B" w:rsidRDefault="00BF014B" w:rsidP="00972968">
            <w:pPr>
              <w:tabs>
                <w:tab w:val="left" w:pos="4500"/>
                <w:tab w:val="left" w:pos="9180"/>
                <w:tab w:val="left" w:pos="9360"/>
              </w:tabs>
              <w:spacing w:line="240" w:lineRule="atLeast"/>
              <w:ind w:firstLine="0"/>
              <w:jc w:val="both"/>
              <w:rPr>
                <w:b/>
                <w:bCs/>
                <w:sz w:val="20"/>
                <w:szCs w:val="20"/>
              </w:rPr>
            </w:pPr>
            <w:r w:rsidRPr="00BF014B">
              <w:rPr>
                <w:b/>
                <w:bCs/>
                <w:sz w:val="20"/>
                <w:szCs w:val="20"/>
              </w:rPr>
              <w:t>Основы религ</w:t>
            </w:r>
            <w:r w:rsidRPr="00BF014B">
              <w:rPr>
                <w:b/>
                <w:bCs/>
                <w:sz w:val="20"/>
                <w:szCs w:val="20"/>
              </w:rPr>
              <w:t>и</w:t>
            </w:r>
            <w:r w:rsidRPr="00BF014B">
              <w:rPr>
                <w:b/>
                <w:bCs/>
                <w:sz w:val="20"/>
                <w:szCs w:val="20"/>
              </w:rPr>
              <w:t>озных культур и светской этики</w:t>
            </w:r>
          </w:p>
        </w:tc>
        <w:tc>
          <w:tcPr>
            <w:tcW w:w="1559" w:type="dxa"/>
            <w:tcBorders>
              <w:top w:val="single" w:sz="4" w:space="0" w:color="auto"/>
              <w:left w:val="single" w:sz="4" w:space="0" w:color="auto"/>
              <w:bottom w:val="single" w:sz="4" w:space="0" w:color="auto"/>
              <w:right w:val="single" w:sz="4" w:space="0" w:color="auto"/>
            </w:tcBorders>
            <w:vAlign w:val="bottom"/>
          </w:tcPr>
          <w:p w:rsidR="00BF014B" w:rsidRPr="00BF014B" w:rsidRDefault="00BF014B" w:rsidP="00BF014B">
            <w:pPr>
              <w:tabs>
                <w:tab w:val="left" w:pos="4500"/>
                <w:tab w:val="left" w:pos="9180"/>
                <w:tab w:val="left" w:pos="9360"/>
              </w:tabs>
              <w:spacing w:line="240" w:lineRule="atLeast"/>
              <w:ind w:firstLine="0"/>
              <w:jc w:val="both"/>
              <w:rPr>
                <w:bCs/>
                <w:sz w:val="20"/>
                <w:szCs w:val="20"/>
                <w:vertAlign w:val="superscript"/>
              </w:rPr>
            </w:pPr>
            <w:r w:rsidRPr="00BF014B">
              <w:rPr>
                <w:bCs/>
                <w:sz w:val="20"/>
                <w:szCs w:val="20"/>
              </w:rPr>
              <w:t>Основы прав</w:t>
            </w:r>
            <w:r w:rsidRPr="00BF014B">
              <w:rPr>
                <w:bCs/>
                <w:sz w:val="20"/>
                <w:szCs w:val="20"/>
              </w:rPr>
              <w:t>о</w:t>
            </w:r>
            <w:r w:rsidRPr="00BF014B">
              <w:rPr>
                <w:bCs/>
                <w:sz w:val="20"/>
                <w:szCs w:val="20"/>
              </w:rPr>
              <w:t>славной кул</w:t>
            </w:r>
            <w:r w:rsidRPr="00BF014B">
              <w:rPr>
                <w:bCs/>
                <w:sz w:val="20"/>
                <w:szCs w:val="20"/>
              </w:rPr>
              <w:t>ь</w:t>
            </w:r>
            <w:r w:rsidRPr="00BF014B">
              <w:rPr>
                <w:bCs/>
                <w:sz w:val="20"/>
                <w:szCs w:val="20"/>
              </w:rPr>
              <w:t>туры</w:t>
            </w:r>
          </w:p>
        </w:tc>
        <w:tc>
          <w:tcPr>
            <w:tcW w:w="777"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w:t>
            </w:r>
          </w:p>
        </w:tc>
        <w:tc>
          <w:tcPr>
            <w:tcW w:w="106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w:t>
            </w:r>
          </w:p>
        </w:tc>
      </w:tr>
      <w:tr w:rsidR="00BF014B" w:rsidRPr="00BF014B" w:rsidTr="00BF014B">
        <w:trPr>
          <w:trHeight w:val="375"/>
          <w:jc w:val="center"/>
        </w:trPr>
        <w:tc>
          <w:tcPr>
            <w:tcW w:w="1775" w:type="dxa"/>
            <w:vMerge w:val="restart"/>
            <w:tcBorders>
              <w:top w:val="single" w:sz="4" w:space="0" w:color="auto"/>
              <w:left w:val="single" w:sz="4" w:space="0" w:color="auto"/>
              <w:bottom w:val="single" w:sz="4" w:space="0" w:color="auto"/>
              <w:right w:val="single" w:sz="4" w:space="0" w:color="auto"/>
            </w:tcBorders>
            <w:vAlign w:val="center"/>
          </w:tcPr>
          <w:p w:rsidR="00BF014B" w:rsidRPr="00BF014B" w:rsidRDefault="00BF014B" w:rsidP="00972968">
            <w:pPr>
              <w:tabs>
                <w:tab w:val="left" w:pos="4500"/>
                <w:tab w:val="left" w:pos="9180"/>
                <w:tab w:val="left" w:pos="9360"/>
              </w:tabs>
              <w:spacing w:line="240" w:lineRule="atLeast"/>
              <w:ind w:firstLine="0"/>
              <w:jc w:val="both"/>
              <w:rPr>
                <w:b/>
                <w:bCs/>
                <w:sz w:val="20"/>
                <w:szCs w:val="20"/>
              </w:rPr>
            </w:pPr>
            <w:r w:rsidRPr="00BF014B">
              <w:rPr>
                <w:b/>
                <w:bCs/>
                <w:sz w:val="20"/>
                <w:szCs w:val="20"/>
              </w:rPr>
              <w:t>Искусство</w:t>
            </w:r>
          </w:p>
        </w:tc>
        <w:tc>
          <w:tcPr>
            <w:tcW w:w="155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spacing w:line="240" w:lineRule="atLeast"/>
              <w:ind w:firstLine="0"/>
              <w:jc w:val="both"/>
              <w:rPr>
                <w:bCs/>
                <w:sz w:val="20"/>
                <w:szCs w:val="20"/>
              </w:rPr>
            </w:pPr>
            <w:r w:rsidRPr="00BF014B">
              <w:rPr>
                <w:bCs/>
                <w:sz w:val="20"/>
                <w:szCs w:val="20"/>
              </w:rPr>
              <w:t>Музыка</w:t>
            </w:r>
          </w:p>
        </w:tc>
        <w:tc>
          <w:tcPr>
            <w:tcW w:w="777"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w:t>
            </w:r>
          </w:p>
        </w:tc>
        <w:tc>
          <w:tcPr>
            <w:tcW w:w="106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4</w:t>
            </w:r>
          </w:p>
        </w:tc>
      </w:tr>
      <w:tr w:rsidR="00BF014B" w:rsidRPr="00BF014B" w:rsidTr="00BF014B">
        <w:trPr>
          <w:trHeight w:val="375"/>
          <w:jc w:val="center"/>
        </w:trPr>
        <w:tc>
          <w:tcPr>
            <w:tcW w:w="1775" w:type="dxa"/>
            <w:vMerge/>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spacing w:line="240" w:lineRule="atLeast"/>
              <w:rPr>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spacing w:line="240" w:lineRule="atLeast"/>
              <w:ind w:firstLine="0"/>
              <w:jc w:val="both"/>
              <w:rPr>
                <w:bCs/>
                <w:sz w:val="20"/>
                <w:szCs w:val="20"/>
              </w:rPr>
            </w:pPr>
            <w:r w:rsidRPr="00BF014B">
              <w:rPr>
                <w:bCs/>
                <w:sz w:val="20"/>
                <w:szCs w:val="20"/>
              </w:rPr>
              <w:t>Изобразител</w:t>
            </w:r>
            <w:r w:rsidRPr="00BF014B">
              <w:rPr>
                <w:bCs/>
                <w:sz w:val="20"/>
                <w:szCs w:val="20"/>
              </w:rPr>
              <w:t>ь</w:t>
            </w:r>
            <w:r w:rsidRPr="00BF014B">
              <w:rPr>
                <w:bCs/>
                <w:sz w:val="20"/>
                <w:szCs w:val="20"/>
              </w:rPr>
              <w:t>ное искусство</w:t>
            </w:r>
          </w:p>
        </w:tc>
        <w:tc>
          <w:tcPr>
            <w:tcW w:w="777"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w:t>
            </w:r>
          </w:p>
        </w:tc>
        <w:tc>
          <w:tcPr>
            <w:tcW w:w="106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4</w:t>
            </w:r>
          </w:p>
        </w:tc>
      </w:tr>
      <w:tr w:rsidR="00BF014B" w:rsidRPr="00BF014B" w:rsidTr="00BF014B">
        <w:trPr>
          <w:trHeight w:val="375"/>
          <w:jc w:val="center"/>
        </w:trPr>
        <w:tc>
          <w:tcPr>
            <w:tcW w:w="1775" w:type="dxa"/>
            <w:tcBorders>
              <w:top w:val="single" w:sz="4" w:space="0" w:color="auto"/>
              <w:left w:val="single" w:sz="4" w:space="0" w:color="auto"/>
              <w:bottom w:val="single" w:sz="4" w:space="0" w:color="auto"/>
              <w:right w:val="single" w:sz="4" w:space="0" w:color="auto"/>
            </w:tcBorders>
            <w:vAlign w:val="bottom"/>
          </w:tcPr>
          <w:p w:rsidR="00BF014B" w:rsidRPr="00BF014B" w:rsidRDefault="00BF014B" w:rsidP="00972968">
            <w:pPr>
              <w:tabs>
                <w:tab w:val="left" w:pos="4500"/>
                <w:tab w:val="left" w:pos="9180"/>
                <w:tab w:val="left" w:pos="9360"/>
              </w:tabs>
              <w:spacing w:line="240" w:lineRule="atLeast"/>
              <w:ind w:firstLine="0"/>
              <w:jc w:val="both"/>
              <w:rPr>
                <w:b/>
                <w:bCs/>
                <w:sz w:val="20"/>
                <w:szCs w:val="20"/>
              </w:rPr>
            </w:pPr>
            <w:r w:rsidRPr="00BF014B">
              <w:rPr>
                <w:b/>
                <w:bCs/>
                <w:sz w:val="20"/>
                <w:szCs w:val="20"/>
              </w:rPr>
              <w:t xml:space="preserve">Технология </w:t>
            </w:r>
          </w:p>
        </w:tc>
        <w:tc>
          <w:tcPr>
            <w:tcW w:w="1559" w:type="dxa"/>
            <w:tcBorders>
              <w:top w:val="single" w:sz="4" w:space="0" w:color="auto"/>
              <w:left w:val="single" w:sz="4" w:space="0" w:color="auto"/>
              <w:bottom w:val="single" w:sz="4" w:space="0" w:color="auto"/>
              <w:right w:val="single" w:sz="4" w:space="0" w:color="auto"/>
            </w:tcBorders>
            <w:vAlign w:val="bottom"/>
          </w:tcPr>
          <w:p w:rsidR="00BF014B" w:rsidRPr="00BF014B" w:rsidRDefault="00BF014B" w:rsidP="00BF014B">
            <w:pPr>
              <w:tabs>
                <w:tab w:val="left" w:pos="4500"/>
                <w:tab w:val="left" w:pos="9180"/>
                <w:tab w:val="left" w:pos="9360"/>
              </w:tabs>
              <w:spacing w:line="240" w:lineRule="atLeast"/>
              <w:ind w:firstLine="0"/>
              <w:jc w:val="both"/>
              <w:rPr>
                <w:bCs/>
                <w:sz w:val="20"/>
                <w:szCs w:val="20"/>
              </w:rPr>
            </w:pPr>
            <w:r w:rsidRPr="00BF014B">
              <w:rPr>
                <w:bCs/>
                <w:sz w:val="20"/>
                <w:szCs w:val="20"/>
              </w:rPr>
              <w:t xml:space="preserve">Технология </w:t>
            </w:r>
          </w:p>
        </w:tc>
        <w:tc>
          <w:tcPr>
            <w:tcW w:w="777"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w:t>
            </w:r>
          </w:p>
        </w:tc>
        <w:tc>
          <w:tcPr>
            <w:tcW w:w="106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4</w:t>
            </w:r>
          </w:p>
        </w:tc>
      </w:tr>
      <w:tr w:rsidR="00BF014B" w:rsidRPr="00BF014B" w:rsidTr="00BF014B">
        <w:trPr>
          <w:trHeight w:val="375"/>
          <w:jc w:val="center"/>
        </w:trPr>
        <w:tc>
          <w:tcPr>
            <w:tcW w:w="1775" w:type="dxa"/>
            <w:tcBorders>
              <w:top w:val="single" w:sz="4" w:space="0" w:color="auto"/>
              <w:left w:val="single" w:sz="4" w:space="0" w:color="auto"/>
              <w:bottom w:val="single" w:sz="4" w:space="0" w:color="auto"/>
              <w:right w:val="single" w:sz="4" w:space="0" w:color="auto"/>
            </w:tcBorders>
            <w:vAlign w:val="bottom"/>
          </w:tcPr>
          <w:p w:rsidR="00BF014B" w:rsidRPr="00BF014B" w:rsidRDefault="00BF014B" w:rsidP="00972968">
            <w:pPr>
              <w:tabs>
                <w:tab w:val="left" w:pos="4500"/>
                <w:tab w:val="left" w:pos="9180"/>
                <w:tab w:val="left" w:pos="9360"/>
              </w:tabs>
              <w:spacing w:line="240" w:lineRule="atLeast"/>
              <w:ind w:firstLine="0"/>
              <w:jc w:val="both"/>
              <w:rPr>
                <w:b/>
                <w:bCs/>
                <w:sz w:val="20"/>
                <w:szCs w:val="20"/>
              </w:rPr>
            </w:pPr>
            <w:r w:rsidRPr="00BF014B">
              <w:rPr>
                <w:b/>
                <w:bCs/>
                <w:sz w:val="20"/>
                <w:szCs w:val="20"/>
              </w:rPr>
              <w:t>Физическая культура</w:t>
            </w:r>
          </w:p>
        </w:tc>
        <w:tc>
          <w:tcPr>
            <w:tcW w:w="1559" w:type="dxa"/>
            <w:tcBorders>
              <w:top w:val="single" w:sz="4" w:space="0" w:color="auto"/>
              <w:left w:val="single" w:sz="4" w:space="0" w:color="auto"/>
              <w:bottom w:val="single" w:sz="4" w:space="0" w:color="auto"/>
              <w:right w:val="single" w:sz="4" w:space="0" w:color="auto"/>
            </w:tcBorders>
            <w:vAlign w:val="bottom"/>
          </w:tcPr>
          <w:p w:rsidR="00BF014B" w:rsidRPr="00BF014B" w:rsidRDefault="00BF014B" w:rsidP="00BF014B">
            <w:pPr>
              <w:tabs>
                <w:tab w:val="left" w:pos="4500"/>
                <w:tab w:val="left" w:pos="9180"/>
                <w:tab w:val="left" w:pos="9360"/>
              </w:tabs>
              <w:spacing w:line="240" w:lineRule="atLeast"/>
              <w:ind w:firstLine="0"/>
              <w:jc w:val="both"/>
              <w:rPr>
                <w:bCs/>
                <w:sz w:val="20"/>
                <w:szCs w:val="20"/>
              </w:rPr>
            </w:pPr>
            <w:r w:rsidRPr="00BF014B">
              <w:rPr>
                <w:bCs/>
                <w:sz w:val="20"/>
                <w:szCs w:val="20"/>
              </w:rPr>
              <w:t>Физическая культура</w:t>
            </w:r>
          </w:p>
        </w:tc>
        <w:tc>
          <w:tcPr>
            <w:tcW w:w="777"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3</w:t>
            </w:r>
          </w:p>
        </w:tc>
        <w:tc>
          <w:tcPr>
            <w:tcW w:w="992"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3</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3</w:t>
            </w:r>
          </w:p>
        </w:tc>
        <w:tc>
          <w:tcPr>
            <w:tcW w:w="919"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641"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3</w:t>
            </w:r>
          </w:p>
        </w:tc>
        <w:tc>
          <w:tcPr>
            <w:tcW w:w="1060"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rPr>
                <w:bCs/>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Cs/>
                <w:sz w:val="20"/>
                <w:szCs w:val="20"/>
              </w:rPr>
            </w:pPr>
            <w:r w:rsidRPr="00BF014B">
              <w:rPr>
                <w:bCs/>
                <w:sz w:val="20"/>
                <w:szCs w:val="20"/>
              </w:rPr>
              <w:t>12</w:t>
            </w:r>
          </w:p>
        </w:tc>
      </w:tr>
      <w:tr w:rsidR="00BF014B" w:rsidRPr="00BF014B" w:rsidTr="00BF014B">
        <w:trPr>
          <w:trHeight w:val="375"/>
          <w:jc w:val="center"/>
        </w:trPr>
        <w:tc>
          <w:tcPr>
            <w:tcW w:w="3334" w:type="dxa"/>
            <w:gridSpan w:val="2"/>
            <w:tcBorders>
              <w:top w:val="single" w:sz="4" w:space="0" w:color="auto"/>
              <w:left w:val="single" w:sz="4" w:space="0" w:color="auto"/>
              <w:bottom w:val="single" w:sz="4" w:space="0" w:color="auto"/>
              <w:right w:val="single" w:sz="4" w:space="0" w:color="auto"/>
            </w:tcBorders>
            <w:vAlign w:val="bottom"/>
          </w:tcPr>
          <w:p w:rsidR="00BF014B" w:rsidRPr="00BF014B" w:rsidRDefault="00BF014B" w:rsidP="00BF014B">
            <w:pPr>
              <w:tabs>
                <w:tab w:val="left" w:pos="4500"/>
                <w:tab w:val="left" w:pos="9180"/>
                <w:tab w:val="left" w:pos="9360"/>
              </w:tabs>
              <w:spacing w:line="240" w:lineRule="atLeast"/>
              <w:rPr>
                <w:b/>
                <w:bCs/>
                <w:sz w:val="20"/>
                <w:szCs w:val="20"/>
              </w:rPr>
            </w:pPr>
            <w:r w:rsidRPr="00BF014B">
              <w:rPr>
                <w:b/>
                <w:bCs/>
                <w:sz w:val="20"/>
                <w:szCs w:val="20"/>
              </w:rPr>
              <w:t>Итого</w:t>
            </w:r>
          </w:p>
        </w:tc>
        <w:tc>
          <w:tcPr>
            <w:tcW w:w="1769" w:type="dxa"/>
            <w:gridSpan w:val="2"/>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jc w:val="both"/>
              <w:rPr>
                <w:b/>
                <w:bCs/>
                <w:sz w:val="20"/>
                <w:szCs w:val="20"/>
              </w:rPr>
            </w:pPr>
            <w:r w:rsidRPr="00BF014B">
              <w:rPr>
                <w:b/>
                <w:bCs/>
                <w:sz w:val="20"/>
                <w:szCs w:val="20"/>
              </w:rPr>
              <w:t>20</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jc w:val="both"/>
              <w:rPr>
                <w:b/>
                <w:bCs/>
                <w:sz w:val="20"/>
                <w:szCs w:val="20"/>
              </w:rPr>
            </w:pPr>
            <w:r w:rsidRPr="00BF014B">
              <w:rPr>
                <w:b/>
                <w:bCs/>
                <w:sz w:val="20"/>
                <w:szCs w:val="20"/>
              </w:rPr>
              <w:t>22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jc w:val="both"/>
              <w:rPr>
                <w:b/>
                <w:bCs/>
                <w:sz w:val="20"/>
                <w:szCs w:val="20"/>
              </w:rPr>
            </w:pPr>
            <w:r w:rsidRPr="00BF014B">
              <w:rPr>
                <w:b/>
                <w:bCs/>
                <w:sz w:val="20"/>
                <w:szCs w:val="20"/>
              </w:rPr>
              <w:t>22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jc w:val="both"/>
              <w:rPr>
                <w:b/>
                <w:bCs/>
                <w:sz w:val="20"/>
                <w:szCs w:val="20"/>
              </w:rPr>
            </w:pPr>
            <w:r w:rsidRPr="00BF014B">
              <w:rPr>
                <w:b/>
                <w:bCs/>
                <w:sz w:val="20"/>
                <w:szCs w:val="20"/>
              </w:rPr>
              <w:t>22</w:t>
            </w:r>
          </w:p>
        </w:tc>
        <w:tc>
          <w:tcPr>
            <w:tcW w:w="996"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
                <w:bCs/>
                <w:sz w:val="20"/>
                <w:szCs w:val="20"/>
              </w:rPr>
            </w:pPr>
            <w:r w:rsidRPr="00BF014B">
              <w:rPr>
                <w:b/>
                <w:bCs/>
                <w:sz w:val="20"/>
                <w:szCs w:val="20"/>
              </w:rPr>
              <w:t>86</w:t>
            </w:r>
          </w:p>
        </w:tc>
      </w:tr>
      <w:tr w:rsidR="00BF014B" w:rsidRPr="00BF014B" w:rsidTr="00BF014B">
        <w:trPr>
          <w:trHeight w:val="375"/>
          <w:jc w:val="center"/>
        </w:trPr>
        <w:tc>
          <w:tcPr>
            <w:tcW w:w="3334" w:type="dxa"/>
            <w:gridSpan w:val="2"/>
            <w:tcBorders>
              <w:top w:val="single" w:sz="4" w:space="0" w:color="auto"/>
              <w:left w:val="single" w:sz="4" w:space="0" w:color="auto"/>
              <w:bottom w:val="single" w:sz="4" w:space="0" w:color="auto"/>
              <w:right w:val="single" w:sz="4" w:space="0" w:color="auto"/>
            </w:tcBorders>
            <w:vAlign w:val="bottom"/>
          </w:tcPr>
          <w:p w:rsidR="00BF014B" w:rsidRPr="00BF014B" w:rsidRDefault="00BF014B" w:rsidP="00BF014B">
            <w:pPr>
              <w:tabs>
                <w:tab w:val="left" w:pos="4500"/>
                <w:tab w:val="left" w:pos="9180"/>
                <w:tab w:val="left" w:pos="9360"/>
              </w:tabs>
              <w:spacing w:line="240" w:lineRule="atLeast"/>
              <w:ind w:firstLine="0"/>
              <w:jc w:val="both"/>
              <w:rPr>
                <w:b/>
                <w:bCs/>
                <w:i/>
                <w:sz w:val="20"/>
                <w:szCs w:val="20"/>
              </w:rPr>
            </w:pPr>
            <w:r w:rsidRPr="00BF014B">
              <w:rPr>
                <w:b/>
                <w:bCs/>
                <w:i/>
                <w:sz w:val="20"/>
                <w:szCs w:val="20"/>
              </w:rPr>
              <w:t>Часть, формируемая участник</w:t>
            </w:r>
            <w:r w:rsidRPr="00BF014B">
              <w:rPr>
                <w:b/>
                <w:bCs/>
                <w:i/>
                <w:sz w:val="20"/>
                <w:szCs w:val="20"/>
              </w:rPr>
              <w:t>а</w:t>
            </w:r>
            <w:r w:rsidRPr="00BF014B">
              <w:rPr>
                <w:b/>
                <w:bCs/>
                <w:i/>
                <w:sz w:val="20"/>
                <w:szCs w:val="20"/>
              </w:rPr>
              <w:t>ми образовательных отношений</w:t>
            </w:r>
          </w:p>
        </w:tc>
        <w:tc>
          <w:tcPr>
            <w:tcW w:w="1769" w:type="dxa"/>
            <w:gridSpan w:val="2"/>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jc w:val="both"/>
              <w:rPr>
                <w:b/>
                <w:bCs/>
                <w:sz w:val="20"/>
                <w:szCs w:val="20"/>
              </w:rPr>
            </w:pPr>
            <w:r w:rsidRPr="00BF014B">
              <w:rPr>
                <w:b/>
                <w:bCs/>
                <w:sz w:val="20"/>
                <w:szCs w:val="20"/>
              </w:rPr>
              <w:t>1</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jc w:val="both"/>
              <w:rPr>
                <w:b/>
                <w:bCs/>
                <w:sz w:val="20"/>
                <w:szCs w:val="20"/>
              </w:rPr>
            </w:pPr>
            <w:r w:rsidRPr="00BF014B">
              <w:rPr>
                <w:b/>
                <w:bCs/>
                <w:sz w:val="20"/>
                <w:szCs w:val="20"/>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jc w:val="both"/>
              <w:rPr>
                <w:b/>
                <w:bCs/>
                <w:sz w:val="20"/>
                <w:szCs w:val="20"/>
              </w:rPr>
            </w:pPr>
            <w:r w:rsidRPr="00BF014B">
              <w:rPr>
                <w:b/>
                <w:bCs/>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jc w:val="both"/>
              <w:rPr>
                <w:b/>
                <w:bCs/>
                <w:sz w:val="20"/>
                <w:szCs w:val="20"/>
              </w:rPr>
            </w:pPr>
            <w:r w:rsidRPr="00BF014B">
              <w:rPr>
                <w:b/>
                <w:bCs/>
                <w:sz w:val="20"/>
                <w:szCs w:val="20"/>
              </w:rPr>
              <w:t>1</w:t>
            </w:r>
          </w:p>
        </w:tc>
        <w:tc>
          <w:tcPr>
            <w:tcW w:w="996"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
                <w:bCs/>
                <w:sz w:val="20"/>
                <w:szCs w:val="20"/>
              </w:rPr>
            </w:pPr>
            <w:r w:rsidRPr="00BF014B">
              <w:rPr>
                <w:b/>
                <w:bCs/>
                <w:sz w:val="20"/>
                <w:szCs w:val="20"/>
              </w:rPr>
              <w:t>4</w:t>
            </w:r>
          </w:p>
        </w:tc>
      </w:tr>
      <w:tr w:rsidR="00BF014B" w:rsidRPr="00BF014B" w:rsidTr="00BF014B">
        <w:trPr>
          <w:trHeight w:val="375"/>
          <w:jc w:val="center"/>
        </w:trPr>
        <w:tc>
          <w:tcPr>
            <w:tcW w:w="3334" w:type="dxa"/>
            <w:gridSpan w:val="2"/>
            <w:tcBorders>
              <w:top w:val="single" w:sz="4" w:space="0" w:color="auto"/>
              <w:left w:val="single" w:sz="4" w:space="0" w:color="auto"/>
              <w:bottom w:val="single" w:sz="4" w:space="0" w:color="auto"/>
              <w:right w:val="single" w:sz="4" w:space="0" w:color="auto"/>
            </w:tcBorders>
            <w:vAlign w:val="bottom"/>
          </w:tcPr>
          <w:p w:rsidR="00BF014B" w:rsidRPr="00BF014B" w:rsidRDefault="00BF014B" w:rsidP="00BF014B">
            <w:pPr>
              <w:tabs>
                <w:tab w:val="left" w:pos="4500"/>
                <w:tab w:val="left" w:pos="9180"/>
                <w:tab w:val="left" w:pos="9360"/>
              </w:tabs>
              <w:spacing w:line="240" w:lineRule="atLeast"/>
              <w:ind w:firstLine="0"/>
              <w:jc w:val="both"/>
              <w:rPr>
                <w:bCs/>
                <w:sz w:val="20"/>
                <w:szCs w:val="20"/>
              </w:rPr>
            </w:pPr>
            <w:r w:rsidRPr="00BF014B">
              <w:rPr>
                <w:bCs/>
                <w:sz w:val="20"/>
                <w:szCs w:val="20"/>
              </w:rPr>
              <w:t>Максимально допустимая недел</w:t>
            </w:r>
            <w:r w:rsidRPr="00BF014B">
              <w:rPr>
                <w:bCs/>
                <w:sz w:val="20"/>
                <w:szCs w:val="20"/>
              </w:rPr>
              <w:t>ь</w:t>
            </w:r>
            <w:r w:rsidRPr="00BF014B">
              <w:rPr>
                <w:bCs/>
                <w:sz w:val="20"/>
                <w:szCs w:val="20"/>
              </w:rPr>
              <w:t>ная нагрузка при 5-дневной уче</w:t>
            </w:r>
            <w:r w:rsidRPr="00BF014B">
              <w:rPr>
                <w:bCs/>
                <w:sz w:val="20"/>
                <w:szCs w:val="20"/>
              </w:rPr>
              <w:t>б</w:t>
            </w:r>
            <w:r w:rsidRPr="00BF014B">
              <w:rPr>
                <w:bCs/>
                <w:sz w:val="20"/>
                <w:szCs w:val="20"/>
              </w:rPr>
              <w:t>ной неделе</w:t>
            </w:r>
          </w:p>
        </w:tc>
        <w:tc>
          <w:tcPr>
            <w:tcW w:w="1769" w:type="dxa"/>
            <w:gridSpan w:val="2"/>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
                <w:bCs/>
                <w:sz w:val="20"/>
                <w:szCs w:val="20"/>
              </w:rPr>
            </w:pPr>
            <w:r w:rsidRPr="00BF014B">
              <w:rPr>
                <w:b/>
                <w:bCs/>
                <w:sz w:val="20"/>
                <w:szCs w:val="20"/>
              </w:rPr>
              <w:t>21</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jc w:val="both"/>
              <w:rPr>
                <w:b/>
                <w:bCs/>
                <w:sz w:val="20"/>
                <w:szCs w:val="20"/>
              </w:rPr>
            </w:pPr>
            <w:r w:rsidRPr="00BF014B">
              <w:rPr>
                <w:b/>
                <w:bCs/>
                <w:sz w:val="20"/>
                <w:szCs w:val="20"/>
              </w:rPr>
              <w:t>23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jc w:val="both"/>
              <w:rPr>
                <w:b/>
                <w:bCs/>
                <w:sz w:val="20"/>
                <w:szCs w:val="20"/>
              </w:rPr>
            </w:pPr>
            <w:r w:rsidRPr="00BF014B">
              <w:rPr>
                <w:b/>
                <w:bCs/>
                <w:sz w:val="20"/>
                <w:szCs w:val="20"/>
              </w:rPr>
              <w:t>23</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jc w:val="both"/>
              <w:rPr>
                <w:b/>
                <w:bCs/>
                <w:sz w:val="20"/>
                <w:szCs w:val="20"/>
              </w:rPr>
            </w:pPr>
            <w:r w:rsidRPr="00BF014B">
              <w:rPr>
                <w:b/>
                <w:bCs/>
                <w:sz w:val="20"/>
                <w:szCs w:val="20"/>
              </w:rPr>
              <w:t>23</w:t>
            </w:r>
          </w:p>
        </w:tc>
        <w:tc>
          <w:tcPr>
            <w:tcW w:w="996" w:type="dxa"/>
            <w:tcBorders>
              <w:top w:val="single" w:sz="4" w:space="0" w:color="auto"/>
              <w:left w:val="single" w:sz="4" w:space="0" w:color="auto"/>
              <w:bottom w:val="single" w:sz="4" w:space="0" w:color="auto"/>
              <w:right w:val="single" w:sz="4" w:space="0" w:color="auto"/>
            </w:tcBorders>
            <w:vAlign w:val="center"/>
          </w:tcPr>
          <w:p w:rsidR="00BF014B" w:rsidRPr="00BF014B" w:rsidRDefault="00BF014B" w:rsidP="00BF014B">
            <w:pPr>
              <w:tabs>
                <w:tab w:val="left" w:pos="4500"/>
                <w:tab w:val="left" w:pos="9180"/>
                <w:tab w:val="left" w:pos="9360"/>
              </w:tabs>
              <w:ind w:firstLine="0"/>
              <w:jc w:val="both"/>
              <w:rPr>
                <w:b/>
                <w:bCs/>
                <w:sz w:val="20"/>
                <w:szCs w:val="20"/>
              </w:rPr>
            </w:pPr>
            <w:r w:rsidRPr="00BF014B">
              <w:rPr>
                <w:b/>
                <w:bCs/>
                <w:sz w:val="20"/>
                <w:szCs w:val="20"/>
              </w:rPr>
              <w:t>90</w:t>
            </w:r>
          </w:p>
        </w:tc>
      </w:tr>
    </w:tbl>
    <w:p w:rsidR="006645C4" w:rsidRDefault="006645C4" w:rsidP="006645C4">
      <w:pPr>
        <w:pStyle w:val="aff0"/>
        <w:rPr>
          <w:rFonts w:ascii="Times New Roman" w:eastAsia="DejaVu Sans" w:hAnsi="Times New Roman"/>
          <w:color w:val="auto"/>
          <w:lang w:eastAsia="ar-SA"/>
        </w:rPr>
      </w:pPr>
    </w:p>
    <w:p w:rsidR="001B7734" w:rsidRPr="00FA71AC" w:rsidRDefault="001B7734" w:rsidP="006645C4">
      <w:pPr>
        <w:pStyle w:val="aff0"/>
        <w:jc w:val="right"/>
        <w:rPr>
          <w:rFonts w:ascii="Times New Roman" w:hAnsi="Times New Roman"/>
        </w:rPr>
      </w:pPr>
      <w:r w:rsidRPr="00FA71AC">
        <w:rPr>
          <w:rFonts w:ascii="Times New Roman" w:hAnsi="Times New Roman"/>
        </w:rPr>
        <w:t xml:space="preserve">ПРИЛОЖЕНИЕ № 2 </w:t>
      </w:r>
    </w:p>
    <w:p w:rsidR="001B7734" w:rsidRPr="00FA71AC" w:rsidRDefault="001F0B3A" w:rsidP="00AA5B24">
      <w:pPr>
        <w:widowControl w:val="0"/>
        <w:autoSpaceDE w:val="0"/>
        <w:autoSpaceDN w:val="0"/>
        <w:adjustRightInd w:val="0"/>
        <w:spacing w:line="240" w:lineRule="auto"/>
        <w:rPr>
          <w:b/>
          <w:sz w:val="24"/>
          <w:szCs w:val="24"/>
        </w:rPr>
      </w:pPr>
      <w:r w:rsidRPr="00FA71AC">
        <w:rPr>
          <w:b/>
          <w:sz w:val="24"/>
          <w:szCs w:val="24"/>
        </w:rPr>
        <w:t>План</w:t>
      </w:r>
      <w:r w:rsidR="001B7734" w:rsidRPr="00FA71AC">
        <w:rPr>
          <w:b/>
          <w:sz w:val="24"/>
          <w:szCs w:val="24"/>
        </w:rPr>
        <w:t xml:space="preserve"> внеурочной деятельности МБОУ СОШ №81 п. Юловский </w:t>
      </w:r>
    </w:p>
    <w:p w:rsidR="001B7734" w:rsidRPr="00FA71AC" w:rsidRDefault="001B7734" w:rsidP="00AA5B24">
      <w:pPr>
        <w:widowControl w:val="0"/>
        <w:autoSpaceDE w:val="0"/>
        <w:autoSpaceDN w:val="0"/>
        <w:adjustRightInd w:val="0"/>
        <w:spacing w:line="240" w:lineRule="auto"/>
        <w:rPr>
          <w:b/>
          <w:sz w:val="24"/>
          <w:szCs w:val="24"/>
        </w:rPr>
      </w:pPr>
      <w:r w:rsidRPr="00FA71AC">
        <w:rPr>
          <w:b/>
          <w:sz w:val="24"/>
          <w:szCs w:val="24"/>
        </w:rPr>
        <w:t xml:space="preserve"> в 20</w:t>
      </w:r>
      <w:r w:rsidR="00FA71AC" w:rsidRPr="00FA71AC">
        <w:rPr>
          <w:b/>
          <w:sz w:val="24"/>
          <w:szCs w:val="24"/>
        </w:rPr>
        <w:t>2</w:t>
      </w:r>
      <w:r w:rsidR="00BF014B">
        <w:rPr>
          <w:b/>
          <w:sz w:val="24"/>
          <w:szCs w:val="24"/>
        </w:rPr>
        <w:t>1</w:t>
      </w:r>
      <w:r w:rsidRPr="00FA71AC">
        <w:rPr>
          <w:b/>
          <w:sz w:val="24"/>
          <w:szCs w:val="24"/>
        </w:rPr>
        <w:t xml:space="preserve"> – 202</w:t>
      </w:r>
      <w:r w:rsidR="00BF014B">
        <w:rPr>
          <w:b/>
          <w:sz w:val="24"/>
          <w:szCs w:val="24"/>
        </w:rPr>
        <w:t>2</w:t>
      </w:r>
      <w:r w:rsidRPr="00FA71AC">
        <w:rPr>
          <w:b/>
          <w:sz w:val="24"/>
          <w:szCs w:val="24"/>
        </w:rPr>
        <w:t xml:space="preserve"> учебном году</w:t>
      </w:r>
    </w:p>
    <w:p w:rsidR="001B7734" w:rsidRPr="00FA71AC" w:rsidRDefault="001B7734" w:rsidP="00AA5B24">
      <w:pPr>
        <w:spacing w:after="200" w:line="240" w:lineRule="auto"/>
        <w:jc w:val="both"/>
        <w:rPr>
          <w:sz w:val="24"/>
          <w:szCs w:val="24"/>
        </w:rPr>
      </w:pPr>
      <w:r w:rsidRPr="00FA71AC">
        <w:rPr>
          <w:b/>
          <w:bCs/>
          <w:sz w:val="24"/>
          <w:szCs w:val="24"/>
        </w:rPr>
        <w:t xml:space="preserve">                                                     Пояснительная записка</w:t>
      </w:r>
    </w:p>
    <w:p w:rsidR="001B7734" w:rsidRPr="00FA71AC" w:rsidRDefault="001B7734" w:rsidP="00AA5B24">
      <w:pPr>
        <w:suppressAutoHyphens/>
        <w:spacing w:line="240" w:lineRule="auto"/>
        <w:ind w:firstLine="720"/>
        <w:jc w:val="both"/>
        <w:rPr>
          <w:sz w:val="24"/>
          <w:szCs w:val="24"/>
        </w:rPr>
      </w:pPr>
      <w:r w:rsidRPr="00FA71AC">
        <w:rPr>
          <w:sz w:val="24"/>
          <w:szCs w:val="24"/>
        </w:rPr>
        <w:t>Внеурочная деятельность является составной частью учебно-воспитательного процесса и одной из форм организации свободного времени обучающихся</w:t>
      </w:r>
      <w:proofErr w:type="gramStart"/>
      <w:r w:rsidRPr="00FA71AC">
        <w:rPr>
          <w:sz w:val="24"/>
          <w:szCs w:val="24"/>
        </w:rPr>
        <w:t>.</w:t>
      </w:r>
      <w:r w:rsidRPr="00FA71AC">
        <w:rPr>
          <w:bCs/>
          <w:sz w:val="24"/>
          <w:szCs w:val="24"/>
        </w:rPr>
        <w:t>П</w:t>
      </w:r>
      <w:proofErr w:type="gramEnd"/>
      <w:r w:rsidRPr="00FA71AC">
        <w:rPr>
          <w:bCs/>
          <w:sz w:val="24"/>
          <w:szCs w:val="24"/>
        </w:rPr>
        <w:t xml:space="preserve">од </w:t>
      </w:r>
      <w:r w:rsidRPr="00FA71AC">
        <w:rPr>
          <w:sz w:val="24"/>
          <w:szCs w:val="24"/>
        </w:rPr>
        <w:t>внеурочной деятельностью</w:t>
      </w:r>
      <w:r w:rsidRPr="00FA71AC">
        <w:rPr>
          <w:bCs/>
          <w:sz w:val="24"/>
          <w:szCs w:val="24"/>
        </w:rPr>
        <w:t xml:space="preserve"> в рамках реализации </w:t>
      </w:r>
      <w:r w:rsidRPr="00FA71AC">
        <w:rPr>
          <w:bCs/>
          <w:kern w:val="2"/>
          <w:sz w:val="24"/>
          <w:szCs w:val="24"/>
        </w:rPr>
        <w:t>ФГОС НОО</w:t>
      </w:r>
      <w:r w:rsidRPr="00FA71AC">
        <w:rPr>
          <w:bCs/>
          <w:sz w:val="24"/>
          <w:szCs w:val="24"/>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w:t>
      </w:r>
      <w:r w:rsidRPr="00FA71AC">
        <w:rPr>
          <w:bCs/>
          <w:kern w:val="2"/>
          <w:sz w:val="24"/>
          <w:szCs w:val="24"/>
        </w:rPr>
        <w:t>начального общего образования.</w:t>
      </w:r>
    </w:p>
    <w:p w:rsidR="001B7734" w:rsidRPr="00FA71AC" w:rsidRDefault="001B7734" w:rsidP="001B7734">
      <w:pPr>
        <w:suppressAutoHyphens/>
        <w:spacing w:line="240" w:lineRule="auto"/>
        <w:ind w:firstLine="720"/>
        <w:jc w:val="both"/>
        <w:rPr>
          <w:sz w:val="24"/>
          <w:szCs w:val="24"/>
        </w:rPr>
      </w:pPr>
      <w:r w:rsidRPr="00FA71AC">
        <w:rPr>
          <w:sz w:val="24"/>
          <w:szCs w:val="24"/>
        </w:rPr>
        <w:t xml:space="preserve">Внеурочная деятельность входит в часть учебного плана, формируемую участниками образовательных отношений. </w:t>
      </w:r>
      <w:r w:rsidRPr="00FA71AC">
        <w:rPr>
          <w:spacing w:val="2"/>
          <w:sz w:val="24"/>
          <w:szCs w:val="24"/>
        </w:rPr>
        <w:t xml:space="preserve">Организация занятий внеурочной деятельности является неотъемлемой частью образовательной деятельности </w:t>
      </w:r>
      <w:r w:rsidR="009C0F7E" w:rsidRPr="00FA71AC">
        <w:rPr>
          <w:spacing w:val="2"/>
          <w:sz w:val="24"/>
          <w:szCs w:val="24"/>
        </w:rPr>
        <w:t>в школе</w:t>
      </w:r>
      <w:r w:rsidRPr="00FA71AC">
        <w:rPr>
          <w:spacing w:val="2"/>
          <w:sz w:val="24"/>
          <w:szCs w:val="24"/>
        </w:rPr>
        <w:t xml:space="preserve">. </w:t>
      </w:r>
      <w:r w:rsidRPr="00FA71AC">
        <w:rPr>
          <w:sz w:val="24"/>
          <w:szCs w:val="24"/>
        </w:rPr>
        <w:t>Программа внеурочной деятельности разработана</w:t>
      </w:r>
      <w:r w:rsidRPr="00FA71AC">
        <w:rPr>
          <w:spacing w:val="2"/>
          <w:sz w:val="24"/>
          <w:szCs w:val="24"/>
        </w:rPr>
        <w:t xml:space="preserve"> для </w:t>
      </w:r>
      <w:r w:rsidRPr="00FA71AC">
        <w:rPr>
          <w:sz w:val="24"/>
          <w:szCs w:val="24"/>
        </w:rPr>
        <w:t xml:space="preserve">предоставления </w:t>
      </w:r>
      <w:proofErr w:type="gramStart"/>
      <w:r w:rsidRPr="00FA71AC">
        <w:rPr>
          <w:sz w:val="24"/>
          <w:szCs w:val="24"/>
        </w:rPr>
        <w:t>обучающимся</w:t>
      </w:r>
      <w:proofErr w:type="gramEnd"/>
      <w:r w:rsidRPr="00FA71AC">
        <w:rPr>
          <w:sz w:val="24"/>
          <w:szCs w:val="24"/>
        </w:rPr>
        <w:t xml:space="preserve"> возможности выбора широкого спектра занятий, направленных на их развитие.</w:t>
      </w:r>
    </w:p>
    <w:p w:rsidR="001B7734" w:rsidRPr="00FA71AC" w:rsidRDefault="001B7734" w:rsidP="001B7734">
      <w:pPr>
        <w:spacing w:line="240" w:lineRule="auto"/>
        <w:ind w:firstLine="567"/>
        <w:jc w:val="both"/>
        <w:rPr>
          <w:sz w:val="24"/>
          <w:szCs w:val="24"/>
        </w:rPr>
      </w:pPr>
    </w:p>
    <w:p w:rsidR="001B7734" w:rsidRPr="00FA71AC" w:rsidRDefault="001B7734" w:rsidP="00C114CC">
      <w:pPr>
        <w:spacing w:line="240" w:lineRule="atLeast"/>
        <w:ind w:firstLine="567"/>
        <w:jc w:val="both"/>
        <w:rPr>
          <w:sz w:val="24"/>
          <w:szCs w:val="24"/>
          <w:u w:val="single"/>
        </w:rPr>
      </w:pPr>
      <w:r w:rsidRPr="00FA71AC">
        <w:rPr>
          <w:sz w:val="24"/>
          <w:szCs w:val="24"/>
          <w:u w:val="single"/>
        </w:rPr>
        <w:t xml:space="preserve">Нормативно-правовой и документальной основой Программы внеурочной деятельности на уровне начального общего образованияМБОУ </w:t>
      </w:r>
      <w:r w:rsidR="00F800AD" w:rsidRPr="00FA71AC">
        <w:rPr>
          <w:sz w:val="24"/>
          <w:szCs w:val="24"/>
          <w:u w:val="single"/>
        </w:rPr>
        <w:t>СОШ №81 п. Юловский</w:t>
      </w:r>
      <w:r w:rsidRPr="00FA71AC">
        <w:rPr>
          <w:sz w:val="24"/>
          <w:szCs w:val="24"/>
          <w:u w:val="single"/>
        </w:rPr>
        <w:t xml:space="preserve"> являются:</w:t>
      </w:r>
    </w:p>
    <w:p w:rsidR="001B7734" w:rsidRPr="00FA71AC" w:rsidRDefault="001B7734" w:rsidP="00C114CC">
      <w:pPr>
        <w:spacing w:line="240" w:lineRule="atLeast"/>
        <w:jc w:val="both"/>
        <w:rPr>
          <w:sz w:val="24"/>
          <w:szCs w:val="24"/>
        </w:rPr>
      </w:pPr>
      <w:r w:rsidRPr="00FA71AC">
        <w:rPr>
          <w:sz w:val="24"/>
          <w:szCs w:val="24"/>
          <w:u w:val="single"/>
        </w:rPr>
        <w:t>Законы</w:t>
      </w:r>
      <w:r w:rsidRPr="00FA71AC">
        <w:rPr>
          <w:sz w:val="24"/>
          <w:szCs w:val="24"/>
        </w:rPr>
        <w:t>:</w:t>
      </w:r>
    </w:p>
    <w:p w:rsidR="00177240" w:rsidRDefault="001B7734" w:rsidP="00177240">
      <w:pPr>
        <w:numPr>
          <w:ilvl w:val="0"/>
          <w:numId w:val="70"/>
        </w:numPr>
        <w:suppressAutoHyphens/>
        <w:spacing w:line="240" w:lineRule="atLeast"/>
        <w:ind w:left="0" w:hanging="436"/>
        <w:jc w:val="both"/>
        <w:rPr>
          <w:sz w:val="24"/>
          <w:szCs w:val="24"/>
        </w:rPr>
      </w:pPr>
      <w:r w:rsidRPr="00FA71AC">
        <w:rPr>
          <w:sz w:val="24"/>
          <w:szCs w:val="24"/>
        </w:rPr>
        <w:t>Федеральный Закон «Об образовании в Российской Федерации» (от 29.12. 2012 № 273-ФЗ) (с изменениями и дополнениями);</w:t>
      </w:r>
    </w:p>
    <w:p w:rsidR="00177240" w:rsidRPr="00177240" w:rsidRDefault="00177240" w:rsidP="00177240">
      <w:pPr>
        <w:numPr>
          <w:ilvl w:val="0"/>
          <w:numId w:val="70"/>
        </w:numPr>
        <w:suppressAutoHyphens/>
        <w:spacing w:line="240" w:lineRule="atLeast"/>
        <w:ind w:left="0" w:hanging="436"/>
        <w:jc w:val="both"/>
        <w:rPr>
          <w:sz w:val="24"/>
          <w:szCs w:val="24"/>
        </w:rPr>
      </w:pPr>
      <w:proofErr w:type="gramStart"/>
      <w:r w:rsidRPr="00177240">
        <w:rPr>
          <w:bCs/>
          <w:sz w:val="24"/>
          <w:szCs w:val="24"/>
        </w:rPr>
        <w:t>Рабочей программой воспитания (одобренарешением федерального учебно-методического объединения по общему образованию  (протокол от 2 июня 2020 г. № 2/20)</w:t>
      </w:r>
      <w:proofErr w:type="gramEnd"/>
    </w:p>
    <w:p w:rsidR="001B7734" w:rsidRPr="00FA71AC" w:rsidRDefault="001B7734" w:rsidP="001B7734">
      <w:pPr>
        <w:spacing w:after="200" w:line="276" w:lineRule="auto"/>
        <w:ind w:left="851" w:hanging="436"/>
        <w:jc w:val="both"/>
        <w:rPr>
          <w:sz w:val="24"/>
          <w:szCs w:val="24"/>
        </w:rPr>
      </w:pPr>
      <w:r w:rsidRPr="00FA71AC">
        <w:rPr>
          <w:sz w:val="24"/>
          <w:szCs w:val="24"/>
          <w:u w:val="single"/>
        </w:rPr>
        <w:lastRenderedPageBreak/>
        <w:t>Программы</w:t>
      </w:r>
      <w:r w:rsidRPr="00FA71AC">
        <w:rPr>
          <w:sz w:val="24"/>
          <w:szCs w:val="24"/>
        </w:rPr>
        <w:t>:</w:t>
      </w:r>
    </w:p>
    <w:p w:rsidR="001B7734" w:rsidRPr="00FA71AC" w:rsidRDefault="001B7734" w:rsidP="00C447D6">
      <w:pPr>
        <w:numPr>
          <w:ilvl w:val="0"/>
          <w:numId w:val="71"/>
        </w:numPr>
        <w:suppressAutoHyphens/>
        <w:spacing w:line="240" w:lineRule="auto"/>
        <w:ind w:left="851" w:hanging="436"/>
        <w:jc w:val="both"/>
        <w:rPr>
          <w:bCs/>
          <w:sz w:val="24"/>
          <w:szCs w:val="24"/>
        </w:rPr>
      </w:pPr>
      <w:r w:rsidRPr="00FA71AC">
        <w:rPr>
          <w:spacing w:val="-1"/>
          <w:sz w:val="24"/>
          <w:szCs w:val="24"/>
        </w:rPr>
        <w:t>Примерная основная образовательная программа началь</w:t>
      </w:r>
      <w:r w:rsidRPr="00FA71AC">
        <w:rPr>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1B7734" w:rsidRPr="00FA71AC" w:rsidRDefault="001B7734" w:rsidP="00C114CC">
      <w:pPr>
        <w:spacing w:line="240" w:lineRule="auto"/>
        <w:ind w:left="851" w:hanging="436"/>
        <w:jc w:val="both"/>
        <w:rPr>
          <w:bCs/>
          <w:sz w:val="24"/>
          <w:szCs w:val="24"/>
        </w:rPr>
      </w:pPr>
      <w:r w:rsidRPr="00FA71AC">
        <w:rPr>
          <w:sz w:val="24"/>
          <w:szCs w:val="24"/>
          <w:u w:val="single"/>
        </w:rPr>
        <w:t>Постановления</w:t>
      </w:r>
      <w:r w:rsidRPr="00FA71AC">
        <w:rPr>
          <w:sz w:val="24"/>
          <w:szCs w:val="24"/>
        </w:rPr>
        <w:t>:</w:t>
      </w:r>
    </w:p>
    <w:p w:rsidR="00177240" w:rsidRPr="00177240" w:rsidRDefault="00177240" w:rsidP="00177240">
      <w:pPr>
        <w:spacing w:line="240" w:lineRule="auto"/>
        <w:ind w:firstLine="0"/>
        <w:jc w:val="both"/>
        <w:rPr>
          <w:sz w:val="24"/>
          <w:szCs w:val="24"/>
        </w:rPr>
      </w:pPr>
      <w:proofErr w:type="gramStart"/>
      <w:r w:rsidRPr="00177240">
        <w:rPr>
          <w:sz w:val="24"/>
          <w:szCs w:val="24"/>
        </w:rPr>
        <w:t>- постановление Главного государственного санитарного врача РФ от 29.12.2010 № 189 «Об у</w:t>
      </w:r>
      <w:r w:rsidRPr="00177240">
        <w:rPr>
          <w:sz w:val="24"/>
          <w:szCs w:val="24"/>
        </w:rPr>
        <w:t>т</w:t>
      </w:r>
      <w:r w:rsidRPr="00177240">
        <w:rPr>
          <w:sz w:val="24"/>
          <w:szCs w:val="24"/>
        </w:rPr>
        <w:t>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w:t>
      </w:r>
      <w:r w:rsidRPr="00177240">
        <w:rPr>
          <w:sz w:val="24"/>
          <w:szCs w:val="24"/>
        </w:rPr>
        <w:t>о</w:t>
      </w:r>
      <w:r w:rsidRPr="00177240">
        <w:rPr>
          <w:sz w:val="24"/>
          <w:szCs w:val="24"/>
        </w:rPr>
        <w:t>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w:t>
      </w:r>
      <w:proofErr w:type="gramEnd"/>
      <w:r w:rsidRPr="00177240">
        <w:rPr>
          <w:sz w:val="24"/>
          <w:szCs w:val="24"/>
        </w:rPr>
        <w:t xml:space="preserve"> </w:t>
      </w:r>
      <w:proofErr w:type="gramStart"/>
      <w:r w:rsidRPr="00177240">
        <w:rPr>
          <w:sz w:val="24"/>
          <w:szCs w:val="24"/>
        </w:rPr>
        <w:t>24.11.2015 № 81).</w:t>
      </w:r>
      <w:proofErr w:type="gramEnd"/>
    </w:p>
    <w:p w:rsidR="00177240" w:rsidRPr="00177240" w:rsidRDefault="00177240" w:rsidP="00177240">
      <w:pPr>
        <w:pStyle w:val="aff4"/>
        <w:spacing w:line="240" w:lineRule="auto"/>
        <w:ind w:left="0"/>
        <w:jc w:val="both"/>
        <w:rPr>
          <w:rFonts w:ascii="Times New Roman" w:hAnsi="Times New Roman"/>
          <w:sz w:val="24"/>
          <w:szCs w:val="24"/>
        </w:rPr>
      </w:pPr>
      <w:r w:rsidRPr="00177240">
        <w:rPr>
          <w:rFonts w:ascii="Times New Roman" w:hAnsi="Times New Roman"/>
          <w:sz w:val="24"/>
          <w:szCs w:val="24"/>
        </w:rPr>
        <w:t xml:space="preserve">- Постановление  главного государственного санитарного врача РФ от 28 сентября 2020 г. № </w:t>
      </w:r>
      <w:r w:rsidRPr="00177240">
        <w:rPr>
          <w:rFonts w:ascii="Times New Roman" w:hAnsi="Times New Roman"/>
          <w:bCs/>
          <w:sz w:val="24"/>
          <w:szCs w:val="24"/>
        </w:rPr>
        <w:t>28«Об утверждении санитарных правил СП 2.4.3648-20 "Санитарно-эпидемиологические тр</w:t>
      </w:r>
      <w:r w:rsidRPr="00177240">
        <w:rPr>
          <w:rFonts w:ascii="Times New Roman" w:hAnsi="Times New Roman"/>
          <w:bCs/>
          <w:sz w:val="24"/>
          <w:szCs w:val="24"/>
        </w:rPr>
        <w:t>е</w:t>
      </w:r>
      <w:r w:rsidRPr="00177240">
        <w:rPr>
          <w:rFonts w:ascii="Times New Roman" w:hAnsi="Times New Roman"/>
          <w:bCs/>
          <w:sz w:val="24"/>
          <w:szCs w:val="24"/>
        </w:rPr>
        <w:t xml:space="preserve">бования к организациям воспитания и обучения, отдыха и оздоровления детей и молодежи" </w:t>
      </w:r>
      <w:r w:rsidRPr="00177240">
        <w:rPr>
          <w:rFonts w:ascii="Times New Roman" w:hAnsi="Times New Roman"/>
          <w:sz w:val="24"/>
          <w:szCs w:val="24"/>
        </w:rPr>
        <w:t xml:space="preserve">(далее - СП 2.4.3648-20); </w:t>
      </w:r>
    </w:p>
    <w:p w:rsidR="00177240" w:rsidRPr="00177240" w:rsidRDefault="00177240" w:rsidP="00177240">
      <w:pPr>
        <w:pStyle w:val="aff4"/>
        <w:spacing w:line="240" w:lineRule="auto"/>
        <w:ind w:left="0"/>
        <w:jc w:val="both"/>
        <w:rPr>
          <w:rFonts w:ascii="Times New Roman" w:hAnsi="Times New Roman"/>
          <w:sz w:val="24"/>
          <w:szCs w:val="24"/>
        </w:rPr>
      </w:pPr>
      <w:r w:rsidRPr="00177240">
        <w:rPr>
          <w:rFonts w:ascii="Times New Roman" w:hAnsi="Times New Roman"/>
          <w:sz w:val="24"/>
          <w:szCs w:val="24"/>
        </w:rPr>
        <w:t>- Постановление главного государственного санитарного врача РФ от 28 января 2021 г. №</w:t>
      </w:r>
      <w:r w:rsidRPr="00177240">
        <w:rPr>
          <w:rFonts w:ascii="Times New Roman" w:hAnsi="Times New Roman"/>
          <w:bCs/>
          <w:sz w:val="24"/>
          <w:szCs w:val="24"/>
        </w:rPr>
        <w:t>2</w:t>
      </w:r>
      <w:r w:rsidRPr="00177240">
        <w:rPr>
          <w:rFonts w:ascii="Times New Roman" w:hAnsi="Times New Roman"/>
          <w:sz w:val="24"/>
          <w:szCs w:val="24"/>
        </w:rPr>
        <w:t xml:space="preserve"> «Об утверждении санитарных правил и норм СанПиН 2 1.2.3685-21 </w:t>
      </w:r>
      <w:r w:rsidRPr="00177240">
        <w:rPr>
          <w:rFonts w:ascii="Times New Roman" w:hAnsi="Times New Roman"/>
          <w:bCs/>
          <w:sz w:val="24"/>
          <w:szCs w:val="24"/>
        </w:rPr>
        <w:t>"Гигиенические нормативы и требования к обеспечению безопасности и (или) безвредности для человека факторов среды обитания"</w:t>
      </w:r>
      <w:r w:rsidRPr="00177240">
        <w:rPr>
          <w:rFonts w:ascii="Times New Roman" w:hAnsi="Times New Roman"/>
          <w:sz w:val="24"/>
          <w:szCs w:val="24"/>
        </w:rPr>
        <w:t xml:space="preserve"> (далее - СанПиН 1.2.3685-21).</w:t>
      </w:r>
    </w:p>
    <w:p w:rsidR="001B7734" w:rsidRPr="00177240" w:rsidRDefault="001B7734" w:rsidP="00C114CC">
      <w:pPr>
        <w:spacing w:line="240" w:lineRule="auto"/>
        <w:jc w:val="both"/>
        <w:rPr>
          <w:sz w:val="24"/>
          <w:szCs w:val="24"/>
        </w:rPr>
      </w:pPr>
      <w:r w:rsidRPr="00177240">
        <w:rPr>
          <w:sz w:val="24"/>
          <w:szCs w:val="24"/>
          <w:u w:val="single"/>
        </w:rPr>
        <w:t>Приказы</w:t>
      </w:r>
      <w:r w:rsidRPr="00177240">
        <w:rPr>
          <w:sz w:val="24"/>
          <w:szCs w:val="24"/>
        </w:rPr>
        <w:t>:</w:t>
      </w:r>
    </w:p>
    <w:p w:rsidR="00177240" w:rsidRPr="00177240" w:rsidRDefault="00177240" w:rsidP="00177240">
      <w:pPr>
        <w:spacing w:line="240" w:lineRule="auto"/>
        <w:jc w:val="both"/>
        <w:rPr>
          <w:sz w:val="24"/>
          <w:szCs w:val="24"/>
        </w:rPr>
      </w:pPr>
      <w:r w:rsidRPr="00177240">
        <w:rPr>
          <w:sz w:val="24"/>
          <w:szCs w:val="24"/>
        </w:rPr>
        <w:t>- приказ Минобразования России от 09.03.2004 № 1312 «Об утверждении федерального б</w:t>
      </w:r>
      <w:r w:rsidRPr="00177240">
        <w:rPr>
          <w:sz w:val="24"/>
          <w:szCs w:val="24"/>
        </w:rPr>
        <w:t>а</w:t>
      </w:r>
      <w:r w:rsidRPr="00177240">
        <w:rPr>
          <w:sz w:val="24"/>
          <w:szCs w:val="24"/>
        </w:rPr>
        <w:t>зисного учебного плана и примерных учебных планов для образовательных учреждений Ро</w:t>
      </w:r>
      <w:r w:rsidRPr="00177240">
        <w:rPr>
          <w:sz w:val="24"/>
          <w:szCs w:val="24"/>
        </w:rPr>
        <w:t>с</w:t>
      </w:r>
      <w:r w:rsidRPr="00177240">
        <w:rPr>
          <w:sz w:val="24"/>
          <w:szCs w:val="24"/>
        </w:rPr>
        <w:t>сийской Федерации, реализующих программы общего образования» (в ред. приказов Миноб</w:t>
      </w:r>
      <w:r w:rsidRPr="00177240">
        <w:rPr>
          <w:sz w:val="24"/>
          <w:szCs w:val="24"/>
        </w:rPr>
        <w:t>р</w:t>
      </w:r>
      <w:r w:rsidRPr="00177240">
        <w:rPr>
          <w:sz w:val="24"/>
          <w:szCs w:val="24"/>
        </w:rPr>
        <w:t xml:space="preserve">науки России от 20.08.2008 № 241, 30.08.2010 № 889, 03.06.2011 № 1994, от 01.02.2012 </w:t>
      </w:r>
      <w:hyperlink r:id="rId11" w:history="1">
        <w:r w:rsidRPr="00177240">
          <w:rPr>
            <w:sz w:val="24"/>
            <w:szCs w:val="24"/>
          </w:rPr>
          <w:t>№</w:t>
        </w:r>
      </w:hyperlink>
      <w:r w:rsidRPr="00177240">
        <w:rPr>
          <w:sz w:val="24"/>
          <w:szCs w:val="24"/>
        </w:rPr>
        <w:t xml:space="preserve"> 74);</w:t>
      </w:r>
    </w:p>
    <w:p w:rsidR="00177240" w:rsidRPr="00177240" w:rsidRDefault="00177240" w:rsidP="00177240">
      <w:pPr>
        <w:spacing w:line="240" w:lineRule="auto"/>
        <w:jc w:val="both"/>
        <w:rPr>
          <w:sz w:val="24"/>
          <w:szCs w:val="24"/>
        </w:rPr>
      </w:pPr>
      <w:r w:rsidRPr="00177240">
        <w:rPr>
          <w:sz w:val="24"/>
          <w:szCs w:val="24"/>
        </w:rPr>
        <w:t>-  приказ Минобрнауки России от 05.10.2009 № 373 «Об утверждении и введении в дейс</w:t>
      </w:r>
      <w:r w:rsidRPr="00177240">
        <w:rPr>
          <w:sz w:val="24"/>
          <w:szCs w:val="24"/>
        </w:rPr>
        <w:t>т</w:t>
      </w:r>
      <w:r w:rsidRPr="00177240">
        <w:rPr>
          <w:sz w:val="24"/>
          <w:szCs w:val="24"/>
        </w:rPr>
        <w:t>вие федерального государственного образовательного стандарта начального общего образов</w:t>
      </w:r>
      <w:r w:rsidRPr="00177240">
        <w:rPr>
          <w:sz w:val="24"/>
          <w:szCs w:val="24"/>
        </w:rPr>
        <w:t>а</w:t>
      </w:r>
      <w:r w:rsidRPr="00177240">
        <w:rPr>
          <w:sz w:val="24"/>
          <w:szCs w:val="24"/>
        </w:rPr>
        <w:t xml:space="preserve">ния» (в ред. приказов Минобрнауки России от 26.11.2010 № 1241, от 22.09.2011 № 2357, от 18.12.2012 № 1060, </w:t>
      </w:r>
      <w:proofErr w:type="gramStart"/>
      <w:r w:rsidRPr="00177240">
        <w:rPr>
          <w:sz w:val="24"/>
          <w:szCs w:val="24"/>
        </w:rPr>
        <w:t>от</w:t>
      </w:r>
      <w:proofErr w:type="gramEnd"/>
      <w:r w:rsidRPr="00177240">
        <w:rPr>
          <w:sz w:val="24"/>
          <w:szCs w:val="24"/>
        </w:rPr>
        <w:t xml:space="preserve"> 29.12.2014 № 1643);</w:t>
      </w:r>
    </w:p>
    <w:p w:rsidR="00177240" w:rsidRPr="00177240" w:rsidRDefault="00177240" w:rsidP="00177240">
      <w:pPr>
        <w:spacing w:line="240" w:lineRule="auto"/>
        <w:jc w:val="both"/>
        <w:rPr>
          <w:kern w:val="36"/>
          <w:sz w:val="24"/>
          <w:szCs w:val="24"/>
        </w:rPr>
      </w:pPr>
      <w:r w:rsidRPr="00177240">
        <w:rPr>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w:t>
      </w:r>
      <w:r w:rsidRPr="00177240">
        <w:rPr>
          <w:sz w:val="24"/>
          <w:szCs w:val="24"/>
        </w:rPr>
        <w:t>м</w:t>
      </w:r>
      <w:r w:rsidRPr="00177240">
        <w:rPr>
          <w:sz w:val="24"/>
          <w:szCs w:val="24"/>
        </w:rPr>
        <w:t xml:space="preserve">мам - образовательным программам начального общего, основного общего и среднего общего образования» (в ред. от </w:t>
      </w:r>
      <w:r w:rsidRPr="00177240">
        <w:rPr>
          <w:bCs/>
          <w:sz w:val="24"/>
          <w:szCs w:val="24"/>
        </w:rPr>
        <w:t>13.12. 2013, от 28.05.2014, от 17.07.2015);</w:t>
      </w:r>
      <w:r w:rsidRPr="00177240">
        <w:rPr>
          <w:bCs/>
          <w:sz w:val="24"/>
          <w:szCs w:val="24"/>
        </w:rPr>
        <w:br/>
        <w:t xml:space="preserve">- приказ </w:t>
      </w:r>
      <w:r w:rsidRPr="00177240">
        <w:rPr>
          <w:kern w:val="36"/>
          <w:sz w:val="24"/>
          <w:szCs w:val="24"/>
        </w:rPr>
        <w:t>Минпросвещения Российской Федерации от 28.12.2018 №345 «</w:t>
      </w:r>
      <w:r w:rsidRPr="00177240">
        <w:rPr>
          <w:sz w:val="24"/>
          <w:szCs w:val="24"/>
        </w:rPr>
        <w:t>Об утверждении фед</w:t>
      </w:r>
      <w:r w:rsidRPr="00177240">
        <w:rPr>
          <w:sz w:val="24"/>
          <w:szCs w:val="24"/>
        </w:rPr>
        <w:t>е</w:t>
      </w:r>
      <w:r w:rsidRPr="00177240">
        <w:rPr>
          <w:sz w:val="24"/>
          <w:szCs w:val="24"/>
        </w:rPr>
        <w:t>рального перечня учебников, рекомендуемых к использованию при реализации имеющих гос</w:t>
      </w:r>
      <w:r w:rsidRPr="00177240">
        <w:rPr>
          <w:sz w:val="24"/>
          <w:szCs w:val="24"/>
        </w:rPr>
        <w:t>у</w:t>
      </w:r>
      <w:r w:rsidRPr="00177240">
        <w:rPr>
          <w:sz w:val="24"/>
          <w:szCs w:val="24"/>
        </w:rPr>
        <w:t>дарственную аккредитацию образовательных программ начального общего, основного общего, среднего общего образования»</w:t>
      </w:r>
      <w:r w:rsidRPr="00177240">
        <w:rPr>
          <w:kern w:val="36"/>
          <w:sz w:val="24"/>
          <w:szCs w:val="24"/>
        </w:rPr>
        <w:t>;</w:t>
      </w:r>
    </w:p>
    <w:p w:rsidR="00177240" w:rsidRPr="00177240" w:rsidRDefault="00177240" w:rsidP="00177240">
      <w:pPr>
        <w:spacing w:line="240" w:lineRule="auto"/>
        <w:jc w:val="both"/>
        <w:rPr>
          <w:sz w:val="24"/>
          <w:szCs w:val="24"/>
          <w:bdr w:val="none" w:sz="0" w:space="0" w:color="auto" w:frame="1"/>
        </w:rPr>
      </w:pPr>
      <w:r w:rsidRPr="00177240">
        <w:rPr>
          <w:sz w:val="24"/>
          <w:szCs w:val="24"/>
          <w:bdr w:val="none" w:sz="0" w:space="0" w:color="auto" w:frame="1"/>
        </w:rPr>
        <w:t xml:space="preserve">-приказ </w:t>
      </w:r>
      <w:r w:rsidRPr="00177240">
        <w:rPr>
          <w:sz w:val="24"/>
          <w:szCs w:val="24"/>
        </w:rPr>
        <w:t xml:space="preserve">Минобрнауки России </w:t>
      </w:r>
      <w:r w:rsidRPr="00177240">
        <w:rPr>
          <w:sz w:val="24"/>
          <w:szCs w:val="24"/>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177240">
        <w:rPr>
          <w:sz w:val="24"/>
          <w:szCs w:val="24"/>
        </w:rPr>
        <w:t>(в ред. приказов Минобрнауки России от 07.10.2014 № 1307, от 09.04.2015   № 387)</w:t>
      </w:r>
      <w:r w:rsidRPr="00177240">
        <w:rPr>
          <w:sz w:val="24"/>
          <w:szCs w:val="24"/>
          <w:bdr w:val="none" w:sz="0" w:space="0" w:color="auto" w:frame="1"/>
        </w:rPr>
        <w:t>;</w:t>
      </w:r>
    </w:p>
    <w:p w:rsidR="00177240" w:rsidRPr="00177240" w:rsidRDefault="00177240" w:rsidP="00177240">
      <w:pPr>
        <w:pStyle w:val="aff4"/>
        <w:spacing w:line="240" w:lineRule="auto"/>
        <w:ind w:left="0"/>
        <w:jc w:val="both"/>
        <w:rPr>
          <w:rFonts w:ascii="Times New Roman" w:hAnsi="Times New Roman"/>
          <w:sz w:val="24"/>
          <w:szCs w:val="24"/>
        </w:rPr>
      </w:pPr>
      <w:r w:rsidRPr="00177240">
        <w:rPr>
          <w:rFonts w:ascii="Times New Roman" w:hAnsi="Times New Roman"/>
          <w:sz w:val="24"/>
          <w:szCs w:val="24"/>
        </w:rPr>
        <w:t xml:space="preserve">- Приказ  Министерства просвещения Российской Федерации от 22 марта 2021 г. № </w:t>
      </w:r>
      <w:r w:rsidRPr="00177240">
        <w:rPr>
          <w:rFonts w:ascii="Times New Roman" w:hAnsi="Times New Roman"/>
          <w:bCs/>
          <w:sz w:val="24"/>
          <w:szCs w:val="24"/>
        </w:rPr>
        <w:t>115«Об у</w:t>
      </w:r>
      <w:r w:rsidRPr="00177240">
        <w:rPr>
          <w:rFonts w:ascii="Times New Roman" w:hAnsi="Times New Roman"/>
          <w:bCs/>
          <w:sz w:val="24"/>
          <w:szCs w:val="24"/>
        </w:rPr>
        <w:t>т</w:t>
      </w:r>
      <w:r w:rsidRPr="00177240">
        <w:rPr>
          <w:rFonts w:ascii="Times New Roman" w:hAnsi="Times New Roman"/>
          <w:bCs/>
          <w:sz w:val="24"/>
          <w:szCs w:val="24"/>
        </w:rPr>
        <w:t>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w:t>
      </w:r>
      <w:r w:rsidRPr="00177240">
        <w:rPr>
          <w:rFonts w:ascii="Times New Roman" w:hAnsi="Times New Roman"/>
          <w:bCs/>
          <w:sz w:val="24"/>
          <w:szCs w:val="24"/>
        </w:rPr>
        <w:t>в</w:t>
      </w:r>
      <w:r w:rsidRPr="00177240">
        <w:rPr>
          <w:rFonts w:ascii="Times New Roman" w:hAnsi="Times New Roman"/>
          <w:bCs/>
          <w:sz w:val="24"/>
          <w:szCs w:val="24"/>
        </w:rPr>
        <w:t xml:space="preserve">ного общего и среднего общего образования» </w:t>
      </w:r>
      <w:r w:rsidRPr="00177240">
        <w:rPr>
          <w:rFonts w:ascii="Times New Roman" w:hAnsi="Times New Roman"/>
          <w:sz w:val="24"/>
          <w:szCs w:val="24"/>
        </w:rPr>
        <w:t>(вступает в силу с 1 сентября 2021 года);</w:t>
      </w:r>
    </w:p>
    <w:p w:rsidR="00177240" w:rsidRPr="00177240" w:rsidRDefault="00177240" w:rsidP="00177240">
      <w:pPr>
        <w:pStyle w:val="aff4"/>
        <w:spacing w:line="240" w:lineRule="auto"/>
        <w:ind w:left="0"/>
        <w:jc w:val="both"/>
        <w:rPr>
          <w:rFonts w:ascii="Times New Roman" w:hAnsi="Times New Roman"/>
          <w:sz w:val="24"/>
          <w:szCs w:val="24"/>
        </w:rPr>
      </w:pPr>
      <w:r w:rsidRPr="00177240">
        <w:rPr>
          <w:rFonts w:ascii="Times New Roman" w:hAnsi="Times New Roman"/>
          <w:sz w:val="24"/>
          <w:szCs w:val="24"/>
        </w:rPr>
        <w:t>-  Приказы Министерства науки и высшего образования Российской Федерации и Министерс</w:t>
      </w:r>
      <w:r w:rsidRPr="00177240">
        <w:rPr>
          <w:rFonts w:ascii="Times New Roman" w:hAnsi="Times New Roman"/>
          <w:sz w:val="24"/>
          <w:szCs w:val="24"/>
        </w:rPr>
        <w:t>т</w:t>
      </w:r>
      <w:r w:rsidRPr="00177240">
        <w:rPr>
          <w:rFonts w:ascii="Times New Roman" w:hAnsi="Times New Roman"/>
          <w:sz w:val="24"/>
          <w:szCs w:val="24"/>
        </w:rPr>
        <w:t xml:space="preserve">ва просвещения Российской Федерации от 5 августа 2020 г. N </w:t>
      </w:r>
      <w:r w:rsidRPr="00177240">
        <w:rPr>
          <w:rFonts w:ascii="Times New Roman" w:hAnsi="Times New Roman"/>
          <w:bCs/>
          <w:sz w:val="24"/>
          <w:szCs w:val="24"/>
        </w:rPr>
        <w:t>882/391«Порядок организации и осуществления образовательной деятельности при сетевой форме реализации образовательных программ»;</w:t>
      </w:r>
    </w:p>
    <w:p w:rsidR="00177240" w:rsidRPr="00177240" w:rsidRDefault="00177240" w:rsidP="00177240">
      <w:pPr>
        <w:pStyle w:val="aff4"/>
        <w:spacing w:line="240" w:lineRule="auto"/>
        <w:ind w:left="0"/>
        <w:jc w:val="both"/>
        <w:rPr>
          <w:rFonts w:ascii="Times New Roman" w:hAnsi="Times New Roman"/>
          <w:bCs/>
          <w:sz w:val="24"/>
          <w:szCs w:val="24"/>
        </w:rPr>
      </w:pPr>
      <w:r w:rsidRPr="00177240">
        <w:rPr>
          <w:rFonts w:ascii="Times New Roman" w:hAnsi="Times New Roman"/>
          <w:bCs/>
          <w:sz w:val="24"/>
          <w:szCs w:val="24"/>
        </w:rPr>
        <w:t>- Приказ  Минпросвещения России от 20 мая 2020 г. № 254 «Об утверждении федерального п</w:t>
      </w:r>
      <w:r w:rsidRPr="00177240">
        <w:rPr>
          <w:rFonts w:ascii="Times New Roman" w:hAnsi="Times New Roman"/>
          <w:bCs/>
          <w:sz w:val="24"/>
          <w:szCs w:val="24"/>
        </w:rPr>
        <w:t>е</w:t>
      </w:r>
      <w:r w:rsidRPr="00177240">
        <w:rPr>
          <w:rFonts w:ascii="Times New Roman" w:hAnsi="Times New Roman"/>
          <w:bCs/>
          <w:sz w:val="24"/>
          <w:szCs w:val="24"/>
        </w:rPr>
        <w:t xml:space="preserve">речня учебников, допущенных к использованию при реализации имеющих государственную </w:t>
      </w:r>
      <w:r w:rsidRPr="00177240">
        <w:rPr>
          <w:rFonts w:ascii="Times New Roman" w:hAnsi="Times New Roman"/>
          <w:bCs/>
          <w:sz w:val="24"/>
          <w:szCs w:val="24"/>
        </w:rPr>
        <w:lastRenderedPageBreak/>
        <w:t>аккредитацию образовательных программ начального общего, основного общего, среднего о</w:t>
      </w:r>
      <w:r w:rsidRPr="00177240">
        <w:rPr>
          <w:rFonts w:ascii="Times New Roman" w:hAnsi="Times New Roman"/>
          <w:bCs/>
          <w:sz w:val="24"/>
          <w:szCs w:val="24"/>
        </w:rPr>
        <w:t>б</w:t>
      </w:r>
      <w:r w:rsidRPr="00177240">
        <w:rPr>
          <w:rFonts w:ascii="Times New Roman" w:hAnsi="Times New Roman"/>
          <w:bCs/>
          <w:sz w:val="24"/>
          <w:szCs w:val="24"/>
        </w:rPr>
        <w:t xml:space="preserve">щего образования организациями, осуществляющими образовательную деятельность»; </w:t>
      </w:r>
    </w:p>
    <w:p w:rsidR="00177240" w:rsidRPr="00177240" w:rsidRDefault="00177240" w:rsidP="00177240">
      <w:pPr>
        <w:pStyle w:val="aff4"/>
        <w:spacing w:line="240" w:lineRule="auto"/>
        <w:ind w:left="0"/>
        <w:jc w:val="both"/>
        <w:rPr>
          <w:rFonts w:ascii="Times New Roman" w:hAnsi="Times New Roman"/>
          <w:bCs/>
          <w:sz w:val="24"/>
          <w:szCs w:val="24"/>
        </w:rPr>
      </w:pPr>
      <w:r w:rsidRPr="00177240">
        <w:rPr>
          <w:rFonts w:ascii="Times New Roman" w:hAnsi="Times New Roman"/>
          <w:bCs/>
          <w:sz w:val="24"/>
          <w:szCs w:val="24"/>
        </w:rPr>
        <w:t>- Приказ  Минобрнауки России от 9 июня 2016 г. № 699 «Об утверждении перечня организ</w:t>
      </w:r>
      <w:r w:rsidRPr="00177240">
        <w:rPr>
          <w:rFonts w:ascii="Times New Roman" w:hAnsi="Times New Roman"/>
          <w:bCs/>
          <w:sz w:val="24"/>
          <w:szCs w:val="24"/>
        </w:rPr>
        <w:t>а</w:t>
      </w:r>
      <w:r w:rsidRPr="00177240">
        <w:rPr>
          <w:rFonts w:ascii="Times New Roman" w:hAnsi="Times New Roman"/>
          <w:bCs/>
          <w:sz w:val="24"/>
          <w:szCs w:val="24"/>
        </w:rPr>
        <w:t>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77240" w:rsidRPr="00A63998" w:rsidRDefault="00177240" w:rsidP="00A63998">
      <w:pPr>
        <w:pStyle w:val="aff4"/>
        <w:spacing w:line="240" w:lineRule="auto"/>
        <w:ind w:left="0"/>
        <w:jc w:val="both"/>
        <w:rPr>
          <w:rFonts w:ascii="Times New Roman" w:hAnsi="Times New Roman"/>
          <w:bCs/>
          <w:sz w:val="24"/>
          <w:szCs w:val="24"/>
        </w:rPr>
      </w:pPr>
      <w:proofErr w:type="gramStart"/>
      <w:r w:rsidRPr="00177240">
        <w:rPr>
          <w:rFonts w:ascii="Times New Roman" w:hAnsi="Times New Roman"/>
          <w:bCs/>
          <w:sz w:val="24"/>
          <w:szCs w:val="24"/>
        </w:rPr>
        <w:t>- Приказ  Министерства просвещения РФ от 03.09.2019 № 465 «Об утверждении перечня средств обучения и воспитания, необходимых для реализации образовательных программ н</w:t>
      </w:r>
      <w:r w:rsidRPr="00177240">
        <w:rPr>
          <w:rFonts w:ascii="Times New Roman" w:hAnsi="Times New Roman"/>
          <w:bCs/>
          <w:sz w:val="24"/>
          <w:szCs w:val="24"/>
        </w:rPr>
        <w:t>а</w:t>
      </w:r>
      <w:r w:rsidRPr="00177240">
        <w:rPr>
          <w:rFonts w:ascii="Times New Roman" w:hAnsi="Times New Roman"/>
          <w:bCs/>
          <w:sz w:val="24"/>
          <w:szCs w:val="24"/>
        </w:rPr>
        <w:t>чального общего, основного общего и среднего общего образования, соответствующих совр</w:t>
      </w:r>
      <w:r w:rsidRPr="00177240">
        <w:rPr>
          <w:rFonts w:ascii="Times New Roman" w:hAnsi="Times New Roman"/>
          <w:bCs/>
          <w:sz w:val="24"/>
          <w:szCs w:val="24"/>
        </w:rPr>
        <w:t>е</w:t>
      </w:r>
      <w:r w:rsidRPr="00177240">
        <w:rPr>
          <w:rFonts w:ascii="Times New Roman" w:hAnsi="Times New Roman"/>
          <w:bCs/>
          <w:sz w:val="24"/>
          <w:szCs w:val="24"/>
        </w:rPr>
        <w:t>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РФ (исходя из прогноз</w:t>
      </w:r>
      <w:r w:rsidRPr="00177240">
        <w:rPr>
          <w:rFonts w:ascii="Times New Roman" w:hAnsi="Times New Roman"/>
          <w:bCs/>
          <w:sz w:val="24"/>
          <w:szCs w:val="24"/>
        </w:rPr>
        <w:t>и</w:t>
      </w:r>
      <w:r w:rsidRPr="00177240">
        <w:rPr>
          <w:rFonts w:ascii="Times New Roman" w:hAnsi="Times New Roman"/>
          <w:bCs/>
          <w:sz w:val="24"/>
          <w:szCs w:val="24"/>
        </w:rPr>
        <w:t>руемой потребности) новых мест в образовательных организациях, критериев его формиров</w:t>
      </w:r>
      <w:r w:rsidRPr="00177240">
        <w:rPr>
          <w:rFonts w:ascii="Times New Roman" w:hAnsi="Times New Roman"/>
          <w:bCs/>
          <w:sz w:val="24"/>
          <w:szCs w:val="24"/>
        </w:rPr>
        <w:t>а</w:t>
      </w:r>
      <w:r w:rsidRPr="00177240">
        <w:rPr>
          <w:rFonts w:ascii="Times New Roman" w:hAnsi="Times New Roman"/>
          <w:bCs/>
          <w:sz w:val="24"/>
          <w:szCs w:val="24"/>
        </w:rPr>
        <w:t>ния и требований</w:t>
      </w:r>
      <w:proofErr w:type="gramEnd"/>
      <w:r w:rsidRPr="00177240">
        <w:rPr>
          <w:rFonts w:ascii="Times New Roman" w:hAnsi="Times New Roman"/>
          <w:bCs/>
          <w:sz w:val="24"/>
          <w:szCs w:val="24"/>
        </w:rPr>
        <w:t xml:space="preserve"> к функциональному оснащению, а также норматива стоимости оснащения одного места обучающегося указанными средствами обучения и воспитания».</w:t>
      </w:r>
    </w:p>
    <w:p w:rsidR="001B7734" w:rsidRPr="00A63998" w:rsidRDefault="001B7734" w:rsidP="00C114CC">
      <w:pPr>
        <w:spacing w:line="240" w:lineRule="auto"/>
        <w:jc w:val="both"/>
        <w:rPr>
          <w:sz w:val="24"/>
          <w:szCs w:val="24"/>
          <w:u w:val="single"/>
        </w:rPr>
      </w:pPr>
      <w:r w:rsidRPr="00A63998">
        <w:rPr>
          <w:sz w:val="24"/>
          <w:szCs w:val="24"/>
          <w:u w:val="single"/>
        </w:rPr>
        <w:t xml:space="preserve">Письма: </w:t>
      </w:r>
    </w:p>
    <w:p w:rsidR="00A63998" w:rsidRPr="00A63998" w:rsidRDefault="00A63998" w:rsidP="00A63998">
      <w:pPr>
        <w:spacing w:line="240" w:lineRule="auto"/>
        <w:jc w:val="both"/>
        <w:rPr>
          <w:sz w:val="24"/>
          <w:szCs w:val="24"/>
        </w:rPr>
      </w:pPr>
      <w:r w:rsidRPr="00A63998">
        <w:rPr>
          <w:sz w:val="24"/>
          <w:szCs w:val="24"/>
        </w:rPr>
        <w:t>- письмо Минобразования России  от 31.10.2003 № 13-51-263/123 «Об оценивании  и атт</w:t>
      </w:r>
      <w:r w:rsidRPr="00A63998">
        <w:rPr>
          <w:sz w:val="24"/>
          <w:szCs w:val="24"/>
        </w:rPr>
        <w:t>е</w:t>
      </w:r>
      <w:r w:rsidRPr="00A63998">
        <w:rPr>
          <w:sz w:val="24"/>
          <w:szCs w:val="24"/>
        </w:rPr>
        <w:t>стации учащихся, отнесенных по состоянию  здоровья к специальной медицинской группе для занятий физической культурой»;</w:t>
      </w:r>
    </w:p>
    <w:p w:rsidR="00A63998" w:rsidRPr="00A63998" w:rsidRDefault="00A63998" w:rsidP="00A63998">
      <w:pPr>
        <w:spacing w:line="240" w:lineRule="auto"/>
        <w:jc w:val="both"/>
        <w:rPr>
          <w:sz w:val="24"/>
          <w:szCs w:val="24"/>
        </w:rPr>
      </w:pPr>
      <w:r w:rsidRPr="00A63998">
        <w:rPr>
          <w:rStyle w:val="Zag11"/>
          <w:rFonts w:eastAsia="@Arial Unicode MS"/>
          <w:sz w:val="24"/>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w:t>
      </w:r>
      <w:r w:rsidRPr="00A63998">
        <w:rPr>
          <w:rStyle w:val="Zag11"/>
          <w:rFonts w:eastAsia="@Arial Unicode MS"/>
          <w:sz w:val="24"/>
          <w:szCs w:val="24"/>
        </w:rPr>
        <w:t>а</w:t>
      </w:r>
      <w:r w:rsidRPr="00A63998">
        <w:rPr>
          <w:rStyle w:val="Zag11"/>
          <w:rFonts w:eastAsia="@Arial Unicode MS"/>
          <w:sz w:val="24"/>
          <w:szCs w:val="24"/>
        </w:rPr>
        <w:t>зовательного стандарта общего образования»;</w:t>
      </w:r>
    </w:p>
    <w:p w:rsidR="00A63998" w:rsidRPr="00A63998" w:rsidRDefault="00A63998" w:rsidP="00A63998">
      <w:pPr>
        <w:spacing w:line="240" w:lineRule="auto"/>
        <w:jc w:val="both"/>
        <w:rPr>
          <w:bCs/>
          <w:sz w:val="24"/>
          <w:szCs w:val="24"/>
        </w:rPr>
      </w:pPr>
      <w:r w:rsidRPr="00A63998">
        <w:rPr>
          <w:sz w:val="24"/>
          <w:szCs w:val="24"/>
        </w:rPr>
        <w:t xml:space="preserve">-  письмо </w:t>
      </w:r>
      <w:r w:rsidRPr="00A63998">
        <w:rPr>
          <w:bCs/>
          <w:sz w:val="24"/>
          <w:szCs w:val="24"/>
        </w:rPr>
        <w:t xml:space="preserve">Минобрнауки России </w:t>
      </w:r>
      <w:r w:rsidRPr="00A63998">
        <w:rPr>
          <w:sz w:val="24"/>
          <w:szCs w:val="24"/>
        </w:rPr>
        <w:t>от 29.04.2014 № 08-548 «О федеральном перечне учебн</w:t>
      </w:r>
      <w:r w:rsidRPr="00A63998">
        <w:rPr>
          <w:sz w:val="24"/>
          <w:szCs w:val="24"/>
        </w:rPr>
        <w:t>и</w:t>
      </w:r>
      <w:r w:rsidRPr="00A63998">
        <w:rPr>
          <w:sz w:val="24"/>
          <w:szCs w:val="24"/>
        </w:rPr>
        <w:t>ков»;</w:t>
      </w:r>
    </w:p>
    <w:p w:rsidR="00A63998" w:rsidRPr="00A63998" w:rsidRDefault="00A63998" w:rsidP="00A63998">
      <w:pPr>
        <w:spacing w:line="240" w:lineRule="auto"/>
        <w:jc w:val="both"/>
        <w:rPr>
          <w:bCs/>
          <w:sz w:val="24"/>
          <w:szCs w:val="24"/>
        </w:rPr>
      </w:pPr>
      <w:r w:rsidRPr="00A63998">
        <w:rPr>
          <w:bCs/>
          <w:sz w:val="24"/>
          <w:szCs w:val="24"/>
        </w:rPr>
        <w:t>- письмо  Минобрнауки России от 15.07.2014 № 08-888 «Об аттестации учащихся общео</w:t>
      </w:r>
      <w:r w:rsidRPr="00A63998">
        <w:rPr>
          <w:bCs/>
          <w:sz w:val="24"/>
          <w:szCs w:val="24"/>
        </w:rPr>
        <w:t>б</w:t>
      </w:r>
      <w:r w:rsidRPr="00A63998">
        <w:rPr>
          <w:bCs/>
          <w:sz w:val="24"/>
          <w:szCs w:val="24"/>
        </w:rPr>
        <w:t>разовательных организаций по учебному предмету «Физическая культура»;</w:t>
      </w:r>
    </w:p>
    <w:p w:rsidR="00A63998" w:rsidRPr="00A63998" w:rsidRDefault="00A63998" w:rsidP="00A63998">
      <w:pPr>
        <w:spacing w:line="240" w:lineRule="auto"/>
        <w:jc w:val="both"/>
        <w:rPr>
          <w:bCs/>
          <w:sz w:val="24"/>
          <w:szCs w:val="24"/>
        </w:rPr>
      </w:pPr>
      <w:r w:rsidRPr="00A63998">
        <w:rPr>
          <w:bCs/>
          <w:sz w:val="24"/>
          <w:szCs w:val="24"/>
        </w:rPr>
        <w:t>- письмо Минобрнауки России от 02.02.2015 № НТ-136/08 «О федеральном перечне уче</w:t>
      </w:r>
      <w:r w:rsidRPr="00A63998">
        <w:rPr>
          <w:bCs/>
          <w:sz w:val="24"/>
          <w:szCs w:val="24"/>
        </w:rPr>
        <w:t>б</w:t>
      </w:r>
      <w:r w:rsidRPr="00A63998">
        <w:rPr>
          <w:bCs/>
          <w:sz w:val="24"/>
          <w:szCs w:val="24"/>
        </w:rPr>
        <w:t>ников»;</w:t>
      </w:r>
    </w:p>
    <w:p w:rsidR="00A63998" w:rsidRPr="00A63998" w:rsidRDefault="00A63998" w:rsidP="00A63998">
      <w:pPr>
        <w:spacing w:line="240" w:lineRule="auto"/>
        <w:jc w:val="both"/>
        <w:rPr>
          <w:bCs/>
          <w:sz w:val="24"/>
          <w:szCs w:val="24"/>
        </w:rPr>
      </w:pPr>
      <w:r w:rsidRPr="00A63998">
        <w:rPr>
          <w:bCs/>
          <w:sz w:val="24"/>
          <w:szCs w:val="24"/>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A63998" w:rsidRPr="00A63998" w:rsidRDefault="00A63998" w:rsidP="00A63998">
      <w:pPr>
        <w:spacing w:line="240" w:lineRule="auto"/>
        <w:jc w:val="both"/>
        <w:rPr>
          <w:bCs/>
          <w:sz w:val="24"/>
          <w:szCs w:val="24"/>
        </w:rPr>
      </w:pPr>
      <w:r w:rsidRPr="00A63998">
        <w:rPr>
          <w:bCs/>
          <w:sz w:val="24"/>
          <w:szCs w:val="24"/>
        </w:rPr>
        <w:t>- письмо от 20.07.2015 № 09-1774 «О направлении учебно-методических материалов»;</w:t>
      </w:r>
    </w:p>
    <w:p w:rsidR="00A63998" w:rsidRPr="00A63998" w:rsidRDefault="00A63998" w:rsidP="00A63998">
      <w:pPr>
        <w:spacing w:line="240" w:lineRule="auto"/>
        <w:jc w:val="both"/>
        <w:rPr>
          <w:bCs/>
          <w:sz w:val="24"/>
          <w:szCs w:val="24"/>
        </w:rPr>
      </w:pPr>
      <w:r w:rsidRPr="00A63998">
        <w:rPr>
          <w:bCs/>
          <w:sz w:val="24"/>
          <w:szCs w:val="24"/>
        </w:rPr>
        <w:t>-  письмо Минобрнауки России от 04.09.2015 № 08-1404 «Об отборе организаций, выпу</w:t>
      </w:r>
      <w:r w:rsidRPr="00A63998">
        <w:rPr>
          <w:bCs/>
          <w:sz w:val="24"/>
          <w:szCs w:val="24"/>
        </w:rPr>
        <w:t>с</w:t>
      </w:r>
      <w:r w:rsidRPr="00A63998">
        <w:rPr>
          <w:bCs/>
          <w:sz w:val="24"/>
          <w:szCs w:val="24"/>
        </w:rPr>
        <w:t>кающих учебные пособия»;</w:t>
      </w:r>
    </w:p>
    <w:p w:rsidR="00A63998" w:rsidRPr="00A63998" w:rsidRDefault="00A63998" w:rsidP="00A63998">
      <w:pPr>
        <w:spacing w:line="240" w:lineRule="auto"/>
        <w:jc w:val="both"/>
        <w:rPr>
          <w:bCs/>
          <w:sz w:val="24"/>
          <w:szCs w:val="24"/>
        </w:rPr>
      </w:pPr>
      <w:r w:rsidRPr="00A63998">
        <w:rPr>
          <w:bCs/>
          <w:sz w:val="24"/>
          <w:szCs w:val="24"/>
        </w:rPr>
        <w:t>- письмо Минобрнауки России от 18.03.2016 № НТ-393/08 «Об обеспечении учебными и</w:t>
      </w:r>
      <w:r w:rsidRPr="00A63998">
        <w:rPr>
          <w:bCs/>
          <w:sz w:val="24"/>
          <w:szCs w:val="24"/>
        </w:rPr>
        <w:t>з</w:t>
      </w:r>
      <w:r w:rsidRPr="00A63998">
        <w:rPr>
          <w:bCs/>
          <w:sz w:val="24"/>
          <w:szCs w:val="24"/>
        </w:rPr>
        <w:t>даниями (учебниками и учебными пособиями);</w:t>
      </w:r>
    </w:p>
    <w:p w:rsidR="00A63998" w:rsidRPr="00A63998" w:rsidRDefault="00A63998" w:rsidP="00A63998">
      <w:pPr>
        <w:spacing w:line="240" w:lineRule="auto"/>
        <w:jc w:val="both"/>
        <w:rPr>
          <w:sz w:val="24"/>
          <w:szCs w:val="24"/>
        </w:rPr>
      </w:pPr>
      <w:r w:rsidRPr="00A63998">
        <w:rPr>
          <w:bCs/>
          <w:sz w:val="24"/>
          <w:szCs w:val="24"/>
        </w:rPr>
        <w:t xml:space="preserve">-письмо </w:t>
      </w:r>
      <w:r w:rsidRPr="00A63998">
        <w:rPr>
          <w:sz w:val="24"/>
          <w:szCs w:val="24"/>
        </w:rPr>
        <w:t>Министерства общего и профессионального образования Ростовской области от 13.05.2020 №24/3.1- «Рекомендации по составлению учебного плана образовательных орган</w:t>
      </w:r>
      <w:r w:rsidRPr="00A63998">
        <w:rPr>
          <w:sz w:val="24"/>
          <w:szCs w:val="24"/>
        </w:rPr>
        <w:t>и</w:t>
      </w:r>
      <w:r w:rsidRPr="00A63998">
        <w:rPr>
          <w:sz w:val="24"/>
          <w:szCs w:val="24"/>
        </w:rPr>
        <w:t>заций, реализующих основные образовательные программы начального общего, основного о</w:t>
      </w:r>
      <w:r w:rsidRPr="00A63998">
        <w:rPr>
          <w:sz w:val="24"/>
          <w:szCs w:val="24"/>
        </w:rPr>
        <w:t>б</w:t>
      </w:r>
      <w:r w:rsidRPr="00A63998">
        <w:rPr>
          <w:sz w:val="24"/>
          <w:szCs w:val="24"/>
        </w:rPr>
        <w:t>щего, среднего общего образования, расположенных на территории Ростовской области, на 2021-2022 учебный год».</w:t>
      </w:r>
    </w:p>
    <w:p w:rsidR="001B7734" w:rsidRPr="00FA71AC" w:rsidRDefault="001B7734" w:rsidP="00C114CC">
      <w:pPr>
        <w:spacing w:line="240" w:lineRule="auto"/>
        <w:ind w:left="720" w:hanging="436"/>
        <w:jc w:val="both"/>
        <w:rPr>
          <w:sz w:val="24"/>
          <w:szCs w:val="24"/>
          <w:u w:val="single"/>
        </w:rPr>
      </w:pPr>
      <w:r w:rsidRPr="00FA71AC">
        <w:rPr>
          <w:bCs/>
          <w:sz w:val="24"/>
          <w:szCs w:val="24"/>
          <w:u w:val="single"/>
        </w:rPr>
        <w:t xml:space="preserve">Нормативные документы МБОУ </w:t>
      </w:r>
      <w:r w:rsidR="00F800AD" w:rsidRPr="00FA71AC">
        <w:rPr>
          <w:bCs/>
          <w:sz w:val="24"/>
          <w:szCs w:val="24"/>
          <w:u w:val="single"/>
        </w:rPr>
        <w:t>СОШ №81 п. Юловский</w:t>
      </w:r>
    </w:p>
    <w:p w:rsidR="001B7734" w:rsidRPr="00FA71AC" w:rsidRDefault="001B7734" w:rsidP="00C447D6">
      <w:pPr>
        <w:numPr>
          <w:ilvl w:val="0"/>
          <w:numId w:val="74"/>
        </w:numPr>
        <w:suppressAutoHyphens/>
        <w:spacing w:line="240" w:lineRule="auto"/>
        <w:ind w:hanging="436"/>
        <w:jc w:val="both"/>
        <w:rPr>
          <w:sz w:val="24"/>
          <w:szCs w:val="24"/>
        </w:rPr>
      </w:pPr>
      <w:r w:rsidRPr="00FA71AC">
        <w:rPr>
          <w:bCs/>
          <w:sz w:val="24"/>
          <w:szCs w:val="24"/>
        </w:rPr>
        <w:t>Устав МБОУ</w:t>
      </w:r>
      <w:r w:rsidR="00F800AD" w:rsidRPr="00FA71AC">
        <w:rPr>
          <w:bCs/>
          <w:sz w:val="24"/>
          <w:szCs w:val="24"/>
        </w:rPr>
        <w:t xml:space="preserve"> СОШ №81 п. Юловский</w:t>
      </w:r>
    </w:p>
    <w:p w:rsidR="001B7734" w:rsidRPr="00FA71AC" w:rsidRDefault="001B7734" w:rsidP="00C447D6">
      <w:pPr>
        <w:numPr>
          <w:ilvl w:val="0"/>
          <w:numId w:val="74"/>
        </w:numPr>
        <w:suppressAutoHyphens/>
        <w:spacing w:line="240" w:lineRule="auto"/>
        <w:ind w:hanging="436"/>
        <w:jc w:val="both"/>
        <w:rPr>
          <w:sz w:val="24"/>
          <w:szCs w:val="24"/>
        </w:rPr>
      </w:pPr>
      <w:r w:rsidRPr="00FA71AC">
        <w:rPr>
          <w:bCs/>
          <w:sz w:val="24"/>
          <w:szCs w:val="24"/>
        </w:rPr>
        <w:t>Положение об организации внеурочной деятельн</w:t>
      </w:r>
      <w:r w:rsidR="006A4BA0" w:rsidRPr="00FA71AC">
        <w:rPr>
          <w:bCs/>
          <w:sz w:val="24"/>
          <w:szCs w:val="24"/>
        </w:rPr>
        <w:t>ости в МБОУ СОШ №81 п. Юловский</w:t>
      </w:r>
      <w:r w:rsidRPr="00FA71AC">
        <w:rPr>
          <w:bCs/>
          <w:sz w:val="24"/>
          <w:szCs w:val="24"/>
        </w:rPr>
        <w:t>.</w:t>
      </w:r>
    </w:p>
    <w:p w:rsidR="001B7734" w:rsidRPr="00FA71AC" w:rsidRDefault="001B7734" w:rsidP="00C114CC">
      <w:pPr>
        <w:spacing w:line="240" w:lineRule="auto"/>
        <w:ind w:firstLine="567"/>
        <w:jc w:val="both"/>
        <w:rPr>
          <w:bCs/>
          <w:kern w:val="2"/>
          <w:sz w:val="24"/>
          <w:szCs w:val="24"/>
        </w:rPr>
      </w:pPr>
      <w:r w:rsidRPr="00FA71AC">
        <w:rPr>
          <w:sz w:val="24"/>
          <w:szCs w:val="24"/>
        </w:rPr>
        <w:t>Система внеурочной воспитательной работы представляет собой единство целей, задач, принципов, содержания, форм и методов деятельности.</w:t>
      </w:r>
    </w:p>
    <w:p w:rsidR="001B7734" w:rsidRPr="00FA71AC" w:rsidRDefault="001B7734" w:rsidP="001B7734">
      <w:pPr>
        <w:spacing w:line="240" w:lineRule="auto"/>
        <w:jc w:val="both"/>
        <w:rPr>
          <w:sz w:val="24"/>
          <w:szCs w:val="24"/>
        </w:rPr>
      </w:pPr>
      <w:r w:rsidRPr="00FA71AC">
        <w:rPr>
          <w:b/>
          <w:bCs/>
          <w:sz w:val="24"/>
          <w:szCs w:val="24"/>
        </w:rPr>
        <w:t>Цель внеурочной деятельности:</w:t>
      </w:r>
      <w:r w:rsidRPr="00FA71AC">
        <w:rPr>
          <w:sz w:val="24"/>
          <w:szCs w:val="24"/>
        </w:rPr>
        <w:t xml:space="preserve"> создание условий для выявления и развития </w:t>
      </w:r>
      <w:proofErr w:type="gramStart"/>
      <w:r w:rsidRPr="00FA71AC">
        <w:rPr>
          <w:sz w:val="24"/>
          <w:szCs w:val="24"/>
        </w:rPr>
        <w:t>способн</w:t>
      </w:r>
      <w:r w:rsidRPr="00FA71AC">
        <w:rPr>
          <w:sz w:val="24"/>
          <w:szCs w:val="24"/>
        </w:rPr>
        <w:t>о</w:t>
      </w:r>
      <w:r w:rsidRPr="00FA71AC">
        <w:rPr>
          <w:sz w:val="24"/>
          <w:szCs w:val="24"/>
        </w:rPr>
        <w:t>стей</w:t>
      </w:r>
      <w:proofErr w:type="gramEnd"/>
      <w:r w:rsidRPr="00FA71AC">
        <w:rPr>
          <w:sz w:val="24"/>
          <w:szCs w:val="24"/>
        </w:rPr>
        <w:t xml:space="preserve"> обучающихся на основе свободного выбора, постижения духовно-нравственных ценностей и культурных традиций.</w:t>
      </w:r>
    </w:p>
    <w:p w:rsidR="001B7734" w:rsidRPr="00FA71AC" w:rsidRDefault="001B7734" w:rsidP="001B7734">
      <w:pPr>
        <w:spacing w:line="240" w:lineRule="auto"/>
        <w:jc w:val="both"/>
        <w:rPr>
          <w:b/>
          <w:sz w:val="24"/>
          <w:szCs w:val="24"/>
        </w:rPr>
      </w:pPr>
      <w:r w:rsidRPr="00FA71AC">
        <w:rPr>
          <w:b/>
          <w:sz w:val="24"/>
          <w:szCs w:val="24"/>
        </w:rPr>
        <w:t>Основные задачи организации внеурочной деятельности на ступени начального о</w:t>
      </w:r>
      <w:r w:rsidRPr="00FA71AC">
        <w:rPr>
          <w:b/>
          <w:sz w:val="24"/>
          <w:szCs w:val="24"/>
        </w:rPr>
        <w:t>б</w:t>
      </w:r>
      <w:r w:rsidRPr="00FA71AC">
        <w:rPr>
          <w:b/>
          <w:sz w:val="24"/>
          <w:szCs w:val="24"/>
        </w:rPr>
        <w:t>щего образования:</w:t>
      </w:r>
    </w:p>
    <w:p w:rsidR="001B7734" w:rsidRPr="00FA71AC" w:rsidRDefault="00F800AD" w:rsidP="00C447D6">
      <w:pPr>
        <w:numPr>
          <w:ilvl w:val="0"/>
          <w:numId w:val="56"/>
        </w:numPr>
        <w:spacing w:line="240" w:lineRule="auto"/>
        <w:jc w:val="both"/>
        <w:rPr>
          <w:b/>
          <w:sz w:val="24"/>
          <w:szCs w:val="24"/>
        </w:rPr>
      </w:pPr>
      <w:r w:rsidRPr="00FA71AC">
        <w:rPr>
          <w:sz w:val="24"/>
          <w:szCs w:val="24"/>
        </w:rPr>
        <w:lastRenderedPageBreak/>
        <w:t>в</w:t>
      </w:r>
      <w:r w:rsidR="001B7734" w:rsidRPr="00FA71AC">
        <w:rPr>
          <w:sz w:val="24"/>
          <w:szCs w:val="24"/>
        </w:rPr>
        <w:t>ыявление интересов, склонностей, способностей, возможностей обучающихся по отн</w:t>
      </w:r>
      <w:r w:rsidR="001B7734" w:rsidRPr="00FA71AC">
        <w:rPr>
          <w:sz w:val="24"/>
          <w:szCs w:val="24"/>
        </w:rPr>
        <w:t>о</w:t>
      </w:r>
      <w:r w:rsidR="001B7734" w:rsidRPr="00FA71AC">
        <w:rPr>
          <w:sz w:val="24"/>
          <w:szCs w:val="24"/>
        </w:rPr>
        <w:t>шению к различным видам деятельности</w:t>
      </w:r>
      <w:r w:rsidRPr="00FA71AC">
        <w:rPr>
          <w:sz w:val="24"/>
          <w:szCs w:val="24"/>
        </w:rPr>
        <w:t>;</w:t>
      </w:r>
    </w:p>
    <w:p w:rsidR="001B7734" w:rsidRPr="00FA71AC" w:rsidRDefault="00F800AD" w:rsidP="00C447D6">
      <w:pPr>
        <w:numPr>
          <w:ilvl w:val="0"/>
          <w:numId w:val="56"/>
        </w:numPr>
        <w:spacing w:line="240" w:lineRule="auto"/>
        <w:jc w:val="both"/>
        <w:rPr>
          <w:sz w:val="24"/>
          <w:szCs w:val="24"/>
        </w:rPr>
      </w:pPr>
      <w:r w:rsidRPr="00FA71AC">
        <w:rPr>
          <w:sz w:val="24"/>
          <w:szCs w:val="24"/>
        </w:rPr>
        <w:t>о</w:t>
      </w:r>
      <w:r w:rsidR="001B7734" w:rsidRPr="00FA71AC">
        <w:rPr>
          <w:sz w:val="24"/>
          <w:szCs w:val="24"/>
        </w:rPr>
        <w:t xml:space="preserve">рганизация общественно полезной и досуговой деятельности </w:t>
      </w:r>
      <w:proofErr w:type="gramStart"/>
      <w:r w:rsidR="001B7734" w:rsidRPr="00FA71AC">
        <w:rPr>
          <w:sz w:val="24"/>
          <w:szCs w:val="24"/>
        </w:rPr>
        <w:t>обучающихся</w:t>
      </w:r>
      <w:proofErr w:type="gramEnd"/>
      <w:r w:rsidR="001B7734" w:rsidRPr="00FA71AC">
        <w:rPr>
          <w:sz w:val="24"/>
          <w:szCs w:val="24"/>
        </w:rPr>
        <w:t xml:space="preserve"> совместно с учреждениями дополнительного образования, культуры и спорта</w:t>
      </w:r>
      <w:r w:rsidRPr="00FA71AC">
        <w:rPr>
          <w:sz w:val="24"/>
          <w:szCs w:val="24"/>
        </w:rPr>
        <w:t>;</w:t>
      </w:r>
    </w:p>
    <w:p w:rsidR="00F800AD" w:rsidRPr="00FA71AC" w:rsidRDefault="00F800AD" w:rsidP="00C447D6">
      <w:pPr>
        <w:numPr>
          <w:ilvl w:val="0"/>
          <w:numId w:val="56"/>
        </w:numPr>
        <w:spacing w:line="240" w:lineRule="auto"/>
        <w:jc w:val="both"/>
        <w:rPr>
          <w:sz w:val="24"/>
          <w:szCs w:val="24"/>
        </w:rPr>
      </w:pPr>
      <w:r w:rsidRPr="00FA71AC">
        <w:rPr>
          <w:sz w:val="24"/>
          <w:szCs w:val="24"/>
        </w:rPr>
        <w:t>с</w:t>
      </w:r>
      <w:r w:rsidR="001B7734" w:rsidRPr="00FA71AC">
        <w:rPr>
          <w:sz w:val="24"/>
          <w:szCs w:val="24"/>
        </w:rPr>
        <w:t>оздание условий для индивидуального развития обучающихся в избранной сфере вн</w:t>
      </w:r>
      <w:r w:rsidR="001B7734" w:rsidRPr="00FA71AC">
        <w:rPr>
          <w:sz w:val="24"/>
          <w:szCs w:val="24"/>
        </w:rPr>
        <w:t>е</w:t>
      </w:r>
      <w:r w:rsidR="001B7734" w:rsidRPr="00FA71AC">
        <w:rPr>
          <w:sz w:val="24"/>
          <w:szCs w:val="24"/>
        </w:rPr>
        <w:t>уроч</w:t>
      </w:r>
      <w:r w:rsidRPr="00FA71AC">
        <w:rPr>
          <w:sz w:val="24"/>
          <w:szCs w:val="24"/>
        </w:rPr>
        <w:t>ной деятельности;</w:t>
      </w:r>
    </w:p>
    <w:p w:rsidR="001B7734" w:rsidRPr="00FA71AC" w:rsidRDefault="00F800AD" w:rsidP="00C447D6">
      <w:pPr>
        <w:numPr>
          <w:ilvl w:val="0"/>
          <w:numId w:val="56"/>
        </w:numPr>
        <w:spacing w:line="240" w:lineRule="auto"/>
        <w:jc w:val="both"/>
        <w:rPr>
          <w:sz w:val="24"/>
          <w:szCs w:val="24"/>
        </w:rPr>
      </w:pPr>
      <w:r w:rsidRPr="00FA71AC">
        <w:rPr>
          <w:sz w:val="24"/>
          <w:szCs w:val="24"/>
        </w:rPr>
        <w:t xml:space="preserve"> ф</w:t>
      </w:r>
      <w:r w:rsidR="001B7734" w:rsidRPr="00FA71AC">
        <w:rPr>
          <w:sz w:val="24"/>
          <w:szCs w:val="24"/>
        </w:rPr>
        <w:t>ормирование системы знаний, умений, навыков в избранном направлении деятельн</w:t>
      </w:r>
      <w:r w:rsidR="001B7734" w:rsidRPr="00FA71AC">
        <w:rPr>
          <w:sz w:val="24"/>
          <w:szCs w:val="24"/>
        </w:rPr>
        <w:t>о</w:t>
      </w:r>
      <w:r w:rsidR="001B7734" w:rsidRPr="00FA71AC">
        <w:rPr>
          <w:sz w:val="24"/>
          <w:szCs w:val="24"/>
        </w:rPr>
        <w:t>сти с учетом возрастных и индивидуальных особенно</w:t>
      </w:r>
      <w:r w:rsidRPr="00FA71AC">
        <w:rPr>
          <w:sz w:val="24"/>
          <w:szCs w:val="24"/>
        </w:rPr>
        <w:t>стей обучающихся;</w:t>
      </w:r>
    </w:p>
    <w:p w:rsidR="00F800AD" w:rsidRPr="00FA71AC" w:rsidRDefault="00F800AD" w:rsidP="00C447D6">
      <w:pPr>
        <w:numPr>
          <w:ilvl w:val="0"/>
          <w:numId w:val="56"/>
        </w:numPr>
        <w:spacing w:line="240" w:lineRule="auto"/>
        <w:jc w:val="both"/>
        <w:rPr>
          <w:sz w:val="24"/>
          <w:szCs w:val="24"/>
        </w:rPr>
      </w:pPr>
      <w:r w:rsidRPr="00FA71AC">
        <w:rPr>
          <w:sz w:val="24"/>
          <w:szCs w:val="24"/>
        </w:rPr>
        <w:t>о</w:t>
      </w:r>
      <w:r w:rsidR="001B7734" w:rsidRPr="00FA71AC">
        <w:rPr>
          <w:sz w:val="24"/>
          <w:szCs w:val="24"/>
        </w:rPr>
        <w:t>беспечение благоприятной адап</w:t>
      </w:r>
      <w:r w:rsidRPr="00FA71AC">
        <w:rPr>
          <w:sz w:val="24"/>
          <w:szCs w:val="24"/>
        </w:rPr>
        <w:t>тации ребенка в начальной школе;</w:t>
      </w:r>
    </w:p>
    <w:p w:rsidR="001B7734" w:rsidRPr="00FA71AC" w:rsidRDefault="00F800AD" w:rsidP="00C447D6">
      <w:pPr>
        <w:numPr>
          <w:ilvl w:val="0"/>
          <w:numId w:val="56"/>
        </w:numPr>
        <w:spacing w:line="240" w:lineRule="auto"/>
        <w:jc w:val="both"/>
        <w:rPr>
          <w:sz w:val="24"/>
          <w:szCs w:val="24"/>
        </w:rPr>
      </w:pPr>
      <w:r w:rsidRPr="00FA71AC">
        <w:rPr>
          <w:sz w:val="24"/>
          <w:szCs w:val="24"/>
        </w:rPr>
        <w:t xml:space="preserve"> о</w:t>
      </w:r>
      <w:r w:rsidR="001B7734" w:rsidRPr="00FA71AC">
        <w:rPr>
          <w:sz w:val="24"/>
          <w:szCs w:val="24"/>
        </w:rPr>
        <w:t xml:space="preserve">птимизация учебной нагрузки </w:t>
      </w:r>
      <w:proofErr w:type="gramStart"/>
      <w:r w:rsidR="001B7734" w:rsidRPr="00FA71AC">
        <w:rPr>
          <w:sz w:val="24"/>
          <w:szCs w:val="24"/>
        </w:rPr>
        <w:t>о</w:t>
      </w:r>
      <w:r w:rsidRPr="00FA71AC">
        <w:rPr>
          <w:sz w:val="24"/>
          <w:szCs w:val="24"/>
        </w:rPr>
        <w:t>бучающихся</w:t>
      </w:r>
      <w:proofErr w:type="gramEnd"/>
      <w:r w:rsidRPr="00FA71AC">
        <w:rPr>
          <w:sz w:val="24"/>
          <w:szCs w:val="24"/>
        </w:rPr>
        <w:t>;</w:t>
      </w:r>
    </w:p>
    <w:p w:rsidR="001B7734" w:rsidRPr="00FA71AC" w:rsidRDefault="00F800AD" w:rsidP="00C447D6">
      <w:pPr>
        <w:numPr>
          <w:ilvl w:val="0"/>
          <w:numId w:val="56"/>
        </w:numPr>
        <w:spacing w:line="240" w:lineRule="auto"/>
        <w:jc w:val="both"/>
        <w:rPr>
          <w:sz w:val="24"/>
          <w:szCs w:val="24"/>
        </w:rPr>
      </w:pPr>
      <w:r w:rsidRPr="00FA71AC">
        <w:rPr>
          <w:sz w:val="24"/>
          <w:szCs w:val="24"/>
        </w:rPr>
        <w:t>р</w:t>
      </w:r>
      <w:r w:rsidR="001B7734" w:rsidRPr="00FA71AC">
        <w:rPr>
          <w:sz w:val="24"/>
          <w:szCs w:val="24"/>
        </w:rPr>
        <w:t>азвитие опыта творческой деятельности, творческих способностей, неформального о</w:t>
      </w:r>
      <w:r w:rsidR="001B7734" w:rsidRPr="00FA71AC">
        <w:rPr>
          <w:sz w:val="24"/>
          <w:szCs w:val="24"/>
        </w:rPr>
        <w:t>б</w:t>
      </w:r>
      <w:r w:rsidR="001B7734" w:rsidRPr="00FA71AC">
        <w:rPr>
          <w:sz w:val="24"/>
          <w:szCs w:val="24"/>
        </w:rPr>
        <w:t>щения,</w:t>
      </w:r>
      <w:r w:rsidRPr="00FA71AC">
        <w:rPr>
          <w:sz w:val="24"/>
          <w:szCs w:val="24"/>
        </w:rPr>
        <w:t xml:space="preserve"> взаимодействия, сотрудничества;</w:t>
      </w:r>
    </w:p>
    <w:p w:rsidR="001B7734" w:rsidRPr="00FA71AC" w:rsidRDefault="00F800AD" w:rsidP="00C447D6">
      <w:pPr>
        <w:numPr>
          <w:ilvl w:val="0"/>
          <w:numId w:val="56"/>
        </w:numPr>
        <w:spacing w:line="240" w:lineRule="auto"/>
        <w:jc w:val="both"/>
        <w:rPr>
          <w:sz w:val="24"/>
          <w:szCs w:val="24"/>
        </w:rPr>
      </w:pPr>
      <w:r w:rsidRPr="00FA71AC">
        <w:rPr>
          <w:sz w:val="24"/>
          <w:szCs w:val="24"/>
        </w:rPr>
        <w:t>р</w:t>
      </w:r>
      <w:r w:rsidR="001B7734" w:rsidRPr="00FA71AC">
        <w:rPr>
          <w:sz w:val="24"/>
          <w:szCs w:val="24"/>
        </w:rPr>
        <w:t>асширение рамок общения обучающихсяс социумом.</w:t>
      </w:r>
    </w:p>
    <w:p w:rsidR="001B7734" w:rsidRPr="00FA71AC" w:rsidRDefault="001B7734" w:rsidP="001B7734">
      <w:pPr>
        <w:spacing w:line="240" w:lineRule="auto"/>
        <w:jc w:val="both"/>
        <w:rPr>
          <w:sz w:val="24"/>
          <w:szCs w:val="24"/>
        </w:rPr>
      </w:pPr>
      <w:r w:rsidRPr="00FA71AC">
        <w:rPr>
          <w:b/>
          <w:bCs/>
          <w:sz w:val="24"/>
          <w:szCs w:val="24"/>
        </w:rPr>
        <w:t xml:space="preserve">Принципы организации внеурочной деятельности в МБОУ </w:t>
      </w:r>
      <w:r w:rsidR="00F800AD" w:rsidRPr="00FA71AC">
        <w:rPr>
          <w:b/>
          <w:bCs/>
          <w:sz w:val="24"/>
          <w:szCs w:val="24"/>
        </w:rPr>
        <w:t>СОШ №81 п. Юловский</w:t>
      </w:r>
      <w:r w:rsidRPr="00FA71AC">
        <w:rPr>
          <w:b/>
          <w:bCs/>
          <w:sz w:val="24"/>
          <w:szCs w:val="24"/>
        </w:rPr>
        <w:t>:</w:t>
      </w:r>
    </w:p>
    <w:p w:rsidR="001B7734" w:rsidRPr="00FA71AC" w:rsidRDefault="001B7734" w:rsidP="00C447D6">
      <w:pPr>
        <w:pStyle w:val="aff4"/>
        <w:numPr>
          <w:ilvl w:val="0"/>
          <w:numId w:val="75"/>
        </w:numPr>
        <w:spacing w:after="0" w:line="240" w:lineRule="auto"/>
        <w:jc w:val="both"/>
        <w:rPr>
          <w:rFonts w:ascii="Times New Roman" w:eastAsia="Calibri" w:hAnsi="Times New Roman"/>
          <w:sz w:val="24"/>
          <w:szCs w:val="24"/>
        </w:rPr>
      </w:pPr>
      <w:r w:rsidRPr="00FA71AC">
        <w:rPr>
          <w:rFonts w:ascii="Times New Roman" w:eastAsia="Calibri" w:hAnsi="Times New Roman"/>
          <w:sz w:val="24"/>
          <w:szCs w:val="24"/>
        </w:rPr>
        <w:t xml:space="preserve"> соответствие возрастным особенностям </w:t>
      </w:r>
      <w:proofErr w:type="gramStart"/>
      <w:r w:rsidRPr="00FA71AC">
        <w:rPr>
          <w:rFonts w:ascii="Times New Roman" w:eastAsia="Calibri" w:hAnsi="Times New Roman"/>
          <w:sz w:val="24"/>
          <w:szCs w:val="24"/>
        </w:rPr>
        <w:t>обучающихся</w:t>
      </w:r>
      <w:proofErr w:type="gramEnd"/>
      <w:r w:rsidRPr="00FA71AC">
        <w:rPr>
          <w:rFonts w:ascii="Times New Roman" w:eastAsia="Calibri" w:hAnsi="Times New Roman"/>
          <w:sz w:val="24"/>
          <w:szCs w:val="24"/>
        </w:rPr>
        <w:t>, преемственность с технологиями учебной деятельности;</w:t>
      </w:r>
    </w:p>
    <w:p w:rsidR="001B7734" w:rsidRPr="00FA71AC" w:rsidRDefault="001B7734" w:rsidP="00C447D6">
      <w:pPr>
        <w:pStyle w:val="aff4"/>
        <w:numPr>
          <w:ilvl w:val="0"/>
          <w:numId w:val="75"/>
        </w:numPr>
        <w:spacing w:after="0" w:line="240" w:lineRule="auto"/>
        <w:jc w:val="both"/>
        <w:rPr>
          <w:rFonts w:ascii="Times New Roman" w:eastAsia="Calibri" w:hAnsi="Times New Roman"/>
          <w:sz w:val="24"/>
          <w:szCs w:val="24"/>
        </w:rPr>
      </w:pPr>
      <w:r w:rsidRPr="00FA71AC">
        <w:rPr>
          <w:rFonts w:ascii="Times New Roman" w:eastAsia="Calibri" w:hAnsi="Times New Roman"/>
          <w:sz w:val="24"/>
          <w:szCs w:val="24"/>
        </w:rPr>
        <w:t xml:space="preserve"> опора на традиции и положительный опыт организации кружковой работы в </w:t>
      </w:r>
      <w:r w:rsidR="00F800AD" w:rsidRPr="00FA71AC">
        <w:rPr>
          <w:rFonts w:ascii="Times New Roman" w:eastAsia="Calibri" w:hAnsi="Times New Roman"/>
          <w:sz w:val="24"/>
          <w:szCs w:val="24"/>
        </w:rPr>
        <w:t>школе;</w:t>
      </w:r>
    </w:p>
    <w:p w:rsidR="001B7734" w:rsidRPr="00FA71AC" w:rsidRDefault="001B7734" w:rsidP="00C447D6">
      <w:pPr>
        <w:pStyle w:val="aff4"/>
        <w:numPr>
          <w:ilvl w:val="0"/>
          <w:numId w:val="75"/>
        </w:numPr>
        <w:spacing w:after="0" w:line="240" w:lineRule="auto"/>
        <w:jc w:val="both"/>
        <w:rPr>
          <w:rFonts w:ascii="Times New Roman" w:eastAsia="Calibri" w:hAnsi="Times New Roman"/>
          <w:sz w:val="24"/>
          <w:szCs w:val="24"/>
        </w:rPr>
      </w:pPr>
      <w:r w:rsidRPr="00FA71AC">
        <w:rPr>
          <w:rFonts w:ascii="Times New Roman" w:eastAsia="Calibri" w:hAnsi="Times New Roman"/>
          <w:sz w:val="24"/>
          <w:szCs w:val="24"/>
        </w:rPr>
        <w:t xml:space="preserve">опора на ценности воспитательной системы </w:t>
      </w:r>
      <w:r w:rsidR="00F800AD" w:rsidRPr="00FA71AC">
        <w:rPr>
          <w:rFonts w:ascii="Times New Roman" w:eastAsia="Calibri" w:hAnsi="Times New Roman"/>
          <w:sz w:val="24"/>
          <w:szCs w:val="24"/>
        </w:rPr>
        <w:t>школы</w:t>
      </w:r>
    </w:p>
    <w:p w:rsidR="001B7734" w:rsidRPr="00FA71AC" w:rsidRDefault="001B7734" w:rsidP="00C447D6">
      <w:pPr>
        <w:pStyle w:val="aff4"/>
        <w:numPr>
          <w:ilvl w:val="0"/>
          <w:numId w:val="75"/>
        </w:numPr>
        <w:spacing w:after="0" w:line="240" w:lineRule="auto"/>
        <w:jc w:val="both"/>
        <w:rPr>
          <w:rFonts w:ascii="Times New Roman" w:eastAsia="Calibri" w:hAnsi="Times New Roman"/>
          <w:sz w:val="24"/>
          <w:szCs w:val="24"/>
        </w:rPr>
      </w:pPr>
      <w:r w:rsidRPr="00FA71AC">
        <w:rPr>
          <w:rFonts w:ascii="Times New Roman" w:eastAsia="Calibri" w:hAnsi="Times New Roman"/>
          <w:sz w:val="24"/>
          <w:szCs w:val="24"/>
        </w:rPr>
        <w:t>свободный выбор на основе личных интересов и склонностей ребенка;</w:t>
      </w:r>
    </w:p>
    <w:p w:rsidR="001B7734" w:rsidRPr="00FA71AC" w:rsidRDefault="001B7734" w:rsidP="00C447D6">
      <w:pPr>
        <w:pStyle w:val="aff4"/>
        <w:numPr>
          <w:ilvl w:val="0"/>
          <w:numId w:val="75"/>
        </w:numPr>
        <w:spacing w:after="0" w:line="240" w:lineRule="auto"/>
        <w:jc w:val="both"/>
        <w:rPr>
          <w:rFonts w:ascii="Times New Roman" w:hAnsi="Times New Roman"/>
          <w:sz w:val="24"/>
          <w:szCs w:val="24"/>
        </w:rPr>
      </w:pPr>
      <w:r w:rsidRPr="00FA71AC">
        <w:rPr>
          <w:rFonts w:ascii="Times New Roman" w:hAnsi="Times New Roman"/>
          <w:sz w:val="24"/>
          <w:szCs w:val="24"/>
        </w:rPr>
        <w:t>принцип детоцентризма (в центре находится личность ребенка);</w:t>
      </w:r>
    </w:p>
    <w:p w:rsidR="001B7734" w:rsidRPr="00FA71AC" w:rsidRDefault="001B7734" w:rsidP="00C447D6">
      <w:pPr>
        <w:pStyle w:val="aff4"/>
        <w:numPr>
          <w:ilvl w:val="0"/>
          <w:numId w:val="75"/>
        </w:numPr>
        <w:spacing w:after="0" w:line="240" w:lineRule="auto"/>
        <w:jc w:val="both"/>
        <w:rPr>
          <w:rFonts w:ascii="Times New Roman" w:hAnsi="Times New Roman"/>
          <w:sz w:val="24"/>
          <w:szCs w:val="24"/>
        </w:rPr>
      </w:pPr>
      <w:r w:rsidRPr="00FA71AC">
        <w:rPr>
          <w:rFonts w:ascii="Times New Roman" w:hAnsi="Times New Roman"/>
          <w:sz w:val="24"/>
          <w:szCs w:val="24"/>
        </w:rPr>
        <w:t>принцип межведомственности, учитывающий координацию деятельности педагогов д</w:t>
      </w:r>
      <w:r w:rsidRPr="00FA71AC">
        <w:rPr>
          <w:rFonts w:ascii="Times New Roman" w:hAnsi="Times New Roman"/>
          <w:sz w:val="24"/>
          <w:szCs w:val="24"/>
        </w:rPr>
        <w:t>о</w:t>
      </w:r>
      <w:r w:rsidRPr="00FA71AC">
        <w:rPr>
          <w:rFonts w:ascii="Times New Roman" w:hAnsi="Times New Roman"/>
          <w:sz w:val="24"/>
          <w:szCs w:val="24"/>
        </w:rPr>
        <w:t>полнительного образования, учителей, классных руководителей, психолог</w:t>
      </w:r>
      <w:r w:rsidR="00F800AD" w:rsidRPr="00FA71AC">
        <w:rPr>
          <w:rFonts w:ascii="Times New Roman" w:hAnsi="Times New Roman"/>
          <w:sz w:val="24"/>
          <w:szCs w:val="24"/>
        </w:rPr>
        <w:t>а</w:t>
      </w:r>
      <w:r w:rsidRPr="00FA71AC">
        <w:rPr>
          <w:rFonts w:ascii="Times New Roman" w:hAnsi="Times New Roman"/>
          <w:sz w:val="24"/>
          <w:szCs w:val="24"/>
        </w:rPr>
        <w:t xml:space="preserve"> и позволя</w:t>
      </w:r>
      <w:r w:rsidRPr="00FA71AC">
        <w:rPr>
          <w:rFonts w:ascii="Times New Roman" w:hAnsi="Times New Roman"/>
          <w:sz w:val="24"/>
          <w:szCs w:val="24"/>
        </w:rPr>
        <w:t>ю</w:t>
      </w:r>
      <w:r w:rsidRPr="00FA71AC">
        <w:rPr>
          <w:rFonts w:ascii="Times New Roman" w:hAnsi="Times New Roman"/>
          <w:sz w:val="24"/>
          <w:szCs w:val="24"/>
        </w:rPr>
        <w:t>щий получить всестороннюю характеристику образовательного, нравственного, соц</w:t>
      </w:r>
      <w:r w:rsidRPr="00FA71AC">
        <w:rPr>
          <w:rFonts w:ascii="Times New Roman" w:hAnsi="Times New Roman"/>
          <w:sz w:val="24"/>
          <w:szCs w:val="24"/>
        </w:rPr>
        <w:t>и</w:t>
      </w:r>
      <w:r w:rsidRPr="00FA71AC">
        <w:rPr>
          <w:rFonts w:ascii="Times New Roman" w:hAnsi="Times New Roman"/>
          <w:sz w:val="24"/>
          <w:szCs w:val="24"/>
        </w:rPr>
        <w:t>ального, физического здоровья детей.</w:t>
      </w:r>
    </w:p>
    <w:p w:rsidR="001B7734" w:rsidRPr="00FA71AC" w:rsidRDefault="001B7734" w:rsidP="001B7734">
      <w:pPr>
        <w:spacing w:line="240" w:lineRule="auto"/>
        <w:ind w:firstLine="708"/>
        <w:jc w:val="both"/>
        <w:rPr>
          <w:sz w:val="24"/>
          <w:szCs w:val="24"/>
        </w:rPr>
      </w:pPr>
      <w:r w:rsidRPr="00FA71AC">
        <w:rPr>
          <w:sz w:val="24"/>
          <w:szCs w:val="24"/>
        </w:rPr>
        <w:t xml:space="preserve">Названные принципы определяют специфику организации внеурочной деятельности  обучающихся начальных классов </w:t>
      </w:r>
      <w:r w:rsidR="00375360" w:rsidRPr="00FA71AC">
        <w:rPr>
          <w:sz w:val="24"/>
          <w:szCs w:val="24"/>
        </w:rPr>
        <w:t>школы</w:t>
      </w:r>
      <w:r w:rsidRPr="00FA71AC">
        <w:rPr>
          <w:sz w:val="24"/>
          <w:szCs w:val="24"/>
        </w:rPr>
        <w:t>.</w:t>
      </w:r>
    </w:p>
    <w:p w:rsidR="001B7734" w:rsidRPr="00FA71AC" w:rsidRDefault="001B7734" w:rsidP="001B7734">
      <w:pPr>
        <w:spacing w:line="240" w:lineRule="auto"/>
        <w:ind w:firstLine="708"/>
        <w:jc w:val="both"/>
        <w:rPr>
          <w:sz w:val="24"/>
          <w:szCs w:val="24"/>
        </w:rPr>
      </w:pPr>
      <w:r w:rsidRPr="00FA71AC">
        <w:rPr>
          <w:sz w:val="24"/>
          <w:szCs w:val="24"/>
        </w:rPr>
        <w:t>Особый акцент при разработке Программы сделан на использование разнообразных в</w:t>
      </w:r>
      <w:r w:rsidRPr="00FA71AC">
        <w:rPr>
          <w:sz w:val="24"/>
          <w:szCs w:val="24"/>
        </w:rPr>
        <w:t>и</w:t>
      </w:r>
      <w:r w:rsidRPr="00FA71AC">
        <w:rPr>
          <w:sz w:val="24"/>
          <w:szCs w:val="24"/>
        </w:rPr>
        <w:t>дов внеурочной деятельности младших школьников, которая организуется по следующим н</w:t>
      </w:r>
      <w:r w:rsidRPr="00FA71AC">
        <w:rPr>
          <w:sz w:val="24"/>
          <w:szCs w:val="24"/>
        </w:rPr>
        <w:t>а</w:t>
      </w:r>
      <w:r w:rsidRPr="00FA71AC">
        <w:rPr>
          <w:sz w:val="24"/>
          <w:szCs w:val="24"/>
        </w:rPr>
        <w:t>правлениям развития личности:</w:t>
      </w:r>
    </w:p>
    <w:p w:rsidR="001B7734" w:rsidRPr="00FA71AC" w:rsidRDefault="001B7734" w:rsidP="00C447D6">
      <w:pPr>
        <w:pStyle w:val="aff4"/>
        <w:numPr>
          <w:ilvl w:val="0"/>
          <w:numId w:val="76"/>
        </w:numPr>
        <w:spacing w:after="0" w:line="240" w:lineRule="auto"/>
        <w:jc w:val="both"/>
        <w:rPr>
          <w:rFonts w:ascii="Times New Roman" w:eastAsia="Calibri" w:hAnsi="Times New Roman"/>
          <w:bCs/>
          <w:sz w:val="24"/>
          <w:szCs w:val="24"/>
        </w:rPr>
      </w:pPr>
      <w:r w:rsidRPr="00FA71AC">
        <w:rPr>
          <w:rFonts w:ascii="Times New Roman" w:eastAsia="Calibri" w:hAnsi="Times New Roman"/>
          <w:bCs/>
          <w:sz w:val="24"/>
          <w:szCs w:val="24"/>
        </w:rPr>
        <w:t>духовно-нравственное,</w:t>
      </w:r>
    </w:p>
    <w:p w:rsidR="001B7734" w:rsidRPr="00FA71AC" w:rsidRDefault="001B7734" w:rsidP="00C447D6">
      <w:pPr>
        <w:pStyle w:val="aff4"/>
        <w:numPr>
          <w:ilvl w:val="0"/>
          <w:numId w:val="76"/>
        </w:numPr>
        <w:spacing w:after="0" w:line="240" w:lineRule="auto"/>
        <w:jc w:val="both"/>
        <w:rPr>
          <w:rFonts w:ascii="Times New Roman" w:eastAsia="Calibri" w:hAnsi="Times New Roman"/>
          <w:bCs/>
          <w:sz w:val="24"/>
          <w:szCs w:val="24"/>
        </w:rPr>
      </w:pPr>
      <w:r w:rsidRPr="00FA71AC">
        <w:rPr>
          <w:rFonts w:ascii="Times New Roman" w:eastAsia="Calibri" w:hAnsi="Times New Roman"/>
          <w:bCs/>
          <w:sz w:val="24"/>
          <w:szCs w:val="24"/>
        </w:rPr>
        <w:t>спортивно-оздоровительное,</w:t>
      </w:r>
    </w:p>
    <w:p w:rsidR="001B7734" w:rsidRPr="00FA71AC" w:rsidRDefault="001B7734" w:rsidP="00C447D6">
      <w:pPr>
        <w:pStyle w:val="aff4"/>
        <w:numPr>
          <w:ilvl w:val="0"/>
          <w:numId w:val="76"/>
        </w:numPr>
        <w:spacing w:after="0" w:line="240" w:lineRule="auto"/>
        <w:jc w:val="both"/>
        <w:rPr>
          <w:rFonts w:ascii="Times New Roman" w:eastAsia="Calibri" w:hAnsi="Times New Roman"/>
          <w:bCs/>
          <w:sz w:val="24"/>
          <w:szCs w:val="24"/>
        </w:rPr>
      </w:pPr>
      <w:r w:rsidRPr="00FA71AC">
        <w:rPr>
          <w:rFonts w:ascii="Times New Roman" w:eastAsia="Calibri" w:hAnsi="Times New Roman"/>
          <w:bCs/>
          <w:sz w:val="24"/>
          <w:szCs w:val="24"/>
        </w:rPr>
        <w:t>социальное,</w:t>
      </w:r>
    </w:p>
    <w:p w:rsidR="001B7734" w:rsidRPr="00FA71AC" w:rsidRDefault="001B7734" w:rsidP="00C447D6">
      <w:pPr>
        <w:pStyle w:val="aff4"/>
        <w:numPr>
          <w:ilvl w:val="0"/>
          <w:numId w:val="76"/>
        </w:numPr>
        <w:spacing w:after="0" w:line="240" w:lineRule="auto"/>
        <w:jc w:val="both"/>
        <w:rPr>
          <w:rFonts w:ascii="Times New Roman" w:eastAsia="Calibri" w:hAnsi="Times New Roman"/>
          <w:bCs/>
          <w:sz w:val="24"/>
          <w:szCs w:val="24"/>
        </w:rPr>
      </w:pPr>
      <w:r w:rsidRPr="00FA71AC">
        <w:rPr>
          <w:rFonts w:ascii="Times New Roman" w:eastAsia="Calibri" w:hAnsi="Times New Roman"/>
          <w:bCs/>
          <w:sz w:val="24"/>
          <w:szCs w:val="24"/>
        </w:rPr>
        <w:t>общеинтеллектуальное,</w:t>
      </w:r>
    </w:p>
    <w:p w:rsidR="001B7734" w:rsidRPr="00FA71AC" w:rsidRDefault="001B7734" w:rsidP="00C447D6">
      <w:pPr>
        <w:pStyle w:val="aff4"/>
        <w:numPr>
          <w:ilvl w:val="0"/>
          <w:numId w:val="76"/>
        </w:numPr>
        <w:spacing w:after="0" w:line="240" w:lineRule="auto"/>
        <w:jc w:val="both"/>
        <w:rPr>
          <w:rFonts w:ascii="Times New Roman" w:eastAsia="Calibri" w:hAnsi="Times New Roman"/>
          <w:b/>
          <w:bCs/>
          <w:sz w:val="24"/>
          <w:szCs w:val="24"/>
        </w:rPr>
      </w:pPr>
      <w:r w:rsidRPr="00FA71AC">
        <w:rPr>
          <w:rFonts w:ascii="Times New Roman" w:eastAsia="Calibri" w:hAnsi="Times New Roman"/>
          <w:bCs/>
          <w:sz w:val="24"/>
          <w:szCs w:val="24"/>
        </w:rPr>
        <w:t>общекультурное</w:t>
      </w:r>
      <w:r w:rsidRPr="00FA71AC">
        <w:rPr>
          <w:rFonts w:ascii="Times New Roman" w:eastAsia="Calibri" w:hAnsi="Times New Roman"/>
          <w:b/>
          <w:bCs/>
          <w:sz w:val="24"/>
          <w:szCs w:val="24"/>
        </w:rPr>
        <w:t>.</w:t>
      </w:r>
    </w:p>
    <w:p w:rsidR="001B7734" w:rsidRPr="00FA71AC" w:rsidRDefault="001B7734" w:rsidP="001B7734">
      <w:pPr>
        <w:spacing w:line="240" w:lineRule="auto"/>
        <w:ind w:firstLine="708"/>
        <w:jc w:val="both"/>
        <w:rPr>
          <w:b/>
          <w:sz w:val="24"/>
          <w:szCs w:val="24"/>
        </w:rPr>
      </w:pPr>
      <w:r w:rsidRPr="00FA71AC">
        <w:rPr>
          <w:sz w:val="24"/>
          <w:szCs w:val="24"/>
        </w:rPr>
        <w:t xml:space="preserve">Программа ориентирована на становление </w:t>
      </w:r>
      <w:r w:rsidRPr="00FA71AC">
        <w:rPr>
          <w:b/>
          <w:sz w:val="24"/>
          <w:szCs w:val="24"/>
        </w:rPr>
        <w:t>личностных характеристик выпускн</w:t>
      </w:r>
      <w:r w:rsidRPr="00FA71AC">
        <w:rPr>
          <w:b/>
          <w:sz w:val="24"/>
          <w:szCs w:val="24"/>
        </w:rPr>
        <w:t>и</w:t>
      </w:r>
      <w:r w:rsidRPr="00FA71AC">
        <w:rPr>
          <w:b/>
          <w:sz w:val="24"/>
          <w:szCs w:val="24"/>
        </w:rPr>
        <w:t>к</w:t>
      </w:r>
      <w:proofErr w:type="gramStart"/>
      <w:r w:rsidRPr="00FA71AC">
        <w:rPr>
          <w:b/>
          <w:sz w:val="24"/>
          <w:szCs w:val="24"/>
        </w:rPr>
        <w:t>а(</w:t>
      </w:r>
      <w:proofErr w:type="gramEnd"/>
      <w:r w:rsidRPr="00FA71AC">
        <w:rPr>
          <w:b/>
          <w:sz w:val="24"/>
          <w:szCs w:val="24"/>
        </w:rPr>
        <w:t>«портрет выпускника начальной школы»):</w:t>
      </w:r>
    </w:p>
    <w:p w:rsidR="001B7734" w:rsidRPr="00FA71AC" w:rsidRDefault="001B7734" w:rsidP="00C447D6">
      <w:pPr>
        <w:numPr>
          <w:ilvl w:val="0"/>
          <w:numId w:val="61"/>
        </w:numPr>
        <w:spacing w:line="240" w:lineRule="auto"/>
        <w:jc w:val="both"/>
        <w:rPr>
          <w:sz w:val="24"/>
          <w:szCs w:val="24"/>
        </w:rPr>
      </w:pPr>
      <w:r w:rsidRPr="00FA71AC">
        <w:rPr>
          <w:sz w:val="24"/>
          <w:szCs w:val="24"/>
        </w:rPr>
        <w:t>любящий свой народ, свой край и свою Родину;</w:t>
      </w:r>
    </w:p>
    <w:p w:rsidR="001B7734" w:rsidRPr="00FA71AC" w:rsidRDefault="001B7734" w:rsidP="00C447D6">
      <w:pPr>
        <w:numPr>
          <w:ilvl w:val="0"/>
          <w:numId w:val="61"/>
        </w:numPr>
        <w:spacing w:line="240" w:lineRule="auto"/>
        <w:jc w:val="both"/>
        <w:rPr>
          <w:sz w:val="24"/>
          <w:szCs w:val="24"/>
        </w:rPr>
      </w:pPr>
      <w:proofErr w:type="gramStart"/>
      <w:r w:rsidRPr="00FA71AC">
        <w:rPr>
          <w:sz w:val="24"/>
          <w:szCs w:val="24"/>
        </w:rPr>
        <w:t>уважающий</w:t>
      </w:r>
      <w:proofErr w:type="gramEnd"/>
      <w:r w:rsidRPr="00FA71AC">
        <w:rPr>
          <w:sz w:val="24"/>
          <w:szCs w:val="24"/>
        </w:rPr>
        <w:t xml:space="preserve"> и принимающий ценности семьи и общества;</w:t>
      </w:r>
    </w:p>
    <w:p w:rsidR="001B7734" w:rsidRPr="00FA71AC" w:rsidRDefault="001B7734" w:rsidP="00C447D6">
      <w:pPr>
        <w:numPr>
          <w:ilvl w:val="0"/>
          <w:numId w:val="61"/>
        </w:numPr>
        <w:spacing w:line="240" w:lineRule="auto"/>
        <w:jc w:val="both"/>
        <w:rPr>
          <w:sz w:val="24"/>
          <w:szCs w:val="24"/>
        </w:rPr>
      </w:pPr>
      <w:r w:rsidRPr="00FA71AC">
        <w:rPr>
          <w:sz w:val="24"/>
          <w:szCs w:val="24"/>
        </w:rPr>
        <w:t>любознательный, активно и заинтересованно познающий мир;</w:t>
      </w:r>
    </w:p>
    <w:p w:rsidR="001B7734" w:rsidRPr="00FA71AC" w:rsidRDefault="001B7734" w:rsidP="00C447D6">
      <w:pPr>
        <w:numPr>
          <w:ilvl w:val="0"/>
          <w:numId w:val="61"/>
        </w:numPr>
        <w:spacing w:line="240" w:lineRule="auto"/>
        <w:jc w:val="both"/>
        <w:rPr>
          <w:sz w:val="24"/>
          <w:szCs w:val="24"/>
        </w:rPr>
      </w:pPr>
      <w:proofErr w:type="gramStart"/>
      <w:r w:rsidRPr="00FA71AC">
        <w:rPr>
          <w:sz w:val="24"/>
          <w:szCs w:val="24"/>
        </w:rPr>
        <w:t>владеющий</w:t>
      </w:r>
      <w:proofErr w:type="gramEnd"/>
      <w:r w:rsidRPr="00FA71AC">
        <w:rPr>
          <w:sz w:val="24"/>
          <w:szCs w:val="24"/>
        </w:rPr>
        <w:t xml:space="preserve"> основами умения учиться; способный к организации собственной деятельн</w:t>
      </w:r>
      <w:r w:rsidRPr="00FA71AC">
        <w:rPr>
          <w:sz w:val="24"/>
          <w:szCs w:val="24"/>
        </w:rPr>
        <w:t>о</w:t>
      </w:r>
      <w:r w:rsidRPr="00FA71AC">
        <w:rPr>
          <w:sz w:val="24"/>
          <w:szCs w:val="24"/>
        </w:rPr>
        <w:t>сти;</w:t>
      </w:r>
    </w:p>
    <w:p w:rsidR="001B7734" w:rsidRPr="00FA71AC" w:rsidRDefault="001B7734" w:rsidP="00C447D6">
      <w:pPr>
        <w:numPr>
          <w:ilvl w:val="0"/>
          <w:numId w:val="61"/>
        </w:numPr>
        <w:spacing w:line="240" w:lineRule="auto"/>
        <w:jc w:val="both"/>
        <w:rPr>
          <w:sz w:val="24"/>
          <w:szCs w:val="24"/>
        </w:rPr>
      </w:pPr>
      <w:proofErr w:type="gramStart"/>
      <w:r w:rsidRPr="00FA71AC">
        <w:rPr>
          <w:sz w:val="24"/>
          <w:szCs w:val="24"/>
        </w:rPr>
        <w:t>готовый</w:t>
      </w:r>
      <w:proofErr w:type="gramEnd"/>
      <w:r w:rsidRPr="00FA71AC">
        <w:rPr>
          <w:sz w:val="24"/>
          <w:szCs w:val="24"/>
        </w:rPr>
        <w:t xml:space="preserve"> самостоятельно действовать и отвечать за свои поступки перед семьёй и общес</w:t>
      </w:r>
      <w:r w:rsidRPr="00FA71AC">
        <w:rPr>
          <w:sz w:val="24"/>
          <w:szCs w:val="24"/>
        </w:rPr>
        <w:t>т</w:t>
      </w:r>
      <w:r w:rsidRPr="00FA71AC">
        <w:rPr>
          <w:sz w:val="24"/>
          <w:szCs w:val="24"/>
        </w:rPr>
        <w:t>вом;</w:t>
      </w:r>
    </w:p>
    <w:p w:rsidR="001B7734" w:rsidRPr="00FA71AC" w:rsidRDefault="001B7734" w:rsidP="00C447D6">
      <w:pPr>
        <w:numPr>
          <w:ilvl w:val="0"/>
          <w:numId w:val="61"/>
        </w:numPr>
        <w:spacing w:line="240" w:lineRule="auto"/>
        <w:jc w:val="both"/>
        <w:rPr>
          <w:sz w:val="24"/>
          <w:szCs w:val="24"/>
        </w:rPr>
      </w:pPr>
      <w:proofErr w:type="gramStart"/>
      <w:r w:rsidRPr="00FA71AC">
        <w:rPr>
          <w:sz w:val="24"/>
          <w:szCs w:val="24"/>
        </w:rPr>
        <w:t>доброжелательный</w:t>
      </w:r>
      <w:proofErr w:type="gramEnd"/>
      <w:r w:rsidRPr="00FA71AC">
        <w:rPr>
          <w:sz w:val="24"/>
          <w:szCs w:val="24"/>
        </w:rPr>
        <w:t>, умеющий слушать и слышать собеседника, обосновывать свою поз</w:t>
      </w:r>
      <w:r w:rsidRPr="00FA71AC">
        <w:rPr>
          <w:sz w:val="24"/>
          <w:szCs w:val="24"/>
        </w:rPr>
        <w:t>и</w:t>
      </w:r>
      <w:r w:rsidRPr="00FA71AC">
        <w:rPr>
          <w:sz w:val="24"/>
          <w:szCs w:val="24"/>
        </w:rPr>
        <w:t>цию, высказывать своё мнение;</w:t>
      </w:r>
    </w:p>
    <w:p w:rsidR="001B7734" w:rsidRPr="00FA71AC" w:rsidRDefault="001B7734" w:rsidP="00C447D6">
      <w:pPr>
        <w:numPr>
          <w:ilvl w:val="0"/>
          <w:numId w:val="61"/>
        </w:numPr>
        <w:spacing w:line="240" w:lineRule="auto"/>
        <w:jc w:val="both"/>
        <w:rPr>
          <w:sz w:val="24"/>
          <w:szCs w:val="24"/>
        </w:rPr>
      </w:pPr>
      <w:proofErr w:type="gramStart"/>
      <w:r w:rsidRPr="00FA71AC">
        <w:rPr>
          <w:sz w:val="24"/>
          <w:szCs w:val="24"/>
        </w:rPr>
        <w:t>выполняющий</w:t>
      </w:r>
      <w:proofErr w:type="gramEnd"/>
      <w:r w:rsidRPr="00FA71AC">
        <w:rPr>
          <w:sz w:val="24"/>
          <w:szCs w:val="24"/>
        </w:rPr>
        <w:t xml:space="preserve"> правила здорового и безопасного для себя и окружающих образа жизни.</w:t>
      </w:r>
    </w:p>
    <w:p w:rsidR="001B7734" w:rsidRPr="00FA71AC" w:rsidRDefault="001B7734" w:rsidP="00375360">
      <w:pPr>
        <w:spacing w:line="240" w:lineRule="auto"/>
        <w:rPr>
          <w:b/>
          <w:sz w:val="24"/>
          <w:szCs w:val="24"/>
        </w:rPr>
      </w:pPr>
    </w:p>
    <w:p w:rsidR="001B7734" w:rsidRPr="00FA71AC" w:rsidRDefault="001B7734" w:rsidP="001B7734">
      <w:pPr>
        <w:spacing w:line="240" w:lineRule="auto"/>
        <w:jc w:val="both"/>
        <w:rPr>
          <w:b/>
          <w:sz w:val="24"/>
          <w:szCs w:val="24"/>
        </w:rPr>
      </w:pPr>
      <w:r w:rsidRPr="00FA71AC">
        <w:rPr>
          <w:b/>
          <w:sz w:val="24"/>
          <w:szCs w:val="24"/>
        </w:rPr>
        <w:t>Планируемые результаты.</w:t>
      </w:r>
    </w:p>
    <w:p w:rsidR="001B7734" w:rsidRPr="00FA71AC" w:rsidRDefault="001B7734" w:rsidP="001B7734">
      <w:pPr>
        <w:spacing w:line="240" w:lineRule="auto"/>
        <w:jc w:val="both"/>
        <w:rPr>
          <w:b/>
          <w:i/>
          <w:sz w:val="24"/>
          <w:szCs w:val="24"/>
        </w:rPr>
      </w:pPr>
      <w:r w:rsidRPr="00FA71AC">
        <w:rPr>
          <w:b/>
          <w:i/>
          <w:sz w:val="24"/>
          <w:szCs w:val="24"/>
        </w:rPr>
        <w:t>Ученик получит:</w:t>
      </w:r>
    </w:p>
    <w:p w:rsidR="001B7734" w:rsidRPr="00FA71AC" w:rsidRDefault="00375360" w:rsidP="00C447D6">
      <w:pPr>
        <w:numPr>
          <w:ilvl w:val="0"/>
          <w:numId w:val="58"/>
        </w:numPr>
        <w:tabs>
          <w:tab w:val="clear" w:pos="1428"/>
          <w:tab w:val="num" w:pos="0"/>
        </w:tabs>
        <w:spacing w:line="240" w:lineRule="auto"/>
        <w:ind w:left="567"/>
        <w:jc w:val="both"/>
        <w:rPr>
          <w:sz w:val="24"/>
          <w:szCs w:val="24"/>
        </w:rPr>
      </w:pPr>
      <w:r w:rsidRPr="00FA71AC">
        <w:rPr>
          <w:sz w:val="24"/>
          <w:szCs w:val="24"/>
        </w:rPr>
        <w:t>з</w:t>
      </w:r>
      <w:r w:rsidR="001B7734" w:rsidRPr="00FA71AC">
        <w:rPr>
          <w:sz w:val="24"/>
          <w:szCs w:val="24"/>
        </w:rPr>
        <w:t>нания основных моральных норм поведения и ориентацию на их выполнение</w:t>
      </w:r>
      <w:r w:rsidRPr="00FA71AC">
        <w:rPr>
          <w:sz w:val="24"/>
          <w:szCs w:val="24"/>
        </w:rPr>
        <w:t>;</w:t>
      </w:r>
    </w:p>
    <w:p w:rsidR="001B7734" w:rsidRPr="00FA71AC" w:rsidRDefault="00375360" w:rsidP="00C447D6">
      <w:pPr>
        <w:numPr>
          <w:ilvl w:val="0"/>
          <w:numId w:val="58"/>
        </w:numPr>
        <w:tabs>
          <w:tab w:val="clear" w:pos="1428"/>
          <w:tab w:val="num" w:pos="0"/>
        </w:tabs>
        <w:spacing w:line="240" w:lineRule="auto"/>
        <w:ind w:left="567"/>
        <w:jc w:val="both"/>
        <w:rPr>
          <w:sz w:val="24"/>
          <w:szCs w:val="24"/>
        </w:rPr>
      </w:pPr>
      <w:r w:rsidRPr="00FA71AC">
        <w:rPr>
          <w:sz w:val="24"/>
          <w:szCs w:val="24"/>
        </w:rPr>
        <w:t>у</w:t>
      </w:r>
      <w:r w:rsidR="001B7734" w:rsidRPr="00FA71AC">
        <w:rPr>
          <w:sz w:val="24"/>
          <w:szCs w:val="24"/>
        </w:rPr>
        <w:t>становку на здоровый образ жизни</w:t>
      </w:r>
      <w:r w:rsidRPr="00FA71AC">
        <w:rPr>
          <w:sz w:val="24"/>
          <w:szCs w:val="24"/>
        </w:rPr>
        <w:t>;</w:t>
      </w:r>
    </w:p>
    <w:p w:rsidR="00375360" w:rsidRPr="00FA71AC" w:rsidRDefault="00375360" w:rsidP="00C447D6">
      <w:pPr>
        <w:numPr>
          <w:ilvl w:val="0"/>
          <w:numId w:val="58"/>
        </w:numPr>
        <w:tabs>
          <w:tab w:val="clear" w:pos="1428"/>
          <w:tab w:val="num" w:pos="0"/>
        </w:tabs>
        <w:spacing w:line="240" w:lineRule="auto"/>
        <w:ind w:left="567"/>
        <w:jc w:val="both"/>
        <w:rPr>
          <w:sz w:val="24"/>
          <w:szCs w:val="24"/>
        </w:rPr>
      </w:pPr>
      <w:r w:rsidRPr="00FA71AC">
        <w:rPr>
          <w:sz w:val="24"/>
          <w:szCs w:val="24"/>
        </w:rPr>
        <w:lastRenderedPageBreak/>
        <w:t>о</w:t>
      </w:r>
      <w:r w:rsidR="001B7734" w:rsidRPr="00FA71AC">
        <w:rPr>
          <w:sz w:val="24"/>
          <w:szCs w:val="24"/>
        </w:rPr>
        <w:t>риентацию на нравственное содержание смысла, как собственных поступков, т</w:t>
      </w:r>
      <w:r w:rsidRPr="00FA71AC">
        <w:rPr>
          <w:sz w:val="24"/>
          <w:szCs w:val="24"/>
        </w:rPr>
        <w:t>ак и п</w:t>
      </w:r>
      <w:r w:rsidRPr="00FA71AC">
        <w:rPr>
          <w:sz w:val="24"/>
          <w:szCs w:val="24"/>
        </w:rPr>
        <w:t>о</w:t>
      </w:r>
      <w:r w:rsidRPr="00FA71AC">
        <w:rPr>
          <w:sz w:val="24"/>
          <w:szCs w:val="24"/>
        </w:rPr>
        <w:t>ступков окружающих людей;</w:t>
      </w:r>
    </w:p>
    <w:p w:rsidR="001B7734" w:rsidRPr="00FA71AC" w:rsidRDefault="00375360" w:rsidP="00C447D6">
      <w:pPr>
        <w:numPr>
          <w:ilvl w:val="0"/>
          <w:numId w:val="58"/>
        </w:numPr>
        <w:tabs>
          <w:tab w:val="clear" w:pos="1428"/>
          <w:tab w:val="num" w:pos="0"/>
        </w:tabs>
        <w:spacing w:line="240" w:lineRule="auto"/>
        <w:ind w:left="567"/>
        <w:jc w:val="both"/>
        <w:rPr>
          <w:sz w:val="24"/>
          <w:szCs w:val="24"/>
        </w:rPr>
      </w:pPr>
      <w:r w:rsidRPr="00FA71AC">
        <w:rPr>
          <w:sz w:val="24"/>
          <w:szCs w:val="24"/>
        </w:rPr>
        <w:t>о</w:t>
      </w:r>
      <w:r w:rsidR="001B7734" w:rsidRPr="00FA71AC">
        <w:rPr>
          <w:sz w:val="24"/>
          <w:szCs w:val="24"/>
        </w:rPr>
        <w:t>сновы этнической принадлежности, как члена семьи, представителя народа, гражданина России, сопричастности и гордости за свою Родину, народ, историю</w:t>
      </w:r>
      <w:r w:rsidRPr="00FA71AC">
        <w:rPr>
          <w:sz w:val="24"/>
          <w:szCs w:val="24"/>
        </w:rPr>
        <w:t>;</w:t>
      </w:r>
    </w:p>
    <w:p w:rsidR="001B7734" w:rsidRPr="00FA71AC" w:rsidRDefault="00375360" w:rsidP="00C447D6">
      <w:pPr>
        <w:numPr>
          <w:ilvl w:val="0"/>
          <w:numId w:val="58"/>
        </w:numPr>
        <w:tabs>
          <w:tab w:val="clear" w:pos="1428"/>
          <w:tab w:val="num" w:pos="0"/>
        </w:tabs>
        <w:spacing w:line="240" w:lineRule="auto"/>
        <w:ind w:left="567"/>
        <w:jc w:val="both"/>
        <w:rPr>
          <w:sz w:val="24"/>
          <w:szCs w:val="24"/>
        </w:rPr>
      </w:pPr>
      <w:r w:rsidRPr="00FA71AC">
        <w:rPr>
          <w:sz w:val="24"/>
          <w:szCs w:val="24"/>
        </w:rPr>
        <w:t>р</w:t>
      </w:r>
      <w:r w:rsidR="001B7734" w:rsidRPr="00FA71AC">
        <w:rPr>
          <w:sz w:val="24"/>
          <w:szCs w:val="24"/>
        </w:rPr>
        <w:t>азвитие этических чувств: стыда, вины, совести - как регуляторов морального поведе</w:t>
      </w:r>
      <w:r w:rsidRPr="00FA71AC">
        <w:rPr>
          <w:sz w:val="24"/>
          <w:szCs w:val="24"/>
        </w:rPr>
        <w:t>ния;</w:t>
      </w:r>
    </w:p>
    <w:p w:rsidR="001B7734" w:rsidRPr="00FA71AC" w:rsidRDefault="00375360" w:rsidP="00C447D6">
      <w:pPr>
        <w:numPr>
          <w:ilvl w:val="0"/>
          <w:numId w:val="58"/>
        </w:numPr>
        <w:tabs>
          <w:tab w:val="clear" w:pos="1428"/>
          <w:tab w:val="num" w:pos="0"/>
        </w:tabs>
        <w:spacing w:line="240" w:lineRule="auto"/>
        <w:ind w:left="567"/>
        <w:jc w:val="both"/>
        <w:rPr>
          <w:sz w:val="24"/>
          <w:szCs w:val="24"/>
        </w:rPr>
      </w:pPr>
      <w:r w:rsidRPr="00FA71AC">
        <w:rPr>
          <w:sz w:val="24"/>
          <w:szCs w:val="24"/>
        </w:rPr>
        <w:t>о</w:t>
      </w:r>
      <w:r w:rsidR="001B7734" w:rsidRPr="00FA71AC">
        <w:rPr>
          <w:sz w:val="24"/>
          <w:szCs w:val="24"/>
        </w:rPr>
        <w:t>сновы экологической культуры: принятие ценности природного мира, умения следовать нормам природоохранного, нерасточительного поведения.</w:t>
      </w:r>
    </w:p>
    <w:p w:rsidR="001B7734" w:rsidRPr="00FA71AC" w:rsidRDefault="001B7734" w:rsidP="001B7734">
      <w:pPr>
        <w:spacing w:line="240" w:lineRule="auto"/>
        <w:jc w:val="both"/>
        <w:rPr>
          <w:b/>
          <w:i/>
          <w:sz w:val="24"/>
          <w:szCs w:val="24"/>
        </w:rPr>
      </w:pPr>
      <w:r w:rsidRPr="00FA71AC">
        <w:rPr>
          <w:b/>
          <w:i/>
          <w:sz w:val="24"/>
          <w:szCs w:val="24"/>
        </w:rPr>
        <w:t>Ученик получит возможность научиться:</w:t>
      </w:r>
    </w:p>
    <w:p w:rsidR="001B7734" w:rsidRPr="00FA71AC" w:rsidRDefault="001B7734" w:rsidP="00C447D6">
      <w:pPr>
        <w:numPr>
          <w:ilvl w:val="0"/>
          <w:numId w:val="59"/>
        </w:numPr>
        <w:tabs>
          <w:tab w:val="num" w:pos="0"/>
        </w:tabs>
        <w:spacing w:line="240" w:lineRule="auto"/>
        <w:jc w:val="both"/>
        <w:rPr>
          <w:sz w:val="24"/>
          <w:szCs w:val="24"/>
        </w:rPr>
      </w:pPr>
      <w:r w:rsidRPr="00FA71AC">
        <w:rPr>
          <w:sz w:val="24"/>
          <w:szCs w:val="24"/>
        </w:rPr>
        <w:t>Адекватно использовать речевые средства общения для решения коммуникативных з</w:t>
      </w:r>
      <w:r w:rsidRPr="00FA71AC">
        <w:rPr>
          <w:sz w:val="24"/>
          <w:szCs w:val="24"/>
        </w:rPr>
        <w:t>а</w:t>
      </w:r>
      <w:r w:rsidRPr="00FA71AC">
        <w:rPr>
          <w:sz w:val="24"/>
          <w:szCs w:val="24"/>
        </w:rPr>
        <w:t>дач.</w:t>
      </w:r>
    </w:p>
    <w:p w:rsidR="001B7734" w:rsidRPr="00FA71AC" w:rsidRDefault="001B7734" w:rsidP="00C447D6">
      <w:pPr>
        <w:numPr>
          <w:ilvl w:val="0"/>
          <w:numId w:val="59"/>
        </w:numPr>
        <w:tabs>
          <w:tab w:val="num" w:pos="0"/>
        </w:tabs>
        <w:spacing w:line="240" w:lineRule="auto"/>
        <w:jc w:val="both"/>
        <w:rPr>
          <w:sz w:val="24"/>
          <w:szCs w:val="24"/>
        </w:rPr>
      </w:pPr>
      <w:r w:rsidRPr="00FA71AC">
        <w:rPr>
          <w:sz w:val="24"/>
          <w:szCs w:val="24"/>
        </w:rPr>
        <w:t>Допускать возможности существования у людей различных точек зрения, в том числе не совпадающих с его собственным мнением.</w:t>
      </w:r>
    </w:p>
    <w:p w:rsidR="001B7734" w:rsidRPr="00FA71AC" w:rsidRDefault="001B7734" w:rsidP="00C447D6">
      <w:pPr>
        <w:numPr>
          <w:ilvl w:val="0"/>
          <w:numId w:val="59"/>
        </w:numPr>
        <w:tabs>
          <w:tab w:val="num" w:pos="0"/>
        </w:tabs>
        <w:spacing w:line="240" w:lineRule="auto"/>
        <w:jc w:val="both"/>
        <w:rPr>
          <w:sz w:val="24"/>
          <w:szCs w:val="24"/>
        </w:rPr>
      </w:pPr>
      <w:r w:rsidRPr="00FA71AC">
        <w:rPr>
          <w:sz w:val="24"/>
          <w:szCs w:val="24"/>
        </w:rPr>
        <w:t>Строить понятные для партнёра высказывания, задавать вопросы, необходимые для о</w:t>
      </w:r>
      <w:r w:rsidRPr="00FA71AC">
        <w:rPr>
          <w:sz w:val="24"/>
          <w:szCs w:val="24"/>
        </w:rPr>
        <w:t>р</w:t>
      </w:r>
      <w:r w:rsidRPr="00FA71AC">
        <w:rPr>
          <w:sz w:val="24"/>
          <w:szCs w:val="24"/>
        </w:rPr>
        <w:t>ганизации собственной деятельности и сотрудничества с партнёром.</w:t>
      </w:r>
    </w:p>
    <w:p w:rsidR="001B7734" w:rsidRPr="00FA71AC" w:rsidRDefault="001B7734" w:rsidP="00C447D6">
      <w:pPr>
        <w:numPr>
          <w:ilvl w:val="0"/>
          <w:numId w:val="59"/>
        </w:numPr>
        <w:tabs>
          <w:tab w:val="num" w:pos="0"/>
        </w:tabs>
        <w:spacing w:line="240" w:lineRule="auto"/>
        <w:jc w:val="both"/>
        <w:rPr>
          <w:sz w:val="24"/>
          <w:szCs w:val="24"/>
        </w:rPr>
      </w:pPr>
      <w:r w:rsidRPr="00FA71AC">
        <w:rPr>
          <w:sz w:val="24"/>
          <w:szCs w:val="24"/>
        </w:rPr>
        <w:t>Осуществлять взаимный контроль и оказывать в сотрудничестве необходимую взаим</w:t>
      </w:r>
      <w:r w:rsidRPr="00FA71AC">
        <w:rPr>
          <w:sz w:val="24"/>
          <w:szCs w:val="24"/>
        </w:rPr>
        <w:t>о</w:t>
      </w:r>
      <w:r w:rsidRPr="00FA71AC">
        <w:rPr>
          <w:sz w:val="24"/>
          <w:szCs w:val="24"/>
        </w:rPr>
        <w:t>помощь.</w:t>
      </w:r>
    </w:p>
    <w:p w:rsidR="001B7734" w:rsidRPr="00FA71AC" w:rsidRDefault="001B7734" w:rsidP="00C447D6">
      <w:pPr>
        <w:numPr>
          <w:ilvl w:val="0"/>
          <w:numId w:val="59"/>
        </w:numPr>
        <w:tabs>
          <w:tab w:val="num" w:pos="0"/>
        </w:tabs>
        <w:spacing w:line="240" w:lineRule="auto"/>
        <w:jc w:val="both"/>
        <w:rPr>
          <w:sz w:val="24"/>
          <w:szCs w:val="24"/>
        </w:rPr>
      </w:pPr>
      <w:r w:rsidRPr="00FA71AC">
        <w:rPr>
          <w:sz w:val="24"/>
          <w:szCs w:val="24"/>
        </w:rPr>
        <w:t>Продуктивно содействовать разрешению конфликтов на основе учёта интересов и поз</w:t>
      </w:r>
      <w:r w:rsidRPr="00FA71AC">
        <w:rPr>
          <w:sz w:val="24"/>
          <w:szCs w:val="24"/>
        </w:rPr>
        <w:t>и</w:t>
      </w:r>
      <w:r w:rsidRPr="00FA71AC">
        <w:rPr>
          <w:sz w:val="24"/>
          <w:szCs w:val="24"/>
        </w:rPr>
        <w:t>ций всех участников.</w:t>
      </w:r>
    </w:p>
    <w:p w:rsidR="001B7734" w:rsidRPr="00FA71AC" w:rsidRDefault="001B7734" w:rsidP="001B7734">
      <w:pPr>
        <w:spacing w:line="240" w:lineRule="auto"/>
        <w:ind w:left="720"/>
        <w:jc w:val="both"/>
        <w:rPr>
          <w:sz w:val="24"/>
          <w:szCs w:val="24"/>
        </w:rPr>
      </w:pPr>
    </w:p>
    <w:p w:rsidR="001B7734" w:rsidRPr="00FA71AC" w:rsidRDefault="001B7734" w:rsidP="00375360">
      <w:pPr>
        <w:pStyle w:val="aff0"/>
        <w:jc w:val="center"/>
        <w:rPr>
          <w:rFonts w:ascii="Times New Roman" w:eastAsia="Calibri" w:hAnsi="Times New Roman"/>
          <w:b/>
        </w:rPr>
      </w:pPr>
      <w:r w:rsidRPr="00FA71AC">
        <w:rPr>
          <w:rFonts w:ascii="Times New Roman" w:eastAsia="Calibri" w:hAnsi="Times New Roman"/>
          <w:b/>
        </w:rPr>
        <w:t>Описание модели внеурочной деятельности обучающихся начальных классов</w:t>
      </w:r>
    </w:p>
    <w:p w:rsidR="001B7734" w:rsidRPr="00FA71AC" w:rsidRDefault="001B7734" w:rsidP="00375360">
      <w:pPr>
        <w:pStyle w:val="aff0"/>
        <w:jc w:val="center"/>
        <w:rPr>
          <w:rFonts w:ascii="Times New Roman" w:eastAsia="Calibri" w:hAnsi="Times New Roman"/>
          <w:b/>
        </w:rPr>
      </w:pPr>
      <w:r w:rsidRPr="00FA71AC">
        <w:rPr>
          <w:rFonts w:ascii="Times New Roman" w:eastAsia="Calibri" w:hAnsi="Times New Roman"/>
          <w:b/>
        </w:rPr>
        <w:t xml:space="preserve">МБОУ </w:t>
      </w:r>
      <w:r w:rsidR="00375360" w:rsidRPr="00FA71AC">
        <w:rPr>
          <w:rFonts w:ascii="Times New Roman" w:eastAsia="Calibri" w:hAnsi="Times New Roman"/>
          <w:b/>
        </w:rPr>
        <w:t>СОШ №81 п. Юловский</w:t>
      </w:r>
    </w:p>
    <w:p w:rsidR="001B7734" w:rsidRPr="00FA71AC" w:rsidRDefault="001B7734" w:rsidP="00C114CC">
      <w:pPr>
        <w:pStyle w:val="aff0"/>
        <w:ind w:left="284" w:firstLine="425"/>
        <w:jc w:val="both"/>
        <w:rPr>
          <w:rFonts w:ascii="Times New Roman" w:hAnsi="Times New Roman"/>
        </w:rPr>
      </w:pPr>
      <w:r w:rsidRPr="00FA71AC">
        <w:rPr>
          <w:rFonts w:ascii="Times New Roman" w:eastAsia="Calibri" w:hAnsi="Times New Roman"/>
        </w:rPr>
        <w:t xml:space="preserve">Исходя из цели и задач внеурочной деятельности, для ее реализации в МБОУ </w:t>
      </w:r>
      <w:r w:rsidR="00375360" w:rsidRPr="00FA71AC">
        <w:rPr>
          <w:rFonts w:ascii="Times New Roman" w:eastAsia="Calibri" w:hAnsi="Times New Roman"/>
        </w:rPr>
        <w:t xml:space="preserve">СОШ №81 п. Юловский </w:t>
      </w:r>
      <w:r w:rsidRPr="00FA71AC">
        <w:rPr>
          <w:rFonts w:ascii="Times New Roman" w:eastAsia="Calibri" w:hAnsi="Times New Roman"/>
        </w:rPr>
        <w:t xml:space="preserve">выбрана </w:t>
      </w:r>
      <w:r w:rsidRPr="00FA71AC">
        <w:rPr>
          <w:rFonts w:ascii="Times New Roman" w:hAnsi="Times New Roman"/>
        </w:rPr>
        <w:t>оптимизационная модель организации внеурочной деятельности, в ее реализации принимают участие все педагогические работники учреждения (учителя, пед</w:t>
      </w:r>
      <w:r w:rsidRPr="00FA71AC">
        <w:rPr>
          <w:rFonts w:ascii="Times New Roman" w:hAnsi="Times New Roman"/>
        </w:rPr>
        <w:t>а</w:t>
      </w:r>
      <w:r w:rsidRPr="00FA71AC">
        <w:rPr>
          <w:rFonts w:ascii="Times New Roman" w:hAnsi="Times New Roman"/>
        </w:rPr>
        <w:t>гог-психолог).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w:t>
      </w:r>
      <w:r w:rsidRPr="00FA71AC">
        <w:rPr>
          <w:rFonts w:ascii="Times New Roman" w:hAnsi="Times New Roman"/>
        </w:rPr>
        <w:t>т</w:t>
      </w:r>
      <w:r w:rsidRPr="00FA71AC">
        <w:rPr>
          <w:rFonts w:ascii="Times New Roman" w:hAnsi="Times New Roman"/>
        </w:rPr>
        <w:t xml:space="preserve">ва </w:t>
      </w:r>
      <w:r w:rsidR="00375360" w:rsidRPr="00FA71AC">
        <w:rPr>
          <w:rFonts w:ascii="Times New Roman" w:hAnsi="Times New Roman"/>
        </w:rPr>
        <w:t>школы</w:t>
      </w:r>
      <w:r w:rsidRPr="00FA71AC">
        <w:rPr>
          <w:rFonts w:ascii="Times New Roman" w:hAnsi="Times New Roman"/>
        </w:rPr>
        <w:t>, содержательном и организационном единстве всех его структурных подраздел</w:t>
      </w:r>
      <w:r w:rsidRPr="00FA71AC">
        <w:rPr>
          <w:rFonts w:ascii="Times New Roman" w:hAnsi="Times New Roman"/>
        </w:rPr>
        <w:t>е</w:t>
      </w:r>
      <w:r w:rsidRPr="00FA71AC">
        <w:rPr>
          <w:rFonts w:ascii="Times New Roman" w:hAnsi="Times New Roman"/>
        </w:rPr>
        <w:t>ний.</w:t>
      </w:r>
    </w:p>
    <w:p w:rsidR="001B7734" w:rsidRPr="00FA71AC" w:rsidRDefault="001B7734" w:rsidP="00C114CC">
      <w:pPr>
        <w:spacing w:line="240" w:lineRule="auto"/>
        <w:ind w:firstLine="708"/>
        <w:jc w:val="both"/>
        <w:rPr>
          <w:b/>
          <w:sz w:val="24"/>
          <w:szCs w:val="24"/>
        </w:rPr>
      </w:pPr>
      <w:r w:rsidRPr="00FA71AC">
        <w:rPr>
          <w:b/>
          <w:sz w:val="24"/>
          <w:szCs w:val="24"/>
        </w:rPr>
        <w:t>Механизм конструирования оптимизационной модели:</w:t>
      </w:r>
    </w:p>
    <w:p w:rsidR="001B7734" w:rsidRPr="00FA71AC" w:rsidRDefault="001B7734" w:rsidP="00C114CC">
      <w:pPr>
        <w:pStyle w:val="aff0"/>
        <w:ind w:firstLine="142"/>
        <w:jc w:val="both"/>
        <w:rPr>
          <w:rFonts w:ascii="Times New Roman" w:hAnsi="Times New Roman"/>
        </w:rPr>
      </w:pPr>
      <w:r w:rsidRPr="00FA71AC">
        <w:rPr>
          <w:rFonts w:ascii="Times New Roman" w:hAnsi="Times New Roman"/>
        </w:rPr>
        <w:t xml:space="preserve"> Для реализации внеурочной деятельности в </w:t>
      </w:r>
      <w:r w:rsidR="00375360" w:rsidRPr="00FA71AC">
        <w:rPr>
          <w:rFonts w:ascii="Times New Roman" w:hAnsi="Times New Roman"/>
        </w:rPr>
        <w:t>школе</w:t>
      </w:r>
      <w:r w:rsidRPr="00FA71AC">
        <w:rPr>
          <w:rFonts w:ascii="Times New Roman" w:hAnsi="Times New Roman"/>
        </w:rPr>
        <w:t xml:space="preserve"> организована оптимизационная модель внеурочной деятельности. Она заключается в оптимизации всех внутренних ресурсов нашего образовательного учреждения и предполагает, что в ее реализации принимают участие все п</w:t>
      </w:r>
      <w:r w:rsidRPr="00FA71AC">
        <w:rPr>
          <w:rFonts w:ascii="Times New Roman" w:hAnsi="Times New Roman"/>
        </w:rPr>
        <w:t>е</w:t>
      </w:r>
      <w:r w:rsidRPr="00FA71AC">
        <w:rPr>
          <w:rFonts w:ascii="Times New Roman" w:hAnsi="Times New Roman"/>
        </w:rPr>
        <w:t>дагогические работники (учителя начальных классов, педагог-психолог, учителя</w:t>
      </w:r>
      <w:r w:rsidR="00375360" w:rsidRPr="00FA71AC">
        <w:rPr>
          <w:rFonts w:ascii="Times New Roman" w:hAnsi="Times New Roman"/>
        </w:rPr>
        <w:t>-предметники</w:t>
      </w:r>
      <w:r w:rsidRPr="00FA71AC">
        <w:rPr>
          <w:rFonts w:ascii="Times New Roman" w:hAnsi="Times New Roman"/>
        </w:rPr>
        <w:t>). Координирующую роль выполняет классный руководитель, который в соответствии со своими функциями и задачами:</w:t>
      </w:r>
    </w:p>
    <w:p w:rsidR="001B7734" w:rsidRPr="00FA71AC" w:rsidRDefault="001B7734" w:rsidP="00C447D6">
      <w:pPr>
        <w:pStyle w:val="aff0"/>
        <w:widowControl/>
        <w:numPr>
          <w:ilvl w:val="0"/>
          <w:numId w:val="77"/>
        </w:numPr>
        <w:jc w:val="both"/>
        <w:rPr>
          <w:rFonts w:ascii="Times New Roman" w:hAnsi="Times New Roman"/>
        </w:rPr>
      </w:pPr>
      <w:r w:rsidRPr="00FA71AC">
        <w:rPr>
          <w:rFonts w:ascii="Times New Roman" w:hAnsi="Times New Roman"/>
        </w:rPr>
        <w:t xml:space="preserve">взаимодействует с педагогическими работниками </w:t>
      </w:r>
      <w:r w:rsidR="00375360" w:rsidRPr="00FA71AC">
        <w:rPr>
          <w:rFonts w:ascii="Times New Roman" w:hAnsi="Times New Roman"/>
        </w:rPr>
        <w:t>школы</w:t>
      </w:r>
      <w:r w:rsidRPr="00FA71AC">
        <w:rPr>
          <w:rFonts w:ascii="Times New Roman" w:hAnsi="Times New Roman"/>
        </w:rPr>
        <w:t>;</w:t>
      </w:r>
    </w:p>
    <w:p w:rsidR="001B7734" w:rsidRPr="00FA71AC" w:rsidRDefault="001B7734" w:rsidP="00C447D6">
      <w:pPr>
        <w:pStyle w:val="aff0"/>
        <w:widowControl/>
        <w:numPr>
          <w:ilvl w:val="0"/>
          <w:numId w:val="77"/>
        </w:numPr>
        <w:jc w:val="both"/>
        <w:rPr>
          <w:rFonts w:ascii="Times New Roman" w:hAnsi="Times New Roman"/>
        </w:rPr>
      </w:pPr>
      <w:proofErr w:type="gramStart"/>
      <w:r w:rsidRPr="00FA71AC">
        <w:rPr>
          <w:rFonts w:ascii="Times New Roman" w:hAnsi="Times New Roman"/>
        </w:rPr>
        <w:t>организует в классе образовательный процесс, оптимальный для развития положител</w:t>
      </w:r>
      <w:r w:rsidRPr="00FA71AC">
        <w:rPr>
          <w:rFonts w:ascii="Times New Roman" w:hAnsi="Times New Roman"/>
        </w:rPr>
        <w:t>ь</w:t>
      </w:r>
      <w:r w:rsidRPr="00FA71AC">
        <w:rPr>
          <w:rFonts w:ascii="Times New Roman" w:hAnsi="Times New Roman"/>
        </w:rPr>
        <w:t>ного потенциала личности обучающихся в рамках деятельности общешкольного колле</w:t>
      </w:r>
      <w:r w:rsidRPr="00FA71AC">
        <w:rPr>
          <w:rFonts w:ascii="Times New Roman" w:hAnsi="Times New Roman"/>
        </w:rPr>
        <w:t>к</w:t>
      </w:r>
      <w:r w:rsidRPr="00FA71AC">
        <w:rPr>
          <w:rFonts w:ascii="Times New Roman" w:hAnsi="Times New Roman"/>
        </w:rPr>
        <w:t>тива;</w:t>
      </w:r>
      <w:proofErr w:type="gramEnd"/>
    </w:p>
    <w:p w:rsidR="001B7734" w:rsidRPr="00FA71AC" w:rsidRDefault="001B7734" w:rsidP="00C447D6">
      <w:pPr>
        <w:pStyle w:val="aff0"/>
        <w:widowControl/>
        <w:numPr>
          <w:ilvl w:val="0"/>
          <w:numId w:val="77"/>
        </w:numPr>
        <w:jc w:val="both"/>
        <w:rPr>
          <w:rFonts w:ascii="Times New Roman" w:hAnsi="Times New Roman"/>
        </w:rPr>
      </w:pPr>
      <w:r w:rsidRPr="00FA71AC">
        <w:rPr>
          <w:rFonts w:ascii="Times New Roman" w:hAnsi="Times New Roman"/>
        </w:rPr>
        <w:t>организует систему отношений через разнообразные формы воспитывающей деятельн</w:t>
      </w:r>
      <w:r w:rsidRPr="00FA71AC">
        <w:rPr>
          <w:rFonts w:ascii="Times New Roman" w:hAnsi="Times New Roman"/>
        </w:rPr>
        <w:t>о</w:t>
      </w:r>
      <w:r w:rsidRPr="00FA71AC">
        <w:rPr>
          <w:rFonts w:ascii="Times New Roman" w:hAnsi="Times New Roman"/>
        </w:rPr>
        <w:t>сти коллектива класса;</w:t>
      </w:r>
    </w:p>
    <w:p w:rsidR="001B7734" w:rsidRPr="00FA71AC" w:rsidRDefault="001B7734" w:rsidP="00C447D6">
      <w:pPr>
        <w:pStyle w:val="aff0"/>
        <w:widowControl/>
        <w:numPr>
          <w:ilvl w:val="0"/>
          <w:numId w:val="77"/>
        </w:numPr>
        <w:jc w:val="both"/>
        <w:rPr>
          <w:rFonts w:ascii="Times New Roman" w:hAnsi="Times New Roman"/>
        </w:rPr>
      </w:pPr>
      <w:r w:rsidRPr="00FA71AC">
        <w:rPr>
          <w:rFonts w:ascii="Times New Roman" w:hAnsi="Times New Roman"/>
        </w:rPr>
        <w:t xml:space="preserve">организует социально значимую, творческую деятельность </w:t>
      </w:r>
      <w:proofErr w:type="gramStart"/>
      <w:r w:rsidRPr="00FA71AC">
        <w:rPr>
          <w:rFonts w:ascii="Times New Roman" w:hAnsi="Times New Roman"/>
        </w:rPr>
        <w:t>обучающихся</w:t>
      </w:r>
      <w:proofErr w:type="gramEnd"/>
      <w:r w:rsidRPr="00FA71AC">
        <w:rPr>
          <w:rFonts w:ascii="Times New Roman" w:hAnsi="Times New Roman"/>
        </w:rPr>
        <w:t>;</w:t>
      </w:r>
    </w:p>
    <w:p w:rsidR="001B7734" w:rsidRPr="00FA71AC" w:rsidRDefault="001B7734" w:rsidP="00C447D6">
      <w:pPr>
        <w:pStyle w:val="aff0"/>
        <w:widowControl/>
        <w:numPr>
          <w:ilvl w:val="0"/>
          <w:numId w:val="77"/>
        </w:numPr>
        <w:jc w:val="both"/>
        <w:rPr>
          <w:rFonts w:ascii="Times New Roman" w:hAnsi="Times New Roman"/>
        </w:rPr>
      </w:pPr>
      <w:r w:rsidRPr="00FA71AC">
        <w:rPr>
          <w:rFonts w:ascii="Times New Roman" w:hAnsi="Times New Roman"/>
        </w:rPr>
        <w:t>ведёт учёт посещаемости занятий внеурочной деятельности.</w:t>
      </w:r>
    </w:p>
    <w:p w:rsidR="001B7734" w:rsidRPr="00FA71AC" w:rsidRDefault="001B7734" w:rsidP="001B7734">
      <w:pPr>
        <w:pStyle w:val="aff0"/>
        <w:jc w:val="both"/>
        <w:rPr>
          <w:rFonts w:ascii="Times New Roman" w:hAnsi="Times New Roman"/>
        </w:rPr>
      </w:pPr>
      <w:r w:rsidRPr="00FA71AC">
        <w:rPr>
          <w:rFonts w:ascii="Times New Roman" w:hAnsi="Times New Roman"/>
        </w:rPr>
        <w:t>Эффективное конструирование оптимизационной модели внеурочной деятельности опирается на следующие принципы:</w:t>
      </w:r>
    </w:p>
    <w:p w:rsidR="001B7734" w:rsidRPr="00FA71AC" w:rsidRDefault="001B7734" w:rsidP="00C447D6">
      <w:pPr>
        <w:pStyle w:val="aff0"/>
        <w:widowControl/>
        <w:numPr>
          <w:ilvl w:val="0"/>
          <w:numId w:val="78"/>
        </w:numPr>
        <w:jc w:val="both"/>
        <w:rPr>
          <w:rFonts w:ascii="Times New Roman" w:hAnsi="Times New Roman"/>
        </w:rPr>
      </w:pPr>
      <w:r w:rsidRPr="00FA71AC">
        <w:rPr>
          <w:rFonts w:ascii="Times New Roman" w:hAnsi="Times New Roman"/>
        </w:rPr>
        <w:t xml:space="preserve">Принцип учета потребностей обучающихся и их родителей. </w:t>
      </w:r>
    </w:p>
    <w:p w:rsidR="001B7734" w:rsidRPr="00FA71AC" w:rsidRDefault="001B7734" w:rsidP="001B7734">
      <w:pPr>
        <w:pStyle w:val="aff0"/>
        <w:ind w:firstLine="426"/>
        <w:jc w:val="both"/>
        <w:rPr>
          <w:rFonts w:ascii="Times New Roman" w:hAnsi="Times New Roman"/>
        </w:rPr>
      </w:pPr>
      <w:r w:rsidRPr="00FA71AC">
        <w:rPr>
          <w:rFonts w:ascii="Times New Roman" w:hAnsi="Times New Roman"/>
        </w:rPr>
        <w:t>Для этого организовано выявление запросов родителей и обучающихся, соотнесение запр</w:t>
      </w:r>
      <w:r w:rsidRPr="00FA71AC">
        <w:rPr>
          <w:rFonts w:ascii="Times New Roman" w:hAnsi="Times New Roman"/>
        </w:rPr>
        <w:t>о</w:t>
      </w:r>
      <w:r w:rsidRPr="00FA71AC">
        <w:rPr>
          <w:rFonts w:ascii="Times New Roman" w:hAnsi="Times New Roman"/>
        </w:rPr>
        <w:t xml:space="preserve">са с кадровым и материально-техническим ресурсом, особенностями основной образовательной программы </w:t>
      </w:r>
      <w:r w:rsidR="00375360" w:rsidRPr="00FA71AC">
        <w:rPr>
          <w:rFonts w:ascii="Times New Roman" w:hAnsi="Times New Roman"/>
        </w:rPr>
        <w:t>школы</w:t>
      </w:r>
      <w:r w:rsidRPr="00FA71AC">
        <w:rPr>
          <w:rFonts w:ascii="Times New Roman" w:hAnsi="Times New Roman"/>
        </w:rPr>
        <w:t xml:space="preserve">. </w:t>
      </w:r>
    </w:p>
    <w:p w:rsidR="001B7734" w:rsidRPr="00FA71AC" w:rsidRDefault="001B7734" w:rsidP="00C447D6">
      <w:pPr>
        <w:pStyle w:val="aff0"/>
        <w:widowControl/>
        <w:numPr>
          <w:ilvl w:val="0"/>
          <w:numId w:val="78"/>
        </w:numPr>
        <w:jc w:val="both"/>
        <w:rPr>
          <w:rFonts w:ascii="Times New Roman" w:hAnsi="Times New Roman"/>
        </w:rPr>
      </w:pPr>
      <w:r w:rsidRPr="00FA71AC">
        <w:rPr>
          <w:rFonts w:ascii="Times New Roman" w:hAnsi="Times New Roman"/>
        </w:rPr>
        <w:t xml:space="preserve">Принцип гуманистической направленности. </w:t>
      </w:r>
    </w:p>
    <w:p w:rsidR="001B7734" w:rsidRPr="00FA71AC" w:rsidRDefault="001B7734" w:rsidP="001B7734">
      <w:pPr>
        <w:pStyle w:val="aff0"/>
        <w:ind w:firstLine="426"/>
        <w:jc w:val="both"/>
        <w:rPr>
          <w:rFonts w:ascii="Times New Roman" w:hAnsi="Times New Roman"/>
        </w:rPr>
      </w:pPr>
      <w:r w:rsidRPr="00FA71AC">
        <w:rPr>
          <w:rFonts w:ascii="Times New Roman" w:hAnsi="Times New Roman"/>
        </w:rPr>
        <w:t xml:space="preserve">При организации внеурочной деятельности в максимальной степени учитываются интересы </w:t>
      </w:r>
      <w:r w:rsidRPr="00FA71AC">
        <w:rPr>
          <w:rFonts w:ascii="Times New Roman" w:hAnsi="Times New Roman"/>
        </w:rPr>
        <w:lastRenderedPageBreak/>
        <w:t>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w:t>
      </w:r>
      <w:r w:rsidRPr="00FA71AC">
        <w:rPr>
          <w:rFonts w:ascii="Times New Roman" w:hAnsi="Times New Roman"/>
        </w:rPr>
        <w:t>о</w:t>
      </w:r>
      <w:r w:rsidRPr="00FA71AC">
        <w:rPr>
          <w:rFonts w:ascii="Times New Roman" w:hAnsi="Times New Roman"/>
        </w:rPr>
        <w:t xml:space="preserve">знания обучающихся, самоопределения, самореализации, самоутверждения. </w:t>
      </w:r>
    </w:p>
    <w:p w:rsidR="001B7734" w:rsidRPr="00FA71AC" w:rsidRDefault="001B7734" w:rsidP="00C447D6">
      <w:pPr>
        <w:pStyle w:val="aff0"/>
        <w:widowControl/>
        <w:numPr>
          <w:ilvl w:val="0"/>
          <w:numId w:val="78"/>
        </w:numPr>
        <w:jc w:val="both"/>
        <w:rPr>
          <w:rFonts w:ascii="Times New Roman" w:hAnsi="Times New Roman"/>
        </w:rPr>
      </w:pPr>
      <w:r w:rsidRPr="00FA71AC">
        <w:rPr>
          <w:rFonts w:ascii="Times New Roman" w:hAnsi="Times New Roman"/>
        </w:rPr>
        <w:t>Принцип разнообразия направлений внеурочной деятельности, предполагающий реал</w:t>
      </w:r>
      <w:r w:rsidRPr="00FA71AC">
        <w:rPr>
          <w:rFonts w:ascii="Times New Roman" w:hAnsi="Times New Roman"/>
        </w:rPr>
        <w:t>и</w:t>
      </w:r>
      <w:r w:rsidRPr="00FA71AC">
        <w:rPr>
          <w:rFonts w:ascii="Times New Roman" w:hAnsi="Times New Roman"/>
        </w:rPr>
        <w:t>зацию максимального количества направлений и видов внеурочной деятельности, пр</w:t>
      </w:r>
      <w:r w:rsidRPr="00FA71AC">
        <w:rPr>
          <w:rFonts w:ascii="Times New Roman" w:hAnsi="Times New Roman"/>
        </w:rPr>
        <w:t>е</w:t>
      </w:r>
      <w:r w:rsidRPr="00FA71AC">
        <w:rPr>
          <w:rFonts w:ascii="Times New Roman" w:hAnsi="Times New Roman"/>
        </w:rPr>
        <w:t>доставляющих для детей реальные возможности свободного выбора, осуществления проб своих сил и способностей в различных видах деятельности.</w:t>
      </w:r>
    </w:p>
    <w:p w:rsidR="001B7734" w:rsidRPr="00FA71AC" w:rsidRDefault="001B7734" w:rsidP="00C447D6">
      <w:pPr>
        <w:pStyle w:val="aff0"/>
        <w:widowControl/>
        <w:numPr>
          <w:ilvl w:val="0"/>
          <w:numId w:val="78"/>
        </w:numPr>
        <w:jc w:val="both"/>
        <w:rPr>
          <w:rFonts w:ascii="Times New Roman" w:hAnsi="Times New Roman"/>
        </w:rPr>
      </w:pPr>
      <w:r w:rsidRPr="00FA71AC">
        <w:rPr>
          <w:rFonts w:ascii="Times New Roman" w:hAnsi="Times New Roman"/>
        </w:rPr>
        <w:t xml:space="preserve">Принцип оптимального использования учебного и каникулярного периодов учебного года при организации внеурочной деятельности. </w:t>
      </w:r>
    </w:p>
    <w:p w:rsidR="001B7734" w:rsidRPr="00FA71AC" w:rsidRDefault="001B7734" w:rsidP="001B7734">
      <w:pPr>
        <w:pStyle w:val="aff0"/>
        <w:ind w:firstLine="426"/>
        <w:jc w:val="both"/>
        <w:rPr>
          <w:rFonts w:ascii="Times New Roman" w:hAnsi="Times New Roman"/>
        </w:rPr>
      </w:pPr>
      <w:r w:rsidRPr="00FA71AC">
        <w:rPr>
          <w:rFonts w:ascii="Times New Roman" w:hAnsi="Times New Roman"/>
        </w:rPr>
        <w:t>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рабочих пр</w:t>
      </w:r>
      <w:r w:rsidRPr="00FA71AC">
        <w:rPr>
          <w:rFonts w:ascii="Times New Roman" w:hAnsi="Times New Roman"/>
        </w:rPr>
        <w:t>о</w:t>
      </w:r>
      <w:r w:rsidRPr="00FA71AC">
        <w:rPr>
          <w:rFonts w:ascii="Times New Roman" w:hAnsi="Times New Roman"/>
        </w:rPr>
        <w:t>граммах по внеурочной деятельности.</w:t>
      </w:r>
    </w:p>
    <w:p w:rsidR="001B7734" w:rsidRPr="00FA71AC" w:rsidRDefault="001B7734" w:rsidP="00C447D6">
      <w:pPr>
        <w:pStyle w:val="aff0"/>
        <w:widowControl/>
        <w:numPr>
          <w:ilvl w:val="0"/>
          <w:numId w:val="78"/>
        </w:numPr>
        <w:jc w:val="both"/>
        <w:rPr>
          <w:rFonts w:ascii="Times New Roman" w:hAnsi="Times New Roman"/>
        </w:rPr>
      </w:pPr>
      <w:r w:rsidRPr="00FA71AC">
        <w:rPr>
          <w:rFonts w:ascii="Times New Roman" w:hAnsi="Times New Roman"/>
        </w:rPr>
        <w:t>Принцип учета возможностей учебно-методического комплекта, используемого в обр</w:t>
      </w:r>
      <w:r w:rsidRPr="00FA71AC">
        <w:rPr>
          <w:rFonts w:ascii="Times New Roman" w:hAnsi="Times New Roman"/>
        </w:rPr>
        <w:t>а</w:t>
      </w:r>
      <w:r w:rsidRPr="00FA71AC">
        <w:rPr>
          <w:rFonts w:ascii="Times New Roman" w:hAnsi="Times New Roman"/>
        </w:rPr>
        <w:t>зовательном процессе.</w:t>
      </w:r>
    </w:p>
    <w:p w:rsidR="001B7734" w:rsidRPr="00FA71AC" w:rsidRDefault="001B7734" w:rsidP="00C447D6">
      <w:pPr>
        <w:pStyle w:val="aff0"/>
        <w:widowControl/>
        <w:numPr>
          <w:ilvl w:val="0"/>
          <w:numId w:val="78"/>
        </w:numPr>
        <w:jc w:val="both"/>
        <w:rPr>
          <w:rFonts w:ascii="Times New Roman" w:hAnsi="Times New Roman"/>
        </w:rPr>
      </w:pPr>
      <w:r w:rsidRPr="00FA71AC">
        <w:rPr>
          <w:rFonts w:ascii="Times New Roman" w:hAnsi="Times New Roman"/>
        </w:rPr>
        <w:t>Принцип успешности и социальной значимости.</w:t>
      </w:r>
    </w:p>
    <w:p w:rsidR="001B7734" w:rsidRPr="00FA71AC" w:rsidRDefault="001B7734" w:rsidP="001B7734">
      <w:pPr>
        <w:pStyle w:val="aff0"/>
        <w:ind w:firstLine="426"/>
        <w:jc w:val="both"/>
        <w:rPr>
          <w:rFonts w:ascii="Times New Roman" w:hAnsi="Times New Roman"/>
        </w:rPr>
      </w:pPr>
      <w:r w:rsidRPr="00FA71AC">
        <w:rPr>
          <w:rFonts w:ascii="Times New Roman" w:hAnsi="Times New Roman"/>
        </w:rPr>
        <w:t xml:space="preserve">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w:t>
      </w:r>
      <w:r w:rsidR="00375360" w:rsidRPr="00FA71AC">
        <w:rPr>
          <w:rFonts w:ascii="Times New Roman" w:hAnsi="Times New Roman"/>
        </w:rPr>
        <w:t xml:space="preserve">школы. </w:t>
      </w:r>
    </w:p>
    <w:p w:rsidR="001B7734" w:rsidRPr="00FA71AC" w:rsidRDefault="001B7734" w:rsidP="001B7734">
      <w:pPr>
        <w:pStyle w:val="aff0"/>
        <w:jc w:val="both"/>
        <w:rPr>
          <w:rFonts w:ascii="Times New Roman" w:hAnsi="Times New Roman"/>
        </w:rPr>
      </w:pPr>
      <w:r w:rsidRPr="00FA71AC">
        <w:rPr>
          <w:rFonts w:ascii="Times New Roman" w:hAnsi="Times New Roman"/>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w:t>
      </w:r>
      <w:r w:rsidRPr="00FA71AC">
        <w:rPr>
          <w:rFonts w:ascii="Times New Roman" w:hAnsi="Times New Roman"/>
        </w:rPr>
        <w:t>и</w:t>
      </w:r>
      <w:r w:rsidRPr="00FA71AC">
        <w:rPr>
          <w:rFonts w:ascii="Times New Roman" w:hAnsi="Times New Roman"/>
        </w:rPr>
        <w:t>нам.</w:t>
      </w:r>
    </w:p>
    <w:p w:rsidR="001B7734" w:rsidRPr="00FA71AC" w:rsidRDefault="001B7734" w:rsidP="001B7734">
      <w:pPr>
        <w:pStyle w:val="aff0"/>
        <w:ind w:firstLine="426"/>
        <w:jc w:val="both"/>
        <w:rPr>
          <w:rFonts w:ascii="Times New Roman" w:eastAsia="Calibri" w:hAnsi="Times New Roman"/>
        </w:rPr>
      </w:pPr>
      <w:r w:rsidRPr="00FA71AC">
        <w:rPr>
          <w:rFonts w:ascii="Times New Roman" w:eastAsia="Calibri" w:hAnsi="Times New Roman"/>
        </w:rPr>
        <w:t xml:space="preserve">За счет часов на внеурочные занятия </w:t>
      </w:r>
      <w:r w:rsidR="00375360" w:rsidRPr="00FA71AC">
        <w:rPr>
          <w:rFonts w:ascii="Times New Roman" w:eastAsia="Calibri" w:hAnsi="Times New Roman"/>
        </w:rPr>
        <w:t>школа</w:t>
      </w:r>
      <w:r w:rsidRPr="00FA71AC">
        <w:rPr>
          <w:rFonts w:ascii="Times New Roman" w:eastAsia="Calibri" w:hAnsi="Times New Roman"/>
        </w:rPr>
        <w:t xml:space="preserve"> реализует дополнительные образовательные программы, воспитательные программы. Занятия проводятся в форме экскурсий, кружков, се</w:t>
      </w:r>
      <w:r w:rsidRPr="00FA71AC">
        <w:rPr>
          <w:rFonts w:ascii="Times New Roman" w:eastAsia="Calibri" w:hAnsi="Times New Roman"/>
        </w:rPr>
        <w:t>к</w:t>
      </w:r>
      <w:r w:rsidRPr="00FA71AC">
        <w:rPr>
          <w:rFonts w:ascii="Times New Roman" w:eastAsia="Calibri" w:hAnsi="Times New Roman"/>
        </w:rPr>
        <w:t>ций, соревнований, поисковых и научных исследований и т.д. На организацию внеурочной де</w:t>
      </w:r>
      <w:r w:rsidRPr="00FA71AC">
        <w:rPr>
          <w:rFonts w:ascii="Times New Roman" w:eastAsia="Calibri" w:hAnsi="Times New Roman"/>
        </w:rPr>
        <w:t>я</w:t>
      </w:r>
      <w:r w:rsidRPr="00FA71AC">
        <w:rPr>
          <w:rFonts w:ascii="Times New Roman" w:eastAsia="Calibri" w:hAnsi="Times New Roman"/>
        </w:rPr>
        <w:t>тельности отводится не более 10 часов в неделю в каждом классе.</w:t>
      </w:r>
    </w:p>
    <w:p w:rsidR="001B7734" w:rsidRPr="00FA71AC" w:rsidRDefault="001B7734" w:rsidP="00C114CC">
      <w:pPr>
        <w:spacing w:line="240" w:lineRule="atLeast"/>
        <w:jc w:val="both"/>
        <w:rPr>
          <w:sz w:val="24"/>
          <w:szCs w:val="24"/>
        </w:rPr>
      </w:pPr>
    </w:p>
    <w:p w:rsidR="001B7734" w:rsidRPr="00FA71AC" w:rsidRDefault="001B7734" w:rsidP="00C114CC">
      <w:pPr>
        <w:spacing w:line="240" w:lineRule="atLeast"/>
        <w:jc w:val="both"/>
        <w:rPr>
          <w:b/>
          <w:sz w:val="24"/>
          <w:szCs w:val="24"/>
        </w:rPr>
      </w:pPr>
      <w:r w:rsidRPr="00FA71AC">
        <w:rPr>
          <w:b/>
          <w:sz w:val="24"/>
          <w:szCs w:val="24"/>
        </w:rPr>
        <w:t>СОДЕРЖАНИЕ ПРОГРАММЫ</w:t>
      </w:r>
    </w:p>
    <w:p w:rsidR="001B7734" w:rsidRPr="00FA71AC" w:rsidRDefault="001B7734" w:rsidP="00C114CC">
      <w:pPr>
        <w:spacing w:line="240" w:lineRule="atLeast"/>
        <w:ind w:firstLine="708"/>
        <w:jc w:val="both"/>
        <w:rPr>
          <w:sz w:val="24"/>
          <w:szCs w:val="24"/>
        </w:rPr>
      </w:pPr>
      <w:r w:rsidRPr="00FA71AC">
        <w:rPr>
          <w:sz w:val="24"/>
          <w:szCs w:val="24"/>
        </w:rPr>
        <w:t>Важнейшей целью современного отечественного образования и одной из приоритетных задач общества и государства является воспитание, социально- педагогическая поддержка ст</w:t>
      </w:r>
      <w:r w:rsidRPr="00FA71AC">
        <w:rPr>
          <w:sz w:val="24"/>
          <w:szCs w:val="24"/>
        </w:rPr>
        <w:t>а</w:t>
      </w:r>
      <w:r w:rsidRPr="00FA71AC">
        <w:rPr>
          <w:sz w:val="24"/>
          <w:szCs w:val="24"/>
        </w:rPr>
        <w:t>новления и развития высоконравственного, ответственного, творческого, инициативного, ко</w:t>
      </w:r>
      <w:r w:rsidRPr="00FA71AC">
        <w:rPr>
          <w:sz w:val="24"/>
          <w:szCs w:val="24"/>
        </w:rPr>
        <w:t>м</w:t>
      </w:r>
      <w:r w:rsidRPr="00FA71AC">
        <w:rPr>
          <w:sz w:val="24"/>
          <w:szCs w:val="24"/>
        </w:rPr>
        <w:t xml:space="preserve">петентного гражданина России. Программа внеурочной деятельности на </w:t>
      </w:r>
      <w:r w:rsidR="001F0B3A" w:rsidRPr="00FA71AC">
        <w:rPr>
          <w:sz w:val="24"/>
          <w:szCs w:val="24"/>
        </w:rPr>
        <w:t>уровне</w:t>
      </w:r>
      <w:r w:rsidRPr="00FA71AC">
        <w:rPr>
          <w:sz w:val="24"/>
          <w:szCs w:val="24"/>
        </w:rPr>
        <w:t xml:space="preserve"> начального общего образования МБОУ </w:t>
      </w:r>
      <w:r w:rsidR="00375360" w:rsidRPr="00FA71AC">
        <w:rPr>
          <w:sz w:val="24"/>
          <w:szCs w:val="24"/>
        </w:rPr>
        <w:t xml:space="preserve"> СОШ №81 п. Юловский</w:t>
      </w:r>
      <w:r w:rsidRPr="00FA71AC">
        <w:rPr>
          <w:sz w:val="24"/>
          <w:szCs w:val="24"/>
        </w:rPr>
        <w:t xml:space="preserve"> рассчитана на 1 год и организуется по п</w:t>
      </w:r>
      <w:r w:rsidRPr="00FA71AC">
        <w:rPr>
          <w:sz w:val="24"/>
          <w:szCs w:val="24"/>
        </w:rPr>
        <w:t>я</w:t>
      </w:r>
      <w:r w:rsidRPr="00FA71AC">
        <w:rPr>
          <w:sz w:val="24"/>
          <w:szCs w:val="24"/>
        </w:rPr>
        <w:t>ти направлениям развития личности:</w:t>
      </w:r>
    </w:p>
    <w:p w:rsidR="001B7734" w:rsidRPr="00FA71AC" w:rsidRDefault="001B7734" w:rsidP="00C447D6">
      <w:pPr>
        <w:numPr>
          <w:ilvl w:val="0"/>
          <w:numId w:val="62"/>
        </w:numPr>
        <w:spacing w:line="240" w:lineRule="auto"/>
        <w:jc w:val="both"/>
        <w:rPr>
          <w:sz w:val="24"/>
          <w:szCs w:val="24"/>
        </w:rPr>
      </w:pPr>
      <w:r w:rsidRPr="00FA71AC">
        <w:rPr>
          <w:sz w:val="24"/>
          <w:szCs w:val="24"/>
        </w:rPr>
        <w:t>духовно-нравственное,</w:t>
      </w:r>
    </w:p>
    <w:p w:rsidR="001B7734" w:rsidRPr="00FA71AC" w:rsidRDefault="001B7734" w:rsidP="00C447D6">
      <w:pPr>
        <w:numPr>
          <w:ilvl w:val="0"/>
          <w:numId w:val="62"/>
        </w:numPr>
        <w:spacing w:line="240" w:lineRule="auto"/>
        <w:jc w:val="both"/>
        <w:rPr>
          <w:sz w:val="24"/>
          <w:szCs w:val="24"/>
        </w:rPr>
      </w:pPr>
      <w:r w:rsidRPr="00FA71AC">
        <w:rPr>
          <w:sz w:val="24"/>
          <w:szCs w:val="24"/>
        </w:rPr>
        <w:t>спортивно-оздоровительное,</w:t>
      </w:r>
    </w:p>
    <w:p w:rsidR="001B7734" w:rsidRPr="00FA71AC" w:rsidRDefault="001B7734" w:rsidP="00C447D6">
      <w:pPr>
        <w:numPr>
          <w:ilvl w:val="0"/>
          <w:numId w:val="62"/>
        </w:numPr>
        <w:spacing w:line="240" w:lineRule="auto"/>
        <w:jc w:val="both"/>
        <w:rPr>
          <w:sz w:val="24"/>
          <w:szCs w:val="24"/>
        </w:rPr>
      </w:pPr>
      <w:r w:rsidRPr="00FA71AC">
        <w:rPr>
          <w:sz w:val="24"/>
          <w:szCs w:val="24"/>
        </w:rPr>
        <w:t>общеинтеллектуальное,</w:t>
      </w:r>
    </w:p>
    <w:p w:rsidR="001B7734" w:rsidRPr="00FA71AC" w:rsidRDefault="001B7734" w:rsidP="00C447D6">
      <w:pPr>
        <w:numPr>
          <w:ilvl w:val="0"/>
          <w:numId w:val="62"/>
        </w:numPr>
        <w:spacing w:line="240" w:lineRule="auto"/>
        <w:jc w:val="both"/>
        <w:rPr>
          <w:sz w:val="24"/>
          <w:szCs w:val="24"/>
        </w:rPr>
      </w:pPr>
      <w:r w:rsidRPr="00FA71AC">
        <w:rPr>
          <w:sz w:val="24"/>
          <w:szCs w:val="24"/>
        </w:rPr>
        <w:t>общекультурное,</w:t>
      </w:r>
    </w:p>
    <w:p w:rsidR="001B7734" w:rsidRPr="00FA71AC" w:rsidRDefault="001B7734" w:rsidP="00C447D6">
      <w:pPr>
        <w:numPr>
          <w:ilvl w:val="0"/>
          <w:numId w:val="62"/>
        </w:numPr>
        <w:spacing w:line="240" w:lineRule="auto"/>
        <w:jc w:val="both"/>
        <w:rPr>
          <w:sz w:val="24"/>
          <w:szCs w:val="24"/>
        </w:rPr>
      </w:pPr>
      <w:r w:rsidRPr="00FA71AC">
        <w:rPr>
          <w:sz w:val="24"/>
          <w:szCs w:val="24"/>
        </w:rPr>
        <w:t>социальное,</w:t>
      </w:r>
    </w:p>
    <w:p w:rsidR="001B7734" w:rsidRPr="00FA71AC" w:rsidRDefault="001B7734" w:rsidP="001B7734">
      <w:pPr>
        <w:spacing w:line="240" w:lineRule="auto"/>
        <w:jc w:val="both"/>
        <w:rPr>
          <w:sz w:val="24"/>
          <w:szCs w:val="24"/>
        </w:rPr>
      </w:pPr>
      <w:proofErr w:type="gramStart"/>
      <w:r w:rsidRPr="00FA71AC">
        <w:rPr>
          <w:sz w:val="24"/>
          <w:szCs w:val="24"/>
        </w:rPr>
        <w:t>которые</w:t>
      </w:r>
      <w:proofErr w:type="gramEnd"/>
      <w:r w:rsidRPr="00FA71AC">
        <w:rPr>
          <w:sz w:val="24"/>
          <w:szCs w:val="24"/>
        </w:rPr>
        <w:t xml:space="preserve"> имеют самостоятельное значение и в то же время взаимно дополняют друг друга.</w:t>
      </w:r>
    </w:p>
    <w:p w:rsidR="001B7734" w:rsidRPr="00FA71AC" w:rsidRDefault="001B7734" w:rsidP="00C447D6">
      <w:pPr>
        <w:numPr>
          <w:ilvl w:val="0"/>
          <w:numId w:val="60"/>
        </w:numPr>
        <w:spacing w:line="240" w:lineRule="auto"/>
        <w:jc w:val="both"/>
        <w:rPr>
          <w:b/>
          <w:sz w:val="24"/>
          <w:szCs w:val="24"/>
        </w:rPr>
      </w:pPr>
      <w:r w:rsidRPr="00FA71AC">
        <w:rPr>
          <w:b/>
          <w:sz w:val="24"/>
          <w:szCs w:val="24"/>
        </w:rPr>
        <w:t xml:space="preserve"> Духовно- нравственное развитие и воспитание личности гражданина России.</w:t>
      </w:r>
    </w:p>
    <w:p w:rsidR="001B7734" w:rsidRPr="00FA71AC" w:rsidRDefault="001B7734" w:rsidP="001B7734">
      <w:pPr>
        <w:spacing w:line="240" w:lineRule="auto"/>
        <w:ind w:firstLine="709"/>
        <w:jc w:val="both"/>
        <w:rPr>
          <w:sz w:val="24"/>
          <w:szCs w:val="24"/>
        </w:rPr>
      </w:pPr>
      <w:r w:rsidRPr="00FA71AC">
        <w:rPr>
          <w:sz w:val="24"/>
          <w:szCs w:val="24"/>
        </w:rPr>
        <w:t>Программа духовно- нравственного развития и воспитания личности основана на сист</w:t>
      </w:r>
      <w:r w:rsidRPr="00FA71AC">
        <w:rPr>
          <w:sz w:val="24"/>
          <w:szCs w:val="24"/>
        </w:rPr>
        <w:t>е</w:t>
      </w:r>
      <w:r w:rsidRPr="00FA71AC">
        <w:rPr>
          <w:sz w:val="24"/>
          <w:szCs w:val="24"/>
        </w:rPr>
        <w:t>ме духовных идеалов, ценностей, моральных приоритетов.</w:t>
      </w:r>
    </w:p>
    <w:p w:rsidR="001B7734" w:rsidRPr="00FA71AC" w:rsidRDefault="001B7734" w:rsidP="001B7734">
      <w:pPr>
        <w:spacing w:line="240" w:lineRule="auto"/>
        <w:jc w:val="both"/>
        <w:rPr>
          <w:b/>
          <w:sz w:val="24"/>
          <w:szCs w:val="24"/>
        </w:rPr>
      </w:pPr>
      <w:r w:rsidRPr="00FA71AC">
        <w:rPr>
          <w:b/>
          <w:sz w:val="24"/>
          <w:szCs w:val="24"/>
        </w:rPr>
        <w:t xml:space="preserve">В сфере личностного развития воспитание </w:t>
      </w:r>
      <w:proofErr w:type="gramStart"/>
      <w:r w:rsidRPr="00FA71AC">
        <w:rPr>
          <w:b/>
          <w:sz w:val="24"/>
          <w:szCs w:val="24"/>
        </w:rPr>
        <w:t>обучающихся</w:t>
      </w:r>
      <w:proofErr w:type="gramEnd"/>
      <w:r w:rsidRPr="00FA71AC">
        <w:rPr>
          <w:b/>
          <w:sz w:val="24"/>
          <w:szCs w:val="24"/>
        </w:rPr>
        <w:t xml:space="preserve"> должно обеспечить:</w:t>
      </w:r>
    </w:p>
    <w:p w:rsidR="001B7734" w:rsidRPr="00FA71AC" w:rsidRDefault="001B7734" w:rsidP="00C447D6">
      <w:pPr>
        <w:numPr>
          <w:ilvl w:val="0"/>
          <w:numId w:val="63"/>
        </w:numPr>
        <w:spacing w:line="240" w:lineRule="auto"/>
        <w:jc w:val="both"/>
        <w:rPr>
          <w:sz w:val="24"/>
          <w:szCs w:val="24"/>
        </w:rPr>
      </w:pPr>
      <w:r w:rsidRPr="00FA71AC">
        <w:rPr>
          <w:sz w:val="24"/>
          <w:szCs w:val="24"/>
        </w:rPr>
        <w:t>готовность и способность к духовному развитию, нравственному самосовершенствов</w:t>
      </w:r>
      <w:r w:rsidRPr="00FA71AC">
        <w:rPr>
          <w:sz w:val="24"/>
          <w:szCs w:val="24"/>
        </w:rPr>
        <w:t>а</w:t>
      </w:r>
      <w:r w:rsidRPr="00FA71AC">
        <w:rPr>
          <w:sz w:val="24"/>
          <w:szCs w:val="24"/>
        </w:rPr>
        <w:t>нию, самооценке, индивидуально- ответственному поведению;</w:t>
      </w:r>
    </w:p>
    <w:p w:rsidR="001B7734" w:rsidRPr="00FA71AC" w:rsidRDefault="001B7734" w:rsidP="00C447D6">
      <w:pPr>
        <w:numPr>
          <w:ilvl w:val="0"/>
          <w:numId w:val="63"/>
        </w:numPr>
        <w:spacing w:line="240" w:lineRule="auto"/>
        <w:jc w:val="both"/>
        <w:rPr>
          <w:sz w:val="24"/>
          <w:szCs w:val="24"/>
        </w:rPr>
      </w:pPr>
      <w:r w:rsidRPr="00FA71AC">
        <w:rPr>
          <w:sz w:val="24"/>
          <w:szCs w:val="24"/>
        </w:rPr>
        <w:t>готовность и способность к реализации творческого потенциала в духовной и предметно- продуктивной деятельности;</w:t>
      </w:r>
    </w:p>
    <w:p w:rsidR="001B7734" w:rsidRPr="00FA71AC" w:rsidRDefault="001B7734" w:rsidP="00C447D6">
      <w:pPr>
        <w:numPr>
          <w:ilvl w:val="0"/>
          <w:numId w:val="63"/>
        </w:numPr>
        <w:spacing w:line="240" w:lineRule="auto"/>
        <w:jc w:val="both"/>
        <w:rPr>
          <w:sz w:val="24"/>
          <w:szCs w:val="24"/>
        </w:rPr>
      </w:pPr>
      <w:r w:rsidRPr="00FA71AC">
        <w:rPr>
          <w:sz w:val="24"/>
          <w:szCs w:val="24"/>
        </w:rPr>
        <w:t>укрепление нравственности, основанной на свободе, воле и духовных отечественных тр</w:t>
      </w:r>
      <w:r w:rsidRPr="00FA71AC">
        <w:rPr>
          <w:sz w:val="24"/>
          <w:szCs w:val="24"/>
        </w:rPr>
        <w:t>а</w:t>
      </w:r>
      <w:r w:rsidRPr="00FA71AC">
        <w:rPr>
          <w:sz w:val="24"/>
          <w:szCs w:val="24"/>
        </w:rPr>
        <w:t>дициях;</w:t>
      </w:r>
    </w:p>
    <w:p w:rsidR="001B7734" w:rsidRPr="00FA71AC" w:rsidRDefault="001B7734" w:rsidP="00C447D6">
      <w:pPr>
        <w:numPr>
          <w:ilvl w:val="0"/>
          <w:numId w:val="63"/>
        </w:numPr>
        <w:spacing w:line="240" w:lineRule="auto"/>
        <w:jc w:val="both"/>
        <w:rPr>
          <w:sz w:val="24"/>
          <w:szCs w:val="24"/>
        </w:rPr>
      </w:pPr>
      <w:r w:rsidRPr="00FA71AC">
        <w:rPr>
          <w:sz w:val="24"/>
          <w:szCs w:val="24"/>
        </w:rPr>
        <w:lastRenderedPageBreak/>
        <w:t>принятие личностью базовых национальных ценностей, национальных духовных трад</w:t>
      </w:r>
      <w:r w:rsidRPr="00FA71AC">
        <w:rPr>
          <w:sz w:val="24"/>
          <w:szCs w:val="24"/>
        </w:rPr>
        <w:t>и</w:t>
      </w:r>
      <w:r w:rsidRPr="00FA71AC">
        <w:rPr>
          <w:sz w:val="24"/>
          <w:szCs w:val="24"/>
        </w:rPr>
        <w:t>ций;</w:t>
      </w:r>
    </w:p>
    <w:p w:rsidR="001B7734" w:rsidRPr="00FA71AC" w:rsidRDefault="001B7734" w:rsidP="00C447D6">
      <w:pPr>
        <w:numPr>
          <w:ilvl w:val="0"/>
          <w:numId w:val="63"/>
        </w:numPr>
        <w:spacing w:line="240" w:lineRule="auto"/>
        <w:jc w:val="both"/>
        <w:rPr>
          <w:sz w:val="24"/>
          <w:szCs w:val="24"/>
        </w:rPr>
      </w:pPr>
      <w:r w:rsidRPr="00FA71AC">
        <w:rPr>
          <w:sz w:val="24"/>
          <w:szCs w:val="24"/>
        </w:rPr>
        <w:t>трудолюбие, бережливость, жизненный оптимизм, способность к преодолению трудн</w:t>
      </w:r>
      <w:r w:rsidRPr="00FA71AC">
        <w:rPr>
          <w:sz w:val="24"/>
          <w:szCs w:val="24"/>
        </w:rPr>
        <w:t>о</w:t>
      </w:r>
      <w:r w:rsidRPr="00FA71AC">
        <w:rPr>
          <w:sz w:val="24"/>
          <w:szCs w:val="24"/>
        </w:rPr>
        <w:t>стей;</w:t>
      </w:r>
    </w:p>
    <w:p w:rsidR="001B7734" w:rsidRPr="00FA71AC" w:rsidRDefault="001B7734" w:rsidP="00C447D6">
      <w:pPr>
        <w:numPr>
          <w:ilvl w:val="0"/>
          <w:numId w:val="63"/>
        </w:numPr>
        <w:spacing w:line="240" w:lineRule="auto"/>
        <w:jc w:val="both"/>
        <w:rPr>
          <w:sz w:val="24"/>
          <w:szCs w:val="24"/>
        </w:rPr>
      </w:pPr>
      <w:r w:rsidRPr="00FA71AC">
        <w:rPr>
          <w:sz w:val="24"/>
          <w:szCs w:val="24"/>
        </w:rPr>
        <w:t>укрепление веры в Россию, чувство личной ответственности за Отечество.</w:t>
      </w:r>
    </w:p>
    <w:p w:rsidR="001B7734" w:rsidRPr="00FA71AC" w:rsidRDefault="001B7734" w:rsidP="001B7734">
      <w:pPr>
        <w:spacing w:line="240" w:lineRule="auto"/>
        <w:jc w:val="both"/>
        <w:rPr>
          <w:b/>
          <w:sz w:val="24"/>
          <w:szCs w:val="24"/>
        </w:rPr>
      </w:pPr>
      <w:r w:rsidRPr="00FA71AC">
        <w:rPr>
          <w:b/>
          <w:sz w:val="24"/>
          <w:szCs w:val="24"/>
        </w:rPr>
        <w:t>В сфере общественных отношений духовно-нравственное развитие и воспитание об</w:t>
      </w:r>
      <w:r w:rsidRPr="00FA71AC">
        <w:rPr>
          <w:b/>
          <w:sz w:val="24"/>
          <w:szCs w:val="24"/>
        </w:rPr>
        <w:t>у</w:t>
      </w:r>
      <w:r w:rsidRPr="00FA71AC">
        <w:rPr>
          <w:b/>
          <w:sz w:val="24"/>
          <w:szCs w:val="24"/>
        </w:rPr>
        <w:t>чающихся должно обеспечить:</w:t>
      </w:r>
    </w:p>
    <w:p w:rsidR="001B7734" w:rsidRPr="00FA71AC" w:rsidRDefault="001B7734" w:rsidP="00C447D6">
      <w:pPr>
        <w:numPr>
          <w:ilvl w:val="0"/>
          <w:numId w:val="64"/>
        </w:numPr>
        <w:spacing w:line="240" w:lineRule="auto"/>
        <w:jc w:val="both"/>
        <w:rPr>
          <w:sz w:val="24"/>
          <w:szCs w:val="24"/>
        </w:rPr>
      </w:pPr>
      <w:r w:rsidRPr="00FA71AC">
        <w:rPr>
          <w:sz w:val="24"/>
          <w:szCs w:val="24"/>
        </w:rPr>
        <w:t>осознание себя гражданином России на основе принятия общих национальных нравстве</w:t>
      </w:r>
      <w:r w:rsidRPr="00FA71AC">
        <w:rPr>
          <w:sz w:val="24"/>
          <w:szCs w:val="24"/>
        </w:rPr>
        <w:t>н</w:t>
      </w:r>
      <w:r w:rsidRPr="00FA71AC">
        <w:rPr>
          <w:sz w:val="24"/>
          <w:szCs w:val="24"/>
        </w:rPr>
        <w:t>ных ценностей;</w:t>
      </w:r>
    </w:p>
    <w:p w:rsidR="001B7734" w:rsidRPr="00FA71AC" w:rsidRDefault="001B7734" w:rsidP="00C447D6">
      <w:pPr>
        <w:numPr>
          <w:ilvl w:val="0"/>
          <w:numId w:val="64"/>
        </w:numPr>
        <w:spacing w:line="240" w:lineRule="auto"/>
        <w:jc w:val="both"/>
        <w:rPr>
          <w:sz w:val="24"/>
          <w:szCs w:val="24"/>
        </w:rPr>
      </w:pPr>
      <w:r w:rsidRPr="00FA71AC">
        <w:rPr>
          <w:sz w:val="24"/>
          <w:szCs w:val="24"/>
        </w:rPr>
        <w:t>развитость чувства патриотизма и гражданской солидарности;</w:t>
      </w:r>
    </w:p>
    <w:p w:rsidR="001B7734" w:rsidRPr="00FA71AC" w:rsidRDefault="001B7734" w:rsidP="00C447D6">
      <w:pPr>
        <w:numPr>
          <w:ilvl w:val="0"/>
          <w:numId w:val="64"/>
        </w:numPr>
        <w:spacing w:line="240" w:lineRule="auto"/>
        <w:jc w:val="both"/>
        <w:rPr>
          <w:sz w:val="24"/>
          <w:szCs w:val="24"/>
        </w:rPr>
      </w:pPr>
      <w:r w:rsidRPr="00FA71AC">
        <w:rPr>
          <w:sz w:val="24"/>
          <w:szCs w:val="24"/>
        </w:rPr>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1B7734" w:rsidRPr="00FA71AC" w:rsidRDefault="001B7734" w:rsidP="001B7734">
      <w:pPr>
        <w:spacing w:line="240" w:lineRule="auto"/>
        <w:ind w:left="284" w:firstLine="283"/>
        <w:jc w:val="both"/>
        <w:rPr>
          <w:sz w:val="24"/>
          <w:szCs w:val="24"/>
        </w:rPr>
      </w:pPr>
      <w:proofErr w:type="gramStart"/>
      <w:r w:rsidRPr="00FA71AC">
        <w:rPr>
          <w:sz w:val="24"/>
          <w:szCs w:val="24"/>
        </w:rPr>
        <w:t>Концепция духовно- нравственного развития и воспитания личности выделяет</w:t>
      </w:r>
      <w:r w:rsidRPr="00FA71AC">
        <w:rPr>
          <w:b/>
          <w:sz w:val="24"/>
          <w:szCs w:val="24"/>
        </w:rPr>
        <w:t xml:space="preserve"> базовые национальные ценности</w:t>
      </w:r>
      <w:r w:rsidRPr="00FA71AC">
        <w:rPr>
          <w:sz w:val="24"/>
          <w:szCs w:val="24"/>
        </w:rPr>
        <w:t>: патриотизм, социальная солидарность, гражданственность, семья, труд и творчеств, наука, традиционные российские религии, искусство и литература, прир</w:t>
      </w:r>
      <w:r w:rsidRPr="00FA71AC">
        <w:rPr>
          <w:sz w:val="24"/>
          <w:szCs w:val="24"/>
        </w:rPr>
        <w:t>о</w:t>
      </w:r>
      <w:r w:rsidRPr="00FA71AC">
        <w:rPr>
          <w:sz w:val="24"/>
          <w:szCs w:val="24"/>
        </w:rPr>
        <w:t>да, человечество.</w:t>
      </w:r>
      <w:proofErr w:type="gramEnd"/>
    </w:p>
    <w:p w:rsidR="001B7734" w:rsidRPr="00B7299E" w:rsidRDefault="001B7734" w:rsidP="00C447D6">
      <w:pPr>
        <w:pStyle w:val="aff4"/>
        <w:numPr>
          <w:ilvl w:val="1"/>
          <w:numId w:val="58"/>
        </w:numPr>
        <w:tabs>
          <w:tab w:val="clear" w:pos="1440"/>
        </w:tabs>
        <w:spacing w:after="0" w:line="240" w:lineRule="auto"/>
        <w:ind w:left="0" w:right="-1" w:firstLine="567"/>
        <w:rPr>
          <w:rFonts w:ascii="Times New Roman" w:hAnsi="Times New Roman"/>
          <w:sz w:val="24"/>
          <w:szCs w:val="24"/>
          <w:shd w:val="clear" w:color="auto" w:fill="FFFFFF"/>
        </w:rPr>
      </w:pPr>
      <w:r w:rsidRPr="007457CD">
        <w:rPr>
          <w:rFonts w:ascii="Times New Roman" w:hAnsi="Times New Roman"/>
          <w:b/>
          <w:bCs/>
          <w:sz w:val="24"/>
          <w:szCs w:val="24"/>
        </w:rPr>
        <w:t xml:space="preserve">Духовно-нравственное направление </w:t>
      </w:r>
      <w:r w:rsidRPr="007457CD">
        <w:rPr>
          <w:rFonts w:ascii="Times New Roman" w:hAnsi="Times New Roman"/>
          <w:sz w:val="24"/>
          <w:szCs w:val="24"/>
          <w:shd w:val="clear" w:color="auto" w:fill="FFFFFF"/>
        </w:rPr>
        <w:t xml:space="preserve">представлено в МБОУ </w:t>
      </w:r>
      <w:r w:rsidR="00375360" w:rsidRPr="007457CD">
        <w:rPr>
          <w:rFonts w:ascii="Times New Roman" w:hAnsi="Times New Roman"/>
          <w:sz w:val="24"/>
          <w:szCs w:val="24"/>
          <w:shd w:val="clear" w:color="auto" w:fill="FFFFFF"/>
        </w:rPr>
        <w:t>СОШ №81 п. Юло</w:t>
      </w:r>
      <w:r w:rsidR="00375360" w:rsidRPr="007457CD">
        <w:rPr>
          <w:rFonts w:ascii="Times New Roman" w:hAnsi="Times New Roman"/>
          <w:sz w:val="24"/>
          <w:szCs w:val="24"/>
          <w:shd w:val="clear" w:color="auto" w:fill="FFFFFF"/>
        </w:rPr>
        <w:t>в</w:t>
      </w:r>
      <w:r w:rsidR="00375360" w:rsidRPr="007457CD">
        <w:rPr>
          <w:rFonts w:ascii="Times New Roman" w:hAnsi="Times New Roman"/>
          <w:sz w:val="24"/>
          <w:szCs w:val="24"/>
          <w:shd w:val="clear" w:color="auto" w:fill="FFFFFF"/>
        </w:rPr>
        <w:t>ский</w:t>
      </w:r>
      <w:r w:rsidRPr="007457CD">
        <w:rPr>
          <w:rFonts w:ascii="Times New Roman" w:hAnsi="Times New Roman"/>
          <w:sz w:val="24"/>
          <w:szCs w:val="24"/>
          <w:shd w:val="clear" w:color="auto" w:fill="FFFFFF"/>
        </w:rPr>
        <w:t xml:space="preserve"> программами </w:t>
      </w:r>
      <w:r w:rsidR="00B7299E" w:rsidRPr="007457CD">
        <w:rPr>
          <w:rFonts w:ascii="Times New Roman" w:hAnsi="Times New Roman"/>
          <w:sz w:val="24"/>
          <w:szCs w:val="24"/>
        </w:rPr>
        <w:t>«</w:t>
      </w:r>
      <w:r w:rsidR="007457CD" w:rsidRPr="007457CD">
        <w:rPr>
          <w:rFonts w:ascii="Times New Roman" w:hAnsi="Times New Roman"/>
          <w:sz w:val="24"/>
          <w:szCs w:val="24"/>
        </w:rPr>
        <w:t>Доноведение</w:t>
      </w:r>
      <w:r w:rsidR="00B7299E" w:rsidRPr="007457CD">
        <w:rPr>
          <w:rFonts w:ascii="Times New Roman" w:hAnsi="Times New Roman"/>
          <w:sz w:val="24"/>
          <w:szCs w:val="24"/>
        </w:rPr>
        <w:t>», «</w:t>
      </w:r>
      <w:r w:rsidR="007457CD" w:rsidRPr="007457CD">
        <w:rPr>
          <w:rFonts w:ascii="Times New Roman" w:hAnsi="Times New Roman"/>
          <w:sz w:val="24"/>
          <w:szCs w:val="24"/>
        </w:rPr>
        <w:t>Уроки нравственности</w:t>
      </w:r>
      <w:r w:rsidR="00B7299E" w:rsidRPr="007457CD">
        <w:rPr>
          <w:rFonts w:ascii="Times New Roman" w:hAnsi="Times New Roman"/>
          <w:sz w:val="24"/>
          <w:szCs w:val="24"/>
        </w:rPr>
        <w:t>»</w:t>
      </w:r>
      <w:r w:rsidR="002740B0" w:rsidRPr="007457CD">
        <w:rPr>
          <w:rFonts w:ascii="Times New Roman" w:hAnsi="Times New Roman"/>
          <w:sz w:val="24"/>
          <w:szCs w:val="24"/>
        </w:rPr>
        <w:t xml:space="preserve">, </w:t>
      </w:r>
      <w:r w:rsidRPr="007457CD">
        <w:rPr>
          <w:rFonts w:ascii="Times New Roman" w:hAnsi="Times New Roman"/>
          <w:sz w:val="24"/>
          <w:szCs w:val="24"/>
        </w:rPr>
        <w:t>организованны</w:t>
      </w:r>
      <w:r w:rsidR="002740B0" w:rsidRPr="007457CD">
        <w:rPr>
          <w:rFonts w:ascii="Times New Roman" w:hAnsi="Times New Roman"/>
          <w:sz w:val="24"/>
          <w:szCs w:val="24"/>
        </w:rPr>
        <w:t>ми</w:t>
      </w:r>
      <w:r w:rsidRPr="007457CD">
        <w:rPr>
          <w:rFonts w:ascii="Times New Roman" w:hAnsi="Times New Roman"/>
          <w:sz w:val="24"/>
          <w:szCs w:val="24"/>
          <w:shd w:val="clear" w:color="auto" w:fill="FFFFFF"/>
        </w:rPr>
        <w:t xml:space="preserve"> с целью ра</w:t>
      </w:r>
      <w:r w:rsidRPr="007457CD">
        <w:rPr>
          <w:rFonts w:ascii="Times New Roman" w:hAnsi="Times New Roman"/>
          <w:sz w:val="24"/>
          <w:szCs w:val="24"/>
          <w:shd w:val="clear" w:color="auto" w:fill="FFFFFF"/>
        </w:rPr>
        <w:t>с</w:t>
      </w:r>
      <w:r w:rsidRPr="007457CD">
        <w:rPr>
          <w:rFonts w:ascii="Times New Roman" w:hAnsi="Times New Roman"/>
          <w:sz w:val="24"/>
          <w:szCs w:val="24"/>
          <w:shd w:val="clear" w:color="auto" w:fill="FFFFFF"/>
        </w:rPr>
        <w:t>крытия духовного и творческого потенциала обучающихся; развития</w:t>
      </w:r>
      <w:r w:rsidRPr="00B7299E">
        <w:rPr>
          <w:rFonts w:ascii="Times New Roman" w:hAnsi="Times New Roman"/>
          <w:sz w:val="24"/>
          <w:szCs w:val="24"/>
          <w:shd w:val="clear" w:color="auto" w:fill="FFFFFF"/>
        </w:rPr>
        <w:t xml:space="preserve"> творческих способностей, фантазии, индивидуальности. </w:t>
      </w:r>
    </w:p>
    <w:p w:rsidR="001B7734" w:rsidRPr="00A53F8D" w:rsidRDefault="001B7734" w:rsidP="001B7734">
      <w:pPr>
        <w:spacing w:line="240" w:lineRule="auto"/>
        <w:ind w:left="284" w:firstLine="283"/>
        <w:jc w:val="both"/>
        <w:rPr>
          <w:sz w:val="24"/>
          <w:szCs w:val="24"/>
        </w:rPr>
      </w:pPr>
      <w:r w:rsidRPr="00A53F8D">
        <w:rPr>
          <w:b/>
          <w:sz w:val="24"/>
          <w:szCs w:val="24"/>
          <w:shd w:val="clear" w:color="auto" w:fill="FFFFFF"/>
        </w:rPr>
        <w:t xml:space="preserve">Задачи: </w:t>
      </w:r>
      <w:r w:rsidRPr="00A53F8D">
        <w:rPr>
          <w:sz w:val="24"/>
          <w:szCs w:val="24"/>
        </w:rPr>
        <w:t>воспитание нравственных чувств и эстетического вкуса;</w:t>
      </w:r>
      <w:r w:rsidRPr="00A53F8D">
        <w:rPr>
          <w:sz w:val="24"/>
          <w:szCs w:val="24"/>
          <w:shd w:val="clear" w:color="auto" w:fill="FFFFFF"/>
        </w:rPr>
        <w:t xml:space="preserve"> воспитание интереса к изобразительному искусству; </w:t>
      </w:r>
    </w:p>
    <w:p w:rsidR="001B7734" w:rsidRPr="00A53F8D" w:rsidRDefault="001B7734" w:rsidP="001B7734">
      <w:pPr>
        <w:spacing w:line="240" w:lineRule="auto"/>
        <w:ind w:left="284" w:firstLine="283"/>
        <w:jc w:val="both"/>
        <w:rPr>
          <w:sz w:val="24"/>
          <w:szCs w:val="24"/>
        </w:rPr>
      </w:pPr>
      <w:r w:rsidRPr="00A53F8D">
        <w:rPr>
          <w:b/>
          <w:sz w:val="24"/>
          <w:szCs w:val="24"/>
          <w:shd w:val="clear" w:color="auto" w:fill="FFFFFF"/>
        </w:rPr>
        <w:t>Ценности:</w:t>
      </w:r>
      <w:r w:rsidRPr="00A53F8D">
        <w:rPr>
          <w:sz w:val="24"/>
          <w:szCs w:val="24"/>
        </w:rPr>
        <w:t xml:space="preserve"> эстетическое отношение к красоте окружающего мира</w:t>
      </w:r>
      <w:proofErr w:type="gramStart"/>
      <w:r w:rsidRPr="00A53F8D">
        <w:rPr>
          <w:sz w:val="24"/>
          <w:szCs w:val="24"/>
        </w:rPr>
        <w:t>,н</w:t>
      </w:r>
      <w:proofErr w:type="gramEnd"/>
      <w:r w:rsidRPr="00A53F8D">
        <w:rPr>
          <w:sz w:val="24"/>
          <w:szCs w:val="24"/>
        </w:rPr>
        <w:t>равственный выбор, контакт со сверстниками в творческой деятельности, чувство радости от результатов инд</w:t>
      </w:r>
      <w:r w:rsidRPr="00A53F8D">
        <w:rPr>
          <w:sz w:val="24"/>
          <w:szCs w:val="24"/>
        </w:rPr>
        <w:t>и</w:t>
      </w:r>
      <w:r w:rsidRPr="00A53F8D">
        <w:rPr>
          <w:sz w:val="24"/>
          <w:szCs w:val="24"/>
        </w:rPr>
        <w:t>видуальной и коллективной деятельности.</w:t>
      </w:r>
    </w:p>
    <w:p w:rsidR="001B7734" w:rsidRPr="00A53F8D" w:rsidRDefault="001B7734" w:rsidP="00C447D6">
      <w:pPr>
        <w:numPr>
          <w:ilvl w:val="0"/>
          <w:numId w:val="60"/>
        </w:numPr>
        <w:spacing w:line="240" w:lineRule="auto"/>
        <w:ind w:left="284" w:firstLine="283"/>
        <w:jc w:val="both"/>
        <w:rPr>
          <w:b/>
          <w:sz w:val="24"/>
          <w:szCs w:val="24"/>
        </w:rPr>
      </w:pPr>
      <w:r w:rsidRPr="00A53F8D">
        <w:rPr>
          <w:b/>
          <w:sz w:val="24"/>
          <w:szCs w:val="24"/>
        </w:rPr>
        <w:t>Спортивно-оздоровительное развитие и воспитание личности.</w:t>
      </w:r>
    </w:p>
    <w:p w:rsidR="001B7734" w:rsidRPr="00B7299E" w:rsidRDefault="001B7734" w:rsidP="001B7734">
      <w:pPr>
        <w:spacing w:line="240" w:lineRule="auto"/>
        <w:ind w:left="284" w:firstLine="283"/>
        <w:jc w:val="both"/>
        <w:rPr>
          <w:sz w:val="24"/>
          <w:szCs w:val="24"/>
        </w:rPr>
      </w:pPr>
      <w:r w:rsidRPr="00A53F8D">
        <w:rPr>
          <w:sz w:val="24"/>
          <w:szCs w:val="24"/>
        </w:rPr>
        <w:t xml:space="preserve">В период младшего школьного возраста у ребёнка закладываются основные навыки по формированию здорового образа жизни, поэтому всё более необходимым делать акцент на формировании у школьников активистской культуры здоровья. </w:t>
      </w:r>
      <w:r w:rsidRPr="00C82D9B">
        <w:rPr>
          <w:sz w:val="24"/>
          <w:szCs w:val="24"/>
        </w:rPr>
        <w:t xml:space="preserve">По данному направлению в </w:t>
      </w:r>
      <w:r w:rsidR="002740B0" w:rsidRPr="00C82D9B">
        <w:rPr>
          <w:sz w:val="24"/>
          <w:szCs w:val="24"/>
        </w:rPr>
        <w:t xml:space="preserve">школе </w:t>
      </w:r>
      <w:r w:rsidRPr="00C82D9B">
        <w:rPr>
          <w:sz w:val="24"/>
          <w:szCs w:val="24"/>
        </w:rPr>
        <w:t xml:space="preserve"> разработаны программы кружка </w:t>
      </w:r>
      <w:r w:rsidR="00B7299E" w:rsidRPr="00C82D9B">
        <w:rPr>
          <w:sz w:val="24"/>
          <w:szCs w:val="24"/>
        </w:rPr>
        <w:t>«</w:t>
      </w:r>
      <w:r w:rsidR="00C82D9B" w:rsidRPr="00C82D9B">
        <w:rPr>
          <w:sz w:val="24"/>
          <w:szCs w:val="24"/>
        </w:rPr>
        <w:t>Шахматы</w:t>
      </w:r>
      <w:r w:rsidR="00B7299E" w:rsidRPr="00C82D9B">
        <w:rPr>
          <w:sz w:val="24"/>
          <w:szCs w:val="24"/>
        </w:rPr>
        <w:t>»</w:t>
      </w:r>
      <w:r w:rsidR="00004C90" w:rsidRPr="00C82D9B">
        <w:rPr>
          <w:sz w:val="24"/>
          <w:szCs w:val="24"/>
        </w:rPr>
        <w:t>.</w:t>
      </w:r>
    </w:p>
    <w:p w:rsidR="001B7734" w:rsidRPr="00B7299E" w:rsidRDefault="001B7734" w:rsidP="001B7734">
      <w:pPr>
        <w:spacing w:line="240" w:lineRule="auto"/>
        <w:ind w:left="284" w:firstLine="283"/>
        <w:jc w:val="both"/>
        <w:rPr>
          <w:sz w:val="24"/>
          <w:szCs w:val="24"/>
          <w:shd w:val="clear" w:color="auto" w:fill="FFFFFF"/>
        </w:rPr>
      </w:pPr>
      <w:r w:rsidRPr="00B7299E">
        <w:rPr>
          <w:sz w:val="24"/>
          <w:szCs w:val="24"/>
        </w:rPr>
        <w:t>Программа включает в себя познавательный материал, соответствующий возрастным ос</w:t>
      </w:r>
      <w:r w:rsidRPr="00B7299E">
        <w:rPr>
          <w:sz w:val="24"/>
          <w:szCs w:val="24"/>
        </w:rPr>
        <w:t>о</w:t>
      </w:r>
      <w:r w:rsidRPr="00B7299E">
        <w:rPr>
          <w:sz w:val="24"/>
          <w:szCs w:val="24"/>
        </w:rPr>
        <w:t>бенностям детей младшего школьного возраста, в сочетании с практическими заданиями (о</w:t>
      </w:r>
      <w:r w:rsidRPr="00B7299E">
        <w:rPr>
          <w:sz w:val="24"/>
          <w:szCs w:val="24"/>
        </w:rPr>
        <w:t>з</w:t>
      </w:r>
      <w:r w:rsidRPr="00B7299E">
        <w:rPr>
          <w:sz w:val="24"/>
          <w:szCs w:val="24"/>
        </w:rPr>
        <w:t>доровительные минутки, упражнения для глаз, осанки, дыхательные упражнения, спорти</w:t>
      </w:r>
      <w:r w:rsidRPr="00B7299E">
        <w:rPr>
          <w:sz w:val="24"/>
          <w:szCs w:val="24"/>
        </w:rPr>
        <w:t>в</w:t>
      </w:r>
      <w:r w:rsidRPr="00B7299E">
        <w:rPr>
          <w:sz w:val="24"/>
          <w:szCs w:val="24"/>
        </w:rPr>
        <w:t>ные игры и др.). Кроме того, дети познакомятся с народными играми, научатся правилам спортивных игр, способам сотрудничества и общения.</w:t>
      </w:r>
    </w:p>
    <w:p w:rsidR="001B7734" w:rsidRPr="00A53F8D" w:rsidRDefault="001B7734" w:rsidP="001B7734">
      <w:pPr>
        <w:spacing w:line="240" w:lineRule="auto"/>
        <w:ind w:left="284" w:firstLine="283"/>
        <w:jc w:val="both"/>
        <w:rPr>
          <w:sz w:val="24"/>
          <w:szCs w:val="24"/>
        </w:rPr>
      </w:pPr>
      <w:r w:rsidRPr="00A53F8D">
        <w:rPr>
          <w:sz w:val="24"/>
          <w:szCs w:val="24"/>
        </w:rPr>
        <w:t>Программа ориентирована на формирование позиции признания ребёнком ценности зд</w:t>
      </w:r>
      <w:r w:rsidRPr="00A53F8D">
        <w:rPr>
          <w:sz w:val="24"/>
          <w:szCs w:val="24"/>
        </w:rPr>
        <w:t>о</w:t>
      </w:r>
      <w:r w:rsidRPr="00A53F8D">
        <w:rPr>
          <w:sz w:val="24"/>
          <w:szCs w:val="24"/>
        </w:rPr>
        <w:t>ровья, чувства ответственности за его сохранение и укрепление. Она включает в себя не только занятия для укрепления физического здоровья, но и вопросы духовного оздоровления младшего школьника.</w:t>
      </w:r>
    </w:p>
    <w:p w:rsidR="001B7734" w:rsidRPr="00A53F8D" w:rsidRDefault="001B7734" w:rsidP="001B7734">
      <w:pPr>
        <w:spacing w:line="240" w:lineRule="auto"/>
        <w:ind w:left="284" w:firstLine="283"/>
        <w:jc w:val="both"/>
        <w:rPr>
          <w:b/>
          <w:sz w:val="24"/>
          <w:szCs w:val="24"/>
        </w:rPr>
      </w:pPr>
      <w:r w:rsidRPr="00A53F8D">
        <w:rPr>
          <w:b/>
          <w:sz w:val="24"/>
          <w:szCs w:val="24"/>
        </w:rPr>
        <w:t>Задачи:</w:t>
      </w:r>
    </w:p>
    <w:p w:rsidR="001B7734" w:rsidRPr="00A53F8D" w:rsidRDefault="001B7734" w:rsidP="00C447D6">
      <w:pPr>
        <w:numPr>
          <w:ilvl w:val="0"/>
          <w:numId w:val="65"/>
        </w:numPr>
        <w:tabs>
          <w:tab w:val="clear" w:pos="1287"/>
        </w:tabs>
        <w:spacing w:line="240" w:lineRule="auto"/>
        <w:ind w:left="284" w:firstLine="283"/>
        <w:jc w:val="both"/>
        <w:rPr>
          <w:sz w:val="24"/>
          <w:szCs w:val="24"/>
        </w:rPr>
      </w:pPr>
      <w:r w:rsidRPr="00A53F8D">
        <w:rPr>
          <w:sz w:val="24"/>
          <w:szCs w:val="24"/>
        </w:rPr>
        <w:t>Сформировать элементарные представления о единстве различных видов здоровья: ф</w:t>
      </w:r>
      <w:r w:rsidRPr="00A53F8D">
        <w:rPr>
          <w:sz w:val="24"/>
          <w:szCs w:val="24"/>
        </w:rPr>
        <w:t>и</w:t>
      </w:r>
      <w:r w:rsidRPr="00A53F8D">
        <w:rPr>
          <w:sz w:val="24"/>
          <w:szCs w:val="24"/>
        </w:rPr>
        <w:t>зического, нравственного, социально- психологического;</w:t>
      </w:r>
    </w:p>
    <w:p w:rsidR="001B7734" w:rsidRPr="00A53F8D" w:rsidRDefault="001B7734" w:rsidP="00C447D6">
      <w:pPr>
        <w:numPr>
          <w:ilvl w:val="0"/>
          <w:numId w:val="65"/>
        </w:numPr>
        <w:tabs>
          <w:tab w:val="clear" w:pos="1287"/>
        </w:tabs>
        <w:spacing w:line="240" w:lineRule="auto"/>
        <w:ind w:left="284" w:firstLine="283"/>
        <w:jc w:val="both"/>
        <w:rPr>
          <w:sz w:val="24"/>
          <w:szCs w:val="24"/>
        </w:rPr>
      </w:pPr>
      <w:r w:rsidRPr="00A53F8D">
        <w:rPr>
          <w:sz w:val="24"/>
          <w:szCs w:val="24"/>
        </w:rPr>
        <w:t>Сформировать понимание важности физической культуры и спорта для здоровья челов</w:t>
      </w:r>
      <w:r w:rsidRPr="00A53F8D">
        <w:rPr>
          <w:sz w:val="24"/>
          <w:szCs w:val="24"/>
        </w:rPr>
        <w:t>е</w:t>
      </w:r>
      <w:r w:rsidRPr="00A53F8D">
        <w:rPr>
          <w:sz w:val="24"/>
          <w:szCs w:val="24"/>
        </w:rPr>
        <w:t>ка, его образования, труда и творчества.</w:t>
      </w:r>
    </w:p>
    <w:p w:rsidR="001B7734" w:rsidRPr="00A53F8D" w:rsidRDefault="001B7734" w:rsidP="00C447D6">
      <w:pPr>
        <w:numPr>
          <w:ilvl w:val="0"/>
          <w:numId w:val="65"/>
        </w:numPr>
        <w:tabs>
          <w:tab w:val="clear" w:pos="1287"/>
        </w:tabs>
        <w:spacing w:line="240" w:lineRule="auto"/>
        <w:ind w:left="284" w:firstLine="283"/>
        <w:jc w:val="both"/>
        <w:rPr>
          <w:sz w:val="24"/>
          <w:szCs w:val="24"/>
        </w:rPr>
      </w:pPr>
      <w:r w:rsidRPr="00A53F8D">
        <w:rPr>
          <w:sz w:val="24"/>
          <w:szCs w:val="24"/>
        </w:rPr>
        <w:t>Развивать интерес к прогулкам на природе, подвижным играм, участию в спортивных соревнованиях.</w:t>
      </w:r>
    </w:p>
    <w:p w:rsidR="001B7734" w:rsidRPr="00A53F8D" w:rsidRDefault="001B7734" w:rsidP="00C447D6">
      <w:pPr>
        <w:numPr>
          <w:ilvl w:val="0"/>
          <w:numId w:val="65"/>
        </w:numPr>
        <w:tabs>
          <w:tab w:val="clear" w:pos="1287"/>
        </w:tabs>
        <w:spacing w:line="240" w:lineRule="auto"/>
        <w:ind w:left="284" w:firstLine="283"/>
        <w:jc w:val="both"/>
        <w:rPr>
          <w:sz w:val="24"/>
          <w:szCs w:val="24"/>
        </w:rPr>
      </w:pPr>
      <w:r w:rsidRPr="00A53F8D">
        <w:rPr>
          <w:sz w:val="24"/>
          <w:szCs w:val="24"/>
        </w:rPr>
        <w:t>Сформировать первоначальные представления о возможном негативном влиянии ко</w:t>
      </w:r>
      <w:r w:rsidRPr="00A53F8D">
        <w:rPr>
          <w:sz w:val="24"/>
          <w:szCs w:val="24"/>
        </w:rPr>
        <w:t>м</w:t>
      </w:r>
      <w:r w:rsidRPr="00A53F8D">
        <w:rPr>
          <w:sz w:val="24"/>
          <w:szCs w:val="24"/>
        </w:rPr>
        <w:t>пьютерных игр, телевидения, рекламы на здоровье человека</w:t>
      </w:r>
    </w:p>
    <w:p w:rsidR="001B7734" w:rsidRPr="00A53F8D" w:rsidRDefault="001B7734" w:rsidP="00C447D6">
      <w:pPr>
        <w:numPr>
          <w:ilvl w:val="0"/>
          <w:numId w:val="65"/>
        </w:numPr>
        <w:tabs>
          <w:tab w:val="clear" w:pos="1287"/>
        </w:tabs>
        <w:spacing w:line="240" w:lineRule="auto"/>
        <w:ind w:left="284" w:firstLine="283"/>
        <w:jc w:val="both"/>
        <w:rPr>
          <w:sz w:val="24"/>
          <w:szCs w:val="24"/>
        </w:rPr>
      </w:pPr>
      <w:r w:rsidRPr="00A53F8D">
        <w:rPr>
          <w:sz w:val="24"/>
          <w:szCs w:val="24"/>
        </w:rPr>
        <w:t>Формировать потребность в соблюдении правил личной гигиены, режима дня, здорового питания.</w:t>
      </w:r>
    </w:p>
    <w:p w:rsidR="001B7734" w:rsidRPr="00A53F8D" w:rsidRDefault="001B7734" w:rsidP="00C447D6">
      <w:pPr>
        <w:numPr>
          <w:ilvl w:val="0"/>
          <w:numId w:val="65"/>
        </w:numPr>
        <w:tabs>
          <w:tab w:val="clear" w:pos="1287"/>
        </w:tabs>
        <w:spacing w:line="240" w:lineRule="auto"/>
        <w:ind w:left="284" w:firstLine="283"/>
        <w:jc w:val="both"/>
        <w:rPr>
          <w:sz w:val="24"/>
          <w:szCs w:val="24"/>
        </w:rPr>
      </w:pPr>
      <w:r w:rsidRPr="00A53F8D">
        <w:rPr>
          <w:sz w:val="24"/>
          <w:szCs w:val="24"/>
        </w:rPr>
        <w:t>Воспитывать стремление к здоровому образу жизни, отвращение к вредным привычкам.</w:t>
      </w:r>
    </w:p>
    <w:p w:rsidR="001B7734" w:rsidRPr="00A53F8D" w:rsidRDefault="001B7734" w:rsidP="001B7734">
      <w:pPr>
        <w:spacing w:line="240" w:lineRule="auto"/>
        <w:ind w:left="284" w:firstLine="283"/>
        <w:jc w:val="both"/>
        <w:rPr>
          <w:sz w:val="24"/>
          <w:szCs w:val="24"/>
        </w:rPr>
      </w:pPr>
      <w:r w:rsidRPr="00A53F8D">
        <w:rPr>
          <w:b/>
          <w:sz w:val="24"/>
          <w:szCs w:val="24"/>
        </w:rPr>
        <w:lastRenderedPageBreak/>
        <w:t xml:space="preserve">Ценности: </w:t>
      </w:r>
      <w:r w:rsidRPr="00A53F8D">
        <w:rPr>
          <w:sz w:val="24"/>
          <w:szCs w:val="24"/>
        </w:rPr>
        <w:t>здоровье физическое, здоровье социальное (здоровье членов семьи и школьн</w:t>
      </w:r>
      <w:r w:rsidRPr="00A53F8D">
        <w:rPr>
          <w:sz w:val="24"/>
          <w:szCs w:val="24"/>
        </w:rPr>
        <w:t>о</w:t>
      </w:r>
      <w:r w:rsidRPr="00A53F8D">
        <w:rPr>
          <w:sz w:val="24"/>
          <w:szCs w:val="24"/>
        </w:rPr>
        <w:t>го коллектива), активный, здоровый образ жизни.</w:t>
      </w:r>
    </w:p>
    <w:p w:rsidR="001B7734" w:rsidRPr="00C43DC7" w:rsidRDefault="001B7734" w:rsidP="001B7734">
      <w:pPr>
        <w:spacing w:line="240" w:lineRule="auto"/>
        <w:ind w:left="284" w:firstLine="283"/>
        <w:jc w:val="both"/>
        <w:rPr>
          <w:sz w:val="24"/>
          <w:szCs w:val="24"/>
          <w:highlight w:val="yellow"/>
        </w:rPr>
      </w:pPr>
    </w:p>
    <w:p w:rsidR="001B7734" w:rsidRPr="00B7299E" w:rsidRDefault="001B7734" w:rsidP="00C447D6">
      <w:pPr>
        <w:numPr>
          <w:ilvl w:val="0"/>
          <w:numId w:val="60"/>
        </w:numPr>
        <w:tabs>
          <w:tab w:val="clear" w:pos="360"/>
        </w:tabs>
        <w:spacing w:line="240" w:lineRule="auto"/>
        <w:ind w:left="709" w:hanging="425"/>
        <w:jc w:val="both"/>
        <w:rPr>
          <w:b/>
          <w:sz w:val="24"/>
          <w:szCs w:val="24"/>
        </w:rPr>
      </w:pPr>
      <w:r w:rsidRPr="00B7299E">
        <w:rPr>
          <w:b/>
          <w:sz w:val="24"/>
          <w:szCs w:val="24"/>
        </w:rPr>
        <w:t>Общеинтеллектуальное развитие и воспитание.</w:t>
      </w:r>
    </w:p>
    <w:p w:rsidR="001B7734" w:rsidRPr="00C82D9B" w:rsidRDefault="001B7734" w:rsidP="001B7734">
      <w:pPr>
        <w:spacing w:line="240" w:lineRule="auto"/>
        <w:ind w:left="284" w:firstLine="283"/>
        <w:jc w:val="both"/>
        <w:rPr>
          <w:sz w:val="24"/>
          <w:szCs w:val="24"/>
        </w:rPr>
      </w:pPr>
      <w:r w:rsidRPr="00B7299E">
        <w:rPr>
          <w:sz w:val="24"/>
          <w:szCs w:val="24"/>
        </w:rPr>
        <w:t xml:space="preserve">По </w:t>
      </w:r>
      <w:r w:rsidRPr="00C82D9B">
        <w:rPr>
          <w:sz w:val="24"/>
          <w:szCs w:val="24"/>
        </w:rPr>
        <w:t xml:space="preserve">данному направлению предполагается реализация следующих программ: </w:t>
      </w:r>
      <w:r w:rsidR="00B7299E" w:rsidRPr="00C82D9B">
        <w:rPr>
          <w:sz w:val="24"/>
          <w:szCs w:val="24"/>
        </w:rPr>
        <w:t>«</w:t>
      </w:r>
      <w:r w:rsidR="00C82D9B" w:rsidRPr="00C82D9B">
        <w:rPr>
          <w:sz w:val="24"/>
          <w:szCs w:val="24"/>
        </w:rPr>
        <w:t>Веселый к</w:t>
      </w:r>
      <w:r w:rsidR="00C82D9B" w:rsidRPr="00C82D9B">
        <w:rPr>
          <w:sz w:val="24"/>
          <w:szCs w:val="24"/>
        </w:rPr>
        <w:t>а</w:t>
      </w:r>
      <w:r w:rsidR="00C82D9B" w:rsidRPr="00C82D9B">
        <w:rPr>
          <w:sz w:val="24"/>
          <w:szCs w:val="24"/>
        </w:rPr>
        <w:t>рандаш</w:t>
      </w:r>
      <w:r w:rsidR="00B7299E" w:rsidRPr="00C82D9B">
        <w:rPr>
          <w:sz w:val="24"/>
          <w:szCs w:val="24"/>
        </w:rPr>
        <w:t>»</w:t>
      </w:r>
      <w:r w:rsidRPr="00C82D9B">
        <w:rPr>
          <w:sz w:val="24"/>
          <w:szCs w:val="24"/>
        </w:rPr>
        <w:t xml:space="preserve">, организованные на базе </w:t>
      </w:r>
      <w:r w:rsidR="00C1465E" w:rsidRPr="00C82D9B">
        <w:rPr>
          <w:sz w:val="24"/>
          <w:szCs w:val="24"/>
        </w:rPr>
        <w:t>школы</w:t>
      </w:r>
      <w:r w:rsidRPr="00C82D9B">
        <w:rPr>
          <w:i/>
          <w:sz w:val="24"/>
          <w:szCs w:val="24"/>
          <w:shd w:val="clear" w:color="auto" w:fill="FFFFFF"/>
        </w:rPr>
        <w:t>.</w:t>
      </w:r>
    </w:p>
    <w:p w:rsidR="001B7734" w:rsidRPr="00A53F8D" w:rsidRDefault="001B7734" w:rsidP="001B7734">
      <w:pPr>
        <w:spacing w:line="240" w:lineRule="auto"/>
        <w:ind w:left="284" w:firstLine="283"/>
        <w:jc w:val="both"/>
        <w:rPr>
          <w:b/>
          <w:sz w:val="24"/>
          <w:szCs w:val="24"/>
        </w:rPr>
      </w:pPr>
      <w:r w:rsidRPr="00C82D9B">
        <w:rPr>
          <w:b/>
          <w:sz w:val="24"/>
          <w:szCs w:val="24"/>
        </w:rPr>
        <w:t>Задачи:</w:t>
      </w:r>
    </w:p>
    <w:p w:rsidR="001B7734" w:rsidRPr="00A53F8D" w:rsidRDefault="001B7734" w:rsidP="00C447D6">
      <w:pPr>
        <w:numPr>
          <w:ilvl w:val="0"/>
          <w:numId w:val="66"/>
        </w:numPr>
        <w:tabs>
          <w:tab w:val="clear" w:pos="1287"/>
        </w:tabs>
        <w:spacing w:line="240" w:lineRule="auto"/>
        <w:ind w:left="284" w:firstLine="283"/>
        <w:jc w:val="both"/>
        <w:rPr>
          <w:sz w:val="24"/>
          <w:szCs w:val="24"/>
        </w:rPr>
      </w:pPr>
      <w:r w:rsidRPr="00A53F8D">
        <w:rPr>
          <w:sz w:val="24"/>
          <w:szCs w:val="24"/>
        </w:rPr>
        <w:t>Помочь младшим школьникам научиться понимать себя, взаимодействовать со сверс</w:t>
      </w:r>
      <w:r w:rsidRPr="00A53F8D">
        <w:rPr>
          <w:sz w:val="24"/>
          <w:szCs w:val="24"/>
        </w:rPr>
        <w:t>т</w:t>
      </w:r>
      <w:r w:rsidRPr="00A53F8D">
        <w:rPr>
          <w:sz w:val="24"/>
          <w:szCs w:val="24"/>
        </w:rPr>
        <w:t>никами, учителями и родителями, найти своё место в школьной жизни;</w:t>
      </w:r>
    </w:p>
    <w:p w:rsidR="001B7734" w:rsidRPr="00A53F8D" w:rsidRDefault="001B7734" w:rsidP="00C447D6">
      <w:pPr>
        <w:numPr>
          <w:ilvl w:val="0"/>
          <w:numId w:val="66"/>
        </w:numPr>
        <w:tabs>
          <w:tab w:val="clear" w:pos="1287"/>
        </w:tabs>
        <w:spacing w:line="240" w:lineRule="auto"/>
        <w:ind w:left="284" w:firstLine="283"/>
        <w:jc w:val="both"/>
        <w:rPr>
          <w:sz w:val="24"/>
          <w:szCs w:val="24"/>
        </w:rPr>
      </w:pPr>
      <w:r w:rsidRPr="00A53F8D">
        <w:rPr>
          <w:sz w:val="24"/>
          <w:szCs w:val="24"/>
        </w:rPr>
        <w:t>Формировать способность к организации своей деятельности (планирование, контроль, оценка);</w:t>
      </w:r>
    </w:p>
    <w:p w:rsidR="001B7734" w:rsidRPr="00A53F8D" w:rsidRDefault="001B7734" w:rsidP="00C447D6">
      <w:pPr>
        <w:numPr>
          <w:ilvl w:val="0"/>
          <w:numId w:val="66"/>
        </w:numPr>
        <w:tabs>
          <w:tab w:val="clear" w:pos="1287"/>
        </w:tabs>
        <w:spacing w:line="240" w:lineRule="auto"/>
        <w:ind w:left="284" w:firstLine="283"/>
        <w:jc w:val="both"/>
        <w:rPr>
          <w:sz w:val="24"/>
          <w:szCs w:val="24"/>
        </w:rPr>
      </w:pPr>
      <w:r w:rsidRPr="00A53F8D">
        <w:rPr>
          <w:sz w:val="24"/>
          <w:szCs w:val="24"/>
        </w:rPr>
        <w:t xml:space="preserve">Формировать основу для самостоятельной систематизации и </w:t>
      </w:r>
      <w:proofErr w:type="gramStart"/>
      <w:r w:rsidRPr="00A53F8D">
        <w:rPr>
          <w:sz w:val="24"/>
          <w:szCs w:val="24"/>
        </w:rPr>
        <w:t>структурирования</w:t>
      </w:r>
      <w:proofErr w:type="gramEnd"/>
      <w:r w:rsidRPr="00A53F8D">
        <w:rPr>
          <w:sz w:val="24"/>
          <w:szCs w:val="24"/>
        </w:rPr>
        <w:t xml:space="preserve"> приобр</w:t>
      </w:r>
      <w:r w:rsidRPr="00A53F8D">
        <w:rPr>
          <w:sz w:val="24"/>
          <w:szCs w:val="24"/>
        </w:rPr>
        <w:t>е</w:t>
      </w:r>
      <w:r w:rsidRPr="00A53F8D">
        <w:rPr>
          <w:sz w:val="24"/>
          <w:szCs w:val="24"/>
        </w:rPr>
        <w:t>таемых школьниками знаний;</w:t>
      </w:r>
    </w:p>
    <w:p w:rsidR="001B7734" w:rsidRPr="00A53F8D" w:rsidRDefault="001B7734" w:rsidP="00C447D6">
      <w:pPr>
        <w:numPr>
          <w:ilvl w:val="0"/>
          <w:numId w:val="66"/>
        </w:numPr>
        <w:tabs>
          <w:tab w:val="clear" w:pos="1287"/>
        </w:tabs>
        <w:spacing w:line="240" w:lineRule="auto"/>
        <w:ind w:left="284" w:firstLine="283"/>
        <w:jc w:val="both"/>
        <w:rPr>
          <w:sz w:val="24"/>
          <w:szCs w:val="24"/>
        </w:rPr>
      </w:pPr>
      <w:r w:rsidRPr="00A53F8D">
        <w:rPr>
          <w:sz w:val="24"/>
          <w:szCs w:val="24"/>
        </w:rPr>
        <w:t>Формировать у подрастающего поколения эстетического вкуса;</w:t>
      </w:r>
    </w:p>
    <w:p w:rsidR="001B7734" w:rsidRPr="00A53F8D" w:rsidRDefault="001B7734" w:rsidP="00C447D6">
      <w:pPr>
        <w:numPr>
          <w:ilvl w:val="0"/>
          <w:numId w:val="66"/>
        </w:numPr>
        <w:tabs>
          <w:tab w:val="clear" w:pos="1287"/>
        </w:tabs>
        <w:spacing w:line="240" w:lineRule="auto"/>
        <w:ind w:left="284" w:firstLine="283"/>
        <w:jc w:val="both"/>
        <w:rPr>
          <w:sz w:val="24"/>
          <w:szCs w:val="24"/>
        </w:rPr>
      </w:pPr>
      <w:r w:rsidRPr="00A53F8D">
        <w:rPr>
          <w:sz w:val="24"/>
          <w:szCs w:val="24"/>
        </w:rPr>
        <w:t>Развивать творческие и интеллектуальные способности, умение проявлять дисциплину, последовательность и настойчивость в выполнении учебных заданий;</w:t>
      </w:r>
    </w:p>
    <w:p w:rsidR="001B7734" w:rsidRPr="00A53F8D" w:rsidRDefault="001B7734" w:rsidP="00C447D6">
      <w:pPr>
        <w:numPr>
          <w:ilvl w:val="0"/>
          <w:numId w:val="66"/>
        </w:numPr>
        <w:tabs>
          <w:tab w:val="clear" w:pos="1287"/>
        </w:tabs>
        <w:spacing w:line="240" w:lineRule="auto"/>
        <w:ind w:left="284" w:firstLine="283"/>
        <w:jc w:val="both"/>
        <w:rPr>
          <w:sz w:val="24"/>
          <w:szCs w:val="24"/>
        </w:rPr>
      </w:pPr>
      <w:r w:rsidRPr="00A53F8D">
        <w:rPr>
          <w:sz w:val="24"/>
          <w:szCs w:val="24"/>
        </w:rPr>
        <w:t>Развивать широкие познавательные интересы, инициативу, любознательность, мотивы познания и творчества.</w:t>
      </w:r>
    </w:p>
    <w:p w:rsidR="001B7734" w:rsidRPr="00A53F8D" w:rsidRDefault="001B7734" w:rsidP="001B7734">
      <w:pPr>
        <w:spacing w:line="240" w:lineRule="auto"/>
        <w:ind w:left="284" w:firstLine="283"/>
        <w:jc w:val="both"/>
        <w:rPr>
          <w:sz w:val="24"/>
          <w:szCs w:val="24"/>
        </w:rPr>
      </w:pPr>
      <w:r w:rsidRPr="00A53F8D">
        <w:rPr>
          <w:b/>
          <w:sz w:val="24"/>
          <w:szCs w:val="24"/>
        </w:rPr>
        <w:t>Ценности:</w:t>
      </w:r>
      <w:r w:rsidRPr="00A53F8D">
        <w:rPr>
          <w:sz w:val="24"/>
          <w:szCs w:val="24"/>
        </w:rPr>
        <w:t xml:space="preserve"> интеллект, творческие способности, целеустремлённость, преодоление тру</w:t>
      </w:r>
      <w:r w:rsidRPr="00A53F8D">
        <w:rPr>
          <w:sz w:val="24"/>
          <w:szCs w:val="24"/>
        </w:rPr>
        <w:t>д</w:t>
      </w:r>
      <w:r w:rsidRPr="00A53F8D">
        <w:rPr>
          <w:sz w:val="24"/>
          <w:szCs w:val="24"/>
        </w:rPr>
        <w:t>ностей.</w:t>
      </w:r>
    </w:p>
    <w:p w:rsidR="001B7734" w:rsidRPr="00A53F8D" w:rsidRDefault="001B7734" w:rsidP="00C447D6">
      <w:pPr>
        <w:numPr>
          <w:ilvl w:val="0"/>
          <w:numId w:val="60"/>
        </w:numPr>
        <w:tabs>
          <w:tab w:val="clear" w:pos="360"/>
        </w:tabs>
        <w:spacing w:line="240" w:lineRule="auto"/>
        <w:ind w:left="284" w:firstLine="0"/>
        <w:jc w:val="both"/>
        <w:rPr>
          <w:b/>
          <w:sz w:val="24"/>
          <w:szCs w:val="24"/>
        </w:rPr>
      </w:pPr>
      <w:r w:rsidRPr="00A53F8D">
        <w:rPr>
          <w:b/>
          <w:sz w:val="24"/>
          <w:szCs w:val="24"/>
        </w:rPr>
        <w:t>Общекультурное развитие и воспитание.</w:t>
      </w:r>
    </w:p>
    <w:p w:rsidR="001B7734" w:rsidRPr="00B7299E" w:rsidRDefault="001B7734" w:rsidP="00B7299E">
      <w:pPr>
        <w:spacing w:line="240" w:lineRule="auto"/>
        <w:ind w:right="-1" w:firstLine="0"/>
        <w:jc w:val="both"/>
        <w:rPr>
          <w:sz w:val="24"/>
          <w:szCs w:val="24"/>
        </w:rPr>
      </w:pPr>
      <w:r w:rsidRPr="00B7299E">
        <w:rPr>
          <w:sz w:val="24"/>
          <w:szCs w:val="24"/>
        </w:rPr>
        <w:t>В процессе формирования личности ребёнка особую значимость приобретает формирование общей культуры,  творческих способностей,  получение   нравственных знаний и навыков пов</w:t>
      </w:r>
      <w:r w:rsidRPr="00B7299E">
        <w:rPr>
          <w:sz w:val="24"/>
          <w:szCs w:val="24"/>
        </w:rPr>
        <w:t>е</w:t>
      </w:r>
      <w:r w:rsidRPr="00B7299E">
        <w:rPr>
          <w:sz w:val="24"/>
          <w:szCs w:val="24"/>
        </w:rPr>
        <w:t>дения,  которые связаны с искусством общения, умения жить среди людей. Общекультурное развитие и воспитание предполагает внеурочную деятельность в сфере художественно-эстетического творчества</w:t>
      </w:r>
      <w:r w:rsidRPr="000E140E">
        <w:rPr>
          <w:sz w:val="24"/>
          <w:szCs w:val="24"/>
        </w:rPr>
        <w:t>.  Данное направление представлено программ</w:t>
      </w:r>
      <w:r w:rsidR="00B7299E" w:rsidRPr="000E140E">
        <w:rPr>
          <w:sz w:val="24"/>
          <w:szCs w:val="24"/>
        </w:rPr>
        <w:t>о</w:t>
      </w:r>
      <w:proofErr w:type="gramStart"/>
      <w:r w:rsidR="00B7299E" w:rsidRPr="000E140E">
        <w:rPr>
          <w:sz w:val="24"/>
          <w:szCs w:val="24"/>
        </w:rPr>
        <w:t>й-</w:t>
      </w:r>
      <w:proofErr w:type="gramEnd"/>
      <w:r w:rsidR="00B7299E" w:rsidRPr="000E140E">
        <w:rPr>
          <w:sz w:val="24"/>
          <w:szCs w:val="24"/>
        </w:rPr>
        <w:t xml:space="preserve"> </w:t>
      </w:r>
      <w:r w:rsidR="00B7299E" w:rsidRPr="00C82D9B">
        <w:rPr>
          <w:sz w:val="24"/>
          <w:szCs w:val="24"/>
        </w:rPr>
        <w:t>«</w:t>
      </w:r>
      <w:r w:rsidR="00C82D9B" w:rsidRPr="00C82D9B">
        <w:rPr>
          <w:sz w:val="24"/>
          <w:szCs w:val="24"/>
        </w:rPr>
        <w:t>Русский фоль</w:t>
      </w:r>
      <w:r w:rsidR="00C82D9B" w:rsidRPr="00C82D9B">
        <w:rPr>
          <w:sz w:val="24"/>
          <w:szCs w:val="24"/>
        </w:rPr>
        <w:t>к</w:t>
      </w:r>
      <w:r w:rsidR="00C82D9B" w:rsidRPr="00C82D9B">
        <w:rPr>
          <w:sz w:val="24"/>
          <w:szCs w:val="24"/>
        </w:rPr>
        <w:t>лор</w:t>
      </w:r>
      <w:r w:rsidR="00B7299E" w:rsidRPr="00C82D9B">
        <w:rPr>
          <w:sz w:val="24"/>
          <w:szCs w:val="24"/>
        </w:rPr>
        <w:t>»</w:t>
      </w:r>
      <w:r w:rsidRPr="00C82D9B">
        <w:rPr>
          <w:sz w:val="24"/>
          <w:szCs w:val="24"/>
        </w:rPr>
        <w:t>,</w:t>
      </w:r>
      <w:r w:rsidR="00C82D9B" w:rsidRPr="00C82D9B">
        <w:rPr>
          <w:sz w:val="24"/>
          <w:szCs w:val="24"/>
        </w:rPr>
        <w:t xml:space="preserve"> «Доноведение»</w:t>
      </w:r>
      <w:r w:rsidRPr="00C82D9B">
        <w:rPr>
          <w:sz w:val="24"/>
          <w:szCs w:val="24"/>
        </w:rPr>
        <w:t xml:space="preserve"> реализуем</w:t>
      </w:r>
      <w:r w:rsidR="000E140E" w:rsidRPr="00C82D9B">
        <w:rPr>
          <w:sz w:val="24"/>
          <w:szCs w:val="24"/>
        </w:rPr>
        <w:t>ой</w:t>
      </w:r>
      <w:r w:rsidRPr="00C82D9B">
        <w:rPr>
          <w:sz w:val="24"/>
          <w:szCs w:val="24"/>
        </w:rPr>
        <w:t xml:space="preserve"> на базе </w:t>
      </w:r>
      <w:r w:rsidR="00855273" w:rsidRPr="00C82D9B">
        <w:rPr>
          <w:sz w:val="24"/>
          <w:szCs w:val="24"/>
        </w:rPr>
        <w:t>школы</w:t>
      </w:r>
      <w:r w:rsidRPr="00C82D9B">
        <w:rPr>
          <w:sz w:val="24"/>
          <w:szCs w:val="24"/>
        </w:rPr>
        <w:t>.</w:t>
      </w:r>
    </w:p>
    <w:p w:rsidR="001B7734" w:rsidRPr="005519E9" w:rsidRDefault="001B7734" w:rsidP="001B7734">
      <w:pPr>
        <w:spacing w:line="240" w:lineRule="auto"/>
        <w:ind w:left="284" w:firstLine="283"/>
        <w:jc w:val="both"/>
        <w:rPr>
          <w:sz w:val="24"/>
          <w:szCs w:val="24"/>
        </w:rPr>
      </w:pPr>
      <w:r w:rsidRPr="005519E9">
        <w:rPr>
          <w:sz w:val="24"/>
          <w:szCs w:val="24"/>
        </w:rPr>
        <w:t>Таким образом, решаются   задачи приобщения детей к культуре и искусству.</w:t>
      </w:r>
    </w:p>
    <w:p w:rsidR="001B7734" w:rsidRPr="00A53F8D" w:rsidRDefault="001B7734" w:rsidP="001B7734">
      <w:pPr>
        <w:spacing w:line="240" w:lineRule="auto"/>
        <w:ind w:left="284" w:firstLine="283"/>
        <w:jc w:val="both"/>
        <w:rPr>
          <w:sz w:val="24"/>
          <w:szCs w:val="24"/>
        </w:rPr>
      </w:pPr>
      <w:r w:rsidRPr="00A53F8D">
        <w:rPr>
          <w:b/>
          <w:sz w:val="24"/>
          <w:szCs w:val="24"/>
        </w:rPr>
        <w:t>Задачи:</w:t>
      </w:r>
    </w:p>
    <w:p w:rsidR="001B7734" w:rsidRPr="00A53F8D" w:rsidRDefault="001B7734" w:rsidP="00C447D6">
      <w:pPr>
        <w:numPr>
          <w:ilvl w:val="0"/>
          <w:numId w:val="67"/>
        </w:numPr>
        <w:tabs>
          <w:tab w:val="clear" w:pos="567"/>
          <w:tab w:val="num" w:pos="284"/>
        </w:tabs>
        <w:spacing w:line="240" w:lineRule="auto"/>
        <w:ind w:left="284" w:firstLine="283"/>
        <w:jc w:val="both"/>
        <w:rPr>
          <w:sz w:val="24"/>
          <w:szCs w:val="24"/>
        </w:rPr>
      </w:pPr>
      <w:r w:rsidRPr="00A53F8D">
        <w:rPr>
          <w:sz w:val="24"/>
          <w:szCs w:val="24"/>
        </w:rPr>
        <w:t>Формировать эстетическое отношение к красоте окружающего мира;</w:t>
      </w:r>
    </w:p>
    <w:p w:rsidR="001B7734" w:rsidRPr="00A53F8D" w:rsidRDefault="001B7734" w:rsidP="00C447D6">
      <w:pPr>
        <w:numPr>
          <w:ilvl w:val="0"/>
          <w:numId w:val="67"/>
        </w:numPr>
        <w:tabs>
          <w:tab w:val="clear" w:pos="567"/>
          <w:tab w:val="num" w:pos="284"/>
        </w:tabs>
        <w:spacing w:line="240" w:lineRule="auto"/>
        <w:ind w:left="284" w:firstLine="283"/>
        <w:jc w:val="both"/>
        <w:rPr>
          <w:sz w:val="24"/>
          <w:szCs w:val="24"/>
        </w:rPr>
      </w:pPr>
      <w:r w:rsidRPr="00A53F8D">
        <w:rPr>
          <w:sz w:val="24"/>
          <w:szCs w:val="24"/>
        </w:rPr>
        <w:t>Развивать стремление к творческой самореализации средствами художественной де</w:t>
      </w:r>
      <w:r w:rsidRPr="00A53F8D">
        <w:rPr>
          <w:sz w:val="24"/>
          <w:szCs w:val="24"/>
        </w:rPr>
        <w:t>я</w:t>
      </w:r>
      <w:r w:rsidRPr="00A53F8D">
        <w:rPr>
          <w:sz w:val="24"/>
          <w:szCs w:val="24"/>
        </w:rPr>
        <w:t>тельности;</w:t>
      </w:r>
    </w:p>
    <w:p w:rsidR="001B7734" w:rsidRPr="00A53F8D" w:rsidRDefault="001B7734" w:rsidP="00C447D6">
      <w:pPr>
        <w:numPr>
          <w:ilvl w:val="0"/>
          <w:numId w:val="67"/>
        </w:numPr>
        <w:tabs>
          <w:tab w:val="clear" w:pos="567"/>
          <w:tab w:val="num" w:pos="284"/>
        </w:tabs>
        <w:spacing w:line="240" w:lineRule="auto"/>
        <w:ind w:left="284" w:firstLine="283"/>
        <w:jc w:val="both"/>
        <w:rPr>
          <w:sz w:val="24"/>
          <w:szCs w:val="24"/>
        </w:rPr>
      </w:pPr>
      <w:r w:rsidRPr="00A53F8D">
        <w:rPr>
          <w:sz w:val="24"/>
          <w:szCs w:val="24"/>
        </w:rPr>
        <w:t>Формировать трудовые навыки и умения.</w:t>
      </w:r>
    </w:p>
    <w:p w:rsidR="001B7734" w:rsidRPr="00A53F8D" w:rsidRDefault="001B7734" w:rsidP="001B7734">
      <w:pPr>
        <w:spacing w:line="240" w:lineRule="auto"/>
        <w:ind w:left="284" w:firstLine="283"/>
        <w:jc w:val="both"/>
        <w:rPr>
          <w:sz w:val="24"/>
          <w:szCs w:val="24"/>
        </w:rPr>
      </w:pPr>
      <w:r w:rsidRPr="00A53F8D">
        <w:rPr>
          <w:b/>
          <w:sz w:val="24"/>
          <w:szCs w:val="24"/>
        </w:rPr>
        <w:t xml:space="preserve">Ценности: </w:t>
      </w:r>
      <w:r w:rsidRPr="00A53F8D">
        <w:rPr>
          <w:sz w:val="24"/>
          <w:szCs w:val="24"/>
        </w:rPr>
        <w:t>красота, гармония, духовный мир человека, эстетическое развитие, художес</w:t>
      </w:r>
      <w:r w:rsidRPr="00A53F8D">
        <w:rPr>
          <w:sz w:val="24"/>
          <w:szCs w:val="24"/>
        </w:rPr>
        <w:t>т</w:t>
      </w:r>
      <w:r w:rsidRPr="00A53F8D">
        <w:rPr>
          <w:sz w:val="24"/>
          <w:szCs w:val="24"/>
        </w:rPr>
        <w:t>венное творчество.</w:t>
      </w:r>
    </w:p>
    <w:p w:rsidR="001B7734" w:rsidRPr="00A53F8D" w:rsidRDefault="001B7734" w:rsidP="00C447D6">
      <w:pPr>
        <w:numPr>
          <w:ilvl w:val="0"/>
          <w:numId w:val="60"/>
        </w:numPr>
        <w:tabs>
          <w:tab w:val="clear" w:pos="360"/>
        </w:tabs>
        <w:spacing w:line="240" w:lineRule="auto"/>
        <w:ind w:left="284" w:firstLine="142"/>
        <w:jc w:val="both"/>
        <w:rPr>
          <w:b/>
          <w:sz w:val="24"/>
          <w:szCs w:val="24"/>
        </w:rPr>
      </w:pPr>
      <w:r w:rsidRPr="00A53F8D">
        <w:rPr>
          <w:b/>
          <w:sz w:val="24"/>
          <w:szCs w:val="24"/>
        </w:rPr>
        <w:t>Социальное развитие и воспитание.</w:t>
      </w:r>
    </w:p>
    <w:p w:rsidR="001B7734" w:rsidRPr="00C82D9B" w:rsidRDefault="001B7734" w:rsidP="001B7734">
      <w:pPr>
        <w:spacing w:line="240" w:lineRule="auto"/>
        <w:ind w:left="284" w:firstLine="283"/>
        <w:jc w:val="both"/>
        <w:rPr>
          <w:sz w:val="24"/>
          <w:szCs w:val="24"/>
          <w:shd w:val="clear" w:color="auto" w:fill="FFFFFF"/>
        </w:rPr>
      </w:pPr>
      <w:r w:rsidRPr="00A53F8D">
        <w:rPr>
          <w:sz w:val="24"/>
          <w:szCs w:val="24"/>
        </w:rPr>
        <w:t xml:space="preserve">Социальное творчество - это высшая форма социальной деятельности, созидательный процесс, направленный на преобразование и создание качественно новых форм социальных отношений и общественного бытия. Социальное </w:t>
      </w:r>
      <w:r w:rsidRPr="005519E9">
        <w:rPr>
          <w:sz w:val="24"/>
          <w:szCs w:val="24"/>
        </w:rPr>
        <w:t xml:space="preserve">творчество- это инициативное участие школьников в социально </w:t>
      </w:r>
      <w:r w:rsidRPr="00C82D9B">
        <w:rPr>
          <w:sz w:val="24"/>
          <w:szCs w:val="24"/>
        </w:rPr>
        <w:t xml:space="preserve">значимых делах, организованных взрослыми. Любое общественно полезное дело может стать пространством социальной пробы </w:t>
      </w:r>
      <w:proofErr w:type="gramStart"/>
      <w:r w:rsidRPr="00C82D9B">
        <w:rPr>
          <w:sz w:val="24"/>
          <w:szCs w:val="24"/>
        </w:rPr>
        <w:t>обучающихся</w:t>
      </w:r>
      <w:proofErr w:type="gramEnd"/>
      <w:r w:rsidRPr="00C82D9B">
        <w:rPr>
          <w:sz w:val="24"/>
          <w:szCs w:val="24"/>
        </w:rPr>
        <w:t>. Данное напра</w:t>
      </w:r>
      <w:r w:rsidRPr="00C82D9B">
        <w:rPr>
          <w:sz w:val="24"/>
          <w:szCs w:val="24"/>
        </w:rPr>
        <w:t>в</w:t>
      </w:r>
      <w:r w:rsidRPr="00C82D9B">
        <w:rPr>
          <w:sz w:val="24"/>
          <w:szCs w:val="24"/>
        </w:rPr>
        <w:t>ление представлено программ</w:t>
      </w:r>
      <w:r w:rsidR="00C82D9B" w:rsidRPr="00C82D9B">
        <w:rPr>
          <w:sz w:val="24"/>
          <w:szCs w:val="24"/>
        </w:rPr>
        <w:t>ой</w:t>
      </w:r>
      <w:proofErr w:type="gramStart"/>
      <w:r w:rsidR="005519E9" w:rsidRPr="00C82D9B">
        <w:rPr>
          <w:sz w:val="24"/>
          <w:szCs w:val="24"/>
        </w:rPr>
        <w:t>«</w:t>
      </w:r>
      <w:r w:rsidR="00C82D9B" w:rsidRPr="00C82D9B">
        <w:rPr>
          <w:sz w:val="24"/>
          <w:szCs w:val="24"/>
        </w:rPr>
        <w:t>З</w:t>
      </w:r>
      <w:proofErr w:type="gramEnd"/>
      <w:r w:rsidR="00C82D9B" w:rsidRPr="00C82D9B">
        <w:rPr>
          <w:sz w:val="24"/>
          <w:szCs w:val="24"/>
        </w:rPr>
        <w:t>доровое питание</w:t>
      </w:r>
      <w:r w:rsidR="005519E9" w:rsidRPr="00C82D9B">
        <w:rPr>
          <w:sz w:val="24"/>
          <w:szCs w:val="24"/>
        </w:rPr>
        <w:t>»</w:t>
      </w:r>
      <w:r w:rsidR="00004C90" w:rsidRPr="00C82D9B">
        <w:rPr>
          <w:i/>
          <w:sz w:val="24"/>
          <w:szCs w:val="24"/>
          <w:shd w:val="clear" w:color="auto" w:fill="FFFFFF"/>
        </w:rPr>
        <w:t>.</w:t>
      </w:r>
    </w:p>
    <w:p w:rsidR="001B7734" w:rsidRPr="00C82D9B" w:rsidRDefault="001B7734" w:rsidP="001B7734">
      <w:pPr>
        <w:spacing w:line="240" w:lineRule="auto"/>
        <w:ind w:left="284" w:firstLine="283"/>
        <w:jc w:val="both"/>
        <w:rPr>
          <w:b/>
          <w:sz w:val="24"/>
          <w:szCs w:val="24"/>
        </w:rPr>
      </w:pPr>
      <w:r w:rsidRPr="00C82D9B">
        <w:rPr>
          <w:b/>
          <w:sz w:val="24"/>
          <w:szCs w:val="24"/>
        </w:rPr>
        <w:t>Задачи:</w:t>
      </w:r>
    </w:p>
    <w:p w:rsidR="001B7734" w:rsidRPr="00A53F8D" w:rsidRDefault="001B7734" w:rsidP="00C447D6">
      <w:pPr>
        <w:numPr>
          <w:ilvl w:val="0"/>
          <w:numId w:val="68"/>
        </w:numPr>
        <w:tabs>
          <w:tab w:val="clear" w:pos="1287"/>
        </w:tabs>
        <w:spacing w:line="240" w:lineRule="auto"/>
        <w:ind w:left="284" w:firstLine="283"/>
        <w:jc w:val="both"/>
        <w:rPr>
          <w:sz w:val="24"/>
          <w:szCs w:val="24"/>
        </w:rPr>
      </w:pPr>
      <w:r w:rsidRPr="00C82D9B">
        <w:rPr>
          <w:sz w:val="24"/>
          <w:szCs w:val="24"/>
        </w:rPr>
        <w:t>Формировать способность</w:t>
      </w:r>
      <w:r w:rsidRPr="00A53F8D">
        <w:rPr>
          <w:sz w:val="24"/>
          <w:szCs w:val="24"/>
        </w:rPr>
        <w:t xml:space="preserve"> видеть и понимать социальные проблемы (на примере экол</w:t>
      </w:r>
      <w:r w:rsidRPr="00A53F8D">
        <w:rPr>
          <w:sz w:val="24"/>
          <w:szCs w:val="24"/>
        </w:rPr>
        <w:t>о</w:t>
      </w:r>
      <w:r w:rsidRPr="00A53F8D">
        <w:rPr>
          <w:sz w:val="24"/>
          <w:szCs w:val="24"/>
        </w:rPr>
        <w:t>гических сюжетов);</w:t>
      </w:r>
    </w:p>
    <w:p w:rsidR="001B7734" w:rsidRPr="00A53F8D" w:rsidRDefault="001B7734" w:rsidP="00C447D6">
      <w:pPr>
        <w:numPr>
          <w:ilvl w:val="0"/>
          <w:numId w:val="68"/>
        </w:numPr>
        <w:tabs>
          <w:tab w:val="clear" w:pos="1287"/>
        </w:tabs>
        <w:spacing w:line="240" w:lineRule="auto"/>
        <w:ind w:left="284" w:firstLine="283"/>
        <w:jc w:val="both"/>
        <w:rPr>
          <w:sz w:val="24"/>
          <w:szCs w:val="24"/>
        </w:rPr>
      </w:pPr>
      <w:r w:rsidRPr="00A53F8D">
        <w:rPr>
          <w:sz w:val="24"/>
          <w:szCs w:val="24"/>
        </w:rPr>
        <w:t>Формировать у детей стремление к самостоятельной общественно значимой деятельн</w:t>
      </w:r>
      <w:r w:rsidRPr="00A53F8D">
        <w:rPr>
          <w:sz w:val="24"/>
          <w:szCs w:val="24"/>
        </w:rPr>
        <w:t>о</w:t>
      </w:r>
      <w:r w:rsidRPr="00A53F8D">
        <w:rPr>
          <w:sz w:val="24"/>
          <w:szCs w:val="24"/>
        </w:rPr>
        <w:t>сти;</w:t>
      </w:r>
    </w:p>
    <w:p w:rsidR="001B7734" w:rsidRPr="00A53F8D" w:rsidRDefault="001B7734" w:rsidP="00C447D6">
      <w:pPr>
        <w:numPr>
          <w:ilvl w:val="0"/>
          <w:numId w:val="68"/>
        </w:numPr>
        <w:tabs>
          <w:tab w:val="clear" w:pos="1287"/>
        </w:tabs>
        <w:spacing w:line="240" w:lineRule="auto"/>
        <w:ind w:left="284" w:firstLine="283"/>
        <w:jc w:val="both"/>
        <w:rPr>
          <w:sz w:val="24"/>
          <w:szCs w:val="24"/>
        </w:rPr>
      </w:pPr>
      <w:r w:rsidRPr="00A53F8D">
        <w:rPr>
          <w:sz w:val="24"/>
          <w:szCs w:val="24"/>
        </w:rPr>
        <w:t>Учить сотрудничеству при организации коллективно-трудовых дел;</w:t>
      </w:r>
    </w:p>
    <w:p w:rsidR="001B7734" w:rsidRPr="00A53F8D" w:rsidRDefault="001B7734" w:rsidP="00C447D6">
      <w:pPr>
        <w:numPr>
          <w:ilvl w:val="0"/>
          <w:numId w:val="68"/>
        </w:numPr>
        <w:tabs>
          <w:tab w:val="clear" w:pos="1287"/>
        </w:tabs>
        <w:spacing w:line="240" w:lineRule="auto"/>
        <w:ind w:left="284" w:firstLine="283"/>
        <w:jc w:val="both"/>
        <w:rPr>
          <w:sz w:val="24"/>
          <w:szCs w:val="24"/>
        </w:rPr>
      </w:pPr>
      <w:r w:rsidRPr="00A53F8D">
        <w:rPr>
          <w:sz w:val="24"/>
          <w:szCs w:val="24"/>
        </w:rPr>
        <w:t>Учить ценить общественно полезную значимость коллективной деятельности;</w:t>
      </w:r>
    </w:p>
    <w:p w:rsidR="001B7734" w:rsidRPr="00A53F8D" w:rsidRDefault="001B7734" w:rsidP="00C447D6">
      <w:pPr>
        <w:numPr>
          <w:ilvl w:val="0"/>
          <w:numId w:val="68"/>
        </w:numPr>
        <w:tabs>
          <w:tab w:val="clear" w:pos="1287"/>
        </w:tabs>
        <w:spacing w:line="240" w:lineRule="auto"/>
        <w:ind w:left="284" w:firstLine="283"/>
        <w:jc w:val="both"/>
        <w:rPr>
          <w:sz w:val="24"/>
          <w:szCs w:val="24"/>
        </w:rPr>
      </w:pPr>
      <w:r w:rsidRPr="00A53F8D">
        <w:rPr>
          <w:sz w:val="24"/>
          <w:szCs w:val="24"/>
        </w:rPr>
        <w:t>С</w:t>
      </w:r>
      <w:r w:rsidRPr="00A53F8D">
        <w:rPr>
          <w:sz w:val="24"/>
          <w:szCs w:val="24"/>
          <w:shd w:val="clear" w:color="auto" w:fill="FFFFFF"/>
        </w:rPr>
        <w:t>оздать условия для успешного освоения обучающимися основ исследовательской де</w:t>
      </w:r>
      <w:r w:rsidRPr="00A53F8D">
        <w:rPr>
          <w:sz w:val="24"/>
          <w:szCs w:val="24"/>
          <w:shd w:val="clear" w:color="auto" w:fill="FFFFFF"/>
        </w:rPr>
        <w:t>я</w:t>
      </w:r>
      <w:r w:rsidRPr="00A53F8D">
        <w:rPr>
          <w:sz w:val="24"/>
          <w:szCs w:val="24"/>
          <w:shd w:val="clear" w:color="auto" w:fill="FFFFFF"/>
        </w:rPr>
        <w:t>тельности через игры, наблюдения, исследования, защиту исследовательских работ.</w:t>
      </w:r>
    </w:p>
    <w:p w:rsidR="001B7734" w:rsidRPr="00A53F8D" w:rsidRDefault="001B7734" w:rsidP="001B7734">
      <w:pPr>
        <w:spacing w:line="240" w:lineRule="auto"/>
        <w:ind w:left="284" w:firstLine="283"/>
        <w:jc w:val="both"/>
        <w:rPr>
          <w:sz w:val="24"/>
          <w:szCs w:val="24"/>
        </w:rPr>
      </w:pPr>
      <w:r w:rsidRPr="00A53F8D">
        <w:rPr>
          <w:b/>
          <w:sz w:val="24"/>
          <w:szCs w:val="24"/>
        </w:rPr>
        <w:lastRenderedPageBreak/>
        <w:t>Ценности</w:t>
      </w:r>
      <w:r w:rsidRPr="00A53F8D">
        <w:rPr>
          <w:sz w:val="24"/>
          <w:szCs w:val="24"/>
        </w:rPr>
        <w:t>: ответственность, милосердие, взаимопомощь, сотрудничество</w:t>
      </w:r>
      <w:proofErr w:type="gramStart"/>
      <w:r w:rsidRPr="00A53F8D">
        <w:rPr>
          <w:sz w:val="24"/>
          <w:szCs w:val="24"/>
        </w:rPr>
        <w:t>,п</w:t>
      </w:r>
      <w:proofErr w:type="gramEnd"/>
      <w:r w:rsidRPr="00A53F8D">
        <w:rPr>
          <w:sz w:val="24"/>
          <w:szCs w:val="24"/>
        </w:rPr>
        <w:t>ознание, ист</w:t>
      </w:r>
      <w:r w:rsidRPr="00A53F8D">
        <w:rPr>
          <w:sz w:val="24"/>
          <w:szCs w:val="24"/>
        </w:rPr>
        <w:t>и</w:t>
      </w:r>
      <w:r w:rsidRPr="00A53F8D">
        <w:rPr>
          <w:sz w:val="24"/>
          <w:szCs w:val="24"/>
        </w:rPr>
        <w:t>на, созидание, целеустремленность, настойчивость в достижении целей.</w:t>
      </w:r>
    </w:p>
    <w:p w:rsidR="001B7734" w:rsidRPr="00A53F8D" w:rsidRDefault="001B7734" w:rsidP="001B7734">
      <w:pPr>
        <w:spacing w:line="240" w:lineRule="auto"/>
        <w:ind w:left="284" w:firstLine="283"/>
        <w:jc w:val="both"/>
        <w:rPr>
          <w:sz w:val="24"/>
          <w:szCs w:val="24"/>
        </w:rPr>
      </w:pPr>
      <w:r w:rsidRPr="00A53F8D">
        <w:rPr>
          <w:sz w:val="24"/>
          <w:szCs w:val="24"/>
        </w:rPr>
        <w:t>Общие задачи данной программы систематизированы по основным направлениям:</w:t>
      </w:r>
    </w:p>
    <w:p w:rsidR="001B7734" w:rsidRPr="00A53F8D" w:rsidRDefault="001B7734" w:rsidP="00C447D6">
      <w:pPr>
        <w:pStyle w:val="aff4"/>
        <w:numPr>
          <w:ilvl w:val="0"/>
          <w:numId w:val="79"/>
        </w:numPr>
        <w:spacing w:after="0" w:line="240" w:lineRule="auto"/>
        <w:ind w:left="284" w:firstLine="283"/>
        <w:jc w:val="both"/>
        <w:rPr>
          <w:rFonts w:ascii="Times New Roman" w:eastAsia="Calibri" w:hAnsi="Times New Roman"/>
          <w:sz w:val="24"/>
          <w:szCs w:val="24"/>
        </w:rPr>
      </w:pPr>
      <w:r w:rsidRPr="00A53F8D">
        <w:rPr>
          <w:rFonts w:ascii="Times New Roman" w:eastAsia="Calibri" w:hAnsi="Times New Roman"/>
          <w:sz w:val="24"/>
          <w:szCs w:val="24"/>
        </w:rPr>
        <w:t>воспитание гражданственности, патриотизма, уважения к правам, свободам и обязанн</w:t>
      </w:r>
      <w:r w:rsidRPr="00A53F8D">
        <w:rPr>
          <w:rFonts w:ascii="Times New Roman" w:eastAsia="Calibri" w:hAnsi="Times New Roman"/>
          <w:sz w:val="24"/>
          <w:szCs w:val="24"/>
        </w:rPr>
        <w:t>о</w:t>
      </w:r>
      <w:r w:rsidRPr="00A53F8D">
        <w:rPr>
          <w:rFonts w:ascii="Times New Roman" w:eastAsia="Calibri" w:hAnsi="Times New Roman"/>
          <w:sz w:val="24"/>
          <w:szCs w:val="24"/>
        </w:rPr>
        <w:t>стям человека;</w:t>
      </w:r>
    </w:p>
    <w:p w:rsidR="001B7734" w:rsidRPr="00A53F8D" w:rsidRDefault="001B7734" w:rsidP="00C447D6">
      <w:pPr>
        <w:pStyle w:val="aff4"/>
        <w:numPr>
          <w:ilvl w:val="0"/>
          <w:numId w:val="79"/>
        </w:numPr>
        <w:spacing w:after="0" w:line="240" w:lineRule="auto"/>
        <w:ind w:left="284" w:firstLine="283"/>
        <w:jc w:val="both"/>
        <w:rPr>
          <w:rFonts w:ascii="Times New Roman" w:eastAsia="Calibri" w:hAnsi="Times New Roman"/>
          <w:sz w:val="24"/>
          <w:szCs w:val="24"/>
        </w:rPr>
      </w:pPr>
      <w:r w:rsidRPr="00A53F8D">
        <w:rPr>
          <w:rFonts w:ascii="Times New Roman" w:eastAsia="Calibri" w:hAnsi="Times New Roman"/>
          <w:sz w:val="24"/>
          <w:szCs w:val="24"/>
        </w:rPr>
        <w:t>воспитание нравственных чувств и этического сознания;</w:t>
      </w:r>
    </w:p>
    <w:p w:rsidR="001B7734" w:rsidRPr="00A53F8D" w:rsidRDefault="001B7734" w:rsidP="00C447D6">
      <w:pPr>
        <w:pStyle w:val="aff4"/>
        <w:numPr>
          <w:ilvl w:val="0"/>
          <w:numId w:val="79"/>
        </w:numPr>
        <w:spacing w:after="0" w:line="240" w:lineRule="auto"/>
        <w:ind w:left="284" w:firstLine="283"/>
        <w:jc w:val="both"/>
        <w:rPr>
          <w:rFonts w:ascii="Times New Roman" w:eastAsia="Calibri" w:hAnsi="Times New Roman"/>
          <w:sz w:val="24"/>
          <w:szCs w:val="24"/>
        </w:rPr>
      </w:pPr>
      <w:r w:rsidRPr="00A53F8D">
        <w:rPr>
          <w:rFonts w:ascii="Times New Roman" w:eastAsia="Calibri" w:hAnsi="Times New Roman"/>
          <w:sz w:val="24"/>
          <w:szCs w:val="24"/>
        </w:rPr>
        <w:t>воспитание трудолюбия, творческого отношения к учению, труду, жизни;</w:t>
      </w:r>
    </w:p>
    <w:p w:rsidR="001B7734" w:rsidRPr="00A53F8D" w:rsidRDefault="001B7734" w:rsidP="00C447D6">
      <w:pPr>
        <w:pStyle w:val="aff4"/>
        <w:numPr>
          <w:ilvl w:val="0"/>
          <w:numId w:val="79"/>
        </w:numPr>
        <w:spacing w:after="0" w:line="240" w:lineRule="auto"/>
        <w:ind w:left="284" w:firstLine="283"/>
        <w:jc w:val="both"/>
        <w:rPr>
          <w:rFonts w:ascii="Times New Roman" w:eastAsia="Calibri" w:hAnsi="Times New Roman"/>
          <w:sz w:val="24"/>
          <w:szCs w:val="24"/>
        </w:rPr>
      </w:pPr>
      <w:r w:rsidRPr="00A53F8D">
        <w:rPr>
          <w:rFonts w:ascii="Times New Roman" w:eastAsia="Calibri" w:hAnsi="Times New Roman"/>
          <w:sz w:val="24"/>
          <w:szCs w:val="24"/>
        </w:rPr>
        <w:t>формирование ценностного отношения к здоровью и здоровому образу жизни;</w:t>
      </w:r>
    </w:p>
    <w:p w:rsidR="001B7734" w:rsidRPr="00A53F8D" w:rsidRDefault="001B7734" w:rsidP="00C447D6">
      <w:pPr>
        <w:pStyle w:val="aff4"/>
        <w:numPr>
          <w:ilvl w:val="0"/>
          <w:numId w:val="79"/>
        </w:numPr>
        <w:spacing w:after="0" w:line="240" w:lineRule="auto"/>
        <w:ind w:left="284" w:firstLine="283"/>
        <w:jc w:val="both"/>
        <w:rPr>
          <w:rFonts w:ascii="Times New Roman" w:eastAsia="Calibri" w:hAnsi="Times New Roman"/>
          <w:sz w:val="24"/>
          <w:szCs w:val="24"/>
        </w:rPr>
      </w:pPr>
      <w:r w:rsidRPr="00A53F8D">
        <w:rPr>
          <w:rFonts w:ascii="Times New Roman" w:eastAsia="Calibri" w:hAnsi="Times New Roman"/>
          <w:sz w:val="24"/>
          <w:szCs w:val="24"/>
        </w:rPr>
        <w:t>воспитание ценностного отношения к природе, окружающей среде (экологическое во</w:t>
      </w:r>
      <w:r w:rsidRPr="00A53F8D">
        <w:rPr>
          <w:rFonts w:ascii="Times New Roman" w:eastAsia="Calibri" w:hAnsi="Times New Roman"/>
          <w:sz w:val="24"/>
          <w:szCs w:val="24"/>
        </w:rPr>
        <w:t>с</w:t>
      </w:r>
      <w:r w:rsidRPr="00A53F8D">
        <w:rPr>
          <w:rFonts w:ascii="Times New Roman" w:eastAsia="Calibri" w:hAnsi="Times New Roman"/>
          <w:sz w:val="24"/>
          <w:szCs w:val="24"/>
        </w:rPr>
        <w:t>питание);</w:t>
      </w:r>
    </w:p>
    <w:p w:rsidR="001B7734" w:rsidRPr="00A53F8D" w:rsidRDefault="001B7734" w:rsidP="00C447D6">
      <w:pPr>
        <w:pStyle w:val="aff4"/>
        <w:numPr>
          <w:ilvl w:val="0"/>
          <w:numId w:val="79"/>
        </w:numPr>
        <w:spacing w:after="0" w:line="240" w:lineRule="auto"/>
        <w:ind w:left="284" w:firstLine="283"/>
        <w:jc w:val="both"/>
        <w:rPr>
          <w:rFonts w:ascii="Times New Roman" w:eastAsia="Calibri" w:hAnsi="Times New Roman"/>
          <w:sz w:val="24"/>
          <w:szCs w:val="24"/>
        </w:rPr>
      </w:pPr>
      <w:r w:rsidRPr="00A53F8D">
        <w:rPr>
          <w:rFonts w:ascii="Times New Roman" w:eastAsia="Calibri" w:hAnsi="Times New Roman"/>
          <w:sz w:val="24"/>
          <w:szCs w:val="24"/>
        </w:rPr>
        <w:t xml:space="preserve">воспитание ценностного отношения к </w:t>
      </w:r>
      <w:proofErr w:type="gramStart"/>
      <w:r w:rsidRPr="00A53F8D">
        <w:rPr>
          <w:rFonts w:ascii="Times New Roman" w:eastAsia="Calibri" w:hAnsi="Times New Roman"/>
          <w:sz w:val="24"/>
          <w:szCs w:val="24"/>
        </w:rPr>
        <w:t>прекрасному</w:t>
      </w:r>
      <w:proofErr w:type="gramEnd"/>
      <w:r w:rsidRPr="00A53F8D">
        <w:rPr>
          <w:rFonts w:ascii="Times New Roman" w:eastAsia="Calibri" w:hAnsi="Times New Roman"/>
          <w:sz w:val="24"/>
          <w:szCs w:val="24"/>
        </w:rPr>
        <w:t>, формирование представлений об э</w:t>
      </w:r>
      <w:r w:rsidRPr="00A53F8D">
        <w:rPr>
          <w:rFonts w:ascii="Times New Roman" w:eastAsia="Calibri" w:hAnsi="Times New Roman"/>
          <w:sz w:val="24"/>
          <w:szCs w:val="24"/>
        </w:rPr>
        <w:t>с</w:t>
      </w:r>
      <w:r w:rsidRPr="00A53F8D">
        <w:rPr>
          <w:rFonts w:ascii="Times New Roman" w:eastAsia="Calibri" w:hAnsi="Times New Roman"/>
          <w:sz w:val="24"/>
          <w:szCs w:val="24"/>
        </w:rPr>
        <w:t>тетических идеалах и ценностях (эстетическое воспитание).</w:t>
      </w:r>
    </w:p>
    <w:p w:rsidR="001B7734" w:rsidRPr="00A53F8D" w:rsidRDefault="001B7734" w:rsidP="001B7734">
      <w:pPr>
        <w:spacing w:line="240" w:lineRule="auto"/>
        <w:ind w:left="284" w:firstLine="283"/>
        <w:jc w:val="both"/>
        <w:rPr>
          <w:b/>
          <w:bCs/>
          <w:sz w:val="24"/>
          <w:szCs w:val="24"/>
        </w:rPr>
      </w:pPr>
    </w:p>
    <w:p w:rsidR="001B7734" w:rsidRPr="005519E9" w:rsidRDefault="001B7734" w:rsidP="001B7734">
      <w:pPr>
        <w:spacing w:after="200" w:line="276" w:lineRule="auto"/>
        <w:ind w:firstLine="0"/>
        <w:jc w:val="both"/>
        <w:rPr>
          <w:b/>
          <w:sz w:val="24"/>
          <w:szCs w:val="24"/>
        </w:rPr>
      </w:pPr>
      <w:r w:rsidRPr="005519E9">
        <w:rPr>
          <w:b/>
          <w:sz w:val="24"/>
          <w:szCs w:val="24"/>
        </w:rPr>
        <w:t>Виды внеурочной деятельности.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4"/>
        <w:gridCol w:w="46"/>
        <w:gridCol w:w="2772"/>
        <w:gridCol w:w="2165"/>
        <w:gridCol w:w="2551"/>
      </w:tblGrid>
      <w:tr w:rsidR="001B7734" w:rsidRPr="00C43DC7" w:rsidTr="00A53F8D">
        <w:trPr>
          <w:jc w:val="center"/>
        </w:trPr>
        <w:tc>
          <w:tcPr>
            <w:tcW w:w="1284" w:type="pct"/>
          </w:tcPr>
          <w:p w:rsidR="001B7734" w:rsidRPr="005519E9" w:rsidRDefault="001B7734" w:rsidP="001B7734">
            <w:pPr>
              <w:spacing w:line="240" w:lineRule="auto"/>
              <w:jc w:val="both"/>
              <w:rPr>
                <w:b/>
                <w:sz w:val="24"/>
                <w:szCs w:val="24"/>
              </w:rPr>
            </w:pPr>
            <w:r w:rsidRPr="005519E9">
              <w:rPr>
                <w:b/>
                <w:sz w:val="24"/>
                <w:szCs w:val="24"/>
              </w:rPr>
              <w:t>Направление</w:t>
            </w:r>
          </w:p>
        </w:tc>
        <w:tc>
          <w:tcPr>
            <w:tcW w:w="1390" w:type="pct"/>
            <w:gridSpan w:val="2"/>
          </w:tcPr>
          <w:p w:rsidR="001B7734" w:rsidRPr="00C43DC7" w:rsidRDefault="001B7734" w:rsidP="001B7734">
            <w:pPr>
              <w:spacing w:line="240" w:lineRule="auto"/>
              <w:ind w:left="58" w:firstLine="0"/>
              <w:jc w:val="both"/>
              <w:rPr>
                <w:b/>
                <w:sz w:val="24"/>
                <w:szCs w:val="24"/>
                <w:highlight w:val="yellow"/>
              </w:rPr>
            </w:pPr>
            <w:r w:rsidRPr="005519E9">
              <w:rPr>
                <w:b/>
                <w:sz w:val="24"/>
                <w:szCs w:val="24"/>
              </w:rPr>
              <w:t xml:space="preserve">Программы </w:t>
            </w:r>
          </w:p>
        </w:tc>
        <w:tc>
          <w:tcPr>
            <w:tcW w:w="1068" w:type="pct"/>
          </w:tcPr>
          <w:p w:rsidR="001B7734" w:rsidRPr="005519E9" w:rsidRDefault="001B7734" w:rsidP="001B7734">
            <w:pPr>
              <w:spacing w:line="240" w:lineRule="auto"/>
              <w:ind w:left="58" w:firstLine="0"/>
              <w:jc w:val="both"/>
              <w:rPr>
                <w:b/>
                <w:sz w:val="24"/>
                <w:szCs w:val="24"/>
              </w:rPr>
            </w:pPr>
            <w:r w:rsidRPr="005519E9">
              <w:rPr>
                <w:b/>
                <w:sz w:val="24"/>
                <w:szCs w:val="24"/>
              </w:rPr>
              <w:t>Формы работы</w:t>
            </w:r>
          </w:p>
        </w:tc>
        <w:tc>
          <w:tcPr>
            <w:tcW w:w="1258" w:type="pct"/>
          </w:tcPr>
          <w:p w:rsidR="001B7734" w:rsidRPr="005519E9" w:rsidRDefault="001B7734" w:rsidP="001B7734">
            <w:pPr>
              <w:spacing w:line="240" w:lineRule="auto"/>
              <w:ind w:left="58" w:firstLine="0"/>
              <w:jc w:val="both"/>
              <w:rPr>
                <w:b/>
                <w:sz w:val="24"/>
                <w:szCs w:val="24"/>
              </w:rPr>
            </w:pPr>
            <w:r w:rsidRPr="005519E9">
              <w:rPr>
                <w:b/>
                <w:sz w:val="24"/>
                <w:szCs w:val="24"/>
              </w:rPr>
              <w:t>Решаемые задачи</w:t>
            </w:r>
          </w:p>
        </w:tc>
      </w:tr>
      <w:tr w:rsidR="001B7734" w:rsidRPr="00C43DC7" w:rsidTr="00A53F8D">
        <w:trPr>
          <w:jc w:val="center"/>
        </w:trPr>
        <w:tc>
          <w:tcPr>
            <w:tcW w:w="1284" w:type="pct"/>
          </w:tcPr>
          <w:p w:rsidR="001B7734" w:rsidRPr="005519E9" w:rsidRDefault="001B7734" w:rsidP="001B7734">
            <w:pPr>
              <w:spacing w:line="240" w:lineRule="auto"/>
              <w:ind w:left="76" w:firstLine="207"/>
              <w:jc w:val="both"/>
              <w:rPr>
                <w:sz w:val="24"/>
                <w:szCs w:val="24"/>
              </w:rPr>
            </w:pPr>
            <w:r w:rsidRPr="005519E9">
              <w:rPr>
                <w:sz w:val="24"/>
                <w:szCs w:val="24"/>
              </w:rPr>
              <w:t>Спортивно-оздоровительное</w:t>
            </w:r>
          </w:p>
        </w:tc>
        <w:tc>
          <w:tcPr>
            <w:tcW w:w="1390" w:type="pct"/>
            <w:gridSpan w:val="2"/>
          </w:tcPr>
          <w:p w:rsidR="001B7734" w:rsidRPr="005519E9" w:rsidRDefault="00C82D9B" w:rsidP="00C82D9B">
            <w:pPr>
              <w:spacing w:line="240" w:lineRule="auto"/>
              <w:ind w:left="58" w:firstLine="0"/>
              <w:jc w:val="both"/>
              <w:rPr>
                <w:sz w:val="24"/>
                <w:szCs w:val="24"/>
              </w:rPr>
            </w:pPr>
            <w:r>
              <w:rPr>
                <w:sz w:val="24"/>
                <w:szCs w:val="24"/>
              </w:rPr>
              <w:t>«Шахматы</w:t>
            </w:r>
            <w:r w:rsidR="005519E9" w:rsidRPr="00153042">
              <w:rPr>
                <w:sz w:val="24"/>
                <w:szCs w:val="24"/>
              </w:rPr>
              <w:t>»</w:t>
            </w:r>
          </w:p>
        </w:tc>
        <w:tc>
          <w:tcPr>
            <w:tcW w:w="1068" w:type="pct"/>
          </w:tcPr>
          <w:p w:rsidR="001B7734" w:rsidRPr="005519E9" w:rsidRDefault="001B7734" w:rsidP="001B7734">
            <w:pPr>
              <w:spacing w:line="240" w:lineRule="auto"/>
              <w:ind w:left="58" w:firstLine="0"/>
              <w:jc w:val="both"/>
              <w:rPr>
                <w:sz w:val="24"/>
                <w:szCs w:val="24"/>
              </w:rPr>
            </w:pPr>
            <w:r w:rsidRPr="005519E9">
              <w:rPr>
                <w:sz w:val="24"/>
                <w:szCs w:val="24"/>
              </w:rPr>
              <w:t>Занятия в спо</w:t>
            </w:r>
            <w:r w:rsidRPr="005519E9">
              <w:rPr>
                <w:sz w:val="24"/>
                <w:szCs w:val="24"/>
              </w:rPr>
              <w:t>р</w:t>
            </w:r>
            <w:r w:rsidRPr="005519E9">
              <w:rPr>
                <w:sz w:val="24"/>
                <w:szCs w:val="24"/>
              </w:rPr>
              <w:t>тивном зале, на свежем воздухе, беседы, соревн</w:t>
            </w:r>
            <w:r w:rsidRPr="005519E9">
              <w:rPr>
                <w:sz w:val="24"/>
                <w:szCs w:val="24"/>
              </w:rPr>
              <w:t>о</w:t>
            </w:r>
            <w:r w:rsidRPr="005519E9">
              <w:rPr>
                <w:sz w:val="24"/>
                <w:szCs w:val="24"/>
              </w:rPr>
              <w:t>вания, игры.</w:t>
            </w:r>
          </w:p>
        </w:tc>
        <w:tc>
          <w:tcPr>
            <w:tcW w:w="1258" w:type="pct"/>
          </w:tcPr>
          <w:p w:rsidR="001B7734" w:rsidRPr="005519E9" w:rsidRDefault="001B7734" w:rsidP="001B7734">
            <w:pPr>
              <w:spacing w:line="240" w:lineRule="auto"/>
              <w:ind w:left="58" w:firstLine="0"/>
              <w:jc w:val="both"/>
              <w:rPr>
                <w:sz w:val="24"/>
                <w:szCs w:val="24"/>
              </w:rPr>
            </w:pPr>
            <w:r w:rsidRPr="005519E9">
              <w:rPr>
                <w:sz w:val="24"/>
                <w:szCs w:val="24"/>
              </w:rPr>
              <w:t>Всесторонне гарм</w:t>
            </w:r>
            <w:r w:rsidRPr="005519E9">
              <w:rPr>
                <w:sz w:val="24"/>
                <w:szCs w:val="24"/>
              </w:rPr>
              <w:t>о</w:t>
            </w:r>
            <w:r w:rsidRPr="005519E9">
              <w:rPr>
                <w:sz w:val="24"/>
                <w:szCs w:val="24"/>
              </w:rPr>
              <w:t>ническое развитие личности ребенка, формирование физ</w:t>
            </w:r>
            <w:r w:rsidRPr="005519E9">
              <w:rPr>
                <w:sz w:val="24"/>
                <w:szCs w:val="24"/>
              </w:rPr>
              <w:t>и</w:t>
            </w:r>
            <w:r w:rsidRPr="005519E9">
              <w:rPr>
                <w:sz w:val="24"/>
                <w:szCs w:val="24"/>
              </w:rPr>
              <w:t>чески здорового ч</w:t>
            </w:r>
            <w:r w:rsidRPr="005519E9">
              <w:rPr>
                <w:sz w:val="24"/>
                <w:szCs w:val="24"/>
              </w:rPr>
              <w:t>е</w:t>
            </w:r>
            <w:r w:rsidRPr="005519E9">
              <w:rPr>
                <w:sz w:val="24"/>
                <w:szCs w:val="24"/>
              </w:rPr>
              <w:t>ловека, формиров</w:t>
            </w:r>
            <w:r w:rsidRPr="005519E9">
              <w:rPr>
                <w:sz w:val="24"/>
                <w:szCs w:val="24"/>
              </w:rPr>
              <w:t>а</w:t>
            </w:r>
            <w:r w:rsidRPr="005519E9">
              <w:rPr>
                <w:sz w:val="24"/>
                <w:szCs w:val="24"/>
              </w:rPr>
              <w:t>ние мотивации к с</w:t>
            </w:r>
            <w:r w:rsidRPr="005519E9">
              <w:rPr>
                <w:sz w:val="24"/>
                <w:szCs w:val="24"/>
              </w:rPr>
              <w:t>о</w:t>
            </w:r>
            <w:r w:rsidRPr="005519E9">
              <w:rPr>
                <w:sz w:val="24"/>
                <w:szCs w:val="24"/>
              </w:rPr>
              <w:t>хранению и укрепл</w:t>
            </w:r>
            <w:r w:rsidRPr="005519E9">
              <w:rPr>
                <w:sz w:val="24"/>
                <w:szCs w:val="24"/>
              </w:rPr>
              <w:t>е</w:t>
            </w:r>
            <w:r w:rsidRPr="005519E9">
              <w:rPr>
                <w:sz w:val="24"/>
                <w:szCs w:val="24"/>
              </w:rPr>
              <w:t>нию здоровья;</w:t>
            </w:r>
          </w:p>
          <w:p w:rsidR="001B7734" w:rsidRPr="005519E9" w:rsidRDefault="001B7734" w:rsidP="001B7734">
            <w:pPr>
              <w:spacing w:line="240" w:lineRule="auto"/>
              <w:ind w:left="58" w:firstLine="0"/>
              <w:jc w:val="both"/>
              <w:rPr>
                <w:sz w:val="24"/>
                <w:szCs w:val="24"/>
              </w:rPr>
            </w:pPr>
            <w:r w:rsidRPr="005519E9">
              <w:rPr>
                <w:sz w:val="24"/>
                <w:szCs w:val="24"/>
              </w:rPr>
              <w:t>формирование нав</w:t>
            </w:r>
            <w:r w:rsidRPr="005519E9">
              <w:rPr>
                <w:sz w:val="24"/>
                <w:szCs w:val="24"/>
              </w:rPr>
              <w:t>ы</w:t>
            </w:r>
            <w:r w:rsidRPr="005519E9">
              <w:rPr>
                <w:sz w:val="24"/>
                <w:szCs w:val="24"/>
              </w:rPr>
              <w:t>ков позитивного коммуникативного общения;</w:t>
            </w:r>
          </w:p>
          <w:p w:rsidR="001B7734" w:rsidRPr="005519E9" w:rsidRDefault="001B7734" w:rsidP="001B7734">
            <w:pPr>
              <w:spacing w:line="240" w:lineRule="auto"/>
              <w:ind w:left="58" w:firstLine="0"/>
              <w:jc w:val="both"/>
              <w:rPr>
                <w:sz w:val="24"/>
                <w:szCs w:val="24"/>
              </w:rPr>
            </w:pPr>
            <w:r w:rsidRPr="005519E9">
              <w:rPr>
                <w:sz w:val="24"/>
                <w:szCs w:val="24"/>
              </w:rPr>
              <w:t>развитие навыков о</w:t>
            </w:r>
            <w:r w:rsidRPr="005519E9">
              <w:rPr>
                <w:sz w:val="24"/>
                <w:szCs w:val="24"/>
              </w:rPr>
              <w:t>р</w:t>
            </w:r>
            <w:r w:rsidRPr="005519E9">
              <w:rPr>
                <w:sz w:val="24"/>
                <w:szCs w:val="24"/>
              </w:rPr>
              <w:t>ганизации и осущес</w:t>
            </w:r>
            <w:r w:rsidRPr="005519E9">
              <w:rPr>
                <w:sz w:val="24"/>
                <w:szCs w:val="24"/>
              </w:rPr>
              <w:t>т</w:t>
            </w:r>
            <w:r w:rsidRPr="005519E9">
              <w:rPr>
                <w:sz w:val="24"/>
                <w:szCs w:val="24"/>
              </w:rPr>
              <w:t>вления сотрудничес</w:t>
            </w:r>
            <w:r w:rsidRPr="005519E9">
              <w:rPr>
                <w:sz w:val="24"/>
                <w:szCs w:val="24"/>
              </w:rPr>
              <w:t>т</w:t>
            </w:r>
            <w:r w:rsidRPr="005519E9">
              <w:rPr>
                <w:sz w:val="24"/>
                <w:szCs w:val="24"/>
              </w:rPr>
              <w:t>ва с педагогами, сверстниками.</w:t>
            </w:r>
          </w:p>
        </w:tc>
      </w:tr>
      <w:tr w:rsidR="001B7734" w:rsidRPr="00C43DC7" w:rsidTr="00A53F8D">
        <w:trPr>
          <w:jc w:val="center"/>
        </w:trPr>
        <w:tc>
          <w:tcPr>
            <w:tcW w:w="1307" w:type="pct"/>
            <w:gridSpan w:val="2"/>
          </w:tcPr>
          <w:p w:rsidR="001B7734" w:rsidRPr="00215F02" w:rsidRDefault="001B7734" w:rsidP="000E3AB8">
            <w:pPr>
              <w:spacing w:line="240" w:lineRule="auto"/>
              <w:ind w:firstLine="0"/>
              <w:jc w:val="both"/>
              <w:rPr>
                <w:sz w:val="24"/>
                <w:szCs w:val="24"/>
                <w:highlight w:val="yellow"/>
              </w:rPr>
            </w:pPr>
            <w:r w:rsidRPr="00215F02">
              <w:rPr>
                <w:sz w:val="24"/>
                <w:szCs w:val="24"/>
              </w:rPr>
              <w:t>Общекультурное н</w:t>
            </w:r>
            <w:r w:rsidRPr="00215F02">
              <w:rPr>
                <w:sz w:val="24"/>
                <w:szCs w:val="24"/>
              </w:rPr>
              <w:t>а</w:t>
            </w:r>
            <w:r w:rsidRPr="00215F02">
              <w:rPr>
                <w:sz w:val="24"/>
                <w:szCs w:val="24"/>
              </w:rPr>
              <w:t>правление</w:t>
            </w:r>
          </w:p>
        </w:tc>
        <w:tc>
          <w:tcPr>
            <w:tcW w:w="1366" w:type="pct"/>
          </w:tcPr>
          <w:p w:rsidR="000E3AB8" w:rsidRPr="00C82D9B" w:rsidRDefault="000E3AB8" w:rsidP="000E3AB8">
            <w:pPr>
              <w:spacing w:line="240" w:lineRule="auto"/>
              <w:ind w:right="-1" w:firstLine="0"/>
              <w:jc w:val="both"/>
              <w:rPr>
                <w:sz w:val="24"/>
                <w:szCs w:val="24"/>
              </w:rPr>
            </w:pPr>
            <w:r w:rsidRPr="00C82D9B">
              <w:rPr>
                <w:sz w:val="24"/>
                <w:szCs w:val="24"/>
              </w:rPr>
              <w:t>«</w:t>
            </w:r>
            <w:r w:rsidR="00C82D9B" w:rsidRPr="00C82D9B">
              <w:rPr>
                <w:sz w:val="24"/>
                <w:szCs w:val="24"/>
              </w:rPr>
              <w:t>Русский фольклор»</w:t>
            </w:r>
          </w:p>
          <w:p w:rsidR="00C82D9B" w:rsidRPr="00C82D9B" w:rsidRDefault="00C82D9B" w:rsidP="000E3AB8">
            <w:pPr>
              <w:spacing w:line="240" w:lineRule="auto"/>
              <w:ind w:right="-1" w:firstLine="0"/>
              <w:jc w:val="both"/>
              <w:rPr>
                <w:sz w:val="24"/>
                <w:szCs w:val="24"/>
              </w:rPr>
            </w:pPr>
            <w:r w:rsidRPr="00C82D9B">
              <w:rPr>
                <w:sz w:val="24"/>
                <w:szCs w:val="24"/>
              </w:rPr>
              <w:t>«Доноведение»</w:t>
            </w:r>
          </w:p>
          <w:p w:rsidR="001B7734" w:rsidRPr="00215F02" w:rsidRDefault="001B7734" w:rsidP="001B7734">
            <w:pPr>
              <w:spacing w:line="240" w:lineRule="auto"/>
              <w:ind w:right="-100"/>
              <w:jc w:val="both"/>
              <w:rPr>
                <w:sz w:val="24"/>
                <w:szCs w:val="24"/>
                <w:highlight w:val="yellow"/>
              </w:rPr>
            </w:pPr>
          </w:p>
          <w:p w:rsidR="001B7734" w:rsidRPr="00215F02" w:rsidRDefault="001B7734" w:rsidP="001B7734">
            <w:pPr>
              <w:spacing w:line="240" w:lineRule="auto"/>
              <w:jc w:val="both"/>
              <w:rPr>
                <w:sz w:val="24"/>
                <w:szCs w:val="24"/>
                <w:highlight w:val="yellow"/>
              </w:rPr>
            </w:pPr>
          </w:p>
          <w:p w:rsidR="001B7734" w:rsidRPr="00215F02" w:rsidRDefault="001B7734" w:rsidP="001B7734">
            <w:pPr>
              <w:spacing w:line="240" w:lineRule="auto"/>
              <w:jc w:val="both"/>
              <w:rPr>
                <w:sz w:val="24"/>
                <w:szCs w:val="24"/>
                <w:highlight w:val="yellow"/>
              </w:rPr>
            </w:pPr>
          </w:p>
          <w:p w:rsidR="001B7734" w:rsidRPr="00215F02" w:rsidRDefault="001B7734" w:rsidP="001B7734">
            <w:pPr>
              <w:spacing w:line="240" w:lineRule="auto"/>
              <w:jc w:val="both"/>
              <w:rPr>
                <w:sz w:val="24"/>
                <w:szCs w:val="24"/>
                <w:highlight w:val="yellow"/>
              </w:rPr>
            </w:pPr>
          </w:p>
        </w:tc>
        <w:tc>
          <w:tcPr>
            <w:tcW w:w="1068" w:type="pct"/>
          </w:tcPr>
          <w:p w:rsidR="001B7734" w:rsidRPr="000E3AB8" w:rsidRDefault="001B7734" w:rsidP="002E7CA9">
            <w:pPr>
              <w:spacing w:line="240" w:lineRule="auto"/>
              <w:jc w:val="both"/>
              <w:rPr>
                <w:sz w:val="24"/>
                <w:szCs w:val="24"/>
              </w:rPr>
            </w:pPr>
            <w:r w:rsidRPr="000E3AB8">
              <w:rPr>
                <w:sz w:val="24"/>
                <w:szCs w:val="24"/>
              </w:rPr>
              <w:t>Индивид</w:t>
            </w:r>
            <w:r w:rsidRPr="000E3AB8">
              <w:rPr>
                <w:sz w:val="24"/>
                <w:szCs w:val="24"/>
              </w:rPr>
              <w:t>у</w:t>
            </w:r>
            <w:r w:rsidRPr="000E3AB8">
              <w:rPr>
                <w:sz w:val="24"/>
                <w:szCs w:val="24"/>
              </w:rPr>
              <w:t>альные занятия, занятия кружка, экскурсии, созд</w:t>
            </w:r>
            <w:r w:rsidRPr="000E3AB8">
              <w:rPr>
                <w:sz w:val="24"/>
                <w:szCs w:val="24"/>
              </w:rPr>
              <w:t>а</w:t>
            </w:r>
            <w:r w:rsidRPr="000E3AB8">
              <w:rPr>
                <w:sz w:val="24"/>
                <w:szCs w:val="24"/>
              </w:rPr>
              <w:t>ние творческих проектов, посещ</w:t>
            </w:r>
            <w:r w:rsidRPr="000E3AB8">
              <w:rPr>
                <w:sz w:val="24"/>
                <w:szCs w:val="24"/>
              </w:rPr>
              <w:t>е</w:t>
            </w:r>
            <w:r w:rsidRPr="000E3AB8">
              <w:rPr>
                <w:sz w:val="24"/>
                <w:szCs w:val="24"/>
              </w:rPr>
              <w:t>ние  и организация выставок, соре</w:t>
            </w:r>
            <w:r w:rsidRPr="000E3AB8">
              <w:rPr>
                <w:sz w:val="24"/>
                <w:szCs w:val="24"/>
              </w:rPr>
              <w:t>в</w:t>
            </w:r>
            <w:r w:rsidRPr="000E3AB8">
              <w:rPr>
                <w:sz w:val="24"/>
                <w:szCs w:val="24"/>
              </w:rPr>
              <w:t>нования, игры</w:t>
            </w:r>
            <w:r w:rsidR="002E7CA9" w:rsidRPr="000E3AB8">
              <w:rPr>
                <w:sz w:val="24"/>
                <w:szCs w:val="24"/>
              </w:rPr>
              <w:t>.</w:t>
            </w:r>
          </w:p>
        </w:tc>
        <w:tc>
          <w:tcPr>
            <w:tcW w:w="1258" w:type="pct"/>
          </w:tcPr>
          <w:p w:rsidR="001B7734" w:rsidRPr="000E3AB8" w:rsidRDefault="001B7734" w:rsidP="001B7734">
            <w:pPr>
              <w:spacing w:line="240" w:lineRule="auto"/>
              <w:jc w:val="both"/>
              <w:rPr>
                <w:sz w:val="24"/>
                <w:szCs w:val="24"/>
              </w:rPr>
            </w:pPr>
            <w:r w:rsidRPr="000E3AB8">
              <w:rPr>
                <w:sz w:val="24"/>
                <w:szCs w:val="24"/>
              </w:rPr>
              <w:t>Развитие эмоци</w:t>
            </w:r>
            <w:r w:rsidRPr="000E3AB8">
              <w:rPr>
                <w:sz w:val="24"/>
                <w:szCs w:val="24"/>
              </w:rPr>
              <w:t>о</w:t>
            </w:r>
            <w:r w:rsidRPr="000E3AB8">
              <w:rPr>
                <w:sz w:val="24"/>
                <w:szCs w:val="24"/>
              </w:rPr>
              <w:t>нальной сферы ребе</w:t>
            </w:r>
            <w:r w:rsidRPr="000E3AB8">
              <w:rPr>
                <w:sz w:val="24"/>
                <w:szCs w:val="24"/>
              </w:rPr>
              <w:t>н</w:t>
            </w:r>
            <w:r w:rsidRPr="000E3AB8">
              <w:rPr>
                <w:sz w:val="24"/>
                <w:szCs w:val="24"/>
              </w:rPr>
              <w:t>ка, чувства прекра</w:t>
            </w:r>
            <w:r w:rsidRPr="000E3AB8">
              <w:rPr>
                <w:sz w:val="24"/>
                <w:szCs w:val="24"/>
              </w:rPr>
              <w:t>с</w:t>
            </w:r>
            <w:r w:rsidRPr="000E3AB8">
              <w:rPr>
                <w:sz w:val="24"/>
                <w:szCs w:val="24"/>
              </w:rPr>
              <w:t>ного, творческих сп</w:t>
            </w:r>
            <w:r w:rsidRPr="000E3AB8">
              <w:rPr>
                <w:sz w:val="24"/>
                <w:szCs w:val="24"/>
              </w:rPr>
              <w:t>о</w:t>
            </w:r>
            <w:r w:rsidRPr="000E3AB8">
              <w:rPr>
                <w:sz w:val="24"/>
                <w:szCs w:val="24"/>
              </w:rPr>
              <w:t>собностей, формир</w:t>
            </w:r>
            <w:r w:rsidRPr="000E3AB8">
              <w:rPr>
                <w:sz w:val="24"/>
                <w:szCs w:val="24"/>
              </w:rPr>
              <w:t>о</w:t>
            </w:r>
            <w:r w:rsidRPr="000E3AB8">
              <w:rPr>
                <w:sz w:val="24"/>
                <w:szCs w:val="24"/>
              </w:rPr>
              <w:t>вание коммуникати</w:t>
            </w:r>
            <w:r w:rsidRPr="000E3AB8">
              <w:rPr>
                <w:sz w:val="24"/>
                <w:szCs w:val="24"/>
              </w:rPr>
              <w:t>в</w:t>
            </w:r>
            <w:r w:rsidRPr="000E3AB8">
              <w:rPr>
                <w:sz w:val="24"/>
                <w:szCs w:val="24"/>
              </w:rPr>
              <w:t>ной и общекульту</w:t>
            </w:r>
            <w:r w:rsidRPr="000E3AB8">
              <w:rPr>
                <w:sz w:val="24"/>
                <w:szCs w:val="24"/>
              </w:rPr>
              <w:t>р</w:t>
            </w:r>
            <w:r w:rsidRPr="000E3AB8">
              <w:rPr>
                <w:sz w:val="24"/>
                <w:szCs w:val="24"/>
              </w:rPr>
              <w:t xml:space="preserve">ной компетенций. </w:t>
            </w:r>
          </w:p>
        </w:tc>
      </w:tr>
      <w:tr w:rsidR="001B7734" w:rsidRPr="00C43DC7" w:rsidTr="00A53F8D">
        <w:trPr>
          <w:jc w:val="center"/>
        </w:trPr>
        <w:tc>
          <w:tcPr>
            <w:tcW w:w="1307" w:type="pct"/>
            <w:gridSpan w:val="2"/>
          </w:tcPr>
          <w:p w:rsidR="001B7734" w:rsidRPr="000E3AB8" w:rsidRDefault="001B7734" w:rsidP="000E3AB8">
            <w:pPr>
              <w:spacing w:line="240" w:lineRule="auto"/>
              <w:ind w:firstLine="0"/>
              <w:jc w:val="both"/>
              <w:rPr>
                <w:sz w:val="24"/>
                <w:szCs w:val="24"/>
              </w:rPr>
            </w:pPr>
            <w:r w:rsidRPr="000E3AB8">
              <w:rPr>
                <w:sz w:val="24"/>
                <w:szCs w:val="24"/>
              </w:rPr>
              <w:t>Общеинтеллектуальное направление</w:t>
            </w:r>
          </w:p>
        </w:tc>
        <w:tc>
          <w:tcPr>
            <w:tcW w:w="1366" w:type="pct"/>
          </w:tcPr>
          <w:p w:rsidR="001B7734" w:rsidRPr="000E3AB8" w:rsidRDefault="000E3AB8" w:rsidP="00C82D9B">
            <w:pPr>
              <w:spacing w:line="240" w:lineRule="auto"/>
              <w:ind w:firstLine="0"/>
              <w:jc w:val="both"/>
              <w:rPr>
                <w:sz w:val="24"/>
                <w:szCs w:val="24"/>
              </w:rPr>
            </w:pPr>
            <w:r w:rsidRPr="00C82D9B">
              <w:rPr>
                <w:sz w:val="24"/>
                <w:szCs w:val="24"/>
              </w:rPr>
              <w:t>«</w:t>
            </w:r>
            <w:r w:rsidR="00C82D9B" w:rsidRPr="00C82D9B">
              <w:rPr>
                <w:sz w:val="24"/>
                <w:szCs w:val="24"/>
              </w:rPr>
              <w:t>Веселый</w:t>
            </w:r>
            <w:r w:rsidR="00C82D9B">
              <w:rPr>
                <w:sz w:val="24"/>
                <w:szCs w:val="24"/>
              </w:rPr>
              <w:t xml:space="preserve"> карандаш»</w:t>
            </w:r>
            <w:r w:rsidRPr="000E3AB8">
              <w:rPr>
                <w:sz w:val="24"/>
                <w:szCs w:val="24"/>
              </w:rPr>
              <w:t>»</w:t>
            </w:r>
          </w:p>
        </w:tc>
        <w:tc>
          <w:tcPr>
            <w:tcW w:w="1068" w:type="pct"/>
          </w:tcPr>
          <w:p w:rsidR="001B7734" w:rsidRPr="000E3AB8" w:rsidRDefault="001B7734" w:rsidP="00C82D9B">
            <w:pPr>
              <w:spacing w:line="240" w:lineRule="auto"/>
              <w:ind w:firstLine="0"/>
              <w:jc w:val="both"/>
              <w:rPr>
                <w:sz w:val="24"/>
                <w:szCs w:val="24"/>
              </w:rPr>
            </w:pPr>
            <w:proofErr w:type="gramStart"/>
            <w:r w:rsidRPr="000E3AB8">
              <w:rPr>
                <w:sz w:val="24"/>
                <w:szCs w:val="24"/>
              </w:rPr>
              <w:t>Беседы, экску</w:t>
            </w:r>
            <w:r w:rsidRPr="000E3AB8">
              <w:rPr>
                <w:sz w:val="24"/>
                <w:szCs w:val="24"/>
              </w:rPr>
              <w:t>р</w:t>
            </w:r>
            <w:r w:rsidRPr="000E3AB8">
              <w:rPr>
                <w:sz w:val="24"/>
                <w:szCs w:val="24"/>
              </w:rPr>
              <w:t>сии, просмотр фильмов, подг</w:t>
            </w:r>
            <w:r w:rsidRPr="000E3AB8">
              <w:rPr>
                <w:sz w:val="24"/>
                <w:szCs w:val="24"/>
              </w:rPr>
              <w:t>о</w:t>
            </w:r>
            <w:r w:rsidRPr="000E3AB8">
              <w:rPr>
                <w:sz w:val="24"/>
                <w:szCs w:val="24"/>
              </w:rPr>
              <w:t>товка к конфере</w:t>
            </w:r>
            <w:r w:rsidRPr="000E3AB8">
              <w:rPr>
                <w:sz w:val="24"/>
                <w:szCs w:val="24"/>
              </w:rPr>
              <w:t>н</w:t>
            </w:r>
            <w:r w:rsidRPr="000E3AB8">
              <w:rPr>
                <w:sz w:val="24"/>
                <w:szCs w:val="24"/>
              </w:rPr>
              <w:t>циям, олимпиадам различного уро</w:t>
            </w:r>
            <w:r w:rsidRPr="000E3AB8">
              <w:rPr>
                <w:sz w:val="24"/>
                <w:szCs w:val="24"/>
              </w:rPr>
              <w:t>в</w:t>
            </w:r>
            <w:r w:rsidRPr="000E3AB8">
              <w:rPr>
                <w:sz w:val="24"/>
                <w:szCs w:val="24"/>
              </w:rPr>
              <w:t>ня, проектиров</w:t>
            </w:r>
            <w:r w:rsidRPr="000E3AB8">
              <w:rPr>
                <w:sz w:val="24"/>
                <w:szCs w:val="24"/>
              </w:rPr>
              <w:t>а</w:t>
            </w:r>
            <w:r w:rsidRPr="000E3AB8">
              <w:rPr>
                <w:sz w:val="24"/>
                <w:szCs w:val="24"/>
              </w:rPr>
              <w:t>ние</w:t>
            </w:r>
            <w:r w:rsidR="005B33B6" w:rsidRPr="000E3AB8">
              <w:rPr>
                <w:sz w:val="24"/>
                <w:szCs w:val="24"/>
              </w:rPr>
              <w:t>, игры, соре</w:t>
            </w:r>
            <w:r w:rsidR="005B33B6" w:rsidRPr="000E3AB8">
              <w:rPr>
                <w:sz w:val="24"/>
                <w:szCs w:val="24"/>
              </w:rPr>
              <w:t>в</w:t>
            </w:r>
            <w:r w:rsidR="005B33B6" w:rsidRPr="000E3AB8">
              <w:rPr>
                <w:sz w:val="24"/>
                <w:szCs w:val="24"/>
              </w:rPr>
              <w:t>нования.</w:t>
            </w:r>
            <w:proofErr w:type="gramEnd"/>
          </w:p>
        </w:tc>
        <w:tc>
          <w:tcPr>
            <w:tcW w:w="1258" w:type="pct"/>
          </w:tcPr>
          <w:p w:rsidR="005B33B6" w:rsidRPr="000E3AB8" w:rsidRDefault="001B7734" w:rsidP="005B33B6">
            <w:pPr>
              <w:spacing w:line="240" w:lineRule="auto"/>
              <w:ind w:left="58" w:firstLine="0"/>
              <w:jc w:val="both"/>
              <w:rPr>
                <w:sz w:val="24"/>
                <w:szCs w:val="24"/>
              </w:rPr>
            </w:pPr>
            <w:r w:rsidRPr="000E3AB8">
              <w:rPr>
                <w:sz w:val="24"/>
                <w:szCs w:val="24"/>
              </w:rPr>
              <w:t>Развитие стремления к поисково-творческой, проек</w:t>
            </w:r>
            <w:r w:rsidRPr="000E3AB8">
              <w:rPr>
                <w:sz w:val="24"/>
                <w:szCs w:val="24"/>
              </w:rPr>
              <w:t>т</w:t>
            </w:r>
            <w:r w:rsidRPr="000E3AB8">
              <w:rPr>
                <w:sz w:val="24"/>
                <w:szCs w:val="24"/>
              </w:rPr>
              <w:t xml:space="preserve">ной деятельности,  помощь в осознании </w:t>
            </w:r>
            <w:proofErr w:type="gramStart"/>
            <w:r w:rsidR="005B33B6" w:rsidRPr="000E3AB8">
              <w:rPr>
                <w:sz w:val="24"/>
                <w:szCs w:val="24"/>
              </w:rPr>
              <w:t>обучающимися</w:t>
            </w:r>
            <w:proofErr w:type="gramEnd"/>
            <w:r w:rsidRPr="000E3AB8">
              <w:rPr>
                <w:sz w:val="24"/>
                <w:szCs w:val="24"/>
              </w:rPr>
              <w:t xml:space="preserve"> своих эмоциональных с</w:t>
            </w:r>
            <w:r w:rsidRPr="000E3AB8">
              <w:rPr>
                <w:sz w:val="24"/>
                <w:szCs w:val="24"/>
              </w:rPr>
              <w:t>о</w:t>
            </w:r>
            <w:r w:rsidRPr="000E3AB8">
              <w:rPr>
                <w:sz w:val="24"/>
                <w:szCs w:val="24"/>
              </w:rPr>
              <w:t>стояний</w:t>
            </w:r>
            <w:r w:rsidR="005B33B6" w:rsidRPr="000E3AB8">
              <w:rPr>
                <w:sz w:val="24"/>
                <w:szCs w:val="24"/>
              </w:rPr>
              <w:t>, формиров</w:t>
            </w:r>
            <w:r w:rsidR="005B33B6" w:rsidRPr="000E3AB8">
              <w:rPr>
                <w:sz w:val="24"/>
                <w:szCs w:val="24"/>
              </w:rPr>
              <w:t>а</w:t>
            </w:r>
            <w:r w:rsidR="005B33B6" w:rsidRPr="000E3AB8">
              <w:rPr>
                <w:sz w:val="24"/>
                <w:szCs w:val="24"/>
              </w:rPr>
              <w:t>ние навыков поз</w:t>
            </w:r>
            <w:r w:rsidR="005B33B6" w:rsidRPr="000E3AB8">
              <w:rPr>
                <w:sz w:val="24"/>
                <w:szCs w:val="24"/>
              </w:rPr>
              <w:t>и</w:t>
            </w:r>
            <w:r w:rsidR="005B33B6" w:rsidRPr="000E3AB8">
              <w:rPr>
                <w:sz w:val="24"/>
                <w:szCs w:val="24"/>
              </w:rPr>
              <w:lastRenderedPageBreak/>
              <w:t>тивного коммуник</w:t>
            </w:r>
            <w:r w:rsidR="005B33B6" w:rsidRPr="000E3AB8">
              <w:rPr>
                <w:sz w:val="24"/>
                <w:szCs w:val="24"/>
              </w:rPr>
              <w:t>а</w:t>
            </w:r>
            <w:r w:rsidR="005B33B6" w:rsidRPr="000E3AB8">
              <w:rPr>
                <w:sz w:val="24"/>
                <w:szCs w:val="24"/>
              </w:rPr>
              <w:t>тивного общения;</w:t>
            </w:r>
          </w:p>
          <w:p w:rsidR="001B7734" w:rsidRPr="000E3AB8" w:rsidRDefault="005B33B6" w:rsidP="005B33B6">
            <w:pPr>
              <w:spacing w:line="240" w:lineRule="auto"/>
              <w:jc w:val="both"/>
              <w:rPr>
                <w:sz w:val="24"/>
                <w:szCs w:val="24"/>
              </w:rPr>
            </w:pPr>
            <w:r w:rsidRPr="000E3AB8">
              <w:rPr>
                <w:sz w:val="24"/>
                <w:szCs w:val="24"/>
              </w:rPr>
              <w:t>развитие навыков организации и осущ</w:t>
            </w:r>
            <w:r w:rsidRPr="000E3AB8">
              <w:rPr>
                <w:sz w:val="24"/>
                <w:szCs w:val="24"/>
              </w:rPr>
              <w:t>е</w:t>
            </w:r>
            <w:r w:rsidRPr="000E3AB8">
              <w:rPr>
                <w:sz w:val="24"/>
                <w:szCs w:val="24"/>
              </w:rPr>
              <w:t>ствления сотруднич</w:t>
            </w:r>
            <w:r w:rsidRPr="000E3AB8">
              <w:rPr>
                <w:sz w:val="24"/>
                <w:szCs w:val="24"/>
              </w:rPr>
              <w:t>е</w:t>
            </w:r>
            <w:r w:rsidRPr="000E3AB8">
              <w:rPr>
                <w:sz w:val="24"/>
                <w:szCs w:val="24"/>
              </w:rPr>
              <w:t>ства с педагогами, сверстниками.</w:t>
            </w:r>
          </w:p>
        </w:tc>
      </w:tr>
      <w:tr w:rsidR="001B7734" w:rsidRPr="00C43DC7" w:rsidTr="00A53F8D">
        <w:trPr>
          <w:jc w:val="center"/>
        </w:trPr>
        <w:tc>
          <w:tcPr>
            <w:tcW w:w="1307" w:type="pct"/>
            <w:gridSpan w:val="2"/>
          </w:tcPr>
          <w:p w:rsidR="001B7734" w:rsidRPr="00C82D9B" w:rsidRDefault="001B7734" w:rsidP="001B7734">
            <w:pPr>
              <w:spacing w:line="240" w:lineRule="auto"/>
              <w:ind w:firstLine="12"/>
              <w:jc w:val="both"/>
              <w:rPr>
                <w:sz w:val="24"/>
                <w:szCs w:val="24"/>
              </w:rPr>
            </w:pPr>
            <w:r w:rsidRPr="00C82D9B">
              <w:rPr>
                <w:sz w:val="24"/>
                <w:szCs w:val="24"/>
              </w:rPr>
              <w:lastRenderedPageBreak/>
              <w:t>Духовно-нравственное направление</w:t>
            </w:r>
          </w:p>
        </w:tc>
        <w:tc>
          <w:tcPr>
            <w:tcW w:w="1366" w:type="pct"/>
          </w:tcPr>
          <w:p w:rsidR="000E3AB8" w:rsidRPr="00C82D9B" w:rsidRDefault="00C82D9B" w:rsidP="003C71BB">
            <w:pPr>
              <w:spacing w:line="240" w:lineRule="auto"/>
              <w:ind w:firstLine="0"/>
              <w:jc w:val="both"/>
              <w:rPr>
                <w:sz w:val="24"/>
                <w:szCs w:val="24"/>
              </w:rPr>
            </w:pPr>
            <w:r w:rsidRPr="00C82D9B">
              <w:rPr>
                <w:sz w:val="24"/>
                <w:szCs w:val="24"/>
              </w:rPr>
              <w:t>«Доноведение</w:t>
            </w:r>
            <w:r w:rsidR="000E3AB8" w:rsidRPr="00C82D9B">
              <w:rPr>
                <w:sz w:val="24"/>
                <w:szCs w:val="24"/>
              </w:rPr>
              <w:t>»</w:t>
            </w:r>
          </w:p>
          <w:p w:rsidR="001B7734" w:rsidRPr="00C82D9B" w:rsidRDefault="000E3AB8" w:rsidP="00C82D9B">
            <w:pPr>
              <w:spacing w:line="240" w:lineRule="auto"/>
              <w:ind w:firstLine="0"/>
              <w:jc w:val="both"/>
              <w:rPr>
                <w:sz w:val="24"/>
                <w:szCs w:val="24"/>
              </w:rPr>
            </w:pPr>
            <w:r w:rsidRPr="00C82D9B">
              <w:rPr>
                <w:sz w:val="24"/>
                <w:szCs w:val="24"/>
              </w:rPr>
              <w:t>«</w:t>
            </w:r>
            <w:r w:rsidR="00C82D9B" w:rsidRPr="00C82D9B">
              <w:rPr>
                <w:sz w:val="24"/>
                <w:szCs w:val="24"/>
              </w:rPr>
              <w:t>Уроки нравственн</w:t>
            </w:r>
            <w:r w:rsidR="00C82D9B" w:rsidRPr="00C82D9B">
              <w:rPr>
                <w:sz w:val="24"/>
                <w:szCs w:val="24"/>
              </w:rPr>
              <w:t>о</w:t>
            </w:r>
            <w:r w:rsidR="00C82D9B" w:rsidRPr="00C82D9B">
              <w:rPr>
                <w:sz w:val="24"/>
                <w:szCs w:val="24"/>
              </w:rPr>
              <w:t>сти</w:t>
            </w:r>
            <w:r w:rsidRPr="00C82D9B">
              <w:rPr>
                <w:sz w:val="24"/>
                <w:szCs w:val="24"/>
              </w:rPr>
              <w:t>»</w:t>
            </w:r>
          </w:p>
        </w:tc>
        <w:tc>
          <w:tcPr>
            <w:tcW w:w="1068" w:type="pct"/>
          </w:tcPr>
          <w:p w:rsidR="001B7734" w:rsidRPr="000E3AB8" w:rsidRDefault="001B7734" w:rsidP="00311787">
            <w:pPr>
              <w:spacing w:line="240" w:lineRule="auto"/>
              <w:jc w:val="both"/>
              <w:rPr>
                <w:sz w:val="24"/>
                <w:szCs w:val="24"/>
              </w:rPr>
            </w:pPr>
            <w:proofErr w:type="gramStart"/>
            <w:r w:rsidRPr="000E3AB8">
              <w:rPr>
                <w:sz w:val="24"/>
                <w:szCs w:val="24"/>
              </w:rPr>
              <w:t>Беседы, пр</w:t>
            </w:r>
            <w:r w:rsidRPr="000E3AB8">
              <w:rPr>
                <w:sz w:val="24"/>
                <w:szCs w:val="24"/>
              </w:rPr>
              <w:t>о</w:t>
            </w:r>
            <w:r w:rsidRPr="000E3AB8">
              <w:rPr>
                <w:sz w:val="24"/>
                <w:szCs w:val="24"/>
              </w:rPr>
              <w:t>смотр фильмов, театрализация, и</w:t>
            </w:r>
            <w:r w:rsidRPr="000E3AB8">
              <w:rPr>
                <w:sz w:val="24"/>
                <w:szCs w:val="24"/>
              </w:rPr>
              <w:t>г</w:t>
            </w:r>
            <w:r w:rsidRPr="000E3AB8">
              <w:rPr>
                <w:sz w:val="24"/>
                <w:szCs w:val="24"/>
              </w:rPr>
              <w:t>ры, общественно-полезные практ</w:t>
            </w:r>
            <w:r w:rsidRPr="000E3AB8">
              <w:rPr>
                <w:sz w:val="24"/>
                <w:szCs w:val="24"/>
              </w:rPr>
              <w:t>и</w:t>
            </w:r>
            <w:r w:rsidRPr="000E3AB8">
              <w:rPr>
                <w:sz w:val="24"/>
                <w:szCs w:val="24"/>
              </w:rPr>
              <w:t>ки</w:t>
            </w:r>
            <w:r w:rsidR="00311787" w:rsidRPr="000E3AB8">
              <w:rPr>
                <w:sz w:val="24"/>
                <w:szCs w:val="24"/>
              </w:rPr>
              <w:t>, дискуссии, о</w:t>
            </w:r>
            <w:r w:rsidR="00311787" w:rsidRPr="000E3AB8">
              <w:rPr>
                <w:sz w:val="24"/>
                <w:szCs w:val="24"/>
              </w:rPr>
              <w:t>б</w:t>
            </w:r>
            <w:r w:rsidR="00311787" w:rsidRPr="000E3AB8">
              <w:rPr>
                <w:sz w:val="24"/>
                <w:szCs w:val="24"/>
              </w:rPr>
              <w:t>мен мнениями, соревнования, круглые столы и конференции, в</w:t>
            </w:r>
            <w:r w:rsidR="00311787" w:rsidRPr="000E3AB8">
              <w:rPr>
                <w:sz w:val="24"/>
                <w:szCs w:val="24"/>
              </w:rPr>
              <w:t>ы</w:t>
            </w:r>
            <w:r w:rsidR="00311787" w:rsidRPr="000E3AB8">
              <w:rPr>
                <w:sz w:val="24"/>
                <w:szCs w:val="24"/>
              </w:rPr>
              <w:t>ставки.</w:t>
            </w:r>
            <w:proofErr w:type="gramEnd"/>
          </w:p>
        </w:tc>
        <w:tc>
          <w:tcPr>
            <w:tcW w:w="1258" w:type="pct"/>
          </w:tcPr>
          <w:p w:rsidR="001B7734" w:rsidRPr="000E3AB8" w:rsidRDefault="001B7734" w:rsidP="001B7734">
            <w:pPr>
              <w:spacing w:line="240" w:lineRule="auto"/>
              <w:jc w:val="both"/>
              <w:rPr>
                <w:sz w:val="24"/>
                <w:szCs w:val="24"/>
                <w:shd w:val="clear" w:color="auto" w:fill="FFFFFF"/>
              </w:rPr>
            </w:pPr>
            <w:r w:rsidRPr="000E3AB8">
              <w:rPr>
                <w:sz w:val="24"/>
                <w:szCs w:val="24"/>
                <w:shd w:val="clear" w:color="auto" w:fill="FFFFFF"/>
              </w:rPr>
              <w:t>Раскрытие духо</w:t>
            </w:r>
            <w:r w:rsidRPr="000E3AB8">
              <w:rPr>
                <w:sz w:val="24"/>
                <w:szCs w:val="24"/>
                <w:shd w:val="clear" w:color="auto" w:fill="FFFFFF"/>
              </w:rPr>
              <w:t>в</w:t>
            </w:r>
            <w:r w:rsidRPr="000E3AB8">
              <w:rPr>
                <w:sz w:val="24"/>
                <w:szCs w:val="24"/>
                <w:shd w:val="clear" w:color="auto" w:fill="FFFFFF"/>
              </w:rPr>
              <w:t xml:space="preserve">ного и творческого потенциала </w:t>
            </w:r>
            <w:proofErr w:type="gramStart"/>
            <w:r w:rsidRPr="000E3AB8">
              <w:rPr>
                <w:sz w:val="24"/>
                <w:szCs w:val="24"/>
                <w:shd w:val="clear" w:color="auto" w:fill="FFFFFF"/>
              </w:rPr>
              <w:t>обуча</w:t>
            </w:r>
            <w:r w:rsidRPr="000E3AB8">
              <w:rPr>
                <w:sz w:val="24"/>
                <w:szCs w:val="24"/>
                <w:shd w:val="clear" w:color="auto" w:fill="FFFFFF"/>
              </w:rPr>
              <w:t>ю</w:t>
            </w:r>
            <w:r w:rsidRPr="000E3AB8">
              <w:rPr>
                <w:sz w:val="24"/>
                <w:szCs w:val="24"/>
                <w:shd w:val="clear" w:color="auto" w:fill="FFFFFF"/>
              </w:rPr>
              <w:t>щихся</w:t>
            </w:r>
            <w:proofErr w:type="gramEnd"/>
            <w:r w:rsidRPr="000E3AB8">
              <w:rPr>
                <w:sz w:val="24"/>
                <w:szCs w:val="24"/>
                <w:shd w:val="clear" w:color="auto" w:fill="FFFFFF"/>
              </w:rPr>
              <w:t>;</w:t>
            </w:r>
          </w:p>
          <w:p w:rsidR="001B7734" w:rsidRPr="000E3AB8" w:rsidRDefault="001B7734" w:rsidP="001B7734">
            <w:pPr>
              <w:spacing w:line="240" w:lineRule="auto"/>
              <w:jc w:val="both"/>
              <w:rPr>
                <w:sz w:val="24"/>
                <w:szCs w:val="24"/>
                <w:shd w:val="clear" w:color="auto" w:fill="FFFFFF"/>
              </w:rPr>
            </w:pPr>
            <w:r w:rsidRPr="000E3AB8">
              <w:rPr>
                <w:sz w:val="24"/>
                <w:szCs w:val="24"/>
                <w:shd w:val="clear" w:color="auto" w:fill="FFFFFF"/>
              </w:rPr>
              <w:t>творческих сп</w:t>
            </w:r>
            <w:r w:rsidRPr="000E3AB8">
              <w:rPr>
                <w:sz w:val="24"/>
                <w:szCs w:val="24"/>
                <w:shd w:val="clear" w:color="auto" w:fill="FFFFFF"/>
              </w:rPr>
              <w:t>о</w:t>
            </w:r>
            <w:r w:rsidR="00311787" w:rsidRPr="000E3AB8">
              <w:rPr>
                <w:sz w:val="24"/>
                <w:szCs w:val="24"/>
                <w:shd w:val="clear" w:color="auto" w:fill="FFFFFF"/>
              </w:rPr>
              <w:t>собностей</w:t>
            </w:r>
            <w:r w:rsidRPr="000E3AB8">
              <w:rPr>
                <w:sz w:val="24"/>
                <w:szCs w:val="24"/>
                <w:shd w:val="clear" w:color="auto" w:fill="FFFFFF"/>
              </w:rPr>
              <w:t>;</w:t>
            </w:r>
          </w:p>
          <w:p w:rsidR="001B7734" w:rsidRPr="000E3AB8" w:rsidRDefault="001B7734" w:rsidP="001B7734">
            <w:pPr>
              <w:spacing w:line="240" w:lineRule="auto"/>
              <w:jc w:val="both"/>
              <w:rPr>
                <w:sz w:val="24"/>
                <w:szCs w:val="24"/>
                <w:shd w:val="clear" w:color="auto" w:fill="FFFFFF"/>
              </w:rPr>
            </w:pPr>
            <w:r w:rsidRPr="000E3AB8">
              <w:rPr>
                <w:sz w:val="24"/>
                <w:szCs w:val="24"/>
                <w:shd w:val="clear" w:color="auto" w:fill="FFFFFF"/>
              </w:rPr>
              <w:t>фантазии, инд</w:t>
            </w:r>
            <w:r w:rsidRPr="000E3AB8">
              <w:rPr>
                <w:sz w:val="24"/>
                <w:szCs w:val="24"/>
                <w:shd w:val="clear" w:color="auto" w:fill="FFFFFF"/>
              </w:rPr>
              <w:t>и</w:t>
            </w:r>
            <w:r w:rsidRPr="000E3AB8">
              <w:rPr>
                <w:sz w:val="24"/>
                <w:szCs w:val="24"/>
                <w:shd w:val="clear" w:color="auto" w:fill="FFFFFF"/>
              </w:rPr>
              <w:t>видуальности;</w:t>
            </w:r>
          </w:p>
          <w:p w:rsidR="00311787" w:rsidRPr="000E3AB8" w:rsidRDefault="00311787" w:rsidP="00311787">
            <w:pPr>
              <w:spacing w:line="240" w:lineRule="auto"/>
              <w:jc w:val="both"/>
              <w:rPr>
                <w:sz w:val="24"/>
                <w:szCs w:val="24"/>
              </w:rPr>
            </w:pPr>
            <w:r w:rsidRPr="000E3AB8">
              <w:rPr>
                <w:sz w:val="24"/>
                <w:szCs w:val="24"/>
                <w:shd w:val="clear" w:color="auto" w:fill="FFFFFF"/>
              </w:rPr>
              <w:t>развитие стре</w:t>
            </w:r>
            <w:r w:rsidRPr="000E3AB8">
              <w:rPr>
                <w:sz w:val="24"/>
                <w:szCs w:val="24"/>
                <w:shd w:val="clear" w:color="auto" w:fill="FFFFFF"/>
              </w:rPr>
              <w:t>м</w:t>
            </w:r>
            <w:r w:rsidRPr="000E3AB8">
              <w:rPr>
                <w:sz w:val="24"/>
                <w:szCs w:val="24"/>
                <w:shd w:val="clear" w:color="auto" w:fill="FFFFFF"/>
              </w:rPr>
              <w:t>ления к проектной деятельности.</w:t>
            </w:r>
          </w:p>
        </w:tc>
      </w:tr>
      <w:tr w:rsidR="001B7734" w:rsidRPr="00C43DC7" w:rsidTr="00A53F8D">
        <w:trPr>
          <w:jc w:val="center"/>
        </w:trPr>
        <w:tc>
          <w:tcPr>
            <w:tcW w:w="1307" w:type="pct"/>
            <w:gridSpan w:val="2"/>
          </w:tcPr>
          <w:p w:rsidR="001B7734" w:rsidRPr="00334317" w:rsidRDefault="001B7734" w:rsidP="002B360F">
            <w:pPr>
              <w:spacing w:line="240" w:lineRule="auto"/>
              <w:ind w:firstLine="0"/>
              <w:jc w:val="both"/>
              <w:rPr>
                <w:sz w:val="24"/>
                <w:szCs w:val="24"/>
              </w:rPr>
            </w:pPr>
            <w:r w:rsidRPr="00334317">
              <w:rPr>
                <w:sz w:val="24"/>
                <w:szCs w:val="24"/>
              </w:rPr>
              <w:t>Социальное направл</w:t>
            </w:r>
            <w:r w:rsidRPr="00334317">
              <w:rPr>
                <w:sz w:val="24"/>
                <w:szCs w:val="24"/>
              </w:rPr>
              <w:t>е</w:t>
            </w:r>
            <w:r w:rsidRPr="00334317">
              <w:rPr>
                <w:sz w:val="24"/>
                <w:szCs w:val="24"/>
              </w:rPr>
              <w:t>ние</w:t>
            </w:r>
          </w:p>
        </w:tc>
        <w:tc>
          <w:tcPr>
            <w:tcW w:w="1366" w:type="pct"/>
          </w:tcPr>
          <w:p w:rsidR="001B7734" w:rsidRPr="00334317" w:rsidRDefault="00334317" w:rsidP="002461E4">
            <w:pPr>
              <w:spacing w:line="240" w:lineRule="auto"/>
              <w:ind w:firstLine="0"/>
              <w:jc w:val="both"/>
              <w:rPr>
                <w:sz w:val="24"/>
                <w:szCs w:val="24"/>
              </w:rPr>
            </w:pPr>
            <w:r w:rsidRPr="00334317">
              <w:rPr>
                <w:sz w:val="24"/>
                <w:szCs w:val="24"/>
              </w:rPr>
              <w:t>«</w:t>
            </w:r>
            <w:r w:rsidR="002461E4">
              <w:rPr>
                <w:sz w:val="24"/>
                <w:szCs w:val="24"/>
              </w:rPr>
              <w:t>Здоровое питание»</w:t>
            </w:r>
          </w:p>
        </w:tc>
        <w:tc>
          <w:tcPr>
            <w:tcW w:w="1068" w:type="pct"/>
          </w:tcPr>
          <w:p w:rsidR="001B7734" w:rsidRPr="00334317" w:rsidRDefault="001B7734" w:rsidP="001B7734">
            <w:pPr>
              <w:spacing w:line="240" w:lineRule="auto"/>
              <w:jc w:val="both"/>
              <w:rPr>
                <w:sz w:val="24"/>
                <w:szCs w:val="24"/>
              </w:rPr>
            </w:pPr>
            <w:proofErr w:type="gramStart"/>
            <w:r w:rsidRPr="00334317">
              <w:rPr>
                <w:sz w:val="24"/>
                <w:szCs w:val="24"/>
              </w:rPr>
              <w:t>Беседы, эк</w:t>
            </w:r>
            <w:r w:rsidRPr="00334317">
              <w:rPr>
                <w:sz w:val="24"/>
                <w:szCs w:val="24"/>
              </w:rPr>
              <w:t>с</w:t>
            </w:r>
            <w:r w:rsidRPr="00334317">
              <w:rPr>
                <w:sz w:val="24"/>
                <w:szCs w:val="24"/>
              </w:rPr>
              <w:t>курсии, провед</w:t>
            </w:r>
            <w:r w:rsidRPr="00334317">
              <w:rPr>
                <w:sz w:val="24"/>
                <w:szCs w:val="24"/>
              </w:rPr>
              <w:t>е</w:t>
            </w:r>
            <w:r w:rsidRPr="00334317">
              <w:rPr>
                <w:sz w:val="24"/>
                <w:szCs w:val="24"/>
              </w:rPr>
              <w:t>ние акций, позн</w:t>
            </w:r>
            <w:r w:rsidRPr="00334317">
              <w:rPr>
                <w:sz w:val="24"/>
                <w:szCs w:val="24"/>
              </w:rPr>
              <w:t>а</w:t>
            </w:r>
            <w:r w:rsidRPr="00334317">
              <w:rPr>
                <w:sz w:val="24"/>
                <w:szCs w:val="24"/>
              </w:rPr>
              <w:t>вательные, соц</w:t>
            </w:r>
            <w:r w:rsidRPr="00334317">
              <w:rPr>
                <w:sz w:val="24"/>
                <w:szCs w:val="24"/>
              </w:rPr>
              <w:t>и</w:t>
            </w:r>
            <w:r w:rsidRPr="00334317">
              <w:rPr>
                <w:sz w:val="24"/>
                <w:szCs w:val="24"/>
              </w:rPr>
              <w:t>альные проекты, исследовательские работы, конкурсы, конференции, в</w:t>
            </w:r>
            <w:r w:rsidRPr="00334317">
              <w:rPr>
                <w:sz w:val="24"/>
                <w:szCs w:val="24"/>
              </w:rPr>
              <w:t>ы</w:t>
            </w:r>
            <w:r w:rsidRPr="00334317">
              <w:rPr>
                <w:sz w:val="24"/>
                <w:szCs w:val="24"/>
              </w:rPr>
              <w:t>ставки</w:t>
            </w:r>
            <w:proofErr w:type="gramEnd"/>
          </w:p>
        </w:tc>
        <w:tc>
          <w:tcPr>
            <w:tcW w:w="1258" w:type="pct"/>
          </w:tcPr>
          <w:p w:rsidR="001B7734" w:rsidRPr="00334317" w:rsidRDefault="001B7734" w:rsidP="001B7734">
            <w:pPr>
              <w:spacing w:line="240" w:lineRule="auto"/>
              <w:jc w:val="both"/>
              <w:rPr>
                <w:sz w:val="24"/>
                <w:szCs w:val="24"/>
              </w:rPr>
            </w:pPr>
            <w:r w:rsidRPr="00334317">
              <w:rPr>
                <w:sz w:val="24"/>
                <w:szCs w:val="24"/>
              </w:rPr>
              <w:t>Воспитание б</w:t>
            </w:r>
            <w:r w:rsidRPr="00334317">
              <w:rPr>
                <w:sz w:val="24"/>
                <w:szCs w:val="24"/>
              </w:rPr>
              <w:t>е</w:t>
            </w:r>
            <w:r w:rsidRPr="00334317">
              <w:rPr>
                <w:sz w:val="24"/>
                <w:szCs w:val="24"/>
              </w:rPr>
              <w:t xml:space="preserve">режного отношения к окружающей среде, выработка чувства ответственности и уверенности в своих силах, формирование навыков культуры </w:t>
            </w:r>
            <w:r w:rsidR="002461E4">
              <w:rPr>
                <w:sz w:val="24"/>
                <w:szCs w:val="24"/>
              </w:rPr>
              <w:t>п</w:t>
            </w:r>
            <w:r w:rsidR="002461E4">
              <w:rPr>
                <w:sz w:val="24"/>
                <w:szCs w:val="24"/>
              </w:rPr>
              <w:t>и</w:t>
            </w:r>
            <w:r w:rsidR="002461E4">
              <w:rPr>
                <w:sz w:val="24"/>
                <w:szCs w:val="24"/>
              </w:rPr>
              <w:t>тания</w:t>
            </w:r>
          </w:p>
          <w:p w:rsidR="001B7734" w:rsidRPr="00334317" w:rsidRDefault="001B7734" w:rsidP="001B7734">
            <w:pPr>
              <w:spacing w:line="240" w:lineRule="auto"/>
              <w:jc w:val="both"/>
              <w:rPr>
                <w:sz w:val="24"/>
                <w:szCs w:val="24"/>
              </w:rPr>
            </w:pPr>
            <w:r w:rsidRPr="00334317">
              <w:rPr>
                <w:sz w:val="24"/>
                <w:szCs w:val="24"/>
              </w:rPr>
              <w:t>Формирование таких ценностей как целеустремленность, разработка и реализ</w:t>
            </w:r>
            <w:r w:rsidRPr="00334317">
              <w:rPr>
                <w:sz w:val="24"/>
                <w:szCs w:val="24"/>
              </w:rPr>
              <w:t>а</w:t>
            </w:r>
            <w:r w:rsidRPr="00334317">
              <w:rPr>
                <w:sz w:val="24"/>
                <w:szCs w:val="24"/>
              </w:rPr>
              <w:t>ция учебных и уче</w:t>
            </w:r>
            <w:r w:rsidRPr="00334317">
              <w:rPr>
                <w:sz w:val="24"/>
                <w:szCs w:val="24"/>
              </w:rPr>
              <w:t>б</w:t>
            </w:r>
            <w:r w:rsidRPr="00334317">
              <w:rPr>
                <w:sz w:val="24"/>
                <w:szCs w:val="24"/>
              </w:rPr>
              <w:t>но-трудовых прое</w:t>
            </w:r>
            <w:r w:rsidRPr="00334317">
              <w:rPr>
                <w:sz w:val="24"/>
                <w:szCs w:val="24"/>
              </w:rPr>
              <w:t>к</w:t>
            </w:r>
            <w:r w:rsidRPr="00334317">
              <w:rPr>
                <w:sz w:val="24"/>
                <w:szCs w:val="24"/>
              </w:rPr>
              <w:t>тов.</w:t>
            </w:r>
          </w:p>
        </w:tc>
      </w:tr>
    </w:tbl>
    <w:p w:rsidR="001B7734" w:rsidRPr="00D55721" w:rsidRDefault="001B7734" w:rsidP="001B7734">
      <w:pPr>
        <w:spacing w:after="200" w:line="276" w:lineRule="auto"/>
        <w:ind w:hanging="293"/>
        <w:jc w:val="both"/>
        <w:rPr>
          <w:bCs/>
          <w:sz w:val="24"/>
          <w:szCs w:val="24"/>
        </w:rPr>
      </w:pPr>
      <w:r w:rsidRPr="00D55721">
        <w:rPr>
          <w:bCs/>
          <w:sz w:val="24"/>
          <w:szCs w:val="24"/>
        </w:rPr>
        <w:t xml:space="preserve">Работа по перечисленным направлениям продолжается и при </w:t>
      </w:r>
      <w:r w:rsidR="00A53F8D">
        <w:rPr>
          <w:bCs/>
          <w:sz w:val="24"/>
          <w:szCs w:val="24"/>
        </w:rPr>
        <w:t>проведении классных меропри</w:t>
      </w:r>
      <w:r w:rsidR="00A53F8D">
        <w:rPr>
          <w:bCs/>
          <w:sz w:val="24"/>
          <w:szCs w:val="24"/>
        </w:rPr>
        <w:t>я</w:t>
      </w:r>
      <w:r w:rsidR="00A53F8D">
        <w:rPr>
          <w:bCs/>
          <w:sz w:val="24"/>
          <w:szCs w:val="24"/>
        </w:rPr>
        <w:t>тий</w:t>
      </w:r>
      <w:r w:rsidRPr="00D55721">
        <w:rPr>
          <w:bCs/>
          <w:sz w:val="24"/>
          <w:szCs w:val="24"/>
        </w:rPr>
        <w:t>для обучающихся начальных классов.</w:t>
      </w:r>
    </w:p>
    <w:p w:rsidR="001B7734" w:rsidRPr="00D55721" w:rsidRDefault="001B7734" w:rsidP="001B7734">
      <w:pPr>
        <w:spacing w:after="200" w:line="276" w:lineRule="auto"/>
        <w:ind w:firstLine="416"/>
        <w:jc w:val="both"/>
        <w:rPr>
          <w:sz w:val="24"/>
          <w:szCs w:val="24"/>
        </w:rPr>
      </w:pPr>
      <w:r w:rsidRPr="00D55721">
        <w:rPr>
          <w:sz w:val="24"/>
          <w:szCs w:val="24"/>
        </w:rPr>
        <w:t xml:space="preserve">Таким образом, МБОУ </w:t>
      </w:r>
      <w:r w:rsidR="00524107" w:rsidRPr="00D55721">
        <w:rPr>
          <w:sz w:val="24"/>
          <w:szCs w:val="24"/>
        </w:rPr>
        <w:t>СОШ №81 п. Юловский</w:t>
      </w:r>
      <w:r w:rsidRPr="00D55721">
        <w:rPr>
          <w:sz w:val="24"/>
          <w:szCs w:val="24"/>
        </w:rPr>
        <w:t xml:space="preserve"> стремится создать такую инфраструктуру полезной занятости обучающихся во второй половине дня, которая способствовала бы обесп</w:t>
      </w:r>
      <w:r w:rsidRPr="00D55721">
        <w:rPr>
          <w:sz w:val="24"/>
          <w:szCs w:val="24"/>
        </w:rPr>
        <w:t>е</w:t>
      </w:r>
      <w:r w:rsidRPr="00D55721">
        <w:rPr>
          <w:sz w:val="24"/>
          <w:szCs w:val="24"/>
        </w:rPr>
        <w:t>чению удовлетворения их позитивных духовных и социальных потребностей. Дети идут на з</w:t>
      </w:r>
      <w:r w:rsidRPr="00D55721">
        <w:rPr>
          <w:sz w:val="24"/>
          <w:szCs w:val="24"/>
        </w:rPr>
        <w:t>а</w:t>
      </w:r>
      <w:r w:rsidRPr="00D55721">
        <w:rPr>
          <w:sz w:val="24"/>
          <w:szCs w:val="24"/>
        </w:rPr>
        <w:t>нятия по выбору в зависимости от своих интересов. Для ребенка создается особое образов</w:t>
      </w:r>
      <w:r w:rsidRPr="00D55721">
        <w:rPr>
          <w:sz w:val="24"/>
          <w:szCs w:val="24"/>
        </w:rPr>
        <w:t>а</w:t>
      </w:r>
      <w:r w:rsidRPr="00D55721">
        <w:rPr>
          <w:sz w:val="24"/>
          <w:szCs w:val="24"/>
        </w:rPr>
        <w:t>тельное пространство, позволяющее развивать собственные интересы, успешно проходить с</w:t>
      </w:r>
      <w:r w:rsidRPr="00D55721">
        <w:rPr>
          <w:sz w:val="24"/>
          <w:szCs w:val="24"/>
        </w:rPr>
        <w:t>о</w:t>
      </w:r>
      <w:r w:rsidRPr="00D55721">
        <w:rPr>
          <w:sz w:val="24"/>
          <w:szCs w:val="24"/>
        </w:rPr>
        <w:t>циализацию на новом жизненном этапе, осваивать культурные нормы и ценности.</w:t>
      </w:r>
    </w:p>
    <w:p w:rsidR="001B7734" w:rsidRPr="00D55721" w:rsidRDefault="001B7734" w:rsidP="00C114CC">
      <w:pPr>
        <w:spacing w:line="240" w:lineRule="auto"/>
        <w:jc w:val="both"/>
        <w:rPr>
          <w:b/>
          <w:sz w:val="24"/>
          <w:szCs w:val="24"/>
        </w:rPr>
      </w:pPr>
      <w:r w:rsidRPr="00D55721">
        <w:rPr>
          <w:b/>
          <w:bCs/>
          <w:sz w:val="24"/>
          <w:szCs w:val="24"/>
        </w:rPr>
        <w:t>Ожидаемые результаты внеурочной деятельности:</w:t>
      </w:r>
    </w:p>
    <w:p w:rsidR="001B7734" w:rsidRPr="00D55721" w:rsidRDefault="001B7734" w:rsidP="00C447D6">
      <w:pPr>
        <w:numPr>
          <w:ilvl w:val="0"/>
          <w:numId w:val="57"/>
        </w:numPr>
        <w:tabs>
          <w:tab w:val="clear" w:pos="720"/>
        </w:tabs>
        <w:spacing w:line="240" w:lineRule="auto"/>
        <w:ind w:left="284" w:hanging="284"/>
        <w:jc w:val="both"/>
        <w:rPr>
          <w:sz w:val="24"/>
          <w:szCs w:val="24"/>
        </w:rPr>
      </w:pPr>
      <w:r w:rsidRPr="00D55721">
        <w:rPr>
          <w:sz w:val="24"/>
          <w:szCs w:val="24"/>
        </w:rPr>
        <w:t>самоопределение каждого ребёнка в системе внеурочной деятельности;</w:t>
      </w:r>
    </w:p>
    <w:p w:rsidR="001B7734" w:rsidRPr="00D55721" w:rsidRDefault="001B7734" w:rsidP="00C447D6">
      <w:pPr>
        <w:numPr>
          <w:ilvl w:val="0"/>
          <w:numId w:val="57"/>
        </w:numPr>
        <w:tabs>
          <w:tab w:val="clear" w:pos="720"/>
        </w:tabs>
        <w:spacing w:line="240" w:lineRule="auto"/>
        <w:ind w:left="284" w:hanging="284"/>
        <w:jc w:val="both"/>
        <w:rPr>
          <w:sz w:val="24"/>
          <w:szCs w:val="24"/>
        </w:rPr>
      </w:pPr>
      <w:r w:rsidRPr="00D55721">
        <w:rPr>
          <w:sz w:val="24"/>
          <w:szCs w:val="24"/>
        </w:rPr>
        <w:t xml:space="preserve">приобретение </w:t>
      </w:r>
      <w:proofErr w:type="gramStart"/>
      <w:r w:rsidRPr="00D55721">
        <w:rPr>
          <w:sz w:val="24"/>
          <w:szCs w:val="24"/>
        </w:rPr>
        <w:t>обучающимися</w:t>
      </w:r>
      <w:proofErr w:type="gramEnd"/>
      <w:r w:rsidRPr="00D55721">
        <w:rPr>
          <w:sz w:val="24"/>
          <w:szCs w:val="24"/>
        </w:rPr>
        <w:t xml:space="preserve">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1B7734" w:rsidRPr="00D55721" w:rsidRDefault="001B7734" w:rsidP="00C447D6">
      <w:pPr>
        <w:numPr>
          <w:ilvl w:val="0"/>
          <w:numId w:val="57"/>
        </w:numPr>
        <w:tabs>
          <w:tab w:val="clear" w:pos="720"/>
        </w:tabs>
        <w:spacing w:line="240" w:lineRule="auto"/>
        <w:ind w:left="284" w:hanging="284"/>
        <w:jc w:val="both"/>
        <w:rPr>
          <w:sz w:val="24"/>
          <w:szCs w:val="24"/>
        </w:rPr>
      </w:pPr>
      <w:proofErr w:type="gramStart"/>
      <w:r w:rsidRPr="00D55721">
        <w:rPr>
          <w:sz w:val="24"/>
          <w:szCs w:val="24"/>
        </w:rPr>
        <w:lastRenderedPageBreak/>
        <w:t>позитивное отношение обучающегося к базовым ценностям общества (человек, семья, От</w:t>
      </w:r>
      <w:r w:rsidRPr="00D55721">
        <w:rPr>
          <w:sz w:val="24"/>
          <w:szCs w:val="24"/>
        </w:rPr>
        <w:t>е</w:t>
      </w:r>
      <w:r w:rsidRPr="00D55721">
        <w:rPr>
          <w:sz w:val="24"/>
          <w:szCs w:val="24"/>
        </w:rPr>
        <w:t>чество, природа, мир, знания, труд, культура), ценностного отношения к социальной реал</w:t>
      </w:r>
      <w:r w:rsidRPr="00D55721">
        <w:rPr>
          <w:sz w:val="24"/>
          <w:szCs w:val="24"/>
        </w:rPr>
        <w:t>ь</w:t>
      </w:r>
      <w:r w:rsidRPr="00D55721">
        <w:rPr>
          <w:sz w:val="24"/>
          <w:szCs w:val="24"/>
        </w:rPr>
        <w:t>ности в целом;</w:t>
      </w:r>
      <w:proofErr w:type="gramEnd"/>
    </w:p>
    <w:p w:rsidR="001B7734" w:rsidRPr="00D55721" w:rsidRDefault="001B7734" w:rsidP="00C447D6">
      <w:pPr>
        <w:numPr>
          <w:ilvl w:val="0"/>
          <w:numId w:val="57"/>
        </w:numPr>
        <w:tabs>
          <w:tab w:val="clear" w:pos="720"/>
        </w:tabs>
        <w:spacing w:line="240" w:lineRule="auto"/>
        <w:ind w:left="284" w:hanging="284"/>
        <w:jc w:val="both"/>
        <w:rPr>
          <w:sz w:val="24"/>
          <w:szCs w:val="24"/>
        </w:rPr>
      </w:pPr>
      <w:r w:rsidRPr="00D55721">
        <w:rPr>
          <w:sz w:val="24"/>
          <w:szCs w:val="24"/>
        </w:rPr>
        <w:t xml:space="preserve">воспитание уважительного отношения к своей стране, городу, </w:t>
      </w:r>
      <w:r w:rsidR="00A550CF" w:rsidRPr="00D55721">
        <w:rPr>
          <w:sz w:val="24"/>
          <w:szCs w:val="24"/>
        </w:rPr>
        <w:t>школы</w:t>
      </w:r>
      <w:r w:rsidRPr="00D55721">
        <w:rPr>
          <w:sz w:val="24"/>
          <w:szCs w:val="24"/>
        </w:rPr>
        <w:t>;</w:t>
      </w:r>
    </w:p>
    <w:p w:rsidR="001B7734" w:rsidRPr="00D55721" w:rsidRDefault="001B7734" w:rsidP="00C447D6">
      <w:pPr>
        <w:numPr>
          <w:ilvl w:val="0"/>
          <w:numId w:val="57"/>
        </w:numPr>
        <w:tabs>
          <w:tab w:val="clear" w:pos="720"/>
        </w:tabs>
        <w:spacing w:line="240" w:lineRule="auto"/>
        <w:ind w:left="284" w:hanging="284"/>
        <w:jc w:val="both"/>
        <w:rPr>
          <w:sz w:val="24"/>
          <w:szCs w:val="24"/>
        </w:rPr>
      </w:pPr>
      <w:r w:rsidRPr="00D55721">
        <w:rPr>
          <w:sz w:val="24"/>
          <w:szCs w:val="24"/>
        </w:rPr>
        <w:t>получение школьником опыта самостоятельного социального действия;</w:t>
      </w:r>
    </w:p>
    <w:p w:rsidR="001B7734" w:rsidRPr="00D55721" w:rsidRDefault="001B7734" w:rsidP="00C447D6">
      <w:pPr>
        <w:numPr>
          <w:ilvl w:val="0"/>
          <w:numId w:val="57"/>
        </w:numPr>
        <w:tabs>
          <w:tab w:val="clear" w:pos="720"/>
        </w:tabs>
        <w:spacing w:line="240" w:lineRule="auto"/>
        <w:ind w:left="284" w:hanging="284"/>
        <w:jc w:val="both"/>
        <w:rPr>
          <w:sz w:val="24"/>
          <w:szCs w:val="24"/>
        </w:rPr>
      </w:pPr>
      <w:r w:rsidRPr="00D55721">
        <w:rPr>
          <w:sz w:val="24"/>
          <w:szCs w:val="24"/>
        </w:rPr>
        <w:t>увеличение числа детей, охваченных организованным досугом;</w:t>
      </w:r>
    </w:p>
    <w:p w:rsidR="001B7734" w:rsidRPr="00D55721" w:rsidRDefault="001B7734" w:rsidP="00C447D6">
      <w:pPr>
        <w:numPr>
          <w:ilvl w:val="0"/>
          <w:numId w:val="57"/>
        </w:numPr>
        <w:tabs>
          <w:tab w:val="clear" w:pos="720"/>
        </w:tabs>
        <w:spacing w:line="240" w:lineRule="auto"/>
        <w:ind w:left="284" w:hanging="284"/>
        <w:jc w:val="both"/>
        <w:rPr>
          <w:sz w:val="24"/>
          <w:szCs w:val="24"/>
        </w:rPr>
      </w:pPr>
      <w:r w:rsidRPr="00D55721">
        <w:rPr>
          <w:sz w:val="24"/>
          <w:szCs w:val="24"/>
        </w:rPr>
        <w:t xml:space="preserve">приобретение </w:t>
      </w:r>
      <w:proofErr w:type="gramStart"/>
      <w:r w:rsidRPr="00D55721">
        <w:rPr>
          <w:sz w:val="24"/>
          <w:szCs w:val="24"/>
        </w:rPr>
        <w:t>обучающимися</w:t>
      </w:r>
      <w:proofErr w:type="gramEnd"/>
      <w:r w:rsidRPr="00D55721">
        <w:rPr>
          <w:sz w:val="24"/>
          <w:szCs w:val="24"/>
        </w:rPr>
        <w:t xml:space="preserve"> навыков здорового образа жизни, позиции гражданственности и патриотизма, толерантности;</w:t>
      </w:r>
    </w:p>
    <w:p w:rsidR="001B7734" w:rsidRPr="00D55721" w:rsidRDefault="001B7734" w:rsidP="00C447D6">
      <w:pPr>
        <w:numPr>
          <w:ilvl w:val="0"/>
          <w:numId w:val="57"/>
        </w:numPr>
        <w:tabs>
          <w:tab w:val="clear" w:pos="720"/>
        </w:tabs>
        <w:spacing w:line="240" w:lineRule="auto"/>
        <w:ind w:left="284" w:hanging="284"/>
        <w:jc w:val="both"/>
        <w:rPr>
          <w:sz w:val="24"/>
          <w:szCs w:val="24"/>
        </w:rPr>
      </w:pPr>
      <w:r w:rsidRPr="00D55721">
        <w:rPr>
          <w:sz w:val="24"/>
          <w:szCs w:val="24"/>
        </w:rPr>
        <w:t xml:space="preserve">реализация основной цели программы – достижение </w:t>
      </w:r>
      <w:proofErr w:type="gramStart"/>
      <w:r w:rsidRPr="00D55721">
        <w:rPr>
          <w:sz w:val="24"/>
          <w:szCs w:val="24"/>
        </w:rPr>
        <w:t>обучающимися</w:t>
      </w:r>
      <w:proofErr w:type="gramEnd"/>
      <w:r w:rsidRPr="00D55721">
        <w:rPr>
          <w:sz w:val="24"/>
          <w:szCs w:val="24"/>
        </w:rPr>
        <w:t xml:space="preserve"> необходимого для жи</w:t>
      </w:r>
      <w:r w:rsidRPr="00D55721">
        <w:rPr>
          <w:sz w:val="24"/>
          <w:szCs w:val="24"/>
        </w:rPr>
        <w:t>з</w:t>
      </w:r>
      <w:r w:rsidRPr="00D55721">
        <w:rPr>
          <w:sz w:val="24"/>
          <w:szCs w:val="24"/>
        </w:rPr>
        <w:t>ни в обществе социального опыта и формирование общекультурной системы ценностей.</w:t>
      </w:r>
    </w:p>
    <w:p w:rsidR="001B7734" w:rsidRPr="00D55721" w:rsidRDefault="001B7734" w:rsidP="00C114CC">
      <w:pPr>
        <w:spacing w:line="240" w:lineRule="auto"/>
        <w:ind w:left="540"/>
        <w:jc w:val="both"/>
        <w:rPr>
          <w:b/>
          <w:sz w:val="24"/>
          <w:szCs w:val="24"/>
        </w:rPr>
      </w:pPr>
      <w:r w:rsidRPr="00D55721">
        <w:rPr>
          <w:b/>
          <w:sz w:val="24"/>
          <w:szCs w:val="24"/>
        </w:rPr>
        <w:t xml:space="preserve">Ресурсы для реализации программы внеурочной деятельности </w:t>
      </w:r>
      <w:proofErr w:type="gramStart"/>
      <w:r w:rsidRPr="00D55721">
        <w:rPr>
          <w:b/>
          <w:sz w:val="24"/>
          <w:szCs w:val="24"/>
        </w:rPr>
        <w:t>обучающихся</w:t>
      </w:r>
      <w:proofErr w:type="gramEnd"/>
      <w:r w:rsidRPr="00D55721">
        <w:rPr>
          <w:b/>
          <w:sz w:val="24"/>
          <w:szCs w:val="24"/>
        </w:rPr>
        <w:t>.</w:t>
      </w:r>
    </w:p>
    <w:p w:rsidR="001B7734" w:rsidRPr="00D55721" w:rsidRDefault="001B7734" w:rsidP="00C114CC">
      <w:pPr>
        <w:spacing w:line="240" w:lineRule="auto"/>
        <w:jc w:val="both"/>
        <w:rPr>
          <w:sz w:val="24"/>
          <w:szCs w:val="24"/>
        </w:rPr>
      </w:pPr>
      <w:r w:rsidRPr="00D55721">
        <w:rPr>
          <w:sz w:val="24"/>
          <w:szCs w:val="24"/>
        </w:rPr>
        <w:t xml:space="preserve">Педагогические ресурсы: педагогический коллектив МБОУ </w:t>
      </w:r>
      <w:r w:rsidR="00524107" w:rsidRPr="00D55721">
        <w:rPr>
          <w:sz w:val="24"/>
          <w:szCs w:val="24"/>
        </w:rPr>
        <w:t>СОШ №81 п. Юловский</w:t>
      </w:r>
      <w:r w:rsidRPr="00D55721">
        <w:rPr>
          <w:sz w:val="24"/>
          <w:szCs w:val="24"/>
        </w:rPr>
        <w:t>, пед</w:t>
      </w:r>
      <w:r w:rsidRPr="00D55721">
        <w:rPr>
          <w:sz w:val="24"/>
          <w:szCs w:val="24"/>
        </w:rPr>
        <w:t>а</w:t>
      </w:r>
      <w:r w:rsidRPr="00D55721">
        <w:rPr>
          <w:sz w:val="24"/>
          <w:szCs w:val="24"/>
        </w:rPr>
        <w:t>гоги дополнительного образования, ДЮСШ, МБОУ ДОД СЮТ, МБУ ДО ДпиШ,  Школа и</w:t>
      </w:r>
      <w:r w:rsidRPr="00D55721">
        <w:rPr>
          <w:sz w:val="24"/>
          <w:szCs w:val="24"/>
        </w:rPr>
        <w:t>с</w:t>
      </w:r>
      <w:r w:rsidRPr="00D55721">
        <w:rPr>
          <w:sz w:val="24"/>
          <w:szCs w:val="24"/>
        </w:rPr>
        <w:t>кусств им. В.Н. Еждика</w:t>
      </w:r>
      <w:r w:rsidR="00524107" w:rsidRPr="00D55721">
        <w:rPr>
          <w:sz w:val="24"/>
          <w:szCs w:val="24"/>
        </w:rPr>
        <w:t xml:space="preserve">, </w:t>
      </w:r>
      <w:r w:rsidR="00004C90" w:rsidRPr="00D55721">
        <w:rPr>
          <w:sz w:val="24"/>
          <w:szCs w:val="24"/>
        </w:rPr>
        <w:t>МБУК С</w:t>
      </w:r>
      <w:r w:rsidR="00524107" w:rsidRPr="00D55721">
        <w:rPr>
          <w:sz w:val="24"/>
          <w:szCs w:val="24"/>
        </w:rPr>
        <w:t>ДК п. Юловский</w:t>
      </w:r>
      <w:r w:rsidRPr="00D55721">
        <w:rPr>
          <w:sz w:val="24"/>
          <w:szCs w:val="24"/>
        </w:rPr>
        <w:t>.</w:t>
      </w:r>
    </w:p>
    <w:p w:rsidR="001B7734" w:rsidRPr="00D55721" w:rsidRDefault="001B7734" w:rsidP="00C114CC">
      <w:pPr>
        <w:spacing w:line="240" w:lineRule="auto"/>
        <w:jc w:val="both"/>
        <w:rPr>
          <w:b/>
          <w:sz w:val="24"/>
          <w:szCs w:val="24"/>
        </w:rPr>
      </w:pPr>
      <w:r w:rsidRPr="00D55721">
        <w:rPr>
          <w:b/>
          <w:sz w:val="24"/>
          <w:szCs w:val="24"/>
        </w:rPr>
        <w:t xml:space="preserve">         Научно-методическое обеспечение проекта:</w:t>
      </w:r>
    </w:p>
    <w:p w:rsidR="001B7734" w:rsidRPr="00D55721" w:rsidRDefault="001B7734" w:rsidP="00C447D6">
      <w:pPr>
        <w:numPr>
          <w:ilvl w:val="0"/>
          <w:numId w:val="69"/>
        </w:numPr>
        <w:spacing w:line="240" w:lineRule="auto"/>
        <w:jc w:val="both"/>
        <w:rPr>
          <w:sz w:val="24"/>
          <w:szCs w:val="24"/>
        </w:rPr>
      </w:pPr>
      <w:r w:rsidRPr="00D55721">
        <w:rPr>
          <w:sz w:val="24"/>
          <w:szCs w:val="24"/>
        </w:rPr>
        <w:t>Концепция духовно-нравственного развития и воспитания личности гражданина России.</w:t>
      </w:r>
    </w:p>
    <w:p w:rsidR="001B7734" w:rsidRPr="00D55721" w:rsidRDefault="001B7734" w:rsidP="00C447D6">
      <w:pPr>
        <w:numPr>
          <w:ilvl w:val="0"/>
          <w:numId w:val="69"/>
        </w:numPr>
        <w:spacing w:line="240" w:lineRule="auto"/>
        <w:jc w:val="both"/>
        <w:rPr>
          <w:sz w:val="24"/>
          <w:szCs w:val="24"/>
        </w:rPr>
      </w:pPr>
      <w:r w:rsidRPr="00D55721">
        <w:rPr>
          <w:sz w:val="24"/>
          <w:szCs w:val="24"/>
        </w:rPr>
        <w:t>Примерная основная образовательная программа образовательного учреждения. Начальная школа.</w:t>
      </w:r>
    </w:p>
    <w:p w:rsidR="001B7734" w:rsidRPr="00D55721" w:rsidRDefault="001B7734" w:rsidP="00C447D6">
      <w:pPr>
        <w:numPr>
          <w:ilvl w:val="0"/>
          <w:numId w:val="69"/>
        </w:numPr>
        <w:spacing w:line="240" w:lineRule="auto"/>
        <w:jc w:val="both"/>
        <w:rPr>
          <w:sz w:val="24"/>
          <w:szCs w:val="24"/>
        </w:rPr>
      </w:pPr>
      <w:r w:rsidRPr="00D55721">
        <w:rPr>
          <w:sz w:val="24"/>
          <w:szCs w:val="24"/>
        </w:rPr>
        <w:t>Внеурочная деятельность школьников. Методический конструктор.</w:t>
      </w:r>
    </w:p>
    <w:p w:rsidR="001B7734" w:rsidRPr="00D55721" w:rsidRDefault="001B7734" w:rsidP="00C447D6">
      <w:pPr>
        <w:numPr>
          <w:ilvl w:val="0"/>
          <w:numId w:val="69"/>
        </w:numPr>
        <w:spacing w:line="240" w:lineRule="auto"/>
        <w:jc w:val="both"/>
        <w:rPr>
          <w:sz w:val="24"/>
          <w:szCs w:val="24"/>
        </w:rPr>
      </w:pPr>
      <w:r w:rsidRPr="00D55721">
        <w:rPr>
          <w:sz w:val="24"/>
          <w:szCs w:val="24"/>
        </w:rPr>
        <w:t>Примерные программы внеурочной деятельности. Начальное и основное образование.</w:t>
      </w:r>
    </w:p>
    <w:p w:rsidR="001B7734" w:rsidRPr="00D55721" w:rsidRDefault="001B7734" w:rsidP="00C447D6">
      <w:pPr>
        <w:numPr>
          <w:ilvl w:val="0"/>
          <w:numId w:val="69"/>
        </w:numPr>
        <w:spacing w:line="240" w:lineRule="auto"/>
        <w:jc w:val="both"/>
        <w:rPr>
          <w:sz w:val="24"/>
          <w:szCs w:val="24"/>
        </w:rPr>
      </w:pPr>
      <w:r w:rsidRPr="00D55721">
        <w:rPr>
          <w:sz w:val="24"/>
          <w:szCs w:val="24"/>
        </w:rPr>
        <w:t>Программы внеурочной деятельности. Туристско-краеведческая деятельность. Спортивно-оздоровительная деятельность.</w:t>
      </w:r>
    </w:p>
    <w:p w:rsidR="001B7734" w:rsidRPr="00D55721" w:rsidRDefault="001B7734" w:rsidP="00C447D6">
      <w:pPr>
        <w:numPr>
          <w:ilvl w:val="0"/>
          <w:numId w:val="69"/>
        </w:numPr>
        <w:spacing w:line="240" w:lineRule="auto"/>
        <w:jc w:val="both"/>
        <w:rPr>
          <w:sz w:val="24"/>
          <w:szCs w:val="24"/>
        </w:rPr>
      </w:pPr>
      <w:r w:rsidRPr="00D55721">
        <w:rPr>
          <w:sz w:val="24"/>
          <w:szCs w:val="24"/>
        </w:rPr>
        <w:t>Развитие исследовательских умений младших школьников.</w:t>
      </w:r>
    </w:p>
    <w:p w:rsidR="001B7734" w:rsidRPr="00D55721" w:rsidRDefault="001B7734" w:rsidP="00C447D6">
      <w:pPr>
        <w:numPr>
          <w:ilvl w:val="0"/>
          <w:numId w:val="69"/>
        </w:numPr>
        <w:spacing w:line="240" w:lineRule="auto"/>
        <w:jc w:val="both"/>
        <w:rPr>
          <w:sz w:val="24"/>
          <w:szCs w:val="24"/>
        </w:rPr>
      </w:pPr>
      <w:r w:rsidRPr="00D55721">
        <w:rPr>
          <w:sz w:val="24"/>
          <w:szCs w:val="24"/>
        </w:rPr>
        <w:t>Проектные задачи в начальной школе.</w:t>
      </w:r>
    </w:p>
    <w:p w:rsidR="001B7734" w:rsidRPr="00D55721" w:rsidRDefault="001B7734" w:rsidP="00C114CC">
      <w:pPr>
        <w:spacing w:line="240" w:lineRule="auto"/>
        <w:jc w:val="both"/>
        <w:rPr>
          <w:b/>
          <w:sz w:val="24"/>
          <w:szCs w:val="24"/>
        </w:rPr>
      </w:pPr>
      <w:r w:rsidRPr="00D55721">
        <w:rPr>
          <w:b/>
          <w:sz w:val="24"/>
          <w:szCs w:val="24"/>
        </w:rPr>
        <w:t>Материально-техническое обеспечение:</w:t>
      </w:r>
    </w:p>
    <w:p w:rsidR="001B7734" w:rsidRPr="00D55721" w:rsidRDefault="001B7734" w:rsidP="00C114CC">
      <w:pPr>
        <w:spacing w:line="240" w:lineRule="auto"/>
        <w:ind w:firstLine="416"/>
        <w:jc w:val="both"/>
        <w:rPr>
          <w:sz w:val="24"/>
          <w:szCs w:val="24"/>
        </w:rPr>
      </w:pPr>
      <w:r w:rsidRPr="00D55721">
        <w:rPr>
          <w:sz w:val="24"/>
          <w:szCs w:val="24"/>
        </w:rPr>
        <w:t xml:space="preserve">Для реализации внеурочной деятельности в рамках ФГОС в </w:t>
      </w:r>
      <w:r w:rsidR="00D937E2" w:rsidRPr="00D55721">
        <w:rPr>
          <w:sz w:val="24"/>
          <w:szCs w:val="24"/>
        </w:rPr>
        <w:t>школе</w:t>
      </w:r>
      <w:r w:rsidRPr="00D55721">
        <w:rPr>
          <w:sz w:val="24"/>
          <w:szCs w:val="24"/>
        </w:rPr>
        <w:t xml:space="preserve"> имеются необходимые условия: занятия проводятся в одну смену, кабинеты начальных классов оснащены МФУ, инт</w:t>
      </w:r>
      <w:r w:rsidRPr="00D55721">
        <w:rPr>
          <w:sz w:val="24"/>
          <w:szCs w:val="24"/>
        </w:rPr>
        <w:t>е</w:t>
      </w:r>
      <w:r w:rsidRPr="00D55721">
        <w:rPr>
          <w:sz w:val="24"/>
          <w:szCs w:val="24"/>
        </w:rPr>
        <w:t xml:space="preserve">рактивной доской, проектором, компьютером, </w:t>
      </w:r>
      <w:r w:rsidRPr="00D55721">
        <w:rPr>
          <w:sz w:val="24"/>
          <w:szCs w:val="24"/>
          <w:lang w:val="en-US"/>
        </w:rPr>
        <w:t>DVD</w:t>
      </w:r>
      <w:r w:rsidRPr="00D55721">
        <w:rPr>
          <w:sz w:val="24"/>
          <w:szCs w:val="24"/>
        </w:rPr>
        <w:t xml:space="preserve">, телевизором, имеется </w:t>
      </w:r>
      <w:r w:rsidR="00D937E2" w:rsidRPr="00D55721">
        <w:rPr>
          <w:sz w:val="24"/>
          <w:szCs w:val="24"/>
        </w:rPr>
        <w:t>столовая</w:t>
      </w:r>
      <w:r w:rsidRPr="00D55721">
        <w:rPr>
          <w:sz w:val="24"/>
          <w:szCs w:val="24"/>
        </w:rPr>
        <w:t>, в кото</w:t>
      </w:r>
      <w:r w:rsidR="00D937E2" w:rsidRPr="00D55721">
        <w:rPr>
          <w:sz w:val="24"/>
          <w:szCs w:val="24"/>
        </w:rPr>
        <w:t>рой</w:t>
      </w:r>
      <w:r w:rsidRPr="00D55721">
        <w:rPr>
          <w:sz w:val="24"/>
          <w:szCs w:val="24"/>
        </w:rPr>
        <w:t xml:space="preserve"> организовано двухразовое питание (завтрак и обед), имеются медицинский кабине</w:t>
      </w:r>
      <w:r w:rsidR="00D937E2" w:rsidRPr="00D55721">
        <w:rPr>
          <w:sz w:val="24"/>
          <w:szCs w:val="24"/>
        </w:rPr>
        <w:t>т</w:t>
      </w:r>
      <w:r w:rsidRPr="00D55721">
        <w:rPr>
          <w:sz w:val="24"/>
          <w:szCs w:val="24"/>
        </w:rPr>
        <w:t>. Для орг</w:t>
      </w:r>
      <w:r w:rsidRPr="00D55721">
        <w:rPr>
          <w:sz w:val="24"/>
          <w:szCs w:val="24"/>
        </w:rPr>
        <w:t>а</w:t>
      </w:r>
      <w:r w:rsidRPr="00D55721">
        <w:rPr>
          <w:sz w:val="24"/>
          <w:szCs w:val="24"/>
        </w:rPr>
        <w:t xml:space="preserve">низации внеурочной деятельности </w:t>
      </w:r>
      <w:r w:rsidR="00D937E2" w:rsidRPr="00D55721">
        <w:rPr>
          <w:sz w:val="24"/>
          <w:szCs w:val="24"/>
        </w:rPr>
        <w:t>школа</w:t>
      </w:r>
      <w:r w:rsidRPr="00D55721">
        <w:rPr>
          <w:sz w:val="24"/>
          <w:szCs w:val="24"/>
        </w:rPr>
        <w:t xml:space="preserve"> располагает спортивным залом со спортивным инве</w:t>
      </w:r>
      <w:r w:rsidRPr="00D55721">
        <w:rPr>
          <w:sz w:val="24"/>
          <w:szCs w:val="24"/>
        </w:rPr>
        <w:t>н</w:t>
      </w:r>
      <w:r w:rsidRPr="00D55721">
        <w:rPr>
          <w:sz w:val="24"/>
          <w:szCs w:val="24"/>
        </w:rPr>
        <w:t>тарем, спортивной площадкой, библиотекой, кабинетами, оборудованными компьютерной те</w:t>
      </w:r>
      <w:r w:rsidRPr="00D55721">
        <w:rPr>
          <w:sz w:val="24"/>
          <w:szCs w:val="24"/>
        </w:rPr>
        <w:t>х</w:t>
      </w:r>
      <w:r w:rsidRPr="00D55721">
        <w:rPr>
          <w:sz w:val="24"/>
          <w:szCs w:val="24"/>
        </w:rPr>
        <w:t>никой. Во всех учебных кабинетах имеется  выход в Интернет.</w:t>
      </w:r>
    </w:p>
    <w:p w:rsidR="001B7734" w:rsidRPr="00D55721" w:rsidRDefault="001B7734" w:rsidP="00C114CC">
      <w:pPr>
        <w:spacing w:line="240" w:lineRule="auto"/>
        <w:jc w:val="both"/>
        <w:rPr>
          <w:b/>
          <w:sz w:val="24"/>
          <w:szCs w:val="24"/>
        </w:rPr>
      </w:pPr>
      <w:r w:rsidRPr="00D55721">
        <w:rPr>
          <w:b/>
          <w:sz w:val="24"/>
          <w:szCs w:val="24"/>
        </w:rPr>
        <w:t xml:space="preserve"> Информационное обеспечение:</w:t>
      </w:r>
    </w:p>
    <w:p w:rsidR="001B7734" w:rsidRPr="00D55721" w:rsidRDefault="001B7734" w:rsidP="00C114CC">
      <w:pPr>
        <w:spacing w:line="240" w:lineRule="auto"/>
        <w:ind w:firstLine="416"/>
        <w:jc w:val="both"/>
        <w:rPr>
          <w:sz w:val="24"/>
          <w:szCs w:val="24"/>
        </w:rPr>
      </w:pPr>
      <w:r w:rsidRPr="00D55721">
        <w:rPr>
          <w:sz w:val="24"/>
          <w:szCs w:val="24"/>
        </w:rPr>
        <w:t>Имеется видеотека, состоящая из набора дисков по различным областям знаний (электро</w:t>
      </w:r>
      <w:r w:rsidRPr="00D55721">
        <w:rPr>
          <w:sz w:val="24"/>
          <w:szCs w:val="24"/>
        </w:rPr>
        <w:t>н</w:t>
      </w:r>
      <w:r w:rsidRPr="00D55721">
        <w:rPr>
          <w:sz w:val="24"/>
          <w:szCs w:val="24"/>
        </w:rPr>
        <w:t>ная детская энциклопедия «Кирилл и Мефодий», «Школа развития личности» («Улучшаем п</w:t>
      </w:r>
      <w:r w:rsidRPr="00D55721">
        <w:rPr>
          <w:sz w:val="24"/>
          <w:szCs w:val="24"/>
        </w:rPr>
        <w:t>а</w:t>
      </w:r>
      <w:r w:rsidRPr="00D55721">
        <w:rPr>
          <w:sz w:val="24"/>
          <w:szCs w:val="24"/>
        </w:rPr>
        <w:t>мять», «Развиваем внимание»), «Энциклопедия здоровья», «Безопасность на улицах и дорогах» и т.д., библиотечный фонд, включающий учебную и художественную литературу).</w:t>
      </w:r>
    </w:p>
    <w:p w:rsidR="001B7734" w:rsidRPr="00D55721" w:rsidRDefault="001B7734" w:rsidP="00C114CC">
      <w:pPr>
        <w:spacing w:line="240" w:lineRule="auto"/>
        <w:jc w:val="both"/>
        <w:rPr>
          <w:b/>
          <w:sz w:val="24"/>
          <w:szCs w:val="24"/>
        </w:rPr>
      </w:pPr>
      <w:r w:rsidRPr="00D55721">
        <w:rPr>
          <w:b/>
          <w:sz w:val="24"/>
          <w:szCs w:val="24"/>
        </w:rPr>
        <w:t>План внеурочной деятельности</w:t>
      </w:r>
    </w:p>
    <w:p w:rsidR="001B7734" w:rsidRPr="00D55721" w:rsidRDefault="001B7734" w:rsidP="00C114CC">
      <w:pPr>
        <w:suppressAutoHyphens/>
        <w:spacing w:line="240" w:lineRule="auto"/>
        <w:ind w:firstLine="567"/>
        <w:jc w:val="both"/>
        <w:rPr>
          <w:iCs/>
          <w:sz w:val="24"/>
          <w:szCs w:val="24"/>
          <w:lang w:eastAsia="zh-CN"/>
        </w:rPr>
      </w:pPr>
      <w:r w:rsidRPr="00D55721">
        <w:rPr>
          <w:iCs/>
          <w:sz w:val="24"/>
          <w:szCs w:val="24"/>
          <w:lang w:eastAsia="zh-CN"/>
        </w:rPr>
        <w:t xml:space="preserve">План внеурочной деятельности   МБОУ </w:t>
      </w:r>
      <w:r w:rsidR="00901144" w:rsidRPr="00D55721">
        <w:rPr>
          <w:iCs/>
          <w:sz w:val="24"/>
          <w:szCs w:val="24"/>
          <w:lang w:eastAsia="zh-CN"/>
        </w:rPr>
        <w:t>СОШ №81 п. Юловский</w:t>
      </w:r>
      <w:r w:rsidRPr="00D55721">
        <w:rPr>
          <w:iCs/>
          <w:sz w:val="24"/>
          <w:szCs w:val="24"/>
          <w:lang w:eastAsia="zh-CN"/>
        </w:rPr>
        <w:t xml:space="preserve"> – нормативный правовой документ, устанавливающий перечень направлений, форм организации занятий внеурочной деятельности, объем времени, отводимого на их реализацию по </w:t>
      </w:r>
      <w:r w:rsidR="00901144" w:rsidRPr="00D55721">
        <w:rPr>
          <w:iCs/>
          <w:sz w:val="24"/>
          <w:szCs w:val="24"/>
          <w:lang w:eastAsia="zh-CN"/>
        </w:rPr>
        <w:t>уровням</w:t>
      </w:r>
      <w:r w:rsidRPr="00D55721">
        <w:rPr>
          <w:iCs/>
          <w:sz w:val="24"/>
          <w:szCs w:val="24"/>
          <w:lang w:eastAsia="zh-CN"/>
        </w:rPr>
        <w:t xml:space="preserve"> общего образования и классам (годам) обучения.</w:t>
      </w:r>
    </w:p>
    <w:p w:rsidR="001B7734" w:rsidRPr="00D55721" w:rsidRDefault="001B7734" w:rsidP="001B7734">
      <w:pPr>
        <w:suppressAutoHyphens/>
        <w:spacing w:line="240" w:lineRule="auto"/>
        <w:ind w:firstLine="567"/>
        <w:jc w:val="both"/>
        <w:rPr>
          <w:iCs/>
          <w:sz w:val="24"/>
          <w:szCs w:val="24"/>
          <w:lang w:eastAsia="zh-CN"/>
        </w:rPr>
      </w:pPr>
      <w:r w:rsidRPr="00D55721">
        <w:rPr>
          <w:iCs/>
          <w:sz w:val="24"/>
          <w:szCs w:val="24"/>
          <w:lang w:eastAsia="zh-CN"/>
        </w:rPr>
        <w:t xml:space="preserve">План внеурочной деятельности   является одним из организационных механизмов  реализации  основных  образовательных программ начального общего и </w:t>
      </w:r>
      <w:r w:rsidR="00901144" w:rsidRPr="00D55721">
        <w:rPr>
          <w:iCs/>
          <w:sz w:val="24"/>
          <w:szCs w:val="24"/>
          <w:lang w:eastAsia="zh-CN"/>
        </w:rPr>
        <w:t>основного общего образования школы</w:t>
      </w:r>
      <w:r w:rsidRPr="00D55721">
        <w:rPr>
          <w:iCs/>
          <w:sz w:val="24"/>
          <w:szCs w:val="24"/>
          <w:lang w:eastAsia="zh-CN"/>
        </w:rPr>
        <w:t xml:space="preserve"> и обеспечивает учёт индивидуальных особенностей и </w:t>
      </w:r>
      <w:proofErr w:type="gramStart"/>
      <w:r w:rsidRPr="00D55721">
        <w:rPr>
          <w:iCs/>
          <w:sz w:val="24"/>
          <w:szCs w:val="24"/>
          <w:lang w:eastAsia="zh-CN"/>
        </w:rPr>
        <w:t>потребностей</w:t>
      </w:r>
      <w:proofErr w:type="gramEnd"/>
      <w:r w:rsidRPr="00D55721">
        <w:rPr>
          <w:iCs/>
          <w:sz w:val="24"/>
          <w:szCs w:val="24"/>
          <w:lang w:eastAsia="zh-CN"/>
        </w:rPr>
        <w:t xml:space="preserve"> обучающихся  через организацию внеурочной деятельности. </w:t>
      </w:r>
    </w:p>
    <w:p w:rsidR="001B7734" w:rsidRPr="00D55721" w:rsidRDefault="001B7734" w:rsidP="00C114CC">
      <w:pPr>
        <w:suppressAutoHyphens/>
        <w:spacing w:line="240" w:lineRule="auto"/>
        <w:ind w:firstLine="567"/>
        <w:jc w:val="both"/>
        <w:rPr>
          <w:iCs/>
          <w:sz w:val="24"/>
          <w:szCs w:val="24"/>
          <w:lang w:eastAsia="zh-CN"/>
        </w:rPr>
      </w:pPr>
      <w:r w:rsidRPr="00D55721">
        <w:rPr>
          <w:iCs/>
          <w:sz w:val="24"/>
          <w:szCs w:val="24"/>
          <w:lang w:eastAsia="zh-CN"/>
        </w:rPr>
        <w:t xml:space="preserve"> План внеурочной деятельности имеет следующую структуру</w:t>
      </w:r>
      <w:r w:rsidRPr="00D55721">
        <w:rPr>
          <w:sz w:val="24"/>
          <w:szCs w:val="24"/>
          <w:lang w:eastAsia="zh-CN"/>
        </w:rPr>
        <w:t>: титульный лист, пояснительную записку, таблицы с перечнем занятий внеурочной деятельности и количеством часов, отводимых на их реализацию в каждом классе.</w:t>
      </w:r>
    </w:p>
    <w:p w:rsidR="001B7734" w:rsidRPr="00D55721" w:rsidRDefault="001B7734" w:rsidP="001B7734">
      <w:pPr>
        <w:suppressAutoHyphens/>
        <w:spacing w:line="240" w:lineRule="auto"/>
        <w:jc w:val="both"/>
        <w:rPr>
          <w:sz w:val="24"/>
          <w:szCs w:val="24"/>
          <w:lang w:eastAsia="zh-CN"/>
        </w:rPr>
      </w:pPr>
      <w:r w:rsidRPr="00D55721">
        <w:rPr>
          <w:b/>
          <w:bCs/>
          <w:sz w:val="24"/>
          <w:szCs w:val="24"/>
          <w:lang w:eastAsia="zh-CN"/>
        </w:rPr>
        <w:t>План внеурочной деятельности определяет и обеспечивает:</w:t>
      </w:r>
    </w:p>
    <w:p w:rsidR="001B7734" w:rsidRPr="00D55721" w:rsidRDefault="00901144" w:rsidP="00901144">
      <w:pPr>
        <w:suppressAutoHyphens/>
        <w:spacing w:line="240" w:lineRule="auto"/>
        <w:ind w:left="435" w:firstLine="0"/>
        <w:jc w:val="both"/>
        <w:rPr>
          <w:sz w:val="24"/>
          <w:szCs w:val="24"/>
          <w:lang w:eastAsia="zh-CN"/>
        </w:rPr>
      </w:pPr>
      <w:r w:rsidRPr="00D55721">
        <w:rPr>
          <w:sz w:val="24"/>
          <w:szCs w:val="24"/>
          <w:lang w:eastAsia="zh-CN"/>
        </w:rPr>
        <w:t>-</w:t>
      </w:r>
      <w:r w:rsidR="001B7734" w:rsidRPr="00D55721">
        <w:rPr>
          <w:sz w:val="24"/>
          <w:szCs w:val="24"/>
          <w:lang w:eastAsia="zh-CN"/>
        </w:rPr>
        <w:t xml:space="preserve">максимальный объём внеурочной деятельности  </w:t>
      </w:r>
      <w:proofErr w:type="gramStart"/>
      <w:r w:rsidR="001B7734" w:rsidRPr="00D55721">
        <w:rPr>
          <w:sz w:val="24"/>
          <w:szCs w:val="24"/>
          <w:lang w:eastAsia="zh-CN"/>
        </w:rPr>
        <w:t>обучающихся</w:t>
      </w:r>
      <w:proofErr w:type="gramEnd"/>
      <w:r w:rsidR="001B7734" w:rsidRPr="00D55721">
        <w:rPr>
          <w:sz w:val="24"/>
          <w:szCs w:val="24"/>
          <w:lang w:eastAsia="zh-CN"/>
        </w:rPr>
        <w:t>;</w:t>
      </w:r>
    </w:p>
    <w:p w:rsidR="001B7734" w:rsidRPr="00D55721" w:rsidRDefault="00901144" w:rsidP="00901144">
      <w:pPr>
        <w:suppressAutoHyphens/>
        <w:spacing w:line="240" w:lineRule="auto"/>
        <w:ind w:left="435" w:firstLine="0"/>
        <w:jc w:val="both"/>
        <w:rPr>
          <w:sz w:val="24"/>
          <w:szCs w:val="24"/>
          <w:lang w:eastAsia="zh-CN"/>
        </w:rPr>
      </w:pPr>
      <w:r w:rsidRPr="00D55721">
        <w:rPr>
          <w:sz w:val="24"/>
          <w:szCs w:val="24"/>
          <w:lang w:eastAsia="zh-CN"/>
        </w:rPr>
        <w:lastRenderedPageBreak/>
        <w:t>-</w:t>
      </w:r>
      <w:r w:rsidR="001B7734" w:rsidRPr="00D55721">
        <w:rPr>
          <w:sz w:val="24"/>
          <w:szCs w:val="24"/>
          <w:lang w:eastAsia="zh-CN"/>
        </w:rPr>
        <w:t>ч</w:t>
      </w:r>
      <w:r w:rsidR="001B7734" w:rsidRPr="00D55721">
        <w:rPr>
          <w:bCs/>
          <w:sz w:val="24"/>
          <w:szCs w:val="24"/>
          <w:lang w:eastAsia="zh-CN"/>
        </w:rPr>
        <w:t>асть, формируемую участниками образовательных отношений</w:t>
      </w:r>
      <w:r w:rsidR="001B7734" w:rsidRPr="00D55721">
        <w:rPr>
          <w:sz w:val="24"/>
          <w:szCs w:val="24"/>
          <w:lang w:eastAsia="zh-CN"/>
        </w:rPr>
        <w:t xml:space="preserve"> и общие рамки принимаемых решений при разработке содержания внеурочной деятельности;</w:t>
      </w:r>
    </w:p>
    <w:p w:rsidR="001B7734" w:rsidRPr="00D55721" w:rsidRDefault="00901144" w:rsidP="00901144">
      <w:pPr>
        <w:suppressAutoHyphens/>
        <w:spacing w:line="240" w:lineRule="auto"/>
        <w:ind w:left="360" w:firstLine="0"/>
        <w:jc w:val="both"/>
        <w:rPr>
          <w:bCs/>
          <w:sz w:val="24"/>
          <w:szCs w:val="24"/>
          <w:lang w:eastAsia="zh-CN"/>
        </w:rPr>
      </w:pPr>
      <w:r w:rsidRPr="00D55721">
        <w:rPr>
          <w:bCs/>
          <w:sz w:val="24"/>
          <w:szCs w:val="24"/>
          <w:lang w:eastAsia="zh-CN"/>
        </w:rPr>
        <w:t>-</w:t>
      </w:r>
      <w:r w:rsidR="001B7734" w:rsidRPr="00D55721">
        <w:rPr>
          <w:bCs/>
          <w:sz w:val="24"/>
          <w:szCs w:val="24"/>
          <w:lang w:eastAsia="zh-CN"/>
        </w:rPr>
        <w:t>формы организации внеурочной деятельности;</w:t>
      </w:r>
    </w:p>
    <w:p w:rsidR="001B7734" w:rsidRPr="00D55721" w:rsidRDefault="00901144" w:rsidP="00901144">
      <w:pPr>
        <w:suppressAutoHyphens/>
        <w:spacing w:line="240" w:lineRule="auto"/>
        <w:ind w:left="360" w:firstLine="0"/>
        <w:jc w:val="both"/>
        <w:rPr>
          <w:bCs/>
          <w:sz w:val="24"/>
          <w:szCs w:val="24"/>
          <w:lang w:eastAsia="zh-CN"/>
        </w:rPr>
      </w:pPr>
      <w:r w:rsidRPr="00D55721">
        <w:rPr>
          <w:bCs/>
          <w:sz w:val="24"/>
          <w:szCs w:val="24"/>
          <w:lang w:eastAsia="zh-CN"/>
        </w:rPr>
        <w:t>-</w:t>
      </w:r>
      <w:r w:rsidR="001B7734" w:rsidRPr="00D55721">
        <w:rPr>
          <w:bCs/>
          <w:sz w:val="24"/>
          <w:szCs w:val="24"/>
          <w:lang w:eastAsia="zh-CN"/>
        </w:rPr>
        <w:t xml:space="preserve">осуществление индивидуального подхода к </w:t>
      </w:r>
      <w:proofErr w:type="gramStart"/>
      <w:r w:rsidR="001B7734" w:rsidRPr="00D55721">
        <w:rPr>
          <w:bCs/>
          <w:sz w:val="24"/>
          <w:szCs w:val="24"/>
          <w:lang w:eastAsia="zh-CN"/>
        </w:rPr>
        <w:t>обучающимся</w:t>
      </w:r>
      <w:proofErr w:type="gramEnd"/>
      <w:r w:rsidR="001B7734" w:rsidRPr="00D55721">
        <w:rPr>
          <w:bCs/>
          <w:sz w:val="24"/>
          <w:szCs w:val="24"/>
          <w:lang w:eastAsia="zh-CN"/>
        </w:rPr>
        <w:t>, создание адаптивной среды;</w:t>
      </w:r>
    </w:p>
    <w:p w:rsidR="001B7734" w:rsidRPr="00D55721" w:rsidRDefault="00901144" w:rsidP="00901144">
      <w:pPr>
        <w:suppressAutoHyphens/>
        <w:spacing w:line="240" w:lineRule="auto"/>
        <w:ind w:left="360" w:firstLine="0"/>
        <w:jc w:val="both"/>
        <w:rPr>
          <w:bCs/>
          <w:sz w:val="24"/>
          <w:szCs w:val="24"/>
          <w:lang w:eastAsia="zh-CN"/>
        </w:rPr>
      </w:pPr>
      <w:r w:rsidRPr="00D55721">
        <w:rPr>
          <w:bCs/>
          <w:sz w:val="24"/>
          <w:szCs w:val="24"/>
          <w:lang w:eastAsia="zh-CN"/>
        </w:rPr>
        <w:t>-</w:t>
      </w:r>
      <w:r w:rsidR="001B7734" w:rsidRPr="00D55721">
        <w:rPr>
          <w:bCs/>
          <w:sz w:val="24"/>
          <w:szCs w:val="24"/>
          <w:lang w:eastAsia="zh-CN"/>
        </w:rPr>
        <w:t>создание условий для  реализации внеурочной деятельности обучающихся с учётом интересов обучающихся и  возможностей образовательной организации.</w:t>
      </w:r>
    </w:p>
    <w:p w:rsidR="001B7734" w:rsidRPr="00D55721" w:rsidRDefault="001B7734" w:rsidP="001B7734">
      <w:pPr>
        <w:suppressAutoHyphens/>
        <w:spacing w:line="240" w:lineRule="auto"/>
        <w:jc w:val="both"/>
        <w:rPr>
          <w:sz w:val="24"/>
          <w:szCs w:val="24"/>
          <w:lang w:eastAsia="zh-CN"/>
        </w:rPr>
      </w:pPr>
      <w:r w:rsidRPr="00D55721">
        <w:rPr>
          <w:sz w:val="24"/>
          <w:szCs w:val="24"/>
          <w:lang w:eastAsia="zh-CN"/>
        </w:rPr>
        <w:t xml:space="preserve">     План внеурочной деятельности для 1-4 классов ориентирован на 4-летний нормативный срок освоения образовательных программ начального общего образования.</w:t>
      </w:r>
    </w:p>
    <w:p w:rsidR="001B7734" w:rsidRPr="00D55721" w:rsidRDefault="001B7734" w:rsidP="001B7734">
      <w:pPr>
        <w:suppressAutoHyphens/>
        <w:spacing w:line="240" w:lineRule="auto"/>
        <w:jc w:val="both"/>
        <w:rPr>
          <w:sz w:val="24"/>
          <w:szCs w:val="24"/>
          <w:lang w:eastAsia="ar-SA"/>
        </w:rPr>
      </w:pPr>
      <w:r w:rsidRPr="00D55721">
        <w:rPr>
          <w:b/>
          <w:sz w:val="24"/>
          <w:szCs w:val="24"/>
          <w:lang w:eastAsia="zh-CN"/>
        </w:rPr>
        <w:t>Основными целями плана внеурочной деятельности</w:t>
      </w:r>
      <w:r w:rsidRPr="00D55721">
        <w:rPr>
          <w:sz w:val="24"/>
          <w:szCs w:val="24"/>
          <w:lang w:eastAsia="zh-CN"/>
        </w:rPr>
        <w:t xml:space="preserve"> МБОУ </w:t>
      </w:r>
      <w:r w:rsidR="00901144" w:rsidRPr="00D55721">
        <w:rPr>
          <w:sz w:val="24"/>
          <w:szCs w:val="24"/>
          <w:lang w:eastAsia="zh-CN"/>
        </w:rPr>
        <w:t>СОШ №81 п. Юловский</w:t>
      </w:r>
      <w:r w:rsidRPr="00D55721">
        <w:rPr>
          <w:sz w:val="24"/>
          <w:szCs w:val="24"/>
          <w:lang w:eastAsia="zh-CN"/>
        </w:rPr>
        <w:t xml:space="preserve">является </w:t>
      </w:r>
      <w:r w:rsidRPr="00D55721">
        <w:rPr>
          <w:sz w:val="24"/>
          <w:szCs w:val="24"/>
          <w:lang w:eastAsia="ar-SA"/>
        </w:rPr>
        <w:t xml:space="preserve">создание  благоприятных условий </w:t>
      </w:r>
      <w:proofErr w:type="gramStart"/>
      <w:r w:rsidRPr="00D55721">
        <w:rPr>
          <w:sz w:val="24"/>
          <w:szCs w:val="24"/>
          <w:lang w:eastAsia="ar-SA"/>
        </w:rPr>
        <w:t>для</w:t>
      </w:r>
      <w:proofErr w:type="gramEnd"/>
      <w:r w:rsidRPr="00D55721">
        <w:rPr>
          <w:sz w:val="24"/>
          <w:szCs w:val="24"/>
          <w:lang w:eastAsia="ar-SA"/>
        </w:rPr>
        <w:t>:</w:t>
      </w:r>
    </w:p>
    <w:p w:rsidR="001B7734" w:rsidRPr="00D55721" w:rsidRDefault="00901144" w:rsidP="00901144">
      <w:pPr>
        <w:suppressAutoHyphens/>
        <w:spacing w:line="240" w:lineRule="auto"/>
        <w:ind w:left="360" w:firstLine="0"/>
        <w:jc w:val="both"/>
        <w:rPr>
          <w:sz w:val="24"/>
          <w:szCs w:val="24"/>
          <w:lang w:eastAsia="ar-SA"/>
        </w:rPr>
      </w:pPr>
      <w:r w:rsidRPr="00D55721">
        <w:rPr>
          <w:sz w:val="24"/>
          <w:szCs w:val="24"/>
          <w:lang w:eastAsia="ar-SA"/>
        </w:rPr>
        <w:t>-</w:t>
      </w:r>
      <w:r w:rsidR="001B7734" w:rsidRPr="00D55721">
        <w:rPr>
          <w:sz w:val="24"/>
          <w:szCs w:val="24"/>
          <w:lang w:eastAsia="ar-SA"/>
        </w:rPr>
        <w:t xml:space="preserve">выявления и развития </w:t>
      </w:r>
      <w:proofErr w:type="gramStart"/>
      <w:r w:rsidR="001B7734" w:rsidRPr="00D55721">
        <w:rPr>
          <w:sz w:val="24"/>
          <w:szCs w:val="24"/>
          <w:lang w:eastAsia="ar-SA"/>
        </w:rPr>
        <w:t>способностей</w:t>
      </w:r>
      <w:proofErr w:type="gramEnd"/>
      <w:r w:rsidR="001B7734" w:rsidRPr="00D55721">
        <w:rPr>
          <w:sz w:val="24"/>
          <w:szCs w:val="24"/>
          <w:lang w:eastAsia="ar-SA"/>
        </w:rPr>
        <w:t xml:space="preserve"> обучающихся на основе свободного выбора; </w:t>
      </w:r>
    </w:p>
    <w:p w:rsidR="00901144" w:rsidRPr="00D55721" w:rsidRDefault="00901144" w:rsidP="00901144">
      <w:pPr>
        <w:suppressAutoHyphens/>
        <w:spacing w:line="240" w:lineRule="auto"/>
        <w:ind w:left="360" w:firstLine="0"/>
        <w:jc w:val="both"/>
        <w:rPr>
          <w:sz w:val="24"/>
          <w:szCs w:val="24"/>
          <w:lang w:eastAsia="zh-CN"/>
        </w:rPr>
      </w:pPr>
      <w:r w:rsidRPr="00D55721">
        <w:rPr>
          <w:sz w:val="24"/>
          <w:szCs w:val="24"/>
          <w:lang w:eastAsia="ar-SA"/>
        </w:rPr>
        <w:t>-</w:t>
      </w:r>
      <w:r w:rsidR="001B7734" w:rsidRPr="00D55721">
        <w:rPr>
          <w:sz w:val="24"/>
          <w:szCs w:val="24"/>
          <w:lang w:eastAsia="ar-SA"/>
        </w:rPr>
        <w:t>постижения духовно-нравственных ценностей и культурных традиций</w:t>
      </w:r>
      <w:r w:rsidR="001B7734" w:rsidRPr="00D55721">
        <w:rPr>
          <w:sz w:val="24"/>
          <w:szCs w:val="24"/>
          <w:lang w:eastAsia="zh-CN"/>
        </w:rPr>
        <w:t>;</w:t>
      </w:r>
    </w:p>
    <w:p w:rsidR="00901144" w:rsidRPr="00D55721" w:rsidRDefault="00901144" w:rsidP="00901144">
      <w:pPr>
        <w:suppressAutoHyphens/>
        <w:spacing w:line="240" w:lineRule="auto"/>
        <w:ind w:left="360" w:firstLine="0"/>
        <w:jc w:val="both"/>
        <w:rPr>
          <w:sz w:val="24"/>
          <w:szCs w:val="24"/>
          <w:lang w:eastAsia="zh-CN"/>
        </w:rPr>
      </w:pPr>
      <w:r w:rsidRPr="00D55721">
        <w:rPr>
          <w:sz w:val="24"/>
          <w:szCs w:val="24"/>
          <w:lang w:eastAsia="zh-CN"/>
        </w:rPr>
        <w:t>-</w:t>
      </w:r>
      <w:r w:rsidR="001B7734" w:rsidRPr="00D55721">
        <w:rPr>
          <w:sz w:val="24"/>
          <w:szCs w:val="24"/>
          <w:lang w:eastAsia="zh-CN"/>
        </w:rPr>
        <w:t xml:space="preserve"> становления  физически  и нравственно здоровой личности обучающегося; </w:t>
      </w:r>
    </w:p>
    <w:p w:rsidR="001B7734" w:rsidRPr="00D55721" w:rsidRDefault="00901144" w:rsidP="00901144">
      <w:pPr>
        <w:suppressAutoHyphens/>
        <w:spacing w:line="240" w:lineRule="auto"/>
        <w:ind w:left="360" w:firstLine="0"/>
        <w:jc w:val="both"/>
        <w:rPr>
          <w:sz w:val="24"/>
          <w:szCs w:val="24"/>
          <w:lang w:eastAsia="zh-CN"/>
        </w:rPr>
      </w:pPr>
      <w:r w:rsidRPr="00D55721">
        <w:rPr>
          <w:sz w:val="24"/>
          <w:szCs w:val="24"/>
          <w:lang w:eastAsia="zh-CN"/>
        </w:rPr>
        <w:t>-</w:t>
      </w:r>
      <w:r w:rsidR="001B7734" w:rsidRPr="00D55721">
        <w:rPr>
          <w:sz w:val="24"/>
          <w:szCs w:val="24"/>
          <w:lang w:eastAsia="zh-CN"/>
        </w:rPr>
        <w:t xml:space="preserve">предоставления </w:t>
      </w:r>
      <w:proofErr w:type="gramStart"/>
      <w:r w:rsidR="001B7734" w:rsidRPr="00D55721">
        <w:rPr>
          <w:sz w:val="24"/>
          <w:szCs w:val="24"/>
          <w:lang w:eastAsia="zh-CN"/>
        </w:rPr>
        <w:t>обучающимся</w:t>
      </w:r>
      <w:proofErr w:type="gramEnd"/>
      <w:r w:rsidR="001B7734" w:rsidRPr="00D55721">
        <w:rPr>
          <w:sz w:val="24"/>
          <w:szCs w:val="24"/>
          <w:lang w:eastAsia="zh-CN"/>
        </w:rPr>
        <w:t xml:space="preserve"> широких возможностей выбора  направлений и способов  самореализации;  </w:t>
      </w:r>
    </w:p>
    <w:p w:rsidR="001B7734" w:rsidRPr="00D55721" w:rsidRDefault="00901144" w:rsidP="00901144">
      <w:pPr>
        <w:suppressAutoHyphens/>
        <w:spacing w:line="240" w:lineRule="auto"/>
        <w:ind w:left="360" w:firstLine="0"/>
        <w:jc w:val="both"/>
        <w:rPr>
          <w:bCs/>
          <w:sz w:val="24"/>
          <w:szCs w:val="24"/>
          <w:lang w:eastAsia="zh-CN"/>
        </w:rPr>
      </w:pPr>
      <w:r w:rsidRPr="00D55721">
        <w:rPr>
          <w:sz w:val="24"/>
          <w:szCs w:val="24"/>
          <w:lang w:eastAsia="zh-CN"/>
        </w:rPr>
        <w:t>-</w:t>
      </w:r>
      <w:r w:rsidR="001B7734" w:rsidRPr="00D55721">
        <w:rPr>
          <w:sz w:val="24"/>
          <w:szCs w:val="24"/>
          <w:lang w:eastAsia="zh-CN"/>
        </w:rPr>
        <w:t>содействия  в освоении ценностей гражданского общества</w:t>
      </w:r>
      <w:r w:rsidR="001B7734" w:rsidRPr="00D55721">
        <w:rPr>
          <w:bCs/>
          <w:sz w:val="24"/>
          <w:szCs w:val="24"/>
          <w:lang w:eastAsia="zh-CN"/>
        </w:rPr>
        <w:t xml:space="preserve">; </w:t>
      </w:r>
    </w:p>
    <w:p w:rsidR="001B7734" w:rsidRPr="00D55721" w:rsidRDefault="00901144" w:rsidP="00901144">
      <w:pPr>
        <w:suppressAutoHyphens/>
        <w:spacing w:line="240" w:lineRule="auto"/>
        <w:ind w:left="360" w:firstLine="0"/>
        <w:jc w:val="both"/>
        <w:rPr>
          <w:sz w:val="24"/>
          <w:szCs w:val="24"/>
          <w:lang w:eastAsia="ar-SA"/>
        </w:rPr>
      </w:pPr>
      <w:r w:rsidRPr="00D55721">
        <w:rPr>
          <w:bCs/>
          <w:sz w:val="24"/>
          <w:szCs w:val="24"/>
          <w:lang w:eastAsia="zh-CN"/>
        </w:rPr>
        <w:t>-</w:t>
      </w:r>
      <w:r w:rsidR="001B7734" w:rsidRPr="00D55721">
        <w:rPr>
          <w:bCs/>
          <w:sz w:val="24"/>
          <w:szCs w:val="24"/>
          <w:lang w:eastAsia="zh-CN"/>
        </w:rPr>
        <w:t xml:space="preserve">обеспечения соответствующей возрасту  адаптации ребёнка в образовательной организации, а также выполнения гигиенических требований к условиям реализации внеурочной деятельности и содействия решению следующих </w:t>
      </w:r>
      <w:r w:rsidR="001B7734" w:rsidRPr="00D55721">
        <w:rPr>
          <w:b/>
          <w:bCs/>
          <w:sz w:val="24"/>
          <w:szCs w:val="24"/>
          <w:lang w:eastAsia="zh-CN"/>
        </w:rPr>
        <w:t>задач:</w:t>
      </w:r>
    </w:p>
    <w:p w:rsidR="001B7734" w:rsidRPr="00D55721" w:rsidRDefault="005719F6" w:rsidP="001B7734">
      <w:pPr>
        <w:suppressAutoHyphens/>
        <w:spacing w:line="240" w:lineRule="auto"/>
        <w:jc w:val="both"/>
        <w:rPr>
          <w:b/>
          <w:sz w:val="24"/>
          <w:szCs w:val="24"/>
          <w:lang w:eastAsia="ar-SA"/>
        </w:rPr>
      </w:pPr>
      <w:r w:rsidRPr="00D55721">
        <w:rPr>
          <w:sz w:val="24"/>
          <w:szCs w:val="24"/>
          <w:lang w:eastAsia="ar-SA"/>
        </w:rPr>
        <w:t>-</w:t>
      </w:r>
      <w:r w:rsidR="001B7734" w:rsidRPr="00D55721">
        <w:rPr>
          <w:sz w:val="24"/>
          <w:szCs w:val="24"/>
          <w:lang w:eastAsia="ar-SA"/>
        </w:rPr>
        <w:t>выявление интересов, склонностей, способностей, возможностей обучающихся по отношению к различным видам деятельности;</w:t>
      </w:r>
    </w:p>
    <w:p w:rsidR="001B7734" w:rsidRPr="00D55721" w:rsidRDefault="005719F6" w:rsidP="001B7734">
      <w:pPr>
        <w:suppressAutoHyphens/>
        <w:spacing w:line="240" w:lineRule="auto"/>
        <w:jc w:val="both"/>
        <w:rPr>
          <w:sz w:val="24"/>
          <w:szCs w:val="24"/>
          <w:lang w:eastAsia="ar-SA"/>
        </w:rPr>
      </w:pPr>
      <w:r w:rsidRPr="00D55721">
        <w:rPr>
          <w:sz w:val="24"/>
          <w:szCs w:val="24"/>
          <w:lang w:eastAsia="ar-SA"/>
        </w:rPr>
        <w:t>-</w:t>
      </w:r>
      <w:r w:rsidR="001B7734" w:rsidRPr="00D55721">
        <w:rPr>
          <w:sz w:val="24"/>
          <w:szCs w:val="24"/>
          <w:lang w:eastAsia="ar-SA"/>
        </w:rPr>
        <w:t xml:space="preserve">организация общественно полезной и досуговой деятельности </w:t>
      </w:r>
      <w:proofErr w:type="gramStart"/>
      <w:r w:rsidR="001B7734" w:rsidRPr="00D55721">
        <w:rPr>
          <w:sz w:val="24"/>
          <w:szCs w:val="24"/>
          <w:lang w:eastAsia="ar-SA"/>
        </w:rPr>
        <w:t>обучающихся</w:t>
      </w:r>
      <w:proofErr w:type="gramEnd"/>
      <w:r w:rsidR="001B7734" w:rsidRPr="00D55721">
        <w:rPr>
          <w:sz w:val="24"/>
          <w:szCs w:val="24"/>
          <w:lang w:eastAsia="ar-SA"/>
        </w:rPr>
        <w:t xml:space="preserve"> совместно с учреждениями дополнительного образования, культуры и спорта;</w:t>
      </w:r>
    </w:p>
    <w:p w:rsidR="001B7734" w:rsidRPr="00D55721" w:rsidRDefault="005719F6" w:rsidP="001B7734">
      <w:pPr>
        <w:suppressAutoHyphens/>
        <w:spacing w:line="240" w:lineRule="auto"/>
        <w:jc w:val="both"/>
        <w:rPr>
          <w:sz w:val="24"/>
          <w:szCs w:val="24"/>
          <w:lang w:eastAsia="ar-SA"/>
        </w:rPr>
      </w:pPr>
      <w:r w:rsidRPr="00D55721">
        <w:rPr>
          <w:sz w:val="24"/>
          <w:szCs w:val="24"/>
          <w:lang w:eastAsia="ar-SA"/>
        </w:rPr>
        <w:t>-</w:t>
      </w:r>
      <w:r w:rsidR="001B7734" w:rsidRPr="00D55721">
        <w:rPr>
          <w:sz w:val="24"/>
          <w:szCs w:val="24"/>
          <w:lang w:eastAsia="ar-SA"/>
        </w:rPr>
        <w:t xml:space="preserve">создание условий для индивидуального развития обучающихся в избранной сфере внеурочной деятельности; </w:t>
      </w:r>
    </w:p>
    <w:p w:rsidR="005719F6" w:rsidRPr="00D55721" w:rsidRDefault="005719F6" w:rsidP="001B7734">
      <w:pPr>
        <w:suppressAutoHyphens/>
        <w:spacing w:line="240" w:lineRule="auto"/>
        <w:jc w:val="both"/>
        <w:rPr>
          <w:sz w:val="24"/>
          <w:szCs w:val="24"/>
          <w:lang w:eastAsia="ar-SA"/>
        </w:rPr>
      </w:pPr>
      <w:r w:rsidRPr="00D55721">
        <w:rPr>
          <w:sz w:val="24"/>
          <w:szCs w:val="24"/>
          <w:lang w:eastAsia="ar-SA"/>
        </w:rPr>
        <w:t>-</w:t>
      </w:r>
      <w:r w:rsidR="001B7734" w:rsidRPr="00D55721">
        <w:rPr>
          <w:sz w:val="24"/>
          <w:szCs w:val="24"/>
          <w:lang w:eastAsia="ar-SA"/>
        </w:rPr>
        <w:t xml:space="preserve">оптимизация учебной нагрузки </w:t>
      </w:r>
      <w:proofErr w:type="gramStart"/>
      <w:r w:rsidR="001B7734" w:rsidRPr="00D55721">
        <w:rPr>
          <w:sz w:val="24"/>
          <w:szCs w:val="24"/>
          <w:lang w:eastAsia="ar-SA"/>
        </w:rPr>
        <w:t>обучающихся</w:t>
      </w:r>
      <w:proofErr w:type="gramEnd"/>
      <w:r w:rsidR="001B7734" w:rsidRPr="00D55721">
        <w:rPr>
          <w:sz w:val="24"/>
          <w:szCs w:val="24"/>
          <w:lang w:eastAsia="ar-SA"/>
        </w:rPr>
        <w:t xml:space="preserve">; </w:t>
      </w:r>
    </w:p>
    <w:p w:rsidR="005719F6" w:rsidRPr="00D55721" w:rsidRDefault="005719F6" w:rsidP="001B7734">
      <w:pPr>
        <w:suppressAutoHyphens/>
        <w:spacing w:line="240" w:lineRule="auto"/>
        <w:jc w:val="both"/>
        <w:rPr>
          <w:sz w:val="24"/>
          <w:szCs w:val="24"/>
          <w:lang w:eastAsia="ar-SA"/>
        </w:rPr>
      </w:pPr>
      <w:r w:rsidRPr="00D55721">
        <w:rPr>
          <w:sz w:val="24"/>
          <w:szCs w:val="24"/>
          <w:lang w:eastAsia="ar-SA"/>
        </w:rPr>
        <w:t>-</w:t>
      </w:r>
      <w:r w:rsidR="001B7734" w:rsidRPr="00D55721">
        <w:rPr>
          <w:sz w:val="24"/>
          <w:szCs w:val="24"/>
          <w:lang w:eastAsia="ar-SA"/>
        </w:rPr>
        <w:t>развитие опыта творческой деятельности, творческих способностей, неформального общения, взаимодействия, сотрудничества;</w:t>
      </w:r>
    </w:p>
    <w:p w:rsidR="001B7734" w:rsidRPr="00D55721" w:rsidRDefault="005719F6" w:rsidP="001B7734">
      <w:pPr>
        <w:suppressAutoHyphens/>
        <w:spacing w:line="240" w:lineRule="auto"/>
        <w:jc w:val="both"/>
        <w:rPr>
          <w:sz w:val="24"/>
          <w:szCs w:val="24"/>
          <w:lang w:eastAsia="ar-SA"/>
        </w:rPr>
      </w:pPr>
      <w:r w:rsidRPr="00D55721">
        <w:rPr>
          <w:sz w:val="24"/>
          <w:szCs w:val="24"/>
          <w:lang w:eastAsia="ar-SA"/>
        </w:rPr>
        <w:t>-</w:t>
      </w:r>
      <w:r w:rsidR="001B7734" w:rsidRPr="00D55721">
        <w:rPr>
          <w:sz w:val="24"/>
          <w:szCs w:val="24"/>
          <w:lang w:eastAsia="ar-SA"/>
        </w:rPr>
        <w:t xml:space="preserve"> расширение рамок общения обучающихсяс социумом.</w:t>
      </w:r>
    </w:p>
    <w:p w:rsidR="001B7734" w:rsidRPr="00D55721" w:rsidRDefault="001B7734" w:rsidP="001B7734">
      <w:pPr>
        <w:suppressAutoHyphens/>
        <w:spacing w:line="240" w:lineRule="auto"/>
        <w:jc w:val="both"/>
        <w:rPr>
          <w:sz w:val="24"/>
          <w:szCs w:val="24"/>
          <w:lang w:eastAsia="zh-CN"/>
        </w:rPr>
      </w:pPr>
      <w:r w:rsidRPr="00D55721">
        <w:rPr>
          <w:sz w:val="24"/>
          <w:szCs w:val="24"/>
          <w:lang w:eastAsia="zh-CN"/>
        </w:rPr>
        <w:t xml:space="preserve">     При составлении плана внеурочной деятельности учитывались индивидуальные образовательные потребности </w:t>
      </w:r>
      <w:proofErr w:type="gramStart"/>
      <w:r w:rsidRPr="00D55721">
        <w:rPr>
          <w:sz w:val="24"/>
          <w:szCs w:val="24"/>
          <w:lang w:eastAsia="zh-CN"/>
        </w:rPr>
        <w:t>обучающихся</w:t>
      </w:r>
      <w:proofErr w:type="gramEnd"/>
      <w:r w:rsidRPr="00D55721">
        <w:rPr>
          <w:sz w:val="24"/>
          <w:szCs w:val="24"/>
          <w:lang w:eastAsia="zh-CN"/>
        </w:rPr>
        <w:t xml:space="preserve">, кадровое обеспечение, материально-техническая база </w:t>
      </w:r>
      <w:r w:rsidR="005719F6" w:rsidRPr="00D55721">
        <w:rPr>
          <w:sz w:val="24"/>
          <w:szCs w:val="24"/>
          <w:lang w:eastAsia="zh-CN"/>
        </w:rPr>
        <w:t>школы</w:t>
      </w:r>
      <w:r w:rsidRPr="00D55721">
        <w:rPr>
          <w:sz w:val="24"/>
          <w:szCs w:val="24"/>
          <w:lang w:eastAsia="zh-CN"/>
        </w:rPr>
        <w:t>.</w:t>
      </w:r>
    </w:p>
    <w:p w:rsidR="001B7734" w:rsidRPr="00D55721" w:rsidRDefault="001B7734" w:rsidP="001B7734">
      <w:pPr>
        <w:shd w:val="clear" w:color="auto" w:fill="FFFFFF"/>
        <w:suppressAutoHyphens/>
        <w:spacing w:line="240" w:lineRule="auto"/>
        <w:jc w:val="both"/>
        <w:rPr>
          <w:sz w:val="24"/>
          <w:szCs w:val="24"/>
          <w:lang w:eastAsia="zh-CN"/>
        </w:rPr>
      </w:pPr>
      <w:r w:rsidRPr="00D55721">
        <w:rPr>
          <w:sz w:val="24"/>
          <w:szCs w:val="24"/>
          <w:lang w:eastAsia="zh-CN"/>
        </w:rPr>
        <w:t xml:space="preserve">     МБОУ </w:t>
      </w:r>
      <w:r w:rsidR="009C4EDE" w:rsidRPr="00D55721">
        <w:rPr>
          <w:sz w:val="24"/>
          <w:szCs w:val="24"/>
          <w:lang w:eastAsia="zh-CN"/>
        </w:rPr>
        <w:t>СОШ №81 п</w:t>
      </w:r>
      <w:proofErr w:type="gramStart"/>
      <w:r w:rsidR="009C4EDE" w:rsidRPr="00D55721">
        <w:rPr>
          <w:sz w:val="24"/>
          <w:szCs w:val="24"/>
          <w:lang w:eastAsia="zh-CN"/>
        </w:rPr>
        <w:t>.Ю</w:t>
      </w:r>
      <w:proofErr w:type="gramEnd"/>
      <w:r w:rsidR="009C4EDE" w:rsidRPr="00D55721">
        <w:rPr>
          <w:sz w:val="24"/>
          <w:szCs w:val="24"/>
          <w:lang w:eastAsia="zh-CN"/>
        </w:rPr>
        <w:t>ловский</w:t>
      </w:r>
      <w:r w:rsidRPr="00D55721">
        <w:rPr>
          <w:sz w:val="24"/>
          <w:szCs w:val="24"/>
          <w:lang w:eastAsia="zh-CN"/>
        </w:rPr>
        <w:t xml:space="preserve"> - общеобразовательная организация, направлением  деятельности которой  является  обучение и воспитание школьников, проявляющих </w:t>
      </w:r>
      <w:r w:rsidR="009C4EDE" w:rsidRPr="00D55721">
        <w:rPr>
          <w:sz w:val="24"/>
          <w:szCs w:val="24"/>
          <w:lang w:eastAsia="zh-CN"/>
        </w:rPr>
        <w:t>интерес</w:t>
      </w:r>
      <w:r w:rsidRPr="00D55721">
        <w:rPr>
          <w:sz w:val="24"/>
          <w:szCs w:val="24"/>
          <w:lang w:eastAsia="zh-CN"/>
        </w:rPr>
        <w:t xml:space="preserve"> к учению, способность к исследовательской работе, поиску нестандартных путей решения задач в разных сферах деятельности.  </w:t>
      </w:r>
    </w:p>
    <w:p w:rsidR="001B7734" w:rsidRPr="00D55721" w:rsidRDefault="001B7734" w:rsidP="001B7734">
      <w:pPr>
        <w:shd w:val="clear" w:color="auto" w:fill="FFFFFF"/>
        <w:spacing w:line="240" w:lineRule="auto"/>
        <w:ind w:right="-34"/>
        <w:jc w:val="both"/>
        <w:rPr>
          <w:sz w:val="24"/>
          <w:szCs w:val="24"/>
        </w:rPr>
      </w:pPr>
      <w:r w:rsidRPr="00D55721">
        <w:rPr>
          <w:sz w:val="24"/>
          <w:szCs w:val="24"/>
        </w:rPr>
        <w:t xml:space="preserve">Исходя из целей и задач внеурочной деятельности, для ее реализации в МБОУ </w:t>
      </w:r>
      <w:r w:rsidR="009C4EDE" w:rsidRPr="00D55721">
        <w:rPr>
          <w:sz w:val="24"/>
          <w:szCs w:val="24"/>
          <w:lang w:eastAsia="zh-CN"/>
        </w:rPr>
        <w:t>СОШ №81 п</w:t>
      </w:r>
      <w:proofErr w:type="gramStart"/>
      <w:r w:rsidR="009C4EDE" w:rsidRPr="00D55721">
        <w:rPr>
          <w:sz w:val="24"/>
          <w:szCs w:val="24"/>
          <w:lang w:eastAsia="zh-CN"/>
        </w:rPr>
        <w:t>.Ю</w:t>
      </w:r>
      <w:proofErr w:type="gramEnd"/>
      <w:r w:rsidR="009C4EDE" w:rsidRPr="00D55721">
        <w:rPr>
          <w:sz w:val="24"/>
          <w:szCs w:val="24"/>
          <w:lang w:eastAsia="zh-CN"/>
        </w:rPr>
        <w:t>ловский </w:t>
      </w:r>
      <w:r w:rsidRPr="00D55721">
        <w:rPr>
          <w:sz w:val="24"/>
          <w:szCs w:val="24"/>
        </w:rPr>
        <w:t xml:space="preserve">выбрана оптимизационная </w:t>
      </w:r>
      <w:r w:rsidRPr="00D55721">
        <w:rPr>
          <w:bCs/>
          <w:sz w:val="24"/>
          <w:szCs w:val="24"/>
          <w:lang w:eastAsia="ja-JP"/>
        </w:rPr>
        <w:t>модель</w:t>
      </w:r>
      <w:r w:rsidRPr="00D55721">
        <w:rPr>
          <w:bCs/>
          <w:sz w:val="24"/>
          <w:szCs w:val="24"/>
        </w:rPr>
        <w:t xml:space="preserve"> организации внеурочной деятельности, которая</w:t>
      </w:r>
      <w:r w:rsidRPr="00D55721">
        <w:rPr>
          <w:sz w:val="24"/>
          <w:szCs w:val="24"/>
        </w:rPr>
        <w:t xml:space="preserve"> опирается на преимущественное использование потенциала внутришкольного дополнительного образования.</w:t>
      </w:r>
    </w:p>
    <w:p w:rsidR="001B7734" w:rsidRPr="00D55721" w:rsidRDefault="001B7734" w:rsidP="001B7734">
      <w:pPr>
        <w:autoSpaceDE w:val="0"/>
        <w:autoSpaceDN w:val="0"/>
        <w:adjustRightInd w:val="0"/>
        <w:spacing w:line="240" w:lineRule="auto"/>
        <w:ind w:firstLine="709"/>
        <w:jc w:val="both"/>
        <w:textAlignment w:val="center"/>
        <w:rPr>
          <w:sz w:val="24"/>
          <w:szCs w:val="24"/>
        </w:rPr>
      </w:pPr>
      <w:r w:rsidRPr="00D55721">
        <w:rPr>
          <w:spacing w:val="2"/>
          <w:sz w:val="24"/>
          <w:szCs w:val="24"/>
        </w:rPr>
        <w:t xml:space="preserve">Внеурочная деятельность организуется по направлениям </w:t>
      </w:r>
      <w:r w:rsidRPr="00D55721">
        <w:rPr>
          <w:spacing w:val="-4"/>
          <w:sz w:val="24"/>
          <w:szCs w:val="24"/>
        </w:rPr>
        <w:t>развития личности (спорти</w:t>
      </w:r>
      <w:r w:rsidRPr="00D55721">
        <w:rPr>
          <w:spacing w:val="-4"/>
          <w:sz w:val="24"/>
          <w:szCs w:val="24"/>
        </w:rPr>
        <w:t>в</w:t>
      </w:r>
      <w:r w:rsidRPr="00D55721">
        <w:rPr>
          <w:spacing w:val="-4"/>
          <w:sz w:val="24"/>
          <w:szCs w:val="24"/>
        </w:rPr>
        <w:t>но­оздоровительное, духовно­нрав</w:t>
      </w:r>
      <w:r w:rsidRPr="00D55721">
        <w:rPr>
          <w:spacing w:val="2"/>
          <w:sz w:val="24"/>
          <w:szCs w:val="24"/>
        </w:rPr>
        <w:t>ственное, социальное, общеинтеллектуальное, общекульту</w:t>
      </w:r>
      <w:r w:rsidRPr="00D55721">
        <w:rPr>
          <w:spacing w:val="2"/>
          <w:sz w:val="24"/>
          <w:szCs w:val="24"/>
        </w:rPr>
        <w:t>р</w:t>
      </w:r>
      <w:r w:rsidRPr="00D55721">
        <w:rPr>
          <w:sz w:val="24"/>
          <w:szCs w:val="24"/>
        </w:rPr>
        <w:t>ное) на добровольной основе в соответствии с выбором участников образовательных отнош</w:t>
      </w:r>
      <w:r w:rsidRPr="00D55721">
        <w:rPr>
          <w:sz w:val="24"/>
          <w:szCs w:val="24"/>
        </w:rPr>
        <w:t>е</w:t>
      </w:r>
      <w:r w:rsidRPr="00D55721">
        <w:rPr>
          <w:sz w:val="24"/>
          <w:szCs w:val="24"/>
        </w:rPr>
        <w:t>ний.</w:t>
      </w:r>
    </w:p>
    <w:p w:rsidR="001B7734" w:rsidRPr="00D55721" w:rsidRDefault="001B7734" w:rsidP="001B7734">
      <w:pPr>
        <w:autoSpaceDE w:val="0"/>
        <w:autoSpaceDN w:val="0"/>
        <w:adjustRightInd w:val="0"/>
        <w:spacing w:line="240" w:lineRule="auto"/>
        <w:ind w:firstLine="709"/>
        <w:jc w:val="both"/>
        <w:textAlignment w:val="center"/>
        <w:rPr>
          <w:sz w:val="24"/>
          <w:szCs w:val="24"/>
        </w:rPr>
      </w:pPr>
      <w:r w:rsidRPr="00D55721">
        <w:rPr>
          <w:sz w:val="24"/>
          <w:szCs w:val="24"/>
        </w:rPr>
        <w:t>Количество занятий  внеурочной деятельности для каждого обучающегося определяется его родителями (законными представителями) с учётом занятости обучающегося во второй п</w:t>
      </w:r>
      <w:r w:rsidRPr="00D55721">
        <w:rPr>
          <w:sz w:val="24"/>
          <w:szCs w:val="24"/>
        </w:rPr>
        <w:t>о</w:t>
      </w:r>
      <w:r w:rsidRPr="00D55721">
        <w:rPr>
          <w:sz w:val="24"/>
          <w:szCs w:val="24"/>
        </w:rPr>
        <w:t>ловине дня  с учётом требований к объёму внеурочной деятельности:</w:t>
      </w:r>
    </w:p>
    <w:p w:rsidR="001B7734" w:rsidRPr="00D55721" w:rsidRDefault="001B7734" w:rsidP="001B7734">
      <w:pPr>
        <w:autoSpaceDE w:val="0"/>
        <w:autoSpaceDN w:val="0"/>
        <w:adjustRightInd w:val="0"/>
        <w:spacing w:line="240" w:lineRule="auto"/>
        <w:ind w:firstLine="709"/>
        <w:jc w:val="both"/>
        <w:textAlignment w:val="center"/>
        <w:rPr>
          <w:sz w:val="24"/>
          <w:szCs w:val="24"/>
        </w:rPr>
      </w:pPr>
      <w:r w:rsidRPr="00D55721">
        <w:rPr>
          <w:sz w:val="24"/>
          <w:szCs w:val="24"/>
        </w:rPr>
        <w:t>1 класс- до 330 часов в год;</w:t>
      </w:r>
    </w:p>
    <w:p w:rsidR="001B7734" w:rsidRPr="00D55721" w:rsidRDefault="001B7734" w:rsidP="001B7734">
      <w:pPr>
        <w:autoSpaceDE w:val="0"/>
        <w:autoSpaceDN w:val="0"/>
        <w:adjustRightInd w:val="0"/>
        <w:spacing w:line="240" w:lineRule="auto"/>
        <w:ind w:firstLine="709"/>
        <w:jc w:val="both"/>
        <w:textAlignment w:val="center"/>
        <w:rPr>
          <w:sz w:val="24"/>
          <w:szCs w:val="24"/>
        </w:rPr>
      </w:pPr>
      <w:r w:rsidRPr="00D55721">
        <w:rPr>
          <w:sz w:val="24"/>
          <w:szCs w:val="24"/>
        </w:rPr>
        <w:t>2 класс – до 340 часов в год;</w:t>
      </w:r>
    </w:p>
    <w:p w:rsidR="001B7734" w:rsidRPr="00D55721" w:rsidRDefault="001B7734" w:rsidP="001B7734">
      <w:pPr>
        <w:autoSpaceDE w:val="0"/>
        <w:autoSpaceDN w:val="0"/>
        <w:adjustRightInd w:val="0"/>
        <w:spacing w:line="240" w:lineRule="auto"/>
        <w:ind w:firstLine="709"/>
        <w:jc w:val="both"/>
        <w:textAlignment w:val="center"/>
        <w:rPr>
          <w:sz w:val="24"/>
          <w:szCs w:val="24"/>
        </w:rPr>
      </w:pPr>
      <w:r w:rsidRPr="00D55721">
        <w:rPr>
          <w:sz w:val="24"/>
          <w:szCs w:val="24"/>
        </w:rPr>
        <w:t>3 класс – до 340 часов в год;</w:t>
      </w:r>
    </w:p>
    <w:p w:rsidR="001B7734" w:rsidRPr="00D55721" w:rsidRDefault="001B7734" w:rsidP="001B7734">
      <w:pPr>
        <w:autoSpaceDE w:val="0"/>
        <w:autoSpaceDN w:val="0"/>
        <w:adjustRightInd w:val="0"/>
        <w:spacing w:line="240" w:lineRule="auto"/>
        <w:ind w:firstLine="709"/>
        <w:jc w:val="both"/>
        <w:textAlignment w:val="center"/>
        <w:rPr>
          <w:sz w:val="24"/>
          <w:szCs w:val="24"/>
        </w:rPr>
      </w:pPr>
      <w:r w:rsidRPr="00D55721">
        <w:rPr>
          <w:sz w:val="24"/>
          <w:szCs w:val="24"/>
        </w:rPr>
        <w:t>4 класс- до 340 часов в год;</w:t>
      </w:r>
    </w:p>
    <w:p w:rsidR="001B7734" w:rsidRPr="00D55721" w:rsidRDefault="001B7734" w:rsidP="001B7734">
      <w:pPr>
        <w:autoSpaceDE w:val="0"/>
        <w:autoSpaceDN w:val="0"/>
        <w:adjustRightInd w:val="0"/>
        <w:spacing w:line="240" w:lineRule="auto"/>
        <w:ind w:firstLine="709"/>
        <w:jc w:val="both"/>
        <w:textAlignment w:val="center"/>
        <w:rPr>
          <w:sz w:val="24"/>
          <w:szCs w:val="24"/>
        </w:rPr>
      </w:pPr>
      <w:r w:rsidRPr="00D55721">
        <w:rPr>
          <w:sz w:val="24"/>
          <w:szCs w:val="24"/>
        </w:rPr>
        <w:lastRenderedPageBreak/>
        <w:t>Классными руководителями обеспечивается проектирование индивидуальных образов</w:t>
      </w:r>
      <w:r w:rsidRPr="00D55721">
        <w:rPr>
          <w:sz w:val="24"/>
          <w:szCs w:val="24"/>
        </w:rPr>
        <w:t>а</w:t>
      </w:r>
      <w:r w:rsidRPr="00D55721">
        <w:rPr>
          <w:sz w:val="24"/>
          <w:szCs w:val="24"/>
        </w:rPr>
        <w:t>тельных маршрутов обучающихся и тьюторское сопровождение.</w:t>
      </w:r>
    </w:p>
    <w:p w:rsidR="001B7734" w:rsidRPr="00D55721" w:rsidRDefault="001B7734" w:rsidP="001B7734">
      <w:pPr>
        <w:autoSpaceDE w:val="0"/>
        <w:autoSpaceDN w:val="0"/>
        <w:adjustRightInd w:val="0"/>
        <w:spacing w:line="240" w:lineRule="auto"/>
        <w:ind w:firstLine="709"/>
        <w:jc w:val="both"/>
        <w:textAlignment w:val="center"/>
        <w:rPr>
          <w:sz w:val="24"/>
          <w:szCs w:val="24"/>
          <w:lang w:eastAsia="zh-CN"/>
        </w:rPr>
      </w:pPr>
      <w:r w:rsidRPr="00D55721">
        <w:rPr>
          <w:sz w:val="24"/>
          <w:szCs w:val="24"/>
          <w:lang w:eastAsia="zh-CN"/>
        </w:rPr>
        <w:t xml:space="preserve">Режим  внеурочной деятельности обучающихся МБОУ </w:t>
      </w:r>
      <w:r w:rsidR="009C4EDE" w:rsidRPr="00D55721">
        <w:rPr>
          <w:sz w:val="24"/>
          <w:szCs w:val="24"/>
          <w:lang w:eastAsia="zh-CN"/>
        </w:rPr>
        <w:t>СОШ №81 п</w:t>
      </w:r>
      <w:proofErr w:type="gramStart"/>
      <w:r w:rsidR="009C4EDE" w:rsidRPr="00D55721">
        <w:rPr>
          <w:sz w:val="24"/>
          <w:szCs w:val="24"/>
          <w:lang w:eastAsia="zh-CN"/>
        </w:rPr>
        <w:t>.Ю</w:t>
      </w:r>
      <w:proofErr w:type="gramEnd"/>
      <w:r w:rsidR="009C4EDE" w:rsidRPr="00D55721">
        <w:rPr>
          <w:sz w:val="24"/>
          <w:szCs w:val="24"/>
          <w:lang w:eastAsia="zh-CN"/>
        </w:rPr>
        <w:t>ловский</w:t>
      </w:r>
      <w:r w:rsidRPr="00D55721">
        <w:rPr>
          <w:sz w:val="24"/>
          <w:szCs w:val="24"/>
          <w:lang w:eastAsia="zh-CN"/>
        </w:rPr>
        <w:t>,   в соо</w:t>
      </w:r>
      <w:r w:rsidRPr="00D55721">
        <w:rPr>
          <w:sz w:val="24"/>
          <w:szCs w:val="24"/>
          <w:lang w:eastAsia="zh-CN"/>
        </w:rPr>
        <w:t>т</w:t>
      </w:r>
      <w:r w:rsidRPr="00D55721">
        <w:rPr>
          <w:sz w:val="24"/>
          <w:szCs w:val="24"/>
          <w:lang w:eastAsia="zh-CN"/>
        </w:rPr>
        <w:t>ветствии с требованиями СанПиН,   предусматривает время для  обеда, прогулки и отдыха п</w:t>
      </w:r>
      <w:r w:rsidRPr="00D55721">
        <w:rPr>
          <w:sz w:val="24"/>
          <w:szCs w:val="24"/>
          <w:lang w:eastAsia="zh-CN"/>
        </w:rPr>
        <w:t>о</w:t>
      </w:r>
      <w:r w:rsidRPr="00D55721">
        <w:rPr>
          <w:sz w:val="24"/>
          <w:szCs w:val="24"/>
          <w:lang w:eastAsia="zh-CN"/>
        </w:rPr>
        <w:t xml:space="preserve">сле уроков перед началом внеурочной деятельности. </w:t>
      </w:r>
    </w:p>
    <w:p w:rsidR="001B7734" w:rsidRPr="00D55721" w:rsidRDefault="001B7734" w:rsidP="001B7734">
      <w:pPr>
        <w:autoSpaceDE w:val="0"/>
        <w:autoSpaceDN w:val="0"/>
        <w:adjustRightInd w:val="0"/>
        <w:spacing w:line="240" w:lineRule="auto"/>
        <w:ind w:firstLine="709"/>
        <w:jc w:val="both"/>
        <w:textAlignment w:val="center"/>
        <w:rPr>
          <w:sz w:val="24"/>
          <w:szCs w:val="24"/>
          <w:lang w:eastAsia="zh-CN"/>
        </w:rPr>
      </w:pPr>
      <w:proofErr w:type="gramStart"/>
      <w:r w:rsidRPr="00D55721">
        <w:rPr>
          <w:sz w:val="24"/>
          <w:szCs w:val="24"/>
        </w:rPr>
        <w:t>Продолжительность внеурочной деятельности учебной недели - максимальная учебная нагрузка обучающихся, предусмотренная учебными планами, соответствует требованиям Са</w:t>
      </w:r>
      <w:r w:rsidRPr="00D55721">
        <w:rPr>
          <w:sz w:val="24"/>
          <w:szCs w:val="24"/>
        </w:rPr>
        <w:t>н</w:t>
      </w:r>
      <w:r w:rsidRPr="00D55721">
        <w:rPr>
          <w:sz w:val="24"/>
          <w:szCs w:val="24"/>
        </w:rPr>
        <w:t>Пин 2.4.2. 2821-10 и осуществляется в соответствии с учебным планом и расписанием занятий в количестве до 10 часов в неделю.</w:t>
      </w:r>
      <w:proofErr w:type="gramEnd"/>
      <w:r w:rsidRPr="00D55721">
        <w:rPr>
          <w:sz w:val="24"/>
          <w:szCs w:val="24"/>
        </w:rPr>
        <w:t xml:space="preserve"> </w:t>
      </w:r>
      <w:proofErr w:type="gramStart"/>
      <w:r w:rsidRPr="00D55721">
        <w:rPr>
          <w:sz w:val="24"/>
          <w:szCs w:val="24"/>
        </w:rPr>
        <w:t>Для обучающихся, посещающих занятия в отделении допо</w:t>
      </w:r>
      <w:r w:rsidRPr="00D55721">
        <w:rPr>
          <w:sz w:val="24"/>
          <w:szCs w:val="24"/>
        </w:rPr>
        <w:t>л</w:t>
      </w:r>
      <w:r w:rsidRPr="00D55721">
        <w:rPr>
          <w:sz w:val="24"/>
          <w:szCs w:val="24"/>
        </w:rPr>
        <w:t>нительного образования образовательной организации, организациях дополнительного образ</w:t>
      </w:r>
      <w:r w:rsidRPr="00D55721">
        <w:rPr>
          <w:sz w:val="24"/>
          <w:szCs w:val="24"/>
        </w:rPr>
        <w:t>о</w:t>
      </w:r>
      <w:r w:rsidRPr="00D55721">
        <w:rPr>
          <w:sz w:val="24"/>
          <w:szCs w:val="24"/>
        </w:rPr>
        <w:t>вания, спортивных школах, музыкальных школах и других образовательных организациях, к</w:t>
      </w:r>
      <w:r w:rsidRPr="00D55721">
        <w:rPr>
          <w:sz w:val="24"/>
          <w:szCs w:val="24"/>
        </w:rPr>
        <w:t>о</w:t>
      </w:r>
      <w:r w:rsidRPr="00D55721">
        <w:rPr>
          <w:sz w:val="24"/>
          <w:szCs w:val="24"/>
        </w:rPr>
        <w:t>личество часов внеурочной деятельности сокращается.</w:t>
      </w:r>
      <w:proofErr w:type="gramEnd"/>
      <w:r w:rsidRPr="00D55721">
        <w:rPr>
          <w:sz w:val="24"/>
          <w:szCs w:val="24"/>
        </w:rPr>
        <w:t xml:space="preserve"> Внеурочная деятельность организуется не менее чем через 45 минут после окончания учебной деятельности в соответствии с распис</w:t>
      </w:r>
      <w:r w:rsidRPr="00D55721">
        <w:rPr>
          <w:sz w:val="24"/>
          <w:szCs w:val="24"/>
        </w:rPr>
        <w:t>а</w:t>
      </w:r>
      <w:r w:rsidRPr="00D55721">
        <w:rPr>
          <w:sz w:val="24"/>
          <w:szCs w:val="24"/>
        </w:rPr>
        <w:t xml:space="preserve">нием. </w:t>
      </w:r>
    </w:p>
    <w:p w:rsidR="00695328" w:rsidRPr="00D55721" w:rsidRDefault="001B7734" w:rsidP="00C114CC">
      <w:pPr>
        <w:autoSpaceDE w:val="0"/>
        <w:autoSpaceDN w:val="0"/>
        <w:adjustRightInd w:val="0"/>
        <w:spacing w:line="240" w:lineRule="auto"/>
        <w:ind w:firstLine="709"/>
        <w:jc w:val="both"/>
        <w:textAlignment w:val="center"/>
        <w:rPr>
          <w:sz w:val="24"/>
          <w:szCs w:val="24"/>
        </w:rPr>
      </w:pPr>
      <w:r w:rsidRPr="00D55721">
        <w:rPr>
          <w:sz w:val="24"/>
          <w:szCs w:val="24"/>
        </w:rPr>
        <w:t>Таким образом, план внеурочной деятельности на 20</w:t>
      </w:r>
      <w:r w:rsidR="00D55721">
        <w:rPr>
          <w:sz w:val="24"/>
          <w:szCs w:val="24"/>
        </w:rPr>
        <w:t>2</w:t>
      </w:r>
      <w:r w:rsidR="00215F02">
        <w:rPr>
          <w:sz w:val="24"/>
          <w:szCs w:val="24"/>
        </w:rPr>
        <w:t>1</w:t>
      </w:r>
      <w:r w:rsidRPr="00D55721">
        <w:rPr>
          <w:sz w:val="24"/>
          <w:szCs w:val="24"/>
        </w:rPr>
        <w:t>-202</w:t>
      </w:r>
      <w:r w:rsidR="00215F02">
        <w:rPr>
          <w:sz w:val="24"/>
          <w:szCs w:val="24"/>
        </w:rPr>
        <w:t>2</w:t>
      </w:r>
      <w:r w:rsidRPr="00D55721">
        <w:rPr>
          <w:sz w:val="24"/>
          <w:szCs w:val="24"/>
        </w:rPr>
        <w:t xml:space="preserve"> учебный год создаёт усл</w:t>
      </w:r>
      <w:r w:rsidRPr="00D55721">
        <w:rPr>
          <w:sz w:val="24"/>
          <w:szCs w:val="24"/>
        </w:rPr>
        <w:t>о</w:t>
      </w:r>
      <w:r w:rsidRPr="00D55721">
        <w:rPr>
          <w:sz w:val="24"/>
          <w:szCs w:val="24"/>
        </w:rPr>
        <w:t>вия для повышения качества образования, обеспечивает развитие личности обучающихся, до</w:t>
      </w:r>
      <w:r w:rsidRPr="00D55721">
        <w:rPr>
          <w:sz w:val="24"/>
          <w:szCs w:val="24"/>
        </w:rPr>
        <w:t>с</w:t>
      </w:r>
      <w:r w:rsidRPr="00D55721">
        <w:rPr>
          <w:sz w:val="24"/>
          <w:szCs w:val="24"/>
        </w:rPr>
        <w:t>тижения ими планируемых результатов, предусмотренных требованиями ФГОС. Перечисле</w:t>
      </w:r>
      <w:r w:rsidRPr="00D55721">
        <w:rPr>
          <w:sz w:val="24"/>
          <w:szCs w:val="24"/>
        </w:rPr>
        <w:t>н</w:t>
      </w:r>
      <w:r w:rsidRPr="00D55721">
        <w:rPr>
          <w:sz w:val="24"/>
          <w:szCs w:val="24"/>
        </w:rPr>
        <w:t>ные направления внеурочной деятельности являются содержательным ориентиром и предста</w:t>
      </w:r>
      <w:r w:rsidRPr="00D55721">
        <w:rPr>
          <w:sz w:val="24"/>
          <w:szCs w:val="24"/>
        </w:rPr>
        <w:t>в</w:t>
      </w:r>
      <w:r w:rsidRPr="00D55721">
        <w:rPr>
          <w:sz w:val="24"/>
          <w:szCs w:val="24"/>
        </w:rPr>
        <w:t>ляют собой приоритетные направления при организации внеурочной деятельности и основан</w:t>
      </w:r>
      <w:r w:rsidRPr="00D55721">
        <w:rPr>
          <w:sz w:val="24"/>
          <w:szCs w:val="24"/>
        </w:rPr>
        <w:t>и</w:t>
      </w:r>
      <w:r w:rsidRPr="00D55721">
        <w:rPr>
          <w:sz w:val="24"/>
          <w:szCs w:val="24"/>
        </w:rPr>
        <w:t xml:space="preserve">ем для построения соответствующих образовательных программ. </w:t>
      </w:r>
    </w:p>
    <w:p w:rsidR="00C114CC" w:rsidRPr="00D55721" w:rsidRDefault="00C114CC" w:rsidP="00CE0C88">
      <w:pPr>
        <w:tabs>
          <w:tab w:val="left" w:pos="7840"/>
        </w:tabs>
        <w:spacing w:after="200" w:line="240" w:lineRule="auto"/>
        <w:ind w:firstLine="0"/>
        <w:rPr>
          <w:b/>
          <w:i/>
          <w:sz w:val="16"/>
          <w:szCs w:val="16"/>
        </w:rPr>
      </w:pPr>
    </w:p>
    <w:p w:rsidR="001B7734" w:rsidRPr="00BA2309" w:rsidRDefault="001B7734" w:rsidP="00CE0C88">
      <w:pPr>
        <w:tabs>
          <w:tab w:val="left" w:pos="7840"/>
        </w:tabs>
        <w:spacing w:after="200" w:line="240" w:lineRule="auto"/>
        <w:ind w:firstLine="0"/>
        <w:rPr>
          <w:sz w:val="24"/>
          <w:szCs w:val="24"/>
        </w:rPr>
      </w:pPr>
      <w:r w:rsidRPr="00BA2309">
        <w:rPr>
          <w:b/>
          <w:i/>
          <w:sz w:val="24"/>
          <w:szCs w:val="24"/>
        </w:rPr>
        <w:t>План внеурочной деятельности на 20</w:t>
      </w:r>
      <w:r w:rsidR="00BA2309" w:rsidRPr="00BA2309">
        <w:rPr>
          <w:b/>
          <w:i/>
          <w:sz w:val="24"/>
          <w:szCs w:val="24"/>
        </w:rPr>
        <w:t>2</w:t>
      </w:r>
      <w:r w:rsidR="00215F02">
        <w:rPr>
          <w:b/>
          <w:i/>
          <w:sz w:val="24"/>
          <w:szCs w:val="24"/>
        </w:rPr>
        <w:t>1</w:t>
      </w:r>
      <w:r w:rsidRPr="00BA2309">
        <w:rPr>
          <w:b/>
          <w:i/>
          <w:sz w:val="24"/>
          <w:szCs w:val="24"/>
        </w:rPr>
        <w:t>-202</w:t>
      </w:r>
      <w:r w:rsidR="00215F02">
        <w:rPr>
          <w:b/>
          <w:i/>
          <w:sz w:val="24"/>
          <w:szCs w:val="24"/>
        </w:rPr>
        <w:t>2</w:t>
      </w:r>
      <w:r w:rsidRPr="00BA2309">
        <w:rPr>
          <w:b/>
          <w:i/>
          <w:sz w:val="24"/>
          <w:szCs w:val="24"/>
        </w:rPr>
        <w:t xml:space="preserve"> учебный год</w:t>
      </w:r>
    </w:p>
    <w:p w:rsidR="001B7734" w:rsidRPr="00BA2309" w:rsidRDefault="00FD2251" w:rsidP="00CE0C88">
      <w:pPr>
        <w:spacing w:line="240" w:lineRule="auto"/>
        <w:rPr>
          <w:sz w:val="24"/>
          <w:szCs w:val="24"/>
        </w:rPr>
      </w:pPr>
      <w:r w:rsidRPr="00BA2309">
        <w:rPr>
          <w:sz w:val="24"/>
          <w:szCs w:val="24"/>
        </w:rPr>
        <w:t xml:space="preserve">1 </w:t>
      </w:r>
      <w:r w:rsidR="001B7734" w:rsidRPr="00BA2309">
        <w:rPr>
          <w:sz w:val="24"/>
          <w:szCs w:val="24"/>
        </w:rPr>
        <w:t>класс</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3402"/>
        <w:gridCol w:w="2268"/>
        <w:gridCol w:w="2268"/>
      </w:tblGrid>
      <w:tr w:rsidR="001B7734" w:rsidRPr="00C43DC7" w:rsidTr="004E3DFF">
        <w:tc>
          <w:tcPr>
            <w:tcW w:w="2269" w:type="dxa"/>
            <w:shd w:val="clear" w:color="auto" w:fill="auto"/>
          </w:tcPr>
          <w:p w:rsidR="001B7734" w:rsidRPr="00BA2309" w:rsidRDefault="001B7734" w:rsidP="00BA2309">
            <w:pPr>
              <w:spacing w:line="240" w:lineRule="auto"/>
              <w:ind w:firstLine="0"/>
              <w:jc w:val="both"/>
              <w:rPr>
                <w:sz w:val="24"/>
                <w:szCs w:val="24"/>
              </w:rPr>
            </w:pPr>
            <w:r w:rsidRPr="00BA2309">
              <w:rPr>
                <w:sz w:val="24"/>
                <w:szCs w:val="24"/>
              </w:rPr>
              <w:t>Направление вн</w:t>
            </w:r>
            <w:r w:rsidRPr="00BA2309">
              <w:rPr>
                <w:sz w:val="24"/>
                <w:szCs w:val="24"/>
              </w:rPr>
              <w:t>е</w:t>
            </w:r>
            <w:r w:rsidRPr="00BA2309">
              <w:rPr>
                <w:sz w:val="24"/>
                <w:szCs w:val="24"/>
              </w:rPr>
              <w:t>урочной деятельн</w:t>
            </w:r>
            <w:r w:rsidRPr="00BA2309">
              <w:rPr>
                <w:sz w:val="24"/>
                <w:szCs w:val="24"/>
              </w:rPr>
              <w:t>о</w:t>
            </w:r>
            <w:r w:rsidRPr="00BA2309">
              <w:rPr>
                <w:sz w:val="24"/>
                <w:szCs w:val="24"/>
              </w:rPr>
              <w:t>сти</w:t>
            </w:r>
          </w:p>
        </w:tc>
        <w:tc>
          <w:tcPr>
            <w:tcW w:w="3402" w:type="dxa"/>
            <w:shd w:val="clear" w:color="auto" w:fill="auto"/>
          </w:tcPr>
          <w:p w:rsidR="001B7734" w:rsidRPr="00BA2309" w:rsidRDefault="001B7734" w:rsidP="00BA2309">
            <w:pPr>
              <w:spacing w:line="240" w:lineRule="auto"/>
              <w:ind w:firstLine="0"/>
              <w:jc w:val="both"/>
              <w:rPr>
                <w:sz w:val="24"/>
                <w:szCs w:val="24"/>
              </w:rPr>
            </w:pPr>
            <w:r w:rsidRPr="00BA2309">
              <w:rPr>
                <w:sz w:val="24"/>
                <w:szCs w:val="24"/>
              </w:rPr>
              <w:t xml:space="preserve">ОО, на </w:t>
            </w:r>
            <w:proofErr w:type="gramStart"/>
            <w:r w:rsidRPr="00BA2309">
              <w:rPr>
                <w:sz w:val="24"/>
                <w:szCs w:val="24"/>
              </w:rPr>
              <w:t>базе</w:t>
            </w:r>
            <w:proofErr w:type="gramEnd"/>
            <w:r w:rsidRPr="00BA2309">
              <w:rPr>
                <w:sz w:val="24"/>
                <w:szCs w:val="24"/>
              </w:rPr>
              <w:t xml:space="preserve"> которой реализ</w:t>
            </w:r>
            <w:r w:rsidRPr="00BA2309">
              <w:rPr>
                <w:sz w:val="24"/>
                <w:szCs w:val="24"/>
              </w:rPr>
              <w:t>у</w:t>
            </w:r>
            <w:r w:rsidRPr="00BA2309">
              <w:rPr>
                <w:sz w:val="24"/>
                <w:szCs w:val="24"/>
              </w:rPr>
              <w:t>ется  направление</w:t>
            </w:r>
          </w:p>
        </w:tc>
        <w:tc>
          <w:tcPr>
            <w:tcW w:w="2268" w:type="dxa"/>
            <w:shd w:val="clear" w:color="auto" w:fill="auto"/>
          </w:tcPr>
          <w:p w:rsidR="001B7734" w:rsidRPr="00BA2309" w:rsidRDefault="001B7734" w:rsidP="00BA2309">
            <w:pPr>
              <w:spacing w:line="240" w:lineRule="auto"/>
              <w:ind w:firstLine="0"/>
              <w:jc w:val="both"/>
              <w:rPr>
                <w:sz w:val="24"/>
                <w:szCs w:val="24"/>
              </w:rPr>
            </w:pPr>
            <w:r w:rsidRPr="00BA2309">
              <w:rPr>
                <w:sz w:val="24"/>
                <w:szCs w:val="24"/>
              </w:rPr>
              <w:t>Курсы внеурочной деятельности</w:t>
            </w:r>
          </w:p>
        </w:tc>
        <w:tc>
          <w:tcPr>
            <w:tcW w:w="2268" w:type="dxa"/>
            <w:shd w:val="clear" w:color="auto" w:fill="auto"/>
          </w:tcPr>
          <w:p w:rsidR="001B7734" w:rsidRPr="00BA2309" w:rsidRDefault="001B7734" w:rsidP="00BA2309">
            <w:pPr>
              <w:spacing w:line="240" w:lineRule="auto"/>
              <w:ind w:firstLine="0"/>
              <w:jc w:val="both"/>
              <w:rPr>
                <w:sz w:val="24"/>
                <w:szCs w:val="24"/>
              </w:rPr>
            </w:pPr>
            <w:r w:rsidRPr="00BA2309">
              <w:rPr>
                <w:sz w:val="24"/>
                <w:szCs w:val="24"/>
              </w:rPr>
              <w:t>Количество часов в неделю, выделя</w:t>
            </w:r>
            <w:r w:rsidRPr="00BA2309">
              <w:rPr>
                <w:sz w:val="24"/>
                <w:szCs w:val="24"/>
              </w:rPr>
              <w:t>е</w:t>
            </w:r>
            <w:r w:rsidRPr="00BA2309">
              <w:rPr>
                <w:sz w:val="24"/>
                <w:szCs w:val="24"/>
              </w:rPr>
              <w:t>мых на реализацию программы вн</w:t>
            </w:r>
            <w:r w:rsidRPr="00BA2309">
              <w:rPr>
                <w:sz w:val="24"/>
                <w:szCs w:val="24"/>
              </w:rPr>
              <w:t>е</w:t>
            </w:r>
            <w:r w:rsidRPr="00BA2309">
              <w:rPr>
                <w:sz w:val="24"/>
                <w:szCs w:val="24"/>
              </w:rPr>
              <w:t>урочной деятел</w:t>
            </w:r>
            <w:r w:rsidRPr="00BA2309">
              <w:rPr>
                <w:sz w:val="24"/>
                <w:szCs w:val="24"/>
              </w:rPr>
              <w:t>ь</w:t>
            </w:r>
            <w:r w:rsidRPr="00BA2309">
              <w:rPr>
                <w:sz w:val="24"/>
                <w:szCs w:val="24"/>
              </w:rPr>
              <w:t>ности</w:t>
            </w:r>
          </w:p>
        </w:tc>
      </w:tr>
      <w:tr w:rsidR="000D4A19" w:rsidRPr="00C43DC7" w:rsidTr="004E3DFF">
        <w:trPr>
          <w:trHeight w:val="469"/>
        </w:trPr>
        <w:tc>
          <w:tcPr>
            <w:tcW w:w="2269" w:type="dxa"/>
            <w:shd w:val="clear" w:color="auto" w:fill="auto"/>
          </w:tcPr>
          <w:p w:rsidR="000D4A19" w:rsidRPr="00BA2309" w:rsidRDefault="000D4A19" w:rsidP="00BA2309">
            <w:pPr>
              <w:spacing w:line="240" w:lineRule="auto"/>
              <w:ind w:firstLine="0"/>
              <w:jc w:val="both"/>
              <w:rPr>
                <w:sz w:val="24"/>
                <w:szCs w:val="24"/>
              </w:rPr>
            </w:pPr>
            <w:r w:rsidRPr="00BA2309">
              <w:rPr>
                <w:sz w:val="24"/>
                <w:szCs w:val="24"/>
              </w:rPr>
              <w:t>Спортивно - озд</w:t>
            </w:r>
            <w:r w:rsidRPr="00BA2309">
              <w:rPr>
                <w:sz w:val="24"/>
                <w:szCs w:val="24"/>
              </w:rPr>
              <w:t>о</w:t>
            </w:r>
            <w:r w:rsidRPr="00BA2309">
              <w:rPr>
                <w:sz w:val="24"/>
                <w:szCs w:val="24"/>
              </w:rPr>
              <w:t>ровительное</w:t>
            </w:r>
          </w:p>
        </w:tc>
        <w:tc>
          <w:tcPr>
            <w:tcW w:w="3402" w:type="dxa"/>
            <w:shd w:val="clear" w:color="auto" w:fill="auto"/>
          </w:tcPr>
          <w:p w:rsidR="000D4A19" w:rsidRPr="002461E4" w:rsidRDefault="000D4A19" w:rsidP="00215F02">
            <w:pPr>
              <w:spacing w:line="240" w:lineRule="auto"/>
              <w:ind w:left="25" w:firstLine="0"/>
              <w:jc w:val="left"/>
              <w:rPr>
                <w:sz w:val="24"/>
                <w:szCs w:val="24"/>
              </w:rPr>
            </w:pPr>
            <w:r w:rsidRPr="002461E4">
              <w:rPr>
                <w:sz w:val="24"/>
                <w:szCs w:val="24"/>
              </w:rPr>
              <w:t xml:space="preserve">МБОУ </w:t>
            </w:r>
            <w:r w:rsidRPr="002461E4">
              <w:rPr>
                <w:sz w:val="24"/>
                <w:szCs w:val="24"/>
                <w:lang w:eastAsia="zh-CN"/>
              </w:rPr>
              <w:t>СОШ №81 п</w:t>
            </w:r>
            <w:proofErr w:type="gramStart"/>
            <w:r w:rsidRPr="002461E4">
              <w:rPr>
                <w:sz w:val="24"/>
                <w:szCs w:val="24"/>
                <w:lang w:eastAsia="zh-CN"/>
              </w:rPr>
              <w:t>.Ю</w:t>
            </w:r>
            <w:proofErr w:type="gramEnd"/>
            <w:r w:rsidRPr="002461E4">
              <w:rPr>
                <w:sz w:val="24"/>
                <w:szCs w:val="24"/>
                <w:lang w:eastAsia="zh-CN"/>
              </w:rPr>
              <w:t>ловский </w:t>
            </w:r>
          </w:p>
        </w:tc>
        <w:tc>
          <w:tcPr>
            <w:tcW w:w="2268" w:type="dxa"/>
            <w:shd w:val="clear" w:color="auto" w:fill="auto"/>
          </w:tcPr>
          <w:p w:rsidR="000D4A19" w:rsidRPr="002461E4" w:rsidRDefault="002461E4" w:rsidP="000D4A19">
            <w:pPr>
              <w:spacing w:line="240" w:lineRule="auto"/>
              <w:ind w:left="34" w:firstLine="0"/>
              <w:jc w:val="left"/>
              <w:rPr>
                <w:sz w:val="24"/>
                <w:szCs w:val="24"/>
              </w:rPr>
            </w:pPr>
            <w:r w:rsidRPr="002461E4">
              <w:rPr>
                <w:sz w:val="24"/>
                <w:szCs w:val="24"/>
              </w:rPr>
              <w:t>Шахматы</w:t>
            </w:r>
          </w:p>
        </w:tc>
        <w:tc>
          <w:tcPr>
            <w:tcW w:w="2268" w:type="dxa"/>
            <w:shd w:val="clear" w:color="auto" w:fill="auto"/>
            <w:vAlign w:val="center"/>
          </w:tcPr>
          <w:p w:rsidR="000D4A19" w:rsidRPr="002461E4" w:rsidRDefault="000D4A19" w:rsidP="004E3DFF">
            <w:pPr>
              <w:ind w:firstLine="0"/>
              <w:jc w:val="both"/>
              <w:rPr>
                <w:sz w:val="24"/>
                <w:szCs w:val="24"/>
              </w:rPr>
            </w:pPr>
            <w:r w:rsidRPr="002461E4">
              <w:rPr>
                <w:sz w:val="24"/>
                <w:szCs w:val="24"/>
              </w:rPr>
              <w:t>1</w:t>
            </w:r>
          </w:p>
        </w:tc>
      </w:tr>
      <w:tr w:rsidR="000D4A19" w:rsidRPr="00C43DC7" w:rsidTr="004E3DFF">
        <w:tc>
          <w:tcPr>
            <w:tcW w:w="2269" w:type="dxa"/>
            <w:shd w:val="clear" w:color="auto" w:fill="auto"/>
          </w:tcPr>
          <w:p w:rsidR="000D4A19" w:rsidRPr="00BA2309" w:rsidRDefault="002461E4" w:rsidP="002461E4">
            <w:pPr>
              <w:spacing w:line="240" w:lineRule="auto"/>
              <w:ind w:firstLine="0"/>
              <w:jc w:val="both"/>
              <w:rPr>
                <w:sz w:val="24"/>
                <w:szCs w:val="24"/>
              </w:rPr>
            </w:pPr>
            <w:r w:rsidRPr="00215F02">
              <w:rPr>
                <w:sz w:val="24"/>
                <w:szCs w:val="24"/>
              </w:rPr>
              <w:t xml:space="preserve">Общекультурное </w:t>
            </w:r>
          </w:p>
        </w:tc>
        <w:tc>
          <w:tcPr>
            <w:tcW w:w="3402" w:type="dxa"/>
            <w:shd w:val="clear" w:color="auto" w:fill="auto"/>
          </w:tcPr>
          <w:p w:rsidR="000D4A19" w:rsidRPr="002461E4" w:rsidRDefault="000D4A19" w:rsidP="00215F02">
            <w:pPr>
              <w:spacing w:line="240" w:lineRule="auto"/>
              <w:ind w:left="25" w:firstLine="0"/>
              <w:jc w:val="left"/>
              <w:rPr>
                <w:sz w:val="24"/>
                <w:szCs w:val="24"/>
              </w:rPr>
            </w:pPr>
            <w:r w:rsidRPr="002461E4">
              <w:rPr>
                <w:sz w:val="24"/>
                <w:szCs w:val="24"/>
              </w:rPr>
              <w:t xml:space="preserve">МБОУ </w:t>
            </w:r>
            <w:r w:rsidRPr="002461E4">
              <w:rPr>
                <w:sz w:val="24"/>
                <w:szCs w:val="24"/>
                <w:lang w:eastAsia="zh-CN"/>
              </w:rPr>
              <w:t>СОШ №81 п</w:t>
            </w:r>
            <w:proofErr w:type="gramStart"/>
            <w:r w:rsidRPr="002461E4">
              <w:rPr>
                <w:sz w:val="24"/>
                <w:szCs w:val="24"/>
                <w:lang w:eastAsia="zh-CN"/>
              </w:rPr>
              <w:t>.Ю</w:t>
            </w:r>
            <w:proofErr w:type="gramEnd"/>
            <w:r w:rsidRPr="002461E4">
              <w:rPr>
                <w:sz w:val="24"/>
                <w:szCs w:val="24"/>
                <w:lang w:eastAsia="zh-CN"/>
              </w:rPr>
              <w:t>ловский </w:t>
            </w:r>
          </w:p>
        </w:tc>
        <w:tc>
          <w:tcPr>
            <w:tcW w:w="2268" w:type="dxa"/>
            <w:shd w:val="clear" w:color="auto" w:fill="auto"/>
          </w:tcPr>
          <w:p w:rsidR="00BA2309" w:rsidRPr="002461E4" w:rsidRDefault="002461E4" w:rsidP="000D4A19">
            <w:pPr>
              <w:spacing w:line="240" w:lineRule="auto"/>
              <w:ind w:firstLine="0"/>
              <w:jc w:val="left"/>
              <w:rPr>
                <w:sz w:val="24"/>
                <w:szCs w:val="24"/>
              </w:rPr>
            </w:pPr>
            <w:r w:rsidRPr="002461E4">
              <w:rPr>
                <w:sz w:val="24"/>
                <w:szCs w:val="24"/>
              </w:rPr>
              <w:t>Русский фольклор</w:t>
            </w:r>
          </w:p>
        </w:tc>
        <w:tc>
          <w:tcPr>
            <w:tcW w:w="2268" w:type="dxa"/>
            <w:shd w:val="clear" w:color="auto" w:fill="auto"/>
            <w:vAlign w:val="center"/>
          </w:tcPr>
          <w:p w:rsidR="000D4A19" w:rsidRPr="002461E4" w:rsidRDefault="000D4A19" w:rsidP="004F47A0">
            <w:pPr>
              <w:spacing w:line="240" w:lineRule="auto"/>
              <w:jc w:val="both"/>
              <w:rPr>
                <w:sz w:val="24"/>
                <w:szCs w:val="24"/>
              </w:rPr>
            </w:pPr>
            <w:r w:rsidRPr="002461E4">
              <w:rPr>
                <w:sz w:val="24"/>
                <w:szCs w:val="24"/>
              </w:rPr>
              <w:t>1</w:t>
            </w:r>
          </w:p>
          <w:p w:rsidR="00BA2309" w:rsidRPr="002461E4" w:rsidRDefault="00BA2309" w:rsidP="004F47A0">
            <w:pPr>
              <w:spacing w:line="240" w:lineRule="auto"/>
              <w:jc w:val="both"/>
              <w:rPr>
                <w:sz w:val="24"/>
                <w:szCs w:val="24"/>
              </w:rPr>
            </w:pPr>
          </w:p>
        </w:tc>
      </w:tr>
      <w:tr w:rsidR="000D4A19" w:rsidRPr="00C43DC7" w:rsidTr="004E3DFF">
        <w:trPr>
          <w:trHeight w:val="848"/>
        </w:trPr>
        <w:tc>
          <w:tcPr>
            <w:tcW w:w="2269" w:type="dxa"/>
            <w:shd w:val="clear" w:color="auto" w:fill="auto"/>
          </w:tcPr>
          <w:p w:rsidR="000D4A19" w:rsidRPr="00BA2309" w:rsidRDefault="000D4A19" w:rsidP="004E3DFF">
            <w:pPr>
              <w:spacing w:line="240" w:lineRule="auto"/>
              <w:ind w:firstLine="0"/>
              <w:jc w:val="both"/>
              <w:rPr>
                <w:sz w:val="24"/>
                <w:szCs w:val="24"/>
              </w:rPr>
            </w:pPr>
            <w:r w:rsidRPr="00BA2309">
              <w:rPr>
                <w:sz w:val="24"/>
                <w:szCs w:val="24"/>
              </w:rPr>
              <w:t>Социальное</w:t>
            </w:r>
          </w:p>
        </w:tc>
        <w:tc>
          <w:tcPr>
            <w:tcW w:w="3402" w:type="dxa"/>
            <w:shd w:val="clear" w:color="auto" w:fill="auto"/>
          </w:tcPr>
          <w:p w:rsidR="000D4A19" w:rsidRPr="002461E4" w:rsidRDefault="000D4A19" w:rsidP="00215F02">
            <w:pPr>
              <w:spacing w:line="240" w:lineRule="auto"/>
              <w:ind w:firstLine="0"/>
              <w:jc w:val="both"/>
            </w:pPr>
            <w:r w:rsidRPr="002461E4">
              <w:rPr>
                <w:sz w:val="24"/>
                <w:szCs w:val="24"/>
              </w:rPr>
              <w:t xml:space="preserve">МБОУ </w:t>
            </w:r>
            <w:r w:rsidRPr="002461E4">
              <w:rPr>
                <w:sz w:val="24"/>
                <w:szCs w:val="24"/>
                <w:lang w:eastAsia="zh-CN"/>
              </w:rPr>
              <w:t>СОШ №81 п</w:t>
            </w:r>
            <w:proofErr w:type="gramStart"/>
            <w:r w:rsidRPr="002461E4">
              <w:rPr>
                <w:sz w:val="24"/>
                <w:szCs w:val="24"/>
                <w:lang w:eastAsia="zh-CN"/>
              </w:rPr>
              <w:t>.Ю</w:t>
            </w:r>
            <w:proofErr w:type="gramEnd"/>
            <w:r w:rsidRPr="002461E4">
              <w:rPr>
                <w:sz w:val="24"/>
                <w:szCs w:val="24"/>
                <w:lang w:eastAsia="zh-CN"/>
              </w:rPr>
              <w:t>ловский </w:t>
            </w:r>
          </w:p>
        </w:tc>
        <w:tc>
          <w:tcPr>
            <w:tcW w:w="2268" w:type="dxa"/>
            <w:shd w:val="clear" w:color="auto" w:fill="auto"/>
          </w:tcPr>
          <w:p w:rsidR="000D4A19" w:rsidRPr="002461E4" w:rsidRDefault="002461E4" w:rsidP="000D4A19">
            <w:pPr>
              <w:spacing w:line="240" w:lineRule="atLeast"/>
              <w:ind w:firstLine="0"/>
              <w:jc w:val="both"/>
              <w:rPr>
                <w:sz w:val="24"/>
                <w:szCs w:val="24"/>
              </w:rPr>
            </w:pPr>
            <w:r w:rsidRPr="002461E4">
              <w:rPr>
                <w:sz w:val="24"/>
                <w:szCs w:val="24"/>
              </w:rPr>
              <w:t>Здоровое питание</w:t>
            </w:r>
          </w:p>
        </w:tc>
        <w:tc>
          <w:tcPr>
            <w:tcW w:w="2268" w:type="dxa"/>
            <w:shd w:val="clear" w:color="auto" w:fill="auto"/>
            <w:vAlign w:val="center"/>
          </w:tcPr>
          <w:p w:rsidR="000D4A19" w:rsidRPr="002461E4" w:rsidRDefault="000D4A19" w:rsidP="000D4A19">
            <w:pPr>
              <w:spacing w:line="240" w:lineRule="atLeast"/>
              <w:jc w:val="both"/>
              <w:rPr>
                <w:sz w:val="24"/>
                <w:szCs w:val="24"/>
              </w:rPr>
            </w:pPr>
            <w:r w:rsidRPr="002461E4">
              <w:rPr>
                <w:sz w:val="24"/>
                <w:szCs w:val="24"/>
              </w:rPr>
              <w:t>1</w:t>
            </w:r>
          </w:p>
        </w:tc>
      </w:tr>
      <w:tr w:rsidR="002461E4" w:rsidRPr="00C43DC7" w:rsidTr="004E3DFF">
        <w:trPr>
          <w:trHeight w:val="614"/>
        </w:trPr>
        <w:tc>
          <w:tcPr>
            <w:tcW w:w="2269" w:type="dxa"/>
            <w:shd w:val="clear" w:color="auto" w:fill="auto"/>
          </w:tcPr>
          <w:p w:rsidR="002461E4" w:rsidRPr="00BA2309" w:rsidRDefault="002461E4" w:rsidP="002461E4">
            <w:pPr>
              <w:spacing w:line="240" w:lineRule="auto"/>
              <w:ind w:firstLine="0"/>
              <w:jc w:val="both"/>
              <w:rPr>
                <w:sz w:val="24"/>
                <w:szCs w:val="24"/>
              </w:rPr>
            </w:pPr>
            <w:r>
              <w:rPr>
                <w:sz w:val="24"/>
                <w:szCs w:val="24"/>
              </w:rPr>
              <w:t>Духовно-нравственное</w:t>
            </w:r>
          </w:p>
        </w:tc>
        <w:tc>
          <w:tcPr>
            <w:tcW w:w="3402" w:type="dxa"/>
            <w:shd w:val="clear" w:color="auto" w:fill="auto"/>
          </w:tcPr>
          <w:p w:rsidR="002461E4" w:rsidRPr="002461E4" w:rsidRDefault="002461E4" w:rsidP="00215F02">
            <w:pPr>
              <w:spacing w:line="240" w:lineRule="auto"/>
              <w:ind w:firstLine="0"/>
              <w:jc w:val="both"/>
              <w:rPr>
                <w:sz w:val="24"/>
                <w:szCs w:val="24"/>
              </w:rPr>
            </w:pPr>
            <w:r w:rsidRPr="002461E4">
              <w:rPr>
                <w:sz w:val="24"/>
                <w:szCs w:val="24"/>
              </w:rPr>
              <w:t xml:space="preserve">МБОУ </w:t>
            </w:r>
            <w:r w:rsidRPr="002461E4">
              <w:rPr>
                <w:sz w:val="24"/>
                <w:szCs w:val="24"/>
                <w:lang w:eastAsia="zh-CN"/>
              </w:rPr>
              <w:t>СОШ №81 п</w:t>
            </w:r>
            <w:proofErr w:type="gramStart"/>
            <w:r w:rsidRPr="002461E4">
              <w:rPr>
                <w:sz w:val="24"/>
                <w:szCs w:val="24"/>
                <w:lang w:eastAsia="zh-CN"/>
              </w:rPr>
              <w:t>.Ю</w:t>
            </w:r>
            <w:proofErr w:type="gramEnd"/>
            <w:r w:rsidRPr="002461E4">
              <w:rPr>
                <w:sz w:val="24"/>
                <w:szCs w:val="24"/>
                <w:lang w:eastAsia="zh-CN"/>
              </w:rPr>
              <w:t>ловский </w:t>
            </w:r>
          </w:p>
        </w:tc>
        <w:tc>
          <w:tcPr>
            <w:tcW w:w="2268" w:type="dxa"/>
            <w:shd w:val="clear" w:color="auto" w:fill="auto"/>
          </w:tcPr>
          <w:p w:rsidR="002461E4" w:rsidRPr="002461E4" w:rsidRDefault="002461E4" w:rsidP="000D4A19">
            <w:pPr>
              <w:spacing w:line="240" w:lineRule="atLeast"/>
              <w:ind w:firstLine="0"/>
              <w:jc w:val="both"/>
              <w:rPr>
                <w:sz w:val="24"/>
                <w:szCs w:val="24"/>
              </w:rPr>
            </w:pPr>
            <w:r w:rsidRPr="002461E4">
              <w:rPr>
                <w:sz w:val="24"/>
                <w:szCs w:val="24"/>
              </w:rPr>
              <w:t>Доноведение</w:t>
            </w:r>
          </w:p>
        </w:tc>
        <w:tc>
          <w:tcPr>
            <w:tcW w:w="2268" w:type="dxa"/>
            <w:shd w:val="clear" w:color="auto" w:fill="auto"/>
            <w:vAlign w:val="center"/>
          </w:tcPr>
          <w:p w:rsidR="002461E4" w:rsidRPr="002461E4" w:rsidRDefault="002461E4" w:rsidP="000D4A19">
            <w:pPr>
              <w:spacing w:line="240" w:lineRule="atLeast"/>
              <w:jc w:val="both"/>
              <w:rPr>
                <w:sz w:val="24"/>
                <w:szCs w:val="24"/>
              </w:rPr>
            </w:pPr>
            <w:r w:rsidRPr="002461E4">
              <w:rPr>
                <w:sz w:val="24"/>
                <w:szCs w:val="24"/>
              </w:rPr>
              <w:t>1</w:t>
            </w:r>
          </w:p>
        </w:tc>
      </w:tr>
      <w:tr w:rsidR="000D4A19" w:rsidRPr="00C43DC7" w:rsidTr="004E3DFF">
        <w:tc>
          <w:tcPr>
            <w:tcW w:w="2269" w:type="dxa"/>
            <w:shd w:val="clear" w:color="auto" w:fill="auto"/>
          </w:tcPr>
          <w:p w:rsidR="000D4A19" w:rsidRPr="00BA2309" w:rsidRDefault="000D4A19" w:rsidP="001B7734">
            <w:pPr>
              <w:spacing w:line="240" w:lineRule="auto"/>
              <w:jc w:val="both"/>
              <w:rPr>
                <w:sz w:val="24"/>
                <w:szCs w:val="24"/>
              </w:rPr>
            </w:pPr>
          </w:p>
        </w:tc>
        <w:tc>
          <w:tcPr>
            <w:tcW w:w="3402" w:type="dxa"/>
            <w:shd w:val="clear" w:color="auto" w:fill="auto"/>
          </w:tcPr>
          <w:p w:rsidR="000D4A19" w:rsidRPr="00BA2309" w:rsidRDefault="000D4A19" w:rsidP="001B7734">
            <w:pPr>
              <w:spacing w:line="240" w:lineRule="auto"/>
              <w:jc w:val="both"/>
              <w:rPr>
                <w:sz w:val="24"/>
                <w:szCs w:val="24"/>
              </w:rPr>
            </w:pPr>
          </w:p>
        </w:tc>
        <w:tc>
          <w:tcPr>
            <w:tcW w:w="2268" w:type="dxa"/>
            <w:shd w:val="clear" w:color="auto" w:fill="auto"/>
          </w:tcPr>
          <w:p w:rsidR="000D4A19" w:rsidRPr="00BA2309" w:rsidRDefault="000D4A19" w:rsidP="000D4A19">
            <w:pPr>
              <w:spacing w:line="240" w:lineRule="atLeast"/>
              <w:jc w:val="both"/>
              <w:rPr>
                <w:sz w:val="24"/>
                <w:szCs w:val="24"/>
              </w:rPr>
            </w:pPr>
            <w:r w:rsidRPr="00BA2309">
              <w:rPr>
                <w:sz w:val="24"/>
                <w:szCs w:val="24"/>
              </w:rPr>
              <w:t>итого</w:t>
            </w:r>
          </w:p>
        </w:tc>
        <w:tc>
          <w:tcPr>
            <w:tcW w:w="2268" w:type="dxa"/>
            <w:shd w:val="clear" w:color="auto" w:fill="auto"/>
          </w:tcPr>
          <w:p w:rsidR="000D4A19" w:rsidRPr="00BA2309" w:rsidRDefault="00BA2309" w:rsidP="000D4A19">
            <w:pPr>
              <w:spacing w:line="240" w:lineRule="atLeast"/>
              <w:jc w:val="both"/>
              <w:rPr>
                <w:sz w:val="24"/>
                <w:szCs w:val="24"/>
              </w:rPr>
            </w:pPr>
            <w:r w:rsidRPr="00BA2309">
              <w:rPr>
                <w:sz w:val="24"/>
                <w:szCs w:val="24"/>
              </w:rPr>
              <w:t>4</w:t>
            </w:r>
          </w:p>
        </w:tc>
      </w:tr>
    </w:tbl>
    <w:p w:rsidR="004E3DFF" w:rsidRDefault="004E3DFF" w:rsidP="00BD456B">
      <w:pPr>
        <w:jc w:val="both"/>
        <w:rPr>
          <w:sz w:val="24"/>
          <w:szCs w:val="24"/>
        </w:rPr>
      </w:pPr>
    </w:p>
    <w:p w:rsidR="004E3DFF" w:rsidRPr="00367570" w:rsidRDefault="00FD2251" w:rsidP="00CE0C88">
      <w:pPr>
        <w:rPr>
          <w:sz w:val="24"/>
          <w:szCs w:val="24"/>
        </w:rPr>
      </w:pPr>
      <w:r w:rsidRPr="00367570">
        <w:rPr>
          <w:sz w:val="24"/>
          <w:szCs w:val="24"/>
        </w:rPr>
        <w:t>2</w:t>
      </w:r>
      <w:r w:rsidR="001B7734" w:rsidRPr="00367570">
        <w:rPr>
          <w:sz w:val="24"/>
          <w:szCs w:val="24"/>
        </w:rPr>
        <w:t xml:space="preserve"> класс</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410"/>
        <w:gridCol w:w="3119"/>
        <w:gridCol w:w="2126"/>
      </w:tblGrid>
      <w:tr w:rsidR="004E3DFF" w:rsidRPr="00C43DC7" w:rsidTr="004E3DFF">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jc w:val="both"/>
              <w:rPr>
                <w:sz w:val="24"/>
                <w:szCs w:val="24"/>
              </w:rPr>
            </w:pPr>
            <w:r w:rsidRPr="00BA2309">
              <w:rPr>
                <w:sz w:val="24"/>
                <w:szCs w:val="24"/>
              </w:rPr>
              <w:t>Направление внеурочной деятел</w:t>
            </w:r>
            <w:r w:rsidRPr="00BA2309">
              <w:rPr>
                <w:sz w:val="24"/>
                <w:szCs w:val="24"/>
              </w:rPr>
              <w:t>ь</w:t>
            </w:r>
            <w:r w:rsidRPr="00BA2309">
              <w:rPr>
                <w:sz w:val="24"/>
                <w:szCs w:val="24"/>
              </w:rPr>
              <w:t>ности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8017E3">
            <w:pPr>
              <w:spacing w:line="240" w:lineRule="auto"/>
              <w:ind w:firstLine="0"/>
              <w:jc w:val="both"/>
              <w:rPr>
                <w:sz w:val="24"/>
                <w:szCs w:val="24"/>
              </w:rPr>
            </w:pPr>
            <w:r w:rsidRPr="00BA2309">
              <w:rPr>
                <w:sz w:val="24"/>
                <w:szCs w:val="24"/>
              </w:rPr>
              <w:t xml:space="preserve">ОО, на </w:t>
            </w:r>
            <w:proofErr w:type="gramStart"/>
            <w:r w:rsidRPr="00BA2309">
              <w:rPr>
                <w:sz w:val="24"/>
                <w:szCs w:val="24"/>
              </w:rPr>
              <w:t>базе</w:t>
            </w:r>
            <w:proofErr w:type="gramEnd"/>
            <w:r w:rsidRPr="00BA2309">
              <w:rPr>
                <w:sz w:val="24"/>
                <w:szCs w:val="24"/>
              </w:rPr>
              <w:t xml:space="preserve"> которой реализуется  напра</w:t>
            </w:r>
            <w:r w:rsidRPr="00BA2309">
              <w:rPr>
                <w:sz w:val="24"/>
                <w:szCs w:val="24"/>
              </w:rPr>
              <w:t>в</w:t>
            </w:r>
            <w:r w:rsidRPr="00BA2309">
              <w:rPr>
                <w:sz w:val="24"/>
                <w:szCs w:val="24"/>
              </w:rPr>
              <w:t>ление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8017E3">
            <w:pPr>
              <w:spacing w:line="240" w:lineRule="auto"/>
              <w:ind w:firstLine="0"/>
              <w:jc w:val="both"/>
              <w:rPr>
                <w:sz w:val="24"/>
                <w:szCs w:val="24"/>
              </w:rPr>
            </w:pPr>
            <w:r w:rsidRPr="00BA2309">
              <w:rPr>
                <w:sz w:val="24"/>
                <w:szCs w:val="24"/>
              </w:rPr>
              <w:t>Курсы внеурочной деятел</w:t>
            </w:r>
            <w:r w:rsidRPr="00BA2309">
              <w:rPr>
                <w:sz w:val="24"/>
                <w:szCs w:val="24"/>
              </w:rPr>
              <w:t>ь</w:t>
            </w:r>
            <w:r w:rsidRPr="00BA2309">
              <w:rPr>
                <w:sz w:val="24"/>
                <w:szCs w:val="24"/>
              </w:rPr>
              <w:t>ности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jc w:val="both"/>
              <w:rPr>
                <w:sz w:val="24"/>
                <w:szCs w:val="24"/>
              </w:rPr>
            </w:pPr>
            <w:r w:rsidRPr="00BA2309">
              <w:rPr>
                <w:sz w:val="24"/>
                <w:szCs w:val="24"/>
              </w:rPr>
              <w:t>Количество часов в неделю, выделяемых на реализацию пр</w:t>
            </w:r>
            <w:r w:rsidRPr="00BA2309">
              <w:rPr>
                <w:sz w:val="24"/>
                <w:szCs w:val="24"/>
              </w:rPr>
              <w:t>о</w:t>
            </w:r>
            <w:r w:rsidRPr="00BA2309">
              <w:rPr>
                <w:sz w:val="24"/>
                <w:szCs w:val="24"/>
              </w:rPr>
              <w:t>граммы внеуро</w:t>
            </w:r>
            <w:r w:rsidRPr="00BA2309">
              <w:rPr>
                <w:sz w:val="24"/>
                <w:szCs w:val="24"/>
              </w:rPr>
              <w:t>ч</w:t>
            </w:r>
            <w:r w:rsidRPr="00BA2309">
              <w:rPr>
                <w:sz w:val="24"/>
                <w:szCs w:val="24"/>
              </w:rPr>
              <w:t>ной деятельности</w:t>
            </w:r>
          </w:p>
        </w:tc>
      </w:tr>
      <w:tr w:rsidR="004E3DFF" w:rsidRPr="00C43DC7" w:rsidTr="004E3DFF">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jc w:val="both"/>
              <w:rPr>
                <w:sz w:val="24"/>
                <w:szCs w:val="24"/>
              </w:rPr>
            </w:pPr>
            <w:r w:rsidRPr="00BA2309">
              <w:rPr>
                <w:sz w:val="24"/>
                <w:szCs w:val="24"/>
              </w:rPr>
              <w:t>Спортивно - о</w:t>
            </w:r>
            <w:r w:rsidRPr="00BA2309">
              <w:rPr>
                <w:sz w:val="24"/>
                <w:szCs w:val="24"/>
              </w:rPr>
              <w:t>з</w:t>
            </w:r>
            <w:r w:rsidRPr="00BA2309">
              <w:rPr>
                <w:sz w:val="24"/>
                <w:szCs w:val="24"/>
              </w:rPr>
              <w:t>доровительное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ind w:firstLine="0"/>
              <w:jc w:val="both"/>
              <w:rPr>
                <w:sz w:val="24"/>
                <w:szCs w:val="24"/>
              </w:rPr>
            </w:pPr>
            <w:r w:rsidRPr="002461E4">
              <w:rPr>
                <w:sz w:val="24"/>
                <w:szCs w:val="24"/>
              </w:rPr>
              <w:t>МБОУ СОШ №81 п</w:t>
            </w:r>
            <w:proofErr w:type="gramStart"/>
            <w:r w:rsidRPr="002461E4">
              <w:rPr>
                <w:sz w:val="24"/>
                <w:szCs w:val="24"/>
              </w:rPr>
              <w:t>.Ю</w:t>
            </w:r>
            <w:proofErr w:type="gramEnd"/>
            <w:r w:rsidRPr="002461E4">
              <w:rPr>
                <w:sz w:val="24"/>
                <w:szCs w:val="24"/>
              </w:rPr>
              <w:t>ловский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ind w:firstLine="0"/>
              <w:jc w:val="both"/>
              <w:rPr>
                <w:sz w:val="24"/>
                <w:szCs w:val="24"/>
              </w:rPr>
            </w:pPr>
            <w:r w:rsidRPr="002461E4">
              <w:rPr>
                <w:sz w:val="24"/>
                <w:szCs w:val="24"/>
              </w:rPr>
              <w:t>Шахматы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jc w:val="both"/>
              <w:rPr>
                <w:sz w:val="24"/>
                <w:szCs w:val="24"/>
              </w:rPr>
            </w:pPr>
            <w:r w:rsidRPr="002461E4">
              <w:rPr>
                <w:sz w:val="24"/>
                <w:szCs w:val="24"/>
              </w:rPr>
              <w:t>1</w:t>
            </w:r>
          </w:p>
        </w:tc>
      </w:tr>
      <w:tr w:rsidR="004E3DFF" w:rsidRPr="00C43DC7" w:rsidTr="004E3DFF">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jc w:val="both"/>
              <w:rPr>
                <w:sz w:val="24"/>
                <w:szCs w:val="24"/>
              </w:rPr>
            </w:pPr>
            <w:r w:rsidRPr="00215F02">
              <w:rPr>
                <w:sz w:val="24"/>
                <w:szCs w:val="24"/>
              </w:rPr>
              <w:lastRenderedPageBreak/>
              <w:t>Общекульту</w:t>
            </w:r>
            <w:r w:rsidRPr="00215F02">
              <w:rPr>
                <w:sz w:val="24"/>
                <w:szCs w:val="24"/>
              </w:rPr>
              <w:t>р</w:t>
            </w:r>
            <w:r w:rsidRPr="00215F02">
              <w:rPr>
                <w:sz w:val="24"/>
                <w:szCs w:val="24"/>
              </w:rPr>
              <w:t xml:space="preserve">ное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ind w:firstLine="0"/>
              <w:jc w:val="both"/>
              <w:rPr>
                <w:sz w:val="24"/>
                <w:szCs w:val="24"/>
              </w:rPr>
            </w:pPr>
            <w:r w:rsidRPr="002461E4">
              <w:rPr>
                <w:sz w:val="24"/>
                <w:szCs w:val="24"/>
              </w:rPr>
              <w:t>МБОУ СОШ №81 п</w:t>
            </w:r>
            <w:proofErr w:type="gramStart"/>
            <w:r w:rsidRPr="002461E4">
              <w:rPr>
                <w:sz w:val="24"/>
                <w:szCs w:val="24"/>
              </w:rPr>
              <w:t>.Ю</w:t>
            </w:r>
            <w:proofErr w:type="gramEnd"/>
            <w:r w:rsidRPr="002461E4">
              <w:rPr>
                <w:sz w:val="24"/>
                <w:szCs w:val="24"/>
              </w:rPr>
              <w:t>ловский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ind w:firstLine="0"/>
              <w:jc w:val="both"/>
              <w:rPr>
                <w:sz w:val="24"/>
                <w:szCs w:val="24"/>
              </w:rPr>
            </w:pPr>
            <w:r w:rsidRPr="002461E4">
              <w:rPr>
                <w:sz w:val="24"/>
                <w:szCs w:val="24"/>
              </w:rPr>
              <w:t>Русский фольклор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8017E3">
            <w:pPr>
              <w:spacing w:line="240" w:lineRule="auto"/>
              <w:jc w:val="both"/>
              <w:rPr>
                <w:sz w:val="24"/>
                <w:szCs w:val="24"/>
              </w:rPr>
            </w:pPr>
            <w:r w:rsidRPr="002461E4">
              <w:rPr>
                <w:sz w:val="24"/>
                <w:szCs w:val="24"/>
              </w:rPr>
              <w:t>1</w:t>
            </w:r>
          </w:p>
          <w:p w:rsidR="004E3DFF" w:rsidRPr="002461E4" w:rsidRDefault="004E3DFF" w:rsidP="008017E3">
            <w:pPr>
              <w:spacing w:line="240" w:lineRule="auto"/>
              <w:jc w:val="both"/>
              <w:rPr>
                <w:sz w:val="24"/>
                <w:szCs w:val="24"/>
              </w:rPr>
            </w:pPr>
          </w:p>
        </w:tc>
      </w:tr>
      <w:tr w:rsidR="004E3DFF" w:rsidRPr="00C43DC7" w:rsidTr="004E3DFF">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jc w:val="both"/>
              <w:rPr>
                <w:sz w:val="24"/>
                <w:szCs w:val="24"/>
              </w:rPr>
            </w:pPr>
            <w:r w:rsidRPr="00BA2309">
              <w:rPr>
                <w:sz w:val="24"/>
                <w:szCs w:val="24"/>
              </w:rPr>
              <w:t>Социальное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4E3DFF" w:rsidRDefault="004E3DFF" w:rsidP="008017E3">
            <w:pPr>
              <w:spacing w:line="240" w:lineRule="auto"/>
              <w:ind w:firstLine="0"/>
              <w:jc w:val="both"/>
              <w:rPr>
                <w:sz w:val="24"/>
                <w:szCs w:val="24"/>
              </w:rPr>
            </w:pPr>
            <w:r w:rsidRPr="002461E4">
              <w:rPr>
                <w:sz w:val="24"/>
                <w:szCs w:val="24"/>
              </w:rPr>
              <w:t>МБОУ СОШ №81 п</w:t>
            </w:r>
            <w:proofErr w:type="gramStart"/>
            <w:r w:rsidRPr="002461E4">
              <w:rPr>
                <w:sz w:val="24"/>
                <w:szCs w:val="24"/>
              </w:rPr>
              <w:t>.Ю</w:t>
            </w:r>
            <w:proofErr w:type="gramEnd"/>
            <w:r w:rsidRPr="002461E4">
              <w:rPr>
                <w:sz w:val="24"/>
                <w:szCs w:val="24"/>
              </w:rPr>
              <w:t>ловский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ind w:firstLine="0"/>
              <w:jc w:val="both"/>
              <w:rPr>
                <w:sz w:val="24"/>
                <w:szCs w:val="24"/>
              </w:rPr>
            </w:pPr>
            <w:r w:rsidRPr="002461E4">
              <w:rPr>
                <w:sz w:val="24"/>
                <w:szCs w:val="24"/>
              </w:rPr>
              <w:t>Здоровое питание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jc w:val="both"/>
              <w:rPr>
                <w:sz w:val="24"/>
                <w:szCs w:val="24"/>
              </w:rPr>
            </w:pPr>
            <w:r w:rsidRPr="002461E4">
              <w:rPr>
                <w:sz w:val="24"/>
                <w:szCs w:val="24"/>
              </w:rPr>
              <w:t>1</w:t>
            </w:r>
          </w:p>
        </w:tc>
      </w:tr>
      <w:tr w:rsidR="004E3DFF" w:rsidRPr="00C43DC7" w:rsidTr="004E3DFF">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jc w:val="both"/>
              <w:rPr>
                <w:sz w:val="24"/>
                <w:szCs w:val="24"/>
              </w:rPr>
            </w:pPr>
            <w:r>
              <w:rPr>
                <w:sz w:val="24"/>
                <w:szCs w:val="24"/>
              </w:rPr>
              <w:t>Духовно-нравственное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8017E3">
            <w:pPr>
              <w:spacing w:line="240" w:lineRule="auto"/>
              <w:ind w:firstLine="0"/>
              <w:jc w:val="both"/>
              <w:rPr>
                <w:sz w:val="24"/>
                <w:szCs w:val="24"/>
              </w:rPr>
            </w:pPr>
            <w:r w:rsidRPr="002461E4">
              <w:rPr>
                <w:sz w:val="24"/>
                <w:szCs w:val="24"/>
              </w:rPr>
              <w:t>МБОУ СОШ №81 п</w:t>
            </w:r>
            <w:proofErr w:type="gramStart"/>
            <w:r w:rsidRPr="002461E4">
              <w:rPr>
                <w:sz w:val="24"/>
                <w:szCs w:val="24"/>
              </w:rPr>
              <w:t>.Ю</w:t>
            </w:r>
            <w:proofErr w:type="gramEnd"/>
            <w:r w:rsidRPr="002461E4">
              <w:rPr>
                <w:sz w:val="24"/>
                <w:szCs w:val="24"/>
              </w:rPr>
              <w:t>ловский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ind w:firstLine="0"/>
              <w:jc w:val="both"/>
              <w:rPr>
                <w:sz w:val="24"/>
                <w:szCs w:val="24"/>
              </w:rPr>
            </w:pPr>
            <w:r w:rsidRPr="002461E4">
              <w:rPr>
                <w:sz w:val="24"/>
                <w:szCs w:val="24"/>
              </w:rPr>
              <w:t>Доноведение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jc w:val="both"/>
              <w:rPr>
                <w:sz w:val="24"/>
                <w:szCs w:val="24"/>
              </w:rPr>
            </w:pPr>
            <w:r w:rsidRPr="002461E4">
              <w:rPr>
                <w:sz w:val="24"/>
                <w:szCs w:val="24"/>
              </w:rPr>
              <w:t>1</w:t>
            </w:r>
          </w:p>
        </w:tc>
      </w:tr>
      <w:tr w:rsidR="004E3DFF" w:rsidRPr="00C43DC7" w:rsidTr="004E3DFF">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8017E3">
            <w:pPr>
              <w:spacing w:line="240" w:lineRule="auto"/>
              <w:jc w:val="both"/>
              <w:rPr>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ind w:firstLine="0"/>
              <w:jc w:val="both"/>
              <w:rPr>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ind w:firstLine="0"/>
              <w:jc w:val="both"/>
              <w:rPr>
                <w:sz w:val="24"/>
                <w:szCs w:val="24"/>
              </w:rPr>
            </w:pPr>
            <w:r w:rsidRPr="00BA2309">
              <w:rPr>
                <w:sz w:val="24"/>
                <w:szCs w:val="24"/>
              </w:rPr>
              <w:t>итого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jc w:val="both"/>
              <w:rPr>
                <w:sz w:val="24"/>
                <w:szCs w:val="24"/>
              </w:rPr>
            </w:pPr>
            <w:r w:rsidRPr="00BA2309">
              <w:rPr>
                <w:sz w:val="24"/>
                <w:szCs w:val="24"/>
              </w:rPr>
              <w:t>4</w:t>
            </w:r>
          </w:p>
        </w:tc>
      </w:tr>
    </w:tbl>
    <w:p w:rsidR="001B7734" w:rsidRPr="00C43DC7" w:rsidRDefault="001B7734" w:rsidP="001B7734">
      <w:pPr>
        <w:ind w:firstLine="0"/>
        <w:jc w:val="both"/>
        <w:rPr>
          <w:sz w:val="16"/>
          <w:szCs w:val="16"/>
          <w:highlight w:val="yellow"/>
        </w:rPr>
      </w:pPr>
    </w:p>
    <w:p w:rsidR="001B7734" w:rsidRDefault="00FD2251" w:rsidP="00CE0C88">
      <w:pPr>
        <w:rPr>
          <w:sz w:val="24"/>
          <w:szCs w:val="24"/>
        </w:rPr>
      </w:pPr>
      <w:r w:rsidRPr="00367570">
        <w:rPr>
          <w:sz w:val="24"/>
          <w:szCs w:val="24"/>
        </w:rPr>
        <w:t>3</w:t>
      </w:r>
      <w:r w:rsidR="001B7734" w:rsidRPr="00367570">
        <w:rPr>
          <w:sz w:val="24"/>
          <w:szCs w:val="24"/>
        </w:rPr>
        <w:t xml:space="preserve"> класс</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410"/>
        <w:gridCol w:w="3119"/>
        <w:gridCol w:w="2126"/>
      </w:tblGrid>
      <w:tr w:rsidR="004E3DFF" w:rsidRPr="00C43DC7" w:rsidTr="004E3DFF">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jc w:val="both"/>
              <w:rPr>
                <w:sz w:val="24"/>
                <w:szCs w:val="24"/>
              </w:rPr>
            </w:pPr>
            <w:r w:rsidRPr="00BA2309">
              <w:rPr>
                <w:sz w:val="24"/>
                <w:szCs w:val="24"/>
              </w:rPr>
              <w:t>Направление внеурочной деятел</w:t>
            </w:r>
            <w:r w:rsidRPr="00BA2309">
              <w:rPr>
                <w:sz w:val="24"/>
                <w:szCs w:val="24"/>
              </w:rPr>
              <w:t>ь</w:t>
            </w:r>
            <w:r w:rsidRPr="00BA2309">
              <w:rPr>
                <w:sz w:val="24"/>
                <w:szCs w:val="24"/>
              </w:rPr>
              <w:t>ности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8017E3">
            <w:pPr>
              <w:spacing w:line="240" w:lineRule="auto"/>
              <w:ind w:firstLine="0"/>
              <w:jc w:val="both"/>
              <w:rPr>
                <w:sz w:val="24"/>
                <w:szCs w:val="24"/>
              </w:rPr>
            </w:pPr>
            <w:r w:rsidRPr="00BA2309">
              <w:rPr>
                <w:sz w:val="24"/>
                <w:szCs w:val="24"/>
              </w:rPr>
              <w:t xml:space="preserve">ОО, на </w:t>
            </w:r>
            <w:proofErr w:type="gramStart"/>
            <w:r w:rsidRPr="00BA2309">
              <w:rPr>
                <w:sz w:val="24"/>
                <w:szCs w:val="24"/>
              </w:rPr>
              <w:t>базе</w:t>
            </w:r>
            <w:proofErr w:type="gramEnd"/>
            <w:r w:rsidRPr="00BA2309">
              <w:rPr>
                <w:sz w:val="24"/>
                <w:szCs w:val="24"/>
              </w:rPr>
              <w:t xml:space="preserve"> которой реализуется  напра</w:t>
            </w:r>
            <w:r w:rsidRPr="00BA2309">
              <w:rPr>
                <w:sz w:val="24"/>
                <w:szCs w:val="24"/>
              </w:rPr>
              <w:t>в</w:t>
            </w:r>
            <w:r w:rsidRPr="00BA2309">
              <w:rPr>
                <w:sz w:val="24"/>
                <w:szCs w:val="24"/>
              </w:rPr>
              <w:t>ление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8017E3">
            <w:pPr>
              <w:spacing w:line="240" w:lineRule="auto"/>
              <w:ind w:firstLine="0"/>
              <w:jc w:val="both"/>
              <w:rPr>
                <w:sz w:val="24"/>
                <w:szCs w:val="24"/>
              </w:rPr>
            </w:pPr>
            <w:r w:rsidRPr="00BA2309">
              <w:rPr>
                <w:sz w:val="24"/>
                <w:szCs w:val="24"/>
              </w:rPr>
              <w:t>Курсы внеурочной деятел</w:t>
            </w:r>
            <w:r w:rsidRPr="00BA2309">
              <w:rPr>
                <w:sz w:val="24"/>
                <w:szCs w:val="24"/>
              </w:rPr>
              <w:t>ь</w:t>
            </w:r>
            <w:r w:rsidRPr="00BA2309">
              <w:rPr>
                <w:sz w:val="24"/>
                <w:szCs w:val="24"/>
              </w:rPr>
              <w:t>ности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jc w:val="both"/>
              <w:rPr>
                <w:sz w:val="24"/>
                <w:szCs w:val="24"/>
              </w:rPr>
            </w:pPr>
            <w:r w:rsidRPr="00BA2309">
              <w:rPr>
                <w:sz w:val="24"/>
                <w:szCs w:val="24"/>
              </w:rPr>
              <w:t>Количество часов в неделю, выделяемых на реализацию пр</w:t>
            </w:r>
            <w:r w:rsidRPr="00BA2309">
              <w:rPr>
                <w:sz w:val="24"/>
                <w:szCs w:val="24"/>
              </w:rPr>
              <w:t>о</w:t>
            </w:r>
            <w:r w:rsidRPr="00BA2309">
              <w:rPr>
                <w:sz w:val="24"/>
                <w:szCs w:val="24"/>
              </w:rPr>
              <w:t>граммы внеуро</w:t>
            </w:r>
            <w:r w:rsidRPr="00BA2309">
              <w:rPr>
                <w:sz w:val="24"/>
                <w:szCs w:val="24"/>
              </w:rPr>
              <w:t>ч</w:t>
            </w:r>
            <w:r w:rsidRPr="00BA2309">
              <w:rPr>
                <w:sz w:val="24"/>
                <w:szCs w:val="24"/>
              </w:rPr>
              <w:t>ной деятельности</w:t>
            </w:r>
          </w:p>
        </w:tc>
      </w:tr>
      <w:tr w:rsidR="004E3DFF" w:rsidRPr="00C43DC7" w:rsidTr="004E3DFF">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ind w:firstLine="0"/>
              <w:jc w:val="both"/>
              <w:rPr>
                <w:sz w:val="24"/>
                <w:szCs w:val="24"/>
              </w:rPr>
            </w:pPr>
            <w:r w:rsidRPr="00BA2309">
              <w:rPr>
                <w:sz w:val="24"/>
                <w:szCs w:val="24"/>
              </w:rPr>
              <w:t>Спортивно - оздор</w:t>
            </w:r>
            <w:r w:rsidRPr="00BA2309">
              <w:rPr>
                <w:sz w:val="24"/>
                <w:szCs w:val="24"/>
              </w:rPr>
              <w:t>о</w:t>
            </w:r>
            <w:r w:rsidRPr="00BA2309">
              <w:rPr>
                <w:sz w:val="24"/>
                <w:szCs w:val="24"/>
              </w:rPr>
              <w:t>вительное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ind w:firstLine="0"/>
              <w:jc w:val="both"/>
              <w:rPr>
                <w:sz w:val="24"/>
                <w:szCs w:val="24"/>
              </w:rPr>
            </w:pPr>
            <w:r w:rsidRPr="002461E4">
              <w:rPr>
                <w:sz w:val="24"/>
                <w:szCs w:val="24"/>
              </w:rPr>
              <w:t>МБОУ СОШ №81 п</w:t>
            </w:r>
            <w:proofErr w:type="gramStart"/>
            <w:r w:rsidRPr="002461E4">
              <w:rPr>
                <w:sz w:val="24"/>
                <w:szCs w:val="24"/>
              </w:rPr>
              <w:t>.Ю</w:t>
            </w:r>
            <w:proofErr w:type="gramEnd"/>
            <w:r w:rsidRPr="002461E4">
              <w:rPr>
                <w:sz w:val="24"/>
                <w:szCs w:val="24"/>
              </w:rPr>
              <w:t>ловский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ind w:firstLine="0"/>
              <w:jc w:val="both"/>
              <w:rPr>
                <w:sz w:val="24"/>
                <w:szCs w:val="24"/>
              </w:rPr>
            </w:pPr>
            <w:r w:rsidRPr="002461E4">
              <w:rPr>
                <w:sz w:val="24"/>
                <w:szCs w:val="24"/>
              </w:rPr>
              <w:t>Шахматы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jc w:val="both"/>
              <w:rPr>
                <w:sz w:val="24"/>
                <w:szCs w:val="24"/>
              </w:rPr>
            </w:pPr>
            <w:r w:rsidRPr="002461E4">
              <w:rPr>
                <w:sz w:val="24"/>
                <w:szCs w:val="24"/>
              </w:rPr>
              <w:t>1</w:t>
            </w:r>
          </w:p>
        </w:tc>
      </w:tr>
      <w:tr w:rsidR="004E3DFF" w:rsidRPr="00C43DC7" w:rsidTr="004E3DFF">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ind w:firstLine="0"/>
              <w:jc w:val="both"/>
              <w:rPr>
                <w:sz w:val="24"/>
                <w:szCs w:val="24"/>
              </w:rPr>
            </w:pPr>
            <w:r>
              <w:rPr>
                <w:sz w:val="24"/>
                <w:szCs w:val="24"/>
              </w:rPr>
              <w:t>Духовно-нравственное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ind w:firstLine="0"/>
              <w:jc w:val="both"/>
              <w:rPr>
                <w:sz w:val="24"/>
                <w:szCs w:val="24"/>
              </w:rPr>
            </w:pPr>
            <w:r w:rsidRPr="002461E4">
              <w:rPr>
                <w:sz w:val="24"/>
                <w:szCs w:val="24"/>
              </w:rPr>
              <w:t>МБОУ СОШ №81 п</w:t>
            </w:r>
            <w:proofErr w:type="gramStart"/>
            <w:r w:rsidRPr="002461E4">
              <w:rPr>
                <w:sz w:val="24"/>
                <w:szCs w:val="24"/>
              </w:rPr>
              <w:t>.Ю</w:t>
            </w:r>
            <w:proofErr w:type="gramEnd"/>
            <w:r w:rsidRPr="002461E4">
              <w:rPr>
                <w:sz w:val="24"/>
                <w:szCs w:val="24"/>
              </w:rPr>
              <w:t>ловский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ind w:firstLine="0"/>
              <w:jc w:val="both"/>
              <w:rPr>
                <w:sz w:val="24"/>
                <w:szCs w:val="24"/>
              </w:rPr>
            </w:pPr>
            <w:r>
              <w:rPr>
                <w:sz w:val="24"/>
                <w:szCs w:val="24"/>
              </w:rPr>
              <w:t>Уроки нравственности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8017E3">
            <w:pPr>
              <w:spacing w:line="240" w:lineRule="auto"/>
              <w:jc w:val="both"/>
              <w:rPr>
                <w:sz w:val="24"/>
                <w:szCs w:val="24"/>
              </w:rPr>
            </w:pPr>
            <w:r w:rsidRPr="002461E4">
              <w:rPr>
                <w:sz w:val="24"/>
                <w:szCs w:val="24"/>
              </w:rPr>
              <w:t>1</w:t>
            </w:r>
          </w:p>
          <w:p w:rsidR="004E3DFF" w:rsidRPr="002461E4" w:rsidRDefault="004E3DFF" w:rsidP="008017E3">
            <w:pPr>
              <w:spacing w:line="240" w:lineRule="auto"/>
              <w:jc w:val="both"/>
              <w:rPr>
                <w:sz w:val="24"/>
                <w:szCs w:val="24"/>
              </w:rPr>
            </w:pPr>
          </w:p>
        </w:tc>
      </w:tr>
      <w:tr w:rsidR="004E3DFF" w:rsidRPr="00C43DC7" w:rsidTr="004E3DFF">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ind w:firstLine="0"/>
              <w:jc w:val="both"/>
              <w:rPr>
                <w:sz w:val="24"/>
                <w:szCs w:val="24"/>
              </w:rPr>
            </w:pPr>
            <w:r w:rsidRPr="00BA2309">
              <w:rPr>
                <w:sz w:val="24"/>
                <w:szCs w:val="24"/>
              </w:rPr>
              <w:t>Социальное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4E3DFF" w:rsidRDefault="004E3DFF" w:rsidP="008017E3">
            <w:pPr>
              <w:spacing w:line="240" w:lineRule="auto"/>
              <w:ind w:firstLine="0"/>
              <w:jc w:val="both"/>
              <w:rPr>
                <w:sz w:val="24"/>
                <w:szCs w:val="24"/>
              </w:rPr>
            </w:pPr>
            <w:r w:rsidRPr="002461E4">
              <w:rPr>
                <w:sz w:val="24"/>
                <w:szCs w:val="24"/>
              </w:rPr>
              <w:t>МБОУ СОШ №81 п</w:t>
            </w:r>
            <w:proofErr w:type="gramStart"/>
            <w:r w:rsidRPr="002461E4">
              <w:rPr>
                <w:sz w:val="24"/>
                <w:szCs w:val="24"/>
              </w:rPr>
              <w:t>.Ю</w:t>
            </w:r>
            <w:proofErr w:type="gramEnd"/>
            <w:r w:rsidRPr="002461E4">
              <w:rPr>
                <w:sz w:val="24"/>
                <w:szCs w:val="24"/>
              </w:rPr>
              <w:t>ловский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ind w:firstLine="0"/>
              <w:jc w:val="both"/>
              <w:rPr>
                <w:sz w:val="24"/>
                <w:szCs w:val="24"/>
              </w:rPr>
            </w:pPr>
            <w:r w:rsidRPr="002461E4">
              <w:rPr>
                <w:sz w:val="24"/>
                <w:szCs w:val="24"/>
              </w:rPr>
              <w:t>Здоровое питание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jc w:val="both"/>
              <w:rPr>
                <w:sz w:val="24"/>
                <w:szCs w:val="24"/>
              </w:rPr>
            </w:pPr>
            <w:r w:rsidRPr="002461E4">
              <w:rPr>
                <w:sz w:val="24"/>
                <w:szCs w:val="24"/>
              </w:rPr>
              <w:t>1</w:t>
            </w:r>
          </w:p>
        </w:tc>
      </w:tr>
      <w:tr w:rsidR="004E3DFF" w:rsidRPr="00C43DC7" w:rsidTr="004E3DFF">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ind w:firstLine="0"/>
              <w:jc w:val="both"/>
              <w:rPr>
                <w:sz w:val="24"/>
                <w:szCs w:val="24"/>
              </w:rPr>
            </w:pPr>
            <w:r>
              <w:rPr>
                <w:sz w:val="24"/>
                <w:szCs w:val="24"/>
              </w:rPr>
              <w:t>Общекультурное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8017E3">
            <w:pPr>
              <w:spacing w:line="240" w:lineRule="auto"/>
              <w:ind w:firstLine="0"/>
              <w:jc w:val="both"/>
              <w:rPr>
                <w:sz w:val="24"/>
                <w:szCs w:val="24"/>
              </w:rPr>
            </w:pPr>
            <w:r w:rsidRPr="002461E4">
              <w:rPr>
                <w:sz w:val="24"/>
                <w:szCs w:val="24"/>
              </w:rPr>
              <w:t>МБОУ СОШ №81 п</w:t>
            </w:r>
            <w:proofErr w:type="gramStart"/>
            <w:r w:rsidRPr="002461E4">
              <w:rPr>
                <w:sz w:val="24"/>
                <w:szCs w:val="24"/>
              </w:rPr>
              <w:t>.Ю</w:t>
            </w:r>
            <w:proofErr w:type="gramEnd"/>
            <w:r w:rsidRPr="002461E4">
              <w:rPr>
                <w:sz w:val="24"/>
                <w:szCs w:val="24"/>
              </w:rPr>
              <w:t>ловский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ind w:firstLine="0"/>
              <w:jc w:val="both"/>
              <w:rPr>
                <w:sz w:val="24"/>
                <w:szCs w:val="24"/>
              </w:rPr>
            </w:pPr>
            <w:r w:rsidRPr="002461E4">
              <w:rPr>
                <w:sz w:val="24"/>
                <w:szCs w:val="24"/>
              </w:rPr>
              <w:t>Доноведение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2461E4" w:rsidRDefault="004E3DFF" w:rsidP="004E3DFF">
            <w:pPr>
              <w:spacing w:line="240" w:lineRule="auto"/>
              <w:jc w:val="both"/>
              <w:rPr>
                <w:sz w:val="24"/>
                <w:szCs w:val="24"/>
              </w:rPr>
            </w:pPr>
            <w:r w:rsidRPr="002461E4">
              <w:rPr>
                <w:sz w:val="24"/>
                <w:szCs w:val="24"/>
              </w:rPr>
              <w:t>1</w:t>
            </w:r>
          </w:p>
        </w:tc>
      </w:tr>
      <w:tr w:rsidR="004E3DFF" w:rsidRPr="00C43DC7" w:rsidTr="004E3DFF">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8017E3">
            <w:pPr>
              <w:spacing w:line="240" w:lineRule="auto"/>
              <w:jc w:val="both"/>
              <w:rPr>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ind w:firstLine="0"/>
              <w:jc w:val="both"/>
              <w:rPr>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ind w:firstLine="0"/>
              <w:jc w:val="both"/>
              <w:rPr>
                <w:sz w:val="24"/>
                <w:szCs w:val="24"/>
              </w:rPr>
            </w:pPr>
            <w:r w:rsidRPr="00BA2309">
              <w:rPr>
                <w:sz w:val="24"/>
                <w:szCs w:val="24"/>
              </w:rPr>
              <w:t>итого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E3DFF" w:rsidRPr="00BA2309" w:rsidRDefault="004E3DFF" w:rsidP="004E3DFF">
            <w:pPr>
              <w:spacing w:line="240" w:lineRule="auto"/>
              <w:jc w:val="both"/>
              <w:rPr>
                <w:sz w:val="24"/>
                <w:szCs w:val="24"/>
              </w:rPr>
            </w:pPr>
            <w:r w:rsidRPr="00BA2309">
              <w:rPr>
                <w:sz w:val="24"/>
                <w:szCs w:val="24"/>
              </w:rPr>
              <w:t>4</w:t>
            </w:r>
          </w:p>
        </w:tc>
      </w:tr>
    </w:tbl>
    <w:p w:rsidR="004E3DFF" w:rsidRPr="004E3DFF" w:rsidRDefault="004E3DFF" w:rsidP="00CE0C88">
      <w:pPr>
        <w:rPr>
          <w:sz w:val="16"/>
          <w:szCs w:val="16"/>
        </w:rPr>
      </w:pPr>
    </w:p>
    <w:p w:rsidR="001B7734" w:rsidRPr="00772D46" w:rsidRDefault="00FD2251" w:rsidP="00CE0C88">
      <w:pPr>
        <w:rPr>
          <w:sz w:val="24"/>
          <w:szCs w:val="24"/>
        </w:rPr>
      </w:pPr>
      <w:r w:rsidRPr="00772D46">
        <w:rPr>
          <w:sz w:val="24"/>
          <w:szCs w:val="24"/>
        </w:rPr>
        <w:t>4</w:t>
      </w:r>
      <w:r w:rsidR="001B7734" w:rsidRPr="00772D46">
        <w:rPr>
          <w:sz w:val="24"/>
          <w:szCs w:val="24"/>
        </w:rPr>
        <w:t xml:space="preserve"> класс</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410"/>
        <w:gridCol w:w="3119"/>
        <w:gridCol w:w="2268"/>
      </w:tblGrid>
      <w:tr w:rsidR="001B7734" w:rsidRPr="00772D46" w:rsidTr="00F507DC">
        <w:tc>
          <w:tcPr>
            <w:tcW w:w="2410" w:type="dxa"/>
            <w:shd w:val="clear" w:color="auto" w:fill="auto"/>
            <w:vAlign w:val="center"/>
          </w:tcPr>
          <w:p w:rsidR="001B7734" w:rsidRPr="00772D46" w:rsidRDefault="001B7734" w:rsidP="001B7734">
            <w:pPr>
              <w:spacing w:line="240" w:lineRule="auto"/>
              <w:ind w:left="34"/>
              <w:jc w:val="both"/>
              <w:rPr>
                <w:sz w:val="24"/>
                <w:szCs w:val="24"/>
              </w:rPr>
            </w:pPr>
            <w:r w:rsidRPr="00772D46">
              <w:rPr>
                <w:sz w:val="24"/>
                <w:szCs w:val="24"/>
              </w:rPr>
              <w:t>Направление внеурочной де</w:t>
            </w:r>
            <w:r w:rsidRPr="00772D46">
              <w:rPr>
                <w:sz w:val="24"/>
                <w:szCs w:val="24"/>
              </w:rPr>
              <w:t>я</w:t>
            </w:r>
            <w:r w:rsidRPr="00772D46">
              <w:rPr>
                <w:sz w:val="24"/>
                <w:szCs w:val="24"/>
              </w:rPr>
              <w:t>тельности</w:t>
            </w:r>
          </w:p>
        </w:tc>
        <w:tc>
          <w:tcPr>
            <w:tcW w:w="2410" w:type="dxa"/>
            <w:shd w:val="clear" w:color="auto" w:fill="auto"/>
            <w:vAlign w:val="center"/>
          </w:tcPr>
          <w:p w:rsidR="001B7734" w:rsidRPr="00772D46" w:rsidRDefault="001B7734" w:rsidP="00215F02">
            <w:pPr>
              <w:spacing w:line="240" w:lineRule="auto"/>
              <w:ind w:firstLine="0"/>
              <w:jc w:val="both"/>
              <w:rPr>
                <w:sz w:val="24"/>
                <w:szCs w:val="24"/>
              </w:rPr>
            </w:pPr>
            <w:r w:rsidRPr="00772D46">
              <w:rPr>
                <w:sz w:val="24"/>
                <w:szCs w:val="24"/>
              </w:rPr>
              <w:t xml:space="preserve">ОО, на </w:t>
            </w:r>
            <w:proofErr w:type="gramStart"/>
            <w:r w:rsidRPr="00772D46">
              <w:rPr>
                <w:sz w:val="24"/>
                <w:szCs w:val="24"/>
              </w:rPr>
              <w:t>базе</w:t>
            </w:r>
            <w:proofErr w:type="gramEnd"/>
            <w:r w:rsidRPr="00772D46">
              <w:rPr>
                <w:sz w:val="24"/>
                <w:szCs w:val="24"/>
              </w:rPr>
              <w:t xml:space="preserve"> которой реализуется  напра</w:t>
            </w:r>
            <w:r w:rsidRPr="00772D46">
              <w:rPr>
                <w:sz w:val="24"/>
                <w:szCs w:val="24"/>
              </w:rPr>
              <w:t>в</w:t>
            </w:r>
            <w:r w:rsidRPr="00772D46">
              <w:rPr>
                <w:sz w:val="24"/>
                <w:szCs w:val="24"/>
              </w:rPr>
              <w:t>ление</w:t>
            </w:r>
          </w:p>
        </w:tc>
        <w:tc>
          <w:tcPr>
            <w:tcW w:w="3119" w:type="dxa"/>
            <w:shd w:val="clear" w:color="auto" w:fill="auto"/>
            <w:vAlign w:val="center"/>
          </w:tcPr>
          <w:p w:rsidR="001B7734" w:rsidRPr="00772D46" w:rsidRDefault="001B7734" w:rsidP="00215F02">
            <w:pPr>
              <w:spacing w:line="240" w:lineRule="auto"/>
              <w:ind w:left="34" w:firstLine="0"/>
              <w:jc w:val="both"/>
              <w:rPr>
                <w:sz w:val="24"/>
                <w:szCs w:val="24"/>
              </w:rPr>
            </w:pPr>
            <w:r w:rsidRPr="00772D46">
              <w:rPr>
                <w:sz w:val="24"/>
                <w:szCs w:val="24"/>
              </w:rPr>
              <w:t>Курсы внеурочной де</w:t>
            </w:r>
            <w:r w:rsidRPr="00772D46">
              <w:rPr>
                <w:sz w:val="24"/>
                <w:szCs w:val="24"/>
              </w:rPr>
              <w:t>я</w:t>
            </w:r>
            <w:r w:rsidRPr="00772D46">
              <w:rPr>
                <w:sz w:val="24"/>
                <w:szCs w:val="24"/>
              </w:rPr>
              <w:t>тельности</w:t>
            </w:r>
          </w:p>
        </w:tc>
        <w:tc>
          <w:tcPr>
            <w:tcW w:w="2268" w:type="dxa"/>
            <w:shd w:val="clear" w:color="auto" w:fill="auto"/>
            <w:vAlign w:val="center"/>
          </w:tcPr>
          <w:p w:rsidR="001B7734" w:rsidRPr="00772D46" w:rsidRDefault="001B7734" w:rsidP="001B7734">
            <w:pPr>
              <w:spacing w:line="240" w:lineRule="auto"/>
              <w:ind w:left="103"/>
              <w:jc w:val="both"/>
              <w:rPr>
                <w:sz w:val="24"/>
                <w:szCs w:val="24"/>
              </w:rPr>
            </w:pPr>
            <w:r w:rsidRPr="00772D46">
              <w:rPr>
                <w:sz w:val="24"/>
                <w:szCs w:val="24"/>
              </w:rPr>
              <w:t>Количество часов в неделю, выделяемых на реализацию пр</w:t>
            </w:r>
            <w:r w:rsidRPr="00772D46">
              <w:rPr>
                <w:sz w:val="24"/>
                <w:szCs w:val="24"/>
              </w:rPr>
              <w:t>о</w:t>
            </w:r>
            <w:r w:rsidRPr="00772D46">
              <w:rPr>
                <w:sz w:val="24"/>
                <w:szCs w:val="24"/>
              </w:rPr>
              <w:t>граммы внеуро</w:t>
            </w:r>
            <w:r w:rsidRPr="00772D46">
              <w:rPr>
                <w:sz w:val="24"/>
                <w:szCs w:val="24"/>
              </w:rPr>
              <w:t>ч</w:t>
            </w:r>
            <w:r w:rsidRPr="00772D46">
              <w:rPr>
                <w:sz w:val="24"/>
                <w:szCs w:val="24"/>
              </w:rPr>
              <w:t>ной деятельности</w:t>
            </w:r>
          </w:p>
        </w:tc>
      </w:tr>
      <w:tr w:rsidR="00FD2251" w:rsidRPr="00C43DC7" w:rsidTr="00F507DC">
        <w:tc>
          <w:tcPr>
            <w:tcW w:w="2410" w:type="dxa"/>
            <w:shd w:val="clear" w:color="auto" w:fill="auto"/>
          </w:tcPr>
          <w:p w:rsidR="00FD2251" w:rsidRPr="00772D46" w:rsidRDefault="004E3DFF" w:rsidP="00F507DC">
            <w:pPr>
              <w:spacing w:line="240" w:lineRule="auto"/>
              <w:ind w:firstLine="0"/>
              <w:jc w:val="both"/>
              <w:rPr>
                <w:sz w:val="24"/>
                <w:szCs w:val="24"/>
              </w:rPr>
            </w:pPr>
            <w:r>
              <w:rPr>
                <w:sz w:val="24"/>
                <w:szCs w:val="24"/>
              </w:rPr>
              <w:t>Социальное</w:t>
            </w:r>
          </w:p>
        </w:tc>
        <w:tc>
          <w:tcPr>
            <w:tcW w:w="2410" w:type="dxa"/>
            <w:shd w:val="clear" w:color="auto" w:fill="auto"/>
          </w:tcPr>
          <w:p w:rsidR="00FD2251" w:rsidRPr="00772D46" w:rsidRDefault="00FD2251" w:rsidP="00F507DC">
            <w:pPr>
              <w:spacing w:line="240" w:lineRule="auto"/>
              <w:ind w:firstLine="0"/>
              <w:jc w:val="left"/>
            </w:pPr>
            <w:r w:rsidRPr="00772D46">
              <w:rPr>
                <w:sz w:val="24"/>
                <w:szCs w:val="24"/>
              </w:rPr>
              <w:t xml:space="preserve">МБОУ </w:t>
            </w:r>
            <w:r w:rsidRPr="00772D46">
              <w:rPr>
                <w:sz w:val="24"/>
                <w:szCs w:val="24"/>
                <w:lang w:eastAsia="zh-CN"/>
              </w:rPr>
              <w:t>СОШ №81 п</w:t>
            </w:r>
            <w:proofErr w:type="gramStart"/>
            <w:r w:rsidRPr="00772D46">
              <w:rPr>
                <w:sz w:val="24"/>
                <w:szCs w:val="24"/>
                <w:lang w:eastAsia="zh-CN"/>
              </w:rPr>
              <w:t>.Ю</w:t>
            </w:r>
            <w:proofErr w:type="gramEnd"/>
            <w:r w:rsidRPr="00772D46">
              <w:rPr>
                <w:sz w:val="24"/>
                <w:szCs w:val="24"/>
                <w:lang w:eastAsia="zh-CN"/>
              </w:rPr>
              <w:t>ловский </w:t>
            </w:r>
          </w:p>
        </w:tc>
        <w:tc>
          <w:tcPr>
            <w:tcW w:w="3119" w:type="dxa"/>
            <w:shd w:val="clear" w:color="auto" w:fill="auto"/>
          </w:tcPr>
          <w:p w:rsidR="00FD2251" w:rsidRPr="004E3DFF" w:rsidRDefault="004E3DFF" w:rsidP="00F507DC">
            <w:pPr>
              <w:spacing w:line="240" w:lineRule="auto"/>
              <w:ind w:left="34" w:firstLine="0"/>
              <w:jc w:val="left"/>
              <w:rPr>
                <w:sz w:val="24"/>
                <w:szCs w:val="24"/>
              </w:rPr>
            </w:pPr>
            <w:r w:rsidRPr="004E3DFF">
              <w:rPr>
                <w:sz w:val="24"/>
                <w:szCs w:val="24"/>
              </w:rPr>
              <w:t>Здоровое питание</w:t>
            </w:r>
          </w:p>
        </w:tc>
        <w:tc>
          <w:tcPr>
            <w:tcW w:w="2268" w:type="dxa"/>
            <w:shd w:val="clear" w:color="auto" w:fill="auto"/>
          </w:tcPr>
          <w:p w:rsidR="00FD2251" w:rsidRPr="004E3DFF" w:rsidRDefault="004E3DFF" w:rsidP="001B7734">
            <w:pPr>
              <w:spacing w:line="240" w:lineRule="auto"/>
              <w:jc w:val="both"/>
              <w:rPr>
                <w:sz w:val="24"/>
                <w:szCs w:val="24"/>
              </w:rPr>
            </w:pPr>
            <w:r w:rsidRPr="004E3DFF">
              <w:rPr>
                <w:sz w:val="24"/>
                <w:szCs w:val="24"/>
              </w:rPr>
              <w:t>1</w:t>
            </w:r>
          </w:p>
        </w:tc>
      </w:tr>
      <w:tr w:rsidR="004E3DFF" w:rsidRPr="00C43DC7" w:rsidTr="00F507DC">
        <w:tc>
          <w:tcPr>
            <w:tcW w:w="2410" w:type="dxa"/>
            <w:shd w:val="clear" w:color="auto" w:fill="auto"/>
          </w:tcPr>
          <w:p w:rsidR="004E3DFF" w:rsidRPr="004E3DFF" w:rsidRDefault="004E3DFF" w:rsidP="008017E3">
            <w:pPr>
              <w:spacing w:line="240" w:lineRule="auto"/>
              <w:ind w:firstLine="0"/>
              <w:jc w:val="both"/>
              <w:rPr>
                <w:sz w:val="24"/>
                <w:szCs w:val="24"/>
              </w:rPr>
            </w:pPr>
            <w:r w:rsidRPr="004E3DFF">
              <w:rPr>
                <w:sz w:val="24"/>
                <w:szCs w:val="24"/>
              </w:rPr>
              <w:t>Общеинтеллект</w:t>
            </w:r>
            <w:r w:rsidRPr="004E3DFF">
              <w:rPr>
                <w:sz w:val="24"/>
                <w:szCs w:val="24"/>
              </w:rPr>
              <w:t>у</w:t>
            </w:r>
            <w:r w:rsidRPr="004E3DFF">
              <w:rPr>
                <w:sz w:val="24"/>
                <w:szCs w:val="24"/>
              </w:rPr>
              <w:t>альное</w:t>
            </w:r>
          </w:p>
        </w:tc>
        <w:tc>
          <w:tcPr>
            <w:tcW w:w="2410" w:type="dxa"/>
            <w:shd w:val="clear" w:color="auto" w:fill="auto"/>
          </w:tcPr>
          <w:p w:rsidR="004E3DFF" w:rsidRPr="004E3DFF" w:rsidRDefault="004E3DFF" w:rsidP="008017E3">
            <w:pPr>
              <w:spacing w:line="240" w:lineRule="auto"/>
              <w:ind w:firstLine="0"/>
              <w:jc w:val="left"/>
            </w:pPr>
            <w:r w:rsidRPr="004E3DFF">
              <w:rPr>
                <w:sz w:val="24"/>
                <w:szCs w:val="24"/>
              </w:rPr>
              <w:t xml:space="preserve">МБОУ </w:t>
            </w:r>
            <w:r w:rsidRPr="004E3DFF">
              <w:rPr>
                <w:sz w:val="24"/>
                <w:szCs w:val="24"/>
                <w:lang w:eastAsia="zh-CN"/>
              </w:rPr>
              <w:t>СОШ №81 п</w:t>
            </w:r>
            <w:proofErr w:type="gramStart"/>
            <w:r w:rsidRPr="004E3DFF">
              <w:rPr>
                <w:sz w:val="24"/>
                <w:szCs w:val="24"/>
                <w:lang w:eastAsia="zh-CN"/>
              </w:rPr>
              <w:t>.Ю</w:t>
            </w:r>
            <w:proofErr w:type="gramEnd"/>
            <w:r w:rsidRPr="004E3DFF">
              <w:rPr>
                <w:sz w:val="24"/>
                <w:szCs w:val="24"/>
                <w:lang w:eastAsia="zh-CN"/>
              </w:rPr>
              <w:t>ловский </w:t>
            </w:r>
          </w:p>
        </w:tc>
        <w:tc>
          <w:tcPr>
            <w:tcW w:w="3119" w:type="dxa"/>
            <w:shd w:val="clear" w:color="auto" w:fill="auto"/>
          </w:tcPr>
          <w:p w:rsidR="004E3DFF" w:rsidRPr="004E3DFF" w:rsidRDefault="004E3DFF" w:rsidP="00F507DC">
            <w:pPr>
              <w:spacing w:line="240" w:lineRule="auto"/>
              <w:ind w:left="34" w:firstLine="0"/>
              <w:jc w:val="left"/>
              <w:rPr>
                <w:sz w:val="24"/>
                <w:szCs w:val="24"/>
              </w:rPr>
            </w:pPr>
            <w:r w:rsidRPr="004E3DFF">
              <w:rPr>
                <w:sz w:val="24"/>
                <w:szCs w:val="24"/>
              </w:rPr>
              <w:t>Веселый карандаш</w:t>
            </w:r>
          </w:p>
        </w:tc>
        <w:tc>
          <w:tcPr>
            <w:tcW w:w="2268" w:type="dxa"/>
            <w:shd w:val="clear" w:color="auto" w:fill="auto"/>
          </w:tcPr>
          <w:p w:rsidR="004E3DFF" w:rsidRPr="004E3DFF" w:rsidRDefault="004E3DFF" w:rsidP="001B7734">
            <w:pPr>
              <w:spacing w:line="240" w:lineRule="auto"/>
              <w:jc w:val="both"/>
              <w:rPr>
                <w:sz w:val="24"/>
                <w:szCs w:val="24"/>
              </w:rPr>
            </w:pPr>
            <w:r w:rsidRPr="004E3DFF">
              <w:rPr>
                <w:sz w:val="24"/>
                <w:szCs w:val="24"/>
              </w:rPr>
              <w:t>1</w:t>
            </w:r>
          </w:p>
        </w:tc>
      </w:tr>
      <w:tr w:rsidR="004E3DFF" w:rsidRPr="00C43DC7" w:rsidTr="004F47A0">
        <w:trPr>
          <w:trHeight w:val="562"/>
        </w:trPr>
        <w:tc>
          <w:tcPr>
            <w:tcW w:w="2410" w:type="dxa"/>
            <w:shd w:val="clear" w:color="auto" w:fill="auto"/>
          </w:tcPr>
          <w:p w:rsidR="004E3DFF" w:rsidRPr="004E3DFF" w:rsidRDefault="004E3DFF" w:rsidP="00F507DC">
            <w:pPr>
              <w:spacing w:line="240" w:lineRule="auto"/>
              <w:ind w:firstLine="0"/>
              <w:jc w:val="both"/>
              <w:rPr>
                <w:sz w:val="24"/>
                <w:szCs w:val="24"/>
              </w:rPr>
            </w:pPr>
            <w:r w:rsidRPr="004E3DFF">
              <w:rPr>
                <w:sz w:val="24"/>
                <w:szCs w:val="24"/>
              </w:rPr>
              <w:t>Спортивное</w:t>
            </w:r>
          </w:p>
        </w:tc>
        <w:tc>
          <w:tcPr>
            <w:tcW w:w="2410" w:type="dxa"/>
            <w:shd w:val="clear" w:color="auto" w:fill="auto"/>
          </w:tcPr>
          <w:p w:rsidR="004E3DFF" w:rsidRPr="004E3DFF" w:rsidRDefault="004E3DFF" w:rsidP="00F507DC">
            <w:pPr>
              <w:spacing w:line="240" w:lineRule="auto"/>
              <w:ind w:firstLine="0"/>
              <w:jc w:val="left"/>
            </w:pPr>
            <w:r w:rsidRPr="004E3DFF">
              <w:rPr>
                <w:sz w:val="24"/>
                <w:szCs w:val="24"/>
              </w:rPr>
              <w:t xml:space="preserve">МБОУ </w:t>
            </w:r>
            <w:r w:rsidRPr="004E3DFF">
              <w:rPr>
                <w:sz w:val="24"/>
                <w:szCs w:val="24"/>
                <w:lang w:eastAsia="zh-CN"/>
              </w:rPr>
              <w:t>СОШ №81 п</w:t>
            </w:r>
            <w:proofErr w:type="gramStart"/>
            <w:r w:rsidRPr="004E3DFF">
              <w:rPr>
                <w:sz w:val="24"/>
                <w:szCs w:val="24"/>
                <w:lang w:eastAsia="zh-CN"/>
              </w:rPr>
              <w:t>.Ю</w:t>
            </w:r>
            <w:proofErr w:type="gramEnd"/>
            <w:r w:rsidRPr="004E3DFF">
              <w:rPr>
                <w:sz w:val="24"/>
                <w:szCs w:val="24"/>
                <w:lang w:eastAsia="zh-CN"/>
              </w:rPr>
              <w:t>ловский </w:t>
            </w:r>
          </w:p>
        </w:tc>
        <w:tc>
          <w:tcPr>
            <w:tcW w:w="3119" w:type="dxa"/>
            <w:shd w:val="clear" w:color="auto" w:fill="auto"/>
          </w:tcPr>
          <w:p w:rsidR="004E3DFF" w:rsidRPr="004E3DFF" w:rsidRDefault="004E3DFF" w:rsidP="00F507DC">
            <w:pPr>
              <w:spacing w:line="240" w:lineRule="auto"/>
              <w:ind w:left="34" w:firstLine="0"/>
              <w:jc w:val="left"/>
              <w:rPr>
                <w:sz w:val="24"/>
                <w:szCs w:val="24"/>
              </w:rPr>
            </w:pPr>
            <w:r w:rsidRPr="004E3DFF">
              <w:rPr>
                <w:sz w:val="24"/>
                <w:szCs w:val="24"/>
              </w:rPr>
              <w:t>Шахматы</w:t>
            </w:r>
          </w:p>
        </w:tc>
        <w:tc>
          <w:tcPr>
            <w:tcW w:w="2268" w:type="dxa"/>
            <w:shd w:val="clear" w:color="auto" w:fill="auto"/>
          </w:tcPr>
          <w:p w:rsidR="004E3DFF" w:rsidRPr="004E3DFF" w:rsidRDefault="004E3DFF" w:rsidP="001B7734">
            <w:pPr>
              <w:spacing w:line="240" w:lineRule="auto"/>
              <w:jc w:val="both"/>
              <w:rPr>
                <w:sz w:val="24"/>
                <w:szCs w:val="24"/>
              </w:rPr>
            </w:pPr>
            <w:r w:rsidRPr="004E3DFF">
              <w:rPr>
                <w:sz w:val="24"/>
                <w:szCs w:val="24"/>
              </w:rPr>
              <w:t>1</w:t>
            </w:r>
          </w:p>
        </w:tc>
      </w:tr>
      <w:tr w:rsidR="004E3DFF" w:rsidRPr="00C43DC7" w:rsidTr="00F507DC">
        <w:tc>
          <w:tcPr>
            <w:tcW w:w="2410" w:type="dxa"/>
            <w:shd w:val="clear" w:color="auto" w:fill="auto"/>
          </w:tcPr>
          <w:p w:rsidR="004E3DFF" w:rsidRPr="00076EE4" w:rsidRDefault="004E3DFF" w:rsidP="00F507DC">
            <w:pPr>
              <w:spacing w:line="240" w:lineRule="auto"/>
              <w:ind w:firstLine="0"/>
              <w:jc w:val="both"/>
              <w:rPr>
                <w:sz w:val="24"/>
                <w:szCs w:val="24"/>
              </w:rPr>
            </w:pPr>
            <w:r w:rsidRPr="00076EE4">
              <w:rPr>
                <w:sz w:val="24"/>
                <w:szCs w:val="24"/>
              </w:rPr>
              <w:t>Духовно-нравственное</w:t>
            </w:r>
          </w:p>
        </w:tc>
        <w:tc>
          <w:tcPr>
            <w:tcW w:w="2410" w:type="dxa"/>
            <w:shd w:val="clear" w:color="auto" w:fill="auto"/>
          </w:tcPr>
          <w:p w:rsidR="004E3DFF" w:rsidRPr="00076EE4" w:rsidRDefault="004E3DFF" w:rsidP="00F507DC">
            <w:pPr>
              <w:spacing w:line="240" w:lineRule="auto"/>
              <w:ind w:firstLine="0"/>
              <w:jc w:val="left"/>
            </w:pPr>
            <w:r w:rsidRPr="00076EE4">
              <w:rPr>
                <w:sz w:val="24"/>
                <w:szCs w:val="24"/>
              </w:rPr>
              <w:t xml:space="preserve">МБОУ </w:t>
            </w:r>
            <w:r w:rsidRPr="00076EE4">
              <w:rPr>
                <w:sz w:val="24"/>
                <w:szCs w:val="24"/>
                <w:lang w:eastAsia="zh-CN"/>
              </w:rPr>
              <w:t>СОШ №81 п</w:t>
            </w:r>
            <w:proofErr w:type="gramStart"/>
            <w:r w:rsidRPr="00076EE4">
              <w:rPr>
                <w:sz w:val="24"/>
                <w:szCs w:val="24"/>
                <w:lang w:eastAsia="zh-CN"/>
              </w:rPr>
              <w:t>.Ю</w:t>
            </w:r>
            <w:proofErr w:type="gramEnd"/>
            <w:r w:rsidRPr="00076EE4">
              <w:rPr>
                <w:sz w:val="24"/>
                <w:szCs w:val="24"/>
                <w:lang w:eastAsia="zh-CN"/>
              </w:rPr>
              <w:t>ловский </w:t>
            </w:r>
          </w:p>
        </w:tc>
        <w:tc>
          <w:tcPr>
            <w:tcW w:w="3119" w:type="dxa"/>
            <w:shd w:val="clear" w:color="auto" w:fill="auto"/>
          </w:tcPr>
          <w:p w:rsidR="004E3DFF" w:rsidRPr="00215F02" w:rsidRDefault="004E3DFF" w:rsidP="00F507DC">
            <w:pPr>
              <w:spacing w:line="240" w:lineRule="auto"/>
              <w:ind w:left="34" w:firstLine="0"/>
              <w:jc w:val="left"/>
              <w:rPr>
                <w:sz w:val="24"/>
                <w:szCs w:val="24"/>
                <w:highlight w:val="yellow"/>
              </w:rPr>
            </w:pPr>
            <w:r w:rsidRPr="004E3DFF">
              <w:rPr>
                <w:sz w:val="24"/>
                <w:szCs w:val="24"/>
              </w:rPr>
              <w:t>Доноведение</w:t>
            </w:r>
          </w:p>
        </w:tc>
        <w:tc>
          <w:tcPr>
            <w:tcW w:w="2268" w:type="dxa"/>
            <w:shd w:val="clear" w:color="auto" w:fill="auto"/>
          </w:tcPr>
          <w:p w:rsidR="004E3DFF" w:rsidRPr="00076EE4" w:rsidRDefault="004E3DFF" w:rsidP="001B7734">
            <w:pPr>
              <w:spacing w:line="240" w:lineRule="auto"/>
              <w:jc w:val="both"/>
              <w:rPr>
                <w:sz w:val="24"/>
                <w:szCs w:val="24"/>
              </w:rPr>
            </w:pPr>
            <w:r w:rsidRPr="00076EE4">
              <w:rPr>
                <w:sz w:val="24"/>
                <w:szCs w:val="24"/>
              </w:rPr>
              <w:t>1</w:t>
            </w:r>
          </w:p>
        </w:tc>
      </w:tr>
      <w:tr w:rsidR="004E3DFF" w:rsidRPr="00C43DC7" w:rsidTr="00F507DC">
        <w:tc>
          <w:tcPr>
            <w:tcW w:w="2410" w:type="dxa"/>
            <w:shd w:val="clear" w:color="auto" w:fill="auto"/>
          </w:tcPr>
          <w:p w:rsidR="004E3DFF" w:rsidRPr="00076EE4" w:rsidRDefault="004E3DFF" w:rsidP="001B7734">
            <w:pPr>
              <w:spacing w:line="240" w:lineRule="auto"/>
              <w:jc w:val="both"/>
              <w:rPr>
                <w:sz w:val="24"/>
                <w:szCs w:val="24"/>
              </w:rPr>
            </w:pPr>
          </w:p>
        </w:tc>
        <w:tc>
          <w:tcPr>
            <w:tcW w:w="2410" w:type="dxa"/>
            <w:shd w:val="clear" w:color="auto" w:fill="auto"/>
          </w:tcPr>
          <w:p w:rsidR="004E3DFF" w:rsidRPr="00076EE4" w:rsidRDefault="004E3DFF" w:rsidP="001B7734">
            <w:pPr>
              <w:spacing w:line="240" w:lineRule="auto"/>
              <w:jc w:val="both"/>
              <w:rPr>
                <w:sz w:val="24"/>
                <w:szCs w:val="24"/>
              </w:rPr>
            </w:pPr>
          </w:p>
        </w:tc>
        <w:tc>
          <w:tcPr>
            <w:tcW w:w="3119" w:type="dxa"/>
            <w:shd w:val="clear" w:color="auto" w:fill="auto"/>
          </w:tcPr>
          <w:p w:rsidR="004E3DFF" w:rsidRPr="00076EE4" w:rsidRDefault="004E3DFF" w:rsidP="001B7734">
            <w:pPr>
              <w:spacing w:line="240" w:lineRule="auto"/>
              <w:jc w:val="both"/>
              <w:rPr>
                <w:sz w:val="24"/>
                <w:szCs w:val="24"/>
              </w:rPr>
            </w:pPr>
            <w:r w:rsidRPr="00076EE4">
              <w:rPr>
                <w:sz w:val="24"/>
                <w:szCs w:val="24"/>
              </w:rPr>
              <w:t>итого</w:t>
            </w:r>
          </w:p>
        </w:tc>
        <w:tc>
          <w:tcPr>
            <w:tcW w:w="2268" w:type="dxa"/>
            <w:shd w:val="clear" w:color="auto" w:fill="auto"/>
          </w:tcPr>
          <w:p w:rsidR="004E3DFF" w:rsidRPr="00076EE4" w:rsidRDefault="004E3DFF" w:rsidP="001B7734">
            <w:pPr>
              <w:spacing w:line="240" w:lineRule="auto"/>
              <w:jc w:val="both"/>
              <w:rPr>
                <w:sz w:val="24"/>
                <w:szCs w:val="24"/>
              </w:rPr>
            </w:pPr>
            <w:r>
              <w:rPr>
                <w:sz w:val="24"/>
                <w:szCs w:val="24"/>
              </w:rPr>
              <w:t>4</w:t>
            </w:r>
          </w:p>
        </w:tc>
      </w:tr>
    </w:tbl>
    <w:p w:rsidR="00582FC2" w:rsidRPr="00C43DC7" w:rsidRDefault="00582FC2" w:rsidP="004E3DFF">
      <w:pPr>
        <w:pStyle w:val="aff0"/>
        <w:rPr>
          <w:rFonts w:ascii="Times New Roman" w:hAnsi="Times New Roman"/>
          <w:b/>
          <w:highlight w:val="yellow"/>
        </w:rPr>
      </w:pPr>
      <w:bookmarkStart w:id="341" w:name="_Toc323797696"/>
      <w:bookmarkStart w:id="342" w:name="_Toc323805049"/>
      <w:bookmarkStart w:id="343" w:name="_Toc323845905"/>
      <w:bookmarkStart w:id="344" w:name="bookmark198"/>
    </w:p>
    <w:p w:rsidR="003C71BB" w:rsidRPr="00D55721" w:rsidRDefault="003C71BB" w:rsidP="003C71BB">
      <w:pPr>
        <w:pStyle w:val="aff0"/>
        <w:jc w:val="right"/>
        <w:rPr>
          <w:rFonts w:ascii="Times New Roman" w:hAnsi="Times New Roman"/>
          <w:b/>
        </w:rPr>
      </w:pPr>
      <w:r w:rsidRPr="00D55721">
        <w:rPr>
          <w:rFonts w:ascii="Times New Roman" w:hAnsi="Times New Roman"/>
          <w:b/>
        </w:rPr>
        <w:t>ПРИЛОЖЕНИЕ № 3</w:t>
      </w:r>
    </w:p>
    <w:p w:rsidR="003C71BB" w:rsidRPr="00D55721" w:rsidRDefault="003C71BB" w:rsidP="003C71BB">
      <w:pPr>
        <w:spacing w:line="240" w:lineRule="auto"/>
        <w:ind w:left="-284"/>
        <w:rPr>
          <w:b/>
          <w:sz w:val="24"/>
          <w:szCs w:val="24"/>
        </w:rPr>
      </w:pPr>
      <w:r w:rsidRPr="00D55721">
        <w:rPr>
          <w:b/>
          <w:sz w:val="24"/>
          <w:szCs w:val="24"/>
        </w:rPr>
        <w:t>Календарный учебный график  на 20</w:t>
      </w:r>
      <w:r w:rsidR="00D55721" w:rsidRPr="00D55721">
        <w:rPr>
          <w:b/>
          <w:sz w:val="24"/>
          <w:szCs w:val="24"/>
        </w:rPr>
        <w:t>2</w:t>
      </w:r>
      <w:r w:rsidR="00215F02">
        <w:rPr>
          <w:b/>
          <w:sz w:val="24"/>
          <w:szCs w:val="24"/>
        </w:rPr>
        <w:t>1</w:t>
      </w:r>
      <w:r w:rsidR="00126AF1" w:rsidRPr="00D55721">
        <w:rPr>
          <w:b/>
          <w:sz w:val="24"/>
          <w:szCs w:val="24"/>
        </w:rPr>
        <w:t>-20</w:t>
      </w:r>
      <w:r w:rsidR="00D55721" w:rsidRPr="00D55721">
        <w:rPr>
          <w:b/>
          <w:sz w:val="24"/>
          <w:szCs w:val="24"/>
        </w:rPr>
        <w:t>2</w:t>
      </w:r>
      <w:r w:rsidR="00215F02">
        <w:rPr>
          <w:b/>
          <w:sz w:val="24"/>
          <w:szCs w:val="24"/>
        </w:rPr>
        <w:t>2</w:t>
      </w:r>
      <w:r w:rsidRPr="00D55721">
        <w:rPr>
          <w:b/>
          <w:sz w:val="24"/>
          <w:szCs w:val="24"/>
        </w:rPr>
        <w:t xml:space="preserve"> учебный год</w:t>
      </w:r>
    </w:p>
    <w:p w:rsidR="00126AF1" w:rsidRPr="00D55721" w:rsidRDefault="003C71BB" w:rsidP="003C71BB">
      <w:pPr>
        <w:spacing w:line="240" w:lineRule="auto"/>
        <w:rPr>
          <w:b/>
          <w:sz w:val="24"/>
          <w:szCs w:val="24"/>
        </w:rPr>
      </w:pPr>
      <w:r w:rsidRPr="00D55721">
        <w:rPr>
          <w:b/>
          <w:sz w:val="24"/>
          <w:szCs w:val="24"/>
        </w:rPr>
        <w:t xml:space="preserve">Муниципального бюджетного общеобразовательного учреждения </w:t>
      </w:r>
      <w:proofErr w:type="gramStart"/>
      <w:r w:rsidR="00126AF1" w:rsidRPr="00D55721">
        <w:rPr>
          <w:b/>
          <w:sz w:val="24"/>
          <w:szCs w:val="24"/>
        </w:rPr>
        <w:t>средней</w:t>
      </w:r>
      <w:proofErr w:type="gramEnd"/>
    </w:p>
    <w:p w:rsidR="003C71BB" w:rsidRPr="00D55721" w:rsidRDefault="00126AF1" w:rsidP="003C71BB">
      <w:pPr>
        <w:spacing w:line="240" w:lineRule="auto"/>
        <w:rPr>
          <w:b/>
          <w:sz w:val="24"/>
          <w:szCs w:val="24"/>
        </w:rPr>
      </w:pPr>
      <w:r w:rsidRPr="00D55721">
        <w:rPr>
          <w:b/>
          <w:sz w:val="24"/>
          <w:szCs w:val="24"/>
        </w:rPr>
        <w:t xml:space="preserve"> общеобразовательной школы №81 п. Юловский</w:t>
      </w:r>
    </w:p>
    <w:p w:rsidR="003C71BB" w:rsidRPr="00C43DC7" w:rsidRDefault="003C71BB" w:rsidP="003C71BB">
      <w:pPr>
        <w:spacing w:line="240" w:lineRule="auto"/>
        <w:ind w:left="-284"/>
        <w:rPr>
          <w:b/>
          <w:sz w:val="24"/>
          <w:szCs w:val="24"/>
          <w:highlight w:val="yellow"/>
        </w:rPr>
      </w:pPr>
    </w:p>
    <w:p w:rsidR="003C71BB" w:rsidRPr="008C39BC" w:rsidRDefault="003C71BB" w:rsidP="00C114CC">
      <w:pPr>
        <w:spacing w:line="240" w:lineRule="auto"/>
        <w:ind w:left="-284"/>
        <w:jc w:val="both"/>
        <w:rPr>
          <w:b/>
          <w:sz w:val="24"/>
          <w:szCs w:val="24"/>
        </w:rPr>
      </w:pPr>
      <w:r w:rsidRPr="008C39BC">
        <w:rPr>
          <w:b/>
          <w:sz w:val="24"/>
          <w:szCs w:val="24"/>
        </w:rPr>
        <w:t>Начальное общее образование</w:t>
      </w:r>
    </w:p>
    <w:p w:rsidR="003C71BB" w:rsidRPr="008C39BC" w:rsidRDefault="003C71BB" w:rsidP="003C71BB">
      <w:pPr>
        <w:spacing w:line="240" w:lineRule="auto"/>
        <w:jc w:val="both"/>
        <w:rPr>
          <w:b/>
          <w:sz w:val="24"/>
          <w:szCs w:val="24"/>
        </w:rPr>
      </w:pPr>
      <w:r w:rsidRPr="008C39BC">
        <w:rPr>
          <w:b/>
          <w:sz w:val="24"/>
          <w:szCs w:val="24"/>
        </w:rPr>
        <w:t>1. Календарные периоды учебного года</w:t>
      </w:r>
    </w:p>
    <w:p w:rsidR="003C71BB" w:rsidRPr="008C39BC" w:rsidRDefault="003C71BB" w:rsidP="003C71BB">
      <w:pPr>
        <w:spacing w:line="240" w:lineRule="auto"/>
        <w:jc w:val="both"/>
        <w:rPr>
          <w:sz w:val="24"/>
          <w:szCs w:val="24"/>
        </w:rPr>
      </w:pPr>
      <w:r w:rsidRPr="008C39BC">
        <w:rPr>
          <w:sz w:val="24"/>
          <w:szCs w:val="24"/>
        </w:rPr>
        <w:t xml:space="preserve">1.1.Дата начала учебного года:  </w:t>
      </w:r>
      <w:r w:rsidR="008C39BC" w:rsidRPr="008C39BC">
        <w:rPr>
          <w:b/>
          <w:i/>
          <w:sz w:val="24"/>
          <w:szCs w:val="24"/>
        </w:rPr>
        <w:t>1</w:t>
      </w:r>
      <w:r w:rsidRPr="008C39BC">
        <w:rPr>
          <w:b/>
          <w:i/>
          <w:sz w:val="24"/>
          <w:szCs w:val="24"/>
        </w:rPr>
        <w:t xml:space="preserve"> сентября 20</w:t>
      </w:r>
      <w:r w:rsidR="008C39BC" w:rsidRPr="008C39BC">
        <w:rPr>
          <w:b/>
          <w:i/>
          <w:sz w:val="24"/>
          <w:szCs w:val="24"/>
        </w:rPr>
        <w:t>2</w:t>
      </w:r>
      <w:r w:rsidR="00215F02">
        <w:rPr>
          <w:b/>
          <w:i/>
          <w:sz w:val="24"/>
          <w:szCs w:val="24"/>
        </w:rPr>
        <w:t>1</w:t>
      </w:r>
      <w:r w:rsidRPr="008C39BC">
        <w:rPr>
          <w:b/>
          <w:i/>
          <w:sz w:val="24"/>
          <w:szCs w:val="24"/>
        </w:rPr>
        <w:t xml:space="preserve"> года.</w:t>
      </w:r>
    </w:p>
    <w:p w:rsidR="003C71BB" w:rsidRPr="008C39BC" w:rsidRDefault="003C71BB" w:rsidP="003C71BB">
      <w:pPr>
        <w:spacing w:line="240" w:lineRule="auto"/>
        <w:jc w:val="both"/>
        <w:rPr>
          <w:b/>
          <w:i/>
          <w:sz w:val="24"/>
          <w:szCs w:val="24"/>
        </w:rPr>
      </w:pPr>
      <w:r w:rsidRPr="008C39BC">
        <w:rPr>
          <w:sz w:val="24"/>
          <w:szCs w:val="24"/>
        </w:rPr>
        <w:lastRenderedPageBreak/>
        <w:t xml:space="preserve">1.2. Дата окончания учебного года: </w:t>
      </w:r>
      <w:r w:rsidRPr="008C39BC">
        <w:rPr>
          <w:b/>
          <w:i/>
          <w:sz w:val="24"/>
          <w:szCs w:val="24"/>
        </w:rPr>
        <w:t>25 мая 202</w:t>
      </w:r>
      <w:r w:rsidR="0079276C">
        <w:rPr>
          <w:b/>
          <w:i/>
          <w:sz w:val="24"/>
          <w:szCs w:val="24"/>
        </w:rPr>
        <w:t>2</w:t>
      </w:r>
      <w:r w:rsidRPr="008C39BC">
        <w:rPr>
          <w:b/>
          <w:i/>
          <w:sz w:val="24"/>
          <w:szCs w:val="24"/>
        </w:rPr>
        <w:t xml:space="preserve"> года.</w:t>
      </w:r>
    </w:p>
    <w:p w:rsidR="003C71BB" w:rsidRPr="008C39BC" w:rsidRDefault="003C71BB" w:rsidP="003C71BB">
      <w:pPr>
        <w:spacing w:line="240" w:lineRule="auto"/>
        <w:jc w:val="both"/>
        <w:rPr>
          <w:sz w:val="24"/>
          <w:szCs w:val="24"/>
        </w:rPr>
      </w:pPr>
      <w:r w:rsidRPr="008C39BC">
        <w:rPr>
          <w:sz w:val="24"/>
          <w:szCs w:val="24"/>
        </w:rPr>
        <w:t>1.3. Продолжительность учебного года:</w:t>
      </w:r>
    </w:p>
    <w:p w:rsidR="003C71BB" w:rsidRPr="008C39BC" w:rsidRDefault="003C71BB" w:rsidP="003C71BB">
      <w:pPr>
        <w:spacing w:line="240" w:lineRule="auto"/>
        <w:jc w:val="both"/>
        <w:rPr>
          <w:sz w:val="24"/>
          <w:szCs w:val="24"/>
        </w:rPr>
      </w:pPr>
      <w:r w:rsidRPr="008C39BC">
        <w:rPr>
          <w:sz w:val="24"/>
          <w:szCs w:val="24"/>
        </w:rPr>
        <w:t>– 1-е классы –</w:t>
      </w:r>
      <w:r w:rsidRPr="008C39BC">
        <w:rPr>
          <w:b/>
          <w:i/>
          <w:sz w:val="24"/>
          <w:szCs w:val="24"/>
        </w:rPr>
        <w:t xml:space="preserve"> 33 </w:t>
      </w:r>
      <w:r w:rsidRPr="008C39BC">
        <w:rPr>
          <w:sz w:val="24"/>
          <w:szCs w:val="24"/>
        </w:rPr>
        <w:t>недели;</w:t>
      </w:r>
    </w:p>
    <w:p w:rsidR="003C71BB" w:rsidRPr="008C39BC" w:rsidRDefault="003C71BB" w:rsidP="003C71BB">
      <w:pPr>
        <w:spacing w:line="240" w:lineRule="auto"/>
        <w:jc w:val="both"/>
        <w:rPr>
          <w:sz w:val="24"/>
          <w:szCs w:val="24"/>
        </w:rPr>
      </w:pPr>
      <w:r w:rsidRPr="008C39BC">
        <w:rPr>
          <w:sz w:val="24"/>
          <w:szCs w:val="24"/>
        </w:rPr>
        <w:t xml:space="preserve">– 2–4-е классы – </w:t>
      </w:r>
      <w:r w:rsidRPr="008C39BC">
        <w:rPr>
          <w:b/>
          <w:i/>
          <w:sz w:val="24"/>
          <w:szCs w:val="24"/>
        </w:rPr>
        <w:t xml:space="preserve">34 </w:t>
      </w:r>
      <w:r w:rsidRPr="008C39BC">
        <w:rPr>
          <w:sz w:val="24"/>
          <w:szCs w:val="24"/>
        </w:rPr>
        <w:t>недели.</w:t>
      </w:r>
    </w:p>
    <w:p w:rsidR="003C71BB" w:rsidRPr="008C39BC" w:rsidRDefault="003C71BB" w:rsidP="003C71BB">
      <w:pPr>
        <w:spacing w:line="240" w:lineRule="auto"/>
        <w:jc w:val="both"/>
        <w:rPr>
          <w:b/>
          <w:sz w:val="24"/>
          <w:szCs w:val="24"/>
        </w:rPr>
      </w:pPr>
      <w:r w:rsidRPr="008C39BC">
        <w:rPr>
          <w:b/>
          <w:sz w:val="24"/>
          <w:szCs w:val="24"/>
        </w:rPr>
        <w:t>2. Периоды образовательной деятельности</w:t>
      </w:r>
    </w:p>
    <w:p w:rsidR="003C71BB" w:rsidRPr="008C39BC" w:rsidRDefault="003C71BB" w:rsidP="003C71BB">
      <w:pPr>
        <w:spacing w:line="240" w:lineRule="auto"/>
        <w:jc w:val="both"/>
        <w:rPr>
          <w:b/>
          <w:sz w:val="24"/>
          <w:szCs w:val="24"/>
        </w:rPr>
      </w:pPr>
      <w:r w:rsidRPr="008C39BC">
        <w:rPr>
          <w:b/>
          <w:sz w:val="24"/>
          <w:szCs w:val="24"/>
        </w:rPr>
        <w:t>2.1. Продолжительность учебных занятий по четвертям в учебных неделях  и рабочих днях</w:t>
      </w:r>
    </w:p>
    <w:p w:rsidR="003C71BB" w:rsidRPr="00C43DC7" w:rsidRDefault="003C71BB" w:rsidP="003C71BB">
      <w:pPr>
        <w:spacing w:line="240" w:lineRule="auto"/>
        <w:ind w:firstLine="0"/>
        <w:rPr>
          <w:b/>
          <w:sz w:val="24"/>
          <w:szCs w:val="24"/>
          <w:highlight w:val="yellow"/>
        </w:rPr>
      </w:pPr>
    </w:p>
    <w:p w:rsidR="003C71BB" w:rsidRPr="008C39BC" w:rsidRDefault="008C39BC" w:rsidP="003C71BB">
      <w:pPr>
        <w:pStyle w:val="aff4"/>
        <w:spacing w:after="0" w:line="240" w:lineRule="auto"/>
        <w:ind w:left="-284"/>
        <w:jc w:val="center"/>
        <w:rPr>
          <w:rFonts w:ascii="Times New Roman" w:hAnsi="Times New Roman"/>
          <w:b/>
          <w:sz w:val="24"/>
          <w:szCs w:val="24"/>
        </w:rPr>
      </w:pPr>
      <w:r w:rsidRPr="008C39BC">
        <w:rPr>
          <w:rFonts w:ascii="Times New Roman" w:hAnsi="Times New Roman"/>
          <w:b/>
          <w:sz w:val="24"/>
          <w:szCs w:val="24"/>
        </w:rPr>
        <w:t>1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2"/>
        <w:gridCol w:w="1717"/>
        <w:gridCol w:w="1965"/>
        <w:gridCol w:w="1952"/>
        <w:gridCol w:w="2034"/>
      </w:tblGrid>
      <w:tr w:rsidR="003C71BB" w:rsidRPr="008C39BC" w:rsidTr="004F47A0">
        <w:trPr>
          <w:jc w:val="center"/>
        </w:trPr>
        <w:tc>
          <w:tcPr>
            <w:tcW w:w="2262" w:type="dxa"/>
            <w:vMerge w:val="restart"/>
            <w:vAlign w:val="center"/>
            <w:hideMark/>
          </w:tcPr>
          <w:p w:rsidR="003C71BB" w:rsidRPr="008C39BC" w:rsidRDefault="003C71BB" w:rsidP="004F47A0">
            <w:pPr>
              <w:pStyle w:val="aff4"/>
              <w:spacing w:after="0" w:line="240" w:lineRule="auto"/>
              <w:ind w:left="-284"/>
              <w:jc w:val="center"/>
              <w:rPr>
                <w:rFonts w:ascii="Times New Roman" w:hAnsi="Times New Roman"/>
                <w:b/>
                <w:sz w:val="24"/>
                <w:szCs w:val="24"/>
              </w:rPr>
            </w:pPr>
            <w:r w:rsidRPr="008C39BC">
              <w:rPr>
                <w:rFonts w:ascii="Times New Roman" w:hAnsi="Times New Roman"/>
                <w:b/>
                <w:sz w:val="24"/>
                <w:szCs w:val="24"/>
              </w:rPr>
              <w:t>Учебный период</w:t>
            </w:r>
          </w:p>
        </w:tc>
        <w:tc>
          <w:tcPr>
            <w:tcW w:w="3682" w:type="dxa"/>
            <w:gridSpan w:val="2"/>
            <w:vAlign w:val="center"/>
            <w:hideMark/>
          </w:tcPr>
          <w:p w:rsidR="003C71BB" w:rsidRPr="008C39BC" w:rsidRDefault="003C71BB" w:rsidP="004F47A0">
            <w:pPr>
              <w:pStyle w:val="aff4"/>
              <w:spacing w:after="0" w:line="240" w:lineRule="auto"/>
              <w:ind w:left="-284"/>
              <w:jc w:val="center"/>
              <w:rPr>
                <w:rFonts w:ascii="Times New Roman" w:hAnsi="Times New Roman"/>
                <w:b/>
                <w:sz w:val="24"/>
                <w:szCs w:val="24"/>
              </w:rPr>
            </w:pPr>
            <w:r w:rsidRPr="008C39BC">
              <w:rPr>
                <w:rFonts w:ascii="Times New Roman" w:hAnsi="Times New Roman"/>
                <w:b/>
                <w:sz w:val="24"/>
                <w:szCs w:val="24"/>
              </w:rPr>
              <w:t>Дата</w:t>
            </w:r>
          </w:p>
        </w:tc>
        <w:tc>
          <w:tcPr>
            <w:tcW w:w="3986" w:type="dxa"/>
            <w:gridSpan w:val="2"/>
            <w:vAlign w:val="center"/>
            <w:hideMark/>
          </w:tcPr>
          <w:p w:rsidR="003C71BB" w:rsidRPr="008C39BC" w:rsidRDefault="003C71BB" w:rsidP="004F47A0">
            <w:pPr>
              <w:pStyle w:val="aff4"/>
              <w:spacing w:after="0" w:line="240" w:lineRule="auto"/>
              <w:ind w:left="-284"/>
              <w:jc w:val="center"/>
              <w:rPr>
                <w:rFonts w:ascii="Times New Roman" w:hAnsi="Times New Roman"/>
                <w:b/>
                <w:sz w:val="24"/>
                <w:szCs w:val="24"/>
              </w:rPr>
            </w:pPr>
            <w:r w:rsidRPr="008C39BC">
              <w:rPr>
                <w:rFonts w:ascii="Times New Roman" w:hAnsi="Times New Roman"/>
                <w:b/>
                <w:sz w:val="24"/>
                <w:szCs w:val="24"/>
              </w:rPr>
              <w:t>Продолжительность</w:t>
            </w:r>
          </w:p>
        </w:tc>
      </w:tr>
      <w:tr w:rsidR="003C71BB" w:rsidRPr="008C39BC" w:rsidTr="004F47A0">
        <w:trPr>
          <w:jc w:val="center"/>
        </w:trPr>
        <w:tc>
          <w:tcPr>
            <w:tcW w:w="2262" w:type="dxa"/>
            <w:vMerge/>
            <w:vAlign w:val="center"/>
            <w:hideMark/>
          </w:tcPr>
          <w:p w:rsidR="003C71BB" w:rsidRPr="008C39BC" w:rsidRDefault="003C71BB" w:rsidP="004F47A0">
            <w:pPr>
              <w:spacing w:line="240" w:lineRule="auto"/>
              <w:ind w:left="-284"/>
              <w:rPr>
                <w:b/>
                <w:sz w:val="24"/>
                <w:szCs w:val="24"/>
              </w:rPr>
            </w:pPr>
          </w:p>
        </w:tc>
        <w:tc>
          <w:tcPr>
            <w:tcW w:w="1717" w:type="dxa"/>
            <w:vAlign w:val="center"/>
            <w:hideMark/>
          </w:tcPr>
          <w:p w:rsidR="003C71BB" w:rsidRPr="008C39BC" w:rsidRDefault="003C71BB" w:rsidP="004F47A0">
            <w:pPr>
              <w:pStyle w:val="aff4"/>
              <w:spacing w:after="0" w:line="240" w:lineRule="auto"/>
              <w:ind w:left="-284"/>
              <w:jc w:val="center"/>
              <w:rPr>
                <w:rFonts w:ascii="Times New Roman" w:hAnsi="Times New Roman"/>
                <w:b/>
                <w:sz w:val="24"/>
                <w:szCs w:val="24"/>
              </w:rPr>
            </w:pPr>
            <w:r w:rsidRPr="008C39BC">
              <w:rPr>
                <w:rFonts w:ascii="Times New Roman" w:hAnsi="Times New Roman"/>
                <w:b/>
                <w:sz w:val="24"/>
                <w:szCs w:val="24"/>
              </w:rPr>
              <w:t>Начало</w:t>
            </w:r>
          </w:p>
        </w:tc>
        <w:tc>
          <w:tcPr>
            <w:tcW w:w="1965" w:type="dxa"/>
            <w:vAlign w:val="center"/>
            <w:hideMark/>
          </w:tcPr>
          <w:p w:rsidR="003C71BB" w:rsidRPr="008C39BC" w:rsidRDefault="003C71BB" w:rsidP="004F47A0">
            <w:pPr>
              <w:pStyle w:val="aff4"/>
              <w:spacing w:after="0" w:line="240" w:lineRule="auto"/>
              <w:ind w:left="-284"/>
              <w:jc w:val="center"/>
              <w:rPr>
                <w:rFonts w:ascii="Times New Roman" w:hAnsi="Times New Roman"/>
                <w:b/>
                <w:sz w:val="24"/>
                <w:szCs w:val="24"/>
              </w:rPr>
            </w:pPr>
            <w:r w:rsidRPr="008C39BC">
              <w:rPr>
                <w:rFonts w:ascii="Times New Roman" w:hAnsi="Times New Roman"/>
                <w:b/>
                <w:sz w:val="24"/>
                <w:szCs w:val="24"/>
              </w:rPr>
              <w:t>Окончание</w:t>
            </w:r>
          </w:p>
        </w:tc>
        <w:tc>
          <w:tcPr>
            <w:tcW w:w="1952" w:type="dxa"/>
            <w:vAlign w:val="center"/>
            <w:hideMark/>
          </w:tcPr>
          <w:p w:rsidR="003C71BB" w:rsidRPr="008C39BC" w:rsidRDefault="003C71BB" w:rsidP="004F47A0">
            <w:pPr>
              <w:pStyle w:val="aff4"/>
              <w:spacing w:after="0" w:line="240" w:lineRule="auto"/>
              <w:ind w:left="37"/>
              <w:jc w:val="center"/>
              <w:rPr>
                <w:rFonts w:ascii="Times New Roman" w:hAnsi="Times New Roman"/>
                <w:b/>
                <w:sz w:val="24"/>
                <w:szCs w:val="24"/>
              </w:rPr>
            </w:pPr>
            <w:r w:rsidRPr="008C39BC">
              <w:rPr>
                <w:rFonts w:ascii="Times New Roman" w:hAnsi="Times New Roman"/>
                <w:b/>
                <w:sz w:val="24"/>
                <w:szCs w:val="24"/>
              </w:rPr>
              <w:t>Количество учебных н</w:t>
            </w:r>
            <w:r w:rsidRPr="008C39BC">
              <w:rPr>
                <w:rFonts w:ascii="Times New Roman" w:hAnsi="Times New Roman"/>
                <w:b/>
                <w:sz w:val="24"/>
                <w:szCs w:val="24"/>
              </w:rPr>
              <w:t>е</w:t>
            </w:r>
            <w:r w:rsidRPr="008C39BC">
              <w:rPr>
                <w:rFonts w:ascii="Times New Roman" w:hAnsi="Times New Roman"/>
                <w:b/>
                <w:sz w:val="24"/>
                <w:szCs w:val="24"/>
              </w:rPr>
              <w:t>дель</w:t>
            </w:r>
          </w:p>
        </w:tc>
        <w:tc>
          <w:tcPr>
            <w:tcW w:w="2034" w:type="dxa"/>
            <w:vAlign w:val="center"/>
            <w:hideMark/>
          </w:tcPr>
          <w:p w:rsidR="003C71BB" w:rsidRPr="008C39BC" w:rsidRDefault="003C71BB" w:rsidP="004F47A0">
            <w:pPr>
              <w:pStyle w:val="aff4"/>
              <w:spacing w:after="0" w:line="240" w:lineRule="auto"/>
              <w:ind w:left="37"/>
              <w:jc w:val="center"/>
              <w:rPr>
                <w:rFonts w:ascii="Times New Roman" w:hAnsi="Times New Roman"/>
                <w:b/>
                <w:sz w:val="24"/>
                <w:szCs w:val="24"/>
              </w:rPr>
            </w:pPr>
            <w:r w:rsidRPr="008C39BC">
              <w:rPr>
                <w:rFonts w:ascii="Times New Roman" w:hAnsi="Times New Roman"/>
                <w:b/>
                <w:sz w:val="24"/>
                <w:szCs w:val="24"/>
              </w:rPr>
              <w:t>Количество р</w:t>
            </w:r>
            <w:r w:rsidRPr="008C39BC">
              <w:rPr>
                <w:rFonts w:ascii="Times New Roman" w:hAnsi="Times New Roman"/>
                <w:b/>
                <w:sz w:val="24"/>
                <w:szCs w:val="24"/>
              </w:rPr>
              <w:t>а</w:t>
            </w:r>
            <w:r w:rsidRPr="008C39BC">
              <w:rPr>
                <w:rFonts w:ascii="Times New Roman" w:hAnsi="Times New Roman"/>
                <w:b/>
                <w:sz w:val="24"/>
                <w:szCs w:val="24"/>
              </w:rPr>
              <w:t>бочих дней</w:t>
            </w:r>
          </w:p>
        </w:tc>
      </w:tr>
      <w:tr w:rsidR="003C71BB" w:rsidRPr="008C39BC" w:rsidTr="004F47A0">
        <w:trPr>
          <w:jc w:val="center"/>
        </w:trPr>
        <w:tc>
          <w:tcPr>
            <w:tcW w:w="2262" w:type="dxa"/>
            <w:hideMark/>
          </w:tcPr>
          <w:p w:rsidR="003C71BB" w:rsidRPr="008C39BC" w:rsidRDefault="003C71BB" w:rsidP="004F47A0">
            <w:pPr>
              <w:pStyle w:val="aff4"/>
              <w:spacing w:after="0" w:line="240" w:lineRule="auto"/>
              <w:ind w:left="230"/>
              <w:rPr>
                <w:rFonts w:ascii="Times New Roman" w:hAnsi="Times New Roman"/>
                <w:sz w:val="24"/>
                <w:szCs w:val="24"/>
              </w:rPr>
            </w:pPr>
            <w:r w:rsidRPr="008C39BC">
              <w:rPr>
                <w:rFonts w:ascii="Times New Roman" w:hAnsi="Times New Roman"/>
                <w:sz w:val="24"/>
                <w:szCs w:val="24"/>
              </w:rPr>
              <w:t>I четверть</w:t>
            </w:r>
          </w:p>
        </w:tc>
        <w:tc>
          <w:tcPr>
            <w:tcW w:w="1717" w:type="dxa"/>
            <w:hideMark/>
          </w:tcPr>
          <w:p w:rsidR="003C71BB" w:rsidRPr="008C39BC" w:rsidRDefault="003C71BB" w:rsidP="0079276C">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0</w:t>
            </w:r>
            <w:r w:rsidR="008C39BC" w:rsidRPr="008C39BC">
              <w:rPr>
                <w:rFonts w:ascii="Times New Roman" w:hAnsi="Times New Roman"/>
                <w:b/>
                <w:i/>
                <w:sz w:val="24"/>
                <w:szCs w:val="24"/>
              </w:rPr>
              <w:t>1</w:t>
            </w:r>
            <w:r w:rsidRPr="008C39BC">
              <w:rPr>
                <w:rFonts w:ascii="Times New Roman" w:hAnsi="Times New Roman"/>
                <w:b/>
                <w:i/>
                <w:sz w:val="24"/>
                <w:szCs w:val="24"/>
              </w:rPr>
              <w:t>.09.20</w:t>
            </w:r>
            <w:r w:rsidR="008C39BC" w:rsidRPr="008C39BC">
              <w:rPr>
                <w:rFonts w:ascii="Times New Roman" w:hAnsi="Times New Roman"/>
                <w:b/>
                <w:i/>
                <w:sz w:val="24"/>
                <w:szCs w:val="24"/>
              </w:rPr>
              <w:t>2</w:t>
            </w:r>
            <w:r w:rsidR="0079276C">
              <w:rPr>
                <w:rFonts w:ascii="Times New Roman" w:hAnsi="Times New Roman"/>
                <w:b/>
                <w:i/>
                <w:sz w:val="24"/>
                <w:szCs w:val="24"/>
              </w:rPr>
              <w:t>1</w:t>
            </w:r>
          </w:p>
        </w:tc>
        <w:tc>
          <w:tcPr>
            <w:tcW w:w="1965" w:type="dxa"/>
            <w:hideMark/>
          </w:tcPr>
          <w:p w:rsidR="003C71BB" w:rsidRPr="008C39BC" w:rsidRDefault="0079276C" w:rsidP="0079276C">
            <w:pPr>
              <w:pStyle w:val="aff4"/>
              <w:spacing w:after="0" w:line="240" w:lineRule="auto"/>
              <w:ind w:left="-284"/>
              <w:jc w:val="center"/>
              <w:rPr>
                <w:rFonts w:ascii="Times New Roman" w:hAnsi="Times New Roman"/>
                <w:b/>
                <w:i/>
                <w:sz w:val="24"/>
                <w:szCs w:val="24"/>
              </w:rPr>
            </w:pPr>
            <w:r>
              <w:rPr>
                <w:rFonts w:ascii="Times New Roman" w:hAnsi="Times New Roman"/>
                <w:b/>
                <w:i/>
                <w:sz w:val="24"/>
                <w:szCs w:val="24"/>
              </w:rPr>
              <w:t>27</w:t>
            </w:r>
            <w:r w:rsidR="003C71BB" w:rsidRPr="008C39BC">
              <w:rPr>
                <w:rFonts w:ascii="Times New Roman" w:hAnsi="Times New Roman"/>
                <w:b/>
                <w:i/>
                <w:sz w:val="24"/>
                <w:szCs w:val="24"/>
              </w:rPr>
              <w:t>.10.20</w:t>
            </w:r>
            <w:r w:rsidR="008C39BC" w:rsidRPr="008C39BC">
              <w:rPr>
                <w:rFonts w:ascii="Times New Roman" w:hAnsi="Times New Roman"/>
                <w:b/>
                <w:i/>
                <w:sz w:val="24"/>
                <w:szCs w:val="24"/>
              </w:rPr>
              <w:t>2</w:t>
            </w:r>
            <w:r>
              <w:rPr>
                <w:rFonts w:ascii="Times New Roman" w:hAnsi="Times New Roman"/>
                <w:b/>
                <w:i/>
                <w:sz w:val="24"/>
                <w:szCs w:val="24"/>
              </w:rPr>
              <w:t>1</w:t>
            </w:r>
          </w:p>
        </w:tc>
        <w:tc>
          <w:tcPr>
            <w:tcW w:w="1952" w:type="dxa"/>
            <w:hideMark/>
          </w:tcPr>
          <w:p w:rsidR="003C71BB" w:rsidRPr="008C39BC" w:rsidRDefault="003C71BB" w:rsidP="004F47A0">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8</w:t>
            </w:r>
          </w:p>
        </w:tc>
        <w:tc>
          <w:tcPr>
            <w:tcW w:w="2034" w:type="dxa"/>
            <w:hideMark/>
          </w:tcPr>
          <w:p w:rsidR="003C71BB" w:rsidRPr="008C39BC" w:rsidRDefault="003C71BB" w:rsidP="004F47A0">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40</w:t>
            </w:r>
          </w:p>
        </w:tc>
      </w:tr>
      <w:tr w:rsidR="003C71BB" w:rsidRPr="008C39BC" w:rsidTr="004F47A0">
        <w:trPr>
          <w:jc w:val="center"/>
        </w:trPr>
        <w:tc>
          <w:tcPr>
            <w:tcW w:w="2262" w:type="dxa"/>
            <w:hideMark/>
          </w:tcPr>
          <w:p w:rsidR="003C71BB" w:rsidRPr="008C39BC" w:rsidRDefault="003C71BB" w:rsidP="004F47A0">
            <w:pPr>
              <w:pStyle w:val="aff4"/>
              <w:spacing w:after="0" w:line="240" w:lineRule="auto"/>
              <w:ind w:left="230"/>
              <w:rPr>
                <w:rFonts w:ascii="Times New Roman" w:hAnsi="Times New Roman"/>
                <w:sz w:val="24"/>
                <w:szCs w:val="24"/>
              </w:rPr>
            </w:pPr>
            <w:r w:rsidRPr="008C39BC">
              <w:rPr>
                <w:rFonts w:ascii="Times New Roman" w:hAnsi="Times New Roman"/>
                <w:sz w:val="24"/>
                <w:szCs w:val="24"/>
              </w:rPr>
              <w:t>II четверть</w:t>
            </w:r>
          </w:p>
        </w:tc>
        <w:tc>
          <w:tcPr>
            <w:tcW w:w="1717" w:type="dxa"/>
            <w:hideMark/>
          </w:tcPr>
          <w:p w:rsidR="003C71BB" w:rsidRPr="008C39BC" w:rsidRDefault="003C71BB" w:rsidP="0079276C">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0</w:t>
            </w:r>
            <w:r w:rsidR="0079276C">
              <w:rPr>
                <w:rFonts w:ascii="Times New Roman" w:hAnsi="Times New Roman"/>
                <w:b/>
                <w:i/>
                <w:sz w:val="24"/>
                <w:szCs w:val="24"/>
              </w:rPr>
              <w:t>8</w:t>
            </w:r>
            <w:r w:rsidRPr="008C39BC">
              <w:rPr>
                <w:rFonts w:ascii="Times New Roman" w:hAnsi="Times New Roman"/>
                <w:b/>
                <w:i/>
                <w:sz w:val="24"/>
                <w:szCs w:val="24"/>
              </w:rPr>
              <w:t>.11.20</w:t>
            </w:r>
            <w:r w:rsidR="008C39BC" w:rsidRPr="008C39BC">
              <w:rPr>
                <w:rFonts w:ascii="Times New Roman" w:hAnsi="Times New Roman"/>
                <w:b/>
                <w:i/>
                <w:sz w:val="24"/>
                <w:szCs w:val="24"/>
              </w:rPr>
              <w:t>2</w:t>
            </w:r>
            <w:r w:rsidR="0079276C">
              <w:rPr>
                <w:rFonts w:ascii="Times New Roman" w:hAnsi="Times New Roman"/>
                <w:b/>
                <w:i/>
                <w:sz w:val="24"/>
                <w:szCs w:val="24"/>
              </w:rPr>
              <w:t>1</w:t>
            </w:r>
          </w:p>
        </w:tc>
        <w:tc>
          <w:tcPr>
            <w:tcW w:w="1965" w:type="dxa"/>
            <w:hideMark/>
          </w:tcPr>
          <w:p w:rsidR="003C71BB" w:rsidRPr="008C39BC" w:rsidRDefault="003C71BB" w:rsidP="0079276C">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2</w:t>
            </w:r>
            <w:r w:rsidR="008C39BC" w:rsidRPr="008C39BC">
              <w:rPr>
                <w:rFonts w:ascii="Times New Roman" w:hAnsi="Times New Roman"/>
                <w:b/>
                <w:i/>
                <w:sz w:val="24"/>
                <w:szCs w:val="24"/>
              </w:rPr>
              <w:t>9</w:t>
            </w:r>
            <w:r w:rsidRPr="008C39BC">
              <w:rPr>
                <w:rFonts w:ascii="Times New Roman" w:hAnsi="Times New Roman"/>
                <w:b/>
                <w:i/>
                <w:sz w:val="24"/>
                <w:szCs w:val="24"/>
              </w:rPr>
              <w:t>.12.20</w:t>
            </w:r>
            <w:r w:rsidR="008C39BC" w:rsidRPr="008C39BC">
              <w:rPr>
                <w:rFonts w:ascii="Times New Roman" w:hAnsi="Times New Roman"/>
                <w:b/>
                <w:i/>
                <w:sz w:val="24"/>
                <w:szCs w:val="24"/>
              </w:rPr>
              <w:t>2</w:t>
            </w:r>
            <w:r w:rsidR="0079276C">
              <w:rPr>
                <w:rFonts w:ascii="Times New Roman" w:hAnsi="Times New Roman"/>
                <w:b/>
                <w:i/>
                <w:sz w:val="24"/>
                <w:szCs w:val="24"/>
              </w:rPr>
              <w:t>1</w:t>
            </w:r>
          </w:p>
        </w:tc>
        <w:tc>
          <w:tcPr>
            <w:tcW w:w="1952" w:type="dxa"/>
            <w:hideMark/>
          </w:tcPr>
          <w:p w:rsidR="003C71BB" w:rsidRPr="008C39BC" w:rsidRDefault="003C71BB" w:rsidP="004F47A0">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8</w:t>
            </w:r>
          </w:p>
        </w:tc>
        <w:tc>
          <w:tcPr>
            <w:tcW w:w="2034" w:type="dxa"/>
            <w:hideMark/>
          </w:tcPr>
          <w:p w:rsidR="003C71BB" w:rsidRPr="008C39BC" w:rsidRDefault="003C71BB" w:rsidP="004F47A0">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39</w:t>
            </w:r>
          </w:p>
        </w:tc>
      </w:tr>
      <w:tr w:rsidR="003C71BB" w:rsidRPr="008C39BC" w:rsidTr="004F47A0">
        <w:trPr>
          <w:jc w:val="center"/>
        </w:trPr>
        <w:tc>
          <w:tcPr>
            <w:tcW w:w="2262" w:type="dxa"/>
            <w:hideMark/>
          </w:tcPr>
          <w:p w:rsidR="003C71BB" w:rsidRPr="008C39BC" w:rsidRDefault="003C71BB" w:rsidP="004F47A0">
            <w:pPr>
              <w:pStyle w:val="aff4"/>
              <w:spacing w:after="0" w:line="240" w:lineRule="auto"/>
              <w:ind w:left="230"/>
              <w:rPr>
                <w:rFonts w:ascii="Times New Roman" w:hAnsi="Times New Roman"/>
                <w:sz w:val="24"/>
                <w:szCs w:val="24"/>
              </w:rPr>
            </w:pPr>
            <w:r w:rsidRPr="008C39BC">
              <w:rPr>
                <w:rFonts w:ascii="Times New Roman" w:hAnsi="Times New Roman"/>
                <w:sz w:val="24"/>
                <w:szCs w:val="24"/>
              </w:rPr>
              <w:t>III четверть</w:t>
            </w:r>
          </w:p>
        </w:tc>
        <w:tc>
          <w:tcPr>
            <w:tcW w:w="1717" w:type="dxa"/>
            <w:hideMark/>
          </w:tcPr>
          <w:p w:rsidR="003C71BB" w:rsidRPr="008C39BC" w:rsidRDefault="008C39BC" w:rsidP="0079276C">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1</w:t>
            </w:r>
            <w:r w:rsidR="0079276C">
              <w:rPr>
                <w:rFonts w:ascii="Times New Roman" w:hAnsi="Times New Roman"/>
                <w:b/>
                <w:i/>
                <w:sz w:val="24"/>
                <w:szCs w:val="24"/>
              </w:rPr>
              <w:t>0</w:t>
            </w:r>
            <w:r w:rsidR="003C71BB" w:rsidRPr="008C39BC">
              <w:rPr>
                <w:rFonts w:ascii="Times New Roman" w:hAnsi="Times New Roman"/>
                <w:b/>
                <w:i/>
                <w:sz w:val="24"/>
                <w:szCs w:val="24"/>
              </w:rPr>
              <w:t>.01.202</w:t>
            </w:r>
            <w:r w:rsidR="0079276C">
              <w:rPr>
                <w:rFonts w:ascii="Times New Roman" w:hAnsi="Times New Roman"/>
                <w:b/>
                <w:i/>
                <w:sz w:val="24"/>
                <w:szCs w:val="24"/>
              </w:rPr>
              <w:t>2</w:t>
            </w:r>
          </w:p>
        </w:tc>
        <w:tc>
          <w:tcPr>
            <w:tcW w:w="1965" w:type="dxa"/>
            <w:hideMark/>
          </w:tcPr>
          <w:p w:rsidR="003C71BB" w:rsidRPr="008C39BC" w:rsidRDefault="003C71BB" w:rsidP="0079276C">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2</w:t>
            </w:r>
            <w:r w:rsidR="0079276C">
              <w:rPr>
                <w:rFonts w:ascii="Times New Roman" w:hAnsi="Times New Roman"/>
                <w:b/>
                <w:i/>
                <w:sz w:val="24"/>
                <w:szCs w:val="24"/>
              </w:rPr>
              <w:t>0</w:t>
            </w:r>
            <w:r w:rsidRPr="008C39BC">
              <w:rPr>
                <w:rFonts w:ascii="Times New Roman" w:hAnsi="Times New Roman"/>
                <w:b/>
                <w:i/>
                <w:sz w:val="24"/>
                <w:szCs w:val="24"/>
              </w:rPr>
              <w:t>.03.202</w:t>
            </w:r>
            <w:r w:rsidR="0079276C">
              <w:rPr>
                <w:rFonts w:ascii="Times New Roman" w:hAnsi="Times New Roman"/>
                <w:b/>
                <w:i/>
                <w:sz w:val="24"/>
                <w:szCs w:val="24"/>
              </w:rPr>
              <w:t>2</w:t>
            </w:r>
          </w:p>
        </w:tc>
        <w:tc>
          <w:tcPr>
            <w:tcW w:w="1952" w:type="dxa"/>
            <w:hideMark/>
          </w:tcPr>
          <w:p w:rsidR="003C71BB" w:rsidRPr="008C39BC" w:rsidRDefault="0079276C" w:rsidP="004F47A0">
            <w:pPr>
              <w:pStyle w:val="aff4"/>
              <w:spacing w:after="0" w:line="240" w:lineRule="auto"/>
              <w:ind w:left="-284"/>
              <w:jc w:val="center"/>
              <w:rPr>
                <w:rFonts w:ascii="Times New Roman" w:hAnsi="Times New Roman"/>
                <w:b/>
                <w:i/>
                <w:sz w:val="24"/>
                <w:szCs w:val="24"/>
              </w:rPr>
            </w:pPr>
            <w:r>
              <w:rPr>
                <w:rFonts w:ascii="Times New Roman" w:hAnsi="Times New Roman"/>
                <w:b/>
                <w:i/>
                <w:sz w:val="24"/>
                <w:szCs w:val="24"/>
              </w:rPr>
              <w:t>9</w:t>
            </w:r>
          </w:p>
        </w:tc>
        <w:tc>
          <w:tcPr>
            <w:tcW w:w="2034" w:type="dxa"/>
            <w:hideMark/>
          </w:tcPr>
          <w:p w:rsidR="003C71BB" w:rsidRPr="008C39BC" w:rsidRDefault="003C71BB" w:rsidP="004F47A0">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45</w:t>
            </w:r>
          </w:p>
        </w:tc>
      </w:tr>
      <w:tr w:rsidR="003C71BB" w:rsidRPr="008C39BC" w:rsidTr="004F47A0">
        <w:trPr>
          <w:jc w:val="center"/>
        </w:trPr>
        <w:tc>
          <w:tcPr>
            <w:tcW w:w="2262" w:type="dxa"/>
            <w:hideMark/>
          </w:tcPr>
          <w:p w:rsidR="003C71BB" w:rsidRPr="008C39BC" w:rsidRDefault="003C71BB" w:rsidP="004F47A0">
            <w:pPr>
              <w:pStyle w:val="aff4"/>
              <w:spacing w:after="0" w:line="240" w:lineRule="auto"/>
              <w:ind w:left="230"/>
              <w:rPr>
                <w:rFonts w:ascii="Times New Roman" w:hAnsi="Times New Roman"/>
                <w:sz w:val="24"/>
                <w:szCs w:val="24"/>
              </w:rPr>
            </w:pPr>
            <w:r w:rsidRPr="008C39BC">
              <w:rPr>
                <w:rFonts w:ascii="Times New Roman" w:hAnsi="Times New Roman"/>
                <w:sz w:val="24"/>
                <w:szCs w:val="24"/>
              </w:rPr>
              <w:t>IV четверть</w:t>
            </w:r>
          </w:p>
        </w:tc>
        <w:tc>
          <w:tcPr>
            <w:tcW w:w="1717" w:type="dxa"/>
            <w:hideMark/>
          </w:tcPr>
          <w:p w:rsidR="003C71BB" w:rsidRPr="008C39BC" w:rsidRDefault="008C39BC" w:rsidP="0079276C">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29</w:t>
            </w:r>
            <w:r w:rsidR="003C71BB" w:rsidRPr="008C39BC">
              <w:rPr>
                <w:rFonts w:ascii="Times New Roman" w:hAnsi="Times New Roman"/>
                <w:b/>
                <w:i/>
                <w:sz w:val="24"/>
                <w:szCs w:val="24"/>
              </w:rPr>
              <w:t>.03.202</w:t>
            </w:r>
            <w:r w:rsidR="0079276C">
              <w:rPr>
                <w:rFonts w:ascii="Times New Roman" w:hAnsi="Times New Roman"/>
                <w:b/>
                <w:i/>
                <w:sz w:val="24"/>
                <w:szCs w:val="24"/>
              </w:rPr>
              <w:t>2</w:t>
            </w:r>
          </w:p>
        </w:tc>
        <w:tc>
          <w:tcPr>
            <w:tcW w:w="1965" w:type="dxa"/>
            <w:hideMark/>
          </w:tcPr>
          <w:p w:rsidR="003C71BB" w:rsidRPr="008C39BC" w:rsidRDefault="003C71BB" w:rsidP="0079276C">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25.05.202</w:t>
            </w:r>
            <w:r w:rsidR="0079276C">
              <w:rPr>
                <w:rFonts w:ascii="Times New Roman" w:hAnsi="Times New Roman"/>
                <w:b/>
                <w:i/>
                <w:sz w:val="24"/>
                <w:szCs w:val="24"/>
              </w:rPr>
              <w:t>2</w:t>
            </w:r>
          </w:p>
        </w:tc>
        <w:tc>
          <w:tcPr>
            <w:tcW w:w="1952" w:type="dxa"/>
            <w:hideMark/>
          </w:tcPr>
          <w:p w:rsidR="003C71BB" w:rsidRPr="008C39BC" w:rsidRDefault="003C71BB" w:rsidP="004F47A0">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8</w:t>
            </w:r>
          </w:p>
        </w:tc>
        <w:tc>
          <w:tcPr>
            <w:tcW w:w="2034" w:type="dxa"/>
            <w:hideMark/>
          </w:tcPr>
          <w:p w:rsidR="003C71BB" w:rsidRPr="008C39BC" w:rsidRDefault="003C71BB" w:rsidP="004F47A0">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42</w:t>
            </w:r>
          </w:p>
        </w:tc>
      </w:tr>
      <w:tr w:rsidR="003C71BB" w:rsidRPr="008C39BC" w:rsidTr="004F47A0">
        <w:trPr>
          <w:jc w:val="center"/>
        </w:trPr>
        <w:tc>
          <w:tcPr>
            <w:tcW w:w="5944" w:type="dxa"/>
            <w:gridSpan w:val="3"/>
            <w:shd w:val="clear" w:color="auto" w:fill="BFBFBF"/>
            <w:hideMark/>
          </w:tcPr>
          <w:p w:rsidR="003C71BB" w:rsidRPr="008C39BC" w:rsidRDefault="003C71BB" w:rsidP="004F47A0">
            <w:pPr>
              <w:pStyle w:val="aff4"/>
              <w:spacing w:after="0" w:line="240" w:lineRule="auto"/>
              <w:ind w:left="-284"/>
              <w:jc w:val="right"/>
              <w:rPr>
                <w:rFonts w:ascii="Times New Roman" w:hAnsi="Times New Roman"/>
                <w:b/>
                <w:sz w:val="24"/>
                <w:szCs w:val="24"/>
              </w:rPr>
            </w:pPr>
            <w:r w:rsidRPr="008C39BC">
              <w:rPr>
                <w:rFonts w:ascii="Times New Roman" w:hAnsi="Times New Roman"/>
                <w:b/>
                <w:sz w:val="24"/>
                <w:szCs w:val="24"/>
              </w:rPr>
              <w:t>Итого в учебном году</w:t>
            </w:r>
          </w:p>
        </w:tc>
        <w:tc>
          <w:tcPr>
            <w:tcW w:w="1952" w:type="dxa"/>
            <w:shd w:val="clear" w:color="auto" w:fill="BFBFBF"/>
            <w:hideMark/>
          </w:tcPr>
          <w:p w:rsidR="003C71BB" w:rsidRPr="008C39BC" w:rsidRDefault="003C71BB" w:rsidP="0079276C">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3</w:t>
            </w:r>
            <w:r w:rsidR="0079276C">
              <w:rPr>
                <w:rFonts w:ascii="Times New Roman" w:hAnsi="Times New Roman"/>
                <w:b/>
                <w:i/>
                <w:sz w:val="24"/>
                <w:szCs w:val="24"/>
              </w:rPr>
              <w:t>3</w:t>
            </w:r>
          </w:p>
        </w:tc>
        <w:tc>
          <w:tcPr>
            <w:tcW w:w="2034" w:type="dxa"/>
            <w:shd w:val="clear" w:color="auto" w:fill="BFBFBF"/>
            <w:hideMark/>
          </w:tcPr>
          <w:p w:rsidR="003C71BB" w:rsidRPr="008C39BC" w:rsidRDefault="003C71BB" w:rsidP="004F47A0">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166</w:t>
            </w:r>
          </w:p>
        </w:tc>
      </w:tr>
    </w:tbl>
    <w:p w:rsidR="003C71BB" w:rsidRPr="008C39BC" w:rsidRDefault="003C71BB" w:rsidP="003C71BB">
      <w:pPr>
        <w:pStyle w:val="aff4"/>
        <w:spacing w:after="0" w:line="240" w:lineRule="auto"/>
        <w:ind w:left="0"/>
        <w:jc w:val="center"/>
        <w:rPr>
          <w:rFonts w:ascii="Times New Roman" w:hAnsi="Times New Roman"/>
          <w:b/>
          <w:sz w:val="24"/>
          <w:szCs w:val="24"/>
        </w:rPr>
      </w:pPr>
    </w:p>
    <w:p w:rsidR="003C71BB" w:rsidRPr="008C39BC" w:rsidRDefault="003C71BB" w:rsidP="003C71BB">
      <w:pPr>
        <w:pStyle w:val="aff4"/>
        <w:spacing w:after="0" w:line="240" w:lineRule="auto"/>
        <w:ind w:left="0"/>
        <w:jc w:val="center"/>
        <w:rPr>
          <w:rFonts w:ascii="Times New Roman" w:hAnsi="Times New Roman"/>
          <w:b/>
          <w:sz w:val="24"/>
          <w:szCs w:val="24"/>
        </w:rPr>
      </w:pPr>
      <w:r w:rsidRPr="008C39BC">
        <w:rPr>
          <w:rFonts w:ascii="Times New Roman" w:hAnsi="Times New Roman"/>
          <w:b/>
          <w:sz w:val="24"/>
          <w:szCs w:val="24"/>
        </w:rPr>
        <w:t>2–4-е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1"/>
        <w:gridCol w:w="1666"/>
        <w:gridCol w:w="2039"/>
        <w:gridCol w:w="1985"/>
        <w:gridCol w:w="1984"/>
      </w:tblGrid>
      <w:tr w:rsidR="003C71BB" w:rsidRPr="00C43DC7" w:rsidTr="004F47A0">
        <w:trPr>
          <w:jc w:val="center"/>
        </w:trPr>
        <w:tc>
          <w:tcPr>
            <w:tcW w:w="2221" w:type="dxa"/>
            <w:vMerge w:val="restart"/>
            <w:vAlign w:val="center"/>
            <w:hideMark/>
          </w:tcPr>
          <w:p w:rsidR="003C71BB" w:rsidRPr="008C39BC" w:rsidRDefault="003C71BB" w:rsidP="004F47A0">
            <w:pPr>
              <w:pStyle w:val="aff4"/>
              <w:spacing w:after="0" w:line="240" w:lineRule="auto"/>
              <w:ind w:left="-284"/>
              <w:jc w:val="center"/>
              <w:rPr>
                <w:rFonts w:ascii="Times New Roman" w:hAnsi="Times New Roman"/>
                <w:b/>
                <w:sz w:val="24"/>
                <w:szCs w:val="24"/>
              </w:rPr>
            </w:pPr>
            <w:r w:rsidRPr="008C39BC">
              <w:rPr>
                <w:rFonts w:ascii="Times New Roman" w:hAnsi="Times New Roman"/>
                <w:b/>
                <w:sz w:val="24"/>
                <w:szCs w:val="24"/>
              </w:rPr>
              <w:t>Учебный период</w:t>
            </w:r>
          </w:p>
        </w:tc>
        <w:tc>
          <w:tcPr>
            <w:tcW w:w="3705" w:type="dxa"/>
            <w:gridSpan w:val="2"/>
            <w:vAlign w:val="center"/>
            <w:hideMark/>
          </w:tcPr>
          <w:p w:rsidR="003C71BB" w:rsidRPr="008C39BC" w:rsidRDefault="003C71BB" w:rsidP="004F47A0">
            <w:pPr>
              <w:pStyle w:val="aff4"/>
              <w:spacing w:after="0" w:line="240" w:lineRule="auto"/>
              <w:ind w:left="-284"/>
              <w:jc w:val="center"/>
              <w:rPr>
                <w:rFonts w:ascii="Times New Roman" w:hAnsi="Times New Roman"/>
                <w:b/>
                <w:sz w:val="24"/>
                <w:szCs w:val="24"/>
              </w:rPr>
            </w:pPr>
            <w:r w:rsidRPr="008C39BC">
              <w:rPr>
                <w:rFonts w:ascii="Times New Roman" w:hAnsi="Times New Roman"/>
                <w:b/>
                <w:sz w:val="24"/>
                <w:szCs w:val="24"/>
              </w:rPr>
              <w:t>Дата</w:t>
            </w:r>
          </w:p>
        </w:tc>
        <w:tc>
          <w:tcPr>
            <w:tcW w:w="3969" w:type="dxa"/>
            <w:gridSpan w:val="2"/>
            <w:vAlign w:val="center"/>
            <w:hideMark/>
          </w:tcPr>
          <w:p w:rsidR="003C71BB" w:rsidRPr="008C39BC" w:rsidRDefault="003C71BB" w:rsidP="004F47A0">
            <w:pPr>
              <w:pStyle w:val="aff4"/>
              <w:spacing w:after="0" w:line="240" w:lineRule="auto"/>
              <w:ind w:left="-284"/>
              <w:jc w:val="center"/>
              <w:rPr>
                <w:rFonts w:ascii="Times New Roman" w:hAnsi="Times New Roman"/>
                <w:b/>
                <w:sz w:val="24"/>
                <w:szCs w:val="24"/>
              </w:rPr>
            </w:pPr>
            <w:r w:rsidRPr="008C39BC">
              <w:rPr>
                <w:rFonts w:ascii="Times New Roman" w:hAnsi="Times New Roman"/>
                <w:b/>
                <w:sz w:val="24"/>
                <w:szCs w:val="24"/>
              </w:rPr>
              <w:t>Продолжительность</w:t>
            </w:r>
          </w:p>
        </w:tc>
      </w:tr>
      <w:tr w:rsidR="003C71BB" w:rsidRPr="00C43DC7" w:rsidTr="004F47A0">
        <w:trPr>
          <w:jc w:val="center"/>
        </w:trPr>
        <w:tc>
          <w:tcPr>
            <w:tcW w:w="2221" w:type="dxa"/>
            <w:vMerge/>
            <w:vAlign w:val="center"/>
            <w:hideMark/>
          </w:tcPr>
          <w:p w:rsidR="003C71BB" w:rsidRPr="008C39BC" w:rsidRDefault="003C71BB" w:rsidP="004F47A0">
            <w:pPr>
              <w:spacing w:line="240" w:lineRule="auto"/>
              <w:ind w:left="-284"/>
              <w:rPr>
                <w:b/>
                <w:sz w:val="24"/>
                <w:szCs w:val="24"/>
              </w:rPr>
            </w:pPr>
          </w:p>
        </w:tc>
        <w:tc>
          <w:tcPr>
            <w:tcW w:w="1666" w:type="dxa"/>
            <w:vAlign w:val="center"/>
            <w:hideMark/>
          </w:tcPr>
          <w:p w:rsidR="003C71BB" w:rsidRPr="008C39BC" w:rsidRDefault="003C71BB" w:rsidP="004F47A0">
            <w:pPr>
              <w:pStyle w:val="aff4"/>
              <w:spacing w:after="0" w:line="240" w:lineRule="auto"/>
              <w:ind w:left="54"/>
              <w:jc w:val="center"/>
              <w:rPr>
                <w:rFonts w:ascii="Times New Roman" w:hAnsi="Times New Roman"/>
                <w:b/>
                <w:sz w:val="24"/>
                <w:szCs w:val="24"/>
              </w:rPr>
            </w:pPr>
            <w:r w:rsidRPr="008C39BC">
              <w:rPr>
                <w:rFonts w:ascii="Times New Roman" w:hAnsi="Times New Roman"/>
                <w:b/>
                <w:sz w:val="24"/>
                <w:szCs w:val="24"/>
              </w:rPr>
              <w:t>Начало</w:t>
            </w:r>
          </w:p>
        </w:tc>
        <w:tc>
          <w:tcPr>
            <w:tcW w:w="2039" w:type="dxa"/>
            <w:vAlign w:val="center"/>
            <w:hideMark/>
          </w:tcPr>
          <w:p w:rsidR="003C71BB" w:rsidRPr="008C39BC" w:rsidRDefault="003C71BB" w:rsidP="004F47A0">
            <w:pPr>
              <w:pStyle w:val="aff4"/>
              <w:spacing w:after="0" w:line="240" w:lineRule="auto"/>
              <w:ind w:left="54"/>
              <w:jc w:val="center"/>
              <w:rPr>
                <w:rFonts w:ascii="Times New Roman" w:hAnsi="Times New Roman"/>
                <w:b/>
                <w:sz w:val="24"/>
                <w:szCs w:val="24"/>
              </w:rPr>
            </w:pPr>
            <w:r w:rsidRPr="008C39BC">
              <w:rPr>
                <w:rFonts w:ascii="Times New Roman" w:hAnsi="Times New Roman"/>
                <w:b/>
                <w:sz w:val="24"/>
                <w:szCs w:val="24"/>
              </w:rPr>
              <w:t>Окончание</w:t>
            </w:r>
          </w:p>
        </w:tc>
        <w:tc>
          <w:tcPr>
            <w:tcW w:w="1985" w:type="dxa"/>
            <w:vAlign w:val="center"/>
            <w:hideMark/>
          </w:tcPr>
          <w:p w:rsidR="003C71BB" w:rsidRPr="008C39BC" w:rsidRDefault="003C71BB" w:rsidP="004F47A0">
            <w:pPr>
              <w:pStyle w:val="aff4"/>
              <w:spacing w:after="0" w:line="240" w:lineRule="auto"/>
              <w:ind w:left="54"/>
              <w:jc w:val="center"/>
              <w:rPr>
                <w:rFonts w:ascii="Times New Roman" w:hAnsi="Times New Roman"/>
                <w:b/>
                <w:sz w:val="24"/>
                <w:szCs w:val="24"/>
              </w:rPr>
            </w:pPr>
            <w:r w:rsidRPr="008C39BC">
              <w:rPr>
                <w:rFonts w:ascii="Times New Roman" w:hAnsi="Times New Roman"/>
                <w:b/>
                <w:sz w:val="24"/>
                <w:szCs w:val="24"/>
              </w:rPr>
              <w:t>Количество учебных н</w:t>
            </w:r>
            <w:r w:rsidRPr="008C39BC">
              <w:rPr>
                <w:rFonts w:ascii="Times New Roman" w:hAnsi="Times New Roman"/>
                <w:b/>
                <w:sz w:val="24"/>
                <w:szCs w:val="24"/>
              </w:rPr>
              <w:t>е</w:t>
            </w:r>
            <w:r w:rsidRPr="008C39BC">
              <w:rPr>
                <w:rFonts w:ascii="Times New Roman" w:hAnsi="Times New Roman"/>
                <w:b/>
                <w:sz w:val="24"/>
                <w:szCs w:val="24"/>
              </w:rPr>
              <w:t>дель</w:t>
            </w:r>
          </w:p>
        </w:tc>
        <w:tc>
          <w:tcPr>
            <w:tcW w:w="1984" w:type="dxa"/>
            <w:vAlign w:val="center"/>
            <w:hideMark/>
          </w:tcPr>
          <w:p w:rsidR="003C71BB" w:rsidRPr="008C39BC" w:rsidRDefault="003C71BB" w:rsidP="004F47A0">
            <w:pPr>
              <w:pStyle w:val="aff4"/>
              <w:spacing w:after="0" w:line="240" w:lineRule="auto"/>
              <w:ind w:left="54"/>
              <w:jc w:val="center"/>
              <w:rPr>
                <w:rFonts w:ascii="Times New Roman" w:hAnsi="Times New Roman"/>
                <w:b/>
                <w:sz w:val="24"/>
                <w:szCs w:val="24"/>
              </w:rPr>
            </w:pPr>
            <w:r w:rsidRPr="008C39BC">
              <w:rPr>
                <w:rFonts w:ascii="Times New Roman" w:hAnsi="Times New Roman"/>
                <w:b/>
                <w:sz w:val="24"/>
                <w:szCs w:val="24"/>
              </w:rPr>
              <w:t>Количество рабочих дней</w:t>
            </w:r>
          </w:p>
        </w:tc>
      </w:tr>
      <w:tr w:rsidR="0079276C" w:rsidRPr="00C43DC7" w:rsidTr="004F47A0">
        <w:trPr>
          <w:trHeight w:val="60"/>
          <w:jc w:val="center"/>
        </w:trPr>
        <w:tc>
          <w:tcPr>
            <w:tcW w:w="2221" w:type="dxa"/>
            <w:hideMark/>
          </w:tcPr>
          <w:p w:rsidR="0079276C" w:rsidRPr="008C39BC" w:rsidRDefault="0079276C" w:rsidP="008C39BC">
            <w:pPr>
              <w:pStyle w:val="aff4"/>
              <w:spacing w:after="0" w:line="240" w:lineRule="auto"/>
              <w:ind w:left="95"/>
              <w:rPr>
                <w:rFonts w:ascii="Times New Roman" w:hAnsi="Times New Roman"/>
                <w:sz w:val="24"/>
                <w:szCs w:val="24"/>
              </w:rPr>
            </w:pPr>
            <w:r w:rsidRPr="008C39BC">
              <w:rPr>
                <w:rFonts w:ascii="Times New Roman" w:hAnsi="Times New Roman"/>
                <w:sz w:val="24"/>
                <w:szCs w:val="24"/>
              </w:rPr>
              <w:t>I четверть</w:t>
            </w:r>
          </w:p>
        </w:tc>
        <w:tc>
          <w:tcPr>
            <w:tcW w:w="1666" w:type="dxa"/>
            <w:hideMark/>
          </w:tcPr>
          <w:p w:rsidR="0079276C" w:rsidRPr="008C39BC" w:rsidRDefault="0079276C" w:rsidP="00252D96">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01.09.202</w:t>
            </w:r>
            <w:r>
              <w:rPr>
                <w:rFonts w:ascii="Times New Roman" w:hAnsi="Times New Roman"/>
                <w:b/>
                <w:i/>
                <w:sz w:val="24"/>
                <w:szCs w:val="24"/>
              </w:rPr>
              <w:t>1</w:t>
            </w:r>
          </w:p>
        </w:tc>
        <w:tc>
          <w:tcPr>
            <w:tcW w:w="2039" w:type="dxa"/>
            <w:hideMark/>
          </w:tcPr>
          <w:p w:rsidR="0079276C" w:rsidRPr="008C39BC" w:rsidRDefault="0079276C" w:rsidP="00252D96">
            <w:pPr>
              <w:pStyle w:val="aff4"/>
              <w:spacing w:after="0" w:line="240" w:lineRule="auto"/>
              <w:ind w:left="-284"/>
              <w:jc w:val="center"/>
              <w:rPr>
                <w:rFonts w:ascii="Times New Roman" w:hAnsi="Times New Roman"/>
                <w:b/>
                <w:i/>
                <w:sz w:val="24"/>
                <w:szCs w:val="24"/>
              </w:rPr>
            </w:pPr>
            <w:r>
              <w:rPr>
                <w:rFonts w:ascii="Times New Roman" w:hAnsi="Times New Roman"/>
                <w:b/>
                <w:i/>
                <w:sz w:val="24"/>
                <w:szCs w:val="24"/>
              </w:rPr>
              <w:t>27</w:t>
            </w:r>
            <w:r w:rsidRPr="008C39BC">
              <w:rPr>
                <w:rFonts w:ascii="Times New Roman" w:hAnsi="Times New Roman"/>
                <w:b/>
                <w:i/>
                <w:sz w:val="24"/>
                <w:szCs w:val="24"/>
              </w:rPr>
              <w:t>.10.202</w:t>
            </w:r>
            <w:r>
              <w:rPr>
                <w:rFonts w:ascii="Times New Roman" w:hAnsi="Times New Roman"/>
                <w:b/>
                <w:i/>
                <w:sz w:val="24"/>
                <w:szCs w:val="24"/>
              </w:rPr>
              <w:t>1</w:t>
            </w:r>
          </w:p>
        </w:tc>
        <w:tc>
          <w:tcPr>
            <w:tcW w:w="1985" w:type="dxa"/>
            <w:hideMark/>
          </w:tcPr>
          <w:p w:rsidR="0079276C" w:rsidRPr="008C39BC" w:rsidRDefault="0079276C" w:rsidP="008C39BC">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8</w:t>
            </w:r>
          </w:p>
        </w:tc>
        <w:tc>
          <w:tcPr>
            <w:tcW w:w="1984" w:type="dxa"/>
            <w:hideMark/>
          </w:tcPr>
          <w:p w:rsidR="0079276C" w:rsidRPr="008C39BC" w:rsidRDefault="0079276C" w:rsidP="008C39BC">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40</w:t>
            </w:r>
          </w:p>
        </w:tc>
      </w:tr>
      <w:tr w:rsidR="0079276C" w:rsidRPr="00C43DC7" w:rsidTr="004F47A0">
        <w:trPr>
          <w:jc w:val="center"/>
        </w:trPr>
        <w:tc>
          <w:tcPr>
            <w:tcW w:w="2221" w:type="dxa"/>
            <w:hideMark/>
          </w:tcPr>
          <w:p w:rsidR="0079276C" w:rsidRPr="008C39BC" w:rsidRDefault="0079276C" w:rsidP="008C39BC">
            <w:pPr>
              <w:pStyle w:val="aff4"/>
              <w:spacing w:after="0" w:line="240" w:lineRule="auto"/>
              <w:ind w:left="95"/>
              <w:rPr>
                <w:rFonts w:ascii="Times New Roman" w:hAnsi="Times New Roman"/>
                <w:sz w:val="24"/>
                <w:szCs w:val="24"/>
              </w:rPr>
            </w:pPr>
            <w:r w:rsidRPr="008C39BC">
              <w:rPr>
                <w:rFonts w:ascii="Times New Roman" w:hAnsi="Times New Roman"/>
                <w:sz w:val="24"/>
                <w:szCs w:val="24"/>
              </w:rPr>
              <w:t>II четверть</w:t>
            </w:r>
          </w:p>
        </w:tc>
        <w:tc>
          <w:tcPr>
            <w:tcW w:w="1666" w:type="dxa"/>
            <w:hideMark/>
          </w:tcPr>
          <w:p w:rsidR="0079276C" w:rsidRPr="008C39BC" w:rsidRDefault="0079276C" w:rsidP="00252D96">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0</w:t>
            </w:r>
            <w:r>
              <w:rPr>
                <w:rFonts w:ascii="Times New Roman" w:hAnsi="Times New Roman"/>
                <w:b/>
                <w:i/>
                <w:sz w:val="24"/>
                <w:szCs w:val="24"/>
              </w:rPr>
              <w:t>8</w:t>
            </w:r>
            <w:r w:rsidRPr="008C39BC">
              <w:rPr>
                <w:rFonts w:ascii="Times New Roman" w:hAnsi="Times New Roman"/>
                <w:b/>
                <w:i/>
                <w:sz w:val="24"/>
                <w:szCs w:val="24"/>
              </w:rPr>
              <w:t>.11.202</w:t>
            </w:r>
            <w:r>
              <w:rPr>
                <w:rFonts w:ascii="Times New Roman" w:hAnsi="Times New Roman"/>
                <w:b/>
                <w:i/>
                <w:sz w:val="24"/>
                <w:szCs w:val="24"/>
              </w:rPr>
              <w:t>1</w:t>
            </w:r>
          </w:p>
        </w:tc>
        <w:tc>
          <w:tcPr>
            <w:tcW w:w="2039" w:type="dxa"/>
            <w:hideMark/>
          </w:tcPr>
          <w:p w:rsidR="0079276C" w:rsidRPr="008C39BC" w:rsidRDefault="0079276C" w:rsidP="00252D96">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29.12.202</w:t>
            </w:r>
            <w:r>
              <w:rPr>
                <w:rFonts w:ascii="Times New Roman" w:hAnsi="Times New Roman"/>
                <w:b/>
                <w:i/>
                <w:sz w:val="24"/>
                <w:szCs w:val="24"/>
              </w:rPr>
              <w:t>1</w:t>
            </w:r>
          </w:p>
        </w:tc>
        <w:tc>
          <w:tcPr>
            <w:tcW w:w="1985" w:type="dxa"/>
            <w:hideMark/>
          </w:tcPr>
          <w:p w:rsidR="0079276C" w:rsidRPr="008C39BC" w:rsidRDefault="0079276C" w:rsidP="008C39BC">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8</w:t>
            </w:r>
          </w:p>
        </w:tc>
        <w:tc>
          <w:tcPr>
            <w:tcW w:w="1984" w:type="dxa"/>
            <w:hideMark/>
          </w:tcPr>
          <w:p w:rsidR="0079276C" w:rsidRPr="008C39BC" w:rsidRDefault="0079276C" w:rsidP="008C39BC">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39</w:t>
            </w:r>
          </w:p>
        </w:tc>
      </w:tr>
      <w:tr w:rsidR="0079276C" w:rsidRPr="00C43DC7" w:rsidTr="004F47A0">
        <w:trPr>
          <w:jc w:val="center"/>
        </w:trPr>
        <w:tc>
          <w:tcPr>
            <w:tcW w:w="2221" w:type="dxa"/>
            <w:hideMark/>
          </w:tcPr>
          <w:p w:rsidR="0079276C" w:rsidRPr="008C39BC" w:rsidRDefault="0079276C" w:rsidP="008C39BC">
            <w:pPr>
              <w:pStyle w:val="aff4"/>
              <w:spacing w:after="0" w:line="240" w:lineRule="auto"/>
              <w:ind w:left="95"/>
              <w:rPr>
                <w:rFonts w:ascii="Times New Roman" w:hAnsi="Times New Roman"/>
                <w:sz w:val="24"/>
                <w:szCs w:val="24"/>
              </w:rPr>
            </w:pPr>
            <w:r w:rsidRPr="008C39BC">
              <w:rPr>
                <w:rFonts w:ascii="Times New Roman" w:hAnsi="Times New Roman"/>
                <w:sz w:val="24"/>
                <w:szCs w:val="24"/>
              </w:rPr>
              <w:t>III четверть</w:t>
            </w:r>
          </w:p>
        </w:tc>
        <w:tc>
          <w:tcPr>
            <w:tcW w:w="1666" w:type="dxa"/>
            <w:hideMark/>
          </w:tcPr>
          <w:p w:rsidR="0079276C" w:rsidRPr="008C39BC" w:rsidRDefault="0079276C" w:rsidP="00252D96">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1</w:t>
            </w:r>
            <w:r>
              <w:rPr>
                <w:rFonts w:ascii="Times New Roman" w:hAnsi="Times New Roman"/>
                <w:b/>
                <w:i/>
                <w:sz w:val="24"/>
                <w:szCs w:val="24"/>
              </w:rPr>
              <w:t>0</w:t>
            </w:r>
            <w:r w:rsidRPr="008C39BC">
              <w:rPr>
                <w:rFonts w:ascii="Times New Roman" w:hAnsi="Times New Roman"/>
                <w:b/>
                <w:i/>
                <w:sz w:val="24"/>
                <w:szCs w:val="24"/>
              </w:rPr>
              <w:t>.01.202</w:t>
            </w:r>
            <w:r>
              <w:rPr>
                <w:rFonts w:ascii="Times New Roman" w:hAnsi="Times New Roman"/>
                <w:b/>
                <w:i/>
                <w:sz w:val="24"/>
                <w:szCs w:val="24"/>
              </w:rPr>
              <w:t>2</w:t>
            </w:r>
          </w:p>
        </w:tc>
        <w:tc>
          <w:tcPr>
            <w:tcW w:w="2039" w:type="dxa"/>
            <w:hideMark/>
          </w:tcPr>
          <w:p w:rsidR="0079276C" w:rsidRPr="008C39BC" w:rsidRDefault="0079276C" w:rsidP="00252D96">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2</w:t>
            </w:r>
            <w:r>
              <w:rPr>
                <w:rFonts w:ascii="Times New Roman" w:hAnsi="Times New Roman"/>
                <w:b/>
                <w:i/>
                <w:sz w:val="24"/>
                <w:szCs w:val="24"/>
              </w:rPr>
              <w:t>0</w:t>
            </w:r>
            <w:r w:rsidRPr="008C39BC">
              <w:rPr>
                <w:rFonts w:ascii="Times New Roman" w:hAnsi="Times New Roman"/>
                <w:b/>
                <w:i/>
                <w:sz w:val="24"/>
                <w:szCs w:val="24"/>
              </w:rPr>
              <w:t>.03.202</w:t>
            </w:r>
            <w:r>
              <w:rPr>
                <w:rFonts w:ascii="Times New Roman" w:hAnsi="Times New Roman"/>
                <w:b/>
                <w:i/>
                <w:sz w:val="24"/>
                <w:szCs w:val="24"/>
              </w:rPr>
              <w:t>2</w:t>
            </w:r>
          </w:p>
        </w:tc>
        <w:tc>
          <w:tcPr>
            <w:tcW w:w="1985" w:type="dxa"/>
            <w:hideMark/>
          </w:tcPr>
          <w:p w:rsidR="0079276C" w:rsidRPr="008C39BC" w:rsidRDefault="0079276C" w:rsidP="008C39BC">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10</w:t>
            </w:r>
          </w:p>
        </w:tc>
        <w:tc>
          <w:tcPr>
            <w:tcW w:w="1984" w:type="dxa"/>
            <w:hideMark/>
          </w:tcPr>
          <w:p w:rsidR="0079276C" w:rsidRPr="008C39BC" w:rsidRDefault="0079276C" w:rsidP="008C39BC">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50</w:t>
            </w:r>
          </w:p>
        </w:tc>
      </w:tr>
      <w:tr w:rsidR="0079276C" w:rsidRPr="00C43DC7" w:rsidTr="004F47A0">
        <w:trPr>
          <w:jc w:val="center"/>
        </w:trPr>
        <w:tc>
          <w:tcPr>
            <w:tcW w:w="2221" w:type="dxa"/>
            <w:hideMark/>
          </w:tcPr>
          <w:p w:rsidR="0079276C" w:rsidRPr="008C39BC" w:rsidRDefault="0079276C" w:rsidP="008C39BC">
            <w:pPr>
              <w:pStyle w:val="aff4"/>
              <w:spacing w:after="0" w:line="240" w:lineRule="auto"/>
              <w:ind w:left="95"/>
              <w:rPr>
                <w:rFonts w:ascii="Times New Roman" w:hAnsi="Times New Roman"/>
                <w:sz w:val="24"/>
                <w:szCs w:val="24"/>
              </w:rPr>
            </w:pPr>
            <w:r w:rsidRPr="008C39BC">
              <w:rPr>
                <w:rFonts w:ascii="Times New Roman" w:hAnsi="Times New Roman"/>
                <w:sz w:val="24"/>
                <w:szCs w:val="24"/>
              </w:rPr>
              <w:t>IV четверть</w:t>
            </w:r>
          </w:p>
        </w:tc>
        <w:tc>
          <w:tcPr>
            <w:tcW w:w="1666" w:type="dxa"/>
            <w:hideMark/>
          </w:tcPr>
          <w:p w:rsidR="0079276C" w:rsidRPr="008C39BC" w:rsidRDefault="0079276C" w:rsidP="00252D96">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29.03.202</w:t>
            </w:r>
            <w:r>
              <w:rPr>
                <w:rFonts w:ascii="Times New Roman" w:hAnsi="Times New Roman"/>
                <w:b/>
                <w:i/>
                <w:sz w:val="24"/>
                <w:szCs w:val="24"/>
              </w:rPr>
              <w:t>2</w:t>
            </w:r>
          </w:p>
        </w:tc>
        <w:tc>
          <w:tcPr>
            <w:tcW w:w="2039" w:type="dxa"/>
            <w:hideMark/>
          </w:tcPr>
          <w:p w:rsidR="0079276C" w:rsidRPr="008C39BC" w:rsidRDefault="0079276C" w:rsidP="00252D96">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25.05.202</w:t>
            </w:r>
            <w:r>
              <w:rPr>
                <w:rFonts w:ascii="Times New Roman" w:hAnsi="Times New Roman"/>
                <w:b/>
                <w:i/>
                <w:sz w:val="24"/>
                <w:szCs w:val="24"/>
              </w:rPr>
              <w:t>2</w:t>
            </w:r>
          </w:p>
        </w:tc>
        <w:tc>
          <w:tcPr>
            <w:tcW w:w="1985" w:type="dxa"/>
            <w:hideMark/>
          </w:tcPr>
          <w:p w:rsidR="0079276C" w:rsidRPr="008C39BC" w:rsidRDefault="0079276C" w:rsidP="008C39BC">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8</w:t>
            </w:r>
          </w:p>
        </w:tc>
        <w:tc>
          <w:tcPr>
            <w:tcW w:w="1984" w:type="dxa"/>
            <w:hideMark/>
          </w:tcPr>
          <w:p w:rsidR="0079276C" w:rsidRPr="008C39BC" w:rsidRDefault="0079276C" w:rsidP="008C39BC">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42</w:t>
            </w:r>
          </w:p>
        </w:tc>
      </w:tr>
      <w:tr w:rsidR="003C71BB" w:rsidRPr="00C43DC7" w:rsidTr="004F47A0">
        <w:trPr>
          <w:jc w:val="center"/>
        </w:trPr>
        <w:tc>
          <w:tcPr>
            <w:tcW w:w="5926" w:type="dxa"/>
            <w:gridSpan w:val="3"/>
            <w:shd w:val="clear" w:color="auto" w:fill="BFBFBF"/>
            <w:hideMark/>
          </w:tcPr>
          <w:p w:rsidR="003C71BB" w:rsidRPr="008C39BC" w:rsidRDefault="003C71BB" w:rsidP="004F47A0">
            <w:pPr>
              <w:pStyle w:val="aff4"/>
              <w:spacing w:after="0" w:line="240" w:lineRule="auto"/>
              <w:ind w:left="-284"/>
              <w:jc w:val="right"/>
              <w:rPr>
                <w:rFonts w:ascii="Times New Roman" w:hAnsi="Times New Roman"/>
                <w:b/>
                <w:sz w:val="24"/>
                <w:szCs w:val="24"/>
              </w:rPr>
            </w:pPr>
            <w:r w:rsidRPr="008C39BC">
              <w:rPr>
                <w:rFonts w:ascii="Times New Roman" w:hAnsi="Times New Roman"/>
                <w:b/>
                <w:sz w:val="24"/>
                <w:szCs w:val="24"/>
              </w:rPr>
              <w:t>Итого в учебном году</w:t>
            </w:r>
          </w:p>
        </w:tc>
        <w:tc>
          <w:tcPr>
            <w:tcW w:w="1985" w:type="dxa"/>
            <w:shd w:val="clear" w:color="auto" w:fill="BFBFBF"/>
            <w:hideMark/>
          </w:tcPr>
          <w:p w:rsidR="003C71BB" w:rsidRPr="008C39BC" w:rsidRDefault="003C71BB" w:rsidP="004F47A0">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34</w:t>
            </w:r>
          </w:p>
        </w:tc>
        <w:tc>
          <w:tcPr>
            <w:tcW w:w="1984" w:type="dxa"/>
            <w:shd w:val="clear" w:color="auto" w:fill="BFBFBF"/>
            <w:hideMark/>
          </w:tcPr>
          <w:p w:rsidR="003C71BB" w:rsidRPr="008C39BC" w:rsidRDefault="003C71BB" w:rsidP="004F47A0">
            <w:pPr>
              <w:pStyle w:val="aff4"/>
              <w:spacing w:after="0" w:line="240" w:lineRule="auto"/>
              <w:ind w:left="-284"/>
              <w:jc w:val="center"/>
              <w:rPr>
                <w:rFonts w:ascii="Times New Roman" w:hAnsi="Times New Roman"/>
                <w:b/>
                <w:i/>
                <w:sz w:val="24"/>
                <w:szCs w:val="24"/>
              </w:rPr>
            </w:pPr>
            <w:r w:rsidRPr="008C39BC">
              <w:rPr>
                <w:rFonts w:ascii="Times New Roman" w:hAnsi="Times New Roman"/>
                <w:b/>
                <w:i/>
                <w:sz w:val="24"/>
                <w:szCs w:val="24"/>
              </w:rPr>
              <w:t>171</w:t>
            </w:r>
          </w:p>
        </w:tc>
      </w:tr>
    </w:tbl>
    <w:p w:rsidR="003C71BB" w:rsidRPr="00C43DC7" w:rsidRDefault="003C71BB" w:rsidP="003C71BB">
      <w:pPr>
        <w:spacing w:line="240" w:lineRule="auto"/>
        <w:rPr>
          <w:b/>
          <w:sz w:val="24"/>
          <w:szCs w:val="24"/>
          <w:highlight w:val="yellow"/>
        </w:rPr>
      </w:pPr>
    </w:p>
    <w:p w:rsidR="003C71BB" w:rsidRPr="009A3CBE" w:rsidRDefault="003C71BB" w:rsidP="003C71BB">
      <w:pPr>
        <w:spacing w:line="240" w:lineRule="auto"/>
        <w:rPr>
          <w:b/>
          <w:sz w:val="24"/>
          <w:szCs w:val="24"/>
        </w:rPr>
      </w:pPr>
      <w:r w:rsidRPr="009A3CBE">
        <w:rPr>
          <w:b/>
          <w:sz w:val="24"/>
          <w:szCs w:val="24"/>
        </w:rPr>
        <w:t>2.2. Продолжительность каникул, праздничных и выходных дней</w:t>
      </w:r>
    </w:p>
    <w:p w:rsidR="003C71BB" w:rsidRPr="009A3CBE" w:rsidRDefault="008C39BC" w:rsidP="00E524BC">
      <w:pPr>
        <w:pStyle w:val="aff4"/>
        <w:spacing w:after="0" w:line="240" w:lineRule="auto"/>
        <w:ind w:left="0"/>
        <w:jc w:val="center"/>
        <w:rPr>
          <w:rFonts w:ascii="Times New Roman" w:hAnsi="Times New Roman"/>
          <w:b/>
          <w:sz w:val="24"/>
          <w:szCs w:val="24"/>
        </w:rPr>
      </w:pPr>
      <w:r w:rsidRPr="009A3CBE">
        <w:rPr>
          <w:rFonts w:ascii="Times New Roman" w:hAnsi="Times New Roman"/>
          <w:b/>
          <w:sz w:val="24"/>
          <w:szCs w:val="24"/>
        </w:rPr>
        <w:t>1 класс</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1559"/>
        <w:gridCol w:w="2127"/>
        <w:gridCol w:w="3827"/>
      </w:tblGrid>
      <w:tr w:rsidR="003C71BB" w:rsidRPr="009A3CBE" w:rsidTr="009A3CBE">
        <w:trPr>
          <w:trHeight w:val="319"/>
        </w:trPr>
        <w:tc>
          <w:tcPr>
            <w:tcW w:w="2836" w:type="dxa"/>
            <w:vMerge w:val="restart"/>
            <w:vAlign w:val="center"/>
            <w:hideMark/>
          </w:tcPr>
          <w:p w:rsidR="003C71BB" w:rsidRPr="009A3CBE" w:rsidRDefault="003C71BB" w:rsidP="004F47A0">
            <w:pPr>
              <w:pStyle w:val="aff4"/>
              <w:spacing w:after="0" w:line="240" w:lineRule="auto"/>
              <w:ind w:left="-284"/>
              <w:jc w:val="center"/>
              <w:rPr>
                <w:rFonts w:ascii="Times New Roman" w:hAnsi="Times New Roman"/>
                <w:b/>
                <w:sz w:val="24"/>
                <w:szCs w:val="24"/>
              </w:rPr>
            </w:pPr>
            <w:r w:rsidRPr="009A3CBE">
              <w:rPr>
                <w:rFonts w:ascii="Times New Roman" w:hAnsi="Times New Roman"/>
                <w:b/>
                <w:sz w:val="24"/>
                <w:szCs w:val="24"/>
              </w:rPr>
              <w:t>Каникулярный период</w:t>
            </w:r>
          </w:p>
        </w:tc>
        <w:tc>
          <w:tcPr>
            <w:tcW w:w="3686" w:type="dxa"/>
            <w:gridSpan w:val="2"/>
            <w:vAlign w:val="center"/>
            <w:hideMark/>
          </w:tcPr>
          <w:p w:rsidR="003C71BB" w:rsidRPr="009A3CBE" w:rsidRDefault="003C71BB" w:rsidP="004F47A0">
            <w:pPr>
              <w:pStyle w:val="aff4"/>
              <w:spacing w:after="0" w:line="240" w:lineRule="auto"/>
              <w:ind w:left="-284"/>
              <w:jc w:val="center"/>
              <w:rPr>
                <w:rFonts w:ascii="Times New Roman" w:hAnsi="Times New Roman"/>
                <w:b/>
                <w:sz w:val="24"/>
                <w:szCs w:val="24"/>
              </w:rPr>
            </w:pPr>
            <w:r w:rsidRPr="009A3CBE">
              <w:rPr>
                <w:rFonts w:ascii="Times New Roman" w:hAnsi="Times New Roman"/>
                <w:b/>
                <w:sz w:val="24"/>
                <w:szCs w:val="24"/>
              </w:rPr>
              <w:t>Дата</w:t>
            </w:r>
          </w:p>
        </w:tc>
        <w:tc>
          <w:tcPr>
            <w:tcW w:w="3827" w:type="dxa"/>
            <w:vMerge w:val="restart"/>
            <w:vAlign w:val="center"/>
            <w:hideMark/>
          </w:tcPr>
          <w:p w:rsidR="003C71BB" w:rsidRPr="009A3CBE" w:rsidRDefault="003C71BB" w:rsidP="004F47A0">
            <w:pPr>
              <w:pStyle w:val="aff4"/>
              <w:spacing w:after="0" w:line="240" w:lineRule="auto"/>
              <w:ind w:left="0"/>
              <w:jc w:val="center"/>
              <w:rPr>
                <w:rFonts w:ascii="Times New Roman" w:hAnsi="Times New Roman"/>
                <w:b/>
                <w:sz w:val="24"/>
                <w:szCs w:val="24"/>
              </w:rPr>
            </w:pPr>
            <w:r w:rsidRPr="009A3CBE">
              <w:rPr>
                <w:rFonts w:ascii="Times New Roman" w:hAnsi="Times New Roman"/>
                <w:b/>
                <w:sz w:val="24"/>
                <w:szCs w:val="24"/>
              </w:rPr>
              <w:t>Продолжительность каникул, праздничных и выходных дней в календарных днях</w:t>
            </w:r>
          </w:p>
        </w:tc>
      </w:tr>
      <w:tr w:rsidR="003C71BB" w:rsidRPr="009A3CBE" w:rsidTr="009A3CBE">
        <w:tc>
          <w:tcPr>
            <w:tcW w:w="2836" w:type="dxa"/>
            <w:vMerge/>
            <w:vAlign w:val="center"/>
            <w:hideMark/>
          </w:tcPr>
          <w:p w:rsidR="003C71BB" w:rsidRPr="009A3CBE" w:rsidRDefault="003C71BB" w:rsidP="004F47A0">
            <w:pPr>
              <w:spacing w:line="240" w:lineRule="auto"/>
              <w:ind w:left="-284"/>
              <w:rPr>
                <w:b/>
                <w:sz w:val="24"/>
                <w:szCs w:val="24"/>
              </w:rPr>
            </w:pPr>
          </w:p>
        </w:tc>
        <w:tc>
          <w:tcPr>
            <w:tcW w:w="1559" w:type="dxa"/>
            <w:vAlign w:val="center"/>
            <w:hideMark/>
          </w:tcPr>
          <w:p w:rsidR="003C71BB" w:rsidRPr="009A3CBE" w:rsidRDefault="003C71BB" w:rsidP="004F47A0">
            <w:pPr>
              <w:pStyle w:val="aff4"/>
              <w:spacing w:after="0" w:line="240" w:lineRule="auto"/>
              <w:ind w:left="116"/>
              <w:jc w:val="center"/>
              <w:rPr>
                <w:rFonts w:ascii="Times New Roman" w:hAnsi="Times New Roman"/>
                <w:b/>
                <w:sz w:val="24"/>
                <w:szCs w:val="24"/>
              </w:rPr>
            </w:pPr>
            <w:r w:rsidRPr="009A3CBE">
              <w:rPr>
                <w:rFonts w:ascii="Times New Roman" w:hAnsi="Times New Roman"/>
                <w:b/>
                <w:sz w:val="24"/>
                <w:szCs w:val="24"/>
              </w:rPr>
              <w:t>Начало</w:t>
            </w:r>
          </w:p>
        </w:tc>
        <w:tc>
          <w:tcPr>
            <w:tcW w:w="2127" w:type="dxa"/>
            <w:vAlign w:val="center"/>
            <w:hideMark/>
          </w:tcPr>
          <w:p w:rsidR="003C71BB" w:rsidRPr="009A3CBE" w:rsidRDefault="003C71BB" w:rsidP="004F47A0">
            <w:pPr>
              <w:pStyle w:val="aff4"/>
              <w:spacing w:after="0" w:line="240" w:lineRule="auto"/>
              <w:ind w:left="116"/>
              <w:jc w:val="center"/>
              <w:rPr>
                <w:rFonts w:ascii="Times New Roman" w:hAnsi="Times New Roman"/>
                <w:b/>
                <w:sz w:val="24"/>
                <w:szCs w:val="24"/>
              </w:rPr>
            </w:pPr>
            <w:r w:rsidRPr="009A3CBE">
              <w:rPr>
                <w:rFonts w:ascii="Times New Roman" w:hAnsi="Times New Roman"/>
                <w:b/>
                <w:sz w:val="24"/>
                <w:szCs w:val="24"/>
              </w:rPr>
              <w:t>Окончание</w:t>
            </w:r>
          </w:p>
        </w:tc>
        <w:tc>
          <w:tcPr>
            <w:tcW w:w="3827" w:type="dxa"/>
            <w:vMerge/>
            <w:vAlign w:val="center"/>
            <w:hideMark/>
          </w:tcPr>
          <w:p w:rsidR="003C71BB" w:rsidRPr="009A3CBE" w:rsidRDefault="003C71BB" w:rsidP="004F47A0">
            <w:pPr>
              <w:spacing w:line="240" w:lineRule="auto"/>
              <w:ind w:left="-284"/>
              <w:rPr>
                <w:b/>
                <w:sz w:val="24"/>
                <w:szCs w:val="24"/>
              </w:rPr>
            </w:pPr>
          </w:p>
        </w:tc>
      </w:tr>
      <w:tr w:rsidR="003C71BB" w:rsidRPr="009A3CBE" w:rsidTr="009A3CBE">
        <w:tc>
          <w:tcPr>
            <w:tcW w:w="2836" w:type="dxa"/>
            <w:hideMark/>
          </w:tcPr>
          <w:p w:rsidR="003C71BB" w:rsidRPr="009A3CBE" w:rsidRDefault="003C71BB" w:rsidP="004F47A0">
            <w:pPr>
              <w:pStyle w:val="aff4"/>
              <w:spacing w:after="0" w:line="240" w:lineRule="auto"/>
              <w:ind w:left="0"/>
              <w:rPr>
                <w:rFonts w:ascii="Times New Roman" w:hAnsi="Times New Roman"/>
                <w:sz w:val="24"/>
                <w:szCs w:val="24"/>
              </w:rPr>
            </w:pPr>
            <w:r w:rsidRPr="009A3CBE">
              <w:rPr>
                <w:rFonts w:ascii="Times New Roman" w:hAnsi="Times New Roman"/>
                <w:sz w:val="24"/>
                <w:szCs w:val="24"/>
              </w:rPr>
              <w:t>Осенние каникулы</w:t>
            </w:r>
          </w:p>
        </w:tc>
        <w:tc>
          <w:tcPr>
            <w:tcW w:w="1559" w:type="dxa"/>
            <w:vAlign w:val="center"/>
            <w:hideMark/>
          </w:tcPr>
          <w:p w:rsidR="003C71BB" w:rsidRPr="009A3CBE" w:rsidRDefault="0079276C" w:rsidP="0079276C">
            <w:pPr>
              <w:pStyle w:val="aff4"/>
              <w:spacing w:after="0" w:line="240" w:lineRule="auto"/>
              <w:ind w:left="34" w:firstLine="142"/>
              <w:jc w:val="center"/>
              <w:rPr>
                <w:rFonts w:ascii="Times New Roman" w:hAnsi="Times New Roman"/>
                <w:b/>
                <w:i/>
                <w:sz w:val="24"/>
                <w:szCs w:val="24"/>
              </w:rPr>
            </w:pPr>
            <w:r>
              <w:rPr>
                <w:rFonts w:ascii="Times New Roman" w:hAnsi="Times New Roman"/>
                <w:b/>
                <w:i/>
                <w:sz w:val="24"/>
                <w:szCs w:val="24"/>
              </w:rPr>
              <w:t>28</w:t>
            </w:r>
            <w:r w:rsidR="003C71BB" w:rsidRPr="009A3CBE">
              <w:rPr>
                <w:rFonts w:ascii="Times New Roman" w:hAnsi="Times New Roman"/>
                <w:b/>
                <w:i/>
                <w:sz w:val="24"/>
                <w:szCs w:val="24"/>
              </w:rPr>
              <w:t>.10.20</w:t>
            </w:r>
            <w:r w:rsidR="008C39BC" w:rsidRPr="009A3CBE">
              <w:rPr>
                <w:rFonts w:ascii="Times New Roman" w:hAnsi="Times New Roman"/>
                <w:b/>
                <w:i/>
                <w:sz w:val="24"/>
                <w:szCs w:val="24"/>
              </w:rPr>
              <w:t>2</w:t>
            </w:r>
            <w:r>
              <w:rPr>
                <w:rFonts w:ascii="Times New Roman" w:hAnsi="Times New Roman"/>
                <w:b/>
                <w:i/>
                <w:sz w:val="24"/>
                <w:szCs w:val="24"/>
              </w:rPr>
              <w:t>1</w:t>
            </w:r>
          </w:p>
        </w:tc>
        <w:tc>
          <w:tcPr>
            <w:tcW w:w="2127" w:type="dxa"/>
            <w:vAlign w:val="center"/>
            <w:hideMark/>
          </w:tcPr>
          <w:p w:rsidR="003C71BB" w:rsidRPr="009A3CBE" w:rsidRDefault="003C71BB" w:rsidP="0079276C">
            <w:pPr>
              <w:pStyle w:val="aff4"/>
              <w:spacing w:after="0" w:line="240" w:lineRule="auto"/>
              <w:ind w:left="34" w:firstLine="142"/>
              <w:jc w:val="center"/>
              <w:rPr>
                <w:rFonts w:ascii="Times New Roman" w:hAnsi="Times New Roman"/>
                <w:b/>
                <w:i/>
                <w:sz w:val="24"/>
                <w:szCs w:val="24"/>
              </w:rPr>
            </w:pPr>
            <w:r w:rsidRPr="009A3CBE">
              <w:rPr>
                <w:rFonts w:ascii="Times New Roman" w:hAnsi="Times New Roman"/>
                <w:b/>
                <w:i/>
                <w:sz w:val="24"/>
                <w:szCs w:val="24"/>
              </w:rPr>
              <w:t>0</w:t>
            </w:r>
            <w:r w:rsidR="0079276C">
              <w:rPr>
                <w:rFonts w:ascii="Times New Roman" w:hAnsi="Times New Roman"/>
                <w:b/>
                <w:i/>
                <w:sz w:val="24"/>
                <w:szCs w:val="24"/>
              </w:rPr>
              <w:t>7</w:t>
            </w:r>
            <w:r w:rsidRPr="009A3CBE">
              <w:rPr>
                <w:rFonts w:ascii="Times New Roman" w:hAnsi="Times New Roman"/>
                <w:b/>
                <w:i/>
                <w:sz w:val="24"/>
                <w:szCs w:val="24"/>
              </w:rPr>
              <w:t>.11.20</w:t>
            </w:r>
            <w:r w:rsidR="008C39BC" w:rsidRPr="009A3CBE">
              <w:rPr>
                <w:rFonts w:ascii="Times New Roman" w:hAnsi="Times New Roman"/>
                <w:b/>
                <w:i/>
                <w:sz w:val="24"/>
                <w:szCs w:val="24"/>
              </w:rPr>
              <w:t>2</w:t>
            </w:r>
            <w:r w:rsidR="0079276C">
              <w:rPr>
                <w:rFonts w:ascii="Times New Roman" w:hAnsi="Times New Roman"/>
                <w:b/>
                <w:i/>
                <w:sz w:val="24"/>
                <w:szCs w:val="24"/>
              </w:rPr>
              <w:t>1</w:t>
            </w:r>
          </w:p>
        </w:tc>
        <w:tc>
          <w:tcPr>
            <w:tcW w:w="3827" w:type="dxa"/>
            <w:hideMark/>
          </w:tcPr>
          <w:p w:rsidR="003C71BB" w:rsidRPr="009A3CBE" w:rsidRDefault="003C71BB" w:rsidP="004F47A0">
            <w:pPr>
              <w:pStyle w:val="aff4"/>
              <w:spacing w:after="0" w:line="240" w:lineRule="auto"/>
              <w:ind w:left="-284"/>
              <w:jc w:val="center"/>
              <w:rPr>
                <w:rFonts w:ascii="Times New Roman" w:hAnsi="Times New Roman"/>
                <w:b/>
                <w:i/>
                <w:sz w:val="24"/>
                <w:szCs w:val="24"/>
              </w:rPr>
            </w:pPr>
            <w:r w:rsidRPr="009A3CBE">
              <w:rPr>
                <w:rFonts w:ascii="Times New Roman" w:hAnsi="Times New Roman"/>
                <w:b/>
                <w:i/>
                <w:sz w:val="24"/>
                <w:szCs w:val="24"/>
              </w:rPr>
              <w:t xml:space="preserve">10 </w:t>
            </w:r>
          </w:p>
        </w:tc>
      </w:tr>
      <w:tr w:rsidR="003C71BB" w:rsidRPr="009A3CBE" w:rsidTr="009A3CBE">
        <w:tc>
          <w:tcPr>
            <w:tcW w:w="2836" w:type="dxa"/>
            <w:hideMark/>
          </w:tcPr>
          <w:p w:rsidR="003C71BB" w:rsidRPr="009A3CBE" w:rsidRDefault="003C71BB" w:rsidP="004F47A0">
            <w:pPr>
              <w:pStyle w:val="aff4"/>
              <w:spacing w:after="0" w:line="240" w:lineRule="auto"/>
              <w:ind w:left="0"/>
              <w:rPr>
                <w:rFonts w:ascii="Times New Roman" w:hAnsi="Times New Roman"/>
                <w:sz w:val="24"/>
                <w:szCs w:val="24"/>
              </w:rPr>
            </w:pPr>
            <w:r w:rsidRPr="009A3CBE">
              <w:rPr>
                <w:rFonts w:ascii="Times New Roman" w:hAnsi="Times New Roman"/>
                <w:sz w:val="24"/>
                <w:szCs w:val="24"/>
              </w:rPr>
              <w:t>Зимние каникулы</w:t>
            </w:r>
          </w:p>
        </w:tc>
        <w:tc>
          <w:tcPr>
            <w:tcW w:w="1559" w:type="dxa"/>
            <w:vAlign w:val="center"/>
            <w:hideMark/>
          </w:tcPr>
          <w:p w:rsidR="003C71BB" w:rsidRPr="009A3CBE" w:rsidRDefault="008C39BC" w:rsidP="0079276C">
            <w:pPr>
              <w:pStyle w:val="aff4"/>
              <w:spacing w:after="0" w:line="240" w:lineRule="auto"/>
              <w:ind w:left="34" w:firstLine="142"/>
              <w:jc w:val="center"/>
              <w:rPr>
                <w:rFonts w:ascii="Times New Roman" w:hAnsi="Times New Roman"/>
                <w:b/>
                <w:i/>
                <w:sz w:val="24"/>
                <w:szCs w:val="24"/>
              </w:rPr>
            </w:pPr>
            <w:r w:rsidRPr="009A3CBE">
              <w:rPr>
                <w:rFonts w:ascii="Times New Roman" w:hAnsi="Times New Roman"/>
                <w:b/>
                <w:i/>
                <w:sz w:val="24"/>
                <w:szCs w:val="24"/>
              </w:rPr>
              <w:t>30</w:t>
            </w:r>
            <w:r w:rsidR="003C71BB" w:rsidRPr="009A3CBE">
              <w:rPr>
                <w:rFonts w:ascii="Times New Roman" w:hAnsi="Times New Roman"/>
                <w:b/>
                <w:i/>
                <w:sz w:val="24"/>
                <w:szCs w:val="24"/>
              </w:rPr>
              <w:t>.12.20</w:t>
            </w:r>
            <w:r w:rsidRPr="009A3CBE">
              <w:rPr>
                <w:rFonts w:ascii="Times New Roman" w:hAnsi="Times New Roman"/>
                <w:b/>
                <w:i/>
                <w:sz w:val="24"/>
                <w:szCs w:val="24"/>
              </w:rPr>
              <w:t>2</w:t>
            </w:r>
            <w:r w:rsidR="0079276C">
              <w:rPr>
                <w:rFonts w:ascii="Times New Roman" w:hAnsi="Times New Roman"/>
                <w:b/>
                <w:i/>
                <w:sz w:val="24"/>
                <w:szCs w:val="24"/>
              </w:rPr>
              <w:t>1</w:t>
            </w:r>
          </w:p>
        </w:tc>
        <w:tc>
          <w:tcPr>
            <w:tcW w:w="2127" w:type="dxa"/>
            <w:vAlign w:val="center"/>
            <w:hideMark/>
          </w:tcPr>
          <w:p w:rsidR="003C71BB" w:rsidRPr="009A3CBE" w:rsidRDefault="0079276C" w:rsidP="0079276C">
            <w:pPr>
              <w:pStyle w:val="aff4"/>
              <w:spacing w:after="0" w:line="240" w:lineRule="auto"/>
              <w:ind w:left="34" w:firstLine="142"/>
              <w:jc w:val="center"/>
              <w:rPr>
                <w:rFonts w:ascii="Times New Roman" w:hAnsi="Times New Roman"/>
                <w:b/>
                <w:i/>
                <w:sz w:val="24"/>
                <w:szCs w:val="24"/>
              </w:rPr>
            </w:pPr>
            <w:r>
              <w:rPr>
                <w:rFonts w:ascii="Times New Roman" w:hAnsi="Times New Roman"/>
                <w:b/>
                <w:i/>
                <w:sz w:val="24"/>
                <w:szCs w:val="24"/>
              </w:rPr>
              <w:t>09</w:t>
            </w:r>
            <w:r w:rsidR="003C71BB" w:rsidRPr="009A3CBE">
              <w:rPr>
                <w:rFonts w:ascii="Times New Roman" w:hAnsi="Times New Roman"/>
                <w:b/>
                <w:i/>
                <w:sz w:val="24"/>
                <w:szCs w:val="24"/>
              </w:rPr>
              <w:t>.01.202</w:t>
            </w:r>
            <w:r>
              <w:rPr>
                <w:rFonts w:ascii="Times New Roman" w:hAnsi="Times New Roman"/>
                <w:b/>
                <w:i/>
                <w:sz w:val="24"/>
                <w:szCs w:val="24"/>
              </w:rPr>
              <w:t>2</w:t>
            </w:r>
          </w:p>
        </w:tc>
        <w:tc>
          <w:tcPr>
            <w:tcW w:w="3827" w:type="dxa"/>
            <w:hideMark/>
          </w:tcPr>
          <w:p w:rsidR="003C71BB" w:rsidRPr="009A3CBE" w:rsidRDefault="003C71BB" w:rsidP="004F47A0">
            <w:pPr>
              <w:pStyle w:val="aff4"/>
              <w:spacing w:after="0" w:line="240" w:lineRule="auto"/>
              <w:ind w:left="34" w:hanging="318"/>
              <w:jc w:val="center"/>
              <w:rPr>
                <w:rFonts w:ascii="Times New Roman" w:hAnsi="Times New Roman"/>
                <w:b/>
                <w:i/>
                <w:sz w:val="24"/>
                <w:szCs w:val="24"/>
              </w:rPr>
            </w:pPr>
            <w:r w:rsidRPr="009A3CBE">
              <w:rPr>
                <w:rFonts w:ascii="Times New Roman" w:hAnsi="Times New Roman"/>
                <w:b/>
                <w:i/>
                <w:sz w:val="24"/>
                <w:szCs w:val="24"/>
              </w:rPr>
              <w:t xml:space="preserve">12 </w:t>
            </w:r>
          </w:p>
        </w:tc>
      </w:tr>
      <w:tr w:rsidR="003C71BB" w:rsidRPr="009A3CBE" w:rsidTr="009A3CBE">
        <w:tc>
          <w:tcPr>
            <w:tcW w:w="2836" w:type="dxa"/>
            <w:hideMark/>
          </w:tcPr>
          <w:p w:rsidR="003C71BB" w:rsidRPr="009A3CBE" w:rsidRDefault="003C71BB" w:rsidP="004F47A0">
            <w:pPr>
              <w:pStyle w:val="aff4"/>
              <w:spacing w:after="0" w:line="240" w:lineRule="auto"/>
              <w:ind w:left="0"/>
              <w:rPr>
                <w:rFonts w:ascii="Times New Roman" w:hAnsi="Times New Roman"/>
                <w:sz w:val="24"/>
                <w:szCs w:val="24"/>
              </w:rPr>
            </w:pPr>
            <w:r w:rsidRPr="009A3CBE">
              <w:rPr>
                <w:rFonts w:ascii="Times New Roman" w:hAnsi="Times New Roman"/>
                <w:sz w:val="24"/>
                <w:szCs w:val="24"/>
              </w:rPr>
              <w:t>Дополнительные кан</w:t>
            </w:r>
            <w:r w:rsidRPr="009A3CBE">
              <w:rPr>
                <w:rFonts w:ascii="Times New Roman" w:hAnsi="Times New Roman"/>
                <w:sz w:val="24"/>
                <w:szCs w:val="24"/>
              </w:rPr>
              <w:t>и</w:t>
            </w:r>
            <w:r w:rsidRPr="009A3CBE">
              <w:rPr>
                <w:rFonts w:ascii="Times New Roman" w:hAnsi="Times New Roman"/>
                <w:sz w:val="24"/>
                <w:szCs w:val="24"/>
              </w:rPr>
              <w:t>кулы</w:t>
            </w:r>
          </w:p>
        </w:tc>
        <w:tc>
          <w:tcPr>
            <w:tcW w:w="1559" w:type="dxa"/>
            <w:vAlign w:val="center"/>
            <w:hideMark/>
          </w:tcPr>
          <w:p w:rsidR="003C71BB" w:rsidRPr="009A3CBE" w:rsidRDefault="003C71BB" w:rsidP="0079276C">
            <w:pPr>
              <w:pStyle w:val="aff4"/>
              <w:spacing w:after="0" w:line="240" w:lineRule="auto"/>
              <w:ind w:left="34" w:firstLine="142"/>
              <w:jc w:val="center"/>
              <w:rPr>
                <w:rFonts w:ascii="Times New Roman" w:hAnsi="Times New Roman"/>
                <w:b/>
                <w:i/>
                <w:sz w:val="24"/>
                <w:szCs w:val="24"/>
              </w:rPr>
            </w:pPr>
            <w:r w:rsidRPr="009A3CBE">
              <w:rPr>
                <w:rFonts w:ascii="Times New Roman" w:hAnsi="Times New Roman"/>
                <w:b/>
                <w:i/>
                <w:sz w:val="24"/>
                <w:szCs w:val="24"/>
              </w:rPr>
              <w:t>1</w:t>
            </w:r>
            <w:r w:rsidR="0079276C">
              <w:rPr>
                <w:rFonts w:ascii="Times New Roman" w:hAnsi="Times New Roman"/>
                <w:b/>
                <w:i/>
                <w:sz w:val="24"/>
                <w:szCs w:val="24"/>
              </w:rPr>
              <w:t>4</w:t>
            </w:r>
            <w:r w:rsidRPr="009A3CBE">
              <w:rPr>
                <w:rFonts w:ascii="Times New Roman" w:hAnsi="Times New Roman"/>
                <w:b/>
                <w:i/>
                <w:sz w:val="24"/>
                <w:szCs w:val="24"/>
              </w:rPr>
              <w:t>.02.202</w:t>
            </w:r>
            <w:r w:rsidR="008C39BC" w:rsidRPr="009A3CBE">
              <w:rPr>
                <w:rFonts w:ascii="Times New Roman" w:hAnsi="Times New Roman"/>
                <w:b/>
                <w:i/>
                <w:sz w:val="24"/>
                <w:szCs w:val="24"/>
              </w:rPr>
              <w:t>1</w:t>
            </w:r>
          </w:p>
        </w:tc>
        <w:tc>
          <w:tcPr>
            <w:tcW w:w="2127" w:type="dxa"/>
            <w:vAlign w:val="center"/>
            <w:hideMark/>
          </w:tcPr>
          <w:p w:rsidR="003C71BB" w:rsidRPr="009A3CBE" w:rsidRDefault="0079276C" w:rsidP="008C39BC">
            <w:pPr>
              <w:pStyle w:val="aff4"/>
              <w:spacing w:after="0" w:line="240" w:lineRule="auto"/>
              <w:ind w:left="34" w:firstLine="142"/>
              <w:jc w:val="center"/>
              <w:rPr>
                <w:rFonts w:ascii="Times New Roman" w:hAnsi="Times New Roman"/>
                <w:b/>
                <w:i/>
                <w:sz w:val="24"/>
                <w:szCs w:val="24"/>
              </w:rPr>
            </w:pPr>
            <w:r>
              <w:rPr>
                <w:rFonts w:ascii="Times New Roman" w:hAnsi="Times New Roman"/>
                <w:b/>
                <w:i/>
                <w:sz w:val="24"/>
                <w:szCs w:val="24"/>
              </w:rPr>
              <w:t>20</w:t>
            </w:r>
            <w:r w:rsidR="003C71BB" w:rsidRPr="009A3CBE">
              <w:rPr>
                <w:rFonts w:ascii="Times New Roman" w:hAnsi="Times New Roman"/>
                <w:b/>
                <w:i/>
                <w:sz w:val="24"/>
                <w:szCs w:val="24"/>
              </w:rPr>
              <w:t>.02.202</w:t>
            </w:r>
            <w:r w:rsidR="008C39BC" w:rsidRPr="009A3CBE">
              <w:rPr>
                <w:rFonts w:ascii="Times New Roman" w:hAnsi="Times New Roman"/>
                <w:b/>
                <w:i/>
                <w:sz w:val="24"/>
                <w:szCs w:val="24"/>
              </w:rPr>
              <w:t>1</w:t>
            </w:r>
          </w:p>
        </w:tc>
        <w:tc>
          <w:tcPr>
            <w:tcW w:w="3827" w:type="dxa"/>
            <w:vAlign w:val="center"/>
            <w:hideMark/>
          </w:tcPr>
          <w:p w:rsidR="003C71BB" w:rsidRPr="009A3CBE" w:rsidRDefault="003C71BB" w:rsidP="004F47A0">
            <w:pPr>
              <w:pStyle w:val="aff4"/>
              <w:spacing w:after="0" w:line="240" w:lineRule="auto"/>
              <w:ind w:left="34" w:hanging="318"/>
              <w:jc w:val="center"/>
              <w:rPr>
                <w:rFonts w:ascii="Times New Roman" w:hAnsi="Times New Roman"/>
                <w:b/>
                <w:i/>
                <w:sz w:val="24"/>
                <w:szCs w:val="24"/>
              </w:rPr>
            </w:pPr>
            <w:r w:rsidRPr="009A3CBE">
              <w:rPr>
                <w:rFonts w:ascii="Times New Roman" w:hAnsi="Times New Roman"/>
                <w:b/>
                <w:i/>
                <w:sz w:val="24"/>
                <w:szCs w:val="24"/>
              </w:rPr>
              <w:t>7</w:t>
            </w:r>
          </w:p>
        </w:tc>
      </w:tr>
      <w:tr w:rsidR="003C71BB" w:rsidRPr="009A3CBE" w:rsidTr="009A3CBE">
        <w:tc>
          <w:tcPr>
            <w:tcW w:w="2836" w:type="dxa"/>
            <w:hideMark/>
          </w:tcPr>
          <w:p w:rsidR="003C71BB" w:rsidRPr="0033740B" w:rsidRDefault="003C71BB" w:rsidP="004F47A0">
            <w:pPr>
              <w:pStyle w:val="aff4"/>
              <w:spacing w:after="0" w:line="240" w:lineRule="auto"/>
              <w:ind w:left="0"/>
              <w:rPr>
                <w:rFonts w:ascii="Times New Roman" w:hAnsi="Times New Roman"/>
                <w:sz w:val="24"/>
                <w:szCs w:val="24"/>
              </w:rPr>
            </w:pPr>
            <w:r w:rsidRPr="0033740B">
              <w:rPr>
                <w:rFonts w:ascii="Times New Roman" w:hAnsi="Times New Roman"/>
                <w:sz w:val="24"/>
                <w:szCs w:val="24"/>
              </w:rPr>
              <w:t>Весенние каникулы</w:t>
            </w:r>
          </w:p>
        </w:tc>
        <w:tc>
          <w:tcPr>
            <w:tcW w:w="1559" w:type="dxa"/>
            <w:vAlign w:val="center"/>
            <w:hideMark/>
          </w:tcPr>
          <w:p w:rsidR="003C71BB" w:rsidRPr="0033740B" w:rsidRDefault="003C71BB" w:rsidP="00A375CB">
            <w:pPr>
              <w:pStyle w:val="aff4"/>
              <w:spacing w:after="0" w:line="240" w:lineRule="auto"/>
              <w:ind w:left="34" w:firstLine="142"/>
              <w:jc w:val="center"/>
              <w:rPr>
                <w:rFonts w:ascii="Times New Roman" w:hAnsi="Times New Roman"/>
                <w:b/>
                <w:i/>
                <w:sz w:val="24"/>
                <w:szCs w:val="24"/>
              </w:rPr>
            </w:pPr>
            <w:r w:rsidRPr="0033740B">
              <w:rPr>
                <w:rFonts w:ascii="Times New Roman" w:hAnsi="Times New Roman"/>
                <w:b/>
                <w:i/>
                <w:sz w:val="24"/>
                <w:szCs w:val="24"/>
              </w:rPr>
              <w:t>2</w:t>
            </w:r>
            <w:r w:rsidR="00A375CB">
              <w:rPr>
                <w:rFonts w:ascii="Times New Roman" w:hAnsi="Times New Roman"/>
                <w:b/>
                <w:i/>
                <w:sz w:val="24"/>
                <w:szCs w:val="24"/>
              </w:rPr>
              <w:t>1</w:t>
            </w:r>
            <w:r w:rsidRPr="0033740B">
              <w:rPr>
                <w:rFonts w:ascii="Times New Roman" w:hAnsi="Times New Roman"/>
                <w:b/>
                <w:i/>
                <w:sz w:val="24"/>
                <w:szCs w:val="24"/>
              </w:rPr>
              <w:t>.03.202</w:t>
            </w:r>
            <w:r w:rsidR="00A375CB">
              <w:rPr>
                <w:rFonts w:ascii="Times New Roman" w:hAnsi="Times New Roman"/>
                <w:b/>
                <w:i/>
                <w:sz w:val="24"/>
                <w:szCs w:val="24"/>
              </w:rPr>
              <w:t>2</w:t>
            </w:r>
          </w:p>
        </w:tc>
        <w:tc>
          <w:tcPr>
            <w:tcW w:w="2127" w:type="dxa"/>
            <w:vAlign w:val="center"/>
            <w:hideMark/>
          </w:tcPr>
          <w:p w:rsidR="003C71BB" w:rsidRPr="0033740B" w:rsidRDefault="003C71BB" w:rsidP="00A375CB">
            <w:pPr>
              <w:pStyle w:val="aff4"/>
              <w:spacing w:after="0" w:line="240" w:lineRule="auto"/>
              <w:ind w:left="34" w:firstLine="142"/>
              <w:jc w:val="center"/>
              <w:rPr>
                <w:rFonts w:ascii="Times New Roman" w:hAnsi="Times New Roman"/>
                <w:b/>
                <w:i/>
                <w:sz w:val="24"/>
                <w:szCs w:val="24"/>
              </w:rPr>
            </w:pPr>
            <w:r w:rsidRPr="0033740B">
              <w:rPr>
                <w:rFonts w:ascii="Times New Roman" w:hAnsi="Times New Roman"/>
                <w:b/>
                <w:i/>
                <w:sz w:val="24"/>
                <w:szCs w:val="24"/>
              </w:rPr>
              <w:t>2</w:t>
            </w:r>
            <w:r w:rsidR="008C39BC" w:rsidRPr="0033740B">
              <w:rPr>
                <w:rFonts w:ascii="Times New Roman" w:hAnsi="Times New Roman"/>
                <w:b/>
                <w:i/>
                <w:sz w:val="24"/>
                <w:szCs w:val="24"/>
              </w:rPr>
              <w:t>8.03.202</w:t>
            </w:r>
            <w:r w:rsidR="00A375CB">
              <w:rPr>
                <w:rFonts w:ascii="Times New Roman" w:hAnsi="Times New Roman"/>
                <w:b/>
                <w:i/>
                <w:sz w:val="24"/>
                <w:szCs w:val="24"/>
              </w:rPr>
              <w:t>2</w:t>
            </w:r>
          </w:p>
        </w:tc>
        <w:tc>
          <w:tcPr>
            <w:tcW w:w="3827" w:type="dxa"/>
            <w:hideMark/>
          </w:tcPr>
          <w:p w:rsidR="003C71BB" w:rsidRPr="0033740B" w:rsidRDefault="003C71BB" w:rsidP="004F47A0">
            <w:pPr>
              <w:pStyle w:val="aff4"/>
              <w:spacing w:after="0" w:line="240" w:lineRule="auto"/>
              <w:ind w:left="-108" w:firstLine="142"/>
              <w:rPr>
                <w:rFonts w:ascii="Times New Roman" w:hAnsi="Times New Roman"/>
                <w:b/>
                <w:i/>
                <w:sz w:val="24"/>
                <w:szCs w:val="24"/>
              </w:rPr>
            </w:pPr>
            <w:r w:rsidRPr="0033740B">
              <w:rPr>
                <w:rFonts w:ascii="Times New Roman" w:hAnsi="Times New Roman"/>
                <w:b/>
                <w:i/>
                <w:sz w:val="24"/>
                <w:szCs w:val="24"/>
              </w:rPr>
              <w:t xml:space="preserve">                          9</w:t>
            </w:r>
          </w:p>
        </w:tc>
      </w:tr>
      <w:tr w:rsidR="003C71BB" w:rsidRPr="00C43DC7" w:rsidTr="009A3CBE">
        <w:tc>
          <w:tcPr>
            <w:tcW w:w="2836" w:type="dxa"/>
            <w:hideMark/>
          </w:tcPr>
          <w:p w:rsidR="003C71BB" w:rsidRPr="0033740B" w:rsidRDefault="003C71BB" w:rsidP="004F47A0">
            <w:pPr>
              <w:pStyle w:val="aff4"/>
              <w:spacing w:after="0" w:line="240" w:lineRule="auto"/>
              <w:ind w:left="0"/>
              <w:rPr>
                <w:rFonts w:ascii="Times New Roman" w:hAnsi="Times New Roman"/>
                <w:sz w:val="24"/>
                <w:szCs w:val="24"/>
              </w:rPr>
            </w:pPr>
            <w:r w:rsidRPr="0033740B">
              <w:rPr>
                <w:rFonts w:ascii="Times New Roman" w:hAnsi="Times New Roman"/>
                <w:sz w:val="24"/>
                <w:szCs w:val="24"/>
              </w:rPr>
              <w:t>Летние каникулы</w:t>
            </w:r>
          </w:p>
        </w:tc>
        <w:tc>
          <w:tcPr>
            <w:tcW w:w="1559" w:type="dxa"/>
            <w:vAlign w:val="center"/>
            <w:hideMark/>
          </w:tcPr>
          <w:p w:rsidR="003C71BB" w:rsidRPr="0033740B" w:rsidRDefault="003C71BB" w:rsidP="00A375CB">
            <w:pPr>
              <w:pStyle w:val="aff4"/>
              <w:spacing w:after="0" w:line="240" w:lineRule="auto"/>
              <w:ind w:left="34" w:firstLine="142"/>
              <w:jc w:val="center"/>
              <w:rPr>
                <w:rFonts w:ascii="Times New Roman" w:hAnsi="Times New Roman"/>
                <w:b/>
                <w:i/>
                <w:sz w:val="24"/>
                <w:szCs w:val="24"/>
              </w:rPr>
            </w:pPr>
            <w:r w:rsidRPr="0033740B">
              <w:rPr>
                <w:rFonts w:ascii="Times New Roman" w:hAnsi="Times New Roman"/>
                <w:b/>
                <w:i/>
                <w:sz w:val="24"/>
                <w:szCs w:val="24"/>
              </w:rPr>
              <w:t>26.05.202</w:t>
            </w:r>
            <w:r w:rsidR="00A375CB">
              <w:rPr>
                <w:rFonts w:ascii="Times New Roman" w:hAnsi="Times New Roman"/>
                <w:b/>
                <w:i/>
                <w:sz w:val="24"/>
                <w:szCs w:val="24"/>
              </w:rPr>
              <w:t>2</w:t>
            </w:r>
          </w:p>
        </w:tc>
        <w:tc>
          <w:tcPr>
            <w:tcW w:w="2127" w:type="dxa"/>
            <w:vAlign w:val="center"/>
            <w:hideMark/>
          </w:tcPr>
          <w:p w:rsidR="003C71BB" w:rsidRPr="0033740B" w:rsidRDefault="003C71BB" w:rsidP="00A375CB">
            <w:pPr>
              <w:pStyle w:val="aff4"/>
              <w:spacing w:after="0" w:line="240" w:lineRule="auto"/>
              <w:ind w:left="34" w:firstLine="142"/>
              <w:jc w:val="center"/>
              <w:rPr>
                <w:rFonts w:ascii="Times New Roman" w:hAnsi="Times New Roman"/>
                <w:b/>
                <w:i/>
                <w:sz w:val="24"/>
                <w:szCs w:val="24"/>
              </w:rPr>
            </w:pPr>
            <w:r w:rsidRPr="0033740B">
              <w:rPr>
                <w:rFonts w:ascii="Times New Roman" w:hAnsi="Times New Roman"/>
                <w:b/>
                <w:i/>
                <w:sz w:val="24"/>
                <w:szCs w:val="24"/>
              </w:rPr>
              <w:t>31.08.202</w:t>
            </w:r>
            <w:r w:rsidR="00A375CB">
              <w:rPr>
                <w:rFonts w:ascii="Times New Roman" w:hAnsi="Times New Roman"/>
                <w:b/>
                <w:i/>
                <w:sz w:val="24"/>
                <w:szCs w:val="24"/>
              </w:rPr>
              <w:t>2</w:t>
            </w:r>
          </w:p>
        </w:tc>
        <w:tc>
          <w:tcPr>
            <w:tcW w:w="3827" w:type="dxa"/>
            <w:hideMark/>
          </w:tcPr>
          <w:p w:rsidR="003C71BB" w:rsidRPr="0033740B" w:rsidRDefault="003C71BB" w:rsidP="004F47A0">
            <w:pPr>
              <w:pStyle w:val="aff4"/>
              <w:spacing w:after="0" w:line="240" w:lineRule="auto"/>
              <w:ind w:left="-284"/>
              <w:jc w:val="center"/>
              <w:rPr>
                <w:rFonts w:ascii="Times New Roman" w:hAnsi="Times New Roman"/>
                <w:b/>
                <w:i/>
                <w:sz w:val="24"/>
                <w:szCs w:val="24"/>
              </w:rPr>
            </w:pPr>
            <w:r w:rsidRPr="0033740B">
              <w:rPr>
                <w:rFonts w:ascii="Times New Roman" w:hAnsi="Times New Roman"/>
                <w:b/>
                <w:i/>
                <w:sz w:val="24"/>
                <w:szCs w:val="24"/>
              </w:rPr>
              <w:t>98</w:t>
            </w:r>
          </w:p>
        </w:tc>
      </w:tr>
      <w:tr w:rsidR="003C71BB" w:rsidRPr="00C43DC7" w:rsidTr="009A3CBE">
        <w:trPr>
          <w:trHeight w:val="242"/>
        </w:trPr>
        <w:tc>
          <w:tcPr>
            <w:tcW w:w="6522" w:type="dxa"/>
            <w:gridSpan w:val="3"/>
            <w:hideMark/>
          </w:tcPr>
          <w:p w:rsidR="003C71BB" w:rsidRPr="0033740B" w:rsidRDefault="003C71BB" w:rsidP="004F47A0">
            <w:pPr>
              <w:pStyle w:val="aff4"/>
              <w:spacing w:after="0" w:line="240" w:lineRule="auto"/>
              <w:ind w:left="0"/>
              <w:rPr>
                <w:rFonts w:ascii="Times New Roman" w:hAnsi="Times New Roman"/>
                <w:sz w:val="24"/>
                <w:szCs w:val="24"/>
              </w:rPr>
            </w:pPr>
            <w:r w:rsidRPr="0033740B">
              <w:rPr>
                <w:rFonts w:ascii="Times New Roman" w:hAnsi="Times New Roman"/>
                <w:sz w:val="24"/>
                <w:szCs w:val="24"/>
              </w:rPr>
              <w:t>Праздничные дни</w:t>
            </w:r>
          </w:p>
        </w:tc>
        <w:tc>
          <w:tcPr>
            <w:tcW w:w="3827" w:type="dxa"/>
            <w:hideMark/>
          </w:tcPr>
          <w:p w:rsidR="0033740B" w:rsidRPr="0033740B" w:rsidRDefault="00A375CB" w:rsidP="0033740B">
            <w:pPr>
              <w:pStyle w:val="aff4"/>
              <w:spacing w:after="0" w:line="240" w:lineRule="auto"/>
              <w:ind w:left="-284"/>
              <w:jc w:val="center"/>
              <w:rPr>
                <w:rFonts w:ascii="Times New Roman" w:hAnsi="Times New Roman"/>
                <w:b/>
                <w:i/>
                <w:sz w:val="24"/>
                <w:szCs w:val="24"/>
              </w:rPr>
            </w:pPr>
            <w:r>
              <w:rPr>
                <w:rFonts w:ascii="Times New Roman" w:hAnsi="Times New Roman"/>
                <w:b/>
                <w:i/>
                <w:sz w:val="24"/>
                <w:szCs w:val="24"/>
              </w:rPr>
              <w:t>8</w:t>
            </w:r>
          </w:p>
          <w:p w:rsidR="003C71BB" w:rsidRPr="0033740B" w:rsidRDefault="0033740B" w:rsidP="00A375CB">
            <w:pPr>
              <w:pStyle w:val="aff4"/>
              <w:spacing w:after="0" w:line="240" w:lineRule="auto"/>
              <w:ind w:left="-284"/>
              <w:jc w:val="center"/>
              <w:rPr>
                <w:rFonts w:ascii="Times New Roman" w:hAnsi="Times New Roman"/>
                <w:b/>
                <w:i/>
                <w:sz w:val="24"/>
                <w:szCs w:val="24"/>
              </w:rPr>
            </w:pPr>
            <w:r w:rsidRPr="0033740B">
              <w:rPr>
                <w:rFonts w:ascii="Times New Roman" w:hAnsi="Times New Roman"/>
                <w:b/>
                <w:i/>
                <w:sz w:val="24"/>
                <w:szCs w:val="24"/>
              </w:rPr>
              <w:t xml:space="preserve"> (04.11</w:t>
            </w:r>
            <w:r w:rsidR="003C71BB" w:rsidRPr="0033740B">
              <w:rPr>
                <w:rFonts w:ascii="Times New Roman" w:hAnsi="Times New Roman"/>
                <w:b/>
                <w:i/>
                <w:sz w:val="24"/>
                <w:szCs w:val="24"/>
              </w:rPr>
              <w:t>.,</w:t>
            </w:r>
            <w:r w:rsidR="00A375CB">
              <w:rPr>
                <w:rFonts w:ascii="Times New Roman" w:hAnsi="Times New Roman"/>
                <w:b/>
                <w:i/>
                <w:sz w:val="24"/>
                <w:szCs w:val="24"/>
              </w:rPr>
              <w:t xml:space="preserve">05.11, </w:t>
            </w:r>
            <w:r w:rsidRPr="0033740B">
              <w:rPr>
                <w:rFonts w:ascii="Times New Roman" w:hAnsi="Times New Roman"/>
                <w:b/>
                <w:i/>
                <w:sz w:val="24"/>
                <w:szCs w:val="24"/>
              </w:rPr>
              <w:t xml:space="preserve">23.02, </w:t>
            </w:r>
            <w:r w:rsidR="00A375CB">
              <w:rPr>
                <w:rFonts w:ascii="Times New Roman" w:hAnsi="Times New Roman"/>
                <w:b/>
                <w:i/>
                <w:sz w:val="24"/>
                <w:szCs w:val="24"/>
              </w:rPr>
              <w:t xml:space="preserve">07.03., </w:t>
            </w:r>
            <w:r w:rsidR="003C71BB" w:rsidRPr="0033740B">
              <w:rPr>
                <w:rFonts w:ascii="Times New Roman" w:hAnsi="Times New Roman"/>
                <w:b/>
                <w:i/>
                <w:sz w:val="24"/>
                <w:szCs w:val="24"/>
              </w:rPr>
              <w:t>0</w:t>
            </w:r>
            <w:r w:rsidRPr="0033740B">
              <w:rPr>
                <w:rFonts w:ascii="Times New Roman" w:hAnsi="Times New Roman"/>
                <w:b/>
                <w:i/>
                <w:sz w:val="24"/>
                <w:szCs w:val="24"/>
              </w:rPr>
              <w:t>8</w:t>
            </w:r>
            <w:r w:rsidR="003C71BB" w:rsidRPr="0033740B">
              <w:rPr>
                <w:rFonts w:ascii="Times New Roman" w:hAnsi="Times New Roman"/>
                <w:b/>
                <w:i/>
                <w:sz w:val="24"/>
                <w:szCs w:val="24"/>
              </w:rPr>
              <w:t xml:space="preserve">.03., </w:t>
            </w:r>
            <w:r w:rsidR="00A375CB">
              <w:rPr>
                <w:rFonts w:ascii="Times New Roman" w:hAnsi="Times New Roman"/>
                <w:b/>
                <w:i/>
                <w:sz w:val="24"/>
                <w:szCs w:val="24"/>
              </w:rPr>
              <w:t xml:space="preserve">02.05., </w:t>
            </w:r>
            <w:r w:rsidR="003C71BB" w:rsidRPr="0033740B">
              <w:rPr>
                <w:rFonts w:ascii="Times New Roman" w:hAnsi="Times New Roman"/>
                <w:b/>
                <w:i/>
                <w:sz w:val="24"/>
                <w:szCs w:val="24"/>
              </w:rPr>
              <w:t>0</w:t>
            </w:r>
            <w:r w:rsidRPr="0033740B">
              <w:rPr>
                <w:rFonts w:ascii="Times New Roman" w:hAnsi="Times New Roman"/>
                <w:b/>
                <w:i/>
                <w:sz w:val="24"/>
                <w:szCs w:val="24"/>
              </w:rPr>
              <w:t xml:space="preserve">3.05, </w:t>
            </w:r>
            <w:r w:rsidR="00A375CB">
              <w:rPr>
                <w:rFonts w:ascii="Times New Roman" w:hAnsi="Times New Roman"/>
                <w:b/>
                <w:i/>
                <w:sz w:val="24"/>
                <w:szCs w:val="24"/>
              </w:rPr>
              <w:t>09</w:t>
            </w:r>
            <w:r w:rsidRPr="0033740B">
              <w:rPr>
                <w:rFonts w:ascii="Times New Roman" w:hAnsi="Times New Roman"/>
                <w:b/>
                <w:i/>
                <w:sz w:val="24"/>
                <w:szCs w:val="24"/>
              </w:rPr>
              <w:t>.05</w:t>
            </w:r>
            <w:r w:rsidR="003C71BB" w:rsidRPr="0033740B">
              <w:rPr>
                <w:rFonts w:ascii="Times New Roman" w:hAnsi="Times New Roman"/>
                <w:b/>
                <w:i/>
                <w:sz w:val="24"/>
                <w:szCs w:val="24"/>
              </w:rPr>
              <w:t>)</w:t>
            </w:r>
          </w:p>
        </w:tc>
      </w:tr>
      <w:tr w:rsidR="003C71BB" w:rsidRPr="00C43DC7" w:rsidTr="009A3CBE">
        <w:trPr>
          <w:trHeight w:val="245"/>
        </w:trPr>
        <w:tc>
          <w:tcPr>
            <w:tcW w:w="6522" w:type="dxa"/>
            <w:gridSpan w:val="3"/>
            <w:hideMark/>
          </w:tcPr>
          <w:p w:rsidR="003C71BB" w:rsidRPr="0033740B" w:rsidRDefault="003C71BB" w:rsidP="004F47A0">
            <w:pPr>
              <w:pStyle w:val="aff4"/>
              <w:spacing w:after="0" w:line="240" w:lineRule="auto"/>
              <w:ind w:left="0"/>
              <w:rPr>
                <w:rFonts w:ascii="Times New Roman" w:hAnsi="Times New Roman"/>
                <w:sz w:val="24"/>
                <w:szCs w:val="24"/>
              </w:rPr>
            </w:pPr>
            <w:r w:rsidRPr="0033740B">
              <w:rPr>
                <w:rFonts w:ascii="Times New Roman" w:hAnsi="Times New Roman"/>
                <w:sz w:val="24"/>
                <w:szCs w:val="24"/>
              </w:rPr>
              <w:t>Выходные дни</w:t>
            </w:r>
          </w:p>
        </w:tc>
        <w:tc>
          <w:tcPr>
            <w:tcW w:w="3827" w:type="dxa"/>
            <w:hideMark/>
          </w:tcPr>
          <w:p w:rsidR="003C71BB" w:rsidRPr="0033740B" w:rsidRDefault="00254ACB" w:rsidP="00A375CB">
            <w:pPr>
              <w:pStyle w:val="aff4"/>
              <w:spacing w:after="0" w:line="240" w:lineRule="auto"/>
              <w:ind w:left="-284"/>
              <w:jc w:val="center"/>
              <w:rPr>
                <w:rFonts w:ascii="Times New Roman" w:hAnsi="Times New Roman"/>
                <w:b/>
                <w:i/>
                <w:sz w:val="24"/>
                <w:szCs w:val="24"/>
              </w:rPr>
            </w:pPr>
            <w:r w:rsidRPr="0033740B">
              <w:rPr>
                <w:rFonts w:ascii="Times New Roman" w:hAnsi="Times New Roman"/>
                <w:b/>
                <w:i/>
                <w:sz w:val="24"/>
                <w:szCs w:val="24"/>
              </w:rPr>
              <w:t>6</w:t>
            </w:r>
            <w:r w:rsidR="00A375CB">
              <w:rPr>
                <w:rFonts w:ascii="Times New Roman" w:hAnsi="Times New Roman"/>
                <w:b/>
                <w:i/>
                <w:sz w:val="24"/>
                <w:szCs w:val="24"/>
              </w:rPr>
              <w:t>3</w:t>
            </w:r>
          </w:p>
        </w:tc>
      </w:tr>
      <w:tr w:rsidR="003C71BB" w:rsidRPr="00C43DC7" w:rsidTr="009A3CBE">
        <w:tc>
          <w:tcPr>
            <w:tcW w:w="6522" w:type="dxa"/>
            <w:gridSpan w:val="3"/>
            <w:shd w:val="clear" w:color="auto" w:fill="BFBFBF"/>
            <w:hideMark/>
          </w:tcPr>
          <w:p w:rsidR="003C71BB" w:rsidRPr="0033740B" w:rsidRDefault="003C71BB" w:rsidP="004F47A0">
            <w:pPr>
              <w:pStyle w:val="aff4"/>
              <w:spacing w:after="0" w:line="240" w:lineRule="auto"/>
              <w:ind w:left="34"/>
              <w:rPr>
                <w:rFonts w:ascii="Times New Roman" w:hAnsi="Times New Roman"/>
                <w:b/>
                <w:sz w:val="24"/>
                <w:szCs w:val="24"/>
              </w:rPr>
            </w:pPr>
            <w:r w:rsidRPr="0033740B">
              <w:rPr>
                <w:rFonts w:ascii="Times New Roman" w:hAnsi="Times New Roman"/>
                <w:b/>
                <w:sz w:val="24"/>
                <w:szCs w:val="24"/>
              </w:rPr>
              <w:t>Итого</w:t>
            </w:r>
          </w:p>
        </w:tc>
        <w:tc>
          <w:tcPr>
            <w:tcW w:w="3827" w:type="dxa"/>
            <w:shd w:val="clear" w:color="auto" w:fill="BFBFBF"/>
            <w:hideMark/>
          </w:tcPr>
          <w:p w:rsidR="003C71BB" w:rsidRPr="0033740B" w:rsidRDefault="003C71BB" w:rsidP="00A375CB">
            <w:pPr>
              <w:pStyle w:val="aff4"/>
              <w:spacing w:after="0" w:line="240" w:lineRule="auto"/>
              <w:ind w:left="-284"/>
              <w:jc w:val="center"/>
              <w:rPr>
                <w:rFonts w:ascii="Times New Roman" w:hAnsi="Times New Roman"/>
                <w:b/>
                <w:i/>
                <w:sz w:val="24"/>
                <w:szCs w:val="24"/>
              </w:rPr>
            </w:pPr>
            <w:r w:rsidRPr="0033740B">
              <w:rPr>
                <w:rFonts w:ascii="Times New Roman" w:hAnsi="Times New Roman"/>
                <w:b/>
                <w:i/>
                <w:sz w:val="24"/>
                <w:szCs w:val="24"/>
              </w:rPr>
              <w:t>20</w:t>
            </w:r>
            <w:r w:rsidR="00A375CB">
              <w:rPr>
                <w:rFonts w:ascii="Times New Roman" w:hAnsi="Times New Roman"/>
                <w:b/>
                <w:i/>
                <w:sz w:val="24"/>
                <w:szCs w:val="24"/>
              </w:rPr>
              <w:t>5</w:t>
            </w:r>
          </w:p>
        </w:tc>
      </w:tr>
    </w:tbl>
    <w:p w:rsidR="003C71BB" w:rsidRPr="00C43DC7" w:rsidRDefault="003C71BB" w:rsidP="004F47A0">
      <w:pPr>
        <w:spacing w:line="240" w:lineRule="auto"/>
        <w:ind w:firstLine="0"/>
        <w:jc w:val="both"/>
        <w:rPr>
          <w:b/>
          <w:sz w:val="24"/>
          <w:szCs w:val="24"/>
          <w:highlight w:val="yellow"/>
        </w:rPr>
      </w:pPr>
    </w:p>
    <w:p w:rsidR="003C71BB" w:rsidRPr="009A3CBE" w:rsidRDefault="003C71BB" w:rsidP="00E524BC">
      <w:pPr>
        <w:spacing w:line="240" w:lineRule="auto"/>
        <w:rPr>
          <w:b/>
          <w:sz w:val="24"/>
          <w:szCs w:val="24"/>
        </w:rPr>
      </w:pPr>
      <w:r w:rsidRPr="009A3CBE">
        <w:rPr>
          <w:b/>
          <w:sz w:val="24"/>
          <w:szCs w:val="24"/>
        </w:rPr>
        <w:t>2–4-е классы</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559"/>
        <w:gridCol w:w="2127"/>
        <w:gridCol w:w="3827"/>
      </w:tblGrid>
      <w:tr w:rsidR="003C71BB" w:rsidRPr="009A3CBE" w:rsidTr="007458AF">
        <w:tc>
          <w:tcPr>
            <w:tcW w:w="2977" w:type="dxa"/>
            <w:vMerge w:val="restart"/>
            <w:vAlign w:val="center"/>
            <w:hideMark/>
          </w:tcPr>
          <w:p w:rsidR="003C71BB" w:rsidRPr="009A3CBE" w:rsidRDefault="003C71BB" w:rsidP="004F47A0">
            <w:pPr>
              <w:pStyle w:val="aff4"/>
              <w:spacing w:after="0" w:line="240" w:lineRule="auto"/>
              <w:ind w:left="-284"/>
              <w:jc w:val="center"/>
              <w:rPr>
                <w:rFonts w:ascii="Times New Roman" w:hAnsi="Times New Roman"/>
                <w:b/>
                <w:sz w:val="24"/>
                <w:szCs w:val="24"/>
              </w:rPr>
            </w:pPr>
            <w:r w:rsidRPr="009A3CBE">
              <w:rPr>
                <w:rFonts w:ascii="Times New Roman" w:hAnsi="Times New Roman"/>
                <w:b/>
                <w:sz w:val="24"/>
                <w:szCs w:val="24"/>
              </w:rPr>
              <w:t>Каникулярный период</w:t>
            </w:r>
          </w:p>
        </w:tc>
        <w:tc>
          <w:tcPr>
            <w:tcW w:w="3686" w:type="dxa"/>
            <w:gridSpan w:val="2"/>
            <w:vAlign w:val="center"/>
            <w:hideMark/>
          </w:tcPr>
          <w:p w:rsidR="003C71BB" w:rsidRPr="009A3CBE" w:rsidRDefault="003C71BB" w:rsidP="004F47A0">
            <w:pPr>
              <w:pStyle w:val="aff4"/>
              <w:spacing w:after="0" w:line="240" w:lineRule="auto"/>
              <w:ind w:left="117"/>
              <w:jc w:val="center"/>
              <w:rPr>
                <w:rFonts w:ascii="Times New Roman" w:hAnsi="Times New Roman"/>
                <w:b/>
                <w:sz w:val="24"/>
                <w:szCs w:val="24"/>
              </w:rPr>
            </w:pPr>
            <w:r w:rsidRPr="009A3CBE">
              <w:rPr>
                <w:rFonts w:ascii="Times New Roman" w:hAnsi="Times New Roman"/>
                <w:b/>
                <w:sz w:val="24"/>
                <w:szCs w:val="24"/>
              </w:rPr>
              <w:t>Дата</w:t>
            </w:r>
          </w:p>
        </w:tc>
        <w:tc>
          <w:tcPr>
            <w:tcW w:w="3827" w:type="dxa"/>
            <w:vMerge w:val="restart"/>
            <w:vAlign w:val="center"/>
            <w:hideMark/>
          </w:tcPr>
          <w:p w:rsidR="003C71BB" w:rsidRPr="009A3CBE" w:rsidRDefault="003C71BB" w:rsidP="004F47A0">
            <w:pPr>
              <w:pStyle w:val="aff4"/>
              <w:spacing w:after="0" w:line="240" w:lineRule="auto"/>
              <w:ind w:left="-284"/>
              <w:jc w:val="center"/>
              <w:rPr>
                <w:rFonts w:ascii="Times New Roman" w:hAnsi="Times New Roman"/>
                <w:b/>
                <w:sz w:val="24"/>
                <w:szCs w:val="24"/>
              </w:rPr>
            </w:pPr>
            <w:r w:rsidRPr="009A3CBE">
              <w:rPr>
                <w:rFonts w:ascii="Times New Roman" w:hAnsi="Times New Roman"/>
                <w:b/>
                <w:sz w:val="24"/>
                <w:szCs w:val="24"/>
              </w:rPr>
              <w:t>Продолжительность каникул, праздничных и выходных дней в календарных днях</w:t>
            </w:r>
          </w:p>
        </w:tc>
      </w:tr>
      <w:tr w:rsidR="003C71BB" w:rsidRPr="009A3CBE" w:rsidTr="007458AF">
        <w:tc>
          <w:tcPr>
            <w:tcW w:w="2977" w:type="dxa"/>
            <w:vMerge/>
            <w:vAlign w:val="center"/>
            <w:hideMark/>
          </w:tcPr>
          <w:p w:rsidR="003C71BB" w:rsidRPr="009A3CBE" w:rsidRDefault="003C71BB" w:rsidP="004F47A0">
            <w:pPr>
              <w:spacing w:line="240" w:lineRule="auto"/>
              <w:ind w:left="-284"/>
              <w:rPr>
                <w:b/>
                <w:sz w:val="24"/>
                <w:szCs w:val="24"/>
              </w:rPr>
            </w:pPr>
          </w:p>
        </w:tc>
        <w:tc>
          <w:tcPr>
            <w:tcW w:w="1559" w:type="dxa"/>
            <w:vAlign w:val="center"/>
            <w:hideMark/>
          </w:tcPr>
          <w:p w:rsidR="003C71BB" w:rsidRPr="009A3CBE" w:rsidRDefault="003C71BB" w:rsidP="004F47A0">
            <w:pPr>
              <w:pStyle w:val="aff4"/>
              <w:spacing w:after="0" w:line="240" w:lineRule="auto"/>
              <w:ind w:left="117"/>
              <w:jc w:val="center"/>
              <w:rPr>
                <w:rFonts w:ascii="Times New Roman" w:hAnsi="Times New Roman"/>
                <w:b/>
                <w:sz w:val="24"/>
                <w:szCs w:val="24"/>
              </w:rPr>
            </w:pPr>
            <w:r w:rsidRPr="009A3CBE">
              <w:rPr>
                <w:rFonts w:ascii="Times New Roman" w:hAnsi="Times New Roman"/>
                <w:b/>
                <w:sz w:val="24"/>
                <w:szCs w:val="24"/>
              </w:rPr>
              <w:t>Начало</w:t>
            </w:r>
          </w:p>
        </w:tc>
        <w:tc>
          <w:tcPr>
            <w:tcW w:w="2127" w:type="dxa"/>
            <w:vAlign w:val="center"/>
            <w:hideMark/>
          </w:tcPr>
          <w:p w:rsidR="003C71BB" w:rsidRPr="009A3CBE" w:rsidRDefault="003C71BB" w:rsidP="004F47A0">
            <w:pPr>
              <w:pStyle w:val="aff4"/>
              <w:spacing w:after="0" w:line="240" w:lineRule="auto"/>
              <w:ind w:left="117"/>
              <w:jc w:val="center"/>
              <w:rPr>
                <w:rFonts w:ascii="Times New Roman" w:hAnsi="Times New Roman"/>
                <w:b/>
                <w:sz w:val="24"/>
                <w:szCs w:val="24"/>
              </w:rPr>
            </w:pPr>
            <w:r w:rsidRPr="009A3CBE">
              <w:rPr>
                <w:rFonts w:ascii="Times New Roman" w:hAnsi="Times New Roman"/>
                <w:b/>
                <w:sz w:val="24"/>
                <w:szCs w:val="24"/>
              </w:rPr>
              <w:t>Окончание</w:t>
            </w:r>
          </w:p>
        </w:tc>
        <w:tc>
          <w:tcPr>
            <w:tcW w:w="3827" w:type="dxa"/>
            <w:vMerge/>
            <w:vAlign w:val="center"/>
            <w:hideMark/>
          </w:tcPr>
          <w:p w:rsidR="003C71BB" w:rsidRPr="009A3CBE" w:rsidRDefault="003C71BB" w:rsidP="004F47A0">
            <w:pPr>
              <w:spacing w:line="240" w:lineRule="auto"/>
              <w:ind w:left="-284"/>
              <w:rPr>
                <w:b/>
                <w:sz w:val="24"/>
                <w:szCs w:val="24"/>
              </w:rPr>
            </w:pPr>
          </w:p>
        </w:tc>
      </w:tr>
      <w:tr w:rsidR="00A375CB" w:rsidRPr="009A3CBE" w:rsidTr="007458AF">
        <w:tc>
          <w:tcPr>
            <w:tcW w:w="2977" w:type="dxa"/>
            <w:hideMark/>
          </w:tcPr>
          <w:p w:rsidR="00A375CB" w:rsidRPr="009A3CBE" w:rsidRDefault="00A375CB" w:rsidP="009A3CBE">
            <w:pPr>
              <w:pStyle w:val="aff4"/>
              <w:spacing w:after="0" w:line="240" w:lineRule="auto"/>
              <w:ind w:left="34"/>
              <w:rPr>
                <w:rFonts w:ascii="Times New Roman" w:hAnsi="Times New Roman"/>
                <w:sz w:val="24"/>
                <w:szCs w:val="24"/>
              </w:rPr>
            </w:pPr>
            <w:r w:rsidRPr="009A3CBE">
              <w:rPr>
                <w:rFonts w:ascii="Times New Roman" w:hAnsi="Times New Roman"/>
                <w:sz w:val="24"/>
                <w:szCs w:val="24"/>
              </w:rPr>
              <w:lastRenderedPageBreak/>
              <w:t>Осенние каникулы</w:t>
            </w:r>
          </w:p>
        </w:tc>
        <w:tc>
          <w:tcPr>
            <w:tcW w:w="1559" w:type="dxa"/>
            <w:vAlign w:val="center"/>
            <w:hideMark/>
          </w:tcPr>
          <w:p w:rsidR="00A375CB" w:rsidRPr="009A3CBE" w:rsidRDefault="00A375CB" w:rsidP="00252D96">
            <w:pPr>
              <w:pStyle w:val="aff4"/>
              <w:spacing w:after="0" w:line="240" w:lineRule="auto"/>
              <w:ind w:left="34" w:firstLine="142"/>
              <w:jc w:val="center"/>
              <w:rPr>
                <w:rFonts w:ascii="Times New Roman" w:hAnsi="Times New Roman"/>
                <w:b/>
                <w:i/>
                <w:sz w:val="24"/>
                <w:szCs w:val="24"/>
              </w:rPr>
            </w:pPr>
            <w:r>
              <w:rPr>
                <w:rFonts w:ascii="Times New Roman" w:hAnsi="Times New Roman"/>
                <w:b/>
                <w:i/>
                <w:sz w:val="24"/>
                <w:szCs w:val="24"/>
              </w:rPr>
              <w:t>28</w:t>
            </w:r>
            <w:r w:rsidRPr="009A3CBE">
              <w:rPr>
                <w:rFonts w:ascii="Times New Roman" w:hAnsi="Times New Roman"/>
                <w:b/>
                <w:i/>
                <w:sz w:val="24"/>
                <w:szCs w:val="24"/>
              </w:rPr>
              <w:t>.10.202</w:t>
            </w:r>
            <w:r>
              <w:rPr>
                <w:rFonts w:ascii="Times New Roman" w:hAnsi="Times New Roman"/>
                <w:b/>
                <w:i/>
                <w:sz w:val="24"/>
                <w:szCs w:val="24"/>
              </w:rPr>
              <w:t>1</w:t>
            </w:r>
          </w:p>
        </w:tc>
        <w:tc>
          <w:tcPr>
            <w:tcW w:w="2127" w:type="dxa"/>
            <w:vAlign w:val="center"/>
            <w:hideMark/>
          </w:tcPr>
          <w:p w:rsidR="00A375CB" w:rsidRPr="009A3CBE" w:rsidRDefault="00A375CB" w:rsidP="00252D96">
            <w:pPr>
              <w:pStyle w:val="aff4"/>
              <w:spacing w:after="0" w:line="240" w:lineRule="auto"/>
              <w:ind w:left="34" w:firstLine="142"/>
              <w:jc w:val="center"/>
              <w:rPr>
                <w:rFonts w:ascii="Times New Roman" w:hAnsi="Times New Roman"/>
                <w:b/>
                <w:i/>
                <w:sz w:val="24"/>
                <w:szCs w:val="24"/>
              </w:rPr>
            </w:pPr>
            <w:r w:rsidRPr="009A3CBE">
              <w:rPr>
                <w:rFonts w:ascii="Times New Roman" w:hAnsi="Times New Roman"/>
                <w:b/>
                <w:i/>
                <w:sz w:val="24"/>
                <w:szCs w:val="24"/>
              </w:rPr>
              <w:t>0</w:t>
            </w:r>
            <w:r>
              <w:rPr>
                <w:rFonts w:ascii="Times New Roman" w:hAnsi="Times New Roman"/>
                <w:b/>
                <w:i/>
                <w:sz w:val="24"/>
                <w:szCs w:val="24"/>
              </w:rPr>
              <w:t>7</w:t>
            </w:r>
            <w:r w:rsidRPr="009A3CBE">
              <w:rPr>
                <w:rFonts w:ascii="Times New Roman" w:hAnsi="Times New Roman"/>
                <w:b/>
                <w:i/>
                <w:sz w:val="24"/>
                <w:szCs w:val="24"/>
              </w:rPr>
              <w:t>.11.202</w:t>
            </w:r>
            <w:r>
              <w:rPr>
                <w:rFonts w:ascii="Times New Roman" w:hAnsi="Times New Roman"/>
                <w:b/>
                <w:i/>
                <w:sz w:val="24"/>
                <w:szCs w:val="24"/>
              </w:rPr>
              <w:t>1</w:t>
            </w:r>
          </w:p>
        </w:tc>
        <w:tc>
          <w:tcPr>
            <w:tcW w:w="3827" w:type="dxa"/>
            <w:hideMark/>
          </w:tcPr>
          <w:p w:rsidR="00A375CB" w:rsidRPr="009A3CBE" w:rsidRDefault="00A375CB" w:rsidP="009A3CBE">
            <w:pPr>
              <w:pStyle w:val="aff4"/>
              <w:spacing w:after="0" w:line="240" w:lineRule="auto"/>
              <w:ind w:left="-284"/>
              <w:jc w:val="center"/>
              <w:rPr>
                <w:rFonts w:ascii="Times New Roman" w:hAnsi="Times New Roman"/>
                <w:b/>
                <w:i/>
                <w:sz w:val="24"/>
                <w:szCs w:val="24"/>
              </w:rPr>
            </w:pPr>
            <w:r w:rsidRPr="009A3CBE">
              <w:rPr>
                <w:rFonts w:ascii="Times New Roman" w:hAnsi="Times New Roman"/>
                <w:b/>
                <w:i/>
                <w:sz w:val="24"/>
                <w:szCs w:val="24"/>
              </w:rPr>
              <w:t xml:space="preserve">10 </w:t>
            </w:r>
          </w:p>
        </w:tc>
      </w:tr>
      <w:tr w:rsidR="00A375CB" w:rsidRPr="009A3CBE" w:rsidTr="007458AF">
        <w:tc>
          <w:tcPr>
            <w:tcW w:w="2977" w:type="dxa"/>
            <w:hideMark/>
          </w:tcPr>
          <w:p w:rsidR="00A375CB" w:rsidRPr="009A3CBE" w:rsidRDefault="00A375CB" w:rsidP="009A3CBE">
            <w:pPr>
              <w:pStyle w:val="aff4"/>
              <w:spacing w:after="0" w:line="240" w:lineRule="auto"/>
              <w:ind w:left="34"/>
              <w:rPr>
                <w:rFonts w:ascii="Times New Roman" w:hAnsi="Times New Roman"/>
                <w:sz w:val="24"/>
                <w:szCs w:val="24"/>
              </w:rPr>
            </w:pPr>
            <w:r w:rsidRPr="009A3CBE">
              <w:rPr>
                <w:rFonts w:ascii="Times New Roman" w:hAnsi="Times New Roman"/>
                <w:sz w:val="24"/>
                <w:szCs w:val="24"/>
              </w:rPr>
              <w:t>Зимние каникулы</w:t>
            </w:r>
          </w:p>
        </w:tc>
        <w:tc>
          <w:tcPr>
            <w:tcW w:w="1559" w:type="dxa"/>
            <w:vAlign w:val="center"/>
            <w:hideMark/>
          </w:tcPr>
          <w:p w:rsidR="00A375CB" w:rsidRPr="009A3CBE" w:rsidRDefault="00A375CB" w:rsidP="00252D96">
            <w:pPr>
              <w:pStyle w:val="aff4"/>
              <w:spacing w:after="0" w:line="240" w:lineRule="auto"/>
              <w:ind w:left="34" w:firstLine="142"/>
              <w:jc w:val="center"/>
              <w:rPr>
                <w:rFonts w:ascii="Times New Roman" w:hAnsi="Times New Roman"/>
                <w:b/>
                <w:i/>
                <w:sz w:val="24"/>
                <w:szCs w:val="24"/>
              </w:rPr>
            </w:pPr>
            <w:r w:rsidRPr="009A3CBE">
              <w:rPr>
                <w:rFonts w:ascii="Times New Roman" w:hAnsi="Times New Roman"/>
                <w:b/>
                <w:i/>
                <w:sz w:val="24"/>
                <w:szCs w:val="24"/>
              </w:rPr>
              <w:t>30.12.202</w:t>
            </w:r>
            <w:r>
              <w:rPr>
                <w:rFonts w:ascii="Times New Roman" w:hAnsi="Times New Roman"/>
                <w:b/>
                <w:i/>
                <w:sz w:val="24"/>
                <w:szCs w:val="24"/>
              </w:rPr>
              <w:t>1</w:t>
            </w:r>
          </w:p>
        </w:tc>
        <w:tc>
          <w:tcPr>
            <w:tcW w:w="2127" w:type="dxa"/>
            <w:vAlign w:val="center"/>
            <w:hideMark/>
          </w:tcPr>
          <w:p w:rsidR="00A375CB" w:rsidRPr="009A3CBE" w:rsidRDefault="00A375CB" w:rsidP="00252D96">
            <w:pPr>
              <w:pStyle w:val="aff4"/>
              <w:spacing w:after="0" w:line="240" w:lineRule="auto"/>
              <w:ind w:left="34" w:firstLine="142"/>
              <w:jc w:val="center"/>
              <w:rPr>
                <w:rFonts w:ascii="Times New Roman" w:hAnsi="Times New Roman"/>
                <w:b/>
                <w:i/>
                <w:sz w:val="24"/>
                <w:szCs w:val="24"/>
              </w:rPr>
            </w:pPr>
            <w:r>
              <w:rPr>
                <w:rFonts w:ascii="Times New Roman" w:hAnsi="Times New Roman"/>
                <w:b/>
                <w:i/>
                <w:sz w:val="24"/>
                <w:szCs w:val="24"/>
              </w:rPr>
              <w:t>09</w:t>
            </w:r>
            <w:r w:rsidRPr="009A3CBE">
              <w:rPr>
                <w:rFonts w:ascii="Times New Roman" w:hAnsi="Times New Roman"/>
                <w:b/>
                <w:i/>
                <w:sz w:val="24"/>
                <w:szCs w:val="24"/>
              </w:rPr>
              <w:t>.01.202</w:t>
            </w:r>
            <w:r>
              <w:rPr>
                <w:rFonts w:ascii="Times New Roman" w:hAnsi="Times New Roman"/>
                <w:b/>
                <w:i/>
                <w:sz w:val="24"/>
                <w:szCs w:val="24"/>
              </w:rPr>
              <w:t>2</w:t>
            </w:r>
          </w:p>
        </w:tc>
        <w:tc>
          <w:tcPr>
            <w:tcW w:w="3827" w:type="dxa"/>
            <w:hideMark/>
          </w:tcPr>
          <w:p w:rsidR="00A375CB" w:rsidRPr="009A3CBE" w:rsidRDefault="00A375CB" w:rsidP="009A3CBE">
            <w:pPr>
              <w:pStyle w:val="aff4"/>
              <w:spacing w:after="0" w:line="240" w:lineRule="auto"/>
              <w:ind w:left="34" w:hanging="318"/>
              <w:jc w:val="center"/>
              <w:rPr>
                <w:rFonts w:ascii="Times New Roman" w:hAnsi="Times New Roman"/>
                <w:b/>
                <w:i/>
                <w:sz w:val="24"/>
                <w:szCs w:val="24"/>
              </w:rPr>
            </w:pPr>
            <w:r w:rsidRPr="009A3CBE">
              <w:rPr>
                <w:rFonts w:ascii="Times New Roman" w:hAnsi="Times New Roman"/>
                <w:b/>
                <w:i/>
                <w:sz w:val="24"/>
                <w:szCs w:val="24"/>
              </w:rPr>
              <w:t xml:space="preserve">12 </w:t>
            </w:r>
          </w:p>
        </w:tc>
      </w:tr>
      <w:tr w:rsidR="00A375CB" w:rsidRPr="009A3CBE" w:rsidTr="00252D96">
        <w:tc>
          <w:tcPr>
            <w:tcW w:w="2977" w:type="dxa"/>
            <w:hideMark/>
          </w:tcPr>
          <w:p w:rsidR="00A375CB" w:rsidRPr="009A3CBE" w:rsidRDefault="00A375CB" w:rsidP="009A3CBE">
            <w:pPr>
              <w:pStyle w:val="aff4"/>
              <w:spacing w:after="0" w:line="240" w:lineRule="auto"/>
              <w:ind w:left="34"/>
              <w:rPr>
                <w:rFonts w:ascii="Times New Roman" w:hAnsi="Times New Roman"/>
                <w:sz w:val="24"/>
                <w:szCs w:val="24"/>
              </w:rPr>
            </w:pPr>
            <w:r w:rsidRPr="009A3CBE">
              <w:rPr>
                <w:rFonts w:ascii="Times New Roman" w:hAnsi="Times New Roman"/>
                <w:sz w:val="24"/>
                <w:szCs w:val="24"/>
              </w:rPr>
              <w:t>Весенние каникулы</w:t>
            </w:r>
          </w:p>
        </w:tc>
        <w:tc>
          <w:tcPr>
            <w:tcW w:w="1559" w:type="dxa"/>
            <w:vAlign w:val="center"/>
            <w:hideMark/>
          </w:tcPr>
          <w:p w:rsidR="00A375CB" w:rsidRPr="0033740B" w:rsidRDefault="00A375CB" w:rsidP="00252D96">
            <w:pPr>
              <w:pStyle w:val="aff4"/>
              <w:spacing w:after="0" w:line="240" w:lineRule="auto"/>
              <w:ind w:left="34" w:firstLine="142"/>
              <w:jc w:val="center"/>
              <w:rPr>
                <w:rFonts w:ascii="Times New Roman" w:hAnsi="Times New Roman"/>
                <w:b/>
                <w:i/>
                <w:sz w:val="24"/>
                <w:szCs w:val="24"/>
              </w:rPr>
            </w:pPr>
            <w:r w:rsidRPr="0033740B">
              <w:rPr>
                <w:rFonts w:ascii="Times New Roman" w:hAnsi="Times New Roman"/>
                <w:b/>
                <w:i/>
                <w:sz w:val="24"/>
                <w:szCs w:val="24"/>
              </w:rPr>
              <w:t>2</w:t>
            </w:r>
            <w:r>
              <w:rPr>
                <w:rFonts w:ascii="Times New Roman" w:hAnsi="Times New Roman"/>
                <w:b/>
                <w:i/>
                <w:sz w:val="24"/>
                <w:szCs w:val="24"/>
              </w:rPr>
              <w:t>1</w:t>
            </w:r>
            <w:r w:rsidRPr="0033740B">
              <w:rPr>
                <w:rFonts w:ascii="Times New Roman" w:hAnsi="Times New Roman"/>
                <w:b/>
                <w:i/>
                <w:sz w:val="24"/>
                <w:szCs w:val="24"/>
              </w:rPr>
              <w:t>.03.202</w:t>
            </w:r>
            <w:r>
              <w:rPr>
                <w:rFonts w:ascii="Times New Roman" w:hAnsi="Times New Roman"/>
                <w:b/>
                <w:i/>
                <w:sz w:val="24"/>
                <w:szCs w:val="24"/>
              </w:rPr>
              <w:t>2</w:t>
            </w:r>
          </w:p>
        </w:tc>
        <w:tc>
          <w:tcPr>
            <w:tcW w:w="2127" w:type="dxa"/>
            <w:vAlign w:val="center"/>
            <w:hideMark/>
          </w:tcPr>
          <w:p w:rsidR="00A375CB" w:rsidRPr="0033740B" w:rsidRDefault="00A375CB" w:rsidP="00252D96">
            <w:pPr>
              <w:pStyle w:val="aff4"/>
              <w:spacing w:after="0" w:line="240" w:lineRule="auto"/>
              <w:ind w:left="34" w:firstLine="142"/>
              <w:jc w:val="center"/>
              <w:rPr>
                <w:rFonts w:ascii="Times New Roman" w:hAnsi="Times New Roman"/>
                <w:b/>
                <w:i/>
                <w:sz w:val="24"/>
                <w:szCs w:val="24"/>
              </w:rPr>
            </w:pPr>
            <w:r w:rsidRPr="0033740B">
              <w:rPr>
                <w:rFonts w:ascii="Times New Roman" w:hAnsi="Times New Roman"/>
                <w:b/>
                <w:i/>
                <w:sz w:val="24"/>
                <w:szCs w:val="24"/>
              </w:rPr>
              <w:t>28.03.202</w:t>
            </w:r>
            <w:r>
              <w:rPr>
                <w:rFonts w:ascii="Times New Roman" w:hAnsi="Times New Roman"/>
                <w:b/>
                <w:i/>
                <w:sz w:val="24"/>
                <w:szCs w:val="24"/>
              </w:rPr>
              <w:t>2</w:t>
            </w:r>
          </w:p>
        </w:tc>
        <w:tc>
          <w:tcPr>
            <w:tcW w:w="3827" w:type="dxa"/>
            <w:hideMark/>
          </w:tcPr>
          <w:p w:rsidR="00A375CB" w:rsidRPr="009A3CBE" w:rsidRDefault="00A375CB" w:rsidP="009A3CBE">
            <w:pPr>
              <w:pStyle w:val="aff4"/>
              <w:spacing w:after="0" w:line="240" w:lineRule="auto"/>
              <w:ind w:left="-108" w:firstLine="142"/>
              <w:rPr>
                <w:rFonts w:ascii="Times New Roman" w:hAnsi="Times New Roman"/>
                <w:b/>
                <w:i/>
                <w:sz w:val="24"/>
                <w:szCs w:val="24"/>
              </w:rPr>
            </w:pPr>
            <w:r w:rsidRPr="009A3CBE">
              <w:rPr>
                <w:rFonts w:ascii="Times New Roman" w:hAnsi="Times New Roman"/>
                <w:b/>
                <w:i/>
                <w:sz w:val="24"/>
                <w:szCs w:val="24"/>
              </w:rPr>
              <w:t xml:space="preserve">                          9</w:t>
            </w:r>
          </w:p>
        </w:tc>
      </w:tr>
      <w:tr w:rsidR="00A375CB" w:rsidRPr="00C43DC7" w:rsidTr="00252D96">
        <w:tc>
          <w:tcPr>
            <w:tcW w:w="2977" w:type="dxa"/>
            <w:hideMark/>
          </w:tcPr>
          <w:p w:rsidR="00A375CB" w:rsidRPr="009A3CBE" w:rsidRDefault="00A375CB" w:rsidP="009A3CBE">
            <w:pPr>
              <w:pStyle w:val="aff4"/>
              <w:spacing w:after="0" w:line="240" w:lineRule="auto"/>
              <w:ind w:left="34"/>
              <w:rPr>
                <w:rFonts w:ascii="Times New Roman" w:hAnsi="Times New Roman"/>
                <w:sz w:val="24"/>
                <w:szCs w:val="24"/>
              </w:rPr>
            </w:pPr>
            <w:r w:rsidRPr="009A3CBE">
              <w:rPr>
                <w:rFonts w:ascii="Times New Roman" w:hAnsi="Times New Roman"/>
                <w:sz w:val="24"/>
                <w:szCs w:val="24"/>
              </w:rPr>
              <w:t>Летние каникулы</w:t>
            </w:r>
          </w:p>
        </w:tc>
        <w:tc>
          <w:tcPr>
            <w:tcW w:w="1559" w:type="dxa"/>
            <w:vAlign w:val="center"/>
            <w:hideMark/>
          </w:tcPr>
          <w:p w:rsidR="00A375CB" w:rsidRPr="0033740B" w:rsidRDefault="00A375CB" w:rsidP="00252D96">
            <w:pPr>
              <w:pStyle w:val="aff4"/>
              <w:spacing w:after="0" w:line="240" w:lineRule="auto"/>
              <w:ind w:left="34" w:firstLine="142"/>
              <w:jc w:val="center"/>
              <w:rPr>
                <w:rFonts w:ascii="Times New Roman" w:hAnsi="Times New Roman"/>
                <w:b/>
                <w:i/>
                <w:sz w:val="24"/>
                <w:szCs w:val="24"/>
              </w:rPr>
            </w:pPr>
            <w:r w:rsidRPr="0033740B">
              <w:rPr>
                <w:rFonts w:ascii="Times New Roman" w:hAnsi="Times New Roman"/>
                <w:b/>
                <w:i/>
                <w:sz w:val="24"/>
                <w:szCs w:val="24"/>
              </w:rPr>
              <w:t>26.05.202</w:t>
            </w:r>
            <w:r>
              <w:rPr>
                <w:rFonts w:ascii="Times New Roman" w:hAnsi="Times New Roman"/>
                <w:b/>
                <w:i/>
                <w:sz w:val="24"/>
                <w:szCs w:val="24"/>
              </w:rPr>
              <w:t>2</w:t>
            </w:r>
          </w:p>
        </w:tc>
        <w:tc>
          <w:tcPr>
            <w:tcW w:w="2127" w:type="dxa"/>
            <w:vAlign w:val="center"/>
            <w:hideMark/>
          </w:tcPr>
          <w:p w:rsidR="00A375CB" w:rsidRPr="0033740B" w:rsidRDefault="00A375CB" w:rsidP="00252D96">
            <w:pPr>
              <w:pStyle w:val="aff4"/>
              <w:spacing w:after="0" w:line="240" w:lineRule="auto"/>
              <w:ind w:left="34" w:firstLine="142"/>
              <w:jc w:val="center"/>
              <w:rPr>
                <w:rFonts w:ascii="Times New Roman" w:hAnsi="Times New Roman"/>
                <w:b/>
                <w:i/>
                <w:sz w:val="24"/>
                <w:szCs w:val="24"/>
              </w:rPr>
            </w:pPr>
            <w:r w:rsidRPr="0033740B">
              <w:rPr>
                <w:rFonts w:ascii="Times New Roman" w:hAnsi="Times New Roman"/>
                <w:b/>
                <w:i/>
                <w:sz w:val="24"/>
                <w:szCs w:val="24"/>
              </w:rPr>
              <w:t>31.08.202</w:t>
            </w:r>
            <w:r>
              <w:rPr>
                <w:rFonts w:ascii="Times New Roman" w:hAnsi="Times New Roman"/>
                <w:b/>
                <w:i/>
                <w:sz w:val="24"/>
                <w:szCs w:val="24"/>
              </w:rPr>
              <w:t>2</w:t>
            </w:r>
          </w:p>
        </w:tc>
        <w:tc>
          <w:tcPr>
            <w:tcW w:w="3827" w:type="dxa"/>
            <w:hideMark/>
          </w:tcPr>
          <w:p w:rsidR="00A375CB" w:rsidRPr="009A3CBE" w:rsidRDefault="00A375CB" w:rsidP="009A3CBE">
            <w:pPr>
              <w:pStyle w:val="aff4"/>
              <w:spacing w:after="0" w:line="240" w:lineRule="auto"/>
              <w:ind w:left="1452"/>
              <w:rPr>
                <w:rFonts w:ascii="Times New Roman" w:hAnsi="Times New Roman"/>
                <w:b/>
                <w:i/>
                <w:sz w:val="24"/>
                <w:szCs w:val="24"/>
              </w:rPr>
            </w:pPr>
            <w:r w:rsidRPr="009A3CBE">
              <w:rPr>
                <w:rFonts w:ascii="Times New Roman" w:hAnsi="Times New Roman"/>
                <w:b/>
                <w:i/>
                <w:sz w:val="24"/>
                <w:szCs w:val="24"/>
              </w:rPr>
              <w:t>98</w:t>
            </w:r>
          </w:p>
        </w:tc>
      </w:tr>
      <w:tr w:rsidR="003C71BB" w:rsidRPr="00C43DC7" w:rsidTr="007458AF">
        <w:tc>
          <w:tcPr>
            <w:tcW w:w="6663" w:type="dxa"/>
            <w:gridSpan w:val="3"/>
            <w:hideMark/>
          </w:tcPr>
          <w:p w:rsidR="003C71BB" w:rsidRPr="007458AF" w:rsidRDefault="003C71BB" w:rsidP="004F47A0">
            <w:pPr>
              <w:pStyle w:val="aff4"/>
              <w:spacing w:after="0" w:line="240" w:lineRule="auto"/>
              <w:ind w:left="34"/>
              <w:rPr>
                <w:rFonts w:ascii="Times New Roman" w:hAnsi="Times New Roman"/>
                <w:sz w:val="24"/>
                <w:szCs w:val="24"/>
              </w:rPr>
            </w:pPr>
            <w:r w:rsidRPr="007458AF">
              <w:rPr>
                <w:rFonts w:ascii="Times New Roman" w:hAnsi="Times New Roman"/>
                <w:sz w:val="24"/>
                <w:szCs w:val="24"/>
              </w:rPr>
              <w:t>Праздничные дни</w:t>
            </w:r>
          </w:p>
        </w:tc>
        <w:tc>
          <w:tcPr>
            <w:tcW w:w="3827" w:type="dxa"/>
            <w:hideMark/>
          </w:tcPr>
          <w:p w:rsidR="007458AF" w:rsidRPr="007458AF" w:rsidRDefault="00A375CB" w:rsidP="007458AF">
            <w:pPr>
              <w:pStyle w:val="aff4"/>
              <w:spacing w:after="0" w:line="240" w:lineRule="auto"/>
              <w:ind w:left="-284"/>
              <w:jc w:val="center"/>
              <w:rPr>
                <w:rFonts w:ascii="Times New Roman" w:hAnsi="Times New Roman"/>
                <w:b/>
                <w:i/>
                <w:sz w:val="24"/>
                <w:szCs w:val="24"/>
              </w:rPr>
            </w:pPr>
            <w:r>
              <w:rPr>
                <w:rFonts w:ascii="Times New Roman" w:hAnsi="Times New Roman"/>
                <w:b/>
                <w:i/>
                <w:sz w:val="24"/>
                <w:szCs w:val="24"/>
              </w:rPr>
              <w:t>8</w:t>
            </w:r>
          </w:p>
          <w:p w:rsidR="003C71BB" w:rsidRPr="007458AF" w:rsidRDefault="00A375CB" w:rsidP="007458AF">
            <w:pPr>
              <w:pStyle w:val="aff4"/>
              <w:spacing w:after="0" w:line="240" w:lineRule="auto"/>
              <w:ind w:left="-284"/>
              <w:jc w:val="center"/>
              <w:rPr>
                <w:rFonts w:ascii="Times New Roman" w:hAnsi="Times New Roman"/>
                <w:b/>
                <w:i/>
                <w:sz w:val="24"/>
                <w:szCs w:val="24"/>
              </w:rPr>
            </w:pPr>
            <w:r w:rsidRPr="0033740B">
              <w:rPr>
                <w:rFonts w:ascii="Times New Roman" w:hAnsi="Times New Roman"/>
                <w:b/>
                <w:i/>
                <w:sz w:val="24"/>
                <w:szCs w:val="24"/>
              </w:rPr>
              <w:t>(04.11.,</w:t>
            </w:r>
            <w:r>
              <w:rPr>
                <w:rFonts w:ascii="Times New Roman" w:hAnsi="Times New Roman"/>
                <w:b/>
                <w:i/>
                <w:sz w:val="24"/>
                <w:szCs w:val="24"/>
              </w:rPr>
              <w:t xml:space="preserve">05.11, </w:t>
            </w:r>
            <w:r w:rsidRPr="0033740B">
              <w:rPr>
                <w:rFonts w:ascii="Times New Roman" w:hAnsi="Times New Roman"/>
                <w:b/>
                <w:i/>
                <w:sz w:val="24"/>
                <w:szCs w:val="24"/>
              </w:rPr>
              <w:t xml:space="preserve">23.02,  </w:t>
            </w:r>
            <w:r>
              <w:rPr>
                <w:rFonts w:ascii="Times New Roman" w:hAnsi="Times New Roman"/>
                <w:b/>
                <w:i/>
                <w:sz w:val="24"/>
                <w:szCs w:val="24"/>
              </w:rPr>
              <w:t xml:space="preserve">07.03., </w:t>
            </w:r>
            <w:r w:rsidRPr="0033740B">
              <w:rPr>
                <w:rFonts w:ascii="Times New Roman" w:hAnsi="Times New Roman"/>
                <w:b/>
                <w:i/>
                <w:sz w:val="24"/>
                <w:szCs w:val="24"/>
              </w:rPr>
              <w:t xml:space="preserve">08.03., </w:t>
            </w:r>
            <w:r>
              <w:rPr>
                <w:rFonts w:ascii="Times New Roman" w:hAnsi="Times New Roman"/>
                <w:b/>
                <w:i/>
                <w:sz w:val="24"/>
                <w:szCs w:val="24"/>
              </w:rPr>
              <w:t xml:space="preserve">02.05., </w:t>
            </w:r>
            <w:r w:rsidRPr="0033740B">
              <w:rPr>
                <w:rFonts w:ascii="Times New Roman" w:hAnsi="Times New Roman"/>
                <w:b/>
                <w:i/>
                <w:sz w:val="24"/>
                <w:szCs w:val="24"/>
              </w:rPr>
              <w:t xml:space="preserve">03.05, </w:t>
            </w:r>
            <w:r>
              <w:rPr>
                <w:rFonts w:ascii="Times New Roman" w:hAnsi="Times New Roman"/>
                <w:b/>
                <w:i/>
                <w:sz w:val="24"/>
                <w:szCs w:val="24"/>
              </w:rPr>
              <w:t>09</w:t>
            </w:r>
            <w:r w:rsidRPr="0033740B">
              <w:rPr>
                <w:rFonts w:ascii="Times New Roman" w:hAnsi="Times New Roman"/>
                <w:b/>
                <w:i/>
                <w:sz w:val="24"/>
                <w:szCs w:val="24"/>
              </w:rPr>
              <w:t>.05)</w:t>
            </w:r>
          </w:p>
        </w:tc>
      </w:tr>
      <w:tr w:rsidR="003C71BB" w:rsidRPr="00C43DC7" w:rsidTr="007458AF">
        <w:tc>
          <w:tcPr>
            <w:tcW w:w="6663" w:type="dxa"/>
            <w:gridSpan w:val="3"/>
            <w:hideMark/>
          </w:tcPr>
          <w:p w:rsidR="003C71BB" w:rsidRPr="007458AF" w:rsidRDefault="003C71BB" w:rsidP="004F47A0">
            <w:pPr>
              <w:pStyle w:val="aff4"/>
              <w:spacing w:after="0" w:line="240" w:lineRule="auto"/>
              <w:ind w:left="34"/>
              <w:rPr>
                <w:rFonts w:ascii="Times New Roman" w:hAnsi="Times New Roman"/>
                <w:sz w:val="24"/>
                <w:szCs w:val="24"/>
              </w:rPr>
            </w:pPr>
            <w:r w:rsidRPr="007458AF">
              <w:rPr>
                <w:rFonts w:ascii="Times New Roman" w:hAnsi="Times New Roman"/>
                <w:sz w:val="24"/>
                <w:szCs w:val="24"/>
              </w:rPr>
              <w:t>Выходные дни</w:t>
            </w:r>
          </w:p>
        </w:tc>
        <w:tc>
          <w:tcPr>
            <w:tcW w:w="3827" w:type="dxa"/>
            <w:hideMark/>
          </w:tcPr>
          <w:p w:rsidR="003C71BB" w:rsidRPr="007458AF" w:rsidRDefault="003C71BB" w:rsidP="00A375CB">
            <w:pPr>
              <w:pStyle w:val="aff4"/>
              <w:spacing w:after="0" w:line="240" w:lineRule="auto"/>
              <w:ind w:left="-284"/>
              <w:jc w:val="center"/>
              <w:rPr>
                <w:rFonts w:ascii="Times New Roman" w:hAnsi="Times New Roman"/>
                <w:b/>
                <w:i/>
                <w:sz w:val="24"/>
                <w:szCs w:val="24"/>
              </w:rPr>
            </w:pPr>
            <w:r w:rsidRPr="007458AF">
              <w:rPr>
                <w:rFonts w:ascii="Times New Roman" w:hAnsi="Times New Roman"/>
                <w:b/>
                <w:i/>
                <w:sz w:val="24"/>
                <w:szCs w:val="24"/>
              </w:rPr>
              <w:t>6</w:t>
            </w:r>
            <w:r w:rsidR="00A375CB">
              <w:rPr>
                <w:rFonts w:ascii="Times New Roman" w:hAnsi="Times New Roman"/>
                <w:b/>
                <w:i/>
                <w:sz w:val="24"/>
                <w:szCs w:val="24"/>
              </w:rPr>
              <w:t>3</w:t>
            </w:r>
          </w:p>
        </w:tc>
      </w:tr>
      <w:tr w:rsidR="003C71BB" w:rsidRPr="00C43DC7" w:rsidTr="007458AF">
        <w:tc>
          <w:tcPr>
            <w:tcW w:w="6663" w:type="dxa"/>
            <w:gridSpan w:val="3"/>
            <w:shd w:val="clear" w:color="auto" w:fill="BFBFBF"/>
            <w:hideMark/>
          </w:tcPr>
          <w:p w:rsidR="003C71BB" w:rsidRPr="007458AF" w:rsidRDefault="003C71BB" w:rsidP="004F47A0">
            <w:pPr>
              <w:pStyle w:val="aff4"/>
              <w:spacing w:after="0" w:line="240" w:lineRule="auto"/>
              <w:ind w:left="34"/>
              <w:rPr>
                <w:rFonts w:ascii="Times New Roman" w:hAnsi="Times New Roman"/>
                <w:b/>
                <w:sz w:val="24"/>
                <w:szCs w:val="24"/>
              </w:rPr>
            </w:pPr>
            <w:r w:rsidRPr="007458AF">
              <w:rPr>
                <w:rFonts w:ascii="Times New Roman" w:hAnsi="Times New Roman"/>
                <w:b/>
                <w:sz w:val="24"/>
                <w:szCs w:val="24"/>
              </w:rPr>
              <w:t>Итого</w:t>
            </w:r>
          </w:p>
        </w:tc>
        <w:tc>
          <w:tcPr>
            <w:tcW w:w="3827" w:type="dxa"/>
            <w:shd w:val="clear" w:color="auto" w:fill="BFBFBF"/>
            <w:hideMark/>
          </w:tcPr>
          <w:p w:rsidR="003C71BB" w:rsidRPr="007458AF" w:rsidRDefault="003C71BB" w:rsidP="00A375CB">
            <w:pPr>
              <w:pStyle w:val="aff4"/>
              <w:spacing w:after="0" w:line="240" w:lineRule="auto"/>
              <w:ind w:left="-284"/>
              <w:jc w:val="center"/>
              <w:rPr>
                <w:rFonts w:ascii="Times New Roman" w:hAnsi="Times New Roman"/>
                <w:b/>
                <w:i/>
                <w:sz w:val="24"/>
                <w:szCs w:val="24"/>
              </w:rPr>
            </w:pPr>
            <w:r w:rsidRPr="007458AF">
              <w:rPr>
                <w:rFonts w:ascii="Times New Roman" w:hAnsi="Times New Roman"/>
                <w:b/>
                <w:i/>
                <w:sz w:val="24"/>
                <w:szCs w:val="24"/>
              </w:rPr>
              <w:t>19</w:t>
            </w:r>
            <w:r w:rsidR="00A375CB">
              <w:rPr>
                <w:rFonts w:ascii="Times New Roman" w:hAnsi="Times New Roman"/>
                <w:b/>
                <w:i/>
                <w:sz w:val="24"/>
                <w:szCs w:val="24"/>
              </w:rPr>
              <w:t>8</w:t>
            </w:r>
          </w:p>
        </w:tc>
      </w:tr>
    </w:tbl>
    <w:p w:rsidR="003C71BB" w:rsidRPr="00C43DC7" w:rsidRDefault="003C71BB" w:rsidP="003C71BB">
      <w:pPr>
        <w:spacing w:line="240" w:lineRule="auto"/>
        <w:ind w:firstLine="0"/>
        <w:rPr>
          <w:b/>
          <w:sz w:val="24"/>
          <w:szCs w:val="24"/>
          <w:highlight w:val="yellow"/>
        </w:rPr>
      </w:pPr>
    </w:p>
    <w:p w:rsidR="003C71BB" w:rsidRPr="008E4DE0" w:rsidRDefault="003C71BB" w:rsidP="00C447D6">
      <w:pPr>
        <w:pStyle w:val="aff4"/>
        <w:numPr>
          <w:ilvl w:val="0"/>
          <w:numId w:val="80"/>
        </w:numPr>
        <w:spacing w:after="0" w:line="240" w:lineRule="auto"/>
        <w:ind w:right="52"/>
        <w:jc w:val="both"/>
        <w:rPr>
          <w:rFonts w:ascii="Times New Roman" w:hAnsi="Times New Roman"/>
          <w:b/>
          <w:sz w:val="24"/>
          <w:szCs w:val="24"/>
        </w:rPr>
      </w:pPr>
      <w:r w:rsidRPr="008E4DE0">
        <w:rPr>
          <w:rFonts w:ascii="Times New Roman" w:hAnsi="Times New Roman"/>
          <w:b/>
          <w:sz w:val="24"/>
          <w:szCs w:val="24"/>
        </w:rPr>
        <w:t>Распределение образовательной недельной нагрузки</w:t>
      </w:r>
    </w:p>
    <w:p w:rsidR="003C71BB" w:rsidRPr="008E4DE0" w:rsidRDefault="003C71BB" w:rsidP="003C71BB">
      <w:pPr>
        <w:pStyle w:val="aff4"/>
        <w:spacing w:after="0" w:line="240" w:lineRule="auto"/>
        <w:ind w:left="1004"/>
        <w:rPr>
          <w:rFonts w:ascii="Times New Roman" w:hAnsi="Times New Roman"/>
          <w:b/>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1635"/>
        <w:gridCol w:w="2051"/>
        <w:gridCol w:w="1561"/>
        <w:gridCol w:w="2266"/>
      </w:tblGrid>
      <w:tr w:rsidR="003C71BB" w:rsidRPr="008E4DE0" w:rsidTr="004F47A0">
        <w:tc>
          <w:tcPr>
            <w:tcW w:w="2410" w:type="dxa"/>
            <w:vMerge w:val="restart"/>
            <w:vAlign w:val="center"/>
            <w:hideMark/>
          </w:tcPr>
          <w:p w:rsidR="003C71BB" w:rsidRPr="008E4DE0" w:rsidRDefault="003C71BB" w:rsidP="004F47A0">
            <w:pPr>
              <w:spacing w:line="240" w:lineRule="auto"/>
              <w:ind w:left="-284"/>
              <w:rPr>
                <w:b/>
                <w:sz w:val="24"/>
                <w:szCs w:val="24"/>
              </w:rPr>
            </w:pPr>
            <w:r w:rsidRPr="008E4DE0">
              <w:rPr>
                <w:b/>
                <w:sz w:val="24"/>
                <w:szCs w:val="24"/>
              </w:rPr>
              <w:t>Образовательная деятельность</w:t>
            </w:r>
          </w:p>
        </w:tc>
        <w:tc>
          <w:tcPr>
            <w:tcW w:w="7513" w:type="dxa"/>
            <w:gridSpan w:val="4"/>
            <w:vAlign w:val="center"/>
            <w:hideMark/>
          </w:tcPr>
          <w:p w:rsidR="003C71BB" w:rsidRPr="008E4DE0" w:rsidRDefault="003C71BB" w:rsidP="004F47A0">
            <w:pPr>
              <w:spacing w:line="240" w:lineRule="auto"/>
              <w:ind w:left="-284"/>
              <w:rPr>
                <w:b/>
                <w:sz w:val="24"/>
                <w:szCs w:val="24"/>
              </w:rPr>
            </w:pPr>
            <w:r w:rsidRPr="008E4DE0">
              <w:rPr>
                <w:b/>
                <w:sz w:val="24"/>
                <w:szCs w:val="24"/>
              </w:rPr>
              <w:t xml:space="preserve">Недельная нагрузка (5-дневная учебная неделя) </w:t>
            </w:r>
            <w:r w:rsidRPr="008E4DE0">
              <w:rPr>
                <w:b/>
                <w:sz w:val="24"/>
                <w:szCs w:val="24"/>
              </w:rPr>
              <w:br/>
              <w:t>в академических часах</w:t>
            </w:r>
          </w:p>
        </w:tc>
      </w:tr>
      <w:tr w:rsidR="003C71BB" w:rsidRPr="008E4DE0" w:rsidTr="004F47A0">
        <w:tc>
          <w:tcPr>
            <w:tcW w:w="2410" w:type="dxa"/>
            <w:vMerge/>
            <w:vAlign w:val="center"/>
            <w:hideMark/>
          </w:tcPr>
          <w:p w:rsidR="003C71BB" w:rsidRPr="008E4DE0" w:rsidRDefault="003C71BB" w:rsidP="004F47A0">
            <w:pPr>
              <w:spacing w:line="240" w:lineRule="auto"/>
              <w:ind w:left="-284"/>
              <w:rPr>
                <w:b/>
                <w:sz w:val="24"/>
                <w:szCs w:val="24"/>
              </w:rPr>
            </w:pPr>
          </w:p>
        </w:tc>
        <w:tc>
          <w:tcPr>
            <w:tcW w:w="1635" w:type="dxa"/>
            <w:vAlign w:val="center"/>
            <w:hideMark/>
          </w:tcPr>
          <w:p w:rsidR="003C71BB" w:rsidRPr="008E4DE0" w:rsidRDefault="003C71BB" w:rsidP="004F47A0">
            <w:pPr>
              <w:spacing w:line="240" w:lineRule="auto"/>
              <w:rPr>
                <w:b/>
                <w:sz w:val="24"/>
                <w:szCs w:val="24"/>
              </w:rPr>
            </w:pPr>
            <w:r w:rsidRPr="008E4DE0">
              <w:rPr>
                <w:b/>
                <w:sz w:val="24"/>
                <w:szCs w:val="24"/>
              </w:rPr>
              <w:t>1-е классы</w:t>
            </w:r>
          </w:p>
        </w:tc>
        <w:tc>
          <w:tcPr>
            <w:tcW w:w="2051" w:type="dxa"/>
            <w:vAlign w:val="center"/>
            <w:hideMark/>
          </w:tcPr>
          <w:p w:rsidR="003C71BB" w:rsidRPr="008E4DE0" w:rsidRDefault="003C71BB" w:rsidP="004F47A0">
            <w:pPr>
              <w:spacing w:line="240" w:lineRule="auto"/>
              <w:rPr>
                <w:b/>
                <w:sz w:val="24"/>
                <w:szCs w:val="24"/>
              </w:rPr>
            </w:pPr>
            <w:r w:rsidRPr="008E4DE0">
              <w:rPr>
                <w:b/>
                <w:sz w:val="24"/>
                <w:szCs w:val="24"/>
              </w:rPr>
              <w:t>2-е классы</w:t>
            </w:r>
          </w:p>
        </w:tc>
        <w:tc>
          <w:tcPr>
            <w:tcW w:w="1561" w:type="dxa"/>
            <w:vAlign w:val="center"/>
            <w:hideMark/>
          </w:tcPr>
          <w:p w:rsidR="003C71BB" w:rsidRPr="008E4DE0" w:rsidRDefault="003C71BB" w:rsidP="004F47A0">
            <w:pPr>
              <w:spacing w:line="240" w:lineRule="auto"/>
              <w:rPr>
                <w:b/>
                <w:sz w:val="24"/>
                <w:szCs w:val="24"/>
              </w:rPr>
            </w:pPr>
            <w:r w:rsidRPr="008E4DE0">
              <w:rPr>
                <w:b/>
                <w:sz w:val="24"/>
                <w:szCs w:val="24"/>
              </w:rPr>
              <w:t>3-и классы</w:t>
            </w:r>
          </w:p>
        </w:tc>
        <w:tc>
          <w:tcPr>
            <w:tcW w:w="2266" w:type="dxa"/>
            <w:vAlign w:val="center"/>
            <w:hideMark/>
          </w:tcPr>
          <w:p w:rsidR="003C71BB" w:rsidRPr="008E4DE0" w:rsidRDefault="003C71BB" w:rsidP="004F47A0">
            <w:pPr>
              <w:spacing w:line="240" w:lineRule="auto"/>
              <w:rPr>
                <w:b/>
                <w:sz w:val="24"/>
                <w:szCs w:val="24"/>
              </w:rPr>
            </w:pPr>
            <w:r w:rsidRPr="008E4DE0">
              <w:rPr>
                <w:b/>
                <w:sz w:val="24"/>
                <w:szCs w:val="24"/>
              </w:rPr>
              <w:t>4-е классы</w:t>
            </w:r>
          </w:p>
        </w:tc>
      </w:tr>
      <w:tr w:rsidR="003C71BB" w:rsidRPr="008E4DE0" w:rsidTr="004F47A0">
        <w:tc>
          <w:tcPr>
            <w:tcW w:w="2410" w:type="dxa"/>
            <w:hideMark/>
          </w:tcPr>
          <w:p w:rsidR="003C71BB" w:rsidRPr="008E4DE0" w:rsidRDefault="003C71BB" w:rsidP="004F47A0">
            <w:pPr>
              <w:spacing w:line="240" w:lineRule="auto"/>
              <w:ind w:left="34"/>
              <w:rPr>
                <w:sz w:val="24"/>
                <w:szCs w:val="24"/>
              </w:rPr>
            </w:pPr>
            <w:r w:rsidRPr="008E4DE0">
              <w:rPr>
                <w:sz w:val="24"/>
                <w:szCs w:val="24"/>
              </w:rPr>
              <w:t>Урочная</w:t>
            </w:r>
          </w:p>
        </w:tc>
        <w:tc>
          <w:tcPr>
            <w:tcW w:w="1635" w:type="dxa"/>
            <w:vAlign w:val="center"/>
            <w:hideMark/>
          </w:tcPr>
          <w:p w:rsidR="003C71BB" w:rsidRPr="008E4DE0" w:rsidRDefault="003C71BB" w:rsidP="004F47A0">
            <w:pPr>
              <w:spacing w:line="240" w:lineRule="auto"/>
              <w:ind w:left="-284"/>
              <w:rPr>
                <w:b/>
                <w:i/>
                <w:sz w:val="24"/>
                <w:szCs w:val="24"/>
              </w:rPr>
            </w:pPr>
            <w:r w:rsidRPr="008E4DE0">
              <w:rPr>
                <w:b/>
                <w:i/>
                <w:sz w:val="24"/>
                <w:szCs w:val="24"/>
              </w:rPr>
              <w:t>21</w:t>
            </w:r>
          </w:p>
        </w:tc>
        <w:tc>
          <w:tcPr>
            <w:tcW w:w="2051" w:type="dxa"/>
            <w:vAlign w:val="center"/>
            <w:hideMark/>
          </w:tcPr>
          <w:p w:rsidR="003C71BB" w:rsidRPr="008E4DE0" w:rsidRDefault="003C71BB" w:rsidP="004F47A0">
            <w:pPr>
              <w:spacing w:line="240" w:lineRule="auto"/>
              <w:ind w:left="-284"/>
              <w:rPr>
                <w:b/>
                <w:i/>
                <w:sz w:val="24"/>
                <w:szCs w:val="24"/>
              </w:rPr>
            </w:pPr>
            <w:r w:rsidRPr="008E4DE0">
              <w:rPr>
                <w:b/>
                <w:i/>
                <w:sz w:val="24"/>
                <w:szCs w:val="24"/>
              </w:rPr>
              <w:t>23</w:t>
            </w:r>
          </w:p>
        </w:tc>
        <w:tc>
          <w:tcPr>
            <w:tcW w:w="1561" w:type="dxa"/>
            <w:vAlign w:val="center"/>
            <w:hideMark/>
          </w:tcPr>
          <w:p w:rsidR="003C71BB" w:rsidRPr="008E4DE0" w:rsidRDefault="003C71BB" w:rsidP="004F47A0">
            <w:pPr>
              <w:spacing w:line="240" w:lineRule="auto"/>
              <w:ind w:left="-284"/>
              <w:rPr>
                <w:b/>
                <w:i/>
                <w:sz w:val="24"/>
                <w:szCs w:val="24"/>
              </w:rPr>
            </w:pPr>
            <w:r w:rsidRPr="008E4DE0">
              <w:rPr>
                <w:b/>
                <w:i/>
                <w:sz w:val="24"/>
                <w:szCs w:val="24"/>
              </w:rPr>
              <w:t>23</w:t>
            </w:r>
          </w:p>
        </w:tc>
        <w:tc>
          <w:tcPr>
            <w:tcW w:w="2266" w:type="dxa"/>
            <w:vAlign w:val="center"/>
            <w:hideMark/>
          </w:tcPr>
          <w:p w:rsidR="003C71BB" w:rsidRPr="008E4DE0" w:rsidRDefault="003C71BB" w:rsidP="004F47A0">
            <w:pPr>
              <w:spacing w:line="240" w:lineRule="auto"/>
              <w:ind w:left="-284"/>
              <w:rPr>
                <w:b/>
                <w:i/>
                <w:sz w:val="24"/>
                <w:szCs w:val="24"/>
              </w:rPr>
            </w:pPr>
            <w:r w:rsidRPr="008E4DE0">
              <w:rPr>
                <w:b/>
                <w:i/>
                <w:sz w:val="24"/>
                <w:szCs w:val="24"/>
              </w:rPr>
              <w:t>23</w:t>
            </w:r>
          </w:p>
        </w:tc>
      </w:tr>
      <w:tr w:rsidR="003C71BB" w:rsidRPr="00C43DC7" w:rsidTr="004F47A0">
        <w:trPr>
          <w:trHeight w:val="45"/>
        </w:trPr>
        <w:tc>
          <w:tcPr>
            <w:tcW w:w="2410" w:type="dxa"/>
            <w:hideMark/>
          </w:tcPr>
          <w:p w:rsidR="003C71BB" w:rsidRPr="008E4DE0" w:rsidRDefault="003C71BB" w:rsidP="004F47A0">
            <w:pPr>
              <w:spacing w:line="240" w:lineRule="auto"/>
              <w:ind w:left="34"/>
              <w:rPr>
                <w:sz w:val="24"/>
                <w:szCs w:val="24"/>
              </w:rPr>
            </w:pPr>
            <w:r w:rsidRPr="008E4DE0">
              <w:rPr>
                <w:sz w:val="24"/>
                <w:szCs w:val="24"/>
              </w:rPr>
              <w:t xml:space="preserve">Внеурочная </w:t>
            </w:r>
          </w:p>
        </w:tc>
        <w:tc>
          <w:tcPr>
            <w:tcW w:w="1635" w:type="dxa"/>
            <w:vAlign w:val="center"/>
            <w:hideMark/>
          </w:tcPr>
          <w:p w:rsidR="003C71BB" w:rsidRPr="004E3DFF" w:rsidRDefault="008E4DE0" w:rsidP="004F47A0">
            <w:pPr>
              <w:spacing w:line="240" w:lineRule="auto"/>
              <w:ind w:left="-284"/>
              <w:rPr>
                <w:b/>
                <w:i/>
                <w:sz w:val="24"/>
                <w:szCs w:val="24"/>
              </w:rPr>
            </w:pPr>
            <w:r w:rsidRPr="004E3DFF">
              <w:rPr>
                <w:b/>
                <w:i/>
                <w:sz w:val="24"/>
                <w:szCs w:val="24"/>
              </w:rPr>
              <w:t>4</w:t>
            </w:r>
          </w:p>
        </w:tc>
        <w:tc>
          <w:tcPr>
            <w:tcW w:w="2051" w:type="dxa"/>
            <w:vAlign w:val="center"/>
            <w:hideMark/>
          </w:tcPr>
          <w:p w:rsidR="003C71BB" w:rsidRPr="004E3DFF" w:rsidRDefault="008E4DE0" w:rsidP="004F47A0">
            <w:pPr>
              <w:spacing w:line="240" w:lineRule="auto"/>
              <w:ind w:left="-284"/>
              <w:rPr>
                <w:b/>
                <w:i/>
                <w:sz w:val="24"/>
                <w:szCs w:val="24"/>
              </w:rPr>
            </w:pPr>
            <w:r w:rsidRPr="004E3DFF">
              <w:rPr>
                <w:b/>
                <w:i/>
                <w:sz w:val="24"/>
                <w:szCs w:val="24"/>
              </w:rPr>
              <w:t>4</w:t>
            </w:r>
          </w:p>
        </w:tc>
        <w:tc>
          <w:tcPr>
            <w:tcW w:w="1561" w:type="dxa"/>
            <w:vAlign w:val="center"/>
            <w:hideMark/>
          </w:tcPr>
          <w:p w:rsidR="003C71BB" w:rsidRPr="004E3DFF" w:rsidRDefault="008E4DE0" w:rsidP="004F47A0">
            <w:pPr>
              <w:spacing w:line="240" w:lineRule="auto"/>
              <w:ind w:left="-284"/>
              <w:rPr>
                <w:b/>
                <w:i/>
                <w:sz w:val="24"/>
                <w:szCs w:val="24"/>
              </w:rPr>
            </w:pPr>
            <w:r w:rsidRPr="004E3DFF">
              <w:rPr>
                <w:b/>
                <w:i/>
                <w:sz w:val="24"/>
                <w:szCs w:val="24"/>
              </w:rPr>
              <w:t>4</w:t>
            </w:r>
          </w:p>
        </w:tc>
        <w:tc>
          <w:tcPr>
            <w:tcW w:w="2266" w:type="dxa"/>
            <w:vAlign w:val="center"/>
            <w:hideMark/>
          </w:tcPr>
          <w:p w:rsidR="003C71BB" w:rsidRPr="004E3DFF" w:rsidRDefault="008E4DE0" w:rsidP="004F47A0">
            <w:pPr>
              <w:spacing w:line="240" w:lineRule="auto"/>
              <w:ind w:left="-284"/>
              <w:rPr>
                <w:b/>
                <w:i/>
                <w:sz w:val="24"/>
                <w:szCs w:val="24"/>
              </w:rPr>
            </w:pPr>
            <w:r w:rsidRPr="004E3DFF">
              <w:rPr>
                <w:b/>
                <w:i/>
                <w:sz w:val="24"/>
                <w:szCs w:val="24"/>
              </w:rPr>
              <w:t>4</w:t>
            </w:r>
          </w:p>
        </w:tc>
      </w:tr>
    </w:tbl>
    <w:p w:rsidR="003C71BB" w:rsidRPr="00C43DC7" w:rsidRDefault="003C71BB" w:rsidP="003C71BB">
      <w:pPr>
        <w:spacing w:line="240" w:lineRule="auto"/>
        <w:ind w:firstLine="0"/>
        <w:rPr>
          <w:b/>
          <w:sz w:val="24"/>
          <w:szCs w:val="24"/>
          <w:highlight w:val="yellow"/>
        </w:rPr>
      </w:pPr>
    </w:p>
    <w:p w:rsidR="003C71BB" w:rsidRPr="00A53F8D" w:rsidRDefault="003C71BB" w:rsidP="003C71BB">
      <w:pPr>
        <w:spacing w:line="240" w:lineRule="auto"/>
        <w:ind w:firstLine="0"/>
        <w:rPr>
          <w:b/>
          <w:sz w:val="24"/>
          <w:szCs w:val="24"/>
        </w:rPr>
      </w:pPr>
      <w:r w:rsidRPr="00A53F8D">
        <w:rPr>
          <w:b/>
          <w:sz w:val="24"/>
          <w:szCs w:val="24"/>
        </w:rPr>
        <w:t>4. Расписание звонков и перемен</w:t>
      </w:r>
    </w:p>
    <w:p w:rsidR="003C71BB" w:rsidRPr="00A53F8D" w:rsidRDefault="003C71BB" w:rsidP="00E524BC">
      <w:pPr>
        <w:spacing w:line="240" w:lineRule="auto"/>
        <w:ind w:left="-284"/>
        <w:rPr>
          <w:b/>
          <w:sz w:val="24"/>
          <w:szCs w:val="24"/>
        </w:rPr>
      </w:pPr>
      <w:r w:rsidRPr="00A53F8D">
        <w:rPr>
          <w:b/>
          <w:sz w:val="24"/>
          <w:szCs w:val="24"/>
        </w:rPr>
        <w:t>1-е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7"/>
        <w:gridCol w:w="1843"/>
        <w:gridCol w:w="1843"/>
        <w:gridCol w:w="3592"/>
      </w:tblGrid>
      <w:tr w:rsidR="003C71BB" w:rsidRPr="00A53F8D" w:rsidTr="004F47A0">
        <w:trPr>
          <w:jc w:val="center"/>
        </w:trPr>
        <w:tc>
          <w:tcPr>
            <w:tcW w:w="2607" w:type="dxa"/>
            <w:vAlign w:val="center"/>
            <w:hideMark/>
          </w:tcPr>
          <w:p w:rsidR="003C71BB" w:rsidRPr="00A53F8D" w:rsidRDefault="003C71BB" w:rsidP="004F47A0">
            <w:pPr>
              <w:spacing w:line="240" w:lineRule="auto"/>
              <w:ind w:left="-284"/>
              <w:rPr>
                <w:b/>
                <w:sz w:val="24"/>
                <w:szCs w:val="24"/>
              </w:rPr>
            </w:pPr>
            <w:r w:rsidRPr="00A53F8D">
              <w:rPr>
                <w:b/>
                <w:sz w:val="24"/>
                <w:szCs w:val="24"/>
              </w:rPr>
              <w:t>Образовательная деятельность</w:t>
            </w:r>
          </w:p>
        </w:tc>
        <w:tc>
          <w:tcPr>
            <w:tcW w:w="1843" w:type="dxa"/>
            <w:vAlign w:val="center"/>
            <w:hideMark/>
          </w:tcPr>
          <w:p w:rsidR="003C71BB" w:rsidRPr="00A53F8D" w:rsidRDefault="003C71BB" w:rsidP="004F47A0">
            <w:pPr>
              <w:spacing w:line="240" w:lineRule="auto"/>
              <w:ind w:left="107"/>
              <w:rPr>
                <w:b/>
                <w:sz w:val="24"/>
                <w:szCs w:val="24"/>
              </w:rPr>
            </w:pPr>
            <w:r w:rsidRPr="00A53F8D">
              <w:rPr>
                <w:b/>
                <w:sz w:val="24"/>
                <w:szCs w:val="24"/>
              </w:rPr>
              <w:t>Сентябрь – октябрь</w:t>
            </w:r>
          </w:p>
        </w:tc>
        <w:tc>
          <w:tcPr>
            <w:tcW w:w="1843" w:type="dxa"/>
            <w:vAlign w:val="center"/>
            <w:hideMark/>
          </w:tcPr>
          <w:p w:rsidR="003C71BB" w:rsidRPr="00A53F8D" w:rsidRDefault="003C71BB" w:rsidP="004F47A0">
            <w:pPr>
              <w:spacing w:line="240" w:lineRule="auto"/>
              <w:ind w:left="34"/>
              <w:rPr>
                <w:b/>
                <w:sz w:val="24"/>
                <w:szCs w:val="24"/>
              </w:rPr>
            </w:pPr>
            <w:r w:rsidRPr="00A53F8D">
              <w:rPr>
                <w:b/>
                <w:sz w:val="24"/>
                <w:szCs w:val="24"/>
              </w:rPr>
              <w:t>Ноябрь – декабрь</w:t>
            </w:r>
          </w:p>
        </w:tc>
        <w:tc>
          <w:tcPr>
            <w:tcW w:w="3592" w:type="dxa"/>
            <w:vAlign w:val="center"/>
            <w:hideMark/>
          </w:tcPr>
          <w:p w:rsidR="003C71BB" w:rsidRPr="00A53F8D" w:rsidRDefault="003C71BB" w:rsidP="004F47A0">
            <w:pPr>
              <w:spacing w:line="240" w:lineRule="auto"/>
              <w:ind w:left="-284"/>
              <w:rPr>
                <w:b/>
                <w:sz w:val="24"/>
                <w:szCs w:val="24"/>
              </w:rPr>
            </w:pPr>
            <w:r w:rsidRPr="00A53F8D">
              <w:rPr>
                <w:b/>
                <w:sz w:val="24"/>
                <w:szCs w:val="24"/>
              </w:rPr>
              <w:t>Январь – май</w:t>
            </w:r>
          </w:p>
        </w:tc>
      </w:tr>
      <w:tr w:rsidR="003C71BB" w:rsidRPr="00A53F8D" w:rsidTr="004F47A0">
        <w:trPr>
          <w:jc w:val="center"/>
        </w:trPr>
        <w:tc>
          <w:tcPr>
            <w:tcW w:w="2607" w:type="dxa"/>
            <w:hideMark/>
          </w:tcPr>
          <w:p w:rsidR="003C71BB" w:rsidRPr="00A53F8D" w:rsidRDefault="003C71BB" w:rsidP="004F47A0">
            <w:pPr>
              <w:spacing w:line="240" w:lineRule="auto"/>
              <w:ind w:left="89"/>
              <w:rPr>
                <w:sz w:val="24"/>
                <w:szCs w:val="24"/>
              </w:rPr>
            </w:pPr>
            <w:r w:rsidRPr="00A53F8D">
              <w:rPr>
                <w:sz w:val="24"/>
                <w:szCs w:val="24"/>
              </w:rPr>
              <w:t>1-й урок</w:t>
            </w:r>
          </w:p>
        </w:tc>
        <w:tc>
          <w:tcPr>
            <w:tcW w:w="1843" w:type="dxa"/>
            <w:hideMark/>
          </w:tcPr>
          <w:p w:rsidR="003C71BB" w:rsidRPr="00A53F8D" w:rsidRDefault="003C71BB" w:rsidP="00C82331">
            <w:pPr>
              <w:spacing w:line="240" w:lineRule="auto"/>
              <w:jc w:val="both"/>
              <w:rPr>
                <w:b/>
                <w:i/>
                <w:sz w:val="24"/>
                <w:szCs w:val="24"/>
              </w:rPr>
            </w:pPr>
            <w:r w:rsidRPr="00A53F8D">
              <w:rPr>
                <w:b/>
                <w:i/>
                <w:sz w:val="24"/>
                <w:szCs w:val="24"/>
              </w:rPr>
              <w:t>8:</w:t>
            </w:r>
            <w:r w:rsidR="003E2C62" w:rsidRPr="00A53F8D">
              <w:rPr>
                <w:b/>
                <w:i/>
                <w:sz w:val="24"/>
                <w:szCs w:val="24"/>
              </w:rPr>
              <w:t>30</w:t>
            </w:r>
            <w:r w:rsidRPr="00A53F8D">
              <w:rPr>
                <w:b/>
                <w:i/>
                <w:sz w:val="24"/>
                <w:szCs w:val="24"/>
              </w:rPr>
              <w:t>-</w:t>
            </w:r>
            <w:r w:rsidR="003E2C62" w:rsidRPr="00A53F8D">
              <w:rPr>
                <w:b/>
                <w:i/>
                <w:sz w:val="24"/>
                <w:szCs w:val="24"/>
              </w:rPr>
              <w:t>9</w:t>
            </w:r>
            <w:r w:rsidRPr="00A53F8D">
              <w:rPr>
                <w:b/>
                <w:i/>
                <w:sz w:val="24"/>
                <w:szCs w:val="24"/>
              </w:rPr>
              <w:t>:</w:t>
            </w:r>
            <w:r w:rsidR="003E2C62" w:rsidRPr="00A53F8D">
              <w:rPr>
                <w:b/>
                <w:i/>
                <w:sz w:val="24"/>
                <w:szCs w:val="24"/>
              </w:rPr>
              <w:t>0</w:t>
            </w:r>
            <w:r w:rsidRPr="00A53F8D">
              <w:rPr>
                <w:b/>
                <w:i/>
                <w:sz w:val="24"/>
                <w:szCs w:val="24"/>
              </w:rPr>
              <w:t>5</w:t>
            </w:r>
          </w:p>
        </w:tc>
        <w:tc>
          <w:tcPr>
            <w:tcW w:w="1843" w:type="dxa"/>
            <w:hideMark/>
          </w:tcPr>
          <w:p w:rsidR="003C71BB" w:rsidRPr="00A53F8D" w:rsidRDefault="003E2C62" w:rsidP="00C82331">
            <w:pPr>
              <w:spacing w:line="240" w:lineRule="auto"/>
              <w:ind w:left="34"/>
              <w:jc w:val="both"/>
              <w:rPr>
                <w:b/>
                <w:i/>
                <w:sz w:val="24"/>
                <w:szCs w:val="24"/>
              </w:rPr>
            </w:pPr>
            <w:r w:rsidRPr="00A53F8D">
              <w:rPr>
                <w:b/>
                <w:i/>
                <w:sz w:val="24"/>
                <w:szCs w:val="24"/>
              </w:rPr>
              <w:t>8:30-9:05</w:t>
            </w:r>
          </w:p>
        </w:tc>
        <w:tc>
          <w:tcPr>
            <w:tcW w:w="3592" w:type="dxa"/>
            <w:hideMark/>
          </w:tcPr>
          <w:p w:rsidR="003C71BB" w:rsidRPr="00A53F8D" w:rsidRDefault="003C71BB" w:rsidP="003E2C62">
            <w:pPr>
              <w:spacing w:line="240" w:lineRule="auto"/>
              <w:ind w:left="-59"/>
              <w:rPr>
                <w:b/>
                <w:i/>
                <w:sz w:val="24"/>
                <w:szCs w:val="24"/>
              </w:rPr>
            </w:pPr>
            <w:r w:rsidRPr="00A53F8D">
              <w:rPr>
                <w:b/>
                <w:i/>
                <w:sz w:val="24"/>
                <w:szCs w:val="24"/>
              </w:rPr>
              <w:t>8:</w:t>
            </w:r>
            <w:r w:rsidR="003E2C62" w:rsidRPr="00A53F8D">
              <w:rPr>
                <w:b/>
                <w:i/>
                <w:sz w:val="24"/>
                <w:szCs w:val="24"/>
              </w:rPr>
              <w:t>30-9</w:t>
            </w:r>
            <w:r w:rsidRPr="00A53F8D">
              <w:rPr>
                <w:b/>
                <w:i/>
                <w:sz w:val="24"/>
                <w:szCs w:val="24"/>
              </w:rPr>
              <w:t>:</w:t>
            </w:r>
            <w:r w:rsidR="003E2C62" w:rsidRPr="00A53F8D">
              <w:rPr>
                <w:b/>
                <w:i/>
                <w:sz w:val="24"/>
                <w:szCs w:val="24"/>
              </w:rPr>
              <w:t>10</w:t>
            </w:r>
          </w:p>
        </w:tc>
      </w:tr>
      <w:tr w:rsidR="003C71BB" w:rsidRPr="00A53F8D" w:rsidTr="004F47A0">
        <w:trPr>
          <w:jc w:val="center"/>
        </w:trPr>
        <w:tc>
          <w:tcPr>
            <w:tcW w:w="2607" w:type="dxa"/>
            <w:hideMark/>
          </w:tcPr>
          <w:p w:rsidR="003C71BB" w:rsidRPr="00A53F8D" w:rsidRDefault="003C71BB" w:rsidP="004F47A0">
            <w:pPr>
              <w:spacing w:line="240" w:lineRule="auto"/>
              <w:ind w:left="89"/>
              <w:rPr>
                <w:sz w:val="24"/>
                <w:szCs w:val="24"/>
              </w:rPr>
            </w:pPr>
            <w:r w:rsidRPr="00A53F8D">
              <w:rPr>
                <w:sz w:val="24"/>
                <w:szCs w:val="24"/>
              </w:rPr>
              <w:t>1-я перемена</w:t>
            </w:r>
          </w:p>
        </w:tc>
        <w:tc>
          <w:tcPr>
            <w:tcW w:w="1843" w:type="dxa"/>
            <w:hideMark/>
          </w:tcPr>
          <w:p w:rsidR="003C71BB" w:rsidRPr="00A53F8D" w:rsidRDefault="00C82331" w:rsidP="00C82331">
            <w:pPr>
              <w:spacing w:line="240" w:lineRule="auto"/>
              <w:jc w:val="both"/>
              <w:rPr>
                <w:b/>
                <w:i/>
                <w:sz w:val="24"/>
                <w:szCs w:val="24"/>
              </w:rPr>
            </w:pPr>
            <w:r w:rsidRPr="00A53F8D">
              <w:rPr>
                <w:b/>
                <w:i/>
                <w:sz w:val="24"/>
                <w:szCs w:val="24"/>
              </w:rPr>
              <w:t>15</w:t>
            </w:r>
            <w:r w:rsidR="003C71BB" w:rsidRPr="00A53F8D">
              <w:rPr>
                <w:b/>
                <w:i/>
                <w:sz w:val="24"/>
                <w:szCs w:val="24"/>
              </w:rPr>
              <w:t>минут</w:t>
            </w:r>
          </w:p>
        </w:tc>
        <w:tc>
          <w:tcPr>
            <w:tcW w:w="1843" w:type="dxa"/>
            <w:hideMark/>
          </w:tcPr>
          <w:p w:rsidR="003C71BB" w:rsidRPr="00A53F8D" w:rsidRDefault="003C71BB" w:rsidP="00C82331">
            <w:pPr>
              <w:spacing w:line="240" w:lineRule="auto"/>
              <w:ind w:left="34"/>
              <w:jc w:val="both"/>
              <w:rPr>
                <w:b/>
                <w:i/>
                <w:sz w:val="24"/>
                <w:szCs w:val="24"/>
              </w:rPr>
            </w:pPr>
            <w:r w:rsidRPr="00A53F8D">
              <w:rPr>
                <w:b/>
                <w:i/>
                <w:sz w:val="24"/>
                <w:szCs w:val="24"/>
              </w:rPr>
              <w:t>15 минут</w:t>
            </w:r>
          </w:p>
        </w:tc>
        <w:tc>
          <w:tcPr>
            <w:tcW w:w="3592" w:type="dxa"/>
            <w:hideMark/>
          </w:tcPr>
          <w:p w:rsidR="003C71BB" w:rsidRPr="00A53F8D" w:rsidRDefault="003C71BB" w:rsidP="004F47A0">
            <w:pPr>
              <w:spacing w:line="240" w:lineRule="auto"/>
              <w:ind w:left="-59"/>
              <w:rPr>
                <w:b/>
                <w:i/>
                <w:sz w:val="24"/>
                <w:szCs w:val="24"/>
              </w:rPr>
            </w:pPr>
            <w:r w:rsidRPr="00A53F8D">
              <w:rPr>
                <w:b/>
                <w:i/>
                <w:sz w:val="24"/>
                <w:szCs w:val="24"/>
              </w:rPr>
              <w:t>10 минут</w:t>
            </w:r>
          </w:p>
        </w:tc>
      </w:tr>
      <w:tr w:rsidR="003C71BB" w:rsidRPr="00A53F8D" w:rsidTr="004F47A0">
        <w:trPr>
          <w:jc w:val="center"/>
        </w:trPr>
        <w:tc>
          <w:tcPr>
            <w:tcW w:w="2607" w:type="dxa"/>
            <w:hideMark/>
          </w:tcPr>
          <w:p w:rsidR="003C71BB" w:rsidRPr="00A53F8D" w:rsidRDefault="003C71BB" w:rsidP="004F47A0">
            <w:pPr>
              <w:spacing w:line="240" w:lineRule="auto"/>
              <w:ind w:left="89"/>
              <w:rPr>
                <w:sz w:val="24"/>
                <w:szCs w:val="24"/>
              </w:rPr>
            </w:pPr>
            <w:r w:rsidRPr="00A53F8D">
              <w:rPr>
                <w:sz w:val="24"/>
                <w:szCs w:val="24"/>
              </w:rPr>
              <w:t>2-й урок</w:t>
            </w:r>
          </w:p>
        </w:tc>
        <w:tc>
          <w:tcPr>
            <w:tcW w:w="1843" w:type="dxa"/>
            <w:hideMark/>
          </w:tcPr>
          <w:p w:rsidR="003C71BB" w:rsidRPr="00A53F8D" w:rsidRDefault="00C82331" w:rsidP="00C82331">
            <w:pPr>
              <w:spacing w:line="240" w:lineRule="auto"/>
              <w:jc w:val="both"/>
              <w:rPr>
                <w:b/>
                <w:i/>
                <w:sz w:val="24"/>
                <w:szCs w:val="24"/>
              </w:rPr>
            </w:pPr>
            <w:r w:rsidRPr="00A53F8D">
              <w:rPr>
                <w:b/>
                <w:i/>
                <w:sz w:val="24"/>
                <w:szCs w:val="24"/>
              </w:rPr>
              <w:t>9:2</w:t>
            </w:r>
            <w:r w:rsidR="003C71BB" w:rsidRPr="00A53F8D">
              <w:rPr>
                <w:b/>
                <w:i/>
                <w:sz w:val="24"/>
                <w:szCs w:val="24"/>
              </w:rPr>
              <w:t>0-9:</w:t>
            </w:r>
            <w:r w:rsidRPr="00A53F8D">
              <w:rPr>
                <w:b/>
                <w:i/>
                <w:sz w:val="24"/>
                <w:szCs w:val="24"/>
              </w:rPr>
              <w:t>5</w:t>
            </w:r>
            <w:r w:rsidR="003C71BB" w:rsidRPr="00A53F8D">
              <w:rPr>
                <w:b/>
                <w:i/>
                <w:sz w:val="24"/>
                <w:szCs w:val="24"/>
              </w:rPr>
              <w:t>5</w:t>
            </w:r>
          </w:p>
        </w:tc>
        <w:tc>
          <w:tcPr>
            <w:tcW w:w="1843" w:type="dxa"/>
            <w:hideMark/>
          </w:tcPr>
          <w:p w:rsidR="003C71BB" w:rsidRPr="00A53F8D" w:rsidRDefault="00C82331" w:rsidP="00C82331">
            <w:pPr>
              <w:spacing w:line="240" w:lineRule="auto"/>
              <w:jc w:val="both"/>
              <w:rPr>
                <w:b/>
                <w:i/>
                <w:sz w:val="24"/>
                <w:szCs w:val="24"/>
              </w:rPr>
            </w:pPr>
            <w:r w:rsidRPr="00A53F8D">
              <w:rPr>
                <w:b/>
                <w:i/>
                <w:sz w:val="24"/>
                <w:szCs w:val="24"/>
              </w:rPr>
              <w:t>9:20-9:55</w:t>
            </w:r>
          </w:p>
        </w:tc>
        <w:tc>
          <w:tcPr>
            <w:tcW w:w="3592" w:type="dxa"/>
            <w:hideMark/>
          </w:tcPr>
          <w:p w:rsidR="003C71BB" w:rsidRPr="00A53F8D" w:rsidRDefault="00C82331" w:rsidP="00C82331">
            <w:pPr>
              <w:spacing w:line="240" w:lineRule="auto"/>
              <w:ind w:left="-59"/>
              <w:rPr>
                <w:b/>
                <w:i/>
                <w:sz w:val="24"/>
                <w:szCs w:val="24"/>
              </w:rPr>
            </w:pPr>
            <w:r w:rsidRPr="00A53F8D">
              <w:rPr>
                <w:b/>
                <w:i/>
                <w:sz w:val="24"/>
                <w:szCs w:val="24"/>
              </w:rPr>
              <w:t>9</w:t>
            </w:r>
            <w:r w:rsidR="003C71BB" w:rsidRPr="00A53F8D">
              <w:rPr>
                <w:b/>
                <w:i/>
                <w:sz w:val="24"/>
                <w:szCs w:val="24"/>
              </w:rPr>
              <w:t>:</w:t>
            </w:r>
            <w:r w:rsidRPr="00A53F8D">
              <w:rPr>
                <w:b/>
                <w:i/>
                <w:sz w:val="24"/>
                <w:szCs w:val="24"/>
              </w:rPr>
              <w:t>2</w:t>
            </w:r>
            <w:r w:rsidR="003C71BB" w:rsidRPr="00A53F8D">
              <w:rPr>
                <w:b/>
                <w:i/>
                <w:sz w:val="24"/>
                <w:szCs w:val="24"/>
              </w:rPr>
              <w:t>0-</w:t>
            </w:r>
            <w:r w:rsidRPr="00A53F8D">
              <w:rPr>
                <w:b/>
                <w:i/>
                <w:sz w:val="24"/>
                <w:szCs w:val="24"/>
              </w:rPr>
              <w:t>10</w:t>
            </w:r>
            <w:r w:rsidR="003C71BB" w:rsidRPr="00A53F8D">
              <w:rPr>
                <w:b/>
                <w:i/>
                <w:sz w:val="24"/>
                <w:szCs w:val="24"/>
              </w:rPr>
              <w:t>:</w:t>
            </w:r>
            <w:r w:rsidRPr="00A53F8D">
              <w:rPr>
                <w:b/>
                <w:i/>
                <w:sz w:val="24"/>
                <w:szCs w:val="24"/>
              </w:rPr>
              <w:t>0</w:t>
            </w:r>
            <w:r w:rsidR="003C71BB" w:rsidRPr="00A53F8D">
              <w:rPr>
                <w:b/>
                <w:i/>
                <w:sz w:val="24"/>
                <w:szCs w:val="24"/>
              </w:rPr>
              <w:t>0</w:t>
            </w:r>
          </w:p>
        </w:tc>
      </w:tr>
      <w:tr w:rsidR="003C71BB" w:rsidRPr="00C43DC7" w:rsidTr="004F47A0">
        <w:trPr>
          <w:jc w:val="center"/>
        </w:trPr>
        <w:tc>
          <w:tcPr>
            <w:tcW w:w="2607" w:type="dxa"/>
            <w:hideMark/>
          </w:tcPr>
          <w:p w:rsidR="003C71BB" w:rsidRPr="00A53F8D" w:rsidRDefault="003C71BB" w:rsidP="004F47A0">
            <w:pPr>
              <w:spacing w:line="240" w:lineRule="auto"/>
              <w:ind w:left="89"/>
              <w:rPr>
                <w:sz w:val="24"/>
                <w:szCs w:val="24"/>
              </w:rPr>
            </w:pPr>
            <w:r w:rsidRPr="00A53F8D">
              <w:rPr>
                <w:sz w:val="24"/>
                <w:szCs w:val="24"/>
              </w:rPr>
              <w:t>Динамическая пауза</w:t>
            </w:r>
          </w:p>
        </w:tc>
        <w:tc>
          <w:tcPr>
            <w:tcW w:w="1843" w:type="dxa"/>
            <w:hideMark/>
          </w:tcPr>
          <w:p w:rsidR="003C71BB" w:rsidRPr="00A53F8D" w:rsidRDefault="003C71BB" w:rsidP="00C82331">
            <w:pPr>
              <w:spacing w:line="240" w:lineRule="auto"/>
              <w:jc w:val="both"/>
              <w:rPr>
                <w:b/>
                <w:i/>
                <w:sz w:val="24"/>
                <w:szCs w:val="24"/>
              </w:rPr>
            </w:pPr>
            <w:r w:rsidRPr="00A53F8D">
              <w:rPr>
                <w:b/>
                <w:i/>
                <w:sz w:val="24"/>
                <w:szCs w:val="24"/>
              </w:rPr>
              <w:t>40 минут</w:t>
            </w:r>
          </w:p>
        </w:tc>
        <w:tc>
          <w:tcPr>
            <w:tcW w:w="1843" w:type="dxa"/>
            <w:hideMark/>
          </w:tcPr>
          <w:p w:rsidR="003C71BB" w:rsidRPr="00A53F8D" w:rsidRDefault="003C71BB" w:rsidP="00C82331">
            <w:pPr>
              <w:spacing w:line="240" w:lineRule="auto"/>
              <w:ind w:left="34"/>
              <w:jc w:val="both"/>
              <w:rPr>
                <w:b/>
                <w:i/>
                <w:sz w:val="24"/>
                <w:szCs w:val="24"/>
              </w:rPr>
            </w:pPr>
            <w:r w:rsidRPr="00A53F8D">
              <w:rPr>
                <w:b/>
                <w:i/>
                <w:sz w:val="24"/>
                <w:szCs w:val="24"/>
              </w:rPr>
              <w:t>40 минут</w:t>
            </w:r>
          </w:p>
        </w:tc>
        <w:tc>
          <w:tcPr>
            <w:tcW w:w="3592" w:type="dxa"/>
            <w:hideMark/>
          </w:tcPr>
          <w:p w:rsidR="003C71BB" w:rsidRPr="00A53F8D" w:rsidRDefault="003C71BB" w:rsidP="004F47A0">
            <w:pPr>
              <w:spacing w:line="240" w:lineRule="auto"/>
              <w:ind w:left="-59"/>
              <w:rPr>
                <w:b/>
                <w:i/>
                <w:sz w:val="24"/>
                <w:szCs w:val="24"/>
              </w:rPr>
            </w:pPr>
            <w:r w:rsidRPr="00A53F8D">
              <w:rPr>
                <w:b/>
                <w:i/>
                <w:sz w:val="24"/>
                <w:szCs w:val="24"/>
              </w:rPr>
              <w:t>20 минут</w:t>
            </w:r>
          </w:p>
        </w:tc>
      </w:tr>
      <w:tr w:rsidR="003C71BB" w:rsidRPr="00C43DC7" w:rsidTr="004F47A0">
        <w:trPr>
          <w:jc w:val="center"/>
        </w:trPr>
        <w:tc>
          <w:tcPr>
            <w:tcW w:w="2607" w:type="dxa"/>
            <w:hideMark/>
          </w:tcPr>
          <w:p w:rsidR="003C71BB" w:rsidRPr="00A53F8D" w:rsidRDefault="003C71BB" w:rsidP="004F47A0">
            <w:pPr>
              <w:spacing w:line="240" w:lineRule="auto"/>
              <w:ind w:left="89"/>
              <w:rPr>
                <w:sz w:val="24"/>
                <w:szCs w:val="24"/>
              </w:rPr>
            </w:pPr>
            <w:r w:rsidRPr="00A53F8D">
              <w:rPr>
                <w:sz w:val="24"/>
                <w:szCs w:val="24"/>
              </w:rPr>
              <w:t>3-й урок</w:t>
            </w:r>
          </w:p>
        </w:tc>
        <w:tc>
          <w:tcPr>
            <w:tcW w:w="1843" w:type="dxa"/>
            <w:hideMark/>
          </w:tcPr>
          <w:p w:rsidR="003C71BB" w:rsidRPr="00A53F8D" w:rsidRDefault="00C82331" w:rsidP="00C82331">
            <w:pPr>
              <w:spacing w:line="240" w:lineRule="auto"/>
              <w:ind w:left="107" w:firstLine="0"/>
              <w:jc w:val="both"/>
              <w:rPr>
                <w:b/>
                <w:i/>
                <w:sz w:val="24"/>
                <w:szCs w:val="24"/>
              </w:rPr>
            </w:pPr>
            <w:r w:rsidRPr="00A53F8D">
              <w:rPr>
                <w:b/>
                <w:i/>
                <w:sz w:val="24"/>
                <w:szCs w:val="24"/>
              </w:rPr>
              <w:t>10:3</w:t>
            </w:r>
            <w:r w:rsidR="003C71BB" w:rsidRPr="00A53F8D">
              <w:rPr>
                <w:b/>
                <w:i/>
                <w:sz w:val="24"/>
                <w:szCs w:val="24"/>
              </w:rPr>
              <w:t>5-1</w:t>
            </w:r>
            <w:r w:rsidRPr="00A53F8D">
              <w:rPr>
                <w:b/>
                <w:i/>
                <w:sz w:val="24"/>
                <w:szCs w:val="24"/>
              </w:rPr>
              <w:t>1</w:t>
            </w:r>
            <w:r w:rsidR="003C71BB" w:rsidRPr="00A53F8D">
              <w:rPr>
                <w:b/>
                <w:i/>
                <w:sz w:val="24"/>
                <w:szCs w:val="24"/>
              </w:rPr>
              <w:t>:</w:t>
            </w:r>
            <w:r w:rsidRPr="00A53F8D">
              <w:rPr>
                <w:b/>
                <w:i/>
                <w:sz w:val="24"/>
                <w:szCs w:val="24"/>
              </w:rPr>
              <w:t>1</w:t>
            </w:r>
            <w:r w:rsidR="003C71BB" w:rsidRPr="00A53F8D">
              <w:rPr>
                <w:b/>
                <w:i/>
                <w:sz w:val="24"/>
                <w:szCs w:val="24"/>
              </w:rPr>
              <w:t>0</w:t>
            </w:r>
          </w:p>
        </w:tc>
        <w:tc>
          <w:tcPr>
            <w:tcW w:w="1843" w:type="dxa"/>
            <w:hideMark/>
          </w:tcPr>
          <w:p w:rsidR="003C71BB" w:rsidRPr="00A53F8D" w:rsidRDefault="00C82331" w:rsidP="00C82331">
            <w:pPr>
              <w:spacing w:line="240" w:lineRule="auto"/>
              <w:ind w:left="34" w:firstLine="0"/>
              <w:jc w:val="both"/>
              <w:rPr>
                <w:b/>
                <w:i/>
                <w:sz w:val="24"/>
                <w:szCs w:val="24"/>
              </w:rPr>
            </w:pPr>
            <w:r w:rsidRPr="00A53F8D">
              <w:rPr>
                <w:b/>
                <w:i/>
                <w:sz w:val="24"/>
                <w:szCs w:val="24"/>
              </w:rPr>
              <w:t>10:35-11:10</w:t>
            </w:r>
          </w:p>
        </w:tc>
        <w:tc>
          <w:tcPr>
            <w:tcW w:w="3592" w:type="dxa"/>
            <w:hideMark/>
          </w:tcPr>
          <w:p w:rsidR="003C71BB" w:rsidRPr="00A53F8D" w:rsidRDefault="00C82331" w:rsidP="00C82331">
            <w:pPr>
              <w:spacing w:line="240" w:lineRule="auto"/>
              <w:ind w:left="-59"/>
              <w:rPr>
                <w:b/>
                <w:i/>
                <w:sz w:val="24"/>
                <w:szCs w:val="24"/>
              </w:rPr>
            </w:pPr>
            <w:r w:rsidRPr="00A53F8D">
              <w:rPr>
                <w:b/>
                <w:i/>
                <w:sz w:val="24"/>
                <w:szCs w:val="24"/>
              </w:rPr>
              <w:t>10</w:t>
            </w:r>
            <w:r w:rsidR="003C71BB" w:rsidRPr="00A53F8D">
              <w:rPr>
                <w:b/>
                <w:i/>
                <w:sz w:val="24"/>
                <w:szCs w:val="24"/>
              </w:rPr>
              <w:t>:</w:t>
            </w:r>
            <w:r w:rsidRPr="00A53F8D">
              <w:rPr>
                <w:b/>
                <w:i/>
                <w:sz w:val="24"/>
                <w:szCs w:val="24"/>
              </w:rPr>
              <w:t>2</w:t>
            </w:r>
            <w:r w:rsidR="003C71BB" w:rsidRPr="00A53F8D">
              <w:rPr>
                <w:b/>
                <w:i/>
                <w:sz w:val="24"/>
                <w:szCs w:val="24"/>
              </w:rPr>
              <w:t>0-1</w:t>
            </w:r>
            <w:r w:rsidRPr="00A53F8D">
              <w:rPr>
                <w:b/>
                <w:i/>
                <w:sz w:val="24"/>
                <w:szCs w:val="24"/>
              </w:rPr>
              <w:t>1</w:t>
            </w:r>
            <w:r w:rsidR="003C71BB" w:rsidRPr="00A53F8D">
              <w:rPr>
                <w:b/>
                <w:i/>
                <w:sz w:val="24"/>
                <w:szCs w:val="24"/>
              </w:rPr>
              <w:t>:</w:t>
            </w:r>
            <w:r w:rsidRPr="00A53F8D">
              <w:rPr>
                <w:b/>
                <w:i/>
                <w:sz w:val="24"/>
                <w:szCs w:val="24"/>
              </w:rPr>
              <w:t>00</w:t>
            </w:r>
          </w:p>
        </w:tc>
      </w:tr>
      <w:tr w:rsidR="003C71BB" w:rsidRPr="00C43DC7" w:rsidTr="004F47A0">
        <w:trPr>
          <w:jc w:val="center"/>
        </w:trPr>
        <w:tc>
          <w:tcPr>
            <w:tcW w:w="2607" w:type="dxa"/>
            <w:hideMark/>
          </w:tcPr>
          <w:p w:rsidR="003C71BB" w:rsidRPr="00A53F8D" w:rsidRDefault="003C71BB" w:rsidP="004F47A0">
            <w:pPr>
              <w:spacing w:line="240" w:lineRule="auto"/>
              <w:ind w:left="89"/>
              <w:rPr>
                <w:sz w:val="24"/>
                <w:szCs w:val="24"/>
              </w:rPr>
            </w:pPr>
            <w:r w:rsidRPr="00A53F8D">
              <w:rPr>
                <w:sz w:val="24"/>
                <w:szCs w:val="24"/>
              </w:rPr>
              <w:t>3-я перемена</w:t>
            </w:r>
          </w:p>
        </w:tc>
        <w:tc>
          <w:tcPr>
            <w:tcW w:w="1843" w:type="dxa"/>
            <w:hideMark/>
          </w:tcPr>
          <w:p w:rsidR="003C71BB" w:rsidRPr="00A53F8D" w:rsidRDefault="003C71BB" w:rsidP="00C82331">
            <w:pPr>
              <w:spacing w:line="240" w:lineRule="auto"/>
              <w:ind w:firstLine="0"/>
              <w:jc w:val="both"/>
              <w:rPr>
                <w:b/>
                <w:i/>
                <w:sz w:val="24"/>
                <w:szCs w:val="24"/>
              </w:rPr>
            </w:pPr>
          </w:p>
        </w:tc>
        <w:tc>
          <w:tcPr>
            <w:tcW w:w="1843" w:type="dxa"/>
            <w:hideMark/>
          </w:tcPr>
          <w:p w:rsidR="003C71BB" w:rsidRPr="00A53F8D" w:rsidRDefault="003C71BB" w:rsidP="00C82331">
            <w:pPr>
              <w:spacing w:line="240" w:lineRule="auto"/>
              <w:ind w:firstLine="0"/>
              <w:jc w:val="both"/>
              <w:rPr>
                <w:b/>
                <w:i/>
                <w:sz w:val="24"/>
                <w:szCs w:val="24"/>
              </w:rPr>
            </w:pPr>
            <w:r w:rsidRPr="00A53F8D">
              <w:rPr>
                <w:b/>
                <w:i/>
                <w:sz w:val="24"/>
                <w:szCs w:val="24"/>
              </w:rPr>
              <w:t>10 минут</w:t>
            </w:r>
          </w:p>
        </w:tc>
        <w:tc>
          <w:tcPr>
            <w:tcW w:w="3592" w:type="dxa"/>
            <w:hideMark/>
          </w:tcPr>
          <w:p w:rsidR="003C71BB" w:rsidRPr="00A53F8D" w:rsidRDefault="003C71BB" w:rsidP="004F47A0">
            <w:pPr>
              <w:spacing w:line="240" w:lineRule="auto"/>
              <w:ind w:left="-59"/>
              <w:rPr>
                <w:b/>
                <w:i/>
                <w:sz w:val="24"/>
                <w:szCs w:val="24"/>
              </w:rPr>
            </w:pPr>
            <w:r w:rsidRPr="00A53F8D">
              <w:rPr>
                <w:b/>
                <w:i/>
                <w:sz w:val="24"/>
                <w:szCs w:val="24"/>
              </w:rPr>
              <w:t>20 минут</w:t>
            </w:r>
          </w:p>
        </w:tc>
      </w:tr>
      <w:tr w:rsidR="003C71BB" w:rsidRPr="00C43DC7" w:rsidTr="004F47A0">
        <w:trPr>
          <w:jc w:val="center"/>
        </w:trPr>
        <w:tc>
          <w:tcPr>
            <w:tcW w:w="2607" w:type="dxa"/>
            <w:hideMark/>
          </w:tcPr>
          <w:p w:rsidR="003C71BB" w:rsidRPr="00A53F8D" w:rsidRDefault="003C71BB" w:rsidP="004F47A0">
            <w:pPr>
              <w:spacing w:line="240" w:lineRule="auto"/>
              <w:ind w:left="89"/>
              <w:rPr>
                <w:sz w:val="24"/>
                <w:szCs w:val="24"/>
              </w:rPr>
            </w:pPr>
            <w:r w:rsidRPr="00A53F8D">
              <w:rPr>
                <w:sz w:val="24"/>
                <w:szCs w:val="24"/>
              </w:rPr>
              <w:t>4-й урок</w:t>
            </w:r>
          </w:p>
        </w:tc>
        <w:tc>
          <w:tcPr>
            <w:tcW w:w="1843" w:type="dxa"/>
            <w:hideMark/>
          </w:tcPr>
          <w:p w:rsidR="003C71BB" w:rsidRPr="00A53F8D" w:rsidRDefault="003C71BB" w:rsidP="004F47A0">
            <w:pPr>
              <w:spacing w:line="240" w:lineRule="auto"/>
              <w:ind w:left="434"/>
              <w:rPr>
                <w:b/>
                <w:i/>
                <w:sz w:val="24"/>
                <w:szCs w:val="24"/>
              </w:rPr>
            </w:pPr>
          </w:p>
        </w:tc>
        <w:tc>
          <w:tcPr>
            <w:tcW w:w="1843" w:type="dxa"/>
            <w:hideMark/>
          </w:tcPr>
          <w:p w:rsidR="003C71BB" w:rsidRPr="00A53F8D" w:rsidRDefault="003C71BB" w:rsidP="00C82331">
            <w:pPr>
              <w:spacing w:line="240" w:lineRule="auto"/>
              <w:ind w:left="34" w:firstLine="0"/>
              <w:jc w:val="both"/>
              <w:rPr>
                <w:b/>
                <w:i/>
                <w:sz w:val="24"/>
                <w:szCs w:val="24"/>
              </w:rPr>
            </w:pPr>
            <w:r w:rsidRPr="00A53F8D">
              <w:rPr>
                <w:b/>
                <w:i/>
                <w:sz w:val="24"/>
                <w:szCs w:val="24"/>
              </w:rPr>
              <w:t>1</w:t>
            </w:r>
            <w:r w:rsidR="00C82331" w:rsidRPr="00A53F8D">
              <w:rPr>
                <w:b/>
                <w:i/>
                <w:sz w:val="24"/>
                <w:szCs w:val="24"/>
              </w:rPr>
              <w:t>1</w:t>
            </w:r>
            <w:r w:rsidRPr="00A53F8D">
              <w:rPr>
                <w:b/>
                <w:i/>
                <w:sz w:val="24"/>
                <w:szCs w:val="24"/>
              </w:rPr>
              <w:t>:</w:t>
            </w:r>
            <w:r w:rsidR="00C82331" w:rsidRPr="00A53F8D">
              <w:rPr>
                <w:b/>
                <w:i/>
                <w:sz w:val="24"/>
                <w:szCs w:val="24"/>
              </w:rPr>
              <w:t>2</w:t>
            </w:r>
            <w:r w:rsidRPr="00A53F8D">
              <w:rPr>
                <w:b/>
                <w:i/>
                <w:sz w:val="24"/>
                <w:szCs w:val="24"/>
              </w:rPr>
              <w:t>0-11:</w:t>
            </w:r>
            <w:r w:rsidR="00C82331" w:rsidRPr="00A53F8D">
              <w:rPr>
                <w:b/>
                <w:i/>
                <w:sz w:val="24"/>
                <w:szCs w:val="24"/>
              </w:rPr>
              <w:t>5</w:t>
            </w:r>
            <w:r w:rsidRPr="00A53F8D">
              <w:rPr>
                <w:b/>
                <w:i/>
                <w:sz w:val="24"/>
                <w:szCs w:val="24"/>
              </w:rPr>
              <w:t>5</w:t>
            </w:r>
          </w:p>
        </w:tc>
        <w:tc>
          <w:tcPr>
            <w:tcW w:w="3592" w:type="dxa"/>
            <w:hideMark/>
          </w:tcPr>
          <w:p w:rsidR="003C71BB" w:rsidRPr="00A53F8D" w:rsidRDefault="003C71BB" w:rsidP="003A154B">
            <w:pPr>
              <w:spacing w:line="240" w:lineRule="auto"/>
              <w:ind w:left="-59"/>
              <w:rPr>
                <w:b/>
                <w:i/>
                <w:sz w:val="24"/>
                <w:szCs w:val="24"/>
              </w:rPr>
            </w:pPr>
            <w:r w:rsidRPr="00A53F8D">
              <w:rPr>
                <w:b/>
                <w:i/>
                <w:sz w:val="24"/>
                <w:szCs w:val="24"/>
              </w:rPr>
              <w:t>1</w:t>
            </w:r>
            <w:r w:rsidR="00C82331" w:rsidRPr="00A53F8D">
              <w:rPr>
                <w:b/>
                <w:i/>
                <w:sz w:val="24"/>
                <w:szCs w:val="24"/>
              </w:rPr>
              <w:t>1</w:t>
            </w:r>
            <w:r w:rsidRPr="00A53F8D">
              <w:rPr>
                <w:b/>
                <w:i/>
                <w:sz w:val="24"/>
                <w:szCs w:val="24"/>
              </w:rPr>
              <w:t>:</w:t>
            </w:r>
            <w:r w:rsidR="00C82331" w:rsidRPr="00A53F8D">
              <w:rPr>
                <w:b/>
                <w:i/>
                <w:sz w:val="24"/>
                <w:szCs w:val="24"/>
              </w:rPr>
              <w:t>2</w:t>
            </w:r>
            <w:r w:rsidRPr="00A53F8D">
              <w:rPr>
                <w:b/>
                <w:i/>
                <w:sz w:val="24"/>
                <w:szCs w:val="24"/>
              </w:rPr>
              <w:t>0-1</w:t>
            </w:r>
            <w:r w:rsidR="003A154B" w:rsidRPr="00A53F8D">
              <w:rPr>
                <w:b/>
                <w:i/>
                <w:sz w:val="24"/>
                <w:szCs w:val="24"/>
              </w:rPr>
              <w:t>2</w:t>
            </w:r>
            <w:r w:rsidRPr="00A53F8D">
              <w:rPr>
                <w:b/>
                <w:i/>
                <w:sz w:val="24"/>
                <w:szCs w:val="24"/>
              </w:rPr>
              <w:t>:</w:t>
            </w:r>
            <w:r w:rsidR="003A154B" w:rsidRPr="00A53F8D">
              <w:rPr>
                <w:b/>
                <w:i/>
                <w:sz w:val="24"/>
                <w:szCs w:val="24"/>
              </w:rPr>
              <w:t>0</w:t>
            </w:r>
            <w:r w:rsidRPr="00A53F8D">
              <w:rPr>
                <w:b/>
                <w:i/>
                <w:sz w:val="24"/>
                <w:szCs w:val="24"/>
              </w:rPr>
              <w:t>0</w:t>
            </w:r>
          </w:p>
        </w:tc>
      </w:tr>
      <w:tr w:rsidR="003C71BB" w:rsidRPr="00C43DC7" w:rsidTr="004F47A0">
        <w:trPr>
          <w:jc w:val="center"/>
        </w:trPr>
        <w:tc>
          <w:tcPr>
            <w:tcW w:w="2607" w:type="dxa"/>
            <w:hideMark/>
          </w:tcPr>
          <w:p w:rsidR="003C71BB" w:rsidRPr="00A53F8D" w:rsidRDefault="003C71BB" w:rsidP="004F47A0">
            <w:pPr>
              <w:spacing w:line="240" w:lineRule="auto"/>
              <w:ind w:left="89"/>
              <w:rPr>
                <w:sz w:val="24"/>
                <w:szCs w:val="24"/>
              </w:rPr>
            </w:pPr>
            <w:r w:rsidRPr="00A53F8D">
              <w:rPr>
                <w:sz w:val="24"/>
                <w:szCs w:val="24"/>
              </w:rPr>
              <w:t>4-я перемена</w:t>
            </w:r>
          </w:p>
        </w:tc>
        <w:tc>
          <w:tcPr>
            <w:tcW w:w="1843" w:type="dxa"/>
            <w:hideMark/>
          </w:tcPr>
          <w:p w:rsidR="003C71BB" w:rsidRPr="00A53F8D" w:rsidRDefault="003C71BB" w:rsidP="004F47A0">
            <w:pPr>
              <w:spacing w:line="240" w:lineRule="auto"/>
              <w:ind w:left="9"/>
              <w:rPr>
                <w:b/>
                <w:i/>
                <w:sz w:val="24"/>
                <w:szCs w:val="24"/>
              </w:rPr>
            </w:pPr>
          </w:p>
        </w:tc>
        <w:tc>
          <w:tcPr>
            <w:tcW w:w="1843" w:type="dxa"/>
            <w:hideMark/>
          </w:tcPr>
          <w:p w:rsidR="003C71BB" w:rsidRPr="00A53F8D" w:rsidRDefault="003C71BB" w:rsidP="004F47A0">
            <w:pPr>
              <w:spacing w:line="240" w:lineRule="auto"/>
              <w:ind w:left="34"/>
              <w:rPr>
                <w:b/>
                <w:i/>
                <w:sz w:val="24"/>
                <w:szCs w:val="24"/>
              </w:rPr>
            </w:pPr>
          </w:p>
        </w:tc>
        <w:tc>
          <w:tcPr>
            <w:tcW w:w="3592" w:type="dxa"/>
            <w:hideMark/>
          </w:tcPr>
          <w:p w:rsidR="003C71BB" w:rsidRPr="00A53F8D" w:rsidRDefault="003C71BB" w:rsidP="004F47A0">
            <w:pPr>
              <w:spacing w:line="240" w:lineRule="auto"/>
              <w:ind w:left="-59"/>
              <w:rPr>
                <w:b/>
                <w:i/>
                <w:sz w:val="24"/>
                <w:szCs w:val="24"/>
              </w:rPr>
            </w:pPr>
            <w:r w:rsidRPr="00A53F8D">
              <w:rPr>
                <w:b/>
                <w:i/>
                <w:sz w:val="24"/>
                <w:szCs w:val="24"/>
              </w:rPr>
              <w:t>15 минут</w:t>
            </w:r>
          </w:p>
        </w:tc>
      </w:tr>
      <w:tr w:rsidR="003C71BB" w:rsidRPr="00C43DC7" w:rsidTr="004F47A0">
        <w:trPr>
          <w:jc w:val="center"/>
        </w:trPr>
        <w:tc>
          <w:tcPr>
            <w:tcW w:w="2607" w:type="dxa"/>
            <w:hideMark/>
          </w:tcPr>
          <w:p w:rsidR="003C71BB" w:rsidRPr="00A53F8D" w:rsidRDefault="003C71BB" w:rsidP="004F47A0">
            <w:pPr>
              <w:spacing w:line="240" w:lineRule="auto"/>
              <w:ind w:left="89"/>
              <w:rPr>
                <w:sz w:val="24"/>
                <w:szCs w:val="24"/>
              </w:rPr>
            </w:pPr>
            <w:r w:rsidRPr="00A53F8D">
              <w:rPr>
                <w:sz w:val="24"/>
                <w:szCs w:val="24"/>
              </w:rPr>
              <w:t>5-й урок</w:t>
            </w:r>
          </w:p>
        </w:tc>
        <w:tc>
          <w:tcPr>
            <w:tcW w:w="1843" w:type="dxa"/>
            <w:hideMark/>
          </w:tcPr>
          <w:p w:rsidR="003C71BB" w:rsidRPr="00A53F8D" w:rsidRDefault="003C71BB" w:rsidP="004F47A0">
            <w:pPr>
              <w:spacing w:line="240" w:lineRule="auto"/>
              <w:ind w:left="9"/>
              <w:rPr>
                <w:b/>
                <w:i/>
                <w:sz w:val="24"/>
                <w:szCs w:val="24"/>
              </w:rPr>
            </w:pPr>
          </w:p>
        </w:tc>
        <w:tc>
          <w:tcPr>
            <w:tcW w:w="1843" w:type="dxa"/>
            <w:hideMark/>
          </w:tcPr>
          <w:p w:rsidR="003C71BB" w:rsidRPr="00A53F8D" w:rsidRDefault="003C71BB" w:rsidP="004F47A0">
            <w:pPr>
              <w:spacing w:line="240" w:lineRule="auto"/>
              <w:ind w:left="-284"/>
              <w:rPr>
                <w:b/>
                <w:i/>
                <w:sz w:val="24"/>
                <w:szCs w:val="24"/>
              </w:rPr>
            </w:pPr>
          </w:p>
        </w:tc>
        <w:tc>
          <w:tcPr>
            <w:tcW w:w="3592" w:type="dxa"/>
            <w:hideMark/>
          </w:tcPr>
          <w:p w:rsidR="003C71BB" w:rsidRPr="00A53F8D" w:rsidRDefault="003C71BB" w:rsidP="004F47A0">
            <w:pPr>
              <w:spacing w:line="240" w:lineRule="auto"/>
              <w:ind w:left="-59"/>
              <w:rPr>
                <w:b/>
                <w:i/>
                <w:sz w:val="24"/>
                <w:szCs w:val="24"/>
              </w:rPr>
            </w:pPr>
            <w:r w:rsidRPr="00A53F8D">
              <w:rPr>
                <w:b/>
                <w:i/>
                <w:sz w:val="24"/>
                <w:szCs w:val="24"/>
              </w:rPr>
              <w:t>1</w:t>
            </w:r>
            <w:r w:rsidR="003A154B" w:rsidRPr="00A53F8D">
              <w:rPr>
                <w:b/>
                <w:i/>
                <w:sz w:val="24"/>
                <w:szCs w:val="24"/>
              </w:rPr>
              <w:t>2</w:t>
            </w:r>
            <w:r w:rsidRPr="00A53F8D">
              <w:rPr>
                <w:b/>
                <w:i/>
                <w:sz w:val="24"/>
                <w:szCs w:val="24"/>
              </w:rPr>
              <w:t>:</w:t>
            </w:r>
            <w:r w:rsidR="003A154B" w:rsidRPr="00A53F8D">
              <w:rPr>
                <w:b/>
                <w:i/>
                <w:sz w:val="24"/>
                <w:szCs w:val="24"/>
              </w:rPr>
              <w:t>1</w:t>
            </w:r>
            <w:r w:rsidRPr="00A53F8D">
              <w:rPr>
                <w:b/>
                <w:i/>
                <w:sz w:val="24"/>
                <w:szCs w:val="24"/>
              </w:rPr>
              <w:t>5-12:</w:t>
            </w:r>
            <w:r w:rsidR="003A154B" w:rsidRPr="00A53F8D">
              <w:rPr>
                <w:b/>
                <w:i/>
                <w:sz w:val="24"/>
                <w:szCs w:val="24"/>
              </w:rPr>
              <w:t>5</w:t>
            </w:r>
            <w:r w:rsidRPr="00A53F8D">
              <w:rPr>
                <w:b/>
                <w:i/>
                <w:sz w:val="24"/>
                <w:szCs w:val="24"/>
              </w:rPr>
              <w:t>5</w:t>
            </w:r>
          </w:p>
          <w:p w:rsidR="003C71BB" w:rsidRPr="00A53F8D" w:rsidRDefault="003C71BB" w:rsidP="004F47A0">
            <w:pPr>
              <w:spacing w:line="240" w:lineRule="auto"/>
              <w:ind w:left="-59"/>
              <w:rPr>
                <w:b/>
                <w:i/>
                <w:sz w:val="24"/>
                <w:szCs w:val="24"/>
              </w:rPr>
            </w:pPr>
            <w:r w:rsidRPr="00A53F8D">
              <w:rPr>
                <w:b/>
                <w:i/>
                <w:sz w:val="24"/>
                <w:szCs w:val="24"/>
              </w:rPr>
              <w:t>(1 раз в неделю с учётом 3 часа физической культуры)</w:t>
            </w:r>
          </w:p>
        </w:tc>
      </w:tr>
      <w:tr w:rsidR="003C71BB" w:rsidRPr="00C43DC7" w:rsidTr="004F47A0">
        <w:trPr>
          <w:jc w:val="center"/>
        </w:trPr>
        <w:tc>
          <w:tcPr>
            <w:tcW w:w="2607" w:type="dxa"/>
            <w:hideMark/>
          </w:tcPr>
          <w:p w:rsidR="003C71BB" w:rsidRPr="00A53F8D" w:rsidRDefault="003C71BB" w:rsidP="004F47A0">
            <w:pPr>
              <w:spacing w:line="240" w:lineRule="auto"/>
              <w:ind w:left="89"/>
              <w:rPr>
                <w:sz w:val="24"/>
                <w:szCs w:val="24"/>
              </w:rPr>
            </w:pPr>
            <w:r w:rsidRPr="00A53F8D">
              <w:rPr>
                <w:sz w:val="24"/>
                <w:szCs w:val="24"/>
              </w:rPr>
              <w:t>Внеурочная де</w:t>
            </w:r>
            <w:r w:rsidRPr="00A53F8D">
              <w:rPr>
                <w:sz w:val="24"/>
                <w:szCs w:val="24"/>
              </w:rPr>
              <w:t>я</w:t>
            </w:r>
            <w:r w:rsidRPr="00A53F8D">
              <w:rPr>
                <w:sz w:val="24"/>
                <w:szCs w:val="24"/>
              </w:rPr>
              <w:t>тельность</w:t>
            </w:r>
          </w:p>
        </w:tc>
        <w:tc>
          <w:tcPr>
            <w:tcW w:w="1843" w:type="dxa"/>
            <w:hideMark/>
          </w:tcPr>
          <w:p w:rsidR="003C71BB" w:rsidRPr="00A53F8D" w:rsidRDefault="003C71BB" w:rsidP="00C82331">
            <w:pPr>
              <w:spacing w:line="240" w:lineRule="auto"/>
              <w:ind w:left="318"/>
              <w:rPr>
                <w:b/>
                <w:i/>
                <w:sz w:val="24"/>
                <w:szCs w:val="24"/>
              </w:rPr>
            </w:pPr>
            <w:r w:rsidRPr="00A53F8D">
              <w:rPr>
                <w:b/>
                <w:i/>
                <w:sz w:val="24"/>
                <w:szCs w:val="24"/>
              </w:rPr>
              <w:t>11:</w:t>
            </w:r>
            <w:r w:rsidR="00C82331" w:rsidRPr="00A53F8D">
              <w:rPr>
                <w:b/>
                <w:i/>
                <w:sz w:val="24"/>
                <w:szCs w:val="24"/>
              </w:rPr>
              <w:t>55</w:t>
            </w:r>
          </w:p>
        </w:tc>
        <w:tc>
          <w:tcPr>
            <w:tcW w:w="1843" w:type="dxa"/>
            <w:hideMark/>
          </w:tcPr>
          <w:p w:rsidR="003C71BB" w:rsidRPr="00A53F8D" w:rsidRDefault="00C82331" w:rsidP="00C82331">
            <w:pPr>
              <w:spacing w:line="240" w:lineRule="auto"/>
              <w:jc w:val="both"/>
              <w:rPr>
                <w:b/>
                <w:i/>
                <w:sz w:val="24"/>
                <w:szCs w:val="24"/>
              </w:rPr>
            </w:pPr>
            <w:r w:rsidRPr="00A53F8D">
              <w:rPr>
                <w:b/>
                <w:i/>
                <w:sz w:val="24"/>
                <w:szCs w:val="24"/>
              </w:rPr>
              <w:t>11:5</w:t>
            </w:r>
            <w:r w:rsidR="003C71BB" w:rsidRPr="00A53F8D">
              <w:rPr>
                <w:b/>
                <w:i/>
                <w:sz w:val="24"/>
                <w:szCs w:val="24"/>
              </w:rPr>
              <w:t>5</w:t>
            </w:r>
          </w:p>
        </w:tc>
        <w:tc>
          <w:tcPr>
            <w:tcW w:w="3592" w:type="dxa"/>
            <w:hideMark/>
          </w:tcPr>
          <w:p w:rsidR="003C71BB" w:rsidRPr="00A53F8D" w:rsidRDefault="003C71BB" w:rsidP="003A154B">
            <w:pPr>
              <w:spacing w:line="240" w:lineRule="auto"/>
              <w:ind w:left="1075" w:hanging="709"/>
              <w:rPr>
                <w:b/>
                <w:i/>
                <w:sz w:val="24"/>
                <w:szCs w:val="24"/>
              </w:rPr>
            </w:pPr>
            <w:r w:rsidRPr="00A53F8D">
              <w:rPr>
                <w:b/>
                <w:i/>
                <w:sz w:val="24"/>
                <w:szCs w:val="24"/>
              </w:rPr>
              <w:t>1</w:t>
            </w:r>
            <w:r w:rsidR="003A154B" w:rsidRPr="00A53F8D">
              <w:rPr>
                <w:b/>
                <w:i/>
                <w:sz w:val="24"/>
                <w:szCs w:val="24"/>
              </w:rPr>
              <w:t>2</w:t>
            </w:r>
            <w:r w:rsidRPr="00A53F8D">
              <w:rPr>
                <w:b/>
                <w:i/>
                <w:sz w:val="24"/>
                <w:szCs w:val="24"/>
              </w:rPr>
              <w:t>:</w:t>
            </w:r>
            <w:r w:rsidR="003A154B" w:rsidRPr="00A53F8D">
              <w:rPr>
                <w:b/>
                <w:i/>
                <w:sz w:val="24"/>
                <w:szCs w:val="24"/>
              </w:rPr>
              <w:t>15</w:t>
            </w:r>
          </w:p>
        </w:tc>
      </w:tr>
    </w:tbl>
    <w:p w:rsidR="003C71BB" w:rsidRPr="00C43DC7" w:rsidRDefault="003C71BB" w:rsidP="003C71BB">
      <w:pPr>
        <w:spacing w:line="240" w:lineRule="auto"/>
        <w:ind w:firstLine="0"/>
        <w:rPr>
          <w:b/>
          <w:sz w:val="24"/>
          <w:szCs w:val="24"/>
          <w:highlight w:val="yellow"/>
        </w:rPr>
      </w:pPr>
    </w:p>
    <w:p w:rsidR="003C71BB" w:rsidRPr="00325B38" w:rsidRDefault="003C71BB" w:rsidP="00C114CC">
      <w:pPr>
        <w:spacing w:line="240" w:lineRule="auto"/>
        <w:ind w:firstLine="0"/>
        <w:rPr>
          <w:b/>
          <w:sz w:val="24"/>
          <w:szCs w:val="24"/>
        </w:rPr>
      </w:pPr>
      <w:r w:rsidRPr="00325B38">
        <w:rPr>
          <w:b/>
          <w:sz w:val="24"/>
          <w:szCs w:val="24"/>
        </w:rPr>
        <w:t>2–4-е классы</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2"/>
        <w:gridCol w:w="3228"/>
        <w:gridCol w:w="3551"/>
      </w:tblGrid>
      <w:tr w:rsidR="003C71BB" w:rsidRPr="00325B38" w:rsidTr="004F47A0">
        <w:trPr>
          <w:jc w:val="center"/>
        </w:trPr>
        <w:tc>
          <w:tcPr>
            <w:tcW w:w="2892" w:type="dxa"/>
            <w:vAlign w:val="center"/>
            <w:hideMark/>
          </w:tcPr>
          <w:p w:rsidR="003C71BB" w:rsidRPr="00325B38" w:rsidRDefault="003C71BB" w:rsidP="004F47A0">
            <w:pPr>
              <w:spacing w:line="240" w:lineRule="auto"/>
              <w:ind w:left="-284"/>
              <w:rPr>
                <w:b/>
                <w:sz w:val="24"/>
                <w:szCs w:val="24"/>
              </w:rPr>
            </w:pPr>
            <w:r w:rsidRPr="00325B38">
              <w:rPr>
                <w:b/>
                <w:sz w:val="24"/>
                <w:szCs w:val="24"/>
              </w:rPr>
              <w:t>Урок</w:t>
            </w:r>
          </w:p>
        </w:tc>
        <w:tc>
          <w:tcPr>
            <w:tcW w:w="3228" w:type="dxa"/>
            <w:vAlign w:val="center"/>
            <w:hideMark/>
          </w:tcPr>
          <w:p w:rsidR="003C71BB" w:rsidRPr="00325B38" w:rsidRDefault="003C71BB" w:rsidP="004F47A0">
            <w:pPr>
              <w:spacing w:line="240" w:lineRule="auto"/>
              <w:ind w:left="-284"/>
              <w:rPr>
                <w:b/>
                <w:sz w:val="24"/>
                <w:szCs w:val="24"/>
              </w:rPr>
            </w:pPr>
            <w:r w:rsidRPr="00325B38">
              <w:rPr>
                <w:b/>
                <w:sz w:val="24"/>
                <w:szCs w:val="24"/>
              </w:rPr>
              <w:t>Продолжительность ур</w:t>
            </w:r>
            <w:r w:rsidRPr="00325B38">
              <w:rPr>
                <w:b/>
                <w:sz w:val="24"/>
                <w:szCs w:val="24"/>
              </w:rPr>
              <w:t>о</w:t>
            </w:r>
            <w:r w:rsidRPr="00325B38">
              <w:rPr>
                <w:b/>
                <w:sz w:val="24"/>
                <w:szCs w:val="24"/>
              </w:rPr>
              <w:t>ка</w:t>
            </w:r>
          </w:p>
        </w:tc>
        <w:tc>
          <w:tcPr>
            <w:tcW w:w="3551" w:type="dxa"/>
            <w:vAlign w:val="center"/>
            <w:hideMark/>
          </w:tcPr>
          <w:p w:rsidR="003C71BB" w:rsidRPr="00325B38" w:rsidRDefault="003C71BB" w:rsidP="004F47A0">
            <w:pPr>
              <w:spacing w:line="240" w:lineRule="auto"/>
              <w:ind w:left="-284"/>
              <w:rPr>
                <w:b/>
                <w:sz w:val="24"/>
                <w:szCs w:val="24"/>
              </w:rPr>
            </w:pPr>
            <w:r w:rsidRPr="00325B38">
              <w:rPr>
                <w:b/>
                <w:sz w:val="24"/>
                <w:szCs w:val="24"/>
              </w:rPr>
              <w:t>Продолжительность пер</w:t>
            </w:r>
            <w:r w:rsidRPr="00325B38">
              <w:rPr>
                <w:b/>
                <w:sz w:val="24"/>
                <w:szCs w:val="24"/>
              </w:rPr>
              <w:t>е</w:t>
            </w:r>
            <w:r w:rsidRPr="00325B38">
              <w:rPr>
                <w:b/>
                <w:sz w:val="24"/>
                <w:szCs w:val="24"/>
              </w:rPr>
              <w:t>мены</w:t>
            </w:r>
          </w:p>
        </w:tc>
      </w:tr>
      <w:tr w:rsidR="003C71BB" w:rsidRPr="00325B38" w:rsidTr="004F47A0">
        <w:trPr>
          <w:jc w:val="center"/>
        </w:trPr>
        <w:tc>
          <w:tcPr>
            <w:tcW w:w="2892" w:type="dxa"/>
            <w:hideMark/>
          </w:tcPr>
          <w:p w:rsidR="003C71BB" w:rsidRPr="00325B38" w:rsidRDefault="003C71BB" w:rsidP="004F47A0">
            <w:pPr>
              <w:spacing w:line="240" w:lineRule="auto"/>
              <w:ind w:left="972"/>
              <w:rPr>
                <w:sz w:val="24"/>
                <w:szCs w:val="24"/>
              </w:rPr>
            </w:pPr>
            <w:r w:rsidRPr="00325B38">
              <w:rPr>
                <w:sz w:val="24"/>
                <w:szCs w:val="24"/>
              </w:rPr>
              <w:t>1-й</w:t>
            </w:r>
          </w:p>
        </w:tc>
        <w:tc>
          <w:tcPr>
            <w:tcW w:w="3228" w:type="dxa"/>
            <w:hideMark/>
          </w:tcPr>
          <w:p w:rsidR="003C71BB" w:rsidRPr="00325B38" w:rsidRDefault="003C71BB" w:rsidP="003A154B">
            <w:pPr>
              <w:spacing w:line="240" w:lineRule="auto"/>
              <w:ind w:left="459" w:hanging="568"/>
              <w:rPr>
                <w:b/>
                <w:i/>
                <w:sz w:val="24"/>
                <w:szCs w:val="24"/>
              </w:rPr>
            </w:pPr>
            <w:r w:rsidRPr="00325B38">
              <w:rPr>
                <w:b/>
                <w:i/>
                <w:sz w:val="24"/>
                <w:szCs w:val="24"/>
              </w:rPr>
              <w:t>8:</w:t>
            </w:r>
            <w:r w:rsidR="003A154B" w:rsidRPr="00325B38">
              <w:rPr>
                <w:b/>
                <w:i/>
                <w:sz w:val="24"/>
                <w:szCs w:val="24"/>
              </w:rPr>
              <w:t>3</w:t>
            </w:r>
            <w:r w:rsidRPr="00325B38">
              <w:rPr>
                <w:b/>
                <w:i/>
                <w:sz w:val="24"/>
                <w:szCs w:val="24"/>
              </w:rPr>
              <w:t>0-</w:t>
            </w:r>
            <w:r w:rsidR="003A154B" w:rsidRPr="00325B38">
              <w:rPr>
                <w:b/>
                <w:i/>
                <w:sz w:val="24"/>
                <w:szCs w:val="24"/>
              </w:rPr>
              <w:t>9</w:t>
            </w:r>
            <w:r w:rsidRPr="00325B38">
              <w:rPr>
                <w:b/>
                <w:i/>
                <w:sz w:val="24"/>
                <w:szCs w:val="24"/>
              </w:rPr>
              <w:t>:</w:t>
            </w:r>
            <w:r w:rsidR="003A154B" w:rsidRPr="00325B38">
              <w:rPr>
                <w:b/>
                <w:i/>
                <w:sz w:val="24"/>
                <w:szCs w:val="24"/>
              </w:rPr>
              <w:t>15</w:t>
            </w:r>
          </w:p>
        </w:tc>
        <w:tc>
          <w:tcPr>
            <w:tcW w:w="3551" w:type="dxa"/>
            <w:hideMark/>
          </w:tcPr>
          <w:p w:rsidR="003C71BB" w:rsidRPr="00325B38" w:rsidRDefault="003C71BB" w:rsidP="004F47A0">
            <w:pPr>
              <w:spacing w:line="240" w:lineRule="auto"/>
              <w:ind w:left="-284"/>
              <w:rPr>
                <w:b/>
                <w:i/>
                <w:sz w:val="24"/>
                <w:szCs w:val="24"/>
              </w:rPr>
            </w:pPr>
            <w:r w:rsidRPr="00325B38">
              <w:rPr>
                <w:b/>
                <w:i/>
                <w:sz w:val="24"/>
                <w:szCs w:val="24"/>
              </w:rPr>
              <w:t>10 минут</w:t>
            </w:r>
          </w:p>
        </w:tc>
      </w:tr>
      <w:tr w:rsidR="003C71BB" w:rsidRPr="00325B38" w:rsidTr="004F47A0">
        <w:trPr>
          <w:jc w:val="center"/>
        </w:trPr>
        <w:tc>
          <w:tcPr>
            <w:tcW w:w="2892" w:type="dxa"/>
            <w:hideMark/>
          </w:tcPr>
          <w:p w:rsidR="003C71BB" w:rsidRPr="00325B38" w:rsidRDefault="003C71BB" w:rsidP="004F47A0">
            <w:pPr>
              <w:spacing w:line="240" w:lineRule="auto"/>
              <w:ind w:left="972"/>
              <w:rPr>
                <w:sz w:val="24"/>
                <w:szCs w:val="24"/>
              </w:rPr>
            </w:pPr>
            <w:r w:rsidRPr="00325B38">
              <w:rPr>
                <w:sz w:val="24"/>
                <w:szCs w:val="24"/>
              </w:rPr>
              <w:t>2-й</w:t>
            </w:r>
          </w:p>
        </w:tc>
        <w:tc>
          <w:tcPr>
            <w:tcW w:w="3228" w:type="dxa"/>
            <w:hideMark/>
          </w:tcPr>
          <w:p w:rsidR="003C71BB" w:rsidRPr="00325B38" w:rsidRDefault="003A154B" w:rsidP="003A154B">
            <w:pPr>
              <w:spacing w:line="240" w:lineRule="auto"/>
              <w:ind w:left="459" w:hanging="568"/>
              <w:rPr>
                <w:b/>
                <w:i/>
                <w:sz w:val="24"/>
                <w:szCs w:val="24"/>
              </w:rPr>
            </w:pPr>
            <w:r w:rsidRPr="00325B38">
              <w:rPr>
                <w:b/>
                <w:i/>
                <w:sz w:val="24"/>
                <w:szCs w:val="24"/>
              </w:rPr>
              <w:t>9:25</w:t>
            </w:r>
            <w:r w:rsidR="003C71BB" w:rsidRPr="00325B38">
              <w:rPr>
                <w:b/>
                <w:i/>
                <w:sz w:val="24"/>
                <w:szCs w:val="24"/>
              </w:rPr>
              <w:t>-</w:t>
            </w:r>
            <w:r w:rsidRPr="00325B38">
              <w:rPr>
                <w:b/>
                <w:i/>
                <w:sz w:val="24"/>
                <w:szCs w:val="24"/>
              </w:rPr>
              <w:t>10</w:t>
            </w:r>
            <w:r w:rsidR="003C71BB" w:rsidRPr="00325B38">
              <w:rPr>
                <w:b/>
                <w:i/>
                <w:sz w:val="24"/>
                <w:szCs w:val="24"/>
              </w:rPr>
              <w:t>:</w:t>
            </w:r>
            <w:r w:rsidRPr="00325B38">
              <w:rPr>
                <w:b/>
                <w:i/>
                <w:sz w:val="24"/>
                <w:szCs w:val="24"/>
              </w:rPr>
              <w:t>1</w:t>
            </w:r>
            <w:r w:rsidR="003C71BB" w:rsidRPr="00325B38">
              <w:rPr>
                <w:b/>
                <w:i/>
                <w:sz w:val="24"/>
                <w:szCs w:val="24"/>
              </w:rPr>
              <w:t>0</w:t>
            </w:r>
          </w:p>
        </w:tc>
        <w:tc>
          <w:tcPr>
            <w:tcW w:w="3551" w:type="dxa"/>
            <w:hideMark/>
          </w:tcPr>
          <w:p w:rsidR="003C71BB" w:rsidRPr="00325B38" w:rsidRDefault="003C71BB" w:rsidP="004F47A0">
            <w:pPr>
              <w:spacing w:line="240" w:lineRule="auto"/>
              <w:ind w:left="-284"/>
              <w:rPr>
                <w:b/>
                <w:i/>
                <w:sz w:val="24"/>
                <w:szCs w:val="24"/>
              </w:rPr>
            </w:pPr>
            <w:r w:rsidRPr="00325B38">
              <w:rPr>
                <w:b/>
                <w:i/>
                <w:sz w:val="24"/>
                <w:szCs w:val="24"/>
              </w:rPr>
              <w:t>20 минут</w:t>
            </w:r>
          </w:p>
        </w:tc>
      </w:tr>
      <w:tr w:rsidR="003C71BB" w:rsidRPr="00325B38" w:rsidTr="004F47A0">
        <w:trPr>
          <w:jc w:val="center"/>
        </w:trPr>
        <w:tc>
          <w:tcPr>
            <w:tcW w:w="2892" w:type="dxa"/>
            <w:hideMark/>
          </w:tcPr>
          <w:p w:rsidR="003C71BB" w:rsidRPr="00325B38" w:rsidRDefault="003C71BB" w:rsidP="004F47A0">
            <w:pPr>
              <w:spacing w:line="240" w:lineRule="auto"/>
              <w:ind w:left="972"/>
              <w:rPr>
                <w:sz w:val="24"/>
                <w:szCs w:val="24"/>
              </w:rPr>
            </w:pPr>
            <w:r w:rsidRPr="00325B38">
              <w:rPr>
                <w:sz w:val="24"/>
                <w:szCs w:val="24"/>
              </w:rPr>
              <w:t>3-й</w:t>
            </w:r>
          </w:p>
        </w:tc>
        <w:tc>
          <w:tcPr>
            <w:tcW w:w="3228" w:type="dxa"/>
            <w:hideMark/>
          </w:tcPr>
          <w:p w:rsidR="003C71BB" w:rsidRPr="00325B38" w:rsidRDefault="003A154B" w:rsidP="003A154B">
            <w:pPr>
              <w:spacing w:line="240" w:lineRule="auto"/>
              <w:ind w:left="459" w:hanging="568"/>
              <w:rPr>
                <w:b/>
                <w:i/>
                <w:sz w:val="24"/>
                <w:szCs w:val="24"/>
              </w:rPr>
            </w:pPr>
            <w:r w:rsidRPr="00325B38">
              <w:rPr>
                <w:b/>
                <w:i/>
                <w:sz w:val="24"/>
                <w:szCs w:val="24"/>
              </w:rPr>
              <w:t>10</w:t>
            </w:r>
            <w:r w:rsidR="003C71BB" w:rsidRPr="00325B38">
              <w:rPr>
                <w:b/>
                <w:i/>
                <w:sz w:val="24"/>
                <w:szCs w:val="24"/>
              </w:rPr>
              <w:t>:</w:t>
            </w:r>
            <w:r w:rsidRPr="00325B38">
              <w:rPr>
                <w:b/>
                <w:i/>
                <w:sz w:val="24"/>
                <w:szCs w:val="24"/>
              </w:rPr>
              <w:t>3</w:t>
            </w:r>
            <w:r w:rsidR="003C71BB" w:rsidRPr="00325B38">
              <w:rPr>
                <w:b/>
                <w:i/>
                <w:sz w:val="24"/>
                <w:szCs w:val="24"/>
              </w:rPr>
              <w:t>0-1</w:t>
            </w:r>
            <w:r w:rsidRPr="00325B38">
              <w:rPr>
                <w:b/>
                <w:i/>
                <w:sz w:val="24"/>
                <w:szCs w:val="24"/>
              </w:rPr>
              <w:t>1</w:t>
            </w:r>
            <w:r w:rsidR="003C71BB" w:rsidRPr="00325B38">
              <w:rPr>
                <w:b/>
                <w:i/>
                <w:sz w:val="24"/>
                <w:szCs w:val="24"/>
              </w:rPr>
              <w:t>:</w:t>
            </w:r>
            <w:r w:rsidRPr="00325B38">
              <w:rPr>
                <w:b/>
                <w:i/>
                <w:sz w:val="24"/>
                <w:szCs w:val="24"/>
              </w:rPr>
              <w:t>15</w:t>
            </w:r>
          </w:p>
        </w:tc>
        <w:tc>
          <w:tcPr>
            <w:tcW w:w="3551" w:type="dxa"/>
            <w:hideMark/>
          </w:tcPr>
          <w:p w:rsidR="003C71BB" w:rsidRPr="00325B38" w:rsidRDefault="003A154B" w:rsidP="004F47A0">
            <w:pPr>
              <w:spacing w:line="240" w:lineRule="auto"/>
              <w:ind w:left="-284"/>
              <w:rPr>
                <w:b/>
                <w:i/>
                <w:sz w:val="24"/>
                <w:szCs w:val="24"/>
              </w:rPr>
            </w:pPr>
            <w:r w:rsidRPr="00325B38">
              <w:rPr>
                <w:b/>
                <w:i/>
                <w:sz w:val="24"/>
                <w:szCs w:val="24"/>
              </w:rPr>
              <w:t>15</w:t>
            </w:r>
            <w:r w:rsidR="003C71BB" w:rsidRPr="00325B38">
              <w:rPr>
                <w:b/>
                <w:i/>
                <w:sz w:val="24"/>
                <w:szCs w:val="24"/>
              </w:rPr>
              <w:t xml:space="preserve"> минут</w:t>
            </w:r>
          </w:p>
        </w:tc>
      </w:tr>
      <w:tr w:rsidR="003C71BB" w:rsidRPr="00325B38" w:rsidTr="004F47A0">
        <w:trPr>
          <w:jc w:val="center"/>
        </w:trPr>
        <w:tc>
          <w:tcPr>
            <w:tcW w:w="2892" w:type="dxa"/>
            <w:hideMark/>
          </w:tcPr>
          <w:p w:rsidR="003C71BB" w:rsidRPr="00325B38" w:rsidRDefault="003C71BB" w:rsidP="004F47A0">
            <w:pPr>
              <w:spacing w:line="240" w:lineRule="auto"/>
              <w:ind w:left="972"/>
              <w:rPr>
                <w:sz w:val="24"/>
                <w:szCs w:val="24"/>
              </w:rPr>
            </w:pPr>
            <w:r w:rsidRPr="00325B38">
              <w:rPr>
                <w:sz w:val="24"/>
                <w:szCs w:val="24"/>
              </w:rPr>
              <w:t>4-й</w:t>
            </w:r>
          </w:p>
        </w:tc>
        <w:tc>
          <w:tcPr>
            <w:tcW w:w="3228" w:type="dxa"/>
            <w:hideMark/>
          </w:tcPr>
          <w:p w:rsidR="003C71BB" w:rsidRPr="00325B38" w:rsidRDefault="003C71BB" w:rsidP="003A154B">
            <w:pPr>
              <w:spacing w:line="240" w:lineRule="auto"/>
              <w:ind w:left="459" w:hanging="426"/>
              <w:rPr>
                <w:b/>
                <w:i/>
                <w:sz w:val="24"/>
                <w:szCs w:val="24"/>
              </w:rPr>
            </w:pPr>
            <w:r w:rsidRPr="00325B38">
              <w:rPr>
                <w:b/>
                <w:i/>
                <w:sz w:val="24"/>
                <w:szCs w:val="24"/>
              </w:rPr>
              <w:t>1</w:t>
            </w:r>
            <w:r w:rsidR="003A154B" w:rsidRPr="00325B38">
              <w:rPr>
                <w:b/>
                <w:i/>
                <w:sz w:val="24"/>
                <w:szCs w:val="24"/>
              </w:rPr>
              <w:t>1</w:t>
            </w:r>
            <w:r w:rsidRPr="00325B38">
              <w:rPr>
                <w:b/>
                <w:i/>
                <w:sz w:val="24"/>
                <w:szCs w:val="24"/>
              </w:rPr>
              <w:t>:</w:t>
            </w:r>
            <w:r w:rsidR="003A154B" w:rsidRPr="00325B38">
              <w:rPr>
                <w:b/>
                <w:i/>
                <w:sz w:val="24"/>
                <w:szCs w:val="24"/>
              </w:rPr>
              <w:t>3</w:t>
            </w:r>
            <w:r w:rsidRPr="00325B38">
              <w:rPr>
                <w:b/>
                <w:i/>
                <w:sz w:val="24"/>
                <w:szCs w:val="24"/>
              </w:rPr>
              <w:t>0-1</w:t>
            </w:r>
            <w:r w:rsidR="003A154B" w:rsidRPr="00325B38">
              <w:rPr>
                <w:b/>
                <w:i/>
                <w:sz w:val="24"/>
                <w:szCs w:val="24"/>
              </w:rPr>
              <w:t>2</w:t>
            </w:r>
            <w:r w:rsidRPr="00325B38">
              <w:rPr>
                <w:b/>
                <w:i/>
                <w:sz w:val="24"/>
                <w:szCs w:val="24"/>
              </w:rPr>
              <w:t>:</w:t>
            </w:r>
            <w:r w:rsidR="003A154B" w:rsidRPr="00325B38">
              <w:rPr>
                <w:b/>
                <w:i/>
                <w:sz w:val="24"/>
                <w:szCs w:val="24"/>
              </w:rPr>
              <w:t>15</w:t>
            </w:r>
          </w:p>
        </w:tc>
        <w:tc>
          <w:tcPr>
            <w:tcW w:w="3551" w:type="dxa"/>
            <w:hideMark/>
          </w:tcPr>
          <w:p w:rsidR="003C71BB" w:rsidRPr="00325B38" w:rsidRDefault="003C71BB" w:rsidP="003A154B">
            <w:pPr>
              <w:spacing w:line="240" w:lineRule="auto"/>
              <w:ind w:left="-284"/>
              <w:rPr>
                <w:b/>
                <w:i/>
                <w:sz w:val="24"/>
                <w:szCs w:val="24"/>
              </w:rPr>
            </w:pPr>
            <w:r w:rsidRPr="00325B38">
              <w:rPr>
                <w:b/>
                <w:i/>
                <w:sz w:val="24"/>
                <w:szCs w:val="24"/>
              </w:rPr>
              <w:t>1</w:t>
            </w:r>
            <w:r w:rsidR="003A154B" w:rsidRPr="00325B38">
              <w:rPr>
                <w:b/>
                <w:i/>
                <w:sz w:val="24"/>
                <w:szCs w:val="24"/>
              </w:rPr>
              <w:t>0</w:t>
            </w:r>
            <w:r w:rsidRPr="00325B38">
              <w:rPr>
                <w:b/>
                <w:i/>
                <w:sz w:val="24"/>
                <w:szCs w:val="24"/>
              </w:rPr>
              <w:t xml:space="preserve"> минут</w:t>
            </w:r>
          </w:p>
        </w:tc>
      </w:tr>
      <w:tr w:rsidR="003C71BB" w:rsidRPr="00325B38" w:rsidTr="004F47A0">
        <w:trPr>
          <w:trHeight w:val="217"/>
          <w:jc w:val="center"/>
        </w:trPr>
        <w:tc>
          <w:tcPr>
            <w:tcW w:w="2892" w:type="dxa"/>
            <w:hideMark/>
          </w:tcPr>
          <w:p w:rsidR="003C71BB" w:rsidRPr="00325B38" w:rsidRDefault="003C71BB" w:rsidP="004F47A0">
            <w:pPr>
              <w:spacing w:line="240" w:lineRule="auto"/>
              <w:ind w:left="972"/>
              <w:rPr>
                <w:sz w:val="24"/>
                <w:szCs w:val="24"/>
              </w:rPr>
            </w:pPr>
            <w:r w:rsidRPr="00325B38">
              <w:rPr>
                <w:sz w:val="24"/>
                <w:szCs w:val="24"/>
              </w:rPr>
              <w:t>5-й</w:t>
            </w:r>
          </w:p>
        </w:tc>
        <w:tc>
          <w:tcPr>
            <w:tcW w:w="3228" w:type="dxa"/>
            <w:hideMark/>
          </w:tcPr>
          <w:p w:rsidR="003C71BB" w:rsidRPr="00325B38" w:rsidRDefault="003C71BB" w:rsidP="003A154B">
            <w:pPr>
              <w:spacing w:line="240" w:lineRule="auto"/>
              <w:ind w:left="459" w:hanging="142"/>
              <w:rPr>
                <w:b/>
                <w:i/>
                <w:sz w:val="24"/>
                <w:szCs w:val="24"/>
              </w:rPr>
            </w:pPr>
            <w:r w:rsidRPr="00325B38">
              <w:rPr>
                <w:b/>
                <w:i/>
                <w:sz w:val="24"/>
                <w:szCs w:val="24"/>
              </w:rPr>
              <w:tab/>
              <w:t xml:space="preserve">         1</w:t>
            </w:r>
            <w:r w:rsidR="003A154B" w:rsidRPr="00325B38">
              <w:rPr>
                <w:b/>
                <w:i/>
                <w:sz w:val="24"/>
                <w:szCs w:val="24"/>
              </w:rPr>
              <w:t>2</w:t>
            </w:r>
            <w:r w:rsidRPr="00325B38">
              <w:rPr>
                <w:b/>
                <w:i/>
                <w:sz w:val="24"/>
                <w:szCs w:val="24"/>
              </w:rPr>
              <w:t>:</w:t>
            </w:r>
            <w:r w:rsidR="003A154B" w:rsidRPr="00325B38">
              <w:rPr>
                <w:b/>
                <w:i/>
                <w:sz w:val="24"/>
                <w:szCs w:val="24"/>
              </w:rPr>
              <w:t>2</w:t>
            </w:r>
            <w:r w:rsidRPr="00325B38">
              <w:rPr>
                <w:b/>
                <w:i/>
                <w:sz w:val="24"/>
                <w:szCs w:val="24"/>
              </w:rPr>
              <w:t>5-1</w:t>
            </w:r>
            <w:r w:rsidR="003A154B" w:rsidRPr="00325B38">
              <w:rPr>
                <w:b/>
                <w:i/>
                <w:sz w:val="24"/>
                <w:szCs w:val="24"/>
              </w:rPr>
              <w:t>3</w:t>
            </w:r>
            <w:r w:rsidRPr="00325B38">
              <w:rPr>
                <w:b/>
                <w:i/>
                <w:sz w:val="24"/>
                <w:szCs w:val="24"/>
              </w:rPr>
              <w:t>:</w:t>
            </w:r>
            <w:r w:rsidR="003A154B" w:rsidRPr="00325B38">
              <w:rPr>
                <w:b/>
                <w:i/>
                <w:sz w:val="24"/>
                <w:szCs w:val="24"/>
              </w:rPr>
              <w:t>10</w:t>
            </w:r>
          </w:p>
        </w:tc>
        <w:tc>
          <w:tcPr>
            <w:tcW w:w="3551" w:type="dxa"/>
            <w:hideMark/>
          </w:tcPr>
          <w:p w:rsidR="003C71BB" w:rsidRPr="00325B38" w:rsidRDefault="003C71BB" w:rsidP="004F47A0">
            <w:pPr>
              <w:spacing w:line="240" w:lineRule="auto"/>
              <w:ind w:left="-284"/>
              <w:rPr>
                <w:b/>
                <w:i/>
                <w:sz w:val="24"/>
                <w:szCs w:val="24"/>
              </w:rPr>
            </w:pPr>
          </w:p>
        </w:tc>
      </w:tr>
      <w:tr w:rsidR="003C71BB" w:rsidRPr="00C43DC7" w:rsidTr="004F47A0">
        <w:trPr>
          <w:trHeight w:val="524"/>
          <w:jc w:val="center"/>
        </w:trPr>
        <w:tc>
          <w:tcPr>
            <w:tcW w:w="2892" w:type="dxa"/>
            <w:vAlign w:val="center"/>
            <w:hideMark/>
          </w:tcPr>
          <w:p w:rsidR="003C71BB" w:rsidRPr="00325B38" w:rsidRDefault="003C71BB" w:rsidP="004F47A0">
            <w:pPr>
              <w:spacing w:line="240" w:lineRule="auto"/>
              <w:ind w:left="-21"/>
              <w:rPr>
                <w:b/>
                <w:sz w:val="24"/>
                <w:szCs w:val="24"/>
              </w:rPr>
            </w:pPr>
            <w:r w:rsidRPr="00325B38">
              <w:rPr>
                <w:b/>
                <w:sz w:val="24"/>
                <w:szCs w:val="24"/>
              </w:rPr>
              <w:t>Внеурочная де</w:t>
            </w:r>
            <w:r w:rsidRPr="00325B38">
              <w:rPr>
                <w:b/>
                <w:sz w:val="24"/>
                <w:szCs w:val="24"/>
              </w:rPr>
              <w:t>я</w:t>
            </w:r>
            <w:r w:rsidRPr="00325B38">
              <w:rPr>
                <w:b/>
                <w:sz w:val="24"/>
                <w:szCs w:val="24"/>
              </w:rPr>
              <w:t>тельность</w:t>
            </w:r>
          </w:p>
        </w:tc>
        <w:tc>
          <w:tcPr>
            <w:tcW w:w="3228" w:type="dxa"/>
            <w:hideMark/>
          </w:tcPr>
          <w:p w:rsidR="003C71BB" w:rsidRPr="00325B38" w:rsidRDefault="003C71BB" w:rsidP="004F47A0">
            <w:pPr>
              <w:spacing w:line="240" w:lineRule="auto"/>
              <w:ind w:left="-250"/>
              <w:rPr>
                <w:b/>
                <w:i/>
                <w:sz w:val="24"/>
                <w:szCs w:val="24"/>
              </w:rPr>
            </w:pPr>
            <w:r w:rsidRPr="00325B38">
              <w:rPr>
                <w:b/>
                <w:i/>
                <w:sz w:val="24"/>
                <w:szCs w:val="24"/>
              </w:rPr>
              <w:t xml:space="preserve"> С 1</w:t>
            </w:r>
            <w:r w:rsidR="003A154B" w:rsidRPr="00325B38">
              <w:rPr>
                <w:b/>
                <w:i/>
                <w:sz w:val="24"/>
                <w:szCs w:val="24"/>
              </w:rPr>
              <w:t>2</w:t>
            </w:r>
            <w:r w:rsidRPr="00325B38">
              <w:rPr>
                <w:b/>
                <w:i/>
                <w:sz w:val="24"/>
                <w:szCs w:val="24"/>
              </w:rPr>
              <w:t>:</w:t>
            </w:r>
            <w:r w:rsidR="003A154B" w:rsidRPr="00325B38">
              <w:rPr>
                <w:b/>
                <w:i/>
                <w:sz w:val="24"/>
                <w:szCs w:val="24"/>
              </w:rPr>
              <w:t>15</w:t>
            </w:r>
          </w:p>
          <w:p w:rsidR="003C71BB" w:rsidRPr="00325B38" w:rsidRDefault="003C71BB" w:rsidP="003A154B">
            <w:pPr>
              <w:spacing w:line="240" w:lineRule="auto"/>
              <w:ind w:left="-250"/>
              <w:rPr>
                <w:b/>
                <w:i/>
                <w:sz w:val="24"/>
                <w:szCs w:val="24"/>
              </w:rPr>
            </w:pPr>
            <w:r w:rsidRPr="00325B38">
              <w:rPr>
                <w:b/>
                <w:i/>
                <w:sz w:val="24"/>
                <w:szCs w:val="24"/>
              </w:rPr>
              <w:t>С 1</w:t>
            </w:r>
            <w:r w:rsidR="003A154B" w:rsidRPr="00325B38">
              <w:rPr>
                <w:b/>
                <w:i/>
                <w:sz w:val="24"/>
                <w:szCs w:val="24"/>
              </w:rPr>
              <w:t>3</w:t>
            </w:r>
            <w:r w:rsidRPr="00325B38">
              <w:rPr>
                <w:b/>
                <w:i/>
                <w:sz w:val="24"/>
                <w:szCs w:val="24"/>
              </w:rPr>
              <w:t>:</w:t>
            </w:r>
            <w:r w:rsidR="003A154B" w:rsidRPr="00325B38">
              <w:rPr>
                <w:b/>
                <w:i/>
                <w:sz w:val="24"/>
                <w:szCs w:val="24"/>
              </w:rPr>
              <w:t>1</w:t>
            </w:r>
            <w:r w:rsidRPr="00325B38">
              <w:rPr>
                <w:b/>
                <w:i/>
                <w:sz w:val="24"/>
                <w:szCs w:val="24"/>
              </w:rPr>
              <w:t>5</w:t>
            </w:r>
          </w:p>
        </w:tc>
        <w:tc>
          <w:tcPr>
            <w:tcW w:w="3551" w:type="dxa"/>
            <w:vAlign w:val="center"/>
            <w:hideMark/>
          </w:tcPr>
          <w:p w:rsidR="003C71BB" w:rsidRPr="00325B38" w:rsidRDefault="003C71BB" w:rsidP="004F47A0">
            <w:pPr>
              <w:spacing w:line="240" w:lineRule="auto"/>
              <w:ind w:left="1026"/>
              <w:rPr>
                <w:b/>
                <w:i/>
                <w:sz w:val="24"/>
                <w:szCs w:val="24"/>
              </w:rPr>
            </w:pPr>
            <w:r w:rsidRPr="00325B38">
              <w:rPr>
                <w:b/>
                <w:i/>
                <w:sz w:val="24"/>
                <w:szCs w:val="24"/>
              </w:rPr>
              <w:t>10 минут</w:t>
            </w:r>
          </w:p>
        </w:tc>
      </w:tr>
    </w:tbl>
    <w:p w:rsidR="003C71BB" w:rsidRPr="00C43DC7" w:rsidRDefault="003C71BB" w:rsidP="00EB4643">
      <w:pPr>
        <w:spacing w:line="240" w:lineRule="auto"/>
        <w:ind w:firstLine="0"/>
        <w:jc w:val="both"/>
        <w:rPr>
          <w:b/>
          <w:sz w:val="24"/>
          <w:szCs w:val="24"/>
          <w:highlight w:val="yellow"/>
        </w:rPr>
      </w:pPr>
    </w:p>
    <w:p w:rsidR="003C71BB" w:rsidRPr="007458AF" w:rsidRDefault="003C71BB" w:rsidP="003C71BB">
      <w:pPr>
        <w:spacing w:line="240" w:lineRule="auto"/>
        <w:rPr>
          <w:b/>
          <w:sz w:val="24"/>
          <w:szCs w:val="24"/>
        </w:rPr>
      </w:pPr>
      <w:r w:rsidRPr="007458AF">
        <w:rPr>
          <w:b/>
          <w:sz w:val="24"/>
          <w:szCs w:val="24"/>
        </w:rPr>
        <w:t>5. Организация промежуточной аттестации</w:t>
      </w:r>
    </w:p>
    <w:p w:rsidR="003C71BB" w:rsidRPr="007458AF" w:rsidRDefault="003C71BB" w:rsidP="00C114CC">
      <w:pPr>
        <w:pStyle w:val="aff0"/>
        <w:ind w:left="142" w:firstLine="284"/>
        <w:rPr>
          <w:rFonts w:ascii="Times New Roman" w:hAnsi="Times New Roman"/>
          <w:bCs/>
        </w:rPr>
      </w:pPr>
      <w:r w:rsidRPr="007458AF">
        <w:rPr>
          <w:rFonts w:ascii="Times New Roman" w:hAnsi="Times New Roman"/>
        </w:rPr>
        <w:t xml:space="preserve">Промежуточная аттестация проводится в переводных </w:t>
      </w:r>
      <w:r w:rsidRPr="00A375CB">
        <w:rPr>
          <w:rFonts w:ascii="Times New Roman" w:hAnsi="Times New Roman"/>
        </w:rPr>
        <w:t xml:space="preserve">классах с </w:t>
      </w:r>
      <w:r w:rsidR="00EB4643" w:rsidRPr="00A375CB">
        <w:rPr>
          <w:rFonts w:ascii="Times New Roman" w:hAnsi="Times New Roman"/>
        </w:rPr>
        <w:t>1</w:t>
      </w:r>
      <w:r w:rsidR="00580204" w:rsidRPr="00A375CB">
        <w:rPr>
          <w:rFonts w:ascii="Times New Roman" w:hAnsi="Times New Roman"/>
        </w:rPr>
        <w:t>2</w:t>
      </w:r>
      <w:r w:rsidRPr="00A375CB">
        <w:rPr>
          <w:rFonts w:ascii="Times New Roman" w:hAnsi="Times New Roman"/>
        </w:rPr>
        <w:t xml:space="preserve"> мая по </w:t>
      </w:r>
      <w:r w:rsidR="00EB4643" w:rsidRPr="00A375CB">
        <w:rPr>
          <w:rFonts w:ascii="Times New Roman" w:hAnsi="Times New Roman"/>
        </w:rPr>
        <w:t>2</w:t>
      </w:r>
      <w:r w:rsidR="007458AF" w:rsidRPr="00A375CB">
        <w:rPr>
          <w:rFonts w:ascii="Times New Roman" w:hAnsi="Times New Roman"/>
        </w:rPr>
        <w:t>0</w:t>
      </w:r>
      <w:r w:rsidRPr="00A375CB">
        <w:rPr>
          <w:rFonts w:ascii="Times New Roman" w:hAnsi="Times New Roman"/>
        </w:rPr>
        <w:t xml:space="preserve"> мая 202</w:t>
      </w:r>
      <w:r w:rsidR="00A375CB" w:rsidRPr="00A375CB">
        <w:rPr>
          <w:rFonts w:ascii="Times New Roman" w:hAnsi="Times New Roman"/>
        </w:rPr>
        <w:t>2</w:t>
      </w:r>
      <w:r w:rsidRPr="00A375CB">
        <w:rPr>
          <w:rFonts w:ascii="Times New Roman" w:hAnsi="Times New Roman"/>
        </w:rPr>
        <w:t xml:space="preserve"> года</w:t>
      </w:r>
      <w:r w:rsidRPr="007458AF">
        <w:rPr>
          <w:rFonts w:ascii="Times New Roman" w:hAnsi="Times New Roman"/>
        </w:rPr>
        <w:t xml:space="preserve"> </w:t>
      </w:r>
      <w:r w:rsidRPr="007458AF">
        <w:rPr>
          <w:rFonts w:ascii="Times New Roman" w:hAnsi="Times New Roman"/>
        </w:rPr>
        <w:lastRenderedPageBreak/>
        <w:t>без прекращения образовательной деятельности в форме контрольных, проверочных, ко</w:t>
      </w:r>
      <w:r w:rsidRPr="007458AF">
        <w:rPr>
          <w:rFonts w:ascii="Times New Roman" w:hAnsi="Times New Roman"/>
        </w:rPr>
        <w:t>м</w:t>
      </w:r>
      <w:r w:rsidRPr="007458AF">
        <w:rPr>
          <w:rFonts w:ascii="Times New Roman" w:hAnsi="Times New Roman"/>
        </w:rPr>
        <w:t>плексных, диагностических  работ, тестирования по всем учебным предметам учебного плана.</w:t>
      </w:r>
    </w:p>
    <w:tbl>
      <w:tblPr>
        <w:tblW w:w="9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9"/>
        <w:gridCol w:w="4253"/>
        <w:gridCol w:w="3827"/>
      </w:tblGrid>
      <w:tr w:rsidR="003C71BB" w:rsidRPr="007458AF" w:rsidTr="004F47A0">
        <w:trPr>
          <w:trHeight w:val="717"/>
          <w:jc w:val="center"/>
        </w:trPr>
        <w:tc>
          <w:tcPr>
            <w:tcW w:w="1449" w:type="dxa"/>
            <w:vAlign w:val="center"/>
            <w:hideMark/>
          </w:tcPr>
          <w:p w:rsidR="003C71BB" w:rsidRPr="007458AF" w:rsidRDefault="003C71BB" w:rsidP="004F47A0">
            <w:pPr>
              <w:pStyle w:val="aff0"/>
              <w:rPr>
                <w:rFonts w:ascii="Times New Roman" w:hAnsi="Times New Roman"/>
                <w:b/>
              </w:rPr>
            </w:pPr>
            <w:r w:rsidRPr="007458AF">
              <w:rPr>
                <w:rFonts w:ascii="Times New Roman" w:hAnsi="Times New Roman"/>
                <w:b/>
              </w:rPr>
              <w:t>Класс</w:t>
            </w:r>
          </w:p>
        </w:tc>
        <w:tc>
          <w:tcPr>
            <w:tcW w:w="4253" w:type="dxa"/>
            <w:vAlign w:val="center"/>
            <w:hideMark/>
          </w:tcPr>
          <w:p w:rsidR="003C71BB" w:rsidRPr="007458AF" w:rsidRDefault="003C71BB" w:rsidP="004F47A0">
            <w:pPr>
              <w:pStyle w:val="aff0"/>
              <w:rPr>
                <w:rFonts w:ascii="Times New Roman" w:hAnsi="Times New Roman"/>
                <w:b/>
              </w:rPr>
            </w:pPr>
            <w:proofErr w:type="gramStart"/>
            <w:r w:rsidRPr="007458AF">
              <w:rPr>
                <w:rFonts w:ascii="Times New Roman" w:hAnsi="Times New Roman"/>
                <w:b/>
              </w:rPr>
              <w:t>Предметы</w:t>
            </w:r>
            <w:proofErr w:type="gramEnd"/>
            <w:r w:rsidRPr="007458AF">
              <w:rPr>
                <w:rFonts w:ascii="Times New Roman" w:hAnsi="Times New Roman"/>
                <w:b/>
              </w:rPr>
              <w:t xml:space="preserve"> по которым осуществл</w:t>
            </w:r>
            <w:r w:rsidRPr="007458AF">
              <w:rPr>
                <w:rFonts w:ascii="Times New Roman" w:hAnsi="Times New Roman"/>
                <w:b/>
              </w:rPr>
              <w:t>я</w:t>
            </w:r>
            <w:r w:rsidRPr="007458AF">
              <w:rPr>
                <w:rFonts w:ascii="Times New Roman" w:hAnsi="Times New Roman"/>
                <w:b/>
              </w:rPr>
              <w:t>ется административный контроль</w:t>
            </w:r>
          </w:p>
        </w:tc>
        <w:tc>
          <w:tcPr>
            <w:tcW w:w="3827" w:type="dxa"/>
            <w:vAlign w:val="center"/>
            <w:hideMark/>
          </w:tcPr>
          <w:p w:rsidR="003C71BB" w:rsidRPr="007458AF" w:rsidRDefault="003C71BB" w:rsidP="004F47A0">
            <w:pPr>
              <w:pStyle w:val="aff0"/>
              <w:rPr>
                <w:rFonts w:ascii="Times New Roman" w:hAnsi="Times New Roman"/>
                <w:b/>
              </w:rPr>
            </w:pPr>
            <w:r w:rsidRPr="007458AF">
              <w:rPr>
                <w:rFonts w:ascii="Times New Roman" w:hAnsi="Times New Roman"/>
                <w:b/>
              </w:rPr>
              <w:t>Форма промежуточной аттест</w:t>
            </w:r>
            <w:r w:rsidRPr="007458AF">
              <w:rPr>
                <w:rFonts w:ascii="Times New Roman" w:hAnsi="Times New Roman"/>
                <w:b/>
              </w:rPr>
              <w:t>а</w:t>
            </w:r>
            <w:r w:rsidRPr="007458AF">
              <w:rPr>
                <w:rFonts w:ascii="Times New Roman" w:hAnsi="Times New Roman"/>
                <w:b/>
              </w:rPr>
              <w:t>ции</w:t>
            </w:r>
          </w:p>
        </w:tc>
      </w:tr>
      <w:tr w:rsidR="003C71BB" w:rsidRPr="007458AF" w:rsidTr="004F47A0">
        <w:trPr>
          <w:trHeight w:val="224"/>
          <w:jc w:val="center"/>
        </w:trPr>
        <w:tc>
          <w:tcPr>
            <w:tcW w:w="1449" w:type="dxa"/>
            <w:vMerge w:val="restart"/>
            <w:vAlign w:val="center"/>
            <w:hideMark/>
          </w:tcPr>
          <w:p w:rsidR="003C71BB" w:rsidRPr="007458AF" w:rsidRDefault="00580204" w:rsidP="004F47A0">
            <w:pPr>
              <w:pStyle w:val="aff0"/>
              <w:jc w:val="center"/>
              <w:rPr>
                <w:rFonts w:ascii="Times New Roman" w:hAnsi="Times New Roman"/>
              </w:rPr>
            </w:pPr>
            <w:r w:rsidRPr="007458AF">
              <w:rPr>
                <w:rFonts w:ascii="Times New Roman" w:hAnsi="Times New Roman"/>
              </w:rPr>
              <w:t>2–4</w:t>
            </w:r>
          </w:p>
          <w:p w:rsidR="003C71BB" w:rsidRPr="007458AF" w:rsidRDefault="003C71BB" w:rsidP="004F47A0">
            <w:pPr>
              <w:pStyle w:val="aff0"/>
              <w:jc w:val="center"/>
              <w:rPr>
                <w:rFonts w:ascii="Times New Roman" w:hAnsi="Times New Roman"/>
              </w:rPr>
            </w:pPr>
          </w:p>
        </w:tc>
        <w:tc>
          <w:tcPr>
            <w:tcW w:w="4253" w:type="dxa"/>
            <w:hideMark/>
          </w:tcPr>
          <w:p w:rsidR="003C71BB" w:rsidRPr="007458AF" w:rsidRDefault="003C71BB" w:rsidP="004F47A0">
            <w:pPr>
              <w:pStyle w:val="aff0"/>
              <w:rPr>
                <w:rFonts w:ascii="Times New Roman" w:hAnsi="Times New Roman"/>
              </w:rPr>
            </w:pPr>
            <w:r w:rsidRPr="007458AF">
              <w:rPr>
                <w:rFonts w:ascii="Times New Roman" w:hAnsi="Times New Roman"/>
              </w:rPr>
              <w:t>Русский язык</w:t>
            </w:r>
          </w:p>
        </w:tc>
        <w:tc>
          <w:tcPr>
            <w:tcW w:w="3827" w:type="dxa"/>
            <w:hideMark/>
          </w:tcPr>
          <w:p w:rsidR="003C71BB" w:rsidRPr="007458AF" w:rsidRDefault="00580204" w:rsidP="00471AA0">
            <w:pPr>
              <w:pStyle w:val="aff0"/>
              <w:ind w:left="34"/>
              <w:rPr>
                <w:rFonts w:ascii="Times New Roman" w:hAnsi="Times New Roman"/>
                <w:i/>
              </w:rPr>
            </w:pPr>
            <w:r w:rsidRPr="007458AF">
              <w:rPr>
                <w:rFonts w:ascii="Times New Roman" w:hAnsi="Times New Roman"/>
                <w:i/>
              </w:rPr>
              <w:t>Д</w:t>
            </w:r>
            <w:r w:rsidR="003C71BB" w:rsidRPr="007458AF">
              <w:rPr>
                <w:rFonts w:ascii="Times New Roman" w:hAnsi="Times New Roman"/>
                <w:i/>
              </w:rPr>
              <w:t>иктант</w:t>
            </w:r>
            <w:r w:rsidRPr="007458AF">
              <w:rPr>
                <w:rFonts w:ascii="Times New Roman" w:hAnsi="Times New Roman"/>
                <w:i/>
              </w:rPr>
              <w:t xml:space="preserve"> с</w:t>
            </w:r>
            <w:r w:rsidR="00471AA0" w:rsidRPr="007458AF">
              <w:rPr>
                <w:rFonts w:ascii="Times New Roman" w:hAnsi="Times New Roman"/>
                <w:i/>
              </w:rPr>
              <w:t xml:space="preserve"> г</w:t>
            </w:r>
            <w:r w:rsidRPr="007458AF">
              <w:rPr>
                <w:rFonts w:ascii="Times New Roman" w:hAnsi="Times New Roman"/>
                <w:i/>
              </w:rPr>
              <w:t>рамматическим з</w:t>
            </w:r>
            <w:r w:rsidRPr="007458AF">
              <w:rPr>
                <w:rFonts w:ascii="Times New Roman" w:hAnsi="Times New Roman"/>
                <w:i/>
              </w:rPr>
              <w:t>а</w:t>
            </w:r>
            <w:r w:rsidRPr="007458AF">
              <w:rPr>
                <w:rFonts w:ascii="Times New Roman" w:hAnsi="Times New Roman"/>
                <w:i/>
              </w:rPr>
              <w:t>данием</w:t>
            </w:r>
          </w:p>
        </w:tc>
      </w:tr>
      <w:tr w:rsidR="003C71BB" w:rsidRPr="00C43DC7" w:rsidTr="004F47A0">
        <w:trPr>
          <w:trHeight w:val="384"/>
          <w:jc w:val="center"/>
        </w:trPr>
        <w:tc>
          <w:tcPr>
            <w:tcW w:w="1449" w:type="dxa"/>
            <w:vMerge/>
            <w:vAlign w:val="center"/>
            <w:hideMark/>
          </w:tcPr>
          <w:p w:rsidR="003C71BB" w:rsidRPr="007458AF" w:rsidRDefault="003C71BB" w:rsidP="004F47A0">
            <w:pPr>
              <w:pStyle w:val="aff0"/>
              <w:jc w:val="center"/>
              <w:rPr>
                <w:rFonts w:ascii="Times New Roman" w:hAnsi="Times New Roman"/>
              </w:rPr>
            </w:pPr>
          </w:p>
        </w:tc>
        <w:tc>
          <w:tcPr>
            <w:tcW w:w="4253" w:type="dxa"/>
            <w:hideMark/>
          </w:tcPr>
          <w:p w:rsidR="003C71BB" w:rsidRPr="007458AF" w:rsidRDefault="003C71BB" w:rsidP="004F47A0">
            <w:pPr>
              <w:pStyle w:val="aff0"/>
              <w:rPr>
                <w:rFonts w:ascii="Times New Roman" w:hAnsi="Times New Roman"/>
              </w:rPr>
            </w:pPr>
            <w:r w:rsidRPr="007458AF">
              <w:rPr>
                <w:rFonts w:ascii="Times New Roman" w:hAnsi="Times New Roman"/>
              </w:rPr>
              <w:t>Математика</w:t>
            </w:r>
          </w:p>
        </w:tc>
        <w:tc>
          <w:tcPr>
            <w:tcW w:w="3827" w:type="dxa"/>
            <w:hideMark/>
          </w:tcPr>
          <w:p w:rsidR="003C71BB" w:rsidRPr="007458AF" w:rsidRDefault="003C71BB" w:rsidP="004F47A0">
            <w:pPr>
              <w:pStyle w:val="aff0"/>
              <w:ind w:left="34"/>
              <w:rPr>
                <w:rFonts w:ascii="Times New Roman" w:hAnsi="Times New Roman"/>
                <w:i/>
              </w:rPr>
            </w:pPr>
            <w:r w:rsidRPr="007458AF">
              <w:rPr>
                <w:rFonts w:ascii="Times New Roman" w:hAnsi="Times New Roman"/>
                <w:i/>
              </w:rPr>
              <w:t>контрольная работа</w:t>
            </w:r>
          </w:p>
        </w:tc>
      </w:tr>
    </w:tbl>
    <w:p w:rsidR="00E50EBF" w:rsidRPr="00C43DC7" w:rsidRDefault="00E50EBF" w:rsidP="003C71BB">
      <w:pPr>
        <w:spacing w:line="240" w:lineRule="auto"/>
        <w:rPr>
          <w:b/>
          <w:highlight w:val="yellow"/>
        </w:rPr>
      </w:pPr>
    </w:p>
    <w:p w:rsidR="00D81DFB" w:rsidRPr="008764AB" w:rsidRDefault="00D81DFB" w:rsidP="00E524BC">
      <w:pPr>
        <w:spacing w:line="240" w:lineRule="auto"/>
        <w:ind w:firstLine="0"/>
        <w:jc w:val="both"/>
        <w:rPr>
          <w:b/>
        </w:rPr>
      </w:pPr>
    </w:p>
    <w:p w:rsidR="00D81DFB" w:rsidRPr="008764AB" w:rsidRDefault="00E50EBF" w:rsidP="00C114CC">
      <w:pPr>
        <w:spacing w:line="240" w:lineRule="auto"/>
        <w:jc w:val="right"/>
        <w:rPr>
          <w:b/>
          <w:sz w:val="24"/>
          <w:szCs w:val="24"/>
        </w:rPr>
      </w:pPr>
      <w:r w:rsidRPr="008764AB">
        <w:rPr>
          <w:b/>
          <w:sz w:val="24"/>
          <w:szCs w:val="24"/>
        </w:rPr>
        <w:t>Приложение № 4</w:t>
      </w:r>
    </w:p>
    <w:bookmarkEnd w:id="341"/>
    <w:bookmarkEnd w:id="342"/>
    <w:bookmarkEnd w:id="343"/>
    <w:bookmarkEnd w:id="344"/>
    <w:p w:rsidR="00711705" w:rsidRPr="008764AB" w:rsidRDefault="00711705" w:rsidP="00E524BC">
      <w:pPr>
        <w:autoSpaceDE w:val="0"/>
        <w:autoSpaceDN w:val="0"/>
        <w:adjustRightInd w:val="0"/>
        <w:spacing w:line="240" w:lineRule="auto"/>
        <w:jc w:val="both"/>
        <w:rPr>
          <w:rStyle w:val="95"/>
          <w:sz w:val="24"/>
          <w:szCs w:val="24"/>
        </w:rPr>
      </w:pPr>
      <w:r w:rsidRPr="008764AB">
        <w:rPr>
          <w:rStyle w:val="95"/>
          <w:sz w:val="24"/>
          <w:szCs w:val="24"/>
        </w:rPr>
        <w:t>Кадровые условия реализации ООП НОО</w:t>
      </w:r>
    </w:p>
    <w:tbl>
      <w:tblPr>
        <w:tblW w:w="17295" w:type="dxa"/>
        <w:tblInd w:w="-318" w:type="dxa"/>
        <w:tblLayout w:type="fixed"/>
        <w:tblLook w:val="0000"/>
      </w:tblPr>
      <w:tblGrid>
        <w:gridCol w:w="708"/>
        <w:gridCol w:w="1560"/>
        <w:gridCol w:w="1417"/>
        <w:gridCol w:w="1702"/>
        <w:gridCol w:w="1843"/>
        <w:gridCol w:w="1702"/>
        <w:gridCol w:w="1559"/>
        <w:gridCol w:w="1701"/>
        <w:gridCol w:w="1701"/>
        <w:gridCol w:w="1701"/>
        <w:gridCol w:w="1701"/>
      </w:tblGrid>
      <w:tr w:rsidR="00D81DFB" w:rsidRPr="00665B39" w:rsidTr="00A24031">
        <w:trPr>
          <w:gridAfter w:val="4"/>
          <w:wAfter w:w="6804" w:type="dxa"/>
          <w:trHeight w:val="2169"/>
        </w:trPr>
        <w:tc>
          <w:tcPr>
            <w:tcW w:w="708" w:type="dxa"/>
            <w:tcBorders>
              <w:top w:val="single" w:sz="4" w:space="0" w:color="000000"/>
              <w:left w:val="single" w:sz="4" w:space="0" w:color="000000"/>
              <w:bottom w:val="single" w:sz="4" w:space="0" w:color="000000"/>
            </w:tcBorders>
            <w:shd w:val="clear" w:color="auto" w:fill="auto"/>
          </w:tcPr>
          <w:p w:rsidR="00D81DFB" w:rsidRPr="00665B39" w:rsidRDefault="00D81DFB" w:rsidP="007A2093">
            <w:pPr>
              <w:tabs>
                <w:tab w:val="left" w:pos="6720"/>
              </w:tabs>
              <w:spacing w:line="240" w:lineRule="atLeast"/>
              <w:ind w:hanging="34"/>
              <w:rPr>
                <w:sz w:val="22"/>
                <w:szCs w:val="22"/>
              </w:rPr>
            </w:pPr>
            <w:r w:rsidRPr="00665B39">
              <w:rPr>
                <w:sz w:val="22"/>
                <w:szCs w:val="22"/>
              </w:rPr>
              <w:t xml:space="preserve">№ </w:t>
            </w:r>
            <w:proofErr w:type="gramStart"/>
            <w:r w:rsidRPr="00665B39">
              <w:rPr>
                <w:sz w:val="22"/>
                <w:szCs w:val="22"/>
              </w:rPr>
              <w:t>п</w:t>
            </w:r>
            <w:proofErr w:type="gramEnd"/>
            <w:r w:rsidRPr="00665B39">
              <w:rPr>
                <w:sz w:val="22"/>
                <w:szCs w:val="22"/>
              </w:rPr>
              <w:t>/п</w:t>
            </w:r>
          </w:p>
        </w:tc>
        <w:tc>
          <w:tcPr>
            <w:tcW w:w="1560" w:type="dxa"/>
            <w:tcBorders>
              <w:top w:val="single" w:sz="4" w:space="0" w:color="000000"/>
              <w:left w:val="single" w:sz="4" w:space="0" w:color="000000"/>
              <w:bottom w:val="single" w:sz="4" w:space="0" w:color="000000"/>
            </w:tcBorders>
            <w:shd w:val="clear" w:color="auto" w:fill="auto"/>
          </w:tcPr>
          <w:p w:rsidR="00D81DFB" w:rsidRPr="00665B39" w:rsidRDefault="00D81DFB" w:rsidP="007A2093">
            <w:pPr>
              <w:tabs>
                <w:tab w:val="left" w:pos="6720"/>
              </w:tabs>
              <w:spacing w:line="240" w:lineRule="atLeast"/>
              <w:ind w:firstLine="35"/>
              <w:rPr>
                <w:sz w:val="22"/>
                <w:szCs w:val="22"/>
              </w:rPr>
            </w:pPr>
            <w:r w:rsidRPr="00665B39">
              <w:rPr>
                <w:sz w:val="22"/>
                <w:szCs w:val="22"/>
              </w:rPr>
              <w:t>Фамилия, имя, отчество учителя</w:t>
            </w:r>
          </w:p>
          <w:p w:rsidR="00D81DFB" w:rsidRPr="00665B39" w:rsidRDefault="00D81DFB" w:rsidP="007A2093">
            <w:pPr>
              <w:tabs>
                <w:tab w:val="left" w:pos="6720"/>
              </w:tabs>
              <w:spacing w:line="240" w:lineRule="atLeast"/>
              <w:ind w:firstLine="35"/>
              <w:rPr>
                <w:sz w:val="22"/>
                <w:szCs w:val="22"/>
              </w:rPr>
            </w:pPr>
            <w:r w:rsidRPr="00665B39">
              <w:rPr>
                <w:sz w:val="22"/>
                <w:szCs w:val="22"/>
              </w:rPr>
              <w:t>(список всех педагогич</w:t>
            </w:r>
            <w:r w:rsidRPr="00665B39">
              <w:rPr>
                <w:sz w:val="22"/>
                <w:szCs w:val="22"/>
              </w:rPr>
              <w:t>е</w:t>
            </w:r>
            <w:r w:rsidRPr="00665B39">
              <w:rPr>
                <w:sz w:val="22"/>
                <w:szCs w:val="22"/>
              </w:rPr>
              <w:t>ских рабо</w:t>
            </w:r>
            <w:r w:rsidRPr="00665B39">
              <w:rPr>
                <w:sz w:val="22"/>
                <w:szCs w:val="22"/>
              </w:rPr>
              <w:t>т</w:t>
            </w:r>
            <w:r w:rsidRPr="00665B39">
              <w:rPr>
                <w:sz w:val="22"/>
                <w:szCs w:val="22"/>
              </w:rPr>
              <w:t>ников ОО)</w:t>
            </w:r>
          </w:p>
        </w:tc>
        <w:tc>
          <w:tcPr>
            <w:tcW w:w="1417" w:type="dxa"/>
            <w:tcBorders>
              <w:top w:val="single" w:sz="4" w:space="0" w:color="000000"/>
              <w:left w:val="single" w:sz="4" w:space="0" w:color="000000"/>
              <w:bottom w:val="single" w:sz="4" w:space="0" w:color="000000"/>
            </w:tcBorders>
            <w:shd w:val="clear" w:color="auto" w:fill="auto"/>
          </w:tcPr>
          <w:p w:rsidR="00D81DFB" w:rsidRPr="00665B39" w:rsidRDefault="00D81DFB" w:rsidP="007A2093">
            <w:pPr>
              <w:tabs>
                <w:tab w:val="left" w:pos="6720"/>
              </w:tabs>
              <w:spacing w:line="240" w:lineRule="atLeast"/>
              <w:ind w:firstLine="35"/>
              <w:rPr>
                <w:sz w:val="22"/>
                <w:szCs w:val="22"/>
              </w:rPr>
            </w:pPr>
            <w:r w:rsidRPr="00665B39">
              <w:rPr>
                <w:sz w:val="22"/>
                <w:szCs w:val="22"/>
              </w:rPr>
              <w:t>Образов</w:t>
            </w:r>
            <w:r w:rsidRPr="00665B39">
              <w:rPr>
                <w:sz w:val="22"/>
                <w:szCs w:val="22"/>
              </w:rPr>
              <w:t>а</w:t>
            </w:r>
            <w:r w:rsidRPr="00665B39">
              <w:rPr>
                <w:sz w:val="22"/>
                <w:szCs w:val="22"/>
              </w:rPr>
              <w:t xml:space="preserve">ние </w:t>
            </w:r>
          </w:p>
          <w:p w:rsidR="00D81DFB" w:rsidRPr="00665B39" w:rsidRDefault="00D81DFB" w:rsidP="007A2093">
            <w:pPr>
              <w:tabs>
                <w:tab w:val="left" w:pos="6720"/>
              </w:tabs>
              <w:spacing w:line="240" w:lineRule="atLeast"/>
              <w:ind w:firstLine="35"/>
              <w:rPr>
                <w:sz w:val="22"/>
                <w:szCs w:val="22"/>
              </w:rPr>
            </w:pPr>
            <w:proofErr w:type="gramStart"/>
            <w:r w:rsidRPr="00665B39">
              <w:rPr>
                <w:sz w:val="22"/>
                <w:szCs w:val="22"/>
              </w:rPr>
              <w:t xml:space="preserve">(когда и </w:t>
            </w:r>
            <w:proofErr w:type="gramEnd"/>
          </w:p>
          <w:p w:rsidR="00D81DFB" w:rsidRPr="00665B39" w:rsidRDefault="00D81DFB" w:rsidP="007A2093">
            <w:pPr>
              <w:tabs>
                <w:tab w:val="left" w:pos="6720"/>
              </w:tabs>
              <w:spacing w:line="240" w:lineRule="atLeast"/>
              <w:ind w:firstLine="35"/>
              <w:rPr>
                <w:sz w:val="22"/>
                <w:szCs w:val="22"/>
              </w:rPr>
            </w:pPr>
            <w:r w:rsidRPr="00665B39">
              <w:rPr>
                <w:sz w:val="22"/>
                <w:szCs w:val="22"/>
              </w:rPr>
              <w:t>какие уче</w:t>
            </w:r>
            <w:r w:rsidRPr="00665B39">
              <w:rPr>
                <w:sz w:val="22"/>
                <w:szCs w:val="22"/>
              </w:rPr>
              <w:t>б</w:t>
            </w:r>
            <w:r w:rsidRPr="00665B39">
              <w:rPr>
                <w:sz w:val="22"/>
                <w:szCs w:val="22"/>
              </w:rPr>
              <w:t>ные завед</w:t>
            </w:r>
            <w:r w:rsidRPr="00665B39">
              <w:rPr>
                <w:sz w:val="22"/>
                <w:szCs w:val="22"/>
              </w:rPr>
              <w:t>е</w:t>
            </w:r>
            <w:r w:rsidRPr="00665B39">
              <w:rPr>
                <w:sz w:val="22"/>
                <w:szCs w:val="22"/>
              </w:rPr>
              <w:t>ния око</w:t>
            </w:r>
            <w:r w:rsidRPr="00665B39">
              <w:rPr>
                <w:sz w:val="22"/>
                <w:szCs w:val="22"/>
              </w:rPr>
              <w:t>н</w:t>
            </w:r>
            <w:r w:rsidRPr="00665B39">
              <w:rPr>
                <w:sz w:val="22"/>
                <w:szCs w:val="22"/>
              </w:rPr>
              <w:t>чил)</w:t>
            </w:r>
          </w:p>
          <w:p w:rsidR="00D81DFB" w:rsidRPr="00665B39" w:rsidRDefault="00D81DFB" w:rsidP="007A2093">
            <w:pPr>
              <w:tabs>
                <w:tab w:val="left" w:pos="6720"/>
              </w:tabs>
              <w:spacing w:line="240" w:lineRule="atLeast"/>
              <w:ind w:firstLine="35"/>
              <w:rPr>
                <w:sz w:val="22"/>
                <w:szCs w:val="22"/>
              </w:rPr>
            </w:pPr>
          </w:p>
        </w:tc>
        <w:tc>
          <w:tcPr>
            <w:tcW w:w="1702" w:type="dxa"/>
            <w:tcBorders>
              <w:top w:val="single" w:sz="4" w:space="0" w:color="000000"/>
              <w:left w:val="single" w:sz="4" w:space="0" w:color="000000"/>
              <w:bottom w:val="single" w:sz="4" w:space="0" w:color="000000"/>
            </w:tcBorders>
            <w:shd w:val="clear" w:color="auto" w:fill="auto"/>
          </w:tcPr>
          <w:p w:rsidR="00D81DFB" w:rsidRPr="00665B39" w:rsidRDefault="00D81DFB" w:rsidP="007A2093">
            <w:pPr>
              <w:tabs>
                <w:tab w:val="left" w:pos="6720"/>
              </w:tabs>
              <w:spacing w:line="240" w:lineRule="atLeast"/>
              <w:ind w:firstLine="35"/>
              <w:rPr>
                <w:sz w:val="22"/>
                <w:szCs w:val="22"/>
              </w:rPr>
            </w:pPr>
            <w:r w:rsidRPr="00665B39">
              <w:rPr>
                <w:sz w:val="22"/>
                <w:szCs w:val="22"/>
              </w:rPr>
              <w:t xml:space="preserve">Направление подготовки или специальность по диплому (ам) </w:t>
            </w:r>
          </w:p>
        </w:tc>
        <w:tc>
          <w:tcPr>
            <w:tcW w:w="1843" w:type="dxa"/>
            <w:tcBorders>
              <w:top w:val="single" w:sz="4" w:space="0" w:color="000000"/>
              <w:left w:val="single" w:sz="4" w:space="0" w:color="000000"/>
              <w:bottom w:val="single" w:sz="4" w:space="0" w:color="000000"/>
            </w:tcBorders>
            <w:shd w:val="clear" w:color="auto" w:fill="auto"/>
          </w:tcPr>
          <w:p w:rsidR="00D81DFB" w:rsidRPr="00665B39" w:rsidRDefault="00D81DFB" w:rsidP="007A2093">
            <w:pPr>
              <w:tabs>
                <w:tab w:val="left" w:pos="6720"/>
              </w:tabs>
              <w:spacing w:line="240" w:lineRule="atLeast"/>
              <w:ind w:firstLine="35"/>
              <w:rPr>
                <w:sz w:val="22"/>
                <w:szCs w:val="22"/>
              </w:rPr>
            </w:pPr>
            <w:r w:rsidRPr="00665B39">
              <w:rPr>
                <w:sz w:val="22"/>
                <w:szCs w:val="22"/>
              </w:rPr>
              <w:t>Данные о п</w:t>
            </w:r>
            <w:r w:rsidRPr="00665B39">
              <w:rPr>
                <w:sz w:val="22"/>
                <w:szCs w:val="22"/>
              </w:rPr>
              <w:t>о</w:t>
            </w:r>
            <w:r w:rsidRPr="00665B39">
              <w:rPr>
                <w:sz w:val="22"/>
                <w:szCs w:val="22"/>
              </w:rPr>
              <w:t>вышении квал</w:t>
            </w:r>
            <w:r w:rsidRPr="00665B39">
              <w:rPr>
                <w:sz w:val="22"/>
                <w:szCs w:val="22"/>
              </w:rPr>
              <w:t>и</w:t>
            </w:r>
            <w:r w:rsidRPr="00665B39">
              <w:rPr>
                <w:sz w:val="22"/>
                <w:szCs w:val="22"/>
              </w:rPr>
              <w:t>фикации, пр</w:t>
            </w:r>
            <w:r w:rsidRPr="00665B39">
              <w:rPr>
                <w:sz w:val="22"/>
                <w:szCs w:val="22"/>
              </w:rPr>
              <w:t>о</w:t>
            </w:r>
            <w:r w:rsidRPr="00665B39">
              <w:rPr>
                <w:sz w:val="22"/>
                <w:szCs w:val="22"/>
              </w:rPr>
              <w:t>фессиональной переподготовке</w:t>
            </w:r>
          </w:p>
          <w:p w:rsidR="00D81DFB" w:rsidRPr="00665B39" w:rsidRDefault="00D81DFB" w:rsidP="007A2093">
            <w:pPr>
              <w:tabs>
                <w:tab w:val="left" w:pos="6720"/>
              </w:tabs>
              <w:spacing w:line="240" w:lineRule="atLeast"/>
              <w:ind w:firstLine="35"/>
              <w:rPr>
                <w:sz w:val="22"/>
                <w:szCs w:val="22"/>
              </w:rPr>
            </w:pPr>
            <w:r w:rsidRPr="00665B39">
              <w:rPr>
                <w:sz w:val="22"/>
                <w:szCs w:val="22"/>
              </w:rPr>
              <w:t xml:space="preserve"> (учреждение, направление подготовки, год) </w:t>
            </w:r>
          </w:p>
        </w:tc>
        <w:tc>
          <w:tcPr>
            <w:tcW w:w="1702" w:type="dxa"/>
            <w:tcBorders>
              <w:top w:val="single" w:sz="4" w:space="0" w:color="000000"/>
              <w:left w:val="single" w:sz="4" w:space="0" w:color="000000"/>
              <w:bottom w:val="single" w:sz="4" w:space="0" w:color="000000"/>
              <w:right w:val="single" w:sz="4" w:space="0" w:color="auto"/>
            </w:tcBorders>
            <w:shd w:val="clear" w:color="auto" w:fill="auto"/>
          </w:tcPr>
          <w:p w:rsidR="00D81DFB" w:rsidRPr="00665B39" w:rsidRDefault="00D81DFB" w:rsidP="007A2093">
            <w:pPr>
              <w:tabs>
                <w:tab w:val="left" w:pos="6720"/>
              </w:tabs>
              <w:spacing w:line="240" w:lineRule="atLeast"/>
              <w:ind w:firstLine="35"/>
              <w:rPr>
                <w:sz w:val="22"/>
                <w:szCs w:val="22"/>
              </w:rPr>
            </w:pPr>
            <w:r w:rsidRPr="00665B39">
              <w:rPr>
                <w:sz w:val="22"/>
                <w:szCs w:val="22"/>
              </w:rPr>
              <w:t>Преподава</w:t>
            </w:r>
            <w:r w:rsidRPr="00665B39">
              <w:rPr>
                <w:sz w:val="22"/>
                <w:szCs w:val="22"/>
              </w:rPr>
              <w:t>е</w:t>
            </w:r>
            <w:r w:rsidRPr="00665B39">
              <w:rPr>
                <w:sz w:val="22"/>
                <w:szCs w:val="22"/>
              </w:rPr>
              <w:t xml:space="preserve">мый </w:t>
            </w:r>
          </w:p>
          <w:p w:rsidR="00D81DFB" w:rsidRPr="00665B39" w:rsidRDefault="00D81DFB" w:rsidP="007A2093">
            <w:pPr>
              <w:tabs>
                <w:tab w:val="left" w:pos="6720"/>
              </w:tabs>
              <w:spacing w:line="240" w:lineRule="atLeast"/>
              <w:ind w:firstLine="35"/>
              <w:rPr>
                <w:sz w:val="22"/>
                <w:szCs w:val="22"/>
              </w:rPr>
            </w:pPr>
            <w:r w:rsidRPr="00665B39">
              <w:rPr>
                <w:sz w:val="22"/>
                <w:szCs w:val="22"/>
              </w:rPr>
              <w:t>предмет (ы) и кур</w:t>
            </w:r>
            <w:proofErr w:type="gramStart"/>
            <w:r w:rsidRPr="00665B39">
              <w:rPr>
                <w:sz w:val="22"/>
                <w:szCs w:val="22"/>
              </w:rPr>
              <w:t>с(</w:t>
            </w:r>
            <w:proofErr w:type="gramEnd"/>
            <w:r w:rsidRPr="00665B39">
              <w:rPr>
                <w:sz w:val="22"/>
                <w:szCs w:val="22"/>
              </w:rPr>
              <w:t>ы) вн</w:t>
            </w:r>
            <w:r w:rsidRPr="00665B39">
              <w:rPr>
                <w:sz w:val="22"/>
                <w:szCs w:val="22"/>
              </w:rPr>
              <w:t>е</w:t>
            </w:r>
            <w:r w:rsidRPr="00665B39">
              <w:rPr>
                <w:sz w:val="22"/>
                <w:szCs w:val="22"/>
              </w:rPr>
              <w:t>урочной де</w:t>
            </w:r>
            <w:r w:rsidRPr="00665B39">
              <w:rPr>
                <w:sz w:val="22"/>
                <w:szCs w:val="22"/>
              </w:rPr>
              <w:t>я</w:t>
            </w:r>
            <w:r w:rsidRPr="00665B39">
              <w:rPr>
                <w:sz w:val="22"/>
                <w:szCs w:val="22"/>
              </w:rPr>
              <w:t>тельности</w:t>
            </w:r>
          </w:p>
          <w:p w:rsidR="00D81DFB" w:rsidRPr="00665B39" w:rsidRDefault="00D81DFB" w:rsidP="007A2093">
            <w:pPr>
              <w:tabs>
                <w:tab w:val="left" w:pos="6720"/>
              </w:tabs>
              <w:spacing w:line="240" w:lineRule="atLeast"/>
              <w:ind w:firstLine="35"/>
              <w:rPr>
                <w:sz w:val="22"/>
                <w:szCs w:val="22"/>
              </w:rPr>
            </w:pPr>
            <w:r w:rsidRPr="00665B39">
              <w:rPr>
                <w:sz w:val="22"/>
                <w:szCs w:val="22"/>
              </w:rPr>
              <w:t>с указанием классов</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D81DFB" w:rsidRPr="00665B39" w:rsidRDefault="00D81DFB" w:rsidP="007A2093">
            <w:pPr>
              <w:spacing w:line="240" w:lineRule="atLeast"/>
              <w:ind w:firstLine="35"/>
              <w:rPr>
                <w:sz w:val="22"/>
                <w:szCs w:val="22"/>
              </w:rPr>
            </w:pPr>
            <w:r w:rsidRPr="00665B39">
              <w:rPr>
                <w:sz w:val="22"/>
                <w:szCs w:val="22"/>
              </w:rPr>
              <w:t>Квалифик</w:t>
            </w:r>
            <w:r w:rsidRPr="00665B39">
              <w:rPr>
                <w:sz w:val="22"/>
                <w:szCs w:val="22"/>
              </w:rPr>
              <w:t>а</w:t>
            </w:r>
            <w:r w:rsidRPr="00665B39">
              <w:rPr>
                <w:sz w:val="22"/>
                <w:szCs w:val="22"/>
              </w:rPr>
              <w:t>ционная кат</w:t>
            </w:r>
            <w:r w:rsidRPr="00665B39">
              <w:rPr>
                <w:sz w:val="22"/>
                <w:szCs w:val="22"/>
              </w:rPr>
              <w:t>е</w:t>
            </w:r>
            <w:r w:rsidRPr="00665B39">
              <w:rPr>
                <w:sz w:val="22"/>
                <w:szCs w:val="22"/>
              </w:rPr>
              <w:t>гория (соо</w:t>
            </w:r>
            <w:r w:rsidRPr="00665B39">
              <w:rPr>
                <w:sz w:val="22"/>
                <w:szCs w:val="22"/>
              </w:rPr>
              <w:t>т</w:t>
            </w:r>
            <w:r w:rsidRPr="00665B39">
              <w:rPr>
                <w:sz w:val="22"/>
                <w:szCs w:val="22"/>
              </w:rPr>
              <w:t>ветствие з</w:t>
            </w:r>
            <w:r w:rsidRPr="00665B39">
              <w:rPr>
                <w:sz w:val="22"/>
                <w:szCs w:val="22"/>
              </w:rPr>
              <w:t>а</w:t>
            </w:r>
            <w:r w:rsidRPr="00665B39">
              <w:rPr>
                <w:sz w:val="22"/>
                <w:szCs w:val="22"/>
              </w:rPr>
              <w:t>нимаемой должности), дата,  № пр</w:t>
            </w:r>
            <w:r w:rsidRPr="00665B39">
              <w:rPr>
                <w:sz w:val="22"/>
                <w:szCs w:val="22"/>
              </w:rPr>
              <w:t>и</w:t>
            </w:r>
            <w:r w:rsidRPr="00665B39">
              <w:rPr>
                <w:sz w:val="22"/>
                <w:szCs w:val="22"/>
              </w:rPr>
              <w:t>каза</w:t>
            </w:r>
          </w:p>
          <w:p w:rsidR="00D81DFB" w:rsidRPr="00665B39" w:rsidRDefault="00D81DFB" w:rsidP="007A2093">
            <w:pPr>
              <w:spacing w:line="240" w:lineRule="atLeast"/>
              <w:ind w:firstLine="35"/>
              <w:rPr>
                <w:sz w:val="22"/>
                <w:szCs w:val="22"/>
              </w:rPr>
            </w:pPr>
          </w:p>
          <w:p w:rsidR="00D81DFB" w:rsidRPr="00665B39" w:rsidRDefault="00D81DFB" w:rsidP="007A2093">
            <w:pPr>
              <w:tabs>
                <w:tab w:val="left" w:pos="6720"/>
              </w:tabs>
              <w:spacing w:line="240" w:lineRule="atLeast"/>
              <w:ind w:firstLine="35"/>
              <w:rPr>
                <w:sz w:val="22"/>
                <w:szCs w:val="22"/>
              </w:rPr>
            </w:pPr>
          </w:p>
        </w:tc>
      </w:tr>
      <w:tr w:rsidR="008764AB" w:rsidRPr="00665B39" w:rsidTr="00A24031">
        <w:trPr>
          <w:gridAfter w:val="4"/>
          <w:wAfter w:w="6804" w:type="dxa"/>
          <w:trHeight w:val="519"/>
        </w:trPr>
        <w:tc>
          <w:tcPr>
            <w:tcW w:w="708" w:type="dxa"/>
            <w:tcBorders>
              <w:top w:val="single" w:sz="4" w:space="0" w:color="000000"/>
              <w:left w:val="single" w:sz="4" w:space="0" w:color="000000"/>
              <w:bottom w:val="single" w:sz="4" w:space="0" w:color="000000"/>
            </w:tcBorders>
            <w:shd w:val="clear" w:color="auto" w:fill="auto"/>
          </w:tcPr>
          <w:p w:rsidR="008764AB" w:rsidRPr="00665B39" w:rsidRDefault="008764AB" w:rsidP="00B36918">
            <w:pPr>
              <w:tabs>
                <w:tab w:val="left" w:pos="6720"/>
              </w:tabs>
              <w:snapToGrid w:val="0"/>
              <w:spacing w:line="240" w:lineRule="atLeast"/>
              <w:rPr>
                <w:sz w:val="22"/>
                <w:szCs w:val="22"/>
              </w:rPr>
            </w:pPr>
            <w:r w:rsidRPr="00665B39">
              <w:rPr>
                <w:sz w:val="22"/>
                <w:szCs w:val="22"/>
              </w:rPr>
              <w:t>1</w:t>
            </w:r>
          </w:p>
        </w:tc>
        <w:tc>
          <w:tcPr>
            <w:tcW w:w="1560" w:type="dxa"/>
            <w:tcBorders>
              <w:top w:val="single" w:sz="4" w:space="0" w:color="000000"/>
              <w:left w:val="single" w:sz="4" w:space="0" w:color="000000"/>
              <w:bottom w:val="single" w:sz="4" w:space="0" w:color="000000"/>
            </w:tcBorders>
            <w:shd w:val="clear" w:color="auto" w:fill="auto"/>
          </w:tcPr>
          <w:p w:rsidR="008764AB" w:rsidRPr="00665B39" w:rsidRDefault="008764AB" w:rsidP="002B5C39">
            <w:pPr>
              <w:tabs>
                <w:tab w:val="left" w:pos="6720"/>
              </w:tabs>
              <w:snapToGrid w:val="0"/>
              <w:ind w:firstLine="0"/>
              <w:jc w:val="both"/>
              <w:rPr>
                <w:sz w:val="22"/>
                <w:szCs w:val="22"/>
              </w:rPr>
            </w:pPr>
            <w:r w:rsidRPr="00665B39">
              <w:rPr>
                <w:sz w:val="22"/>
                <w:szCs w:val="22"/>
              </w:rPr>
              <w:t>Кокина Све</w:t>
            </w:r>
            <w:r w:rsidRPr="00665B39">
              <w:rPr>
                <w:sz w:val="22"/>
                <w:szCs w:val="22"/>
              </w:rPr>
              <w:t>т</w:t>
            </w:r>
            <w:r w:rsidRPr="00665B39">
              <w:rPr>
                <w:sz w:val="22"/>
                <w:szCs w:val="22"/>
              </w:rPr>
              <w:t>лана Влад</w:t>
            </w:r>
            <w:r w:rsidRPr="00665B39">
              <w:rPr>
                <w:sz w:val="22"/>
                <w:szCs w:val="22"/>
              </w:rPr>
              <w:t>и</w:t>
            </w:r>
            <w:r w:rsidRPr="00665B39">
              <w:rPr>
                <w:sz w:val="22"/>
                <w:szCs w:val="22"/>
              </w:rPr>
              <w:t>мировна</w:t>
            </w:r>
          </w:p>
        </w:tc>
        <w:tc>
          <w:tcPr>
            <w:tcW w:w="1417" w:type="dxa"/>
            <w:tcBorders>
              <w:top w:val="single" w:sz="4" w:space="0" w:color="000000"/>
              <w:left w:val="single" w:sz="4" w:space="0" w:color="000000"/>
              <w:bottom w:val="single" w:sz="4" w:space="0" w:color="000000"/>
            </w:tcBorders>
            <w:shd w:val="clear" w:color="auto" w:fill="auto"/>
          </w:tcPr>
          <w:p w:rsidR="008764AB" w:rsidRPr="00665B39" w:rsidRDefault="008764AB" w:rsidP="008764AB">
            <w:pPr>
              <w:spacing w:line="240" w:lineRule="auto"/>
              <w:rPr>
                <w:sz w:val="22"/>
                <w:szCs w:val="22"/>
              </w:rPr>
            </w:pPr>
            <w:r w:rsidRPr="00665B39">
              <w:rPr>
                <w:sz w:val="22"/>
                <w:szCs w:val="22"/>
              </w:rPr>
              <w:t>1987г</w:t>
            </w:r>
          </w:p>
          <w:p w:rsidR="008764AB" w:rsidRPr="00665B39" w:rsidRDefault="008764AB" w:rsidP="008764AB">
            <w:pPr>
              <w:spacing w:line="240" w:lineRule="auto"/>
              <w:rPr>
                <w:sz w:val="22"/>
                <w:szCs w:val="22"/>
              </w:rPr>
            </w:pPr>
            <w:r w:rsidRPr="00665B39">
              <w:rPr>
                <w:sz w:val="22"/>
                <w:szCs w:val="22"/>
              </w:rPr>
              <w:t>Росто</w:t>
            </w:r>
            <w:r w:rsidRPr="00665B39">
              <w:rPr>
                <w:sz w:val="22"/>
                <w:szCs w:val="22"/>
              </w:rPr>
              <w:t>в</w:t>
            </w:r>
            <w:r w:rsidRPr="00665B39">
              <w:rPr>
                <w:sz w:val="22"/>
                <w:szCs w:val="22"/>
              </w:rPr>
              <w:t>ский-н</w:t>
            </w:r>
            <w:proofErr w:type="gramStart"/>
            <w:r w:rsidRPr="00665B39">
              <w:rPr>
                <w:sz w:val="22"/>
                <w:szCs w:val="22"/>
              </w:rPr>
              <w:t>а-</w:t>
            </w:r>
            <w:proofErr w:type="gramEnd"/>
            <w:r w:rsidRPr="00665B39">
              <w:rPr>
                <w:sz w:val="22"/>
                <w:szCs w:val="22"/>
              </w:rPr>
              <w:t xml:space="preserve"> Дону гос</w:t>
            </w:r>
            <w:r w:rsidRPr="00665B39">
              <w:rPr>
                <w:sz w:val="22"/>
                <w:szCs w:val="22"/>
              </w:rPr>
              <w:t>у</w:t>
            </w:r>
            <w:r w:rsidRPr="00665B39">
              <w:rPr>
                <w:sz w:val="22"/>
                <w:szCs w:val="22"/>
              </w:rPr>
              <w:t>дарстве</w:t>
            </w:r>
            <w:r w:rsidRPr="00665B39">
              <w:rPr>
                <w:sz w:val="22"/>
                <w:szCs w:val="22"/>
              </w:rPr>
              <w:t>н</w:t>
            </w:r>
            <w:r w:rsidRPr="00665B39">
              <w:rPr>
                <w:sz w:val="22"/>
                <w:szCs w:val="22"/>
              </w:rPr>
              <w:t>ный педаг</w:t>
            </w:r>
            <w:r w:rsidRPr="00665B39">
              <w:rPr>
                <w:sz w:val="22"/>
                <w:szCs w:val="22"/>
              </w:rPr>
              <w:t>о</w:t>
            </w:r>
            <w:r w:rsidRPr="00665B39">
              <w:rPr>
                <w:sz w:val="22"/>
                <w:szCs w:val="22"/>
              </w:rPr>
              <w:t>гический институт</w:t>
            </w:r>
          </w:p>
        </w:tc>
        <w:tc>
          <w:tcPr>
            <w:tcW w:w="1702" w:type="dxa"/>
            <w:tcBorders>
              <w:top w:val="single" w:sz="4" w:space="0" w:color="000000"/>
              <w:left w:val="single" w:sz="4" w:space="0" w:color="000000"/>
              <w:bottom w:val="single" w:sz="4" w:space="0" w:color="000000"/>
            </w:tcBorders>
            <w:shd w:val="clear" w:color="auto" w:fill="auto"/>
          </w:tcPr>
          <w:p w:rsidR="008764AB" w:rsidRPr="00665B39" w:rsidRDefault="008764AB" w:rsidP="008764AB">
            <w:pPr>
              <w:spacing w:line="240" w:lineRule="auto"/>
              <w:rPr>
                <w:sz w:val="22"/>
                <w:szCs w:val="22"/>
              </w:rPr>
            </w:pPr>
            <w:r w:rsidRPr="00665B39">
              <w:rPr>
                <w:sz w:val="22"/>
                <w:szCs w:val="22"/>
              </w:rPr>
              <w:t>Русский язык, литер</w:t>
            </w:r>
            <w:r w:rsidRPr="00665B39">
              <w:rPr>
                <w:sz w:val="22"/>
                <w:szCs w:val="22"/>
              </w:rPr>
              <w:t>а</w:t>
            </w:r>
            <w:r w:rsidRPr="00665B39">
              <w:rPr>
                <w:sz w:val="22"/>
                <w:szCs w:val="22"/>
              </w:rPr>
              <w:t>тура, педагог</w:t>
            </w:r>
            <w:r w:rsidRPr="00665B39">
              <w:rPr>
                <w:sz w:val="22"/>
                <w:szCs w:val="22"/>
              </w:rPr>
              <w:t>и</w:t>
            </w:r>
            <w:r w:rsidRPr="00665B39">
              <w:rPr>
                <w:sz w:val="22"/>
                <w:szCs w:val="22"/>
              </w:rPr>
              <w:t>ка</w:t>
            </w:r>
          </w:p>
        </w:tc>
        <w:tc>
          <w:tcPr>
            <w:tcW w:w="1843" w:type="dxa"/>
            <w:tcBorders>
              <w:top w:val="single" w:sz="4" w:space="0" w:color="000000"/>
              <w:left w:val="single" w:sz="4" w:space="0" w:color="000000"/>
              <w:bottom w:val="single" w:sz="4" w:space="0" w:color="000000"/>
            </w:tcBorders>
            <w:shd w:val="clear" w:color="auto" w:fill="auto"/>
          </w:tcPr>
          <w:p w:rsidR="008764AB" w:rsidRPr="00665B39" w:rsidRDefault="008764AB" w:rsidP="008764AB">
            <w:pPr>
              <w:spacing w:line="240" w:lineRule="auto"/>
              <w:ind w:left="34" w:right="34"/>
              <w:rPr>
                <w:sz w:val="22"/>
                <w:szCs w:val="22"/>
              </w:rPr>
            </w:pPr>
            <w:r w:rsidRPr="00665B39">
              <w:rPr>
                <w:sz w:val="22"/>
                <w:szCs w:val="22"/>
              </w:rPr>
              <w:t>2018год</w:t>
            </w:r>
          </w:p>
          <w:p w:rsidR="008764AB" w:rsidRPr="00665B39" w:rsidRDefault="008764AB" w:rsidP="008764AB">
            <w:pPr>
              <w:spacing w:line="240" w:lineRule="auto"/>
              <w:ind w:left="34" w:right="34"/>
              <w:rPr>
                <w:sz w:val="22"/>
                <w:szCs w:val="22"/>
              </w:rPr>
            </w:pPr>
            <w:r w:rsidRPr="00665B39">
              <w:rPr>
                <w:sz w:val="22"/>
                <w:szCs w:val="22"/>
              </w:rPr>
              <w:t>Образов</w:t>
            </w:r>
            <w:r w:rsidRPr="00665B39">
              <w:rPr>
                <w:sz w:val="22"/>
                <w:szCs w:val="22"/>
              </w:rPr>
              <w:t>а</w:t>
            </w:r>
            <w:r w:rsidRPr="00665B39">
              <w:rPr>
                <w:sz w:val="22"/>
                <w:szCs w:val="22"/>
              </w:rPr>
              <w:t>тельное учре</w:t>
            </w:r>
            <w:r w:rsidRPr="00665B39">
              <w:rPr>
                <w:sz w:val="22"/>
                <w:szCs w:val="22"/>
              </w:rPr>
              <w:t>ж</w:t>
            </w:r>
            <w:r w:rsidRPr="00665B39">
              <w:rPr>
                <w:sz w:val="22"/>
                <w:szCs w:val="22"/>
              </w:rPr>
              <w:t>дение Фонд «Педагогич</w:t>
            </w:r>
            <w:r w:rsidRPr="00665B39">
              <w:rPr>
                <w:sz w:val="22"/>
                <w:szCs w:val="22"/>
              </w:rPr>
              <w:t>е</w:t>
            </w:r>
            <w:r w:rsidRPr="00665B39">
              <w:rPr>
                <w:sz w:val="22"/>
                <w:szCs w:val="22"/>
              </w:rPr>
              <w:t>ский  универс</w:t>
            </w:r>
            <w:r w:rsidRPr="00665B39">
              <w:rPr>
                <w:sz w:val="22"/>
                <w:szCs w:val="22"/>
              </w:rPr>
              <w:t>и</w:t>
            </w:r>
            <w:r w:rsidRPr="00665B39">
              <w:rPr>
                <w:sz w:val="22"/>
                <w:szCs w:val="22"/>
              </w:rPr>
              <w:t>тет «Первое сентября» по программе «И</w:t>
            </w:r>
            <w:r w:rsidRPr="00665B39">
              <w:rPr>
                <w:sz w:val="22"/>
                <w:szCs w:val="22"/>
              </w:rPr>
              <w:t>с</w:t>
            </w:r>
            <w:r w:rsidRPr="00665B39">
              <w:rPr>
                <w:sz w:val="22"/>
                <w:szCs w:val="22"/>
              </w:rPr>
              <w:t>пользование а</w:t>
            </w:r>
            <w:r w:rsidRPr="00665B39">
              <w:rPr>
                <w:sz w:val="22"/>
                <w:szCs w:val="22"/>
              </w:rPr>
              <w:t>к</w:t>
            </w:r>
            <w:r w:rsidRPr="00665B39">
              <w:rPr>
                <w:sz w:val="22"/>
                <w:szCs w:val="22"/>
              </w:rPr>
              <w:t>тивных методов обучения на уроках литер</w:t>
            </w:r>
            <w:r w:rsidRPr="00665B39">
              <w:rPr>
                <w:sz w:val="22"/>
                <w:szCs w:val="22"/>
              </w:rPr>
              <w:t>а</w:t>
            </w:r>
            <w:r w:rsidRPr="00665B39">
              <w:rPr>
                <w:sz w:val="22"/>
                <w:szCs w:val="22"/>
              </w:rPr>
              <w:t>туры»</w:t>
            </w:r>
          </w:p>
          <w:p w:rsidR="008764AB" w:rsidRPr="00665B39" w:rsidRDefault="008764AB" w:rsidP="008764AB">
            <w:pPr>
              <w:spacing w:line="240" w:lineRule="auto"/>
              <w:ind w:left="34" w:right="34"/>
              <w:rPr>
                <w:sz w:val="22"/>
                <w:szCs w:val="22"/>
              </w:rPr>
            </w:pPr>
            <w:r w:rsidRPr="00665B39">
              <w:rPr>
                <w:sz w:val="22"/>
                <w:szCs w:val="22"/>
              </w:rPr>
              <w:t xml:space="preserve">2019 год </w:t>
            </w:r>
          </w:p>
          <w:p w:rsidR="008764AB" w:rsidRPr="00665B39" w:rsidRDefault="008764AB" w:rsidP="008764AB">
            <w:pPr>
              <w:pStyle w:val="aff4"/>
              <w:spacing w:after="0" w:line="240" w:lineRule="auto"/>
              <w:ind w:left="34" w:right="34"/>
              <w:rPr>
                <w:rFonts w:ascii="Times New Roman" w:hAnsi="Times New Roman"/>
                <w:lang w:eastAsia="ru-RU"/>
              </w:rPr>
            </w:pPr>
            <w:r w:rsidRPr="00665B39">
              <w:rPr>
                <w:rFonts w:ascii="Times New Roman" w:hAnsi="Times New Roman"/>
                <w:lang w:eastAsia="ru-RU"/>
              </w:rPr>
              <w:t>Образовател</w:t>
            </w:r>
            <w:r w:rsidRPr="00665B39">
              <w:rPr>
                <w:rFonts w:ascii="Times New Roman" w:hAnsi="Times New Roman"/>
                <w:lang w:eastAsia="ru-RU"/>
              </w:rPr>
              <w:t>ь</w:t>
            </w:r>
            <w:r w:rsidRPr="00665B39">
              <w:rPr>
                <w:rFonts w:ascii="Times New Roman" w:hAnsi="Times New Roman"/>
                <w:lang w:eastAsia="ru-RU"/>
              </w:rPr>
              <w:t>ное учреждение Фонд «Педаг</w:t>
            </w:r>
            <w:r w:rsidRPr="00665B39">
              <w:rPr>
                <w:rFonts w:ascii="Times New Roman" w:hAnsi="Times New Roman"/>
                <w:lang w:eastAsia="ru-RU"/>
              </w:rPr>
              <w:t>о</w:t>
            </w:r>
            <w:r w:rsidRPr="00665B39">
              <w:rPr>
                <w:rFonts w:ascii="Times New Roman" w:hAnsi="Times New Roman"/>
                <w:lang w:eastAsia="ru-RU"/>
              </w:rPr>
              <w:t>гический  ун</w:t>
            </w:r>
            <w:r w:rsidRPr="00665B39">
              <w:rPr>
                <w:rFonts w:ascii="Times New Roman" w:hAnsi="Times New Roman"/>
                <w:lang w:eastAsia="ru-RU"/>
              </w:rPr>
              <w:t>и</w:t>
            </w:r>
            <w:r w:rsidRPr="00665B39">
              <w:rPr>
                <w:rFonts w:ascii="Times New Roman" w:hAnsi="Times New Roman"/>
                <w:lang w:eastAsia="ru-RU"/>
              </w:rPr>
              <w:t>верситет «Пе</w:t>
            </w:r>
            <w:r w:rsidRPr="00665B39">
              <w:rPr>
                <w:rFonts w:ascii="Times New Roman" w:hAnsi="Times New Roman"/>
                <w:lang w:eastAsia="ru-RU"/>
              </w:rPr>
              <w:t>р</w:t>
            </w:r>
            <w:r w:rsidRPr="00665B39">
              <w:rPr>
                <w:rFonts w:ascii="Times New Roman" w:hAnsi="Times New Roman"/>
                <w:lang w:eastAsia="ru-RU"/>
              </w:rPr>
              <w:t>вое сентября» по программе «Практикум для развития  пис</w:t>
            </w:r>
            <w:r w:rsidRPr="00665B39">
              <w:rPr>
                <w:rFonts w:ascii="Times New Roman" w:hAnsi="Times New Roman"/>
                <w:lang w:eastAsia="ru-RU"/>
              </w:rPr>
              <w:t>ь</w:t>
            </w:r>
            <w:r w:rsidRPr="00665B39">
              <w:rPr>
                <w:rFonts w:ascii="Times New Roman" w:hAnsi="Times New Roman"/>
                <w:lang w:eastAsia="ru-RU"/>
              </w:rPr>
              <w:t>менной речи учащихся 5 – 9 классов»</w:t>
            </w:r>
          </w:p>
          <w:p w:rsidR="008764AB" w:rsidRPr="00665B39" w:rsidRDefault="008764AB" w:rsidP="008764AB">
            <w:pPr>
              <w:pStyle w:val="aff4"/>
              <w:spacing w:after="0" w:line="240" w:lineRule="auto"/>
              <w:ind w:left="34" w:right="34"/>
              <w:rPr>
                <w:rFonts w:ascii="Times New Roman" w:hAnsi="Times New Roman"/>
                <w:lang w:eastAsia="ru-RU"/>
              </w:rPr>
            </w:pPr>
            <w:r w:rsidRPr="00665B39">
              <w:rPr>
                <w:rFonts w:ascii="Times New Roman" w:hAnsi="Times New Roman"/>
                <w:lang w:eastAsia="ru-RU"/>
              </w:rPr>
              <w:t>2019год</w:t>
            </w:r>
          </w:p>
          <w:p w:rsidR="008764AB" w:rsidRPr="00665B39" w:rsidRDefault="008764AB" w:rsidP="008764AB">
            <w:pPr>
              <w:pStyle w:val="aff4"/>
              <w:spacing w:after="0" w:line="240" w:lineRule="auto"/>
              <w:ind w:left="34" w:right="34"/>
              <w:rPr>
                <w:rFonts w:ascii="Times New Roman" w:hAnsi="Times New Roman"/>
                <w:lang w:eastAsia="ru-RU"/>
              </w:rPr>
            </w:pPr>
            <w:r w:rsidRPr="00665B39">
              <w:rPr>
                <w:rFonts w:ascii="Times New Roman" w:hAnsi="Times New Roman"/>
                <w:lang w:eastAsia="ru-RU"/>
              </w:rPr>
              <w:t>Учебный центр «Академия Д</w:t>
            </w:r>
            <w:r w:rsidRPr="00665B39">
              <w:rPr>
                <w:rFonts w:ascii="Times New Roman" w:hAnsi="Times New Roman"/>
                <w:lang w:eastAsia="ru-RU"/>
              </w:rPr>
              <w:t>и</w:t>
            </w:r>
            <w:r w:rsidRPr="00665B39">
              <w:rPr>
                <w:rFonts w:ascii="Times New Roman" w:hAnsi="Times New Roman"/>
                <w:lang w:eastAsia="ru-RU"/>
              </w:rPr>
              <w:t>ректории» ООО «Издательская фирма «Се</w:t>
            </w:r>
            <w:r w:rsidRPr="00665B39">
              <w:rPr>
                <w:rFonts w:ascii="Times New Roman" w:hAnsi="Times New Roman"/>
                <w:lang w:eastAsia="ru-RU"/>
              </w:rPr>
              <w:t>н</w:t>
            </w:r>
            <w:r w:rsidRPr="00665B39">
              <w:rPr>
                <w:rFonts w:ascii="Times New Roman" w:hAnsi="Times New Roman"/>
                <w:lang w:eastAsia="ru-RU"/>
              </w:rPr>
              <w:lastRenderedPageBreak/>
              <w:t>тябрь» по пр</w:t>
            </w:r>
            <w:r w:rsidRPr="00665B39">
              <w:rPr>
                <w:rFonts w:ascii="Times New Roman" w:hAnsi="Times New Roman"/>
                <w:lang w:eastAsia="ru-RU"/>
              </w:rPr>
              <w:t>о</w:t>
            </w:r>
            <w:r w:rsidRPr="00665B39">
              <w:rPr>
                <w:rFonts w:ascii="Times New Roman" w:hAnsi="Times New Roman"/>
                <w:lang w:eastAsia="ru-RU"/>
              </w:rPr>
              <w:t>грамме</w:t>
            </w:r>
          </w:p>
          <w:p w:rsidR="008764AB" w:rsidRPr="00665B39" w:rsidRDefault="008764AB" w:rsidP="008764AB">
            <w:pPr>
              <w:pStyle w:val="aff4"/>
              <w:spacing w:after="0" w:line="240" w:lineRule="auto"/>
              <w:ind w:left="34" w:right="34"/>
              <w:rPr>
                <w:rFonts w:ascii="Times New Roman" w:hAnsi="Times New Roman"/>
                <w:lang w:eastAsia="ru-RU"/>
              </w:rPr>
            </w:pPr>
            <w:r w:rsidRPr="00665B39">
              <w:rPr>
                <w:rFonts w:ascii="Times New Roman" w:hAnsi="Times New Roman"/>
                <w:lang w:eastAsia="ru-RU"/>
              </w:rPr>
              <w:t>Общество с о</w:t>
            </w:r>
            <w:r w:rsidRPr="00665B39">
              <w:rPr>
                <w:rFonts w:ascii="Times New Roman" w:hAnsi="Times New Roman"/>
                <w:lang w:eastAsia="ru-RU"/>
              </w:rPr>
              <w:t>г</w:t>
            </w:r>
            <w:r w:rsidRPr="00665B39">
              <w:rPr>
                <w:rFonts w:ascii="Times New Roman" w:hAnsi="Times New Roman"/>
                <w:lang w:eastAsia="ru-RU"/>
              </w:rPr>
              <w:t>раниченной о</w:t>
            </w:r>
            <w:r w:rsidRPr="00665B39">
              <w:rPr>
                <w:rFonts w:ascii="Times New Roman" w:hAnsi="Times New Roman"/>
                <w:lang w:eastAsia="ru-RU"/>
              </w:rPr>
              <w:t>т</w:t>
            </w:r>
            <w:r w:rsidRPr="00665B39">
              <w:rPr>
                <w:rFonts w:ascii="Times New Roman" w:hAnsi="Times New Roman"/>
                <w:lang w:eastAsia="ru-RU"/>
              </w:rPr>
              <w:t>ветственностью «Издательство «Учитель» по программе «Разработка и внедрение кр</w:t>
            </w:r>
            <w:r w:rsidRPr="00665B39">
              <w:rPr>
                <w:rFonts w:ascii="Times New Roman" w:hAnsi="Times New Roman"/>
                <w:lang w:eastAsia="ru-RU"/>
              </w:rPr>
              <w:t>и</w:t>
            </w:r>
            <w:r w:rsidRPr="00665B39">
              <w:rPr>
                <w:rFonts w:ascii="Times New Roman" w:hAnsi="Times New Roman"/>
                <w:lang w:eastAsia="ru-RU"/>
              </w:rPr>
              <w:t>териев качес</w:t>
            </w:r>
            <w:r w:rsidRPr="00665B39">
              <w:rPr>
                <w:rFonts w:ascii="Times New Roman" w:hAnsi="Times New Roman"/>
                <w:lang w:eastAsia="ru-RU"/>
              </w:rPr>
              <w:t>т</w:t>
            </w:r>
            <w:r w:rsidRPr="00665B39">
              <w:rPr>
                <w:rFonts w:ascii="Times New Roman" w:hAnsi="Times New Roman"/>
                <w:lang w:eastAsia="ru-RU"/>
              </w:rPr>
              <w:t>венного урока в соответствии с требованиями ФГОС»</w:t>
            </w:r>
          </w:p>
          <w:p w:rsidR="008764AB" w:rsidRPr="00665B39" w:rsidRDefault="008764AB" w:rsidP="008764AB">
            <w:pPr>
              <w:pStyle w:val="aff4"/>
              <w:spacing w:after="0" w:line="240" w:lineRule="auto"/>
              <w:ind w:left="34" w:right="34"/>
              <w:rPr>
                <w:rFonts w:ascii="Times New Roman" w:hAnsi="Times New Roman"/>
                <w:lang w:eastAsia="ru-RU"/>
              </w:rPr>
            </w:pPr>
            <w:r w:rsidRPr="00665B39">
              <w:rPr>
                <w:rFonts w:ascii="Times New Roman" w:hAnsi="Times New Roman"/>
                <w:lang w:eastAsia="ru-RU"/>
              </w:rPr>
              <w:t>2019год</w:t>
            </w:r>
          </w:p>
          <w:p w:rsidR="008764AB" w:rsidRPr="00665B39" w:rsidRDefault="008764AB" w:rsidP="008764AB">
            <w:pPr>
              <w:pStyle w:val="aff4"/>
              <w:spacing w:after="0" w:line="240" w:lineRule="auto"/>
              <w:ind w:left="34" w:right="34"/>
              <w:rPr>
                <w:rFonts w:ascii="Times New Roman" w:hAnsi="Times New Roman"/>
                <w:lang w:eastAsia="ru-RU"/>
              </w:rPr>
            </w:pPr>
            <w:r w:rsidRPr="00665B39">
              <w:rPr>
                <w:rFonts w:ascii="Times New Roman" w:hAnsi="Times New Roman"/>
                <w:lang w:eastAsia="ru-RU"/>
              </w:rPr>
              <w:t>«Методика пр</w:t>
            </w:r>
            <w:r w:rsidRPr="00665B39">
              <w:rPr>
                <w:rFonts w:ascii="Times New Roman" w:hAnsi="Times New Roman"/>
                <w:lang w:eastAsia="ru-RU"/>
              </w:rPr>
              <w:t>е</w:t>
            </w:r>
            <w:r w:rsidRPr="00665B39">
              <w:rPr>
                <w:rFonts w:ascii="Times New Roman" w:hAnsi="Times New Roman"/>
                <w:lang w:eastAsia="ru-RU"/>
              </w:rPr>
              <w:t>подавания м</w:t>
            </w:r>
            <w:r w:rsidRPr="00665B39">
              <w:rPr>
                <w:rFonts w:ascii="Times New Roman" w:hAnsi="Times New Roman"/>
                <w:lang w:eastAsia="ru-RU"/>
              </w:rPr>
              <w:t>у</w:t>
            </w:r>
            <w:r w:rsidRPr="00665B39">
              <w:rPr>
                <w:rFonts w:ascii="Times New Roman" w:hAnsi="Times New Roman"/>
                <w:lang w:eastAsia="ru-RU"/>
              </w:rPr>
              <w:t>зыки, изобраз</w:t>
            </w:r>
            <w:r w:rsidRPr="00665B39">
              <w:rPr>
                <w:rFonts w:ascii="Times New Roman" w:hAnsi="Times New Roman"/>
                <w:lang w:eastAsia="ru-RU"/>
              </w:rPr>
              <w:t>и</w:t>
            </w:r>
            <w:r w:rsidRPr="00665B39">
              <w:rPr>
                <w:rFonts w:ascii="Times New Roman" w:hAnsi="Times New Roman"/>
                <w:lang w:eastAsia="ru-RU"/>
              </w:rPr>
              <w:t>тельного иску</w:t>
            </w:r>
            <w:r w:rsidRPr="00665B39">
              <w:rPr>
                <w:rFonts w:ascii="Times New Roman" w:hAnsi="Times New Roman"/>
                <w:lang w:eastAsia="ru-RU"/>
              </w:rPr>
              <w:t>с</w:t>
            </w:r>
            <w:r w:rsidRPr="00665B39">
              <w:rPr>
                <w:rFonts w:ascii="Times New Roman" w:hAnsi="Times New Roman"/>
                <w:lang w:eastAsia="ru-RU"/>
              </w:rPr>
              <w:t>ства и МХК в соответствии с ФГОС ООО»</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t>2019год</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t>ООО «Компь</w:t>
            </w:r>
            <w:r w:rsidRPr="00665B39">
              <w:rPr>
                <w:rFonts w:ascii="Times New Roman" w:hAnsi="Times New Roman"/>
                <w:lang w:eastAsia="ru-RU"/>
              </w:rPr>
              <w:t>ю</w:t>
            </w:r>
            <w:r w:rsidRPr="00665B39">
              <w:rPr>
                <w:rFonts w:ascii="Times New Roman" w:hAnsi="Times New Roman"/>
                <w:lang w:eastAsia="ru-RU"/>
              </w:rPr>
              <w:t>тер Инжиниринг бизнес-Школа» «Менеджмент в образовании»</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t>2019год</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t>ООО «Компь</w:t>
            </w:r>
            <w:r w:rsidRPr="00665B39">
              <w:rPr>
                <w:rFonts w:ascii="Times New Roman" w:hAnsi="Times New Roman"/>
                <w:lang w:eastAsia="ru-RU"/>
              </w:rPr>
              <w:t>ю</w:t>
            </w:r>
            <w:r w:rsidRPr="00665B39">
              <w:rPr>
                <w:rFonts w:ascii="Times New Roman" w:hAnsi="Times New Roman"/>
                <w:lang w:eastAsia="ru-RU"/>
              </w:rPr>
              <w:t>тер Инжиниринг Бизнес – Школе»  по дополнител</w:t>
            </w:r>
            <w:r w:rsidRPr="00665B39">
              <w:rPr>
                <w:rFonts w:ascii="Times New Roman" w:hAnsi="Times New Roman"/>
                <w:lang w:eastAsia="ru-RU"/>
              </w:rPr>
              <w:t>ь</w:t>
            </w:r>
            <w:r w:rsidRPr="00665B39">
              <w:rPr>
                <w:rFonts w:ascii="Times New Roman" w:hAnsi="Times New Roman"/>
                <w:lang w:eastAsia="ru-RU"/>
              </w:rPr>
              <w:t>ной професси</w:t>
            </w:r>
            <w:r w:rsidRPr="00665B39">
              <w:rPr>
                <w:rFonts w:ascii="Times New Roman" w:hAnsi="Times New Roman"/>
                <w:lang w:eastAsia="ru-RU"/>
              </w:rPr>
              <w:t>о</w:t>
            </w:r>
            <w:r w:rsidRPr="00665B39">
              <w:rPr>
                <w:rFonts w:ascii="Times New Roman" w:hAnsi="Times New Roman"/>
                <w:lang w:eastAsia="ru-RU"/>
              </w:rPr>
              <w:t>нальной пр</w:t>
            </w:r>
            <w:r w:rsidRPr="00665B39">
              <w:rPr>
                <w:rFonts w:ascii="Times New Roman" w:hAnsi="Times New Roman"/>
                <w:lang w:eastAsia="ru-RU"/>
              </w:rPr>
              <w:t>о</w:t>
            </w:r>
            <w:r w:rsidRPr="00665B39">
              <w:rPr>
                <w:rFonts w:ascii="Times New Roman" w:hAnsi="Times New Roman"/>
                <w:lang w:eastAsia="ru-RU"/>
              </w:rPr>
              <w:t>грамме «Ко</w:t>
            </w:r>
            <w:r w:rsidRPr="00665B39">
              <w:rPr>
                <w:rFonts w:ascii="Times New Roman" w:hAnsi="Times New Roman"/>
                <w:lang w:eastAsia="ru-RU"/>
              </w:rPr>
              <w:t>н</w:t>
            </w:r>
            <w:r w:rsidRPr="00665B39">
              <w:rPr>
                <w:rFonts w:ascii="Times New Roman" w:hAnsi="Times New Roman"/>
                <w:lang w:eastAsia="ru-RU"/>
              </w:rPr>
              <w:t>трактная система в сфере закупок товаров, работ, услуг. Управл</w:t>
            </w:r>
            <w:r w:rsidRPr="00665B39">
              <w:rPr>
                <w:rFonts w:ascii="Times New Roman" w:hAnsi="Times New Roman"/>
                <w:lang w:eastAsia="ru-RU"/>
              </w:rPr>
              <w:t>е</w:t>
            </w:r>
            <w:r w:rsidRPr="00665B39">
              <w:rPr>
                <w:rFonts w:ascii="Times New Roman" w:hAnsi="Times New Roman"/>
                <w:lang w:eastAsia="ru-RU"/>
              </w:rPr>
              <w:t>ние государс</w:t>
            </w:r>
            <w:r w:rsidRPr="00665B39">
              <w:rPr>
                <w:rFonts w:ascii="Times New Roman" w:hAnsi="Times New Roman"/>
                <w:lang w:eastAsia="ru-RU"/>
              </w:rPr>
              <w:t>т</w:t>
            </w:r>
            <w:r w:rsidRPr="00665B39">
              <w:rPr>
                <w:rFonts w:ascii="Times New Roman" w:hAnsi="Times New Roman"/>
                <w:lang w:eastAsia="ru-RU"/>
              </w:rPr>
              <w:t>венными и м</w:t>
            </w:r>
            <w:r w:rsidRPr="00665B39">
              <w:rPr>
                <w:rFonts w:ascii="Times New Roman" w:hAnsi="Times New Roman"/>
                <w:lang w:eastAsia="ru-RU"/>
              </w:rPr>
              <w:t>у</w:t>
            </w:r>
            <w:r w:rsidRPr="00665B39">
              <w:rPr>
                <w:rFonts w:ascii="Times New Roman" w:hAnsi="Times New Roman"/>
                <w:lang w:eastAsia="ru-RU"/>
              </w:rPr>
              <w:t>ниципальными закупками»</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t>2019год</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t>Московская ак</w:t>
            </w:r>
            <w:r w:rsidRPr="00665B39">
              <w:rPr>
                <w:rFonts w:ascii="Times New Roman" w:hAnsi="Times New Roman"/>
                <w:lang w:eastAsia="ru-RU"/>
              </w:rPr>
              <w:t>а</w:t>
            </w:r>
            <w:r w:rsidRPr="00665B39">
              <w:rPr>
                <w:rFonts w:ascii="Times New Roman" w:hAnsi="Times New Roman"/>
                <w:lang w:eastAsia="ru-RU"/>
              </w:rPr>
              <w:t>демия профе</w:t>
            </w:r>
            <w:r w:rsidRPr="00665B39">
              <w:rPr>
                <w:rFonts w:ascii="Times New Roman" w:hAnsi="Times New Roman"/>
                <w:lang w:eastAsia="ru-RU"/>
              </w:rPr>
              <w:t>с</w:t>
            </w:r>
            <w:r w:rsidRPr="00665B39">
              <w:rPr>
                <w:rFonts w:ascii="Times New Roman" w:hAnsi="Times New Roman"/>
                <w:lang w:eastAsia="ru-RU"/>
              </w:rPr>
              <w:t>сиональных компетенций по программе «д</w:t>
            </w:r>
            <w:r w:rsidRPr="00665B39">
              <w:rPr>
                <w:rFonts w:ascii="Times New Roman" w:hAnsi="Times New Roman"/>
                <w:lang w:eastAsia="ru-RU"/>
              </w:rPr>
              <w:t>е</w:t>
            </w:r>
            <w:r w:rsidRPr="00665B39">
              <w:rPr>
                <w:rFonts w:ascii="Times New Roman" w:hAnsi="Times New Roman"/>
                <w:lang w:eastAsia="ru-RU"/>
              </w:rPr>
              <w:t>фектология»</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t>2020 год</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t>ООО «Компь</w:t>
            </w:r>
            <w:r w:rsidRPr="00665B39">
              <w:rPr>
                <w:rFonts w:ascii="Times New Roman" w:hAnsi="Times New Roman"/>
                <w:lang w:eastAsia="ru-RU"/>
              </w:rPr>
              <w:t>ю</w:t>
            </w:r>
            <w:r w:rsidRPr="00665B39">
              <w:rPr>
                <w:rFonts w:ascii="Times New Roman" w:hAnsi="Times New Roman"/>
                <w:lang w:eastAsia="ru-RU"/>
              </w:rPr>
              <w:t xml:space="preserve">тер Инжиниринг бизнес-Школа» по программе </w:t>
            </w:r>
            <w:r w:rsidRPr="00665B39">
              <w:rPr>
                <w:rFonts w:ascii="Times New Roman" w:hAnsi="Times New Roman"/>
                <w:lang w:eastAsia="ru-RU"/>
              </w:rPr>
              <w:lastRenderedPageBreak/>
              <w:t>«Система упра</w:t>
            </w:r>
            <w:r w:rsidRPr="00665B39">
              <w:rPr>
                <w:rFonts w:ascii="Times New Roman" w:hAnsi="Times New Roman"/>
                <w:lang w:eastAsia="ru-RU"/>
              </w:rPr>
              <w:t>в</w:t>
            </w:r>
            <w:r w:rsidRPr="00665B39">
              <w:rPr>
                <w:rFonts w:ascii="Times New Roman" w:hAnsi="Times New Roman"/>
                <w:lang w:eastAsia="ru-RU"/>
              </w:rPr>
              <w:t>ления качеством дополнительного образования в условиях введ</w:t>
            </w:r>
            <w:r w:rsidRPr="00665B39">
              <w:rPr>
                <w:rFonts w:ascii="Times New Roman" w:hAnsi="Times New Roman"/>
                <w:lang w:eastAsia="ru-RU"/>
              </w:rPr>
              <w:t>е</w:t>
            </w:r>
            <w:r w:rsidRPr="00665B39">
              <w:rPr>
                <w:rFonts w:ascii="Times New Roman" w:hAnsi="Times New Roman"/>
                <w:lang w:eastAsia="ru-RU"/>
              </w:rPr>
              <w:t>ния ФГОС»</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t>2020 год</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t>ООО «Компь</w:t>
            </w:r>
            <w:r w:rsidRPr="00665B39">
              <w:rPr>
                <w:rFonts w:ascii="Times New Roman" w:hAnsi="Times New Roman"/>
                <w:lang w:eastAsia="ru-RU"/>
              </w:rPr>
              <w:t>ю</w:t>
            </w:r>
            <w:r w:rsidRPr="00665B39">
              <w:rPr>
                <w:rFonts w:ascii="Times New Roman" w:hAnsi="Times New Roman"/>
                <w:lang w:eastAsia="ru-RU"/>
              </w:rPr>
              <w:t>тер Инжиниринг бизнес-Школа» по программе «Организация инклюзивного образования д</w:t>
            </w:r>
            <w:r w:rsidRPr="00665B39">
              <w:rPr>
                <w:rFonts w:ascii="Times New Roman" w:hAnsi="Times New Roman"/>
                <w:lang w:eastAsia="ru-RU"/>
              </w:rPr>
              <w:t>е</w:t>
            </w:r>
            <w:r w:rsidRPr="00665B39">
              <w:rPr>
                <w:rFonts w:ascii="Times New Roman" w:hAnsi="Times New Roman"/>
                <w:lang w:eastAsia="ru-RU"/>
              </w:rPr>
              <w:t>тей – инвалидов, детей с ОВЗ в образовательных организациях в условиях реал</w:t>
            </w:r>
            <w:r w:rsidRPr="00665B39">
              <w:rPr>
                <w:rFonts w:ascii="Times New Roman" w:hAnsi="Times New Roman"/>
                <w:lang w:eastAsia="ru-RU"/>
              </w:rPr>
              <w:t>и</w:t>
            </w:r>
            <w:r w:rsidRPr="00665B39">
              <w:rPr>
                <w:rFonts w:ascii="Times New Roman" w:hAnsi="Times New Roman"/>
                <w:lang w:eastAsia="ru-RU"/>
              </w:rPr>
              <w:t>зации ФГОС НОО»</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2020год</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«О</w:t>
            </w:r>
            <w:r w:rsidRPr="00665B39">
              <w:rPr>
                <w:rFonts w:ascii="Times New Roman" w:hAnsi="Times New Roman"/>
                <w:lang w:eastAsia="zh-CN"/>
              </w:rPr>
              <w:t>с</w:t>
            </w:r>
            <w:r w:rsidRPr="00665B39">
              <w:rPr>
                <w:rFonts w:ascii="Times New Roman" w:hAnsi="Times New Roman"/>
                <w:lang w:eastAsia="zh-CN"/>
              </w:rPr>
              <w:t>новы обеспеч</w:t>
            </w:r>
            <w:r w:rsidRPr="00665B39">
              <w:rPr>
                <w:rFonts w:ascii="Times New Roman" w:hAnsi="Times New Roman"/>
                <w:lang w:eastAsia="zh-CN"/>
              </w:rPr>
              <w:t>е</w:t>
            </w:r>
            <w:r w:rsidRPr="00665B39">
              <w:rPr>
                <w:rFonts w:ascii="Times New Roman" w:hAnsi="Times New Roman"/>
                <w:lang w:eastAsia="zh-CN"/>
              </w:rPr>
              <w:t>ния информац</w:t>
            </w:r>
            <w:r w:rsidRPr="00665B39">
              <w:rPr>
                <w:rFonts w:ascii="Times New Roman" w:hAnsi="Times New Roman"/>
                <w:lang w:eastAsia="zh-CN"/>
              </w:rPr>
              <w:t>и</w:t>
            </w:r>
            <w:r w:rsidRPr="00665B39">
              <w:rPr>
                <w:rFonts w:ascii="Times New Roman" w:hAnsi="Times New Roman"/>
                <w:lang w:eastAsia="zh-CN"/>
              </w:rPr>
              <w:t>онной безопа</w:t>
            </w:r>
            <w:r w:rsidRPr="00665B39">
              <w:rPr>
                <w:rFonts w:ascii="Times New Roman" w:hAnsi="Times New Roman"/>
                <w:lang w:eastAsia="zh-CN"/>
              </w:rPr>
              <w:t>с</w:t>
            </w:r>
            <w:r w:rsidRPr="00665B39">
              <w:rPr>
                <w:rFonts w:ascii="Times New Roman" w:hAnsi="Times New Roman"/>
                <w:lang w:eastAsia="zh-CN"/>
              </w:rPr>
              <w:t>ности детей»</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«О</w:t>
            </w:r>
            <w:r w:rsidRPr="00665B39">
              <w:rPr>
                <w:rFonts w:ascii="Times New Roman" w:hAnsi="Times New Roman"/>
                <w:lang w:eastAsia="zh-CN"/>
              </w:rPr>
              <w:t>б</w:t>
            </w:r>
            <w:r w:rsidRPr="00665B39">
              <w:rPr>
                <w:rFonts w:ascii="Times New Roman" w:hAnsi="Times New Roman"/>
                <w:lang w:eastAsia="zh-CN"/>
              </w:rPr>
              <w:t>работка перс</w:t>
            </w:r>
            <w:r w:rsidRPr="00665B39">
              <w:rPr>
                <w:rFonts w:ascii="Times New Roman" w:hAnsi="Times New Roman"/>
                <w:lang w:eastAsia="zh-CN"/>
              </w:rPr>
              <w:t>о</w:t>
            </w:r>
            <w:r w:rsidRPr="00665B39">
              <w:rPr>
                <w:rFonts w:ascii="Times New Roman" w:hAnsi="Times New Roman"/>
                <w:lang w:eastAsia="zh-CN"/>
              </w:rPr>
              <w:t>нальных данных в образовател</w:t>
            </w:r>
            <w:r w:rsidRPr="00665B39">
              <w:rPr>
                <w:rFonts w:ascii="Times New Roman" w:hAnsi="Times New Roman"/>
                <w:lang w:eastAsia="zh-CN"/>
              </w:rPr>
              <w:t>ь</w:t>
            </w:r>
            <w:r w:rsidRPr="00665B39">
              <w:rPr>
                <w:rFonts w:ascii="Times New Roman" w:hAnsi="Times New Roman"/>
                <w:lang w:eastAsia="zh-CN"/>
              </w:rPr>
              <w:t>ных организац</w:t>
            </w:r>
            <w:r w:rsidRPr="00665B39">
              <w:rPr>
                <w:rFonts w:ascii="Times New Roman" w:hAnsi="Times New Roman"/>
                <w:lang w:eastAsia="zh-CN"/>
              </w:rPr>
              <w:t>и</w:t>
            </w:r>
            <w:r w:rsidRPr="00665B39">
              <w:rPr>
                <w:rFonts w:ascii="Times New Roman" w:hAnsi="Times New Roman"/>
                <w:lang w:eastAsia="zh-CN"/>
              </w:rPr>
              <w:t xml:space="preserve">ях»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«Формирование и развитие пед</w:t>
            </w:r>
            <w:r w:rsidRPr="00665B39">
              <w:rPr>
                <w:rFonts w:ascii="Times New Roman" w:hAnsi="Times New Roman"/>
                <w:lang w:eastAsia="zh-CN"/>
              </w:rPr>
              <w:t>а</w:t>
            </w:r>
            <w:r w:rsidRPr="00665B39">
              <w:rPr>
                <w:rFonts w:ascii="Times New Roman" w:hAnsi="Times New Roman"/>
                <w:lang w:eastAsia="zh-CN"/>
              </w:rPr>
              <w:t xml:space="preserve">гогической </w:t>
            </w:r>
            <w:proofErr w:type="gramStart"/>
            <w:r w:rsidRPr="00665B39">
              <w:rPr>
                <w:rFonts w:ascii="Times New Roman" w:hAnsi="Times New Roman"/>
                <w:lang w:eastAsia="zh-CN"/>
              </w:rPr>
              <w:t>ИКТ-компетентности</w:t>
            </w:r>
            <w:proofErr w:type="gramEnd"/>
            <w:r w:rsidRPr="00665B39">
              <w:rPr>
                <w:rFonts w:ascii="Times New Roman" w:hAnsi="Times New Roman"/>
                <w:lang w:eastAsia="zh-CN"/>
              </w:rPr>
              <w:t xml:space="preserve"> в соответствии с требованиями ФГОС и профе</w:t>
            </w:r>
            <w:r w:rsidRPr="00665B39">
              <w:rPr>
                <w:rFonts w:ascii="Times New Roman" w:hAnsi="Times New Roman"/>
                <w:lang w:eastAsia="zh-CN"/>
              </w:rPr>
              <w:t>с</w:t>
            </w:r>
            <w:r w:rsidRPr="00665B39">
              <w:rPr>
                <w:rFonts w:ascii="Times New Roman" w:hAnsi="Times New Roman"/>
                <w:lang w:eastAsia="zh-CN"/>
              </w:rPr>
              <w:t xml:space="preserve">сионального стандарта.» </w:t>
            </w:r>
          </w:p>
          <w:p w:rsidR="008764AB" w:rsidRPr="00665B39" w:rsidRDefault="008764AB" w:rsidP="008764AB">
            <w:pPr>
              <w:pStyle w:val="aff4"/>
              <w:spacing w:after="160" w:line="240" w:lineRule="auto"/>
              <w:ind w:left="0"/>
              <w:jc w:val="both"/>
              <w:rPr>
                <w:rFonts w:ascii="Times New Roman" w:hAnsi="Times New Roman"/>
                <w:lang w:eastAsia="zh-CN"/>
              </w:rPr>
            </w:pPr>
            <w:r w:rsidRPr="00665B39">
              <w:rPr>
                <w:rFonts w:ascii="Times New Roman" w:hAnsi="Times New Roman"/>
                <w:lang w:eastAsia="zh-CN"/>
              </w:rPr>
              <w:lastRenderedPageBreak/>
              <w:t xml:space="preserve">2020год </w:t>
            </w:r>
          </w:p>
          <w:p w:rsidR="008764AB" w:rsidRPr="00665B39" w:rsidRDefault="008764AB" w:rsidP="008764AB">
            <w:pPr>
              <w:pStyle w:val="aff4"/>
              <w:spacing w:after="160" w:line="240" w:lineRule="auto"/>
              <w:ind w:left="0"/>
              <w:jc w:val="both"/>
              <w:rPr>
                <w:rFonts w:ascii="Times New Roman" w:hAnsi="Times New Roman"/>
                <w:lang w:eastAsia="zh-CN"/>
              </w:rPr>
            </w:pPr>
            <w:r w:rsidRPr="00665B39">
              <w:rPr>
                <w:rFonts w:ascii="Times New Roman" w:hAnsi="Times New Roman"/>
                <w:lang w:eastAsia="zh-CN"/>
              </w:rPr>
              <w:t xml:space="preserve"> АНО ДПО «АВС-Центр» по программе «</w:t>
            </w:r>
            <w:proofErr w:type="gramStart"/>
            <w:r w:rsidRPr="00665B39">
              <w:rPr>
                <w:rFonts w:ascii="Times New Roman" w:hAnsi="Times New Roman"/>
                <w:lang w:eastAsia="zh-CN"/>
              </w:rPr>
              <w:t>Обучение по охране</w:t>
            </w:r>
            <w:proofErr w:type="gramEnd"/>
            <w:r w:rsidRPr="00665B39">
              <w:rPr>
                <w:rFonts w:ascii="Times New Roman" w:hAnsi="Times New Roman"/>
                <w:lang w:eastAsia="zh-CN"/>
              </w:rPr>
              <w:t xml:space="preserve"> труда руководителей и специалистов организации»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2021год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ru-RU"/>
              </w:rPr>
              <w:t>ООО «Компь</w:t>
            </w:r>
            <w:r w:rsidRPr="00665B39">
              <w:rPr>
                <w:rFonts w:ascii="Times New Roman" w:hAnsi="Times New Roman"/>
                <w:lang w:eastAsia="ru-RU"/>
              </w:rPr>
              <w:t>ю</w:t>
            </w:r>
            <w:r w:rsidRPr="00665B39">
              <w:rPr>
                <w:rFonts w:ascii="Times New Roman" w:hAnsi="Times New Roman"/>
                <w:lang w:eastAsia="ru-RU"/>
              </w:rPr>
              <w:t xml:space="preserve">тер Инжиниринг бизнес-Школа» </w:t>
            </w:r>
            <w:r w:rsidRPr="00665B39">
              <w:rPr>
                <w:rFonts w:ascii="Times New Roman" w:hAnsi="Times New Roman"/>
                <w:lang w:eastAsia="zh-CN"/>
              </w:rPr>
              <w:t xml:space="preserve">прошла </w:t>
            </w:r>
            <w:proofErr w:type="gramStart"/>
            <w:r w:rsidRPr="00665B39">
              <w:rPr>
                <w:rFonts w:ascii="Times New Roman" w:hAnsi="Times New Roman"/>
                <w:lang w:eastAsia="zh-CN"/>
              </w:rPr>
              <w:t>обуч</w:t>
            </w:r>
            <w:r w:rsidRPr="00665B39">
              <w:rPr>
                <w:rFonts w:ascii="Times New Roman" w:hAnsi="Times New Roman"/>
                <w:lang w:eastAsia="zh-CN"/>
              </w:rPr>
              <w:t>е</w:t>
            </w:r>
            <w:r w:rsidRPr="00665B39">
              <w:rPr>
                <w:rFonts w:ascii="Times New Roman" w:hAnsi="Times New Roman"/>
                <w:lang w:eastAsia="zh-CN"/>
              </w:rPr>
              <w:t>ние</w:t>
            </w:r>
            <w:proofErr w:type="gramEnd"/>
            <w:r w:rsidRPr="00665B39">
              <w:rPr>
                <w:rFonts w:ascii="Times New Roman" w:hAnsi="Times New Roman"/>
                <w:lang w:eastAsia="zh-CN"/>
              </w:rPr>
              <w:t xml:space="preserve"> по дополн</w:t>
            </w:r>
            <w:r w:rsidRPr="00665B39">
              <w:rPr>
                <w:rFonts w:ascii="Times New Roman" w:hAnsi="Times New Roman"/>
                <w:lang w:eastAsia="zh-CN"/>
              </w:rPr>
              <w:t>и</w:t>
            </w:r>
            <w:r w:rsidRPr="00665B39">
              <w:rPr>
                <w:rFonts w:ascii="Times New Roman" w:hAnsi="Times New Roman"/>
                <w:lang w:eastAsia="zh-CN"/>
              </w:rPr>
              <w:t>тельной профе</w:t>
            </w:r>
            <w:r w:rsidRPr="00665B39">
              <w:rPr>
                <w:rFonts w:ascii="Times New Roman" w:hAnsi="Times New Roman"/>
                <w:lang w:eastAsia="zh-CN"/>
              </w:rPr>
              <w:t>с</w:t>
            </w:r>
            <w:r w:rsidRPr="00665B39">
              <w:rPr>
                <w:rFonts w:ascii="Times New Roman" w:hAnsi="Times New Roman"/>
                <w:lang w:eastAsia="zh-CN"/>
              </w:rPr>
              <w:t>сиональной пр</w:t>
            </w:r>
            <w:r w:rsidRPr="00665B39">
              <w:rPr>
                <w:rFonts w:ascii="Times New Roman" w:hAnsi="Times New Roman"/>
                <w:lang w:eastAsia="zh-CN"/>
              </w:rPr>
              <w:t>о</w:t>
            </w:r>
            <w:r w:rsidRPr="00665B39">
              <w:rPr>
                <w:rFonts w:ascii="Times New Roman" w:hAnsi="Times New Roman"/>
                <w:lang w:eastAsia="zh-CN"/>
              </w:rPr>
              <w:t>грамме «Основы религиозной культуры и све</w:t>
            </w:r>
            <w:r w:rsidRPr="00665B39">
              <w:rPr>
                <w:rFonts w:ascii="Times New Roman" w:hAnsi="Times New Roman"/>
                <w:lang w:eastAsia="zh-CN"/>
              </w:rPr>
              <w:t>т</w:t>
            </w:r>
            <w:r w:rsidRPr="00665B39">
              <w:rPr>
                <w:rFonts w:ascii="Times New Roman" w:hAnsi="Times New Roman"/>
                <w:lang w:eastAsia="zh-CN"/>
              </w:rPr>
              <w:t>ской этики (О</w:t>
            </w:r>
            <w:r w:rsidRPr="00665B39">
              <w:rPr>
                <w:rFonts w:ascii="Times New Roman" w:hAnsi="Times New Roman"/>
                <w:lang w:eastAsia="zh-CN"/>
              </w:rPr>
              <w:t>Р</w:t>
            </w:r>
            <w:r w:rsidRPr="00665B39">
              <w:rPr>
                <w:rFonts w:ascii="Times New Roman" w:hAnsi="Times New Roman"/>
                <w:lang w:eastAsia="zh-CN"/>
              </w:rPr>
              <w:t>КСЭ) в услов</w:t>
            </w:r>
            <w:r w:rsidRPr="00665B39">
              <w:rPr>
                <w:rFonts w:ascii="Times New Roman" w:hAnsi="Times New Roman"/>
                <w:lang w:eastAsia="zh-CN"/>
              </w:rPr>
              <w:t>и</w:t>
            </w:r>
            <w:r w:rsidRPr="00665B39">
              <w:rPr>
                <w:rFonts w:ascii="Times New Roman" w:hAnsi="Times New Roman"/>
                <w:lang w:eastAsia="zh-CN"/>
              </w:rPr>
              <w:t xml:space="preserve">яхреализации ФГОС»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2021год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ru-RU"/>
              </w:rPr>
              <w:t>ООО «Компь</w:t>
            </w:r>
            <w:r w:rsidRPr="00665B39">
              <w:rPr>
                <w:rFonts w:ascii="Times New Roman" w:hAnsi="Times New Roman"/>
                <w:lang w:eastAsia="ru-RU"/>
              </w:rPr>
              <w:t>ю</w:t>
            </w:r>
            <w:r w:rsidRPr="00665B39">
              <w:rPr>
                <w:rFonts w:ascii="Times New Roman" w:hAnsi="Times New Roman"/>
                <w:lang w:eastAsia="ru-RU"/>
              </w:rPr>
              <w:t>тер Инжиниринг бизнес-Школа»</w:t>
            </w:r>
            <w:r w:rsidRPr="00665B39">
              <w:rPr>
                <w:rFonts w:ascii="Times New Roman" w:hAnsi="Times New Roman"/>
                <w:lang w:eastAsia="zh-CN"/>
              </w:rPr>
              <w:t xml:space="preserve"> прошла </w:t>
            </w:r>
            <w:proofErr w:type="gramStart"/>
            <w:r w:rsidRPr="00665B39">
              <w:rPr>
                <w:rFonts w:ascii="Times New Roman" w:hAnsi="Times New Roman"/>
                <w:lang w:eastAsia="zh-CN"/>
              </w:rPr>
              <w:t>обуч</w:t>
            </w:r>
            <w:r w:rsidRPr="00665B39">
              <w:rPr>
                <w:rFonts w:ascii="Times New Roman" w:hAnsi="Times New Roman"/>
                <w:lang w:eastAsia="zh-CN"/>
              </w:rPr>
              <w:t>е</w:t>
            </w:r>
            <w:r w:rsidRPr="00665B39">
              <w:rPr>
                <w:rFonts w:ascii="Times New Roman" w:hAnsi="Times New Roman"/>
                <w:lang w:eastAsia="zh-CN"/>
              </w:rPr>
              <w:t>ние</w:t>
            </w:r>
            <w:proofErr w:type="gramEnd"/>
            <w:r w:rsidRPr="00665B39">
              <w:rPr>
                <w:rFonts w:ascii="Times New Roman" w:hAnsi="Times New Roman"/>
                <w:lang w:eastAsia="zh-CN"/>
              </w:rPr>
              <w:t xml:space="preserve"> по дополн</w:t>
            </w:r>
            <w:r w:rsidRPr="00665B39">
              <w:rPr>
                <w:rFonts w:ascii="Times New Roman" w:hAnsi="Times New Roman"/>
                <w:lang w:eastAsia="zh-CN"/>
              </w:rPr>
              <w:t>и</w:t>
            </w:r>
            <w:r w:rsidRPr="00665B39">
              <w:rPr>
                <w:rFonts w:ascii="Times New Roman" w:hAnsi="Times New Roman"/>
                <w:lang w:eastAsia="zh-CN"/>
              </w:rPr>
              <w:t>тельной профе</w:t>
            </w:r>
            <w:r w:rsidRPr="00665B39">
              <w:rPr>
                <w:rFonts w:ascii="Times New Roman" w:hAnsi="Times New Roman"/>
                <w:lang w:eastAsia="zh-CN"/>
              </w:rPr>
              <w:t>с</w:t>
            </w:r>
            <w:r w:rsidRPr="00665B39">
              <w:rPr>
                <w:rFonts w:ascii="Times New Roman" w:hAnsi="Times New Roman"/>
                <w:lang w:eastAsia="zh-CN"/>
              </w:rPr>
              <w:t>сиональной пр</w:t>
            </w:r>
            <w:r w:rsidRPr="00665B39">
              <w:rPr>
                <w:rFonts w:ascii="Times New Roman" w:hAnsi="Times New Roman"/>
                <w:lang w:eastAsia="zh-CN"/>
              </w:rPr>
              <w:t>о</w:t>
            </w:r>
            <w:r w:rsidRPr="00665B39">
              <w:rPr>
                <w:rFonts w:ascii="Times New Roman" w:hAnsi="Times New Roman"/>
                <w:lang w:eastAsia="zh-CN"/>
              </w:rPr>
              <w:t>грамме «Основы духовно-нравственной культуры нар</w:t>
            </w:r>
            <w:r w:rsidRPr="00665B39">
              <w:rPr>
                <w:rFonts w:ascii="Times New Roman" w:hAnsi="Times New Roman"/>
                <w:lang w:eastAsia="zh-CN"/>
              </w:rPr>
              <w:t>о</w:t>
            </w:r>
            <w:r w:rsidRPr="00665B39">
              <w:rPr>
                <w:rFonts w:ascii="Times New Roman" w:hAnsi="Times New Roman"/>
                <w:lang w:eastAsia="zh-CN"/>
              </w:rPr>
              <w:t>дов России (ОДНКНР) в у</w:t>
            </w:r>
            <w:r w:rsidRPr="00665B39">
              <w:rPr>
                <w:rFonts w:ascii="Times New Roman" w:hAnsi="Times New Roman"/>
                <w:lang w:eastAsia="zh-CN"/>
              </w:rPr>
              <w:t>с</w:t>
            </w:r>
            <w:r w:rsidRPr="00665B39">
              <w:rPr>
                <w:rFonts w:ascii="Times New Roman" w:hAnsi="Times New Roman"/>
                <w:lang w:eastAsia="zh-CN"/>
              </w:rPr>
              <w:t>ловиях реализ</w:t>
            </w:r>
            <w:r w:rsidRPr="00665B39">
              <w:rPr>
                <w:rFonts w:ascii="Times New Roman" w:hAnsi="Times New Roman"/>
                <w:lang w:eastAsia="zh-CN"/>
              </w:rPr>
              <w:t>а</w:t>
            </w:r>
            <w:r w:rsidRPr="00665B39">
              <w:rPr>
                <w:rFonts w:ascii="Times New Roman" w:hAnsi="Times New Roman"/>
                <w:lang w:eastAsia="zh-CN"/>
              </w:rPr>
              <w:t xml:space="preserve">ции ФГОС»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2021год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ru-RU"/>
              </w:rPr>
              <w:t>ООО «Компь</w:t>
            </w:r>
            <w:r w:rsidRPr="00665B39">
              <w:rPr>
                <w:rFonts w:ascii="Times New Roman" w:hAnsi="Times New Roman"/>
                <w:lang w:eastAsia="ru-RU"/>
              </w:rPr>
              <w:t>ю</w:t>
            </w:r>
            <w:r w:rsidRPr="00665B39">
              <w:rPr>
                <w:rFonts w:ascii="Times New Roman" w:hAnsi="Times New Roman"/>
                <w:lang w:eastAsia="ru-RU"/>
              </w:rPr>
              <w:t xml:space="preserve">тер Инжиниринг бизнес-Школа» </w:t>
            </w:r>
            <w:r w:rsidRPr="00665B39">
              <w:rPr>
                <w:rFonts w:ascii="Times New Roman" w:hAnsi="Times New Roman"/>
                <w:lang w:eastAsia="zh-CN"/>
              </w:rPr>
              <w:t xml:space="preserve">прошла </w:t>
            </w:r>
            <w:proofErr w:type="gramStart"/>
            <w:r w:rsidRPr="00665B39">
              <w:rPr>
                <w:rFonts w:ascii="Times New Roman" w:hAnsi="Times New Roman"/>
                <w:lang w:eastAsia="zh-CN"/>
              </w:rPr>
              <w:t>обуч</w:t>
            </w:r>
            <w:r w:rsidRPr="00665B39">
              <w:rPr>
                <w:rFonts w:ascii="Times New Roman" w:hAnsi="Times New Roman"/>
                <w:lang w:eastAsia="zh-CN"/>
              </w:rPr>
              <w:t>е</w:t>
            </w:r>
            <w:r w:rsidRPr="00665B39">
              <w:rPr>
                <w:rFonts w:ascii="Times New Roman" w:hAnsi="Times New Roman"/>
                <w:lang w:eastAsia="zh-CN"/>
              </w:rPr>
              <w:t>ние</w:t>
            </w:r>
            <w:proofErr w:type="gramEnd"/>
            <w:r w:rsidRPr="00665B39">
              <w:rPr>
                <w:rFonts w:ascii="Times New Roman" w:hAnsi="Times New Roman"/>
                <w:lang w:eastAsia="zh-CN"/>
              </w:rPr>
              <w:t xml:space="preserve"> по дополн</w:t>
            </w:r>
            <w:r w:rsidRPr="00665B39">
              <w:rPr>
                <w:rFonts w:ascii="Times New Roman" w:hAnsi="Times New Roman"/>
                <w:lang w:eastAsia="zh-CN"/>
              </w:rPr>
              <w:t>и</w:t>
            </w:r>
            <w:r w:rsidRPr="00665B39">
              <w:rPr>
                <w:rFonts w:ascii="Times New Roman" w:hAnsi="Times New Roman"/>
                <w:lang w:eastAsia="zh-CN"/>
              </w:rPr>
              <w:t>тельной профе</w:t>
            </w:r>
            <w:r w:rsidRPr="00665B39">
              <w:rPr>
                <w:rFonts w:ascii="Times New Roman" w:hAnsi="Times New Roman"/>
                <w:lang w:eastAsia="zh-CN"/>
              </w:rPr>
              <w:t>с</w:t>
            </w:r>
            <w:r w:rsidRPr="00665B39">
              <w:rPr>
                <w:rFonts w:ascii="Times New Roman" w:hAnsi="Times New Roman"/>
                <w:lang w:eastAsia="zh-CN"/>
              </w:rPr>
              <w:t>сиональной пр</w:t>
            </w:r>
            <w:r w:rsidRPr="00665B39">
              <w:rPr>
                <w:rFonts w:ascii="Times New Roman" w:hAnsi="Times New Roman"/>
                <w:lang w:eastAsia="zh-CN"/>
              </w:rPr>
              <w:t>о</w:t>
            </w:r>
            <w:r w:rsidRPr="00665B39">
              <w:rPr>
                <w:rFonts w:ascii="Times New Roman" w:hAnsi="Times New Roman"/>
                <w:lang w:eastAsia="zh-CN"/>
              </w:rPr>
              <w:t>грамме «Ос</w:t>
            </w:r>
            <w:r w:rsidRPr="00665B39">
              <w:rPr>
                <w:rFonts w:ascii="Times New Roman" w:hAnsi="Times New Roman"/>
                <w:lang w:eastAsia="zh-CN"/>
              </w:rPr>
              <w:t>о</w:t>
            </w:r>
            <w:r w:rsidRPr="00665B39">
              <w:rPr>
                <w:rFonts w:ascii="Times New Roman" w:hAnsi="Times New Roman"/>
                <w:lang w:eastAsia="zh-CN"/>
              </w:rPr>
              <w:t>бенности преп</w:t>
            </w:r>
            <w:r w:rsidRPr="00665B39">
              <w:rPr>
                <w:rFonts w:ascii="Times New Roman" w:hAnsi="Times New Roman"/>
                <w:lang w:eastAsia="zh-CN"/>
              </w:rPr>
              <w:t>о</w:t>
            </w:r>
            <w:r w:rsidRPr="00665B39">
              <w:rPr>
                <w:rFonts w:ascii="Times New Roman" w:hAnsi="Times New Roman"/>
                <w:lang w:eastAsia="zh-CN"/>
              </w:rPr>
              <w:t>давания учебных предметов «Ро</w:t>
            </w:r>
            <w:r w:rsidRPr="00665B39">
              <w:rPr>
                <w:rFonts w:ascii="Times New Roman" w:hAnsi="Times New Roman"/>
                <w:lang w:eastAsia="zh-CN"/>
              </w:rPr>
              <w:t>д</w:t>
            </w:r>
            <w:r w:rsidRPr="00665B39">
              <w:rPr>
                <w:rFonts w:ascii="Times New Roman" w:hAnsi="Times New Roman"/>
                <w:lang w:eastAsia="zh-CN"/>
              </w:rPr>
              <w:t>ной язык» и «Родная литер</w:t>
            </w:r>
            <w:r w:rsidRPr="00665B39">
              <w:rPr>
                <w:rFonts w:ascii="Times New Roman" w:hAnsi="Times New Roman"/>
                <w:lang w:eastAsia="zh-CN"/>
              </w:rPr>
              <w:t>а</w:t>
            </w:r>
            <w:r w:rsidRPr="00665B39">
              <w:rPr>
                <w:rFonts w:ascii="Times New Roman" w:hAnsi="Times New Roman"/>
                <w:lang w:eastAsia="zh-CN"/>
              </w:rPr>
              <w:t>тура» в общео</w:t>
            </w:r>
            <w:r w:rsidRPr="00665B39">
              <w:rPr>
                <w:rFonts w:ascii="Times New Roman" w:hAnsi="Times New Roman"/>
                <w:lang w:eastAsia="zh-CN"/>
              </w:rPr>
              <w:t>б</w:t>
            </w:r>
            <w:r w:rsidRPr="00665B39">
              <w:rPr>
                <w:rFonts w:ascii="Times New Roman" w:hAnsi="Times New Roman"/>
                <w:lang w:eastAsia="zh-CN"/>
              </w:rPr>
              <w:t>разовательной школе в услов</w:t>
            </w:r>
            <w:r w:rsidRPr="00665B39">
              <w:rPr>
                <w:rFonts w:ascii="Times New Roman" w:hAnsi="Times New Roman"/>
                <w:lang w:eastAsia="zh-CN"/>
              </w:rPr>
              <w:t>и</w:t>
            </w:r>
            <w:r w:rsidRPr="00665B39">
              <w:rPr>
                <w:rFonts w:ascii="Times New Roman" w:hAnsi="Times New Roman"/>
                <w:lang w:eastAsia="zh-CN"/>
              </w:rPr>
              <w:lastRenderedPageBreak/>
              <w:t xml:space="preserve">ях реализации ФГОС» </w:t>
            </w:r>
          </w:p>
          <w:p w:rsidR="008764AB" w:rsidRPr="00665B39" w:rsidRDefault="008764AB" w:rsidP="008764AB">
            <w:pPr>
              <w:pStyle w:val="aff4"/>
              <w:spacing w:after="160" w:line="240" w:lineRule="auto"/>
              <w:ind w:left="0"/>
              <w:rPr>
                <w:rFonts w:ascii="Times New Roman" w:hAnsi="Times New Roman"/>
                <w:lang w:eastAsia="ru-RU"/>
              </w:rPr>
            </w:pPr>
            <w:r w:rsidRPr="00665B39">
              <w:rPr>
                <w:rFonts w:ascii="Times New Roman" w:hAnsi="Times New Roman"/>
                <w:lang w:eastAsia="ru-RU"/>
              </w:rPr>
              <w:t>2021год</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ОУ Фонд «Пед</w:t>
            </w:r>
            <w:r w:rsidRPr="00665B39">
              <w:rPr>
                <w:rFonts w:ascii="Times New Roman" w:hAnsi="Times New Roman"/>
                <w:lang w:eastAsia="zh-CN"/>
              </w:rPr>
              <w:t>а</w:t>
            </w:r>
            <w:r w:rsidRPr="00665B39">
              <w:rPr>
                <w:rFonts w:ascii="Times New Roman" w:hAnsi="Times New Roman"/>
                <w:lang w:eastAsia="zh-CN"/>
              </w:rPr>
              <w:t>гогический ун</w:t>
            </w:r>
            <w:r w:rsidRPr="00665B39">
              <w:rPr>
                <w:rFonts w:ascii="Times New Roman" w:hAnsi="Times New Roman"/>
                <w:lang w:eastAsia="zh-CN"/>
              </w:rPr>
              <w:t>и</w:t>
            </w:r>
            <w:r w:rsidRPr="00665B39">
              <w:rPr>
                <w:rFonts w:ascii="Times New Roman" w:hAnsi="Times New Roman"/>
                <w:lang w:eastAsia="zh-CN"/>
              </w:rPr>
              <w:t>верситет «Пе</w:t>
            </w:r>
            <w:r w:rsidRPr="00665B39">
              <w:rPr>
                <w:rFonts w:ascii="Times New Roman" w:hAnsi="Times New Roman"/>
                <w:lang w:eastAsia="zh-CN"/>
              </w:rPr>
              <w:t>р</w:t>
            </w:r>
            <w:r w:rsidRPr="00665B39">
              <w:rPr>
                <w:rFonts w:ascii="Times New Roman" w:hAnsi="Times New Roman"/>
                <w:lang w:eastAsia="zh-CN"/>
              </w:rPr>
              <w:t>вое сентября» по програме «Пр</w:t>
            </w:r>
            <w:r w:rsidRPr="00665B39">
              <w:rPr>
                <w:rFonts w:ascii="Times New Roman" w:hAnsi="Times New Roman"/>
                <w:lang w:eastAsia="zh-CN"/>
              </w:rPr>
              <w:t>а</w:t>
            </w:r>
            <w:r w:rsidRPr="00665B39">
              <w:rPr>
                <w:rFonts w:ascii="Times New Roman" w:hAnsi="Times New Roman"/>
                <w:lang w:eastAsia="zh-CN"/>
              </w:rPr>
              <w:t>вила оказания первой помощи: практические рекомендации для педагогов».</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 2021год</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zh-CN"/>
              </w:rPr>
              <w:t>ООО «Центр инновационного образования и воспитания» по программе «Обеспечение санитарно- эп</w:t>
            </w:r>
            <w:r w:rsidRPr="00665B39">
              <w:rPr>
                <w:rFonts w:ascii="Times New Roman" w:hAnsi="Times New Roman"/>
                <w:lang w:eastAsia="zh-CN"/>
              </w:rPr>
              <w:t>и</w:t>
            </w:r>
            <w:r w:rsidRPr="00665B39">
              <w:rPr>
                <w:rFonts w:ascii="Times New Roman" w:hAnsi="Times New Roman"/>
                <w:lang w:eastAsia="zh-CN"/>
              </w:rPr>
              <w:t>демиологич</w:t>
            </w:r>
            <w:r w:rsidRPr="00665B39">
              <w:rPr>
                <w:rFonts w:ascii="Times New Roman" w:hAnsi="Times New Roman"/>
                <w:lang w:eastAsia="zh-CN"/>
              </w:rPr>
              <w:t>е</w:t>
            </w:r>
            <w:r w:rsidRPr="00665B39">
              <w:rPr>
                <w:rFonts w:ascii="Times New Roman" w:hAnsi="Times New Roman"/>
                <w:lang w:eastAsia="zh-CN"/>
              </w:rPr>
              <w:t>ских требований к образовател</w:t>
            </w:r>
            <w:r w:rsidRPr="00665B39">
              <w:rPr>
                <w:rFonts w:ascii="Times New Roman" w:hAnsi="Times New Roman"/>
                <w:lang w:eastAsia="zh-CN"/>
              </w:rPr>
              <w:t>ь</w:t>
            </w:r>
            <w:r w:rsidRPr="00665B39">
              <w:rPr>
                <w:rFonts w:ascii="Times New Roman" w:hAnsi="Times New Roman"/>
                <w:lang w:eastAsia="zh-CN"/>
              </w:rPr>
              <w:t>ным организац</w:t>
            </w:r>
            <w:r w:rsidRPr="00665B39">
              <w:rPr>
                <w:rFonts w:ascii="Times New Roman" w:hAnsi="Times New Roman"/>
                <w:lang w:eastAsia="zh-CN"/>
              </w:rPr>
              <w:t>и</w:t>
            </w:r>
            <w:r w:rsidRPr="00665B39">
              <w:rPr>
                <w:rFonts w:ascii="Times New Roman" w:hAnsi="Times New Roman"/>
                <w:lang w:eastAsia="zh-CN"/>
              </w:rPr>
              <w:t xml:space="preserve">ям согласно СП 2.4.3648-20» </w:t>
            </w:r>
          </w:p>
        </w:tc>
        <w:tc>
          <w:tcPr>
            <w:tcW w:w="1702" w:type="dxa"/>
            <w:tcBorders>
              <w:top w:val="single" w:sz="4" w:space="0" w:color="000000"/>
              <w:left w:val="single" w:sz="4" w:space="0" w:color="000000"/>
              <w:bottom w:val="single" w:sz="4" w:space="0" w:color="000000"/>
              <w:right w:val="single" w:sz="4" w:space="0" w:color="auto"/>
            </w:tcBorders>
            <w:shd w:val="clear" w:color="auto" w:fill="auto"/>
          </w:tcPr>
          <w:p w:rsidR="008764AB" w:rsidRPr="00665B39" w:rsidRDefault="008764AB" w:rsidP="008764AB">
            <w:pPr>
              <w:spacing w:line="240" w:lineRule="auto"/>
              <w:ind w:firstLine="0"/>
              <w:jc w:val="both"/>
              <w:rPr>
                <w:sz w:val="22"/>
                <w:szCs w:val="22"/>
              </w:rPr>
            </w:pPr>
            <w:r w:rsidRPr="00665B39">
              <w:rPr>
                <w:sz w:val="22"/>
                <w:szCs w:val="22"/>
              </w:rPr>
              <w:lastRenderedPageBreak/>
              <w:t>ОПК 4 класс</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8764AB" w:rsidRPr="00665B39" w:rsidRDefault="008764AB" w:rsidP="008764AB">
            <w:pPr>
              <w:tabs>
                <w:tab w:val="left" w:pos="6720"/>
              </w:tabs>
              <w:snapToGrid w:val="0"/>
              <w:rPr>
                <w:sz w:val="22"/>
                <w:szCs w:val="22"/>
              </w:rPr>
            </w:pPr>
            <w:proofErr w:type="gramStart"/>
            <w:r w:rsidRPr="00665B39">
              <w:rPr>
                <w:sz w:val="22"/>
                <w:szCs w:val="22"/>
              </w:rPr>
              <w:t>Высшая</w:t>
            </w:r>
            <w:proofErr w:type="gramEnd"/>
            <w:r w:rsidRPr="00665B39">
              <w:rPr>
                <w:sz w:val="22"/>
                <w:szCs w:val="22"/>
              </w:rPr>
              <w:t xml:space="preserve">  26.11.2019г. №879</w:t>
            </w:r>
          </w:p>
        </w:tc>
      </w:tr>
      <w:tr w:rsidR="008764AB" w:rsidRPr="00665B39" w:rsidTr="00A24031">
        <w:trPr>
          <w:gridAfter w:val="4"/>
          <w:wAfter w:w="6804" w:type="dxa"/>
          <w:trHeight w:val="417"/>
        </w:trPr>
        <w:tc>
          <w:tcPr>
            <w:tcW w:w="708" w:type="dxa"/>
            <w:tcBorders>
              <w:top w:val="single" w:sz="4" w:space="0" w:color="000000"/>
              <w:left w:val="single" w:sz="4" w:space="0" w:color="000000"/>
              <w:bottom w:val="single" w:sz="4" w:space="0" w:color="000000"/>
            </w:tcBorders>
            <w:shd w:val="clear" w:color="auto" w:fill="auto"/>
          </w:tcPr>
          <w:p w:rsidR="008764AB" w:rsidRPr="00665B39" w:rsidRDefault="008764AB" w:rsidP="007A2093">
            <w:pPr>
              <w:spacing w:line="240" w:lineRule="atLeast"/>
              <w:rPr>
                <w:sz w:val="22"/>
                <w:szCs w:val="22"/>
              </w:rPr>
            </w:pPr>
            <w:r w:rsidRPr="00665B39">
              <w:rPr>
                <w:sz w:val="22"/>
                <w:szCs w:val="22"/>
              </w:rPr>
              <w:lastRenderedPageBreak/>
              <w:t>2</w:t>
            </w:r>
          </w:p>
        </w:tc>
        <w:tc>
          <w:tcPr>
            <w:tcW w:w="1560" w:type="dxa"/>
            <w:tcBorders>
              <w:top w:val="single" w:sz="4" w:space="0" w:color="000000"/>
              <w:left w:val="single" w:sz="4" w:space="0" w:color="000000"/>
              <w:bottom w:val="single" w:sz="4" w:space="0" w:color="000000"/>
            </w:tcBorders>
            <w:shd w:val="clear" w:color="auto" w:fill="auto"/>
          </w:tcPr>
          <w:p w:rsidR="008764AB" w:rsidRPr="00665B39" w:rsidRDefault="008764AB" w:rsidP="002B5C39">
            <w:pPr>
              <w:spacing w:line="240" w:lineRule="auto"/>
              <w:ind w:firstLine="0"/>
              <w:jc w:val="both"/>
              <w:rPr>
                <w:sz w:val="22"/>
                <w:szCs w:val="22"/>
              </w:rPr>
            </w:pPr>
            <w:r w:rsidRPr="00665B39">
              <w:rPr>
                <w:sz w:val="22"/>
                <w:szCs w:val="22"/>
              </w:rPr>
              <w:t>Андриянова Татьяна Александро</w:t>
            </w:r>
            <w:r w:rsidRPr="00665B39">
              <w:rPr>
                <w:sz w:val="22"/>
                <w:szCs w:val="22"/>
              </w:rPr>
              <w:t>в</w:t>
            </w:r>
            <w:r w:rsidRPr="00665B39">
              <w:rPr>
                <w:sz w:val="22"/>
                <w:szCs w:val="22"/>
              </w:rPr>
              <w:t>на</w:t>
            </w:r>
          </w:p>
        </w:tc>
        <w:tc>
          <w:tcPr>
            <w:tcW w:w="1417" w:type="dxa"/>
            <w:tcBorders>
              <w:top w:val="single" w:sz="4" w:space="0" w:color="000000"/>
              <w:left w:val="single" w:sz="4" w:space="0" w:color="000000"/>
              <w:bottom w:val="single" w:sz="4" w:space="0" w:color="000000"/>
            </w:tcBorders>
            <w:shd w:val="clear" w:color="auto" w:fill="auto"/>
          </w:tcPr>
          <w:p w:rsidR="008764AB" w:rsidRPr="00665B39" w:rsidRDefault="008764AB" w:rsidP="008764AB">
            <w:pPr>
              <w:spacing w:line="240" w:lineRule="auto"/>
              <w:rPr>
                <w:sz w:val="22"/>
                <w:szCs w:val="22"/>
              </w:rPr>
            </w:pPr>
            <w:r w:rsidRPr="00665B39">
              <w:rPr>
                <w:sz w:val="22"/>
                <w:szCs w:val="22"/>
              </w:rPr>
              <w:t>1990г</w:t>
            </w:r>
          </w:p>
          <w:p w:rsidR="008764AB" w:rsidRPr="00665B39" w:rsidRDefault="008764AB" w:rsidP="008764AB">
            <w:pPr>
              <w:spacing w:line="240" w:lineRule="auto"/>
              <w:rPr>
                <w:sz w:val="22"/>
                <w:szCs w:val="22"/>
              </w:rPr>
            </w:pPr>
            <w:r w:rsidRPr="00665B39">
              <w:rPr>
                <w:sz w:val="22"/>
                <w:szCs w:val="22"/>
              </w:rPr>
              <w:t>Кра</w:t>
            </w:r>
            <w:r w:rsidRPr="00665B39">
              <w:rPr>
                <w:sz w:val="22"/>
                <w:szCs w:val="22"/>
              </w:rPr>
              <w:t>с</w:t>
            </w:r>
            <w:r w:rsidRPr="00665B39">
              <w:rPr>
                <w:sz w:val="22"/>
                <w:szCs w:val="22"/>
              </w:rPr>
              <w:t>ноярское училище искусств</w:t>
            </w:r>
          </w:p>
        </w:tc>
        <w:tc>
          <w:tcPr>
            <w:tcW w:w="1702" w:type="dxa"/>
            <w:tcBorders>
              <w:top w:val="single" w:sz="4" w:space="0" w:color="000000"/>
              <w:left w:val="single" w:sz="4" w:space="0" w:color="000000"/>
              <w:bottom w:val="single" w:sz="4" w:space="0" w:color="000000"/>
            </w:tcBorders>
            <w:shd w:val="clear" w:color="auto" w:fill="auto"/>
          </w:tcPr>
          <w:p w:rsidR="008764AB" w:rsidRPr="00665B39" w:rsidRDefault="008764AB" w:rsidP="008764AB">
            <w:pPr>
              <w:spacing w:line="240" w:lineRule="auto"/>
              <w:rPr>
                <w:sz w:val="22"/>
                <w:szCs w:val="22"/>
              </w:rPr>
            </w:pPr>
            <w:r w:rsidRPr="00665B39">
              <w:rPr>
                <w:sz w:val="22"/>
                <w:szCs w:val="22"/>
              </w:rPr>
              <w:t>Хоровое дирежирование</w:t>
            </w:r>
          </w:p>
        </w:tc>
        <w:tc>
          <w:tcPr>
            <w:tcW w:w="1843" w:type="dxa"/>
            <w:tcBorders>
              <w:top w:val="single" w:sz="4" w:space="0" w:color="000000"/>
              <w:left w:val="single" w:sz="4" w:space="0" w:color="000000"/>
              <w:bottom w:val="single" w:sz="4" w:space="0" w:color="000000"/>
            </w:tcBorders>
            <w:shd w:val="clear" w:color="auto" w:fill="auto"/>
          </w:tcPr>
          <w:p w:rsidR="008764AB" w:rsidRPr="00665B39" w:rsidRDefault="008764AB" w:rsidP="008764AB">
            <w:pPr>
              <w:spacing w:line="240" w:lineRule="auto"/>
              <w:jc w:val="both"/>
              <w:rPr>
                <w:sz w:val="22"/>
                <w:szCs w:val="22"/>
              </w:rPr>
            </w:pPr>
            <w:r w:rsidRPr="00665B39">
              <w:rPr>
                <w:sz w:val="22"/>
                <w:szCs w:val="22"/>
              </w:rPr>
              <w:t>2017год,</w:t>
            </w:r>
          </w:p>
          <w:p w:rsidR="008764AB" w:rsidRPr="00665B39" w:rsidRDefault="008764AB" w:rsidP="008764AB">
            <w:pPr>
              <w:spacing w:line="240" w:lineRule="auto"/>
              <w:ind w:right="34"/>
              <w:jc w:val="both"/>
              <w:rPr>
                <w:sz w:val="22"/>
                <w:szCs w:val="22"/>
              </w:rPr>
            </w:pPr>
            <w:r w:rsidRPr="00665B39">
              <w:rPr>
                <w:sz w:val="22"/>
                <w:szCs w:val="22"/>
              </w:rPr>
              <w:t xml:space="preserve">АНО ДПО «ОЦ Каменный город» </w:t>
            </w:r>
            <w:proofErr w:type="gramStart"/>
            <w:r w:rsidRPr="00665B39">
              <w:rPr>
                <w:sz w:val="22"/>
                <w:szCs w:val="22"/>
              </w:rPr>
              <w:t>г</w:t>
            </w:r>
            <w:proofErr w:type="gramEnd"/>
            <w:r w:rsidRPr="00665B39">
              <w:rPr>
                <w:sz w:val="22"/>
                <w:szCs w:val="22"/>
              </w:rPr>
              <w:t>. Пермь по программе «Преподавание музыки в усл</w:t>
            </w:r>
            <w:r w:rsidRPr="00665B39">
              <w:rPr>
                <w:sz w:val="22"/>
                <w:szCs w:val="22"/>
              </w:rPr>
              <w:t>о</w:t>
            </w:r>
            <w:r w:rsidRPr="00665B39">
              <w:rPr>
                <w:sz w:val="22"/>
                <w:szCs w:val="22"/>
              </w:rPr>
              <w:t>виях реализации ФГОС»</w:t>
            </w:r>
          </w:p>
          <w:p w:rsidR="008764AB" w:rsidRPr="00665B39" w:rsidRDefault="008764AB" w:rsidP="008764AB">
            <w:pPr>
              <w:spacing w:line="240" w:lineRule="auto"/>
              <w:ind w:right="34"/>
              <w:rPr>
                <w:sz w:val="22"/>
                <w:szCs w:val="22"/>
              </w:rPr>
            </w:pPr>
            <w:r w:rsidRPr="00665B39">
              <w:rPr>
                <w:sz w:val="22"/>
                <w:szCs w:val="22"/>
              </w:rPr>
              <w:t xml:space="preserve">2018год </w:t>
            </w:r>
          </w:p>
          <w:p w:rsidR="008764AB" w:rsidRPr="00665B39" w:rsidRDefault="008764AB" w:rsidP="008764AB">
            <w:pPr>
              <w:spacing w:line="240" w:lineRule="auto"/>
              <w:ind w:right="34"/>
              <w:jc w:val="both"/>
              <w:rPr>
                <w:sz w:val="22"/>
                <w:szCs w:val="22"/>
              </w:rPr>
            </w:pPr>
            <w:r w:rsidRPr="00665B39">
              <w:rPr>
                <w:sz w:val="22"/>
                <w:szCs w:val="22"/>
              </w:rPr>
              <w:t>ГБПОУ РО «СМТ» по пр</w:t>
            </w:r>
            <w:r w:rsidRPr="00665B39">
              <w:rPr>
                <w:sz w:val="22"/>
                <w:szCs w:val="22"/>
              </w:rPr>
              <w:t>о</w:t>
            </w:r>
            <w:r w:rsidRPr="00665B39">
              <w:rPr>
                <w:sz w:val="22"/>
                <w:szCs w:val="22"/>
              </w:rPr>
              <w:t>грамме «Оказ</w:t>
            </w:r>
            <w:r w:rsidRPr="00665B39">
              <w:rPr>
                <w:sz w:val="22"/>
                <w:szCs w:val="22"/>
              </w:rPr>
              <w:t>а</w:t>
            </w:r>
            <w:r w:rsidRPr="00665B39">
              <w:rPr>
                <w:sz w:val="22"/>
                <w:szCs w:val="22"/>
              </w:rPr>
              <w:t>ние первой м</w:t>
            </w:r>
            <w:r w:rsidRPr="00665B39">
              <w:rPr>
                <w:sz w:val="22"/>
                <w:szCs w:val="22"/>
              </w:rPr>
              <w:t>е</w:t>
            </w:r>
            <w:r w:rsidRPr="00665B39">
              <w:rPr>
                <w:sz w:val="22"/>
                <w:szCs w:val="22"/>
              </w:rPr>
              <w:t>дицинской п</w:t>
            </w:r>
            <w:r w:rsidRPr="00665B39">
              <w:rPr>
                <w:sz w:val="22"/>
                <w:szCs w:val="22"/>
              </w:rPr>
              <w:t>о</w:t>
            </w:r>
            <w:r w:rsidRPr="00665B39">
              <w:rPr>
                <w:sz w:val="22"/>
                <w:szCs w:val="22"/>
              </w:rPr>
              <w:t>мощи»</w:t>
            </w:r>
          </w:p>
          <w:p w:rsidR="008764AB" w:rsidRPr="00665B39" w:rsidRDefault="008764AB" w:rsidP="008764AB">
            <w:pPr>
              <w:spacing w:line="240" w:lineRule="auto"/>
              <w:ind w:right="34"/>
              <w:jc w:val="both"/>
              <w:rPr>
                <w:sz w:val="22"/>
                <w:szCs w:val="22"/>
              </w:rPr>
            </w:pPr>
            <w:r w:rsidRPr="00665B39">
              <w:rPr>
                <w:sz w:val="22"/>
                <w:szCs w:val="22"/>
              </w:rPr>
              <w:t>2019год</w:t>
            </w:r>
          </w:p>
          <w:p w:rsidR="008764AB" w:rsidRPr="00665B39" w:rsidRDefault="008764AB" w:rsidP="008764AB">
            <w:pPr>
              <w:pStyle w:val="aff4"/>
              <w:spacing w:after="160" w:line="240" w:lineRule="auto"/>
              <w:ind w:left="0"/>
              <w:rPr>
                <w:rFonts w:ascii="Times New Roman" w:hAnsi="Times New Roman"/>
                <w:lang w:eastAsia="ru-RU"/>
              </w:rPr>
            </w:pPr>
            <w:r w:rsidRPr="00665B39">
              <w:rPr>
                <w:rFonts w:ascii="Times New Roman" w:hAnsi="Times New Roman"/>
                <w:lang w:eastAsia="ru-RU"/>
              </w:rPr>
              <w:t>Образовательное учреждение Фонд «Педаг</w:t>
            </w:r>
            <w:r w:rsidRPr="00665B39">
              <w:rPr>
                <w:rFonts w:ascii="Times New Roman" w:hAnsi="Times New Roman"/>
                <w:lang w:eastAsia="ru-RU"/>
              </w:rPr>
              <w:t>о</w:t>
            </w:r>
            <w:r w:rsidRPr="00665B39">
              <w:rPr>
                <w:rFonts w:ascii="Times New Roman" w:hAnsi="Times New Roman"/>
                <w:lang w:eastAsia="ru-RU"/>
              </w:rPr>
              <w:t>гический  ун</w:t>
            </w:r>
            <w:r w:rsidRPr="00665B39">
              <w:rPr>
                <w:rFonts w:ascii="Times New Roman" w:hAnsi="Times New Roman"/>
                <w:lang w:eastAsia="ru-RU"/>
              </w:rPr>
              <w:t>и</w:t>
            </w:r>
            <w:r w:rsidRPr="00665B39">
              <w:rPr>
                <w:rFonts w:ascii="Times New Roman" w:hAnsi="Times New Roman"/>
                <w:lang w:eastAsia="ru-RU"/>
              </w:rPr>
              <w:t>верситет «Пе</w:t>
            </w:r>
            <w:r w:rsidRPr="00665B39">
              <w:rPr>
                <w:rFonts w:ascii="Times New Roman" w:hAnsi="Times New Roman"/>
                <w:lang w:eastAsia="ru-RU"/>
              </w:rPr>
              <w:t>р</w:t>
            </w:r>
            <w:r w:rsidRPr="00665B39">
              <w:rPr>
                <w:rFonts w:ascii="Times New Roman" w:hAnsi="Times New Roman"/>
                <w:lang w:eastAsia="ru-RU"/>
              </w:rPr>
              <w:t>вое сентября» по программе Ин</w:t>
            </w:r>
            <w:r w:rsidRPr="00665B39">
              <w:rPr>
                <w:rFonts w:ascii="Times New Roman" w:hAnsi="Times New Roman"/>
                <w:lang w:eastAsia="ru-RU"/>
              </w:rPr>
              <w:t>к</w:t>
            </w:r>
            <w:r w:rsidRPr="00665B39">
              <w:rPr>
                <w:rFonts w:ascii="Times New Roman" w:hAnsi="Times New Roman"/>
                <w:lang w:eastAsia="ru-RU"/>
              </w:rPr>
              <w:t>люзивное обр</w:t>
            </w:r>
            <w:r w:rsidRPr="00665B39">
              <w:rPr>
                <w:rFonts w:ascii="Times New Roman" w:hAnsi="Times New Roman"/>
                <w:lang w:eastAsia="ru-RU"/>
              </w:rPr>
              <w:t>а</w:t>
            </w:r>
            <w:r w:rsidRPr="00665B39">
              <w:rPr>
                <w:rFonts w:ascii="Times New Roman" w:hAnsi="Times New Roman"/>
                <w:lang w:eastAsia="ru-RU"/>
              </w:rPr>
              <w:t>зование: взаим</w:t>
            </w:r>
            <w:r w:rsidRPr="00665B39">
              <w:rPr>
                <w:rFonts w:ascii="Times New Roman" w:hAnsi="Times New Roman"/>
                <w:lang w:eastAsia="ru-RU"/>
              </w:rPr>
              <w:t>о</w:t>
            </w:r>
            <w:r w:rsidRPr="00665B39">
              <w:rPr>
                <w:rFonts w:ascii="Times New Roman" w:hAnsi="Times New Roman"/>
                <w:lang w:eastAsia="ru-RU"/>
              </w:rPr>
              <w:t>действие педаг</w:t>
            </w:r>
            <w:r w:rsidRPr="00665B39">
              <w:rPr>
                <w:rFonts w:ascii="Times New Roman" w:hAnsi="Times New Roman"/>
                <w:lang w:eastAsia="ru-RU"/>
              </w:rPr>
              <w:t>о</w:t>
            </w:r>
            <w:r w:rsidRPr="00665B39">
              <w:rPr>
                <w:rFonts w:ascii="Times New Roman" w:hAnsi="Times New Roman"/>
                <w:lang w:eastAsia="ru-RU"/>
              </w:rPr>
              <w:t xml:space="preserve">гов с </w:t>
            </w:r>
            <w:proofErr w:type="gramStart"/>
            <w:r w:rsidRPr="00665B39">
              <w:rPr>
                <w:rFonts w:ascii="Times New Roman" w:hAnsi="Times New Roman"/>
                <w:lang w:eastAsia="ru-RU"/>
              </w:rPr>
              <w:t>обуча</w:t>
            </w:r>
            <w:r w:rsidRPr="00665B39">
              <w:rPr>
                <w:rFonts w:ascii="Times New Roman" w:hAnsi="Times New Roman"/>
                <w:lang w:eastAsia="ru-RU"/>
              </w:rPr>
              <w:t>ю</w:t>
            </w:r>
            <w:r w:rsidRPr="00665B39">
              <w:rPr>
                <w:rFonts w:ascii="Times New Roman" w:hAnsi="Times New Roman"/>
                <w:lang w:eastAsia="ru-RU"/>
              </w:rPr>
              <w:t>щимися</w:t>
            </w:r>
            <w:proofErr w:type="gramEnd"/>
            <w:r w:rsidRPr="00665B39">
              <w:rPr>
                <w:rFonts w:ascii="Times New Roman" w:hAnsi="Times New Roman"/>
                <w:lang w:eastAsia="ru-RU"/>
              </w:rPr>
              <w:t xml:space="preserve"> с ОВЗ (вводные нав</w:t>
            </w:r>
            <w:r w:rsidRPr="00665B39">
              <w:rPr>
                <w:rFonts w:ascii="Times New Roman" w:hAnsi="Times New Roman"/>
                <w:lang w:eastAsia="ru-RU"/>
              </w:rPr>
              <w:t>ы</w:t>
            </w:r>
            <w:r w:rsidRPr="00665B39">
              <w:rPr>
                <w:rFonts w:ascii="Times New Roman" w:hAnsi="Times New Roman"/>
                <w:lang w:eastAsia="ru-RU"/>
              </w:rPr>
              <w:lastRenderedPageBreak/>
              <w:t>ки)</w:t>
            </w:r>
          </w:p>
          <w:p w:rsidR="008764AB" w:rsidRPr="00665B39" w:rsidRDefault="008764AB" w:rsidP="008764AB">
            <w:pPr>
              <w:pStyle w:val="aff4"/>
              <w:spacing w:after="160" w:line="240" w:lineRule="auto"/>
              <w:ind w:left="0"/>
              <w:rPr>
                <w:rFonts w:ascii="Times New Roman" w:hAnsi="Times New Roman"/>
                <w:lang w:eastAsia="ru-RU"/>
              </w:rPr>
            </w:pPr>
            <w:r w:rsidRPr="00665B39">
              <w:rPr>
                <w:rFonts w:ascii="Times New Roman" w:hAnsi="Times New Roman"/>
                <w:lang w:eastAsia="ru-RU"/>
              </w:rPr>
              <w:t>2020год</w:t>
            </w:r>
          </w:p>
          <w:p w:rsidR="008764AB" w:rsidRPr="00665B39" w:rsidRDefault="008764AB" w:rsidP="008764AB">
            <w:pPr>
              <w:pStyle w:val="aff4"/>
              <w:spacing w:after="160" w:line="240" w:lineRule="auto"/>
              <w:ind w:left="0"/>
              <w:rPr>
                <w:rFonts w:ascii="Times New Roman" w:hAnsi="Times New Roman"/>
                <w:lang w:eastAsia="ru-RU"/>
              </w:rPr>
            </w:pPr>
            <w:r w:rsidRPr="00665B39">
              <w:rPr>
                <w:rFonts w:ascii="Times New Roman" w:hAnsi="Times New Roman"/>
                <w:lang w:eastAsia="ru-RU"/>
              </w:rPr>
              <w:t>ООО «Компь</w:t>
            </w:r>
            <w:r w:rsidRPr="00665B39">
              <w:rPr>
                <w:rFonts w:ascii="Times New Roman" w:hAnsi="Times New Roman"/>
                <w:lang w:eastAsia="ru-RU"/>
              </w:rPr>
              <w:t>ю</w:t>
            </w:r>
            <w:r w:rsidRPr="00665B39">
              <w:rPr>
                <w:rFonts w:ascii="Times New Roman" w:hAnsi="Times New Roman"/>
                <w:lang w:eastAsia="ru-RU"/>
              </w:rPr>
              <w:t>тер Инжиниринг бизнес-Школа» по программе «Теория и мет</w:t>
            </w:r>
            <w:r w:rsidRPr="00665B39">
              <w:rPr>
                <w:rFonts w:ascii="Times New Roman" w:hAnsi="Times New Roman"/>
                <w:lang w:eastAsia="ru-RU"/>
              </w:rPr>
              <w:t>о</w:t>
            </w:r>
            <w:r w:rsidRPr="00665B39">
              <w:rPr>
                <w:rFonts w:ascii="Times New Roman" w:hAnsi="Times New Roman"/>
                <w:lang w:eastAsia="ru-RU"/>
              </w:rPr>
              <w:t>дика преподав</w:t>
            </w:r>
            <w:r w:rsidRPr="00665B39">
              <w:rPr>
                <w:rFonts w:ascii="Times New Roman" w:hAnsi="Times New Roman"/>
                <w:lang w:eastAsia="ru-RU"/>
              </w:rPr>
              <w:t>а</w:t>
            </w:r>
            <w:r w:rsidRPr="00665B39">
              <w:rPr>
                <w:rFonts w:ascii="Times New Roman" w:hAnsi="Times New Roman"/>
                <w:lang w:eastAsia="ru-RU"/>
              </w:rPr>
              <w:t>ния дисциплины «Музыка» в о</w:t>
            </w:r>
            <w:r w:rsidRPr="00665B39">
              <w:rPr>
                <w:rFonts w:ascii="Times New Roman" w:hAnsi="Times New Roman"/>
                <w:lang w:eastAsia="ru-RU"/>
              </w:rPr>
              <w:t>б</w:t>
            </w:r>
            <w:r w:rsidRPr="00665B39">
              <w:rPr>
                <w:rFonts w:ascii="Times New Roman" w:hAnsi="Times New Roman"/>
                <w:lang w:eastAsia="ru-RU"/>
              </w:rPr>
              <w:t>щеобразовател</w:t>
            </w:r>
            <w:r w:rsidRPr="00665B39">
              <w:rPr>
                <w:rFonts w:ascii="Times New Roman" w:hAnsi="Times New Roman"/>
                <w:lang w:eastAsia="ru-RU"/>
              </w:rPr>
              <w:t>ь</w:t>
            </w:r>
            <w:r w:rsidRPr="00665B39">
              <w:rPr>
                <w:rFonts w:ascii="Times New Roman" w:hAnsi="Times New Roman"/>
                <w:lang w:eastAsia="ru-RU"/>
              </w:rPr>
              <w:t>ной школе в у</w:t>
            </w:r>
            <w:r w:rsidRPr="00665B39">
              <w:rPr>
                <w:rFonts w:ascii="Times New Roman" w:hAnsi="Times New Roman"/>
                <w:lang w:eastAsia="ru-RU"/>
              </w:rPr>
              <w:t>с</w:t>
            </w:r>
            <w:r w:rsidRPr="00665B39">
              <w:rPr>
                <w:rFonts w:ascii="Times New Roman" w:hAnsi="Times New Roman"/>
                <w:lang w:eastAsia="ru-RU"/>
              </w:rPr>
              <w:t>ловиях реализ</w:t>
            </w:r>
            <w:r w:rsidRPr="00665B39">
              <w:rPr>
                <w:rFonts w:ascii="Times New Roman" w:hAnsi="Times New Roman"/>
                <w:lang w:eastAsia="ru-RU"/>
              </w:rPr>
              <w:t>а</w:t>
            </w:r>
            <w:r w:rsidRPr="00665B39">
              <w:rPr>
                <w:rFonts w:ascii="Times New Roman" w:hAnsi="Times New Roman"/>
                <w:lang w:eastAsia="ru-RU"/>
              </w:rPr>
              <w:t>ции ФГОС»</w:t>
            </w:r>
          </w:p>
          <w:p w:rsidR="008764AB" w:rsidRPr="00665B39" w:rsidRDefault="008764AB" w:rsidP="008764AB">
            <w:pPr>
              <w:pStyle w:val="aff4"/>
              <w:spacing w:after="160" w:line="240" w:lineRule="auto"/>
              <w:ind w:left="0"/>
              <w:rPr>
                <w:rFonts w:ascii="Times New Roman" w:hAnsi="Times New Roman"/>
                <w:lang w:eastAsia="ru-RU"/>
              </w:rPr>
            </w:pPr>
            <w:r w:rsidRPr="00665B39">
              <w:rPr>
                <w:rFonts w:ascii="Times New Roman" w:hAnsi="Times New Roman"/>
                <w:lang w:eastAsia="ru-RU"/>
              </w:rPr>
              <w:t>2021год</w:t>
            </w:r>
          </w:p>
          <w:p w:rsidR="008764AB" w:rsidRPr="00665B39" w:rsidRDefault="008764AB" w:rsidP="008764AB">
            <w:pPr>
              <w:pStyle w:val="aff4"/>
              <w:spacing w:after="160" w:line="240" w:lineRule="auto"/>
              <w:ind w:left="0"/>
              <w:rPr>
                <w:rFonts w:ascii="Times New Roman" w:hAnsi="Times New Roman"/>
                <w:lang w:eastAsia="ru-RU"/>
              </w:rPr>
            </w:pPr>
            <w:r w:rsidRPr="00665B39">
              <w:rPr>
                <w:rFonts w:ascii="Times New Roman" w:hAnsi="Times New Roman"/>
                <w:lang w:eastAsia="zh-CN"/>
              </w:rPr>
              <w:t>ОУ Фонд «Пед</w:t>
            </w:r>
            <w:r w:rsidRPr="00665B39">
              <w:rPr>
                <w:rFonts w:ascii="Times New Roman" w:hAnsi="Times New Roman"/>
                <w:lang w:eastAsia="zh-CN"/>
              </w:rPr>
              <w:t>а</w:t>
            </w:r>
            <w:r w:rsidRPr="00665B39">
              <w:rPr>
                <w:rFonts w:ascii="Times New Roman" w:hAnsi="Times New Roman"/>
                <w:lang w:eastAsia="zh-CN"/>
              </w:rPr>
              <w:t>гогический ун</w:t>
            </w:r>
            <w:r w:rsidRPr="00665B39">
              <w:rPr>
                <w:rFonts w:ascii="Times New Roman" w:hAnsi="Times New Roman"/>
                <w:lang w:eastAsia="zh-CN"/>
              </w:rPr>
              <w:t>и</w:t>
            </w:r>
            <w:r w:rsidRPr="00665B39">
              <w:rPr>
                <w:rFonts w:ascii="Times New Roman" w:hAnsi="Times New Roman"/>
                <w:lang w:eastAsia="zh-CN"/>
              </w:rPr>
              <w:t>верситет «Пе</w:t>
            </w:r>
            <w:r w:rsidRPr="00665B39">
              <w:rPr>
                <w:rFonts w:ascii="Times New Roman" w:hAnsi="Times New Roman"/>
                <w:lang w:eastAsia="zh-CN"/>
              </w:rPr>
              <w:t>р</w:t>
            </w:r>
            <w:r w:rsidRPr="00665B39">
              <w:rPr>
                <w:rFonts w:ascii="Times New Roman" w:hAnsi="Times New Roman"/>
                <w:lang w:eastAsia="zh-CN"/>
              </w:rPr>
              <w:t>вое сентября» по програме «Пр</w:t>
            </w:r>
            <w:r w:rsidRPr="00665B39">
              <w:rPr>
                <w:rFonts w:ascii="Times New Roman" w:hAnsi="Times New Roman"/>
                <w:lang w:eastAsia="zh-CN"/>
              </w:rPr>
              <w:t>а</w:t>
            </w:r>
            <w:r w:rsidRPr="00665B39">
              <w:rPr>
                <w:rFonts w:ascii="Times New Roman" w:hAnsi="Times New Roman"/>
                <w:lang w:eastAsia="zh-CN"/>
              </w:rPr>
              <w:t xml:space="preserve">вила оказания первой помощи: практические рекомендации для педагогов». </w:t>
            </w:r>
          </w:p>
        </w:tc>
        <w:tc>
          <w:tcPr>
            <w:tcW w:w="1702" w:type="dxa"/>
            <w:tcBorders>
              <w:top w:val="single" w:sz="4" w:space="0" w:color="000000"/>
              <w:left w:val="single" w:sz="4" w:space="0" w:color="000000"/>
              <w:bottom w:val="single" w:sz="4" w:space="0" w:color="000000"/>
              <w:right w:val="single" w:sz="4" w:space="0" w:color="auto"/>
            </w:tcBorders>
            <w:shd w:val="clear" w:color="auto" w:fill="auto"/>
          </w:tcPr>
          <w:p w:rsidR="008764AB" w:rsidRPr="00665B39" w:rsidRDefault="008764AB" w:rsidP="008764AB">
            <w:pPr>
              <w:spacing w:line="240" w:lineRule="auto"/>
              <w:rPr>
                <w:sz w:val="22"/>
                <w:szCs w:val="22"/>
              </w:rPr>
            </w:pPr>
            <w:r w:rsidRPr="00665B39">
              <w:rPr>
                <w:sz w:val="22"/>
                <w:szCs w:val="22"/>
              </w:rPr>
              <w:lastRenderedPageBreak/>
              <w:t>Музыка</w:t>
            </w:r>
          </w:p>
          <w:p w:rsidR="008764AB" w:rsidRPr="00665B39" w:rsidRDefault="008764AB" w:rsidP="008764AB">
            <w:pPr>
              <w:spacing w:line="240" w:lineRule="auto"/>
              <w:rPr>
                <w:sz w:val="22"/>
                <w:szCs w:val="22"/>
              </w:rPr>
            </w:pPr>
            <w:r w:rsidRPr="00665B39">
              <w:rPr>
                <w:sz w:val="22"/>
                <w:szCs w:val="22"/>
              </w:rPr>
              <w:t xml:space="preserve">4 </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8764AB" w:rsidRPr="00665B39" w:rsidRDefault="008764AB" w:rsidP="008764AB">
            <w:pPr>
              <w:pStyle w:val="aff0"/>
              <w:rPr>
                <w:rFonts w:ascii="Times New Roman" w:hAnsi="Times New Roman"/>
                <w:sz w:val="22"/>
                <w:szCs w:val="22"/>
              </w:rPr>
            </w:pPr>
            <w:r w:rsidRPr="00665B39">
              <w:rPr>
                <w:rFonts w:ascii="Times New Roman" w:hAnsi="Times New Roman"/>
                <w:sz w:val="22"/>
                <w:szCs w:val="22"/>
              </w:rPr>
              <w:t>Соответствие занимаемой должности</w:t>
            </w:r>
          </w:p>
          <w:p w:rsidR="008764AB" w:rsidRPr="00665B39" w:rsidRDefault="008764AB" w:rsidP="008764AB">
            <w:pPr>
              <w:pStyle w:val="aff0"/>
              <w:rPr>
                <w:rFonts w:ascii="Times New Roman" w:hAnsi="Times New Roman"/>
                <w:sz w:val="22"/>
                <w:szCs w:val="22"/>
              </w:rPr>
            </w:pPr>
            <w:r w:rsidRPr="00665B39">
              <w:rPr>
                <w:rFonts w:ascii="Times New Roman" w:hAnsi="Times New Roman"/>
                <w:sz w:val="22"/>
                <w:szCs w:val="22"/>
              </w:rPr>
              <w:t>«Учитель»</w:t>
            </w:r>
          </w:p>
          <w:p w:rsidR="008764AB" w:rsidRPr="00665B39" w:rsidRDefault="008764AB" w:rsidP="008764AB">
            <w:pPr>
              <w:pStyle w:val="aff0"/>
              <w:rPr>
                <w:rFonts w:ascii="Times New Roman" w:hAnsi="Times New Roman"/>
                <w:sz w:val="22"/>
                <w:szCs w:val="22"/>
              </w:rPr>
            </w:pPr>
            <w:r w:rsidRPr="00665B39">
              <w:rPr>
                <w:rFonts w:ascii="Times New Roman" w:hAnsi="Times New Roman"/>
                <w:sz w:val="22"/>
                <w:szCs w:val="22"/>
              </w:rPr>
              <w:t>04.10.17г</w:t>
            </w:r>
          </w:p>
          <w:p w:rsidR="008764AB" w:rsidRPr="00665B39" w:rsidRDefault="008764AB" w:rsidP="008764AB">
            <w:pPr>
              <w:pStyle w:val="aff0"/>
              <w:rPr>
                <w:rFonts w:ascii="Times New Roman" w:hAnsi="Times New Roman"/>
                <w:sz w:val="22"/>
                <w:szCs w:val="22"/>
              </w:rPr>
            </w:pPr>
            <w:r w:rsidRPr="00665B39">
              <w:rPr>
                <w:rFonts w:ascii="Times New Roman" w:hAnsi="Times New Roman"/>
                <w:sz w:val="22"/>
                <w:szCs w:val="22"/>
              </w:rPr>
              <w:t>№371/1</w:t>
            </w:r>
          </w:p>
        </w:tc>
      </w:tr>
      <w:tr w:rsidR="008764AB" w:rsidRPr="00665B39" w:rsidTr="00A24031">
        <w:trPr>
          <w:gridAfter w:val="4"/>
          <w:wAfter w:w="6804" w:type="dxa"/>
          <w:trHeight w:val="294"/>
        </w:trPr>
        <w:tc>
          <w:tcPr>
            <w:tcW w:w="708" w:type="dxa"/>
            <w:tcBorders>
              <w:top w:val="single" w:sz="4" w:space="0" w:color="000000"/>
              <w:left w:val="single" w:sz="4" w:space="0" w:color="000000"/>
              <w:bottom w:val="single" w:sz="4" w:space="0" w:color="000000"/>
            </w:tcBorders>
            <w:shd w:val="clear" w:color="auto" w:fill="auto"/>
          </w:tcPr>
          <w:p w:rsidR="008764AB" w:rsidRPr="00665B39" w:rsidRDefault="008764AB" w:rsidP="007A2093">
            <w:pPr>
              <w:spacing w:line="240" w:lineRule="atLeast"/>
              <w:rPr>
                <w:sz w:val="22"/>
                <w:szCs w:val="22"/>
              </w:rPr>
            </w:pPr>
            <w:r w:rsidRPr="00665B39">
              <w:rPr>
                <w:sz w:val="22"/>
                <w:szCs w:val="22"/>
              </w:rPr>
              <w:lastRenderedPageBreak/>
              <w:t>3</w:t>
            </w:r>
          </w:p>
        </w:tc>
        <w:tc>
          <w:tcPr>
            <w:tcW w:w="1560" w:type="dxa"/>
            <w:tcBorders>
              <w:top w:val="single" w:sz="4" w:space="0" w:color="000000"/>
              <w:left w:val="single" w:sz="4" w:space="0" w:color="000000"/>
              <w:bottom w:val="single" w:sz="4" w:space="0" w:color="000000"/>
            </w:tcBorders>
            <w:shd w:val="clear" w:color="auto" w:fill="auto"/>
          </w:tcPr>
          <w:p w:rsidR="008764AB" w:rsidRPr="00665B39" w:rsidRDefault="008764AB" w:rsidP="002B5C39">
            <w:pPr>
              <w:spacing w:line="240" w:lineRule="atLeast"/>
              <w:ind w:firstLine="0"/>
              <w:jc w:val="both"/>
              <w:rPr>
                <w:sz w:val="22"/>
                <w:szCs w:val="22"/>
              </w:rPr>
            </w:pPr>
            <w:r w:rsidRPr="00665B39">
              <w:rPr>
                <w:sz w:val="22"/>
                <w:szCs w:val="22"/>
              </w:rPr>
              <w:t>Звягина Ир</w:t>
            </w:r>
            <w:r w:rsidRPr="00665B39">
              <w:rPr>
                <w:sz w:val="22"/>
                <w:szCs w:val="22"/>
              </w:rPr>
              <w:t>и</w:t>
            </w:r>
            <w:r w:rsidRPr="00665B39">
              <w:rPr>
                <w:sz w:val="22"/>
                <w:szCs w:val="22"/>
              </w:rPr>
              <w:t>на Сергеевна</w:t>
            </w:r>
          </w:p>
        </w:tc>
        <w:tc>
          <w:tcPr>
            <w:tcW w:w="1417" w:type="dxa"/>
            <w:tcBorders>
              <w:top w:val="single" w:sz="4" w:space="0" w:color="000000"/>
              <w:left w:val="single" w:sz="4" w:space="0" w:color="000000"/>
              <w:bottom w:val="single" w:sz="4" w:space="0" w:color="000000"/>
            </w:tcBorders>
            <w:shd w:val="clear" w:color="auto" w:fill="auto"/>
          </w:tcPr>
          <w:p w:rsidR="008764AB" w:rsidRPr="00665B39" w:rsidRDefault="008764AB" w:rsidP="008764AB">
            <w:pPr>
              <w:spacing w:line="240" w:lineRule="atLeast"/>
              <w:rPr>
                <w:sz w:val="22"/>
                <w:szCs w:val="22"/>
              </w:rPr>
            </w:pPr>
            <w:r w:rsidRPr="00665B39">
              <w:rPr>
                <w:sz w:val="22"/>
                <w:szCs w:val="22"/>
              </w:rPr>
              <w:t>1990г</w:t>
            </w:r>
          </w:p>
          <w:p w:rsidR="008764AB" w:rsidRPr="00665B39" w:rsidRDefault="008764AB" w:rsidP="008764AB">
            <w:pPr>
              <w:spacing w:line="240" w:lineRule="atLeast"/>
              <w:rPr>
                <w:sz w:val="22"/>
                <w:szCs w:val="22"/>
              </w:rPr>
            </w:pPr>
            <w:r w:rsidRPr="00665B39">
              <w:rPr>
                <w:sz w:val="22"/>
                <w:szCs w:val="22"/>
              </w:rPr>
              <w:t>Тага</w:t>
            </w:r>
            <w:r w:rsidRPr="00665B39">
              <w:rPr>
                <w:sz w:val="22"/>
                <w:szCs w:val="22"/>
              </w:rPr>
              <w:t>н</w:t>
            </w:r>
            <w:r w:rsidRPr="00665B39">
              <w:rPr>
                <w:sz w:val="22"/>
                <w:szCs w:val="22"/>
              </w:rPr>
              <w:t>рогский г</w:t>
            </w:r>
            <w:r w:rsidRPr="00665B39">
              <w:rPr>
                <w:sz w:val="22"/>
                <w:szCs w:val="22"/>
              </w:rPr>
              <w:t>о</w:t>
            </w:r>
            <w:r w:rsidRPr="00665B39">
              <w:rPr>
                <w:sz w:val="22"/>
                <w:szCs w:val="22"/>
              </w:rPr>
              <w:t>сударстве</w:t>
            </w:r>
            <w:r w:rsidRPr="00665B39">
              <w:rPr>
                <w:sz w:val="22"/>
                <w:szCs w:val="22"/>
              </w:rPr>
              <w:t>н</w:t>
            </w:r>
            <w:r w:rsidRPr="00665B39">
              <w:rPr>
                <w:sz w:val="22"/>
                <w:szCs w:val="22"/>
              </w:rPr>
              <w:t>ный педаг</w:t>
            </w:r>
            <w:r w:rsidRPr="00665B39">
              <w:rPr>
                <w:sz w:val="22"/>
                <w:szCs w:val="22"/>
              </w:rPr>
              <w:t>о</w:t>
            </w:r>
            <w:r w:rsidRPr="00665B39">
              <w:rPr>
                <w:sz w:val="22"/>
                <w:szCs w:val="22"/>
              </w:rPr>
              <w:t>гический институт</w:t>
            </w:r>
          </w:p>
        </w:tc>
        <w:tc>
          <w:tcPr>
            <w:tcW w:w="1702" w:type="dxa"/>
            <w:tcBorders>
              <w:top w:val="single" w:sz="4" w:space="0" w:color="000000"/>
              <w:left w:val="single" w:sz="4" w:space="0" w:color="000000"/>
              <w:bottom w:val="single" w:sz="4" w:space="0" w:color="000000"/>
            </w:tcBorders>
            <w:shd w:val="clear" w:color="auto" w:fill="auto"/>
          </w:tcPr>
          <w:p w:rsidR="008764AB" w:rsidRPr="00665B39" w:rsidRDefault="008764AB" w:rsidP="008764AB">
            <w:pPr>
              <w:spacing w:line="240" w:lineRule="atLeast"/>
              <w:rPr>
                <w:sz w:val="22"/>
                <w:szCs w:val="22"/>
              </w:rPr>
            </w:pPr>
            <w:r w:rsidRPr="00665B39">
              <w:rPr>
                <w:sz w:val="22"/>
                <w:szCs w:val="22"/>
              </w:rPr>
              <w:t>Педагог</w:t>
            </w:r>
            <w:r w:rsidRPr="00665B39">
              <w:rPr>
                <w:sz w:val="22"/>
                <w:szCs w:val="22"/>
              </w:rPr>
              <w:t>и</w:t>
            </w:r>
            <w:r w:rsidRPr="00665B39">
              <w:rPr>
                <w:sz w:val="22"/>
                <w:szCs w:val="22"/>
              </w:rPr>
              <w:t>ка и методика начального обучения</w:t>
            </w:r>
          </w:p>
        </w:tc>
        <w:tc>
          <w:tcPr>
            <w:tcW w:w="1843" w:type="dxa"/>
            <w:tcBorders>
              <w:top w:val="single" w:sz="4" w:space="0" w:color="000000"/>
              <w:left w:val="single" w:sz="4" w:space="0" w:color="000000"/>
              <w:bottom w:val="single" w:sz="4" w:space="0" w:color="000000"/>
            </w:tcBorders>
            <w:shd w:val="clear" w:color="auto" w:fill="auto"/>
          </w:tcPr>
          <w:p w:rsidR="008764AB" w:rsidRPr="00665B39" w:rsidRDefault="008764AB" w:rsidP="008764AB">
            <w:pPr>
              <w:spacing w:line="240" w:lineRule="auto"/>
              <w:ind w:right="34"/>
              <w:rPr>
                <w:sz w:val="22"/>
                <w:szCs w:val="22"/>
              </w:rPr>
            </w:pPr>
            <w:r w:rsidRPr="00665B39">
              <w:rPr>
                <w:sz w:val="22"/>
                <w:szCs w:val="22"/>
              </w:rPr>
              <w:t xml:space="preserve">2018 год </w:t>
            </w:r>
          </w:p>
          <w:p w:rsidR="008764AB" w:rsidRPr="00665B39" w:rsidRDefault="008764AB" w:rsidP="008764AB">
            <w:pPr>
              <w:pStyle w:val="ConsPlusNonformat"/>
              <w:rPr>
                <w:rFonts w:ascii="Times New Roman" w:hAnsi="Times New Roman" w:cs="Times New Roman"/>
                <w:sz w:val="22"/>
                <w:szCs w:val="22"/>
              </w:rPr>
            </w:pPr>
            <w:r w:rsidRPr="00665B39">
              <w:rPr>
                <w:rFonts w:ascii="Times New Roman" w:hAnsi="Times New Roman" w:cs="Times New Roman"/>
                <w:sz w:val="22"/>
                <w:szCs w:val="22"/>
              </w:rPr>
              <w:t>ГБПОУ РО «СМТ» по пр</w:t>
            </w:r>
            <w:r w:rsidRPr="00665B39">
              <w:rPr>
                <w:rFonts w:ascii="Times New Roman" w:hAnsi="Times New Roman" w:cs="Times New Roman"/>
                <w:sz w:val="22"/>
                <w:szCs w:val="22"/>
              </w:rPr>
              <w:t>о</w:t>
            </w:r>
            <w:r w:rsidRPr="00665B39">
              <w:rPr>
                <w:rFonts w:ascii="Times New Roman" w:hAnsi="Times New Roman" w:cs="Times New Roman"/>
                <w:sz w:val="22"/>
                <w:szCs w:val="22"/>
              </w:rPr>
              <w:t>грамме «Оказ</w:t>
            </w:r>
            <w:r w:rsidRPr="00665B39">
              <w:rPr>
                <w:rFonts w:ascii="Times New Roman" w:hAnsi="Times New Roman" w:cs="Times New Roman"/>
                <w:sz w:val="22"/>
                <w:szCs w:val="22"/>
              </w:rPr>
              <w:t>а</w:t>
            </w:r>
            <w:r w:rsidRPr="00665B39">
              <w:rPr>
                <w:rFonts w:ascii="Times New Roman" w:hAnsi="Times New Roman" w:cs="Times New Roman"/>
                <w:sz w:val="22"/>
                <w:szCs w:val="22"/>
              </w:rPr>
              <w:t>ние первой м</w:t>
            </w:r>
            <w:r w:rsidRPr="00665B39">
              <w:rPr>
                <w:rFonts w:ascii="Times New Roman" w:hAnsi="Times New Roman" w:cs="Times New Roman"/>
                <w:sz w:val="22"/>
                <w:szCs w:val="22"/>
              </w:rPr>
              <w:t>е</w:t>
            </w:r>
            <w:r w:rsidRPr="00665B39">
              <w:rPr>
                <w:rFonts w:ascii="Times New Roman" w:hAnsi="Times New Roman" w:cs="Times New Roman"/>
                <w:sz w:val="22"/>
                <w:szCs w:val="22"/>
              </w:rPr>
              <w:t>дицинской п</w:t>
            </w:r>
            <w:r w:rsidRPr="00665B39">
              <w:rPr>
                <w:rFonts w:ascii="Times New Roman" w:hAnsi="Times New Roman" w:cs="Times New Roman"/>
                <w:sz w:val="22"/>
                <w:szCs w:val="22"/>
              </w:rPr>
              <w:t>о</w:t>
            </w:r>
            <w:r w:rsidRPr="00665B39">
              <w:rPr>
                <w:rFonts w:ascii="Times New Roman" w:hAnsi="Times New Roman" w:cs="Times New Roman"/>
                <w:sz w:val="22"/>
                <w:szCs w:val="22"/>
              </w:rPr>
              <w:t>мощи»</w:t>
            </w:r>
          </w:p>
          <w:p w:rsidR="008764AB" w:rsidRPr="00665B39" w:rsidRDefault="008764AB" w:rsidP="008764AB">
            <w:pPr>
              <w:pStyle w:val="ConsPlusNonformat"/>
              <w:rPr>
                <w:rFonts w:ascii="Times New Roman" w:hAnsi="Times New Roman" w:cs="Times New Roman"/>
                <w:sz w:val="22"/>
                <w:szCs w:val="22"/>
              </w:rPr>
            </w:pPr>
            <w:r w:rsidRPr="00665B39">
              <w:rPr>
                <w:rFonts w:ascii="Times New Roman" w:hAnsi="Times New Roman" w:cs="Times New Roman"/>
                <w:sz w:val="22"/>
                <w:szCs w:val="22"/>
              </w:rPr>
              <w:t>2019год</w:t>
            </w:r>
          </w:p>
          <w:p w:rsidR="008764AB" w:rsidRPr="00665B39" w:rsidRDefault="008764AB" w:rsidP="008764AB">
            <w:pPr>
              <w:spacing w:line="240" w:lineRule="auto"/>
              <w:rPr>
                <w:sz w:val="22"/>
                <w:szCs w:val="22"/>
              </w:rPr>
            </w:pPr>
            <w:r w:rsidRPr="00665B39">
              <w:rPr>
                <w:sz w:val="22"/>
                <w:szCs w:val="22"/>
              </w:rPr>
              <w:t>ООО «Ко</w:t>
            </w:r>
            <w:r w:rsidRPr="00665B39">
              <w:rPr>
                <w:sz w:val="22"/>
                <w:szCs w:val="22"/>
              </w:rPr>
              <w:t>м</w:t>
            </w:r>
            <w:r w:rsidRPr="00665B39">
              <w:rPr>
                <w:sz w:val="22"/>
                <w:szCs w:val="22"/>
              </w:rPr>
              <w:t>пьютер Инж</w:t>
            </w:r>
            <w:r w:rsidRPr="00665B39">
              <w:rPr>
                <w:sz w:val="22"/>
                <w:szCs w:val="22"/>
              </w:rPr>
              <w:t>и</w:t>
            </w:r>
            <w:r w:rsidRPr="00665B39">
              <w:rPr>
                <w:sz w:val="22"/>
                <w:szCs w:val="22"/>
              </w:rPr>
              <w:t>ниринг бизнес-Школа»</w:t>
            </w:r>
          </w:p>
          <w:p w:rsidR="008764AB" w:rsidRPr="00665B39" w:rsidRDefault="008764AB" w:rsidP="008764AB">
            <w:pPr>
              <w:pStyle w:val="ConsPlusNonformat"/>
              <w:rPr>
                <w:rFonts w:ascii="Times New Roman" w:hAnsi="Times New Roman" w:cs="Times New Roman"/>
                <w:sz w:val="22"/>
                <w:szCs w:val="22"/>
              </w:rPr>
            </w:pPr>
            <w:r w:rsidRPr="00665B39">
              <w:rPr>
                <w:rFonts w:ascii="Times New Roman" w:hAnsi="Times New Roman" w:cs="Times New Roman"/>
                <w:sz w:val="22"/>
                <w:szCs w:val="22"/>
              </w:rPr>
              <w:t>По программе «Система упра</w:t>
            </w:r>
            <w:r w:rsidRPr="00665B39">
              <w:rPr>
                <w:rFonts w:ascii="Times New Roman" w:hAnsi="Times New Roman" w:cs="Times New Roman"/>
                <w:sz w:val="22"/>
                <w:szCs w:val="22"/>
              </w:rPr>
              <w:t>в</w:t>
            </w:r>
            <w:r w:rsidRPr="00665B39">
              <w:rPr>
                <w:rFonts w:ascii="Times New Roman" w:hAnsi="Times New Roman" w:cs="Times New Roman"/>
                <w:sz w:val="22"/>
                <w:szCs w:val="22"/>
              </w:rPr>
              <w:t>ления качеством дополнительного образования в условиях введ</w:t>
            </w:r>
            <w:r w:rsidRPr="00665B39">
              <w:rPr>
                <w:rFonts w:ascii="Times New Roman" w:hAnsi="Times New Roman" w:cs="Times New Roman"/>
                <w:sz w:val="22"/>
                <w:szCs w:val="22"/>
              </w:rPr>
              <w:t>е</w:t>
            </w:r>
            <w:r w:rsidRPr="00665B39">
              <w:rPr>
                <w:rFonts w:ascii="Times New Roman" w:hAnsi="Times New Roman" w:cs="Times New Roman"/>
                <w:sz w:val="22"/>
                <w:szCs w:val="22"/>
              </w:rPr>
              <w:t>ния ФГОС»</w:t>
            </w:r>
          </w:p>
          <w:p w:rsidR="008764AB" w:rsidRPr="00665B39" w:rsidRDefault="008764AB" w:rsidP="008764AB">
            <w:pPr>
              <w:pStyle w:val="ConsPlusNonformat"/>
              <w:rPr>
                <w:rFonts w:ascii="Times New Roman" w:hAnsi="Times New Roman" w:cs="Times New Roman"/>
                <w:sz w:val="22"/>
                <w:szCs w:val="22"/>
              </w:rPr>
            </w:pPr>
            <w:r w:rsidRPr="00665B39">
              <w:rPr>
                <w:rFonts w:ascii="Times New Roman" w:hAnsi="Times New Roman" w:cs="Times New Roman"/>
                <w:sz w:val="22"/>
                <w:szCs w:val="22"/>
              </w:rPr>
              <w:t>2019год</w:t>
            </w:r>
          </w:p>
          <w:p w:rsidR="008764AB" w:rsidRPr="00665B39" w:rsidRDefault="008764AB" w:rsidP="008764AB">
            <w:pPr>
              <w:spacing w:line="240" w:lineRule="auto"/>
              <w:ind w:right="34"/>
              <w:rPr>
                <w:sz w:val="22"/>
                <w:szCs w:val="22"/>
              </w:rPr>
            </w:pPr>
            <w:r w:rsidRPr="00665B39">
              <w:rPr>
                <w:sz w:val="22"/>
                <w:szCs w:val="22"/>
              </w:rPr>
              <w:t>Образов</w:t>
            </w:r>
            <w:r w:rsidRPr="00665B39">
              <w:rPr>
                <w:sz w:val="22"/>
                <w:szCs w:val="22"/>
              </w:rPr>
              <w:t>а</w:t>
            </w:r>
            <w:r w:rsidRPr="00665B39">
              <w:rPr>
                <w:sz w:val="22"/>
                <w:szCs w:val="22"/>
              </w:rPr>
              <w:t>тельное учре</w:t>
            </w:r>
            <w:r w:rsidRPr="00665B39">
              <w:rPr>
                <w:sz w:val="22"/>
                <w:szCs w:val="22"/>
              </w:rPr>
              <w:t>ж</w:t>
            </w:r>
            <w:r w:rsidRPr="00665B39">
              <w:rPr>
                <w:sz w:val="22"/>
                <w:szCs w:val="22"/>
              </w:rPr>
              <w:t>дение Фонд «Педагогич</w:t>
            </w:r>
            <w:r w:rsidRPr="00665B39">
              <w:rPr>
                <w:sz w:val="22"/>
                <w:szCs w:val="22"/>
              </w:rPr>
              <w:t>е</w:t>
            </w:r>
            <w:r w:rsidRPr="00665B39">
              <w:rPr>
                <w:sz w:val="22"/>
                <w:szCs w:val="22"/>
              </w:rPr>
              <w:t>ский  универс</w:t>
            </w:r>
            <w:r w:rsidRPr="00665B39">
              <w:rPr>
                <w:sz w:val="22"/>
                <w:szCs w:val="22"/>
              </w:rPr>
              <w:t>и</w:t>
            </w:r>
            <w:r w:rsidRPr="00665B39">
              <w:rPr>
                <w:sz w:val="22"/>
                <w:szCs w:val="22"/>
              </w:rPr>
              <w:t>тет «Первое сентября» по программе Ин</w:t>
            </w:r>
            <w:r w:rsidRPr="00665B39">
              <w:rPr>
                <w:sz w:val="22"/>
                <w:szCs w:val="22"/>
              </w:rPr>
              <w:t>к</w:t>
            </w:r>
            <w:r w:rsidRPr="00665B39">
              <w:rPr>
                <w:sz w:val="22"/>
                <w:szCs w:val="22"/>
              </w:rPr>
              <w:t>люзивное обр</w:t>
            </w:r>
            <w:r w:rsidRPr="00665B39">
              <w:rPr>
                <w:sz w:val="22"/>
                <w:szCs w:val="22"/>
              </w:rPr>
              <w:t>а</w:t>
            </w:r>
            <w:r w:rsidRPr="00665B39">
              <w:rPr>
                <w:sz w:val="22"/>
                <w:szCs w:val="22"/>
              </w:rPr>
              <w:t>зование: вза</w:t>
            </w:r>
            <w:r w:rsidRPr="00665B39">
              <w:rPr>
                <w:sz w:val="22"/>
                <w:szCs w:val="22"/>
              </w:rPr>
              <w:t>и</w:t>
            </w:r>
            <w:r w:rsidRPr="00665B39">
              <w:rPr>
                <w:sz w:val="22"/>
                <w:szCs w:val="22"/>
              </w:rPr>
              <w:t>модействие п</w:t>
            </w:r>
            <w:r w:rsidRPr="00665B39">
              <w:rPr>
                <w:sz w:val="22"/>
                <w:szCs w:val="22"/>
              </w:rPr>
              <w:t>е</w:t>
            </w:r>
            <w:r w:rsidRPr="00665B39">
              <w:rPr>
                <w:sz w:val="22"/>
                <w:szCs w:val="22"/>
              </w:rPr>
              <w:lastRenderedPageBreak/>
              <w:t xml:space="preserve">дагогов с </w:t>
            </w:r>
            <w:proofErr w:type="gramStart"/>
            <w:r w:rsidRPr="00665B39">
              <w:rPr>
                <w:sz w:val="22"/>
                <w:szCs w:val="22"/>
              </w:rPr>
              <w:t>об</w:t>
            </w:r>
            <w:r w:rsidRPr="00665B39">
              <w:rPr>
                <w:sz w:val="22"/>
                <w:szCs w:val="22"/>
              </w:rPr>
              <w:t>у</w:t>
            </w:r>
            <w:r w:rsidRPr="00665B39">
              <w:rPr>
                <w:sz w:val="22"/>
                <w:szCs w:val="22"/>
              </w:rPr>
              <w:t>чающимися</w:t>
            </w:r>
            <w:proofErr w:type="gramEnd"/>
            <w:r w:rsidRPr="00665B39">
              <w:rPr>
                <w:sz w:val="22"/>
                <w:szCs w:val="22"/>
              </w:rPr>
              <w:t xml:space="preserve"> с ОВЗ (вводные навыки)</w:t>
            </w:r>
          </w:p>
          <w:p w:rsidR="008764AB" w:rsidRPr="00665B39" w:rsidRDefault="008764AB" w:rsidP="008764AB">
            <w:pPr>
              <w:spacing w:line="240" w:lineRule="auto"/>
              <w:ind w:right="34"/>
              <w:rPr>
                <w:sz w:val="22"/>
                <w:szCs w:val="22"/>
              </w:rPr>
            </w:pPr>
            <w:r w:rsidRPr="00665B39">
              <w:rPr>
                <w:sz w:val="22"/>
                <w:szCs w:val="22"/>
              </w:rPr>
              <w:t>2019год</w:t>
            </w:r>
          </w:p>
          <w:p w:rsidR="008764AB" w:rsidRPr="00665B39" w:rsidRDefault="008764AB" w:rsidP="008764AB">
            <w:pPr>
              <w:spacing w:line="240" w:lineRule="auto"/>
              <w:ind w:right="34"/>
              <w:rPr>
                <w:sz w:val="22"/>
                <w:szCs w:val="22"/>
              </w:rPr>
            </w:pPr>
            <w:r w:rsidRPr="00665B39">
              <w:rPr>
                <w:sz w:val="22"/>
                <w:szCs w:val="22"/>
              </w:rPr>
              <w:t>Государс</w:t>
            </w:r>
            <w:r w:rsidRPr="00665B39">
              <w:rPr>
                <w:sz w:val="22"/>
                <w:szCs w:val="22"/>
              </w:rPr>
              <w:t>т</w:t>
            </w:r>
            <w:r w:rsidRPr="00665B39">
              <w:rPr>
                <w:sz w:val="22"/>
                <w:szCs w:val="22"/>
              </w:rPr>
              <w:t>венное бюдже</w:t>
            </w:r>
            <w:r w:rsidRPr="00665B39">
              <w:rPr>
                <w:sz w:val="22"/>
                <w:szCs w:val="22"/>
              </w:rPr>
              <w:t>т</w:t>
            </w:r>
            <w:r w:rsidRPr="00665B39">
              <w:rPr>
                <w:sz w:val="22"/>
                <w:szCs w:val="22"/>
              </w:rPr>
              <w:t xml:space="preserve">ное учреждение </w:t>
            </w:r>
            <w:r w:rsidRPr="00665B39">
              <w:rPr>
                <w:bCs/>
                <w:iCs/>
                <w:sz w:val="22"/>
                <w:szCs w:val="22"/>
              </w:rPr>
              <w:t>дополнительн</w:t>
            </w:r>
            <w:r w:rsidRPr="00665B39">
              <w:rPr>
                <w:bCs/>
                <w:iCs/>
                <w:sz w:val="22"/>
                <w:szCs w:val="22"/>
              </w:rPr>
              <w:t>о</w:t>
            </w:r>
            <w:r w:rsidRPr="00665B39">
              <w:rPr>
                <w:bCs/>
                <w:iCs/>
                <w:sz w:val="22"/>
                <w:szCs w:val="22"/>
              </w:rPr>
              <w:t>го професси</w:t>
            </w:r>
            <w:r w:rsidRPr="00665B39">
              <w:rPr>
                <w:bCs/>
                <w:iCs/>
                <w:sz w:val="22"/>
                <w:szCs w:val="22"/>
              </w:rPr>
              <w:t>о</w:t>
            </w:r>
            <w:r w:rsidRPr="00665B39">
              <w:rPr>
                <w:bCs/>
                <w:iCs/>
                <w:sz w:val="22"/>
                <w:szCs w:val="22"/>
              </w:rPr>
              <w:t>нального обр</w:t>
            </w:r>
            <w:r w:rsidRPr="00665B39">
              <w:rPr>
                <w:bCs/>
                <w:iCs/>
                <w:sz w:val="22"/>
                <w:szCs w:val="22"/>
              </w:rPr>
              <w:t>а</w:t>
            </w:r>
            <w:r w:rsidRPr="00665B39">
              <w:rPr>
                <w:bCs/>
                <w:iCs/>
                <w:sz w:val="22"/>
                <w:szCs w:val="22"/>
              </w:rPr>
              <w:t>зования Росто</w:t>
            </w:r>
            <w:r w:rsidRPr="00665B39">
              <w:rPr>
                <w:bCs/>
                <w:iCs/>
                <w:sz w:val="22"/>
                <w:szCs w:val="22"/>
              </w:rPr>
              <w:t>в</w:t>
            </w:r>
            <w:r w:rsidRPr="00665B39">
              <w:rPr>
                <w:bCs/>
                <w:iCs/>
                <w:sz w:val="22"/>
                <w:szCs w:val="22"/>
              </w:rPr>
              <w:t>ской области «Ростовский институт пов</w:t>
            </w:r>
            <w:r w:rsidRPr="00665B39">
              <w:rPr>
                <w:bCs/>
                <w:iCs/>
                <w:sz w:val="22"/>
                <w:szCs w:val="22"/>
              </w:rPr>
              <w:t>ы</w:t>
            </w:r>
            <w:r w:rsidRPr="00665B39">
              <w:rPr>
                <w:bCs/>
                <w:iCs/>
                <w:sz w:val="22"/>
                <w:szCs w:val="22"/>
              </w:rPr>
              <w:t>шения квалиф</w:t>
            </w:r>
            <w:r w:rsidRPr="00665B39">
              <w:rPr>
                <w:bCs/>
                <w:iCs/>
                <w:sz w:val="22"/>
                <w:szCs w:val="22"/>
              </w:rPr>
              <w:t>и</w:t>
            </w:r>
            <w:r w:rsidRPr="00665B39">
              <w:rPr>
                <w:bCs/>
                <w:iCs/>
                <w:sz w:val="22"/>
                <w:szCs w:val="22"/>
              </w:rPr>
              <w:t>кации и профе</w:t>
            </w:r>
            <w:r w:rsidRPr="00665B39">
              <w:rPr>
                <w:bCs/>
                <w:iCs/>
                <w:sz w:val="22"/>
                <w:szCs w:val="22"/>
              </w:rPr>
              <w:t>с</w:t>
            </w:r>
            <w:r w:rsidRPr="00665B39">
              <w:rPr>
                <w:bCs/>
                <w:iCs/>
                <w:sz w:val="22"/>
                <w:szCs w:val="22"/>
              </w:rPr>
              <w:t>сиональной п</w:t>
            </w:r>
            <w:r w:rsidRPr="00665B39">
              <w:rPr>
                <w:bCs/>
                <w:iCs/>
                <w:sz w:val="22"/>
                <w:szCs w:val="22"/>
              </w:rPr>
              <w:t>е</w:t>
            </w:r>
            <w:r w:rsidRPr="00665B39">
              <w:rPr>
                <w:bCs/>
                <w:iCs/>
                <w:sz w:val="22"/>
                <w:szCs w:val="22"/>
              </w:rPr>
              <w:t>реподготовки работников о</w:t>
            </w:r>
            <w:r w:rsidRPr="00665B39">
              <w:rPr>
                <w:bCs/>
                <w:iCs/>
                <w:sz w:val="22"/>
                <w:szCs w:val="22"/>
              </w:rPr>
              <w:t>б</w:t>
            </w:r>
            <w:r w:rsidRPr="00665B39">
              <w:rPr>
                <w:bCs/>
                <w:iCs/>
                <w:sz w:val="22"/>
                <w:szCs w:val="22"/>
              </w:rPr>
              <w:t xml:space="preserve">разования» </w:t>
            </w:r>
            <w:r w:rsidRPr="00665B39">
              <w:rPr>
                <w:sz w:val="22"/>
                <w:szCs w:val="22"/>
              </w:rPr>
              <w:t>по программе д</w:t>
            </w:r>
            <w:r w:rsidRPr="00665B39">
              <w:rPr>
                <w:sz w:val="22"/>
                <w:szCs w:val="22"/>
              </w:rPr>
              <w:t>о</w:t>
            </w:r>
            <w:r w:rsidRPr="00665B39">
              <w:rPr>
                <w:sz w:val="22"/>
                <w:szCs w:val="22"/>
              </w:rPr>
              <w:t>полнительного профессионал</w:t>
            </w:r>
            <w:r w:rsidRPr="00665B39">
              <w:rPr>
                <w:sz w:val="22"/>
                <w:szCs w:val="22"/>
              </w:rPr>
              <w:t>ь</w:t>
            </w:r>
            <w:r w:rsidRPr="00665B39">
              <w:rPr>
                <w:sz w:val="22"/>
                <w:szCs w:val="22"/>
              </w:rPr>
              <w:t>ного образов</w:t>
            </w:r>
            <w:r w:rsidRPr="00665B39">
              <w:rPr>
                <w:sz w:val="22"/>
                <w:szCs w:val="22"/>
              </w:rPr>
              <w:t>а</w:t>
            </w:r>
            <w:r w:rsidRPr="00665B39">
              <w:rPr>
                <w:sz w:val="22"/>
                <w:szCs w:val="22"/>
              </w:rPr>
              <w:t>ния «Педагогика и методика н</w:t>
            </w:r>
            <w:r w:rsidRPr="00665B39">
              <w:rPr>
                <w:sz w:val="22"/>
                <w:szCs w:val="22"/>
              </w:rPr>
              <w:t>а</w:t>
            </w:r>
            <w:r w:rsidRPr="00665B39">
              <w:rPr>
                <w:sz w:val="22"/>
                <w:szCs w:val="22"/>
              </w:rPr>
              <w:t>чального обр</w:t>
            </w:r>
            <w:r w:rsidRPr="00665B39">
              <w:rPr>
                <w:sz w:val="22"/>
                <w:szCs w:val="22"/>
              </w:rPr>
              <w:t>а</w:t>
            </w:r>
            <w:r w:rsidRPr="00665B39">
              <w:rPr>
                <w:sz w:val="22"/>
                <w:szCs w:val="22"/>
              </w:rPr>
              <w:t>зования»</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2020год</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«О</w:t>
            </w:r>
            <w:r w:rsidRPr="00665B39">
              <w:rPr>
                <w:rFonts w:ascii="Times New Roman" w:hAnsi="Times New Roman"/>
                <w:lang w:eastAsia="zh-CN"/>
              </w:rPr>
              <w:t>с</w:t>
            </w:r>
            <w:r w:rsidRPr="00665B39">
              <w:rPr>
                <w:rFonts w:ascii="Times New Roman" w:hAnsi="Times New Roman"/>
                <w:lang w:eastAsia="zh-CN"/>
              </w:rPr>
              <w:t>новы обеспеч</w:t>
            </w:r>
            <w:r w:rsidRPr="00665B39">
              <w:rPr>
                <w:rFonts w:ascii="Times New Roman" w:hAnsi="Times New Roman"/>
                <w:lang w:eastAsia="zh-CN"/>
              </w:rPr>
              <w:t>е</w:t>
            </w:r>
            <w:r w:rsidRPr="00665B39">
              <w:rPr>
                <w:rFonts w:ascii="Times New Roman" w:hAnsi="Times New Roman"/>
                <w:lang w:eastAsia="zh-CN"/>
              </w:rPr>
              <w:t>ния информац</w:t>
            </w:r>
            <w:r w:rsidRPr="00665B39">
              <w:rPr>
                <w:rFonts w:ascii="Times New Roman" w:hAnsi="Times New Roman"/>
                <w:lang w:eastAsia="zh-CN"/>
              </w:rPr>
              <w:t>и</w:t>
            </w:r>
            <w:r w:rsidRPr="00665B39">
              <w:rPr>
                <w:rFonts w:ascii="Times New Roman" w:hAnsi="Times New Roman"/>
                <w:lang w:eastAsia="zh-CN"/>
              </w:rPr>
              <w:t>онной безопа</w:t>
            </w:r>
            <w:r w:rsidRPr="00665B39">
              <w:rPr>
                <w:rFonts w:ascii="Times New Roman" w:hAnsi="Times New Roman"/>
                <w:lang w:eastAsia="zh-CN"/>
              </w:rPr>
              <w:t>с</w:t>
            </w:r>
            <w:r w:rsidRPr="00665B39">
              <w:rPr>
                <w:rFonts w:ascii="Times New Roman" w:hAnsi="Times New Roman"/>
                <w:lang w:eastAsia="zh-CN"/>
              </w:rPr>
              <w:t>ности детей»</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«О</w:t>
            </w:r>
            <w:r w:rsidRPr="00665B39">
              <w:rPr>
                <w:rFonts w:ascii="Times New Roman" w:hAnsi="Times New Roman"/>
                <w:lang w:eastAsia="zh-CN"/>
              </w:rPr>
              <w:t>б</w:t>
            </w:r>
            <w:r w:rsidRPr="00665B39">
              <w:rPr>
                <w:rFonts w:ascii="Times New Roman" w:hAnsi="Times New Roman"/>
                <w:lang w:eastAsia="zh-CN"/>
              </w:rPr>
              <w:t>работка перс</w:t>
            </w:r>
            <w:r w:rsidRPr="00665B39">
              <w:rPr>
                <w:rFonts w:ascii="Times New Roman" w:hAnsi="Times New Roman"/>
                <w:lang w:eastAsia="zh-CN"/>
              </w:rPr>
              <w:t>о</w:t>
            </w:r>
            <w:r w:rsidRPr="00665B39">
              <w:rPr>
                <w:rFonts w:ascii="Times New Roman" w:hAnsi="Times New Roman"/>
                <w:lang w:eastAsia="zh-CN"/>
              </w:rPr>
              <w:t>нальных данных в образовател</w:t>
            </w:r>
            <w:r w:rsidRPr="00665B39">
              <w:rPr>
                <w:rFonts w:ascii="Times New Roman" w:hAnsi="Times New Roman"/>
                <w:lang w:eastAsia="zh-CN"/>
              </w:rPr>
              <w:t>ь</w:t>
            </w:r>
            <w:r w:rsidRPr="00665B39">
              <w:rPr>
                <w:rFonts w:ascii="Times New Roman" w:hAnsi="Times New Roman"/>
                <w:lang w:eastAsia="zh-CN"/>
              </w:rPr>
              <w:t>ных организац</w:t>
            </w:r>
            <w:r w:rsidRPr="00665B39">
              <w:rPr>
                <w:rFonts w:ascii="Times New Roman" w:hAnsi="Times New Roman"/>
                <w:lang w:eastAsia="zh-CN"/>
              </w:rPr>
              <w:t>и</w:t>
            </w:r>
            <w:r w:rsidRPr="00665B39">
              <w:rPr>
                <w:rFonts w:ascii="Times New Roman" w:hAnsi="Times New Roman"/>
                <w:lang w:eastAsia="zh-CN"/>
              </w:rPr>
              <w:t xml:space="preserve">ях»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ООО «Центр инновационного образования и воспитания» по программе «Формирование </w:t>
            </w:r>
            <w:r w:rsidRPr="00665B39">
              <w:rPr>
                <w:rFonts w:ascii="Times New Roman" w:hAnsi="Times New Roman"/>
                <w:lang w:eastAsia="zh-CN"/>
              </w:rPr>
              <w:lastRenderedPageBreak/>
              <w:t>и развитие пед</w:t>
            </w:r>
            <w:r w:rsidRPr="00665B39">
              <w:rPr>
                <w:rFonts w:ascii="Times New Roman" w:hAnsi="Times New Roman"/>
                <w:lang w:eastAsia="zh-CN"/>
              </w:rPr>
              <w:t>а</w:t>
            </w:r>
            <w:r w:rsidRPr="00665B39">
              <w:rPr>
                <w:rFonts w:ascii="Times New Roman" w:hAnsi="Times New Roman"/>
                <w:lang w:eastAsia="zh-CN"/>
              </w:rPr>
              <w:t xml:space="preserve">гогической </w:t>
            </w:r>
            <w:proofErr w:type="gramStart"/>
            <w:r w:rsidRPr="00665B39">
              <w:rPr>
                <w:rFonts w:ascii="Times New Roman" w:hAnsi="Times New Roman"/>
                <w:lang w:eastAsia="zh-CN"/>
              </w:rPr>
              <w:t>ИКТ-компетентности</w:t>
            </w:r>
            <w:proofErr w:type="gramEnd"/>
            <w:r w:rsidRPr="00665B39">
              <w:rPr>
                <w:rFonts w:ascii="Times New Roman" w:hAnsi="Times New Roman"/>
                <w:lang w:eastAsia="zh-CN"/>
              </w:rPr>
              <w:t xml:space="preserve"> в соответствии с требованиями ФГОС и профе</w:t>
            </w:r>
            <w:r w:rsidRPr="00665B39">
              <w:rPr>
                <w:rFonts w:ascii="Times New Roman" w:hAnsi="Times New Roman"/>
                <w:lang w:eastAsia="zh-CN"/>
              </w:rPr>
              <w:t>с</w:t>
            </w:r>
            <w:r w:rsidRPr="00665B39">
              <w:rPr>
                <w:rFonts w:ascii="Times New Roman" w:hAnsi="Times New Roman"/>
                <w:lang w:eastAsia="zh-CN"/>
              </w:rPr>
              <w:t xml:space="preserve">сионального стандарта.» </w:t>
            </w:r>
          </w:p>
          <w:p w:rsidR="008764AB" w:rsidRPr="00665B39" w:rsidRDefault="008764AB" w:rsidP="008764AB">
            <w:pPr>
              <w:pStyle w:val="aff4"/>
              <w:spacing w:after="160" w:line="240" w:lineRule="auto"/>
              <w:ind w:left="0"/>
              <w:rPr>
                <w:rFonts w:ascii="Times New Roman" w:hAnsi="Times New Roman"/>
                <w:lang w:eastAsia="ru-RU"/>
              </w:rPr>
            </w:pPr>
            <w:r w:rsidRPr="00665B39">
              <w:rPr>
                <w:rFonts w:ascii="Times New Roman" w:hAnsi="Times New Roman"/>
                <w:lang w:eastAsia="ru-RU"/>
              </w:rPr>
              <w:t>2021год</w:t>
            </w:r>
          </w:p>
          <w:p w:rsidR="008764AB" w:rsidRPr="00665B39" w:rsidRDefault="008764AB" w:rsidP="008764AB">
            <w:pPr>
              <w:spacing w:line="240" w:lineRule="auto"/>
              <w:ind w:right="34"/>
              <w:rPr>
                <w:sz w:val="22"/>
                <w:szCs w:val="22"/>
              </w:rPr>
            </w:pPr>
            <w:r w:rsidRPr="00665B39">
              <w:rPr>
                <w:sz w:val="22"/>
                <w:szCs w:val="22"/>
              </w:rPr>
              <w:t>ОУ Фонд «Педагогич</w:t>
            </w:r>
            <w:r w:rsidRPr="00665B39">
              <w:rPr>
                <w:sz w:val="22"/>
                <w:szCs w:val="22"/>
              </w:rPr>
              <w:t>е</w:t>
            </w:r>
            <w:r w:rsidRPr="00665B39">
              <w:rPr>
                <w:sz w:val="22"/>
                <w:szCs w:val="22"/>
              </w:rPr>
              <w:t>ский универс</w:t>
            </w:r>
            <w:r w:rsidRPr="00665B39">
              <w:rPr>
                <w:sz w:val="22"/>
                <w:szCs w:val="22"/>
              </w:rPr>
              <w:t>и</w:t>
            </w:r>
            <w:r w:rsidRPr="00665B39">
              <w:rPr>
                <w:sz w:val="22"/>
                <w:szCs w:val="22"/>
              </w:rPr>
              <w:t>тет «Первое сентября» по програме «Пр</w:t>
            </w:r>
            <w:r w:rsidRPr="00665B39">
              <w:rPr>
                <w:sz w:val="22"/>
                <w:szCs w:val="22"/>
              </w:rPr>
              <w:t>а</w:t>
            </w:r>
            <w:r w:rsidRPr="00665B39">
              <w:rPr>
                <w:sz w:val="22"/>
                <w:szCs w:val="22"/>
              </w:rPr>
              <w:t xml:space="preserve">вила оказания первой помощи: практические рекомендации для педагогов». </w:t>
            </w:r>
          </w:p>
        </w:tc>
        <w:tc>
          <w:tcPr>
            <w:tcW w:w="1702" w:type="dxa"/>
            <w:tcBorders>
              <w:top w:val="single" w:sz="4" w:space="0" w:color="000000"/>
              <w:left w:val="single" w:sz="4" w:space="0" w:color="000000"/>
              <w:bottom w:val="single" w:sz="4" w:space="0" w:color="000000"/>
              <w:right w:val="single" w:sz="4" w:space="0" w:color="auto"/>
            </w:tcBorders>
            <w:shd w:val="clear" w:color="auto" w:fill="auto"/>
          </w:tcPr>
          <w:p w:rsidR="008764AB" w:rsidRPr="00665B39" w:rsidRDefault="008764AB" w:rsidP="008764AB">
            <w:pPr>
              <w:spacing w:line="240" w:lineRule="auto"/>
              <w:rPr>
                <w:sz w:val="22"/>
                <w:szCs w:val="22"/>
              </w:rPr>
            </w:pPr>
            <w:r w:rsidRPr="00665B39">
              <w:rPr>
                <w:sz w:val="22"/>
                <w:szCs w:val="22"/>
              </w:rPr>
              <w:lastRenderedPageBreak/>
              <w:t>Нач. кла</w:t>
            </w:r>
            <w:r w:rsidRPr="00665B39">
              <w:rPr>
                <w:sz w:val="22"/>
                <w:szCs w:val="22"/>
              </w:rPr>
              <w:t>с</w:t>
            </w:r>
            <w:r w:rsidRPr="00665B39">
              <w:rPr>
                <w:sz w:val="22"/>
                <w:szCs w:val="22"/>
              </w:rPr>
              <w:t>сы</w:t>
            </w:r>
          </w:p>
          <w:p w:rsidR="008764AB" w:rsidRPr="00665B39" w:rsidRDefault="008764AB" w:rsidP="008764AB">
            <w:pPr>
              <w:spacing w:line="240" w:lineRule="auto"/>
              <w:rPr>
                <w:sz w:val="22"/>
                <w:szCs w:val="22"/>
              </w:rPr>
            </w:pPr>
            <w:r w:rsidRPr="00665B39">
              <w:rPr>
                <w:sz w:val="22"/>
                <w:szCs w:val="22"/>
              </w:rPr>
              <w:t>3 кл.</w:t>
            </w:r>
          </w:p>
          <w:p w:rsidR="008764AB" w:rsidRPr="00665B39" w:rsidRDefault="008764AB" w:rsidP="008764AB">
            <w:pPr>
              <w:spacing w:line="240" w:lineRule="auto"/>
              <w:rPr>
                <w:sz w:val="22"/>
                <w:szCs w:val="22"/>
              </w:rPr>
            </w:pPr>
            <w:r w:rsidRPr="00665B39">
              <w:rPr>
                <w:sz w:val="22"/>
                <w:szCs w:val="22"/>
              </w:rPr>
              <w:t>Русский родной язык</w:t>
            </w:r>
          </w:p>
          <w:p w:rsidR="008764AB" w:rsidRPr="00665B39" w:rsidRDefault="008764AB" w:rsidP="008764AB">
            <w:pPr>
              <w:spacing w:line="240" w:lineRule="auto"/>
              <w:rPr>
                <w:sz w:val="22"/>
                <w:szCs w:val="22"/>
              </w:rPr>
            </w:pPr>
            <w:r w:rsidRPr="00665B39">
              <w:rPr>
                <w:sz w:val="22"/>
                <w:szCs w:val="22"/>
              </w:rPr>
              <w:t>3,4 кл.</w:t>
            </w:r>
          </w:p>
          <w:p w:rsidR="008764AB" w:rsidRPr="00665B39" w:rsidRDefault="008764AB" w:rsidP="008764AB">
            <w:pPr>
              <w:spacing w:line="240" w:lineRule="auto"/>
              <w:rPr>
                <w:sz w:val="22"/>
                <w:szCs w:val="22"/>
              </w:rPr>
            </w:pPr>
            <w:r w:rsidRPr="00665B39">
              <w:rPr>
                <w:sz w:val="22"/>
                <w:szCs w:val="22"/>
              </w:rPr>
              <w:t>Родная русская лит</w:t>
            </w:r>
            <w:r w:rsidRPr="00665B39">
              <w:rPr>
                <w:sz w:val="22"/>
                <w:szCs w:val="22"/>
              </w:rPr>
              <w:t>е</w:t>
            </w:r>
            <w:r w:rsidRPr="00665B39">
              <w:rPr>
                <w:sz w:val="22"/>
                <w:szCs w:val="22"/>
              </w:rPr>
              <w:t>ратура</w:t>
            </w:r>
          </w:p>
          <w:p w:rsidR="008764AB" w:rsidRPr="00665B39" w:rsidRDefault="008764AB" w:rsidP="008764AB">
            <w:pPr>
              <w:spacing w:line="240" w:lineRule="auto"/>
              <w:rPr>
                <w:sz w:val="22"/>
                <w:szCs w:val="22"/>
              </w:rPr>
            </w:pPr>
            <w:r w:rsidRPr="00665B39">
              <w:rPr>
                <w:sz w:val="22"/>
                <w:szCs w:val="22"/>
              </w:rPr>
              <w:t>3,4 кл.</w:t>
            </w:r>
          </w:p>
          <w:p w:rsidR="008764AB" w:rsidRPr="00665B39" w:rsidRDefault="008764AB" w:rsidP="008764AB">
            <w:pPr>
              <w:spacing w:line="240" w:lineRule="auto"/>
              <w:rPr>
                <w:sz w:val="22"/>
                <w:szCs w:val="22"/>
              </w:rPr>
            </w:pPr>
            <w:r w:rsidRPr="00665B39">
              <w:rPr>
                <w:sz w:val="22"/>
                <w:szCs w:val="22"/>
              </w:rPr>
              <w:t>Внеуро</w:t>
            </w:r>
            <w:r w:rsidRPr="00665B39">
              <w:rPr>
                <w:sz w:val="22"/>
                <w:szCs w:val="22"/>
              </w:rPr>
              <w:t>ч</w:t>
            </w:r>
            <w:r w:rsidRPr="00665B39">
              <w:rPr>
                <w:sz w:val="22"/>
                <w:szCs w:val="22"/>
              </w:rPr>
              <w:t>ная деятел</w:t>
            </w:r>
            <w:r w:rsidRPr="00665B39">
              <w:rPr>
                <w:sz w:val="22"/>
                <w:szCs w:val="22"/>
              </w:rPr>
              <w:t>ь</w:t>
            </w:r>
            <w:r w:rsidRPr="00665B39">
              <w:rPr>
                <w:sz w:val="22"/>
                <w:szCs w:val="22"/>
              </w:rPr>
              <w:t>ность</w:t>
            </w:r>
          </w:p>
          <w:p w:rsidR="008764AB" w:rsidRPr="00665B39" w:rsidRDefault="008764AB" w:rsidP="008764AB">
            <w:pPr>
              <w:spacing w:line="240" w:lineRule="auto"/>
              <w:rPr>
                <w:sz w:val="22"/>
                <w:szCs w:val="22"/>
              </w:rPr>
            </w:pPr>
            <w:r w:rsidRPr="00665B39">
              <w:rPr>
                <w:sz w:val="22"/>
                <w:szCs w:val="22"/>
              </w:rPr>
              <w:t>3кл</w:t>
            </w:r>
          </w:p>
          <w:p w:rsidR="008764AB" w:rsidRPr="00665B39" w:rsidRDefault="008764AB" w:rsidP="008764AB">
            <w:pPr>
              <w:spacing w:line="240" w:lineRule="auto"/>
              <w:rPr>
                <w:sz w:val="22"/>
                <w:szCs w:val="22"/>
              </w:rPr>
            </w:pPr>
          </w:p>
          <w:p w:rsidR="008764AB" w:rsidRPr="00665B39" w:rsidRDefault="008764AB" w:rsidP="008764AB">
            <w:pPr>
              <w:spacing w:line="240" w:lineRule="auto"/>
              <w:rPr>
                <w:sz w:val="22"/>
                <w:szCs w:val="22"/>
              </w:rPr>
            </w:pPr>
            <w:r w:rsidRPr="00665B39">
              <w:rPr>
                <w:sz w:val="22"/>
                <w:szCs w:val="22"/>
              </w:rPr>
              <w:t>Индив</w:t>
            </w:r>
            <w:r w:rsidRPr="00665B39">
              <w:rPr>
                <w:sz w:val="22"/>
                <w:szCs w:val="22"/>
              </w:rPr>
              <w:t>и</w:t>
            </w:r>
            <w:r w:rsidRPr="00665B39">
              <w:rPr>
                <w:sz w:val="22"/>
                <w:szCs w:val="22"/>
              </w:rPr>
              <w:t>дуальное об</w:t>
            </w:r>
            <w:r w:rsidRPr="00665B39">
              <w:rPr>
                <w:sz w:val="22"/>
                <w:szCs w:val="22"/>
              </w:rPr>
              <w:t>у</w:t>
            </w:r>
            <w:r w:rsidRPr="00665B39">
              <w:rPr>
                <w:sz w:val="22"/>
                <w:szCs w:val="22"/>
              </w:rPr>
              <w:t>чение на дому</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8764AB" w:rsidRPr="00665B39" w:rsidRDefault="008764AB" w:rsidP="008764AB">
            <w:pPr>
              <w:pStyle w:val="aff0"/>
              <w:rPr>
                <w:rFonts w:ascii="Times New Roman" w:hAnsi="Times New Roman"/>
                <w:sz w:val="22"/>
                <w:szCs w:val="22"/>
              </w:rPr>
            </w:pPr>
            <w:r w:rsidRPr="00665B39">
              <w:rPr>
                <w:rFonts w:ascii="Times New Roman" w:hAnsi="Times New Roman"/>
                <w:sz w:val="22"/>
                <w:szCs w:val="22"/>
              </w:rPr>
              <w:t>Высшая</w:t>
            </w:r>
          </w:p>
          <w:p w:rsidR="008764AB" w:rsidRPr="00665B39" w:rsidRDefault="008764AB" w:rsidP="008764AB">
            <w:pPr>
              <w:pStyle w:val="aff0"/>
              <w:rPr>
                <w:rFonts w:ascii="Times New Roman" w:hAnsi="Times New Roman"/>
                <w:sz w:val="22"/>
                <w:szCs w:val="22"/>
              </w:rPr>
            </w:pPr>
            <w:r w:rsidRPr="00665B39">
              <w:rPr>
                <w:rFonts w:ascii="Times New Roman" w:hAnsi="Times New Roman"/>
                <w:sz w:val="22"/>
                <w:szCs w:val="22"/>
              </w:rPr>
              <w:t>19.04.19г.</w:t>
            </w:r>
          </w:p>
          <w:p w:rsidR="008764AB" w:rsidRPr="00665B39" w:rsidRDefault="008764AB" w:rsidP="008764AB">
            <w:pPr>
              <w:pStyle w:val="aff0"/>
              <w:rPr>
                <w:rFonts w:ascii="Times New Roman" w:hAnsi="Times New Roman"/>
                <w:sz w:val="22"/>
                <w:szCs w:val="22"/>
              </w:rPr>
            </w:pPr>
            <w:r w:rsidRPr="00665B39">
              <w:rPr>
                <w:rFonts w:ascii="Times New Roman" w:hAnsi="Times New Roman"/>
                <w:sz w:val="22"/>
                <w:szCs w:val="22"/>
              </w:rPr>
              <w:t>№292</w:t>
            </w:r>
          </w:p>
          <w:p w:rsidR="008764AB" w:rsidRPr="00665B39" w:rsidRDefault="008764AB" w:rsidP="008764AB">
            <w:pPr>
              <w:pStyle w:val="aff0"/>
              <w:rPr>
                <w:rFonts w:ascii="Times New Roman" w:hAnsi="Times New Roman"/>
                <w:sz w:val="22"/>
                <w:szCs w:val="22"/>
              </w:rPr>
            </w:pPr>
          </w:p>
        </w:tc>
      </w:tr>
      <w:tr w:rsidR="008764AB" w:rsidRPr="00665B39" w:rsidTr="00A24031">
        <w:trPr>
          <w:trHeight w:val="417"/>
        </w:trPr>
        <w:tc>
          <w:tcPr>
            <w:tcW w:w="708" w:type="dxa"/>
            <w:tcBorders>
              <w:top w:val="single" w:sz="4" w:space="0" w:color="000000"/>
              <w:left w:val="single" w:sz="4" w:space="0" w:color="000000"/>
              <w:bottom w:val="single" w:sz="4" w:space="0" w:color="000000"/>
            </w:tcBorders>
            <w:shd w:val="clear" w:color="auto" w:fill="auto"/>
          </w:tcPr>
          <w:p w:rsidR="008764AB" w:rsidRPr="00665B39" w:rsidRDefault="008764AB" w:rsidP="007A2093">
            <w:pPr>
              <w:spacing w:line="240" w:lineRule="atLeast"/>
              <w:rPr>
                <w:sz w:val="22"/>
                <w:szCs w:val="22"/>
              </w:rPr>
            </w:pPr>
            <w:r w:rsidRPr="00665B39">
              <w:rPr>
                <w:sz w:val="22"/>
                <w:szCs w:val="22"/>
              </w:rPr>
              <w:lastRenderedPageBreak/>
              <w:t>4</w:t>
            </w:r>
          </w:p>
        </w:tc>
        <w:tc>
          <w:tcPr>
            <w:tcW w:w="1560" w:type="dxa"/>
            <w:tcBorders>
              <w:top w:val="single" w:sz="4" w:space="0" w:color="000000"/>
              <w:left w:val="single" w:sz="4" w:space="0" w:color="000000"/>
              <w:bottom w:val="single" w:sz="4" w:space="0" w:color="000000"/>
            </w:tcBorders>
            <w:shd w:val="clear" w:color="auto" w:fill="auto"/>
          </w:tcPr>
          <w:p w:rsidR="008764AB" w:rsidRPr="00665B39" w:rsidRDefault="008764AB" w:rsidP="002B5C39">
            <w:pPr>
              <w:spacing w:line="240" w:lineRule="auto"/>
              <w:ind w:firstLine="0"/>
              <w:jc w:val="both"/>
              <w:rPr>
                <w:sz w:val="22"/>
                <w:szCs w:val="22"/>
              </w:rPr>
            </w:pPr>
            <w:r w:rsidRPr="00665B39">
              <w:rPr>
                <w:sz w:val="22"/>
                <w:szCs w:val="22"/>
              </w:rPr>
              <w:t>Кибалкина Инна Але</w:t>
            </w:r>
            <w:r w:rsidRPr="00665B39">
              <w:rPr>
                <w:sz w:val="22"/>
                <w:szCs w:val="22"/>
              </w:rPr>
              <w:t>к</w:t>
            </w:r>
            <w:r w:rsidRPr="00665B39">
              <w:rPr>
                <w:sz w:val="22"/>
                <w:szCs w:val="22"/>
              </w:rPr>
              <w:t>сандровна</w:t>
            </w:r>
          </w:p>
        </w:tc>
        <w:tc>
          <w:tcPr>
            <w:tcW w:w="1417" w:type="dxa"/>
            <w:tcBorders>
              <w:top w:val="single" w:sz="4" w:space="0" w:color="000000"/>
              <w:left w:val="single" w:sz="4" w:space="0" w:color="000000"/>
              <w:bottom w:val="single" w:sz="4" w:space="0" w:color="000000"/>
            </w:tcBorders>
            <w:shd w:val="clear" w:color="auto" w:fill="auto"/>
          </w:tcPr>
          <w:p w:rsidR="008764AB" w:rsidRPr="00665B39" w:rsidRDefault="008764AB" w:rsidP="008764AB">
            <w:pPr>
              <w:spacing w:line="240" w:lineRule="auto"/>
              <w:rPr>
                <w:sz w:val="22"/>
                <w:szCs w:val="22"/>
              </w:rPr>
            </w:pPr>
            <w:r w:rsidRPr="00665B39">
              <w:rPr>
                <w:sz w:val="22"/>
                <w:szCs w:val="22"/>
              </w:rPr>
              <w:t>1994г</w:t>
            </w:r>
          </w:p>
          <w:p w:rsidR="008764AB" w:rsidRPr="00665B39" w:rsidRDefault="008764AB" w:rsidP="008764AB">
            <w:pPr>
              <w:spacing w:line="240" w:lineRule="auto"/>
              <w:rPr>
                <w:sz w:val="22"/>
                <w:szCs w:val="22"/>
              </w:rPr>
            </w:pPr>
            <w:r w:rsidRPr="00665B39">
              <w:rPr>
                <w:sz w:val="22"/>
                <w:szCs w:val="22"/>
              </w:rPr>
              <w:t>Росто</w:t>
            </w:r>
            <w:r w:rsidRPr="00665B39">
              <w:rPr>
                <w:sz w:val="22"/>
                <w:szCs w:val="22"/>
              </w:rPr>
              <w:t>в</w:t>
            </w:r>
            <w:r w:rsidRPr="00665B39">
              <w:rPr>
                <w:sz w:val="22"/>
                <w:szCs w:val="22"/>
              </w:rPr>
              <w:t>ский гос</w:t>
            </w:r>
            <w:r w:rsidRPr="00665B39">
              <w:rPr>
                <w:sz w:val="22"/>
                <w:szCs w:val="22"/>
              </w:rPr>
              <w:t>у</w:t>
            </w:r>
            <w:r w:rsidRPr="00665B39">
              <w:rPr>
                <w:sz w:val="22"/>
                <w:szCs w:val="22"/>
              </w:rPr>
              <w:t>дарстве</w:t>
            </w:r>
            <w:r w:rsidRPr="00665B39">
              <w:rPr>
                <w:sz w:val="22"/>
                <w:szCs w:val="22"/>
              </w:rPr>
              <w:t>н</w:t>
            </w:r>
            <w:r w:rsidRPr="00665B39">
              <w:rPr>
                <w:sz w:val="22"/>
                <w:szCs w:val="22"/>
              </w:rPr>
              <w:t>ный педаг</w:t>
            </w:r>
            <w:r w:rsidRPr="00665B39">
              <w:rPr>
                <w:sz w:val="22"/>
                <w:szCs w:val="22"/>
              </w:rPr>
              <w:t>о</w:t>
            </w:r>
            <w:r w:rsidRPr="00665B39">
              <w:rPr>
                <w:sz w:val="22"/>
                <w:szCs w:val="22"/>
              </w:rPr>
              <w:t>гический институт</w:t>
            </w:r>
          </w:p>
        </w:tc>
        <w:tc>
          <w:tcPr>
            <w:tcW w:w="1702" w:type="dxa"/>
            <w:tcBorders>
              <w:top w:val="single" w:sz="4" w:space="0" w:color="000000"/>
              <w:left w:val="single" w:sz="4" w:space="0" w:color="000000"/>
              <w:bottom w:val="single" w:sz="4" w:space="0" w:color="000000"/>
            </w:tcBorders>
            <w:shd w:val="clear" w:color="auto" w:fill="auto"/>
          </w:tcPr>
          <w:p w:rsidR="008764AB" w:rsidRPr="00665B39" w:rsidRDefault="008764AB" w:rsidP="008764AB">
            <w:pPr>
              <w:spacing w:line="240" w:lineRule="auto"/>
              <w:rPr>
                <w:sz w:val="22"/>
                <w:szCs w:val="22"/>
              </w:rPr>
            </w:pPr>
            <w:r w:rsidRPr="00665B39">
              <w:rPr>
                <w:sz w:val="22"/>
                <w:szCs w:val="22"/>
              </w:rPr>
              <w:t>Русский язык, литер</w:t>
            </w:r>
            <w:r w:rsidRPr="00665B39">
              <w:rPr>
                <w:sz w:val="22"/>
                <w:szCs w:val="22"/>
              </w:rPr>
              <w:t>а</w:t>
            </w:r>
            <w:r w:rsidRPr="00665B39">
              <w:rPr>
                <w:sz w:val="22"/>
                <w:szCs w:val="22"/>
              </w:rPr>
              <w:t>тура и неме</w:t>
            </w:r>
            <w:r w:rsidRPr="00665B39">
              <w:rPr>
                <w:sz w:val="22"/>
                <w:szCs w:val="22"/>
              </w:rPr>
              <w:t>ц</w:t>
            </w:r>
            <w:r w:rsidRPr="00665B39">
              <w:rPr>
                <w:sz w:val="22"/>
                <w:szCs w:val="22"/>
              </w:rPr>
              <w:t>кий язык</w:t>
            </w:r>
          </w:p>
        </w:tc>
        <w:tc>
          <w:tcPr>
            <w:tcW w:w="1843" w:type="dxa"/>
            <w:tcBorders>
              <w:top w:val="single" w:sz="4" w:space="0" w:color="000000"/>
              <w:left w:val="single" w:sz="4" w:space="0" w:color="000000"/>
              <w:bottom w:val="single" w:sz="4" w:space="0" w:color="000000"/>
            </w:tcBorders>
            <w:shd w:val="clear" w:color="auto" w:fill="auto"/>
          </w:tcPr>
          <w:p w:rsidR="008764AB" w:rsidRPr="00665B39" w:rsidRDefault="008764AB" w:rsidP="008764AB">
            <w:pPr>
              <w:spacing w:line="240" w:lineRule="auto"/>
              <w:ind w:right="34"/>
              <w:rPr>
                <w:sz w:val="22"/>
                <w:szCs w:val="22"/>
              </w:rPr>
            </w:pPr>
            <w:r w:rsidRPr="00665B39">
              <w:rPr>
                <w:sz w:val="22"/>
                <w:szCs w:val="22"/>
              </w:rPr>
              <w:t xml:space="preserve">2018год </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t>ГБПОУ РО «СМТ» по пр</w:t>
            </w:r>
            <w:r w:rsidRPr="00665B39">
              <w:rPr>
                <w:rFonts w:ascii="Times New Roman" w:hAnsi="Times New Roman"/>
                <w:lang w:eastAsia="ru-RU"/>
              </w:rPr>
              <w:t>о</w:t>
            </w:r>
            <w:r w:rsidRPr="00665B39">
              <w:rPr>
                <w:rFonts w:ascii="Times New Roman" w:hAnsi="Times New Roman"/>
                <w:lang w:eastAsia="ru-RU"/>
              </w:rPr>
              <w:t>грамме «Оказ</w:t>
            </w:r>
            <w:r w:rsidRPr="00665B39">
              <w:rPr>
                <w:rFonts w:ascii="Times New Roman" w:hAnsi="Times New Roman"/>
                <w:lang w:eastAsia="ru-RU"/>
              </w:rPr>
              <w:t>а</w:t>
            </w:r>
            <w:r w:rsidRPr="00665B39">
              <w:rPr>
                <w:rFonts w:ascii="Times New Roman" w:hAnsi="Times New Roman"/>
                <w:lang w:eastAsia="ru-RU"/>
              </w:rPr>
              <w:t>ние первой м</w:t>
            </w:r>
            <w:r w:rsidRPr="00665B39">
              <w:rPr>
                <w:rFonts w:ascii="Times New Roman" w:hAnsi="Times New Roman"/>
                <w:lang w:eastAsia="ru-RU"/>
              </w:rPr>
              <w:t>е</w:t>
            </w:r>
            <w:r w:rsidRPr="00665B39">
              <w:rPr>
                <w:rFonts w:ascii="Times New Roman" w:hAnsi="Times New Roman"/>
                <w:lang w:eastAsia="ru-RU"/>
              </w:rPr>
              <w:t>дицинской п</w:t>
            </w:r>
            <w:r w:rsidRPr="00665B39">
              <w:rPr>
                <w:rFonts w:ascii="Times New Roman" w:hAnsi="Times New Roman"/>
                <w:lang w:eastAsia="ru-RU"/>
              </w:rPr>
              <w:t>о</w:t>
            </w:r>
            <w:r w:rsidRPr="00665B39">
              <w:rPr>
                <w:rFonts w:ascii="Times New Roman" w:hAnsi="Times New Roman"/>
                <w:lang w:eastAsia="ru-RU"/>
              </w:rPr>
              <w:t xml:space="preserve">мощи» </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t xml:space="preserve">2018 год </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t>Образовательное учреждение Фонд «Педаг</w:t>
            </w:r>
            <w:r w:rsidRPr="00665B39">
              <w:rPr>
                <w:rFonts w:ascii="Times New Roman" w:hAnsi="Times New Roman"/>
                <w:lang w:eastAsia="ru-RU"/>
              </w:rPr>
              <w:t>о</w:t>
            </w:r>
            <w:r w:rsidRPr="00665B39">
              <w:rPr>
                <w:rFonts w:ascii="Times New Roman" w:hAnsi="Times New Roman"/>
                <w:lang w:eastAsia="ru-RU"/>
              </w:rPr>
              <w:t>гический  ун</w:t>
            </w:r>
            <w:r w:rsidRPr="00665B39">
              <w:rPr>
                <w:rFonts w:ascii="Times New Roman" w:hAnsi="Times New Roman"/>
                <w:lang w:eastAsia="ru-RU"/>
              </w:rPr>
              <w:t>и</w:t>
            </w:r>
            <w:r w:rsidRPr="00665B39">
              <w:rPr>
                <w:rFonts w:ascii="Times New Roman" w:hAnsi="Times New Roman"/>
                <w:lang w:eastAsia="ru-RU"/>
              </w:rPr>
              <w:t>верситет «Пе</w:t>
            </w:r>
            <w:r w:rsidRPr="00665B39">
              <w:rPr>
                <w:rFonts w:ascii="Times New Roman" w:hAnsi="Times New Roman"/>
                <w:lang w:eastAsia="ru-RU"/>
              </w:rPr>
              <w:t>р</w:t>
            </w:r>
            <w:r w:rsidRPr="00665B39">
              <w:rPr>
                <w:rFonts w:ascii="Times New Roman" w:hAnsi="Times New Roman"/>
                <w:lang w:eastAsia="ru-RU"/>
              </w:rPr>
              <w:t>вое сентября» по программе «Способы оце</w:t>
            </w:r>
            <w:r w:rsidRPr="00665B39">
              <w:rPr>
                <w:rFonts w:ascii="Times New Roman" w:hAnsi="Times New Roman"/>
                <w:lang w:eastAsia="ru-RU"/>
              </w:rPr>
              <w:t>н</w:t>
            </w:r>
            <w:r w:rsidRPr="00665B39">
              <w:rPr>
                <w:rFonts w:ascii="Times New Roman" w:hAnsi="Times New Roman"/>
                <w:lang w:eastAsia="ru-RU"/>
              </w:rPr>
              <w:t>ки знаний и ко</w:t>
            </w:r>
            <w:r w:rsidRPr="00665B39">
              <w:rPr>
                <w:rFonts w:ascii="Times New Roman" w:hAnsi="Times New Roman"/>
                <w:lang w:eastAsia="ru-RU"/>
              </w:rPr>
              <w:t>н</w:t>
            </w:r>
            <w:r w:rsidRPr="00665B39">
              <w:rPr>
                <w:rFonts w:ascii="Times New Roman" w:hAnsi="Times New Roman"/>
                <w:lang w:eastAsia="ru-RU"/>
              </w:rPr>
              <w:t>троль успешн</w:t>
            </w:r>
            <w:r w:rsidRPr="00665B39">
              <w:rPr>
                <w:rFonts w:ascii="Times New Roman" w:hAnsi="Times New Roman"/>
                <w:lang w:eastAsia="ru-RU"/>
              </w:rPr>
              <w:t>о</w:t>
            </w:r>
            <w:r w:rsidRPr="00665B39">
              <w:rPr>
                <w:rFonts w:ascii="Times New Roman" w:hAnsi="Times New Roman"/>
                <w:lang w:eastAsia="ru-RU"/>
              </w:rPr>
              <w:t>сти обучения немецкому яз</w:t>
            </w:r>
            <w:r w:rsidRPr="00665B39">
              <w:rPr>
                <w:rFonts w:ascii="Times New Roman" w:hAnsi="Times New Roman"/>
                <w:lang w:eastAsia="ru-RU"/>
              </w:rPr>
              <w:t>ы</w:t>
            </w:r>
            <w:r w:rsidRPr="00665B39">
              <w:rPr>
                <w:rFonts w:ascii="Times New Roman" w:hAnsi="Times New Roman"/>
                <w:lang w:eastAsia="ru-RU"/>
              </w:rPr>
              <w:t>ку»</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t>2018год</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t>Образовательное учреждение Фонд «Педаг</w:t>
            </w:r>
            <w:r w:rsidRPr="00665B39">
              <w:rPr>
                <w:rFonts w:ascii="Times New Roman" w:hAnsi="Times New Roman"/>
                <w:lang w:eastAsia="ru-RU"/>
              </w:rPr>
              <w:t>о</w:t>
            </w:r>
            <w:r w:rsidRPr="00665B39">
              <w:rPr>
                <w:rFonts w:ascii="Times New Roman" w:hAnsi="Times New Roman"/>
                <w:lang w:eastAsia="ru-RU"/>
              </w:rPr>
              <w:t>гический  ун</w:t>
            </w:r>
            <w:r w:rsidRPr="00665B39">
              <w:rPr>
                <w:rFonts w:ascii="Times New Roman" w:hAnsi="Times New Roman"/>
                <w:lang w:eastAsia="ru-RU"/>
              </w:rPr>
              <w:t>и</w:t>
            </w:r>
            <w:r w:rsidRPr="00665B39">
              <w:rPr>
                <w:rFonts w:ascii="Times New Roman" w:hAnsi="Times New Roman"/>
                <w:lang w:eastAsia="ru-RU"/>
              </w:rPr>
              <w:t>верситет «Пе</w:t>
            </w:r>
            <w:r w:rsidRPr="00665B39">
              <w:rPr>
                <w:rFonts w:ascii="Times New Roman" w:hAnsi="Times New Roman"/>
                <w:lang w:eastAsia="ru-RU"/>
              </w:rPr>
              <w:t>р</w:t>
            </w:r>
            <w:r w:rsidRPr="00665B39">
              <w:rPr>
                <w:rFonts w:ascii="Times New Roman" w:hAnsi="Times New Roman"/>
                <w:lang w:eastAsia="ru-RU"/>
              </w:rPr>
              <w:t>вое сентября» по программе Ин</w:t>
            </w:r>
            <w:r w:rsidRPr="00665B39">
              <w:rPr>
                <w:rFonts w:ascii="Times New Roman" w:hAnsi="Times New Roman"/>
                <w:lang w:eastAsia="ru-RU"/>
              </w:rPr>
              <w:t>к</w:t>
            </w:r>
            <w:r w:rsidRPr="00665B39">
              <w:rPr>
                <w:rFonts w:ascii="Times New Roman" w:hAnsi="Times New Roman"/>
                <w:lang w:eastAsia="ru-RU"/>
              </w:rPr>
              <w:t>люзивное обр</w:t>
            </w:r>
            <w:r w:rsidRPr="00665B39">
              <w:rPr>
                <w:rFonts w:ascii="Times New Roman" w:hAnsi="Times New Roman"/>
                <w:lang w:eastAsia="ru-RU"/>
              </w:rPr>
              <w:t>а</w:t>
            </w:r>
            <w:r w:rsidRPr="00665B39">
              <w:rPr>
                <w:rFonts w:ascii="Times New Roman" w:hAnsi="Times New Roman"/>
                <w:lang w:eastAsia="ru-RU"/>
              </w:rPr>
              <w:t>зование: взаим</w:t>
            </w:r>
            <w:r w:rsidRPr="00665B39">
              <w:rPr>
                <w:rFonts w:ascii="Times New Roman" w:hAnsi="Times New Roman"/>
                <w:lang w:eastAsia="ru-RU"/>
              </w:rPr>
              <w:t>о</w:t>
            </w:r>
            <w:r w:rsidRPr="00665B39">
              <w:rPr>
                <w:rFonts w:ascii="Times New Roman" w:hAnsi="Times New Roman"/>
                <w:lang w:eastAsia="ru-RU"/>
              </w:rPr>
              <w:t>действие педаг</w:t>
            </w:r>
            <w:r w:rsidRPr="00665B39">
              <w:rPr>
                <w:rFonts w:ascii="Times New Roman" w:hAnsi="Times New Roman"/>
                <w:lang w:eastAsia="ru-RU"/>
              </w:rPr>
              <w:t>о</w:t>
            </w:r>
            <w:r w:rsidRPr="00665B39">
              <w:rPr>
                <w:rFonts w:ascii="Times New Roman" w:hAnsi="Times New Roman"/>
                <w:lang w:eastAsia="ru-RU"/>
              </w:rPr>
              <w:t xml:space="preserve">гов с </w:t>
            </w:r>
            <w:proofErr w:type="gramStart"/>
            <w:r w:rsidRPr="00665B39">
              <w:rPr>
                <w:rFonts w:ascii="Times New Roman" w:hAnsi="Times New Roman"/>
                <w:lang w:eastAsia="ru-RU"/>
              </w:rPr>
              <w:t>обуча</w:t>
            </w:r>
            <w:r w:rsidRPr="00665B39">
              <w:rPr>
                <w:rFonts w:ascii="Times New Roman" w:hAnsi="Times New Roman"/>
                <w:lang w:eastAsia="ru-RU"/>
              </w:rPr>
              <w:t>ю</w:t>
            </w:r>
            <w:r w:rsidRPr="00665B39">
              <w:rPr>
                <w:rFonts w:ascii="Times New Roman" w:hAnsi="Times New Roman"/>
                <w:lang w:eastAsia="ru-RU"/>
              </w:rPr>
              <w:t>щимися</w:t>
            </w:r>
            <w:proofErr w:type="gramEnd"/>
            <w:r w:rsidRPr="00665B39">
              <w:rPr>
                <w:rFonts w:ascii="Times New Roman" w:hAnsi="Times New Roman"/>
                <w:lang w:eastAsia="ru-RU"/>
              </w:rPr>
              <w:t xml:space="preserve"> с ОВЗ (вводные нав</w:t>
            </w:r>
            <w:r w:rsidRPr="00665B39">
              <w:rPr>
                <w:rFonts w:ascii="Times New Roman" w:hAnsi="Times New Roman"/>
                <w:lang w:eastAsia="ru-RU"/>
              </w:rPr>
              <w:t>ы</w:t>
            </w:r>
            <w:r w:rsidRPr="00665B39">
              <w:rPr>
                <w:rFonts w:ascii="Times New Roman" w:hAnsi="Times New Roman"/>
                <w:lang w:eastAsia="ru-RU"/>
              </w:rPr>
              <w:t>ки)</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lastRenderedPageBreak/>
              <w:t>2019год</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ru-RU"/>
              </w:rPr>
              <w:t>ООО «Компь</w:t>
            </w:r>
            <w:r w:rsidRPr="00665B39">
              <w:rPr>
                <w:rFonts w:ascii="Times New Roman" w:hAnsi="Times New Roman"/>
                <w:lang w:eastAsia="ru-RU"/>
              </w:rPr>
              <w:t>ю</w:t>
            </w:r>
            <w:r w:rsidRPr="00665B39">
              <w:rPr>
                <w:rFonts w:ascii="Times New Roman" w:hAnsi="Times New Roman"/>
                <w:lang w:eastAsia="ru-RU"/>
              </w:rPr>
              <w:t>тер Инжиниринг бизнес-Школа» «Менеджмент в образовании»</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2020год</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ОУ Фонд «Пед</w:t>
            </w:r>
            <w:r w:rsidRPr="00665B39">
              <w:rPr>
                <w:rFonts w:ascii="Times New Roman" w:hAnsi="Times New Roman"/>
                <w:lang w:eastAsia="zh-CN"/>
              </w:rPr>
              <w:t>а</w:t>
            </w:r>
            <w:r w:rsidRPr="00665B39">
              <w:rPr>
                <w:rFonts w:ascii="Times New Roman" w:hAnsi="Times New Roman"/>
                <w:lang w:eastAsia="zh-CN"/>
              </w:rPr>
              <w:t>гогический ун</w:t>
            </w:r>
            <w:r w:rsidRPr="00665B39">
              <w:rPr>
                <w:rFonts w:ascii="Times New Roman" w:hAnsi="Times New Roman"/>
                <w:lang w:eastAsia="zh-CN"/>
              </w:rPr>
              <w:t>и</w:t>
            </w:r>
            <w:r w:rsidRPr="00665B39">
              <w:rPr>
                <w:rFonts w:ascii="Times New Roman" w:hAnsi="Times New Roman"/>
                <w:lang w:eastAsia="zh-CN"/>
              </w:rPr>
              <w:t>верситет «Пе</w:t>
            </w:r>
            <w:r w:rsidRPr="00665B39">
              <w:rPr>
                <w:rFonts w:ascii="Times New Roman" w:hAnsi="Times New Roman"/>
                <w:lang w:eastAsia="zh-CN"/>
              </w:rPr>
              <w:t>р</w:t>
            </w:r>
            <w:r w:rsidRPr="00665B39">
              <w:rPr>
                <w:rFonts w:ascii="Times New Roman" w:hAnsi="Times New Roman"/>
                <w:lang w:eastAsia="zh-CN"/>
              </w:rPr>
              <w:t>вое сентября» по программе «Ре</w:t>
            </w:r>
            <w:r w:rsidRPr="00665B39">
              <w:rPr>
                <w:rFonts w:ascii="Times New Roman" w:hAnsi="Times New Roman"/>
                <w:lang w:eastAsia="zh-CN"/>
              </w:rPr>
              <w:t>а</w:t>
            </w:r>
            <w:r w:rsidRPr="00665B39">
              <w:rPr>
                <w:rFonts w:ascii="Times New Roman" w:hAnsi="Times New Roman"/>
                <w:lang w:eastAsia="zh-CN"/>
              </w:rPr>
              <w:t>лизация треб</w:t>
            </w:r>
            <w:r w:rsidRPr="00665B39">
              <w:rPr>
                <w:rFonts w:ascii="Times New Roman" w:hAnsi="Times New Roman"/>
                <w:lang w:eastAsia="zh-CN"/>
              </w:rPr>
              <w:t>о</w:t>
            </w:r>
            <w:r w:rsidRPr="00665B39">
              <w:rPr>
                <w:rFonts w:ascii="Times New Roman" w:hAnsi="Times New Roman"/>
                <w:lang w:eastAsia="zh-CN"/>
              </w:rPr>
              <w:t>ваний ФГОС общего образ</w:t>
            </w:r>
            <w:r w:rsidRPr="00665B39">
              <w:rPr>
                <w:rFonts w:ascii="Times New Roman" w:hAnsi="Times New Roman"/>
                <w:lang w:eastAsia="zh-CN"/>
              </w:rPr>
              <w:t>о</w:t>
            </w:r>
            <w:r w:rsidRPr="00665B39">
              <w:rPr>
                <w:rFonts w:ascii="Times New Roman" w:hAnsi="Times New Roman"/>
                <w:lang w:eastAsia="zh-CN"/>
              </w:rPr>
              <w:t>вания в курсах истории (5-9 и 10-11 классы) в процессе школ</w:t>
            </w:r>
            <w:r w:rsidRPr="00665B39">
              <w:rPr>
                <w:rFonts w:ascii="Times New Roman" w:hAnsi="Times New Roman"/>
                <w:lang w:eastAsia="zh-CN"/>
              </w:rPr>
              <w:t>ь</w:t>
            </w:r>
            <w:r w:rsidRPr="00665B39">
              <w:rPr>
                <w:rFonts w:ascii="Times New Roman" w:hAnsi="Times New Roman"/>
                <w:lang w:eastAsia="zh-CN"/>
              </w:rPr>
              <w:t>ного образов</w:t>
            </w:r>
            <w:r w:rsidRPr="00665B39">
              <w:rPr>
                <w:rFonts w:ascii="Times New Roman" w:hAnsi="Times New Roman"/>
                <w:lang w:eastAsia="zh-CN"/>
              </w:rPr>
              <w:t>а</w:t>
            </w:r>
            <w:r w:rsidRPr="00665B39">
              <w:rPr>
                <w:rFonts w:ascii="Times New Roman" w:hAnsi="Times New Roman"/>
                <w:lang w:eastAsia="zh-CN"/>
              </w:rPr>
              <w:t xml:space="preserve">ния.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2020год</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«О</w:t>
            </w:r>
            <w:r w:rsidRPr="00665B39">
              <w:rPr>
                <w:rFonts w:ascii="Times New Roman" w:hAnsi="Times New Roman"/>
                <w:lang w:eastAsia="zh-CN"/>
              </w:rPr>
              <w:t>с</w:t>
            </w:r>
            <w:r w:rsidRPr="00665B39">
              <w:rPr>
                <w:rFonts w:ascii="Times New Roman" w:hAnsi="Times New Roman"/>
                <w:lang w:eastAsia="zh-CN"/>
              </w:rPr>
              <w:t>новы обеспеч</w:t>
            </w:r>
            <w:r w:rsidRPr="00665B39">
              <w:rPr>
                <w:rFonts w:ascii="Times New Roman" w:hAnsi="Times New Roman"/>
                <w:lang w:eastAsia="zh-CN"/>
              </w:rPr>
              <w:t>е</w:t>
            </w:r>
            <w:r w:rsidRPr="00665B39">
              <w:rPr>
                <w:rFonts w:ascii="Times New Roman" w:hAnsi="Times New Roman"/>
                <w:lang w:eastAsia="zh-CN"/>
              </w:rPr>
              <w:t>ния информац</w:t>
            </w:r>
            <w:r w:rsidRPr="00665B39">
              <w:rPr>
                <w:rFonts w:ascii="Times New Roman" w:hAnsi="Times New Roman"/>
                <w:lang w:eastAsia="zh-CN"/>
              </w:rPr>
              <w:t>и</w:t>
            </w:r>
            <w:r w:rsidRPr="00665B39">
              <w:rPr>
                <w:rFonts w:ascii="Times New Roman" w:hAnsi="Times New Roman"/>
                <w:lang w:eastAsia="zh-CN"/>
              </w:rPr>
              <w:t>онной безопа</w:t>
            </w:r>
            <w:r w:rsidRPr="00665B39">
              <w:rPr>
                <w:rFonts w:ascii="Times New Roman" w:hAnsi="Times New Roman"/>
                <w:lang w:eastAsia="zh-CN"/>
              </w:rPr>
              <w:t>с</w:t>
            </w:r>
            <w:r w:rsidRPr="00665B39">
              <w:rPr>
                <w:rFonts w:ascii="Times New Roman" w:hAnsi="Times New Roman"/>
                <w:lang w:eastAsia="zh-CN"/>
              </w:rPr>
              <w:t>ности детей»</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«Формирование и развитие пед</w:t>
            </w:r>
            <w:r w:rsidRPr="00665B39">
              <w:rPr>
                <w:rFonts w:ascii="Times New Roman" w:hAnsi="Times New Roman"/>
                <w:lang w:eastAsia="zh-CN"/>
              </w:rPr>
              <w:t>а</w:t>
            </w:r>
            <w:r w:rsidRPr="00665B39">
              <w:rPr>
                <w:rFonts w:ascii="Times New Roman" w:hAnsi="Times New Roman"/>
                <w:lang w:eastAsia="zh-CN"/>
              </w:rPr>
              <w:t xml:space="preserve">гогической </w:t>
            </w:r>
            <w:proofErr w:type="gramStart"/>
            <w:r w:rsidRPr="00665B39">
              <w:rPr>
                <w:rFonts w:ascii="Times New Roman" w:hAnsi="Times New Roman"/>
                <w:lang w:eastAsia="zh-CN"/>
              </w:rPr>
              <w:t>ИКТ-компетентности</w:t>
            </w:r>
            <w:proofErr w:type="gramEnd"/>
            <w:r w:rsidRPr="00665B39">
              <w:rPr>
                <w:rFonts w:ascii="Times New Roman" w:hAnsi="Times New Roman"/>
                <w:lang w:eastAsia="zh-CN"/>
              </w:rPr>
              <w:t xml:space="preserve"> в соответствии с требованиями ФГОС и профе</w:t>
            </w:r>
            <w:r w:rsidRPr="00665B39">
              <w:rPr>
                <w:rFonts w:ascii="Times New Roman" w:hAnsi="Times New Roman"/>
                <w:lang w:eastAsia="zh-CN"/>
              </w:rPr>
              <w:t>с</w:t>
            </w:r>
            <w:r w:rsidRPr="00665B39">
              <w:rPr>
                <w:rFonts w:ascii="Times New Roman" w:hAnsi="Times New Roman"/>
                <w:lang w:eastAsia="zh-CN"/>
              </w:rPr>
              <w:t xml:space="preserve">сионального стандарта.»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2021год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ОУ Фонд «Пед</w:t>
            </w:r>
            <w:r w:rsidRPr="00665B39">
              <w:rPr>
                <w:rFonts w:ascii="Times New Roman" w:hAnsi="Times New Roman"/>
                <w:lang w:eastAsia="zh-CN"/>
              </w:rPr>
              <w:t>а</w:t>
            </w:r>
            <w:r w:rsidRPr="00665B39">
              <w:rPr>
                <w:rFonts w:ascii="Times New Roman" w:hAnsi="Times New Roman"/>
                <w:lang w:eastAsia="zh-CN"/>
              </w:rPr>
              <w:t>гогический ун</w:t>
            </w:r>
            <w:r w:rsidRPr="00665B39">
              <w:rPr>
                <w:rFonts w:ascii="Times New Roman" w:hAnsi="Times New Roman"/>
                <w:lang w:eastAsia="zh-CN"/>
              </w:rPr>
              <w:t>и</w:t>
            </w:r>
            <w:r w:rsidRPr="00665B39">
              <w:rPr>
                <w:rFonts w:ascii="Times New Roman" w:hAnsi="Times New Roman"/>
                <w:lang w:eastAsia="zh-CN"/>
              </w:rPr>
              <w:t>верситет «Пе</w:t>
            </w:r>
            <w:r w:rsidRPr="00665B39">
              <w:rPr>
                <w:rFonts w:ascii="Times New Roman" w:hAnsi="Times New Roman"/>
                <w:lang w:eastAsia="zh-CN"/>
              </w:rPr>
              <w:t>р</w:t>
            </w:r>
            <w:r w:rsidRPr="00665B39">
              <w:rPr>
                <w:rFonts w:ascii="Times New Roman" w:hAnsi="Times New Roman"/>
                <w:lang w:eastAsia="zh-CN"/>
              </w:rPr>
              <w:t>вое сентября»  по программе «Предприним</w:t>
            </w:r>
            <w:r w:rsidRPr="00665B39">
              <w:rPr>
                <w:rFonts w:ascii="Times New Roman" w:hAnsi="Times New Roman"/>
                <w:lang w:eastAsia="zh-CN"/>
              </w:rPr>
              <w:t>а</w:t>
            </w:r>
            <w:r w:rsidRPr="00665B39">
              <w:rPr>
                <w:rFonts w:ascii="Times New Roman" w:hAnsi="Times New Roman"/>
                <w:lang w:eastAsia="zh-CN"/>
              </w:rPr>
              <w:t>тельское и соц</w:t>
            </w:r>
            <w:r w:rsidRPr="00665B39">
              <w:rPr>
                <w:rFonts w:ascii="Times New Roman" w:hAnsi="Times New Roman"/>
                <w:lang w:eastAsia="zh-CN"/>
              </w:rPr>
              <w:t>и</w:t>
            </w:r>
            <w:r w:rsidRPr="00665B39">
              <w:rPr>
                <w:rFonts w:ascii="Times New Roman" w:hAnsi="Times New Roman"/>
                <w:lang w:eastAsia="zh-CN"/>
              </w:rPr>
              <w:t>альное проект</w:t>
            </w:r>
            <w:r w:rsidRPr="00665B39">
              <w:rPr>
                <w:rFonts w:ascii="Times New Roman" w:hAnsi="Times New Roman"/>
                <w:lang w:eastAsia="zh-CN"/>
              </w:rPr>
              <w:t>и</w:t>
            </w:r>
            <w:r w:rsidRPr="00665B39">
              <w:rPr>
                <w:rFonts w:ascii="Times New Roman" w:hAnsi="Times New Roman"/>
                <w:lang w:eastAsia="zh-CN"/>
              </w:rPr>
              <w:t>рование в осно</w:t>
            </w:r>
            <w:r w:rsidRPr="00665B39">
              <w:rPr>
                <w:rFonts w:ascii="Times New Roman" w:hAnsi="Times New Roman"/>
                <w:lang w:eastAsia="zh-CN"/>
              </w:rPr>
              <w:t>в</w:t>
            </w:r>
            <w:r w:rsidRPr="00665B39">
              <w:rPr>
                <w:rFonts w:ascii="Times New Roman" w:hAnsi="Times New Roman"/>
                <w:lang w:eastAsia="zh-CN"/>
              </w:rPr>
              <w:t xml:space="preserve">ной и средней </w:t>
            </w:r>
            <w:r w:rsidRPr="00665B39">
              <w:rPr>
                <w:rFonts w:ascii="Times New Roman" w:hAnsi="Times New Roman"/>
                <w:lang w:eastAsia="zh-CN"/>
              </w:rPr>
              <w:lastRenderedPageBreak/>
              <w:t>школе. Практ</w:t>
            </w:r>
            <w:r w:rsidRPr="00665B39">
              <w:rPr>
                <w:rFonts w:ascii="Times New Roman" w:hAnsi="Times New Roman"/>
                <w:lang w:eastAsia="zh-CN"/>
              </w:rPr>
              <w:t>и</w:t>
            </w:r>
            <w:r w:rsidRPr="00665B39">
              <w:rPr>
                <w:rFonts w:ascii="Times New Roman" w:hAnsi="Times New Roman"/>
                <w:lang w:eastAsia="zh-CN"/>
              </w:rPr>
              <w:t>ческие рекоме</w:t>
            </w:r>
            <w:r w:rsidRPr="00665B39">
              <w:rPr>
                <w:rFonts w:ascii="Times New Roman" w:hAnsi="Times New Roman"/>
                <w:lang w:eastAsia="zh-CN"/>
              </w:rPr>
              <w:t>н</w:t>
            </w:r>
            <w:r w:rsidRPr="00665B39">
              <w:rPr>
                <w:rFonts w:ascii="Times New Roman" w:hAnsi="Times New Roman"/>
                <w:lang w:eastAsia="zh-CN"/>
              </w:rPr>
              <w:t>дации по разр</w:t>
            </w:r>
            <w:r w:rsidRPr="00665B39">
              <w:rPr>
                <w:rFonts w:ascii="Times New Roman" w:hAnsi="Times New Roman"/>
                <w:lang w:eastAsia="zh-CN"/>
              </w:rPr>
              <w:t>а</w:t>
            </w:r>
            <w:r w:rsidRPr="00665B39">
              <w:rPr>
                <w:rFonts w:ascii="Times New Roman" w:hAnsi="Times New Roman"/>
                <w:lang w:eastAsia="zh-CN"/>
              </w:rPr>
              <w:t>ботке, созданию, ведению и оформлению проектной де</w:t>
            </w:r>
            <w:r w:rsidRPr="00665B39">
              <w:rPr>
                <w:rFonts w:ascii="Times New Roman" w:hAnsi="Times New Roman"/>
                <w:lang w:eastAsia="zh-CN"/>
              </w:rPr>
              <w:t>я</w:t>
            </w:r>
            <w:r w:rsidRPr="00665B39">
              <w:rPr>
                <w:rFonts w:ascii="Times New Roman" w:hAnsi="Times New Roman"/>
                <w:lang w:eastAsia="zh-CN"/>
              </w:rPr>
              <w:t>тельности»</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2021год</w:t>
            </w:r>
          </w:p>
          <w:p w:rsidR="008764AB" w:rsidRPr="00665B39" w:rsidRDefault="008764AB" w:rsidP="008764AB">
            <w:pPr>
              <w:pStyle w:val="aff4"/>
              <w:spacing w:after="0" w:line="240" w:lineRule="auto"/>
              <w:ind w:left="0"/>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«Обеспечение санитарно- эп</w:t>
            </w:r>
            <w:r w:rsidRPr="00665B39">
              <w:rPr>
                <w:rFonts w:ascii="Times New Roman" w:hAnsi="Times New Roman"/>
                <w:lang w:eastAsia="zh-CN"/>
              </w:rPr>
              <w:t>и</w:t>
            </w:r>
            <w:r w:rsidRPr="00665B39">
              <w:rPr>
                <w:rFonts w:ascii="Times New Roman" w:hAnsi="Times New Roman"/>
                <w:lang w:eastAsia="zh-CN"/>
              </w:rPr>
              <w:t>демиологич</w:t>
            </w:r>
            <w:r w:rsidRPr="00665B39">
              <w:rPr>
                <w:rFonts w:ascii="Times New Roman" w:hAnsi="Times New Roman"/>
                <w:lang w:eastAsia="zh-CN"/>
              </w:rPr>
              <w:t>е</w:t>
            </w:r>
            <w:r w:rsidRPr="00665B39">
              <w:rPr>
                <w:rFonts w:ascii="Times New Roman" w:hAnsi="Times New Roman"/>
                <w:lang w:eastAsia="zh-CN"/>
              </w:rPr>
              <w:t>ских требований к образовател</w:t>
            </w:r>
            <w:r w:rsidRPr="00665B39">
              <w:rPr>
                <w:rFonts w:ascii="Times New Roman" w:hAnsi="Times New Roman"/>
                <w:lang w:eastAsia="zh-CN"/>
              </w:rPr>
              <w:t>ь</w:t>
            </w:r>
            <w:r w:rsidRPr="00665B39">
              <w:rPr>
                <w:rFonts w:ascii="Times New Roman" w:hAnsi="Times New Roman"/>
                <w:lang w:eastAsia="zh-CN"/>
              </w:rPr>
              <w:t>ным организац</w:t>
            </w:r>
            <w:r w:rsidRPr="00665B39">
              <w:rPr>
                <w:rFonts w:ascii="Times New Roman" w:hAnsi="Times New Roman"/>
                <w:lang w:eastAsia="zh-CN"/>
              </w:rPr>
              <w:t>и</w:t>
            </w:r>
            <w:r w:rsidRPr="00665B39">
              <w:rPr>
                <w:rFonts w:ascii="Times New Roman" w:hAnsi="Times New Roman"/>
                <w:lang w:eastAsia="zh-CN"/>
              </w:rPr>
              <w:t xml:space="preserve">ям согласно СП 2.4.3648-20» </w:t>
            </w:r>
          </w:p>
          <w:p w:rsidR="008764AB" w:rsidRPr="00665B39" w:rsidRDefault="008764AB" w:rsidP="008764AB">
            <w:pPr>
              <w:pStyle w:val="aff4"/>
              <w:spacing w:after="0" w:line="240" w:lineRule="auto"/>
              <w:ind w:left="0"/>
              <w:rPr>
                <w:rFonts w:ascii="Times New Roman" w:hAnsi="Times New Roman"/>
                <w:lang w:eastAsia="ru-RU"/>
              </w:rPr>
            </w:pPr>
            <w:r w:rsidRPr="00665B39">
              <w:rPr>
                <w:rFonts w:ascii="Times New Roman" w:hAnsi="Times New Roman"/>
                <w:lang w:eastAsia="zh-CN"/>
              </w:rPr>
              <w:t>2021год «Оказ</w:t>
            </w:r>
            <w:r w:rsidRPr="00665B39">
              <w:rPr>
                <w:rFonts w:ascii="Times New Roman" w:hAnsi="Times New Roman"/>
                <w:lang w:eastAsia="zh-CN"/>
              </w:rPr>
              <w:t>а</w:t>
            </w:r>
            <w:r w:rsidRPr="00665B39">
              <w:rPr>
                <w:rFonts w:ascii="Times New Roman" w:hAnsi="Times New Roman"/>
                <w:lang w:eastAsia="zh-CN"/>
              </w:rPr>
              <w:t>ние первой п</w:t>
            </w:r>
            <w:r w:rsidRPr="00665B39">
              <w:rPr>
                <w:rFonts w:ascii="Times New Roman" w:hAnsi="Times New Roman"/>
                <w:lang w:eastAsia="zh-CN"/>
              </w:rPr>
              <w:t>о</w:t>
            </w:r>
            <w:r w:rsidRPr="00665B39">
              <w:rPr>
                <w:rFonts w:ascii="Times New Roman" w:hAnsi="Times New Roman"/>
                <w:lang w:eastAsia="zh-CN"/>
              </w:rPr>
              <w:t xml:space="preserve">мощи» </w:t>
            </w:r>
          </w:p>
        </w:tc>
        <w:tc>
          <w:tcPr>
            <w:tcW w:w="1702" w:type="dxa"/>
            <w:tcBorders>
              <w:top w:val="single" w:sz="4" w:space="0" w:color="000000"/>
              <w:left w:val="single" w:sz="4" w:space="0" w:color="000000"/>
              <w:bottom w:val="single" w:sz="4" w:space="0" w:color="000000"/>
              <w:right w:val="single" w:sz="4" w:space="0" w:color="auto"/>
            </w:tcBorders>
            <w:shd w:val="clear" w:color="auto" w:fill="auto"/>
          </w:tcPr>
          <w:p w:rsidR="008764AB" w:rsidRPr="00665B39" w:rsidRDefault="008764AB" w:rsidP="008764AB">
            <w:pPr>
              <w:pStyle w:val="aff0"/>
              <w:rPr>
                <w:rFonts w:ascii="Times New Roman" w:hAnsi="Times New Roman"/>
                <w:sz w:val="22"/>
                <w:szCs w:val="22"/>
              </w:rPr>
            </w:pPr>
            <w:r w:rsidRPr="00665B39">
              <w:rPr>
                <w:rFonts w:ascii="Times New Roman" w:hAnsi="Times New Roman"/>
                <w:sz w:val="22"/>
                <w:szCs w:val="22"/>
              </w:rPr>
              <w:lastRenderedPageBreak/>
              <w:t>немецкий язык</w:t>
            </w:r>
          </w:p>
          <w:p w:rsidR="008764AB" w:rsidRPr="00665B39" w:rsidRDefault="008764AB" w:rsidP="008764AB">
            <w:pPr>
              <w:pStyle w:val="aff0"/>
              <w:rPr>
                <w:rFonts w:ascii="Times New Roman" w:hAnsi="Times New Roman"/>
                <w:sz w:val="22"/>
                <w:szCs w:val="22"/>
              </w:rPr>
            </w:pPr>
            <w:r w:rsidRPr="00665B39">
              <w:rPr>
                <w:rFonts w:ascii="Times New Roman" w:hAnsi="Times New Roman"/>
                <w:sz w:val="22"/>
                <w:szCs w:val="22"/>
              </w:rPr>
              <w:t>2, 4 кл.</w:t>
            </w:r>
          </w:p>
          <w:p w:rsidR="008764AB" w:rsidRPr="00665B39" w:rsidRDefault="008764AB" w:rsidP="008764AB">
            <w:pPr>
              <w:pStyle w:val="aff0"/>
              <w:rPr>
                <w:rFonts w:ascii="Times New Roman" w:hAnsi="Times New Roman"/>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8764AB" w:rsidRPr="00665B39" w:rsidRDefault="008764AB" w:rsidP="008764AB">
            <w:pPr>
              <w:pStyle w:val="aff0"/>
              <w:rPr>
                <w:rFonts w:ascii="Times New Roman" w:hAnsi="Times New Roman"/>
                <w:sz w:val="22"/>
                <w:szCs w:val="22"/>
                <w:lang w:val="en-US"/>
              </w:rPr>
            </w:pPr>
            <w:r w:rsidRPr="00665B39">
              <w:rPr>
                <w:rFonts w:ascii="Times New Roman" w:hAnsi="Times New Roman"/>
                <w:sz w:val="22"/>
                <w:szCs w:val="22"/>
                <w:lang w:val="en-US"/>
              </w:rPr>
              <w:t xml:space="preserve">I </w:t>
            </w:r>
            <w:r w:rsidRPr="00665B39">
              <w:rPr>
                <w:rFonts w:ascii="Times New Roman" w:hAnsi="Times New Roman"/>
                <w:sz w:val="22"/>
                <w:szCs w:val="22"/>
              </w:rPr>
              <w:t>категория</w:t>
            </w:r>
          </w:p>
          <w:p w:rsidR="008764AB" w:rsidRPr="00665B39" w:rsidRDefault="008764AB" w:rsidP="008764AB">
            <w:pPr>
              <w:pStyle w:val="aff0"/>
              <w:jc w:val="center"/>
              <w:rPr>
                <w:rFonts w:ascii="Times New Roman" w:hAnsi="Times New Roman"/>
                <w:sz w:val="22"/>
                <w:szCs w:val="22"/>
              </w:rPr>
            </w:pPr>
            <w:r w:rsidRPr="00665B39">
              <w:rPr>
                <w:rFonts w:ascii="Times New Roman" w:hAnsi="Times New Roman"/>
                <w:sz w:val="22"/>
                <w:szCs w:val="22"/>
              </w:rPr>
              <w:t>19.04.19г. №292</w:t>
            </w:r>
          </w:p>
        </w:tc>
        <w:tc>
          <w:tcPr>
            <w:tcW w:w="1701" w:type="dxa"/>
          </w:tcPr>
          <w:p w:rsidR="008764AB" w:rsidRPr="00665B39" w:rsidRDefault="008764AB" w:rsidP="007A2093">
            <w:pPr>
              <w:spacing w:line="240" w:lineRule="atLeast"/>
              <w:rPr>
                <w:sz w:val="22"/>
                <w:szCs w:val="22"/>
                <w:highlight w:val="yellow"/>
              </w:rPr>
            </w:pPr>
          </w:p>
        </w:tc>
        <w:tc>
          <w:tcPr>
            <w:tcW w:w="1701" w:type="dxa"/>
          </w:tcPr>
          <w:p w:rsidR="008764AB" w:rsidRPr="00665B39" w:rsidRDefault="008764AB" w:rsidP="007A2093">
            <w:pPr>
              <w:spacing w:line="240" w:lineRule="atLeast"/>
              <w:rPr>
                <w:sz w:val="22"/>
                <w:szCs w:val="22"/>
                <w:highlight w:val="yellow"/>
              </w:rPr>
            </w:pPr>
          </w:p>
        </w:tc>
        <w:tc>
          <w:tcPr>
            <w:tcW w:w="1701" w:type="dxa"/>
          </w:tcPr>
          <w:p w:rsidR="008764AB" w:rsidRPr="00665B39" w:rsidRDefault="008764AB" w:rsidP="007A2093">
            <w:pPr>
              <w:pStyle w:val="aff4"/>
              <w:spacing w:after="0" w:line="240" w:lineRule="atLeast"/>
              <w:ind w:left="0"/>
              <w:rPr>
                <w:rFonts w:ascii="Times New Roman" w:hAnsi="Times New Roman"/>
                <w:highlight w:val="yellow"/>
                <w:lang w:eastAsia="ru-RU"/>
              </w:rPr>
            </w:pPr>
          </w:p>
        </w:tc>
        <w:tc>
          <w:tcPr>
            <w:tcW w:w="1701" w:type="dxa"/>
          </w:tcPr>
          <w:p w:rsidR="008764AB" w:rsidRPr="00665B39" w:rsidRDefault="008764AB" w:rsidP="007A2093">
            <w:pPr>
              <w:pStyle w:val="aff0"/>
              <w:spacing w:line="240" w:lineRule="atLeast"/>
              <w:rPr>
                <w:rFonts w:ascii="Times New Roman" w:hAnsi="Times New Roman"/>
                <w:sz w:val="22"/>
                <w:szCs w:val="22"/>
                <w:highlight w:val="yellow"/>
              </w:rPr>
            </w:pPr>
          </w:p>
        </w:tc>
      </w:tr>
      <w:tr w:rsidR="008764AB" w:rsidRPr="00665B39" w:rsidTr="00A24031">
        <w:trPr>
          <w:gridAfter w:val="4"/>
          <w:wAfter w:w="6804" w:type="dxa"/>
          <w:trHeight w:val="417"/>
        </w:trPr>
        <w:tc>
          <w:tcPr>
            <w:tcW w:w="708" w:type="dxa"/>
            <w:tcBorders>
              <w:top w:val="single" w:sz="4" w:space="0" w:color="000000"/>
              <w:left w:val="single" w:sz="4" w:space="0" w:color="000000"/>
              <w:bottom w:val="single" w:sz="4" w:space="0" w:color="000000"/>
            </w:tcBorders>
            <w:shd w:val="clear" w:color="auto" w:fill="auto"/>
          </w:tcPr>
          <w:p w:rsidR="008764AB" w:rsidRPr="00665B39" w:rsidRDefault="008764AB" w:rsidP="007A2093">
            <w:pPr>
              <w:spacing w:line="240" w:lineRule="atLeast"/>
              <w:rPr>
                <w:sz w:val="22"/>
                <w:szCs w:val="22"/>
              </w:rPr>
            </w:pPr>
            <w:r w:rsidRPr="00665B39">
              <w:rPr>
                <w:sz w:val="22"/>
                <w:szCs w:val="22"/>
              </w:rPr>
              <w:lastRenderedPageBreak/>
              <w:t>5</w:t>
            </w:r>
          </w:p>
        </w:tc>
        <w:tc>
          <w:tcPr>
            <w:tcW w:w="1560" w:type="dxa"/>
            <w:tcBorders>
              <w:top w:val="single" w:sz="4" w:space="0" w:color="000000"/>
              <w:left w:val="single" w:sz="4" w:space="0" w:color="000000"/>
              <w:bottom w:val="single" w:sz="4" w:space="0" w:color="000000"/>
            </w:tcBorders>
            <w:shd w:val="clear" w:color="auto" w:fill="auto"/>
          </w:tcPr>
          <w:p w:rsidR="008764AB" w:rsidRPr="00665B39" w:rsidRDefault="008764AB" w:rsidP="002B5C39">
            <w:pPr>
              <w:spacing w:line="240" w:lineRule="atLeast"/>
              <w:ind w:firstLine="0"/>
              <w:jc w:val="both"/>
              <w:rPr>
                <w:sz w:val="22"/>
                <w:szCs w:val="22"/>
              </w:rPr>
            </w:pPr>
            <w:r w:rsidRPr="00665B39">
              <w:rPr>
                <w:sz w:val="22"/>
                <w:szCs w:val="22"/>
              </w:rPr>
              <w:t>Ковалько Людмила Юрьевна</w:t>
            </w:r>
          </w:p>
        </w:tc>
        <w:tc>
          <w:tcPr>
            <w:tcW w:w="1417" w:type="dxa"/>
            <w:tcBorders>
              <w:top w:val="single" w:sz="4" w:space="0" w:color="000000"/>
              <w:left w:val="single" w:sz="4" w:space="0" w:color="000000"/>
              <w:bottom w:val="single" w:sz="4" w:space="0" w:color="000000"/>
            </w:tcBorders>
            <w:shd w:val="clear" w:color="auto" w:fill="auto"/>
          </w:tcPr>
          <w:p w:rsidR="008764AB" w:rsidRPr="00665B39" w:rsidRDefault="008764AB" w:rsidP="008764AB">
            <w:pPr>
              <w:spacing w:line="240" w:lineRule="atLeast"/>
              <w:rPr>
                <w:sz w:val="22"/>
                <w:szCs w:val="22"/>
              </w:rPr>
            </w:pPr>
            <w:r w:rsidRPr="00665B39">
              <w:rPr>
                <w:sz w:val="22"/>
                <w:szCs w:val="22"/>
              </w:rPr>
              <w:t>1987 г.</w:t>
            </w:r>
          </w:p>
          <w:p w:rsidR="008764AB" w:rsidRPr="00665B39" w:rsidRDefault="008764AB" w:rsidP="008764AB">
            <w:pPr>
              <w:spacing w:line="240" w:lineRule="atLeast"/>
              <w:rPr>
                <w:sz w:val="22"/>
                <w:szCs w:val="22"/>
              </w:rPr>
            </w:pPr>
            <w:r w:rsidRPr="00665B39">
              <w:rPr>
                <w:sz w:val="22"/>
                <w:szCs w:val="22"/>
              </w:rPr>
              <w:t>Ко</w:t>
            </w:r>
            <w:r w:rsidRPr="00665B39">
              <w:rPr>
                <w:sz w:val="22"/>
                <w:szCs w:val="22"/>
              </w:rPr>
              <w:t>н</w:t>
            </w:r>
            <w:r w:rsidRPr="00665B39">
              <w:rPr>
                <w:sz w:val="22"/>
                <w:szCs w:val="22"/>
              </w:rPr>
              <w:t>стантино</w:t>
            </w:r>
            <w:r w:rsidRPr="00665B39">
              <w:rPr>
                <w:sz w:val="22"/>
                <w:szCs w:val="22"/>
              </w:rPr>
              <w:t>в</w:t>
            </w:r>
            <w:r w:rsidRPr="00665B39">
              <w:rPr>
                <w:sz w:val="22"/>
                <w:szCs w:val="22"/>
              </w:rPr>
              <w:t>ское педаг</w:t>
            </w:r>
            <w:r w:rsidRPr="00665B39">
              <w:rPr>
                <w:sz w:val="22"/>
                <w:szCs w:val="22"/>
              </w:rPr>
              <w:t>о</w:t>
            </w:r>
            <w:r w:rsidRPr="00665B39">
              <w:rPr>
                <w:sz w:val="22"/>
                <w:szCs w:val="22"/>
              </w:rPr>
              <w:t>гическое училище Ростовской области</w:t>
            </w:r>
          </w:p>
        </w:tc>
        <w:tc>
          <w:tcPr>
            <w:tcW w:w="1702" w:type="dxa"/>
            <w:tcBorders>
              <w:top w:val="single" w:sz="4" w:space="0" w:color="000000"/>
              <w:left w:val="single" w:sz="4" w:space="0" w:color="000000"/>
              <w:bottom w:val="single" w:sz="4" w:space="0" w:color="000000"/>
            </w:tcBorders>
            <w:shd w:val="clear" w:color="auto" w:fill="auto"/>
          </w:tcPr>
          <w:p w:rsidR="008764AB" w:rsidRPr="00665B39" w:rsidRDefault="008764AB" w:rsidP="008764AB">
            <w:pPr>
              <w:spacing w:line="240" w:lineRule="atLeast"/>
              <w:rPr>
                <w:sz w:val="22"/>
                <w:szCs w:val="22"/>
              </w:rPr>
            </w:pPr>
            <w:r w:rsidRPr="00665B39">
              <w:rPr>
                <w:sz w:val="22"/>
                <w:szCs w:val="22"/>
              </w:rPr>
              <w:t>Препод</w:t>
            </w:r>
            <w:r w:rsidRPr="00665B39">
              <w:rPr>
                <w:sz w:val="22"/>
                <w:szCs w:val="22"/>
              </w:rPr>
              <w:t>а</w:t>
            </w:r>
            <w:r w:rsidRPr="00665B39">
              <w:rPr>
                <w:sz w:val="22"/>
                <w:szCs w:val="22"/>
              </w:rPr>
              <w:t>вание в н</w:t>
            </w:r>
            <w:r w:rsidRPr="00665B39">
              <w:rPr>
                <w:sz w:val="22"/>
                <w:szCs w:val="22"/>
              </w:rPr>
              <w:t>а</w:t>
            </w:r>
            <w:r w:rsidRPr="00665B39">
              <w:rPr>
                <w:sz w:val="22"/>
                <w:szCs w:val="22"/>
              </w:rPr>
              <w:t>чальных кла</w:t>
            </w:r>
            <w:r w:rsidRPr="00665B39">
              <w:rPr>
                <w:sz w:val="22"/>
                <w:szCs w:val="22"/>
              </w:rPr>
              <w:t>с</w:t>
            </w:r>
            <w:r w:rsidRPr="00665B39">
              <w:rPr>
                <w:sz w:val="22"/>
                <w:szCs w:val="22"/>
              </w:rPr>
              <w:t>сах общеобр</w:t>
            </w:r>
            <w:r w:rsidRPr="00665B39">
              <w:rPr>
                <w:sz w:val="22"/>
                <w:szCs w:val="22"/>
              </w:rPr>
              <w:t>а</w:t>
            </w:r>
            <w:r w:rsidRPr="00665B39">
              <w:rPr>
                <w:sz w:val="22"/>
                <w:szCs w:val="22"/>
              </w:rPr>
              <w:t>зовательной школы</w:t>
            </w:r>
          </w:p>
        </w:tc>
        <w:tc>
          <w:tcPr>
            <w:tcW w:w="1843" w:type="dxa"/>
            <w:tcBorders>
              <w:top w:val="single" w:sz="4" w:space="0" w:color="000000"/>
              <w:left w:val="single" w:sz="4" w:space="0" w:color="000000"/>
              <w:bottom w:val="single" w:sz="4" w:space="0" w:color="000000"/>
            </w:tcBorders>
            <w:shd w:val="clear" w:color="auto" w:fill="auto"/>
          </w:tcPr>
          <w:p w:rsidR="008764AB" w:rsidRPr="00665B39" w:rsidRDefault="008764AB" w:rsidP="008764AB">
            <w:pPr>
              <w:pStyle w:val="ConsPlusNonformat"/>
              <w:rPr>
                <w:rFonts w:ascii="Times New Roman" w:hAnsi="Times New Roman" w:cs="Times New Roman"/>
                <w:sz w:val="22"/>
                <w:szCs w:val="22"/>
              </w:rPr>
            </w:pPr>
            <w:r w:rsidRPr="00665B39">
              <w:rPr>
                <w:rFonts w:ascii="Times New Roman" w:hAnsi="Times New Roman" w:cs="Times New Roman"/>
                <w:sz w:val="22"/>
                <w:szCs w:val="22"/>
              </w:rPr>
              <w:t>2019год</w:t>
            </w:r>
          </w:p>
          <w:p w:rsidR="008764AB" w:rsidRPr="00665B39" w:rsidRDefault="008764AB" w:rsidP="008764AB">
            <w:pPr>
              <w:spacing w:line="240" w:lineRule="auto"/>
              <w:rPr>
                <w:sz w:val="22"/>
                <w:szCs w:val="22"/>
              </w:rPr>
            </w:pPr>
            <w:r w:rsidRPr="00665B39">
              <w:rPr>
                <w:sz w:val="22"/>
                <w:szCs w:val="22"/>
              </w:rPr>
              <w:t>ООО «Ко</w:t>
            </w:r>
            <w:r w:rsidRPr="00665B39">
              <w:rPr>
                <w:sz w:val="22"/>
                <w:szCs w:val="22"/>
              </w:rPr>
              <w:t>м</w:t>
            </w:r>
            <w:r w:rsidRPr="00665B39">
              <w:rPr>
                <w:sz w:val="22"/>
                <w:szCs w:val="22"/>
              </w:rPr>
              <w:t>пьютер Инж</w:t>
            </w:r>
            <w:r w:rsidRPr="00665B39">
              <w:rPr>
                <w:sz w:val="22"/>
                <w:szCs w:val="22"/>
              </w:rPr>
              <w:t>и</w:t>
            </w:r>
            <w:r w:rsidRPr="00665B39">
              <w:rPr>
                <w:sz w:val="22"/>
                <w:szCs w:val="22"/>
              </w:rPr>
              <w:t>ниринг бизнес-Школа»</w:t>
            </w:r>
          </w:p>
          <w:p w:rsidR="008764AB" w:rsidRPr="00665B39" w:rsidRDefault="008764AB" w:rsidP="008764AB">
            <w:pPr>
              <w:pStyle w:val="ConsPlusNonformat"/>
              <w:rPr>
                <w:rFonts w:ascii="Times New Roman" w:hAnsi="Times New Roman" w:cs="Times New Roman"/>
                <w:sz w:val="22"/>
                <w:szCs w:val="22"/>
              </w:rPr>
            </w:pPr>
            <w:r w:rsidRPr="00665B39">
              <w:rPr>
                <w:rFonts w:ascii="Times New Roman" w:hAnsi="Times New Roman" w:cs="Times New Roman"/>
                <w:sz w:val="22"/>
                <w:szCs w:val="22"/>
              </w:rPr>
              <w:t>По программе «Система упра</w:t>
            </w:r>
            <w:r w:rsidRPr="00665B39">
              <w:rPr>
                <w:rFonts w:ascii="Times New Roman" w:hAnsi="Times New Roman" w:cs="Times New Roman"/>
                <w:sz w:val="22"/>
                <w:szCs w:val="22"/>
              </w:rPr>
              <w:t>в</w:t>
            </w:r>
            <w:r w:rsidRPr="00665B39">
              <w:rPr>
                <w:rFonts w:ascii="Times New Roman" w:hAnsi="Times New Roman" w:cs="Times New Roman"/>
                <w:sz w:val="22"/>
                <w:szCs w:val="22"/>
              </w:rPr>
              <w:t>ления качеством дополнительного образования в условиях введ</w:t>
            </w:r>
            <w:r w:rsidRPr="00665B39">
              <w:rPr>
                <w:rFonts w:ascii="Times New Roman" w:hAnsi="Times New Roman" w:cs="Times New Roman"/>
                <w:sz w:val="22"/>
                <w:szCs w:val="22"/>
              </w:rPr>
              <w:t>е</w:t>
            </w:r>
            <w:r w:rsidRPr="00665B39">
              <w:rPr>
                <w:rFonts w:ascii="Times New Roman" w:hAnsi="Times New Roman" w:cs="Times New Roman"/>
                <w:sz w:val="22"/>
                <w:szCs w:val="22"/>
              </w:rPr>
              <w:t>ния ФГОС»</w:t>
            </w:r>
          </w:p>
          <w:p w:rsidR="008764AB" w:rsidRPr="00665B39" w:rsidRDefault="008764AB" w:rsidP="008764AB">
            <w:pPr>
              <w:pStyle w:val="ConsPlusNonformat"/>
              <w:rPr>
                <w:rFonts w:ascii="Times New Roman" w:hAnsi="Times New Roman" w:cs="Times New Roman"/>
                <w:sz w:val="22"/>
                <w:szCs w:val="22"/>
              </w:rPr>
            </w:pPr>
            <w:r w:rsidRPr="00665B39">
              <w:rPr>
                <w:rFonts w:ascii="Times New Roman" w:hAnsi="Times New Roman" w:cs="Times New Roman"/>
                <w:sz w:val="22"/>
                <w:szCs w:val="22"/>
              </w:rPr>
              <w:t>2019год</w:t>
            </w:r>
          </w:p>
          <w:p w:rsidR="008764AB" w:rsidRPr="00665B39" w:rsidRDefault="008764AB" w:rsidP="008764AB">
            <w:pPr>
              <w:pStyle w:val="ConsPlusNonformat"/>
              <w:rPr>
                <w:rFonts w:ascii="Times New Roman" w:hAnsi="Times New Roman" w:cs="Times New Roman"/>
                <w:sz w:val="22"/>
                <w:szCs w:val="22"/>
              </w:rPr>
            </w:pPr>
            <w:r w:rsidRPr="00665B39">
              <w:rPr>
                <w:rFonts w:ascii="Times New Roman" w:hAnsi="Times New Roman" w:cs="Times New Roman"/>
                <w:sz w:val="22"/>
                <w:szCs w:val="22"/>
              </w:rPr>
              <w:t>Образовательное учреждение Фонд «Педаг</w:t>
            </w:r>
            <w:r w:rsidRPr="00665B39">
              <w:rPr>
                <w:rFonts w:ascii="Times New Roman" w:hAnsi="Times New Roman" w:cs="Times New Roman"/>
                <w:sz w:val="22"/>
                <w:szCs w:val="22"/>
              </w:rPr>
              <w:t>о</w:t>
            </w:r>
            <w:r w:rsidRPr="00665B39">
              <w:rPr>
                <w:rFonts w:ascii="Times New Roman" w:hAnsi="Times New Roman" w:cs="Times New Roman"/>
                <w:sz w:val="22"/>
                <w:szCs w:val="22"/>
              </w:rPr>
              <w:t>гический  ун</w:t>
            </w:r>
            <w:r w:rsidRPr="00665B39">
              <w:rPr>
                <w:rFonts w:ascii="Times New Roman" w:hAnsi="Times New Roman" w:cs="Times New Roman"/>
                <w:sz w:val="22"/>
                <w:szCs w:val="22"/>
              </w:rPr>
              <w:t>и</w:t>
            </w:r>
            <w:r w:rsidRPr="00665B39">
              <w:rPr>
                <w:rFonts w:ascii="Times New Roman" w:hAnsi="Times New Roman" w:cs="Times New Roman"/>
                <w:sz w:val="22"/>
                <w:szCs w:val="22"/>
              </w:rPr>
              <w:t>верситет «Пе</w:t>
            </w:r>
            <w:r w:rsidRPr="00665B39">
              <w:rPr>
                <w:rFonts w:ascii="Times New Roman" w:hAnsi="Times New Roman" w:cs="Times New Roman"/>
                <w:sz w:val="22"/>
                <w:szCs w:val="22"/>
              </w:rPr>
              <w:t>р</w:t>
            </w:r>
            <w:r w:rsidRPr="00665B39">
              <w:rPr>
                <w:rFonts w:ascii="Times New Roman" w:hAnsi="Times New Roman" w:cs="Times New Roman"/>
                <w:sz w:val="22"/>
                <w:szCs w:val="22"/>
              </w:rPr>
              <w:t>вое сентября» по программе Ин</w:t>
            </w:r>
            <w:r w:rsidRPr="00665B39">
              <w:rPr>
                <w:rFonts w:ascii="Times New Roman" w:hAnsi="Times New Roman" w:cs="Times New Roman"/>
                <w:sz w:val="22"/>
                <w:szCs w:val="22"/>
              </w:rPr>
              <w:t>к</w:t>
            </w:r>
            <w:r w:rsidRPr="00665B39">
              <w:rPr>
                <w:rFonts w:ascii="Times New Roman" w:hAnsi="Times New Roman" w:cs="Times New Roman"/>
                <w:sz w:val="22"/>
                <w:szCs w:val="22"/>
              </w:rPr>
              <w:t>люзивное обр</w:t>
            </w:r>
            <w:r w:rsidRPr="00665B39">
              <w:rPr>
                <w:rFonts w:ascii="Times New Roman" w:hAnsi="Times New Roman" w:cs="Times New Roman"/>
                <w:sz w:val="22"/>
                <w:szCs w:val="22"/>
              </w:rPr>
              <w:t>а</w:t>
            </w:r>
            <w:r w:rsidRPr="00665B39">
              <w:rPr>
                <w:rFonts w:ascii="Times New Roman" w:hAnsi="Times New Roman" w:cs="Times New Roman"/>
                <w:sz w:val="22"/>
                <w:szCs w:val="22"/>
              </w:rPr>
              <w:t>зование: взаим</w:t>
            </w:r>
            <w:r w:rsidRPr="00665B39">
              <w:rPr>
                <w:rFonts w:ascii="Times New Roman" w:hAnsi="Times New Roman" w:cs="Times New Roman"/>
                <w:sz w:val="22"/>
                <w:szCs w:val="22"/>
              </w:rPr>
              <w:t>о</w:t>
            </w:r>
            <w:r w:rsidRPr="00665B39">
              <w:rPr>
                <w:rFonts w:ascii="Times New Roman" w:hAnsi="Times New Roman" w:cs="Times New Roman"/>
                <w:sz w:val="22"/>
                <w:szCs w:val="22"/>
              </w:rPr>
              <w:t>действие педаг</w:t>
            </w:r>
            <w:r w:rsidRPr="00665B39">
              <w:rPr>
                <w:rFonts w:ascii="Times New Roman" w:hAnsi="Times New Roman" w:cs="Times New Roman"/>
                <w:sz w:val="22"/>
                <w:szCs w:val="22"/>
              </w:rPr>
              <w:t>о</w:t>
            </w:r>
            <w:r w:rsidRPr="00665B39">
              <w:rPr>
                <w:rFonts w:ascii="Times New Roman" w:hAnsi="Times New Roman" w:cs="Times New Roman"/>
                <w:sz w:val="22"/>
                <w:szCs w:val="22"/>
              </w:rPr>
              <w:t xml:space="preserve">гов с </w:t>
            </w:r>
            <w:proofErr w:type="gramStart"/>
            <w:r w:rsidRPr="00665B39">
              <w:rPr>
                <w:rFonts w:ascii="Times New Roman" w:hAnsi="Times New Roman" w:cs="Times New Roman"/>
                <w:sz w:val="22"/>
                <w:szCs w:val="22"/>
              </w:rPr>
              <w:t>обуча</w:t>
            </w:r>
            <w:r w:rsidRPr="00665B39">
              <w:rPr>
                <w:rFonts w:ascii="Times New Roman" w:hAnsi="Times New Roman" w:cs="Times New Roman"/>
                <w:sz w:val="22"/>
                <w:szCs w:val="22"/>
              </w:rPr>
              <w:t>ю</w:t>
            </w:r>
            <w:r w:rsidRPr="00665B39">
              <w:rPr>
                <w:rFonts w:ascii="Times New Roman" w:hAnsi="Times New Roman" w:cs="Times New Roman"/>
                <w:sz w:val="22"/>
                <w:szCs w:val="22"/>
              </w:rPr>
              <w:t>щимися</w:t>
            </w:r>
            <w:proofErr w:type="gramEnd"/>
            <w:r w:rsidRPr="00665B39">
              <w:rPr>
                <w:rFonts w:ascii="Times New Roman" w:hAnsi="Times New Roman" w:cs="Times New Roman"/>
                <w:sz w:val="22"/>
                <w:szCs w:val="22"/>
              </w:rPr>
              <w:t xml:space="preserve"> с ОВЗ (вводные нав</w:t>
            </w:r>
            <w:r w:rsidRPr="00665B39">
              <w:rPr>
                <w:rFonts w:ascii="Times New Roman" w:hAnsi="Times New Roman" w:cs="Times New Roman"/>
                <w:sz w:val="22"/>
                <w:szCs w:val="22"/>
              </w:rPr>
              <w:t>ы</w:t>
            </w:r>
            <w:r w:rsidRPr="00665B39">
              <w:rPr>
                <w:rFonts w:ascii="Times New Roman" w:hAnsi="Times New Roman" w:cs="Times New Roman"/>
                <w:sz w:val="22"/>
                <w:szCs w:val="22"/>
              </w:rPr>
              <w:t>ки)</w:t>
            </w:r>
          </w:p>
          <w:p w:rsidR="008764AB" w:rsidRPr="00665B39" w:rsidRDefault="008764AB" w:rsidP="008764AB">
            <w:pPr>
              <w:pStyle w:val="ConsPlusNonformat"/>
              <w:rPr>
                <w:rFonts w:ascii="Times New Roman" w:hAnsi="Times New Roman" w:cs="Times New Roman"/>
                <w:sz w:val="22"/>
                <w:szCs w:val="22"/>
              </w:rPr>
            </w:pPr>
            <w:r w:rsidRPr="00665B39">
              <w:rPr>
                <w:rFonts w:ascii="Times New Roman" w:hAnsi="Times New Roman" w:cs="Times New Roman"/>
                <w:sz w:val="22"/>
                <w:szCs w:val="22"/>
              </w:rPr>
              <w:t>2019 год</w:t>
            </w:r>
          </w:p>
          <w:p w:rsidR="008764AB" w:rsidRPr="00665B39" w:rsidRDefault="008764AB" w:rsidP="008764AB">
            <w:pPr>
              <w:pStyle w:val="ConsPlusNonformat"/>
              <w:rPr>
                <w:rFonts w:ascii="Times New Roman" w:hAnsi="Times New Roman" w:cs="Times New Roman"/>
                <w:sz w:val="22"/>
                <w:szCs w:val="22"/>
              </w:rPr>
            </w:pPr>
            <w:r w:rsidRPr="00665B39">
              <w:rPr>
                <w:rFonts w:ascii="Times New Roman" w:hAnsi="Times New Roman" w:cs="Times New Roman"/>
                <w:sz w:val="22"/>
                <w:szCs w:val="22"/>
              </w:rPr>
              <w:t>ЧОУ ДПО «ИППК» г. Н</w:t>
            </w:r>
            <w:r w:rsidRPr="00665B39">
              <w:rPr>
                <w:rFonts w:ascii="Times New Roman" w:hAnsi="Times New Roman" w:cs="Times New Roman"/>
                <w:sz w:val="22"/>
                <w:szCs w:val="22"/>
              </w:rPr>
              <w:t>о</w:t>
            </w:r>
            <w:r w:rsidRPr="00665B39">
              <w:rPr>
                <w:rFonts w:ascii="Times New Roman" w:hAnsi="Times New Roman" w:cs="Times New Roman"/>
                <w:sz w:val="22"/>
                <w:szCs w:val="22"/>
              </w:rPr>
              <w:t>вочеркасск по программе «Ре</w:t>
            </w:r>
            <w:r w:rsidRPr="00665B39">
              <w:rPr>
                <w:rFonts w:ascii="Times New Roman" w:hAnsi="Times New Roman" w:cs="Times New Roman"/>
                <w:sz w:val="22"/>
                <w:szCs w:val="22"/>
              </w:rPr>
              <w:t>а</w:t>
            </w:r>
            <w:r w:rsidRPr="00665B39">
              <w:rPr>
                <w:rFonts w:ascii="Times New Roman" w:hAnsi="Times New Roman" w:cs="Times New Roman"/>
                <w:sz w:val="22"/>
                <w:szCs w:val="22"/>
              </w:rPr>
              <w:lastRenderedPageBreak/>
              <w:t>лизация ФГОС начального о</w:t>
            </w:r>
            <w:r w:rsidRPr="00665B39">
              <w:rPr>
                <w:rFonts w:ascii="Times New Roman" w:hAnsi="Times New Roman" w:cs="Times New Roman"/>
                <w:sz w:val="22"/>
                <w:szCs w:val="22"/>
              </w:rPr>
              <w:t>б</w:t>
            </w:r>
            <w:r w:rsidRPr="00665B39">
              <w:rPr>
                <w:rFonts w:ascii="Times New Roman" w:hAnsi="Times New Roman" w:cs="Times New Roman"/>
                <w:sz w:val="22"/>
                <w:szCs w:val="22"/>
              </w:rPr>
              <w:t>щего образов</w:t>
            </w:r>
            <w:r w:rsidRPr="00665B39">
              <w:rPr>
                <w:rFonts w:ascii="Times New Roman" w:hAnsi="Times New Roman" w:cs="Times New Roman"/>
                <w:sz w:val="22"/>
                <w:szCs w:val="22"/>
              </w:rPr>
              <w:t>а</w:t>
            </w:r>
            <w:r w:rsidRPr="00665B39">
              <w:rPr>
                <w:rFonts w:ascii="Times New Roman" w:hAnsi="Times New Roman" w:cs="Times New Roman"/>
                <w:sz w:val="22"/>
                <w:szCs w:val="22"/>
              </w:rPr>
              <w:t>ния»</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2020год</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«О</w:t>
            </w:r>
            <w:r w:rsidRPr="00665B39">
              <w:rPr>
                <w:rFonts w:ascii="Times New Roman" w:hAnsi="Times New Roman"/>
                <w:lang w:eastAsia="zh-CN"/>
              </w:rPr>
              <w:t>с</w:t>
            </w:r>
            <w:r w:rsidRPr="00665B39">
              <w:rPr>
                <w:rFonts w:ascii="Times New Roman" w:hAnsi="Times New Roman"/>
                <w:lang w:eastAsia="zh-CN"/>
              </w:rPr>
              <w:t>новы обеспеч</w:t>
            </w:r>
            <w:r w:rsidRPr="00665B39">
              <w:rPr>
                <w:rFonts w:ascii="Times New Roman" w:hAnsi="Times New Roman"/>
                <w:lang w:eastAsia="zh-CN"/>
              </w:rPr>
              <w:t>е</w:t>
            </w:r>
            <w:r w:rsidRPr="00665B39">
              <w:rPr>
                <w:rFonts w:ascii="Times New Roman" w:hAnsi="Times New Roman"/>
                <w:lang w:eastAsia="zh-CN"/>
              </w:rPr>
              <w:t>ния информац</w:t>
            </w:r>
            <w:r w:rsidRPr="00665B39">
              <w:rPr>
                <w:rFonts w:ascii="Times New Roman" w:hAnsi="Times New Roman"/>
                <w:lang w:eastAsia="zh-CN"/>
              </w:rPr>
              <w:t>и</w:t>
            </w:r>
            <w:r w:rsidRPr="00665B39">
              <w:rPr>
                <w:rFonts w:ascii="Times New Roman" w:hAnsi="Times New Roman"/>
                <w:lang w:eastAsia="zh-CN"/>
              </w:rPr>
              <w:t>онной безопа</w:t>
            </w:r>
            <w:r w:rsidRPr="00665B39">
              <w:rPr>
                <w:rFonts w:ascii="Times New Roman" w:hAnsi="Times New Roman"/>
                <w:lang w:eastAsia="zh-CN"/>
              </w:rPr>
              <w:t>с</w:t>
            </w:r>
            <w:r w:rsidRPr="00665B39">
              <w:rPr>
                <w:rFonts w:ascii="Times New Roman" w:hAnsi="Times New Roman"/>
                <w:lang w:eastAsia="zh-CN"/>
              </w:rPr>
              <w:t>ности детей»</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«О</w:t>
            </w:r>
            <w:r w:rsidRPr="00665B39">
              <w:rPr>
                <w:rFonts w:ascii="Times New Roman" w:hAnsi="Times New Roman"/>
                <w:lang w:eastAsia="zh-CN"/>
              </w:rPr>
              <w:t>б</w:t>
            </w:r>
            <w:r w:rsidRPr="00665B39">
              <w:rPr>
                <w:rFonts w:ascii="Times New Roman" w:hAnsi="Times New Roman"/>
                <w:lang w:eastAsia="zh-CN"/>
              </w:rPr>
              <w:t>работка перс</w:t>
            </w:r>
            <w:r w:rsidRPr="00665B39">
              <w:rPr>
                <w:rFonts w:ascii="Times New Roman" w:hAnsi="Times New Roman"/>
                <w:lang w:eastAsia="zh-CN"/>
              </w:rPr>
              <w:t>о</w:t>
            </w:r>
            <w:r w:rsidRPr="00665B39">
              <w:rPr>
                <w:rFonts w:ascii="Times New Roman" w:hAnsi="Times New Roman"/>
                <w:lang w:eastAsia="zh-CN"/>
              </w:rPr>
              <w:t>нальных данных в образовател</w:t>
            </w:r>
            <w:r w:rsidRPr="00665B39">
              <w:rPr>
                <w:rFonts w:ascii="Times New Roman" w:hAnsi="Times New Roman"/>
                <w:lang w:eastAsia="zh-CN"/>
              </w:rPr>
              <w:t>ь</w:t>
            </w:r>
            <w:r w:rsidRPr="00665B39">
              <w:rPr>
                <w:rFonts w:ascii="Times New Roman" w:hAnsi="Times New Roman"/>
                <w:lang w:eastAsia="zh-CN"/>
              </w:rPr>
              <w:t>ных организац</w:t>
            </w:r>
            <w:r w:rsidRPr="00665B39">
              <w:rPr>
                <w:rFonts w:ascii="Times New Roman" w:hAnsi="Times New Roman"/>
                <w:lang w:eastAsia="zh-CN"/>
              </w:rPr>
              <w:t>и</w:t>
            </w:r>
            <w:r w:rsidRPr="00665B39">
              <w:rPr>
                <w:rFonts w:ascii="Times New Roman" w:hAnsi="Times New Roman"/>
                <w:lang w:eastAsia="zh-CN"/>
              </w:rPr>
              <w:t xml:space="preserve">ях»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«Формирование и развитие пед</w:t>
            </w:r>
            <w:r w:rsidRPr="00665B39">
              <w:rPr>
                <w:rFonts w:ascii="Times New Roman" w:hAnsi="Times New Roman"/>
                <w:lang w:eastAsia="zh-CN"/>
              </w:rPr>
              <w:t>а</w:t>
            </w:r>
            <w:r w:rsidRPr="00665B39">
              <w:rPr>
                <w:rFonts w:ascii="Times New Roman" w:hAnsi="Times New Roman"/>
                <w:lang w:eastAsia="zh-CN"/>
              </w:rPr>
              <w:t xml:space="preserve">гогической </w:t>
            </w:r>
            <w:proofErr w:type="gramStart"/>
            <w:r w:rsidRPr="00665B39">
              <w:rPr>
                <w:rFonts w:ascii="Times New Roman" w:hAnsi="Times New Roman"/>
                <w:lang w:eastAsia="zh-CN"/>
              </w:rPr>
              <w:t>ИКТ-компетентности</w:t>
            </w:r>
            <w:proofErr w:type="gramEnd"/>
            <w:r w:rsidRPr="00665B39">
              <w:rPr>
                <w:rFonts w:ascii="Times New Roman" w:hAnsi="Times New Roman"/>
                <w:lang w:eastAsia="zh-CN"/>
              </w:rPr>
              <w:t xml:space="preserve"> в соответствии с требованиями ФГОС и профе</w:t>
            </w:r>
            <w:r w:rsidRPr="00665B39">
              <w:rPr>
                <w:rFonts w:ascii="Times New Roman" w:hAnsi="Times New Roman"/>
                <w:lang w:eastAsia="zh-CN"/>
              </w:rPr>
              <w:t>с</w:t>
            </w:r>
            <w:r w:rsidRPr="00665B39">
              <w:rPr>
                <w:rFonts w:ascii="Times New Roman" w:hAnsi="Times New Roman"/>
                <w:lang w:eastAsia="zh-CN"/>
              </w:rPr>
              <w:t xml:space="preserve">сионального стандарта.» </w:t>
            </w:r>
          </w:p>
          <w:p w:rsidR="008764AB" w:rsidRPr="00665B39" w:rsidRDefault="008764AB" w:rsidP="008764AB">
            <w:pPr>
              <w:pStyle w:val="aff4"/>
              <w:spacing w:after="160" w:line="240" w:lineRule="auto"/>
              <w:ind w:left="0"/>
              <w:rPr>
                <w:rFonts w:ascii="Times New Roman" w:hAnsi="Times New Roman"/>
                <w:lang w:eastAsia="ru-RU"/>
              </w:rPr>
            </w:pPr>
            <w:r w:rsidRPr="00665B39">
              <w:rPr>
                <w:rFonts w:ascii="Times New Roman" w:hAnsi="Times New Roman"/>
                <w:lang w:eastAsia="ru-RU"/>
              </w:rPr>
              <w:t>2021год</w:t>
            </w:r>
          </w:p>
          <w:p w:rsidR="008764AB" w:rsidRPr="00665B39" w:rsidRDefault="008764AB" w:rsidP="008764AB">
            <w:pPr>
              <w:pStyle w:val="ConsPlusNonformat"/>
              <w:rPr>
                <w:rFonts w:ascii="Times New Roman" w:hAnsi="Times New Roman" w:cs="Times New Roman"/>
                <w:sz w:val="22"/>
                <w:szCs w:val="22"/>
              </w:rPr>
            </w:pPr>
            <w:r w:rsidRPr="00665B39">
              <w:rPr>
                <w:rFonts w:ascii="Times New Roman" w:hAnsi="Times New Roman" w:cs="Times New Roman"/>
                <w:sz w:val="22"/>
                <w:szCs w:val="22"/>
              </w:rPr>
              <w:t>ОУ Фонд «Пед</w:t>
            </w:r>
            <w:r w:rsidRPr="00665B39">
              <w:rPr>
                <w:rFonts w:ascii="Times New Roman" w:hAnsi="Times New Roman" w:cs="Times New Roman"/>
                <w:sz w:val="22"/>
                <w:szCs w:val="22"/>
              </w:rPr>
              <w:t>а</w:t>
            </w:r>
            <w:r w:rsidRPr="00665B39">
              <w:rPr>
                <w:rFonts w:ascii="Times New Roman" w:hAnsi="Times New Roman" w:cs="Times New Roman"/>
                <w:sz w:val="22"/>
                <w:szCs w:val="22"/>
              </w:rPr>
              <w:t>гогический ун</w:t>
            </w:r>
            <w:r w:rsidRPr="00665B39">
              <w:rPr>
                <w:rFonts w:ascii="Times New Roman" w:hAnsi="Times New Roman" w:cs="Times New Roman"/>
                <w:sz w:val="22"/>
                <w:szCs w:val="22"/>
              </w:rPr>
              <w:t>и</w:t>
            </w:r>
            <w:r w:rsidRPr="00665B39">
              <w:rPr>
                <w:rFonts w:ascii="Times New Roman" w:hAnsi="Times New Roman" w:cs="Times New Roman"/>
                <w:sz w:val="22"/>
                <w:szCs w:val="22"/>
              </w:rPr>
              <w:t>верситет «Пе</w:t>
            </w:r>
            <w:r w:rsidRPr="00665B39">
              <w:rPr>
                <w:rFonts w:ascii="Times New Roman" w:hAnsi="Times New Roman" w:cs="Times New Roman"/>
                <w:sz w:val="22"/>
                <w:szCs w:val="22"/>
              </w:rPr>
              <w:t>р</w:t>
            </w:r>
            <w:r w:rsidRPr="00665B39">
              <w:rPr>
                <w:rFonts w:ascii="Times New Roman" w:hAnsi="Times New Roman" w:cs="Times New Roman"/>
                <w:sz w:val="22"/>
                <w:szCs w:val="22"/>
              </w:rPr>
              <w:t>вое сентября» по програме «Пр</w:t>
            </w:r>
            <w:r w:rsidRPr="00665B39">
              <w:rPr>
                <w:rFonts w:ascii="Times New Roman" w:hAnsi="Times New Roman" w:cs="Times New Roman"/>
                <w:sz w:val="22"/>
                <w:szCs w:val="22"/>
              </w:rPr>
              <w:t>а</w:t>
            </w:r>
            <w:r w:rsidRPr="00665B39">
              <w:rPr>
                <w:rFonts w:ascii="Times New Roman" w:hAnsi="Times New Roman" w:cs="Times New Roman"/>
                <w:sz w:val="22"/>
                <w:szCs w:val="22"/>
              </w:rPr>
              <w:t xml:space="preserve">вила оказания первой помощи: практические рекомендации для педагогов».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2021год </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Государственное бюджетное о</w:t>
            </w:r>
            <w:r w:rsidRPr="00665B39">
              <w:rPr>
                <w:rFonts w:ascii="Times New Roman" w:hAnsi="Times New Roman"/>
                <w:lang w:eastAsia="zh-CN"/>
              </w:rPr>
              <w:t>б</w:t>
            </w:r>
            <w:r w:rsidRPr="00665B39">
              <w:rPr>
                <w:rFonts w:ascii="Times New Roman" w:hAnsi="Times New Roman"/>
                <w:lang w:eastAsia="zh-CN"/>
              </w:rPr>
              <w:t xml:space="preserve">разовательное учреждение </w:t>
            </w:r>
            <w:r w:rsidRPr="00665B39">
              <w:rPr>
                <w:rFonts w:ascii="Times New Roman" w:hAnsi="Times New Roman"/>
                <w:bCs/>
                <w:iCs/>
                <w:lang w:eastAsia="zh-CN"/>
              </w:rPr>
              <w:t>д</w:t>
            </w:r>
            <w:r w:rsidRPr="00665B39">
              <w:rPr>
                <w:rFonts w:ascii="Times New Roman" w:hAnsi="Times New Roman"/>
                <w:bCs/>
                <w:iCs/>
                <w:lang w:eastAsia="zh-CN"/>
              </w:rPr>
              <w:t>о</w:t>
            </w:r>
            <w:r w:rsidRPr="00665B39">
              <w:rPr>
                <w:rFonts w:ascii="Times New Roman" w:hAnsi="Times New Roman"/>
                <w:bCs/>
                <w:iCs/>
                <w:lang w:eastAsia="zh-CN"/>
              </w:rPr>
              <w:lastRenderedPageBreak/>
              <w:t>полнительного профессионал</w:t>
            </w:r>
            <w:r w:rsidRPr="00665B39">
              <w:rPr>
                <w:rFonts w:ascii="Times New Roman" w:hAnsi="Times New Roman"/>
                <w:bCs/>
                <w:iCs/>
                <w:lang w:eastAsia="zh-CN"/>
              </w:rPr>
              <w:t>ь</w:t>
            </w:r>
            <w:r w:rsidRPr="00665B39">
              <w:rPr>
                <w:rFonts w:ascii="Times New Roman" w:hAnsi="Times New Roman"/>
                <w:bCs/>
                <w:iCs/>
                <w:lang w:eastAsia="zh-CN"/>
              </w:rPr>
              <w:t>ного образов</w:t>
            </w:r>
            <w:r w:rsidRPr="00665B39">
              <w:rPr>
                <w:rFonts w:ascii="Times New Roman" w:hAnsi="Times New Roman"/>
                <w:bCs/>
                <w:iCs/>
                <w:lang w:eastAsia="zh-CN"/>
              </w:rPr>
              <w:t>а</w:t>
            </w:r>
            <w:r w:rsidRPr="00665B39">
              <w:rPr>
                <w:rFonts w:ascii="Times New Roman" w:hAnsi="Times New Roman"/>
                <w:bCs/>
                <w:iCs/>
                <w:lang w:eastAsia="zh-CN"/>
              </w:rPr>
              <w:t>ния Ростовской области «Ро</w:t>
            </w:r>
            <w:r w:rsidRPr="00665B39">
              <w:rPr>
                <w:rFonts w:ascii="Times New Roman" w:hAnsi="Times New Roman"/>
                <w:bCs/>
                <w:iCs/>
                <w:lang w:eastAsia="zh-CN"/>
              </w:rPr>
              <w:t>с</w:t>
            </w:r>
            <w:r w:rsidRPr="00665B39">
              <w:rPr>
                <w:rFonts w:ascii="Times New Roman" w:hAnsi="Times New Roman"/>
                <w:bCs/>
                <w:iCs/>
                <w:lang w:eastAsia="zh-CN"/>
              </w:rPr>
              <w:t>товский инст</w:t>
            </w:r>
            <w:r w:rsidRPr="00665B39">
              <w:rPr>
                <w:rFonts w:ascii="Times New Roman" w:hAnsi="Times New Roman"/>
                <w:bCs/>
                <w:iCs/>
                <w:lang w:eastAsia="zh-CN"/>
              </w:rPr>
              <w:t>и</w:t>
            </w:r>
            <w:r w:rsidRPr="00665B39">
              <w:rPr>
                <w:rFonts w:ascii="Times New Roman" w:hAnsi="Times New Roman"/>
                <w:bCs/>
                <w:iCs/>
                <w:lang w:eastAsia="zh-CN"/>
              </w:rPr>
              <w:t>тут повышения квалификации и профессионал</w:t>
            </w:r>
            <w:r w:rsidRPr="00665B39">
              <w:rPr>
                <w:rFonts w:ascii="Times New Roman" w:hAnsi="Times New Roman"/>
                <w:bCs/>
                <w:iCs/>
                <w:lang w:eastAsia="zh-CN"/>
              </w:rPr>
              <w:t>ь</w:t>
            </w:r>
            <w:r w:rsidRPr="00665B39">
              <w:rPr>
                <w:rFonts w:ascii="Times New Roman" w:hAnsi="Times New Roman"/>
                <w:bCs/>
                <w:iCs/>
                <w:lang w:eastAsia="zh-CN"/>
              </w:rPr>
              <w:t>ной переподг</w:t>
            </w:r>
            <w:r w:rsidRPr="00665B39">
              <w:rPr>
                <w:rFonts w:ascii="Times New Roman" w:hAnsi="Times New Roman"/>
                <w:bCs/>
                <w:iCs/>
                <w:lang w:eastAsia="zh-CN"/>
              </w:rPr>
              <w:t>о</w:t>
            </w:r>
            <w:r w:rsidRPr="00665B39">
              <w:rPr>
                <w:rFonts w:ascii="Times New Roman" w:hAnsi="Times New Roman"/>
                <w:bCs/>
                <w:iCs/>
                <w:lang w:eastAsia="zh-CN"/>
              </w:rPr>
              <w:t>товки работн</w:t>
            </w:r>
            <w:r w:rsidRPr="00665B39">
              <w:rPr>
                <w:rFonts w:ascii="Times New Roman" w:hAnsi="Times New Roman"/>
                <w:bCs/>
                <w:iCs/>
                <w:lang w:eastAsia="zh-CN"/>
              </w:rPr>
              <w:t>и</w:t>
            </w:r>
            <w:r w:rsidRPr="00665B39">
              <w:rPr>
                <w:rFonts w:ascii="Times New Roman" w:hAnsi="Times New Roman"/>
                <w:bCs/>
                <w:iCs/>
                <w:lang w:eastAsia="zh-CN"/>
              </w:rPr>
              <w:t>ков образов</w:t>
            </w:r>
            <w:r w:rsidRPr="00665B39">
              <w:rPr>
                <w:rFonts w:ascii="Times New Roman" w:hAnsi="Times New Roman"/>
                <w:bCs/>
                <w:iCs/>
                <w:lang w:eastAsia="zh-CN"/>
              </w:rPr>
              <w:t>а</w:t>
            </w:r>
            <w:r w:rsidRPr="00665B39">
              <w:rPr>
                <w:rFonts w:ascii="Times New Roman" w:hAnsi="Times New Roman"/>
                <w:bCs/>
                <w:iCs/>
                <w:lang w:eastAsia="zh-CN"/>
              </w:rPr>
              <w:t xml:space="preserve">ния» </w:t>
            </w:r>
            <w:r w:rsidRPr="00665B39">
              <w:rPr>
                <w:rFonts w:ascii="Times New Roman" w:hAnsi="Times New Roman"/>
                <w:lang w:eastAsia="zh-CN"/>
              </w:rPr>
              <w:t>по пр</w:t>
            </w:r>
            <w:r w:rsidRPr="00665B39">
              <w:rPr>
                <w:rFonts w:ascii="Times New Roman" w:hAnsi="Times New Roman"/>
                <w:lang w:eastAsia="zh-CN"/>
              </w:rPr>
              <w:t>о</w:t>
            </w:r>
            <w:r w:rsidRPr="00665B39">
              <w:rPr>
                <w:rFonts w:ascii="Times New Roman" w:hAnsi="Times New Roman"/>
                <w:lang w:eastAsia="zh-CN"/>
              </w:rPr>
              <w:t>грамме дополн</w:t>
            </w:r>
            <w:r w:rsidRPr="00665B39">
              <w:rPr>
                <w:rFonts w:ascii="Times New Roman" w:hAnsi="Times New Roman"/>
                <w:lang w:eastAsia="zh-CN"/>
              </w:rPr>
              <w:t>и</w:t>
            </w:r>
            <w:r w:rsidRPr="00665B39">
              <w:rPr>
                <w:rFonts w:ascii="Times New Roman" w:hAnsi="Times New Roman"/>
                <w:lang w:eastAsia="zh-CN"/>
              </w:rPr>
              <w:t>тельного пр</w:t>
            </w:r>
            <w:r w:rsidRPr="00665B39">
              <w:rPr>
                <w:rFonts w:ascii="Times New Roman" w:hAnsi="Times New Roman"/>
                <w:lang w:eastAsia="zh-CN"/>
              </w:rPr>
              <w:t>о</w:t>
            </w:r>
            <w:r w:rsidRPr="00665B39">
              <w:rPr>
                <w:rFonts w:ascii="Times New Roman" w:hAnsi="Times New Roman"/>
                <w:lang w:eastAsia="zh-CN"/>
              </w:rPr>
              <w:t>фессионального образования «Учителя н</w:t>
            </w:r>
            <w:r w:rsidRPr="00665B39">
              <w:rPr>
                <w:rFonts w:ascii="Times New Roman" w:hAnsi="Times New Roman"/>
                <w:lang w:eastAsia="zh-CN"/>
              </w:rPr>
              <w:t>а</w:t>
            </w:r>
            <w:r w:rsidRPr="00665B39">
              <w:rPr>
                <w:rFonts w:ascii="Times New Roman" w:hAnsi="Times New Roman"/>
                <w:lang w:eastAsia="zh-CN"/>
              </w:rPr>
              <w:t>чальных классов Формирование метапредметных компетенций учащихся уровня начального о</w:t>
            </w:r>
            <w:r w:rsidRPr="00665B39">
              <w:rPr>
                <w:rFonts w:ascii="Times New Roman" w:hAnsi="Times New Roman"/>
                <w:lang w:eastAsia="zh-CN"/>
              </w:rPr>
              <w:t>б</w:t>
            </w:r>
            <w:r w:rsidRPr="00665B39">
              <w:rPr>
                <w:rFonts w:ascii="Times New Roman" w:hAnsi="Times New Roman"/>
                <w:lang w:eastAsia="zh-CN"/>
              </w:rPr>
              <w:t>щего образов</w:t>
            </w:r>
            <w:r w:rsidRPr="00665B39">
              <w:rPr>
                <w:rFonts w:ascii="Times New Roman" w:hAnsi="Times New Roman"/>
                <w:lang w:eastAsia="zh-CN"/>
              </w:rPr>
              <w:t>а</w:t>
            </w:r>
            <w:r w:rsidRPr="00665B39">
              <w:rPr>
                <w:rFonts w:ascii="Times New Roman" w:hAnsi="Times New Roman"/>
                <w:lang w:eastAsia="zh-CN"/>
              </w:rPr>
              <w:t>ния в соответс</w:t>
            </w:r>
            <w:r w:rsidRPr="00665B39">
              <w:rPr>
                <w:rFonts w:ascii="Times New Roman" w:hAnsi="Times New Roman"/>
                <w:lang w:eastAsia="zh-CN"/>
              </w:rPr>
              <w:t>т</w:t>
            </w:r>
            <w:r w:rsidRPr="00665B39">
              <w:rPr>
                <w:rFonts w:ascii="Times New Roman" w:hAnsi="Times New Roman"/>
                <w:lang w:eastAsia="zh-CN"/>
              </w:rPr>
              <w:t>вии с требов</w:t>
            </w:r>
            <w:r w:rsidRPr="00665B39">
              <w:rPr>
                <w:rFonts w:ascii="Times New Roman" w:hAnsi="Times New Roman"/>
                <w:lang w:eastAsia="zh-CN"/>
              </w:rPr>
              <w:t>а</w:t>
            </w:r>
            <w:r w:rsidRPr="00665B39">
              <w:rPr>
                <w:rFonts w:ascii="Times New Roman" w:hAnsi="Times New Roman"/>
                <w:lang w:eastAsia="zh-CN"/>
              </w:rPr>
              <w:t>ниями ФГОС НОО»</w:t>
            </w:r>
          </w:p>
          <w:p w:rsidR="008764AB" w:rsidRPr="00665B39" w:rsidRDefault="008764AB" w:rsidP="008764AB">
            <w:pPr>
              <w:pStyle w:val="aff4"/>
              <w:spacing w:line="240" w:lineRule="auto"/>
              <w:ind w:left="0"/>
              <w:jc w:val="both"/>
              <w:rPr>
                <w:rFonts w:ascii="Times New Roman" w:hAnsi="Times New Roman"/>
                <w:lang w:eastAsia="zh-CN"/>
              </w:rPr>
            </w:pPr>
            <w:r w:rsidRPr="00665B39">
              <w:rPr>
                <w:rFonts w:ascii="Times New Roman" w:hAnsi="Times New Roman"/>
                <w:lang w:eastAsia="zh-CN"/>
              </w:rPr>
              <w:t>2021год</w:t>
            </w:r>
          </w:p>
          <w:p w:rsidR="008764AB" w:rsidRPr="00665B39" w:rsidRDefault="008764AB" w:rsidP="008764AB">
            <w:pPr>
              <w:pStyle w:val="aff4"/>
              <w:spacing w:after="0" w:line="240" w:lineRule="auto"/>
              <w:ind w:left="0"/>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«Обеспечение санитарно- эп</w:t>
            </w:r>
            <w:r w:rsidRPr="00665B39">
              <w:rPr>
                <w:rFonts w:ascii="Times New Roman" w:hAnsi="Times New Roman"/>
                <w:lang w:eastAsia="zh-CN"/>
              </w:rPr>
              <w:t>и</w:t>
            </w:r>
            <w:r w:rsidRPr="00665B39">
              <w:rPr>
                <w:rFonts w:ascii="Times New Roman" w:hAnsi="Times New Roman"/>
                <w:lang w:eastAsia="zh-CN"/>
              </w:rPr>
              <w:t>демиологич</w:t>
            </w:r>
            <w:r w:rsidRPr="00665B39">
              <w:rPr>
                <w:rFonts w:ascii="Times New Roman" w:hAnsi="Times New Roman"/>
                <w:lang w:eastAsia="zh-CN"/>
              </w:rPr>
              <w:t>е</w:t>
            </w:r>
            <w:r w:rsidRPr="00665B39">
              <w:rPr>
                <w:rFonts w:ascii="Times New Roman" w:hAnsi="Times New Roman"/>
                <w:lang w:eastAsia="zh-CN"/>
              </w:rPr>
              <w:t>ских требований к образовател</w:t>
            </w:r>
            <w:r w:rsidRPr="00665B39">
              <w:rPr>
                <w:rFonts w:ascii="Times New Roman" w:hAnsi="Times New Roman"/>
                <w:lang w:eastAsia="zh-CN"/>
              </w:rPr>
              <w:t>ь</w:t>
            </w:r>
            <w:r w:rsidRPr="00665B39">
              <w:rPr>
                <w:rFonts w:ascii="Times New Roman" w:hAnsi="Times New Roman"/>
                <w:lang w:eastAsia="zh-CN"/>
              </w:rPr>
              <w:t>ным организац</w:t>
            </w:r>
            <w:r w:rsidRPr="00665B39">
              <w:rPr>
                <w:rFonts w:ascii="Times New Roman" w:hAnsi="Times New Roman"/>
                <w:lang w:eastAsia="zh-CN"/>
              </w:rPr>
              <w:t>и</w:t>
            </w:r>
            <w:r w:rsidRPr="00665B39">
              <w:rPr>
                <w:rFonts w:ascii="Times New Roman" w:hAnsi="Times New Roman"/>
                <w:lang w:eastAsia="zh-CN"/>
              </w:rPr>
              <w:t xml:space="preserve">ям согласно СП 2.4.3648-20» </w:t>
            </w:r>
          </w:p>
          <w:p w:rsidR="008764AB" w:rsidRPr="00665B39" w:rsidRDefault="008764AB" w:rsidP="008764AB">
            <w:pPr>
              <w:pStyle w:val="ConsPlusNonformat"/>
              <w:rPr>
                <w:rFonts w:ascii="Times New Roman" w:hAnsi="Times New Roman" w:cs="Times New Roman"/>
                <w:sz w:val="22"/>
                <w:szCs w:val="22"/>
              </w:rPr>
            </w:pPr>
          </w:p>
        </w:tc>
        <w:tc>
          <w:tcPr>
            <w:tcW w:w="1702" w:type="dxa"/>
            <w:tcBorders>
              <w:top w:val="single" w:sz="4" w:space="0" w:color="000000"/>
              <w:left w:val="single" w:sz="4" w:space="0" w:color="000000"/>
              <w:bottom w:val="single" w:sz="4" w:space="0" w:color="000000"/>
              <w:right w:val="single" w:sz="4" w:space="0" w:color="auto"/>
            </w:tcBorders>
            <w:shd w:val="clear" w:color="auto" w:fill="auto"/>
          </w:tcPr>
          <w:p w:rsidR="008764AB" w:rsidRPr="00665B39" w:rsidRDefault="008764AB" w:rsidP="008764AB">
            <w:pPr>
              <w:spacing w:line="240" w:lineRule="auto"/>
              <w:rPr>
                <w:sz w:val="22"/>
                <w:szCs w:val="22"/>
              </w:rPr>
            </w:pPr>
            <w:r w:rsidRPr="00665B39">
              <w:rPr>
                <w:sz w:val="22"/>
                <w:szCs w:val="22"/>
              </w:rPr>
              <w:lastRenderedPageBreak/>
              <w:t>Нач. кла</w:t>
            </w:r>
            <w:r w:rsidRPr="00665B39">
              <w:rPr>
                <w:sz w:val="22"/>
                <w:szCs w:val="22"/>
              </w:rPr>
              <w:t>с</w:t>
            </w:r>
            <w:r w:rsidRPr="00665B39">
              <w:rPr>
                <w:sz w:val="22"/>
                <w:szCs w:val="22"/>
              </w:rPr>
              <w:t>сы</w:t>
            </w:r>
          </w:p>
          <w:p w:rsidR="008764AB" w:rsidRPr="00665B39" w:rsidRDefault="008764AB" w:rsidP="008764AB">
            <w:pPr>
              <w:spacing w:line="240" w:lineRule="auto"/>
              <w:rPr>
                <w:sz w:val="22"/>
                <w:szCs w:val="22"/>
              </w:rPr>
            </w:pPr>
            <w:r w:rsidRPr="00665B39">
              <w:rPr>
                <w:sz w:val="22"/>
                <w:szCs w:val="22"/>
              </w:rPr>
              <w:t>1 кл</w:t>
            </w:r>
          </w:p>
          <w:p w:rsidR="008764AB" w:rsidRPr="00665B39" w:rsidRDefault="008764AB" w:rsidP="008764AB">
            <w:pPr>
              <w:spacing w:line="240" w:lineRule="auto"/>
              <w:rPr>
                <w:sz w:val="22"/>
                <w:szCs w:val="22"/>
              </w:rPr>
            </w:pPr>
            <w:r w:rsidRPr="00665B39">
              <w:rPr>
                <w:sz w:val="22"/>
                <w:szCs w:val="22"/>
              </w:rPr>
              <w:t>Внеуро</w:t>
            </w:r>
            <w:r w:rsidRPr="00665B39">
              <w:rPr>
                <w:sz w:val="22"/>
                <w:szCs w:val="22"/>
              </w:rPr>
              <w:t>ч</w:t>
            </w:r>
            <w:r w:rsidRPr="00665B39">
              <w:rPr>
                <w:sz w:val="22"/>
                <w:szCs w:val="22"/>
              </w:rPr>
              <w:t>ная деятел</w:t>
            </w:r>
            <w:r w:rsidRPr="00665B39">
              <w:rPr>
                <w:sz w:val="22"/>
                <w:szCs w:val="22"/>
              </w:rPr>
              <w:t>ь</w:t>
            </w:r>
            <w:r w:rsidRPr="00665B39">
              <w:rPr>
                <w:sz w:val="22"/>
                <w:szCs w:val="22"/>
              </w:rPr>
              <w:t>ность</w:t>
            </w:r>
          </w:p>
          <w:p w:rsidR="008764AB" w:rsidRPr="00665B39" w:rsidRDefault="008764AB" w:rsidP="008764AB">
            <w:pPr>
              <w:spacing w:line="240" w:lineRule="auto"/>
              <w:rPr>
                <w:sz w:val="22"/>
                <w:szCs w:val="22"/>
              </w:rPr>
            </w:pPr>
            <w:r w:rsidRPr="00665B39">
              <w:rPr>
                <w:sz w:val="22"/>
                <w:szCs w:val="22"/>
              </w:rPr>
              <w:t>1 кл,2 кл</w:t>
            </w:r>
          </w:p>
          <w:p w:rsidR="008764AB" w:rsidRPr="00665B39" w:rsidRDefault="008764AB" w:rsidP="008764AB">
            <w:pPr>
              <w:spacing w:line="240" w:lineRule="auto"/>
              <w:rPr>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8764AB" w:rsidRPr="00665B39" w:rsidRDefault="008764AB" w:rsidP="008764AB">
            <w:pPr>
              <w:pStyle w:val="aff0"/>
              <w:rPr>
                <w:rFonts w:ascii="Times New Roman" w:hAnsi="Times New Roman"/>
                <w:sz w:val="22"/>
                <w:szCs w:val="22"/>
                <w:lang w:val="en-US"/>
              </w:rPr>
            </w:pPr>
            <w:r w:rsidRPr="00665B39">
              <w:rPr>
                <w:rFonts w:ascii="Times New Roman" w:hAnsi="Times New Roman"/>
                <w:sz w:val="22"/>
                <w:szCs w:val="22"/>
                <w:lang w:val="en-US"/>
              </w:rPr>
              <w:t xml:space="preserve">I </w:t>
            </w:r>
            <w:r w:rsidRPr="00665B39">
              <w:rPr>
                <w:rFonts w:ascii="Times New Roman" w:hAnsi="Times New Roman"/>
                <w:sz w:val="22"/>
                <w:szCs w:val="22"/>
              </w:rPr>
              <w:t>категория</w:t>
            </w:r>
          </w:p>
          <w:p w:rsidR="008764AB" w:rsidRPr="00665B39" w:rsidRDefault="008764AB" w:rsidP="008764AB">
            <w:pPr>
              <w:pStyle w:val="aff0"/>
              <w:rPr>
                <w:rFonts w:ascii="Times New Roman" w:hAnsi="Times New Roman"/>
                <w:sz w:val="22"/>
                <w:szCs w:val="22"/>
              </w:rPr>
            </w:pPr>
            <w:r w:rsidRPr="00665B39">
              <w:rPr>
                <w:rFonts w:ascii="Times New Roman" w:hAnsi="Times New Roman"/>
                <w:sz w:val="22"/>
                <w:szCs w:val="22"/>
              </w:rPr>
              <w:t>22.06.18г.</w:t>
            </w:r>
          </w:p>
          <w:p w:rsidR="008764AB" w:rsidRPr="00665B39" w:rsidRDefault="008764AB" w:rsidP="008764AB">
            <w:pPr>
              <w:pStyle w:val="aff0"/>
              <w:rPr>
                <w:rFonts w:ascii="Times New Roman" w:hAnsi="Times New Roman"/>
                <w:sz w:val="22"/>
                <w:szCs w:val="22"/>
              </w:rPr>
            </w:pPr>
            <w:r w:rsidRPr="00665B39">
              <w:rPr>
                <w:rFonts w:ascii="Times New Roman" w:hAnsi="Times New Roman"/>
                <w:sz w:val="22"/>
                <w:szCs w:val="22"/>
              </w:rPr>
              <w:t>№483</w:t>
            </w:r>
          </w:p>
          <w:p w:rsidR="008764AB" w:rsidRPr="00665B39" w:rsidRDefault="008764AB" w:rsidP="008764AB">
            <w:pPr>
              <w:pStyle w:val="aff0"/>
              <w:rPr>
                <w:rFonts w:ascii="Times New Roman" w:hAnsi="Times New Roman"/>
                <w:sz w:val="22"/>
                <w:szCs w:val="22"/>
              </w:rPr>
            </w:pPr>
          </w:p>
        </w:tc>
      </w:tr>
      <w:tr w:rsidR="00586621" w:rsidRPr="00665B39" w:rsidTr="00A24031">
        <w:trPr>
          <w:gridAfter w:val="4"/>
          <w:wAfter w:w="6804" w:type="dxa"/>
          <w:trHeight w:val="417"/>
        </w:trPr>
        <w:tc>
          <w:tcPr>
            <w:tcW w:w="708" w:type="dxa"/>
            <w:tcBorders>
              <w:top w:val="single" w:sz="4" w:space="0" w:color="000000"/>
              <w:left w:val="single" w:sz="4" w:space="0" w:color="000000"/>
              <w:bottom w:val="single" w:sz="4" w:space="0" w:color="000000"/>
            </w:tcBorders>
            <w:shd w:val="clear" w:color="auto" w:fill="auto"/>
          </w:tcPr>
          <w:p w:rsidR="00586621" w:rsidRPr="00665B39" w:rsidRDefault="00586621" w:rsidP="00A63A19">
            <w:pPr>
              <w:spacing w:line="240" w:lineRule="atLeast"/>
              <w:rPr>
                <w:sz w:val="22"/>
                <w:szCs w:val="22"/>
              </w:rPr>
            </w:pPr>
            <w:r w:rsidRPr="00665B39">
              <w:rPr>
                <w:sz w:val="22"/>
                <w:szCs w:val="22"/>
              </w:rPr>
              <w:lastRenderedPageBreak/>
              <w:t>6</w:t>
            </w:r>
          </w:p>
        </w:tc>
        <w:tc>
          <w:tcPr>
            <w:tcW w:w="1560" w:type="dxa"/>
            <w:tcBorders>
              <w:top w:val="single" w:sz="4" w:space="0" w:color="000000"/>
              <w:left w:val="single" w:sz="4" w:space="0" w:color="000000"/>
              <w:bottom w:val="single" w:sz="4" w:space="0" w:color="000000"/>
            </w:tcBorders>
            <w:shd w:val="clear" w:color="auto" w:fill="auto"/>
          </w:tcPr>
          <w:p w:rsidR="00586621" w:rsidRPr="00665B39" w:rsidRDefault="00586621" w:rsidP="002B5C39">
            <w:pPr>
              <w:spacing w:line="240" w:lineRule="atLeast"/>
              <w:ind w:firstLine="0"/>
              <w:jc w:val="both"/>
              <w:rPr>
                <w:sz w:val="22"/>
                <w:szCs w:val="22"/>
              </w:rPr>
            </w:pPr>
            <w:r w:rsidRPr="00665B39">
              <w:rPr>
                <w:sz w:val="22"/>
                <w:szCs w:val="22"/>
              </w:rPr>
              <w:t>Приходько Светлана Алексеевна</w:t>
            </w:r>
          </w:p>
        </w:tc>
        <w:tc>
          <w:tcPr>
            <w:tcW w:w="1417" w:type="dxa"/>
            <w:tcBorders>
              <w:top w:val="single" w:sz="4" w:space="0" w:color="000000"/>
              <w:left w:val="single" w:sz="4" w:space="0" w:color="000000"/>
              <w:bottom w:val="single" w:sz="4" w:space="0" w:color="000000"/>
            </w:tcBorders>
            <w:shd w:val="clear" w:color="auto" w:fill="auto"/>
          </w:tcPr>
          <w:p w:rsidR="00586621" w:rsidRPr="00665B39" w:rsidRDefault="00586621" w:rsidP="00200861">
            <w:pPr>
              <w:spacing w:line="240" w:lineRule="atLeast"/>
              <w:rPr>
                <w:sz w:val="22"/>
                <w:szCs w:val="22"/>
              </w:rPr>
            </w:pPr>
            <w:r w:rsidRPr="00665B39">
              <w:rPr>
                <w:sz w:val="22"/>
                <w:szCs w:val="22"/>
              </w:rPr>
              <w:t>1989г</w:t>
            </w:r>
          </w:p>
          <w:p w:rsidR="00586621" w:rsidRPr="00665B39" w:rsidRDefault="00586621" w:rsidP="00200861">
            <w:pPr>
              <w:spacing w:line="240" w:lineRule="atLeast"/>
              <w:rPr>
                <w:sz w:val="22"/>
                <w:szCs w:val="22"/>
              </w:rPr>
            </w:pPr>
            <w:r w:rsidRPr="00665B39">
              <w:rPr>
                <w:sz w:val="22"/>
                <w:szCs w:val="22"/>
              </w:rPr>
              <w:t>Тага</w:t>
            </w:r>
            <w:r w:rsidRPr="00665B39">
              <w:rPr>
                <w:sz w:val="22"/>
                <w:szCs w:val="22"/>
              </w:rPr>
              <w:t>н</w:t>
            </w:r>
            <w:r w:rsidRPr="00665B39">
              <w:rPr>
                <w:sz w:val="22"/>
                <w:szCs w:val="22"/>
              </w:rPr>
              <w:t>рогский г</w:t>
            </w:r>
            <w:r w:rsidRPr="00665B39">
              <w:rPr>
                <w:sz w:val="22"/>
                <w:szCs w:val="22"/>
              </w:rPr>
              <w:t>о</w:t>
            </w:r>
            <w:r w:rsidRPr="00665B39">
              <w:rPr>
                <w:sz w:val="22"/>
                <w:szCs w:val="22"/>
              </w:rPr>
              <w:t>сударстве</w:t>
            </w:r>
            <w:r w:rsidRPr="00665B39">
              <w:rPr>
                <w:sz w:val="22"/>
                <w:szCs w:val="22"/>
              </w:rPr>
              <w:t>н</w:t>
            </w:r>
            <w:r w:rsidRPr="00665B39">
              <w:rPr>
                <w:sz w:val="22"/>
                <w:szCs w:val="22"/>
              </w:rPr>
              <w:t>ный педаг</w:t>
            </w:r>
            <w:r w:rsidRPr="00665B39">
              <w:rPr>
                <w:sz w:val="22"/>
                <w:szCs w:val="22"/>
              </w:rPr>
              <w:t>о</w:t>
            </w:r>
            <w:r w:rsidRPr="00665B39">
              <w:rPr>
                <w:sz w:val="22"/>
                <w:szCs w:val="22"/>
              </w:rPr>
              <w:t>гический институт</w:t>
            </w:r>
          </w:p>
        </w:tc>
        <w:tc>
          <w:tcPr>
            <w:tcW w:w="1702" w:type="dxa"/>
            <w:tcBorders>
              <w:top w:val="single" w:sz="4" w:space="0" w:color="000000"/>
              <w:left w:val="single" w:sz="4" w:space="0" w:color="000000"/>
              <w:bottom w:val="single" w:sz="4" w:space="0" w:color="000000"/>
            </w:tcBorders>
            <w:shd w:val="clear" w:color="auto" w:fill="auto"/>
          </w:tcPr>
          <w:p w:rsidR="00586621" w:rsidRPr="00665B39" w:rsidRDefault="00586621" w:rsidP="00200861">
            <w:pPr>
              <w:spacing w:line="240" w:lineRule="atLeast"/>
              <w:rPr>
                <w:sz w:val="22"/>
                <w:szCs w:val="22"/>
              </w:rPr>
            </w:pPr>
            <w:r w:rsidRPr="00665B39">
              <w:rPr>
                <w:sz w:val="22"/>
                <w:szCs w:val="22"/>
              </w:rPr>
              <w:t>Педагог</w:t>
            </w:r>
            <w:r w:rsidRPr="00665B39">
              <w:rPr>
                <w:sz w:val="22"/>
                <w:szCs w:val="22"/>
              </w:rPr>
              <w:t>и</w:t>
            </w:r>
            <w:r w:rsidRPr="00665B39">
              <w:rPr>
                <w:sz w:val="22"/>
                <w:szCs w:val="22"/>
              </w:rPr>
              <w:t>ка и методика начального обучения</w:t>
            </w:r>
          </w:p>
        </w:tc>
        <w:tc>
          <w:tcPr>
            <w:tcW w:w="1843" w:type="dxa"/>
            <w:tcBorders>
              <w:top w:val="single" w:sz="4" w:space="0" w:color="000000"/>
              <w:left w:val="single" w:sz="4" w:space="0" w:color="000000"/>
              <w:bottom w:val="single" w:sz="4" w:space="0" w:color="000000"/>
            </w:tcBorders>
            <w:shd w:val="clear" w:color="auto" w:fill="auto"/>
          </w:tcPr>
          <w:p w:rsidR="00586621" w:rsidRPr="00665B39" w:rsidRDefault="00586621" w:rsidP="00200861">
            <w:pPr>
              <w:pStyle w:val="ConsPlusNonformat"/>
              <w:rPr>
                <w:rFonts w:ascii="Times New Roman" w:hAnsi="Times New Roman" w:cs="Times New Roman"/>
                <w:sz w:val="22"/>
                <w:szCs w:val="22"/>
              </w:rPr>
            </w:pPr>
            <w:r w:rsidRPr="00665B39">
              <w:rPr>
                <w:rFonts w:ascii="Times New Roman" w:hAnsi="Times New Roman" w:cs="Times New Roman"/>
                <w:sz w:val="22"/>
                <w:szCs w:val="22"/>
              </w:rPr>
              <w:t>2018  год</w:t>
            </w:r>
          </w:p>
          <w:p w:rsidR="00586621" w:rsidRPr="00665B39" w:rsidRDefault="00586621" w:rsidP="00200861">
            <w:pPr>
              <w:pStyle w:val="ConsPlusNonformat"/>
              <w:rPr>
                <w:rFonts w:ascii="Times New Roman" w:hAnsi="Times New Roman" w:cs="Times New Roman"/>
                <w:sz w:val="22"/>
                <w:szCs w:val="22"/>
              </w:rPr>
            </w:pPr>
            <w:r w:rsidRPr="00665B39">
              <w:rPr>
                <w:rFonts w:ascii="Times New Roman" w:hAnsi="Times New Roman" w:cs="Times New Roman"/>
                <w:sz w:val="22"/>
                <w:szCs w:val="22"/>
              </w:rPr>
              <w:t>Государственное бюджетное у</w:t>
            </w:r>
            <w:r w:rsidRPr="00665B39">
              <w:rPr>
                <w:rFonts w:ascii="Times New Roman" w:hAnsi="Times New Roman" w:cs="Times New Roman"/>
                <w:sz w:val="22"/>
                <w:szCs w:val="22"/>
              </w:rPr>
              <w:t>ч</w:t>
            </w:r>
            <w:r w:rsidRPr="00665B39">
              <w:rPr>
                <w:rFonts w:ascii="Times New Roman" w:hAnsi="Times New Roman" w:cs="Times New Roman"/>
                <w:sz w:val="22"/>
                <w:szCs w:val="22"/>
              </w:rPr>
              <w:t xml:space="preserve">реждение </w:t>
            </w:r>
            <w:r w:rsidRPr="00665B39">
              <w:rPr>
                <w:rFonts w:ascii="Times New Roman" w:hAnsi="Times New Roman" w:cs="Times New Roman"/>
                <w:bCs/>
                <w:iCs/>
                <w:sz w:val="22"/>
                <w:szCs w:val="22"/>
              </w:rPr>
              <w:t>д</w:t>
            </w:r>
            <w:r w:rsidRPr="00665B39">
              <w:rPr>
                <w:rFonts w:ascii="Times New Roman" w:hAnsi="Times New Roman" w:cs="Times New Roman"/>
                <w:bCs/>
                <w:iCs/>
                <w:sz w:val="22"/>
                <w:szCs w:val="22"/>
              </w:rPr>
              <w:t>о</w:t>
            </w:r>
            <w:r w:rsidRPr="00665B39">
              <w:rPr>
                <w:rFonts w:ascii="Times New Roman" w:hAnsi="Times New Roman" w:cs="Times New Roman"/>
                <w:bCs/>
                <w:iCs/>
                <w:sz w:val="22"/>
                <w:szCs w:val="22"/>
              </w:rPr>
              <w:t>полнительного профессионал</w:t>
            </w:r>
            <w:r w:rsidRPr="00665B39">
              <w:rPr>
                <w:rFonts w:ascii="Times New Roman" w:hAnsi="Times New Roman" w:cs="Times New Roman"/>
                <w:bCs/>
                <w:iCs/>
                <w:sz w:val="22"/>
                <w:szCs w:val="22"/>
              </w:rPr>
              <w:t>ь</w:t>
            </w:r>
            <w:r w:rsidRPr="00665B39">
              <w:rPr>
                <w:rFonts w:ascii="Times New Roman" w:hAnsi="Times New Roman" w:cs="Times New Roman"/>
                <w:bCs/>
                <w:iCs/>
                <w:sz w:val="22"/>
                <w:szCs w:val="22"/>
              </w:rPr>
              <w:t>ного образов</w:t>
            </w:r>
            <w:r w:rsidRPr="00665B39">
              <w:rPr>
                <w:rFonts w:ascii="Times New Roman" w:hAnsi="Times New Roman" w:cs="Times New Roman"/>
                <w:bCs/>
                <w:iCs/>
                <w:sz w:val="22"/>
                <w:szCs w:val="22"/>
              </w:rPr>
              <w:t>а</w:t>
            </w:r>
            <w:r w:rsidRPr="00665B39">
              <w:rPr>
                <w:rFonts w:ascii="Times New Roman" w:hAnsi="Times New Roman" w:cs="Times New Roman"/>
                <w:bCs/>
                <w:iCs/>
                <w:sz w:val="22"/>
                <w:szCs w:val="22"/>
              </w:rPr>
              <w:t>ния Ростовской области «Ро</w:t>
            </w:r>
            <w:r w:rsidRPr="00665B39">
              <w:rPr>
                <w:rFonts w:ascii="Times New Roman" w:hAnsi="Times New Roman" w:cs="Times New Roman"/>
                <w:bCs/>
                <w:iCs/>
                <w:sz w:val="22"/>
                <w:szCs w:val="22"/>
              </w:rPr>
              <w:t>с</w:t>
            </w:r>
            <w:r w:rsidRPr="00665B39">
              <w:rPr>
                <w:rFonts w:ascii="Times New Roman" w:hAnsi="Times New Roman" w:cs="Times New Roman"/>
                <w:bCs/>
                <w:iCs/>
                <w:sz w:val="22"/>
                <w:szCs w:val="22"/>
              </w:rPr>
              <w:t>товский инст</w:t>
            </w:r>
            <w:r w:rsidRPr="00665B39">
              <w:rPr>
                <w:rFonts w:ascii="Times New Roman" w:hAnsi="Times New Roman" w:cs="Times New Roman"/>
                <w:bCs/>
                <w:iCs/>
                <w:sz w:val="22"/>
                <w:szCs w:val="22"/>
              </w:rPr>
              <w:t>и</w:t>
            </w:r>
            <w:r w:rsidRPr="00665B39">
              <w:rPr>
                <w:rFonts w:ascii="Times New Roman" w:hAnsi="Times New Roman" w:cs="Times New Roman"/>
                <w:bCs/>
                <w:iCs/>
                <w:sz w:val="22"/>
                <w:szCs w:val="22"/>
              </w:rPr>
              <w:t>тут повышения квалификации и профессионал</w:t>
            </w:r>
            <w:r w:rsidRPr="00665B39">
              <w:rPr>
                <w:rFonts w:ascii="Times New Roman" w:hAnsi="Times New Roman" w:cs="Times New Roman"/>
                <w:bCs/>
                <w:iCs/>
                <w:sz w:val="22"/>
                <w:szCs w:val="22"/>
              </w:rPr>
              <w:t>ь</w:t>
            </w:r>
            <w:r w:rsidRPr="00665B39">
              <w:rPr>
                <w:rFonts w:ascii="Times New Roman" w:hAnsi="Times New Roman" w:cs="Times New Roman"/>
                <w:bCs/>
                <w:iCs/>
                <w:sz w:val="22"/>
                <w:szCs w:val="22"/>
              </w:rPr>
              <w:lastRenderedPageBreak/>
              <w:t>ной переподг</w:t>
            </w:r>
            <w:r w:rsidRPr="00665B39">
              <w:rPr>
                <w:rFonts w:ascii="Times New Roman" w:hAnsi="Times New Roman" w:cs="Times New Roman"/>
                <w:bCs/>
                <w:iCs/>
                <w:sz w:val="22"/>
                <w:szCs w:val="22"/>
              </w:rPr>
              <w:t>о</w:t>
            </w:r>
            <w:r w:rsidRPr="00665B39">
              <w:rPr>
                <w:rFonts w:ascii="Times New Roman" w:hAnsi="Times New Roman" w:cs="Times New Roman"/>
                <w:bCs/>
                <w:iCs/>
                <w:sz w:val="22"/>
                <w:szCs w:val="22"/>
              </w:rPr>
              <w:t>товки работн</w:t>
            </w:r>
            <w:r w:rsidRPr="00665B39">
              <w:rPr>
                <w:rFonts w:ascii="Times New Roman" w:hAnsi="Times New Roman" w:cs="Times New Roman"/>
                <w:bCs/>
                <w:iCs/>
                <w:sz w:val="22"/>
                <w:szCs w:val="22"/>
              </w:rPr>
              <w:t>и</w:t>
            </w:r>
            <w:r w:rsidRPr="00665B39">
              <w:rPr>
                <w:rFonts w:ascii="Times New Roman" w:hAnsi="Times New Roman" w:cs="Times New Roman"/>
                <w:bCs/>
                <w:iCs/>
                <w:sz w:val="22"/>
                <w:szCs w:val="22"/>
              </w:rPr>
              <w:t>ков образов</w:t>
            </w:r>
            <w:r w:rsidRPr="00665B39">
              <w:rPr>
                <w:rFonts w:ascii="Times New Roman" w:hAnsi="Times New Roman" w:cs="Times New Roman"/>
                <w:bCs/>
                <w:iCs/>
                <w:sz w:val="22"/>
                <w:szCs w:val="22"/>
              </w:rPr>
              <w:t>а</w:t>
            </w:r>
            <w:r w:rsidRPr="00665B39">
              <w:rPr>
                <w:rFonts w:ascii="Times New Roman" w:hAnsi="Times New Roman" w:cs="Times New Roman"/>
                <w:bCs/>
                <w:iCs/>
                <w:sz w:val="22"/>
                <w:szCs w:val="22"/>
              </w:rPr>
              <w:t xml:space="preserve">ния» </w:t>
            </w:r>
            <w:r w:rsidRPr="00665B39">
              <w:rPr>
                <w:rFonts w:ascii="Times New Roman" w:hAnsi="Times New Roman" w:cs="Times New Roman"/>
                <w:sz w:val="22"/>
                <w:szCs w:val="22"/>
              </w:rPr>
              <w:t>по пр</w:t>
            </w:r>
            <w:r w:rsidRPr="00665B39">
              <w:rPr>
                <w:rFonts w:ascii="Times New Roman" w:hAnsi="Times New Roman" w:cs="Times New Roman"/>
                <w:sz w:val="22"/>
                <w:szCs w:val="22"/>
              </w:rPr>
              <w:t>о</w:t>
            </w:r>
            <w:r w:rsidRPr="00665B39">
              <w:rPr>
                <w:rFonts w:ascii="Times New Roman" w:hAnsi="Times New Roman" w:cs="Times New Roman"/>
                <w:sz w:val="22"/>
                <w:szCs w:val="22"/>
              </w:rPr>
              <w:t>грамме дополн</w:t>
            </w:r>
            <w:r w:rsidRPr="00665B39">
              <w:rPr>
                <w:rFonts w:ascii="Times New Roman" w:hAnsi="Times New Roman" w:cs="Times New Roman"/>
                <w:sz w:val="22"/>
                <w:szCs w:val="22"/>
              </w:rPr>
              <w:t>и</w:t>
            </w:r>
            <w:r w:rsidRPr="00665B39">
              <w:rPr>
                <w:rFonts w:ascii="Times New Roman" w:hAnsi="Times New Roman" w:cs="Times New Roman"/>
                <w:sz w:val="22"/>
                <w:szCs w:val="22"/>
              </w:rPr>
              <w:t>тельного пр</w:t>
            </w:r>
            <w:r w:rsidRPr="00665B39">
              <w:rPr>
                <w:rFonts w:ascii="Times New Roman" w:hAnsi="Times New Roman" w:cs="Times New Roman"/>
                <w:sz w:val="22"/>
                <w:szCs w:val="22"/>
              </w:rPr>
              <w:t>о</w:t>
            </w:r>
            <w:r w:rsidRPr="00665B39">
              <w:rPr>
                <w:rFonts w:ascii="Times New Roman" w:hAnsi="Times New Roman" w:cs="Times New Roman"/>
                <w:sz w:val="22"/>
                <w:szCs w:val="22"/>
              </w:rPr>
              <w:t>фессионального образования «Обеспечение эффективности и доступности системы обуч</w:t>
            </w:r>
            <w:r w:rsidRPr="00665B39">
              <w:rPr>
                <w:rFonts w:ascii="Times New Roman" w:hAnsi="Times New Roman" w:cs="Times New Roman"/>
                <w:sz w:val="22"/>
                <w:szCs w:val="22"/>
              </w:rPr>
              <w:t>е</w:t>
            </w:r>
            <w:r w:rsidRPr="00665B39">
              <w:rPr>
                <w:rFonts w:ascii="Times New Roman" w:hAnsi="Times New Roman" w:cs="Times New Roman"/>
                <w:sz w:val="22"/>
                <w:szCs w:val="22"/>
              </w:rPr>
              <w:t>ния русскому языку в пол</w:t>
            </w:r>
            <w:r w:rsidRPr="00665B39">
              <w:rPr>
                <w:rFonts w:ascii="Times New Roman" w:hAnsi="Times New Roman" w:cs="Times New Roman"/>
                <w:sz w:val="22"/>
                <w:szCs w:val="22"/>
              </w:rPr>
              <w:t>и</w:t>
            </w:r>
            <w:r w:rsidRPr="00665B39">
              <w:rPr>
                <w:rFonts w:ascii="Times New Roman" w:hAnsi="Times New Roman" w:cs="Times New Roman"/>
                <w:sz w:val="22"/>
                <w:szCs w:val="22"/>
              </w:rPr>
              <w:t>культурной о</w:t>
            </w:r>
            <w:r w:rsidRPr="00665B39">
              <w:rPr>
                <w:rFonts w:ascii="Times New Roman" w:hAnsi="Times New Roman" w:cs="Times New Roman"/>
                <w:sz w:val="22"/>
                <w:szCs w:val="22"/>
              </w:rPr>
              <w:t>б</w:t>
            </w:r>
            <w:r w:rsidRPr="00665B39">
              <w:rPr>
                <w:rFonts w:ascii="Times New Roman" w:hAnsi="Times New Roman" w:cs="Times New Roman"/>
                <w:sz w:val="22"/>
                <w:szCs w:val="22"/>
              </w:rPr>
              <w:t>разовательной среде НОО» по проблеме: Пр</w:t>
            </w:r>
            <w:r w:rsidRPr="00665B39">
              <w:rPr>
                <w:rFonts w:ascii="Times New Roman" w:hAnsi="Times New Roman" w:cs="Times New Roman"/>
                <w:sz w:val="22"/>
                <w:szCs w:val="22"/>
              </w:rPr>
              <w:t>о</w:t>
            </w:r>
            <w:r w:rsidRPr="00665B39">
              <w:rPr>
                <w:rFonts w:ascii="Times New Roman" w:hAnsi="Times New Roman" w:cs="Times New Roman"/>
                <w:sz w:val="22"/>
                <w:szCs w:val="22"/>
              </w:rPr>
              <w:t>ектирование с</w:t>
            </w:r>
            <w:r w:rsidRPr="00665B39">
              <w:rPr>
                <w:rFonts w:ascii="Times New Roman" w:hAnsi="Times New Roman" w:cs="Times New Roman"/>
                <w:sz w:val="22"/>
                <w:szCs w:val="22"/>
              </w:rPr>
              <w:t>о</w:t>
            </w:r>
            <w:r w:rsidRPr="00665B39">
              <w:rPr>
                <w:rFonts w:ascii="Times New Roman" w:hAnsi="Times New Roman" w:cs="Times New Roman"/>
                <w:sz w:val="22"/>
                <w:szCs w:val="22"/>
              </w:rPr>
              <w:t>держания обуч</w:t>
            </w:r>
            <w:r w:rsidRPr="00665B39">
              <w:rPr>
                <w:rFonts w:ascii="Times New Roman" w:hAnsi="Times New Roman" w:cs="Times New Roman"/>
                <w:sz w:val="22"/>
                <w:szCs w:val="22"/>
              </w:rPr>
              <w:t>е</w:t>
            </w:r>
            <w:r w:rsidRPr="00665B39">
              <w:rPr>
                <w:rFonts w:ascii="Times New Roman" w:hAnsi="Times New Roman" w:cs="Times New Roman"/>
                <w:sz w:val="22"/>
                <w:szCs w:val="22"/>
              </w:rPr>
              <w:t>ния русскому языку в пол</w:t>
            </w:r>
            <w:r w:rsidRPr="00665B39">
              <w:rPr>
                <w:rFonts w:ascii="Times New Roman" w:hAnsi="Times New Roman" w:cs="Times New Roman"/>
                <w:sz w:val="22"/>
                <w:szCs w:val="22"/>
              </w:rPr>
              <w:t>и</w:t>
            </w:r>
            <w:r w:rsidRPr="00665B39">
              <w:rPr>
                <w:rFonts w:ascii="Times New Roman" w:hAnsi="Times New Roman" w:cs="Times New Roman"/>
                <w:sz w:val="22"/>
                <w:szCs w:val="22"/>
              </w:rPr>
              <w:t>культурном о</w:t>
            </w:r>
            <w:r w:rsidRPr="00665B39">
              <w:rPr>
                <w:rFonts w:ascii="Times New Roman" w:hAnsi="Times New Roman" w:cs="Times New Roman"/>
                <w:sz w:val="22"/>
                <w:szCs w:val="22"/>
              </w:rPr>
              <w:t>б</w:t>
            </w:r>
            <w:r w:rsidRPr="00665B39">
              <w:rPr>
                <w:rFonts w:ascii="Times New Roman" w:hAnsi="Times New Roman" w:cs="Times New Roman"/>
                <w:sz w:val="22"/>
                <w:szCs w:val="22"/>
              </w:rPr>
              <w:t>разовательном пространстве в условиях реал</w:t>
            </w:r>
            <w:r w:rsidRPr="00665B39">
              <w:rPr>
                <w:rFonts w:ascii="Times New Roman" w:hAnsi="Times New Roman" w:cs="Times New Roman"/>
                <w:sz w:val="22"/>
                <w:szCs w:val="22"/>
              </w:rPr>
              <w:t>и</w:t>
            </w:r>
            <w:r w:rsidRPr="00665B39">
              <w:rPr>
                <w:rFonts w:ascii="Times New Roman" w:hAnsi="Times New Roman" w:cs="Times New Roman"/>
                <w:sz w:val="22"/>
                <w:szCs w:val="22"/>
              </w:rPr>
              <w:t xml:space="preserve">зации ФГОС» </w:t>
            </w:r>
          </w:p>
          <w:p w:rsidR="00586621" w:rsidRPr="00665B39" w:rsidRDefault="00586621" w:rsidP="00200861">
            <w:pPr>
              <w:spacing w:line="240" w:lineRule="auto"/>
              <w:ind w:right="34"/>
              <w:jc w:val="both"/>
              <w:rPr>
                <w:sz w:val="22"/>
                <w:szCs w:val="22"/>
              </w:rPr>
            </w:pPr>
            <w:r w:rsidRPr="00665B39">
              <w:rPr>
                <w:sz w:val="22"/>
                <w:szCs w:val="22"/>
              </w:rPr>
              <w:t xml:space="preserve">2019год </w:t>
            </w:r>
          </w:p>
          <w:p w:rsidR="00586621" w:rsidRPr="00665B39" w:rsidRDefault="00586621" w:rsidP="00200861">
            <w:pPr>
              <w:pStyle w:val="aff4"/>
              <w:spacing w:after="0" w:line="240" w:lineRule="auto"/>
              <w:ind w:left="34" w:right="34"/>
              <w:rPr>
                <w:rFonts w:ascii="Times New Roman" w:hAnsi="Times New Roman"/>
                <w:lang w:eastAsia="ru-RU"/>
              </w:rPr>
            </w:pPr>
            <w:r w:rsidRPr="00665B39">
              <w:rPr>
                <w:rFonts w:ascii="Times New Roman" w:hAnsi="Times New Roman"/>
                <w:lang w:eastAsia="ru-RU"/>
              </w:rPr>
              <w:t>Общество с о</w:t>
            </w:r>
            <w:r w:rsidRPr="00665B39">
              <w:rPr>
                <w:rFonts w:ascii="Times New Roman" w:hAnsi="Times New Roman"/>
                <w:lang w:eastAsia="ru-RU"/>
              </w:rPr>
              <w:t>г</w:t>
            </w:r>
            <w:r w:rsidRPr="00665B39">
              <w:rPr>
                <w:rFonts w:ascii="Times New Roman" w:hAnsi="Times New Roman"/>
                <w:lang w:eastAsia="ru-RU"/>
              </w:rPr>
              <w:t>раниченной о</w:t>
            </w:r>
            <w:r w:rsidRPr="00665B39">
              <w:rPr>
                <w:rFonts w:ascii="Times New Roman" w:hAnsi="Times New Roman"/>
                <w:lang w:eastAsia="ru-RU"/>
              </w:rPr>
              <w:t>т</w:t>
            </w:r>
            <w:r w:rsidRPr="00665B39">
              <w:rPr>
                <w:rFonts w:ascii="Times New Roman" w:hAnsi="Times New Roman"/>
                <w:lang w:eastAsia="ru-RU"/>
              </w:rPr>
              <w:t>ветственностью «Центр подг</w:t>
            </w:r>
            <w:r w:rsidRPr="00665B39">
              <w:rPr>
                <w:rFonts w:ascii="Times New Roman" w:hAnsi="Times New Roman"/>
                <w:lang w:eastAsia="ru-RU"/>
              </w:rPr>
              <w:t>о</w:t>
            </w:r>
            <w:r w:rsidRPr="00665B39">
              <w:rPr>
                <w:rFonts w:ascii="Times New Roman" w:hAnsi="Times New Roman"/>
                <w:lang w:eastAsia="ru-RU"/>
              </w:rPr>
              <w:t>товки госуда</w:t>
            </w:r>
            <w:r w:rsidRPr="00665B39">
              <w:rPr>
                <w:rFonts w:ascii="Times New Roman" w:hAnsi="Times New Roman"/>
                <w:lang w:eastAsia="ru-RU"/>
              </w:rPr>
              <w:t>р</w:t>
            </w:r>
            <w:r w:rsidRPr="00665B39">
              <w:rPr>
                <w:rFonts w:ascii="Times New Roman" w:hAnsi="Times New Roman"/>
                <w:lang w:eastAsia="ru-RU"/>
              </w:rPr>
              <w:t>ственных и м</w:t>
            </w:r>
            <w:r w:rsidRPr="00665B39">
              <w:rPr>
                <w:rFonts w:ascii="Times New Roman" w:hAnsi="Times New Roman"/>
                <w:lang w:eastAsia="ru-RU"/>
              </w:rPr>
              <w:t>у</w:t>
            </w:r>
            <w:r w:rsidRPr="00665B39">
              <w:rPr>
                <w:rFonts w:ascii="Times New Roman" w:hAnsi="Times New Roman"/>
                <w:lang w:eastAsia="ru-RU"/>
              </w:rPr>
              <w:t>ниципальных служащих»  (ООО «Центр подготовки г</w:t>
            </w:r>
            <w:r w:rsidRPr="00665B39">
              <w:rPr>
                <w:rFonts w:ascii="Times New Roman" w:hAnsi="Times New Roman"/>
                <w:lang w:eastAsia="ru-RU"/>
              </w:rPr>
              <w:t>о</w:t>
            </w:r>
            <w:r w:rsidRPr="00665B39">
              <w:rPr>
                <w:rFonts w:ascii="Times New Roman" w:hAnsi="Times New Roman"/>
                <w:lang w:eastAsia="ru-RU"/>
              </w:rPr>
              <w:t>сударственных и муниципал</w:t>
            </w:r>
            <w:r w:rsidRPr="00665B39">
              <w:rPr>
                <w:rFonts w:ascii="Times New Roman" w:hAnsi="Times New Roman"/>
                <w:lang w:eastAsia="ru-RU"/>
              </w:rPr>
              <w:t>ь</w:t>
            </w:r>
            <w:r w:rsidRPr="00665B39">
              <w:rPr>
                <w:rFonts w:ascii="Times New Roman" w:hAnsi="Times New Roman"/>
                <w:lang w:eastAsia="ru-RU"/>
              </w:rPr>
              <w:t>ных служ</w:t>
            </w:r>
            <w:r w:rsidRPr="00665B39">
              <w:rPr>
                <w:rFonts w:ascii="Times New Roman" w:hAnsi="Times New Roman"/>
                <w:lang w:eastAsia="ru-RU"/>
              </w:rPr>
              <w:t>а</w:t>
            </w:r>
            <w:r w:rsidRPr="00665B39">
              <w:rPr>
                <w:rFonts w:ascii="Times New Roman" w:hAnsi="Times New Roman"/>
                <w:lang w:eastAsia="ru-RU"/>
              </w:rPr>
              <w:t>щих»)  по пр</w:t>
            </w:r>
            <w:r w:rsidRPr="00665B39">
              <w:rPr>
                <w:rFonts w:ascii="Times New Roman" w:hAnsi="Times New Roman"/>
                <w:lang w:eastAsia="ru-RU"/>
              </w:rPr>
              <w:t>о</w:t>
            </w:r>
            <w:r w:rsidRPr="00665B39">
              <w:rPr>
                <w:rFonts w:ascii="Times New Roman" w:hAnsi="Times New Roman"/>
                <w:lang w:eastAsia="ru-RU"/>
              </w:rPr>
              <w:t>грамме «Подг</w:t>
            </w:r>
            <w:r w:rsidRPr="00665B39">
              <w:rPr>
                <w:rFonts w:ascii="Times New Roman" w:hAnsi="Times New Roman"/>
                <w:lang w:eastAsia="ru-RU"/>
              </w:rPr>
              <w:t>о</w:t>
            </w:r>
            <w:r w:rsidRPr="00665B39">
              <w:rPr>
                <w:rFonts w:ascii="Times New Roman" w:hAnsi="Times New Roman"/>
                <w:lang w:eastAsia="ru-RU"/>
              </w:rPr>
              <w:t>товка организ</w:t>
            </w:r>
            <w:r w:rsidRPr="00665B39">
              <w:rPr>
                <w:rFonts w:ascii="Times New Roman" w:hAnsi="Times New Roman"/>
                <w:lang w:eastAsia="ru-RU"/>
              </w:rPr>
              <w:t>а</w:t>
            </w:r>
            <w:r w:rsidRPr="00665B39">
              <w:rPr>
                <w:rFonts w:ascii="Times New Roman" w:hAnsi="Times New Roman"/>
                <w:lang w:eastAsia="ru-RU"/>
              </w:rPr>
              <w:t>торов и руков</w:t>
            </w:r>
            <w:r w:rsidRPr="00665B39">
              <w:rPr>
                <w:rFonts w:ascii="Times New Roman" w:hAnsi="Times New Roman"/>
                <w:lang w:eastAsia="ru-RU"/>
              </w:rPr>
              <w:t>о</w:t>
            </w:r>
            <w:r w:rsidRPr="00665B39">
              <w:rPr>
                <w:rFonts w:ascii="Times New Roman" w:hAnsi="Times New Roman"/>
                <w:lang w:eastAsia="ru-RU"/>
              </w:rPr>
              <w:t>дителей  пун</w:t>
            </w:r>
            <w:r w:rsidRPr="00665B39">
              <w:rPr>
                <w:rFonts w:ascii="Times New Roman" w:hAnsi="Times New Roman"/>
                <w:lang w:eastAsia="ru-RU"/>
              </w:rPr>
              <w:t>к</w:t>
            </w:r>
            <w:r w:rsidRPr="00665B39">
              <w:rPr>
                <w:rFonts w:ascii="Times New Roman" w:hAnsi="Times New Roman"/>
                <w:lang w:eastAsia="ru-RU"/>
              </w:rPr>
              <w:t>тов проведения государстве</w:t>
            </w:r>
            <w:r w:rsidRPr="00665B39">
              <w:rPr>
                <w:rFonts w:ascii="Times New Roman" w:hAnsi="Times New Roman"/>
                <w:lang w:eastAsia="ru-RU"/>
              </w:rPr>
              <w:t>н</w:t>
            </w:r>
            <w:r w:rsidRPr="00665B39">
              <w:rPr>
                <w:rFonts w:ascii="Times New Roman" w:hAnsi="Times New Roman"/>
                <w:lang w:eastAsia="ru-RU"/>
              </w:rPr>
              <w:t>ной итоговой аттестации: ЕГЭ и ОГЭ»</w:t>
            </w:r>
          </w:p>
          <w:p w:rsidR="00586621" w:rsidRPr="00665B39" w:rsidRDefault="00586621" w:rsidP="00200861">
            <w:pPr>
              <w:pStyle w:val="ConsPlusNonformat"/>
              <w:rPr>
                <w:rFonts w:ascii="Times New Roman" w:hAnsi="Times New Roman" w:cs="Times New Roman"/>
                <w:sz w:val="22"/>
                <w:szCs w:val="22"/>
              </w:rPr>
            </w:pPr>
            <w:r w:rsidRPr="00665B39">
              <w:rPr>
                <w:rFonts w:ascii="Times New Roman" w:hAnsi="Times New Roman" w:cs="Times New Roman"/>
                <w:sz w:val="22"/>
                <w:szCs w:val="22"/>
              </w:rPr>
              <w:t>2019 год</w:t>
            </w:r>
          </w:p>
          <w:p w:rsidR="00586621" w:rsidRPr="00665B39" w:rsidRDefault="00586621" w:rsidP="00200861">
            <w:pPr>
              <w:pStyle w:val="aff4"/>
              <w:spacing w:after="0" w:line="240" w:lineRule="auto"/>
              <w:ind w:left="34" w:right="34"/>
              <w:rPr>
                <w:rFonts w:ascii="Times New Roman" w:hAnsi="Times New Roman"/>
                <w:lang w:eastAsia="zh-CN"/>
              </w:rPr>
            </w:pPr>
            <w:r w:rsidRPr="00665B39">
              <w:rPr>
                <w:rFonts w:ascii="Times New Roman" w:hAnsi="Times New Roman"/>
                <w:lang w:eastAsia="zh-CN"/>
              </w:rPr>
              <w:t>ЧОУ ДПО «ИППК» г. Н</w:t>
            </w:r>
            <w:r w:rsidRPr="00665B39">
              <w:rPr>
                <w:rFonts w:ascii="Times New Roman" w:hAnsi="Times New Roman"/>
                <w:lang w:eastAsia="zh-CN"/>
              </w:rPr>
              <w:t>о</w:t>
            </w:r>
            <w:r w:rsidRPr="00665B39">
              <w:rPr>
                <w:rFonts w:ascii="Times New Roman" w:hAnsi="Times New Roman"/>
                <w:lang w:eastAsia="zh-CN"/>
              </w:rPr>
              <w:t xml:space="preserve">вочеркасск по программе «Реализация </w:t>
            </w:r>
            <w:r w:rsidRPr="00665B39">
              <w:rPr>
                <w:rFonts w:ascii="Times New Roman" w:hAnsi="Times New Roman"/>
                <w:lang w:eastAsia="zh-CN"/>
              </w:rPr>
              <w:lastRenderedPageBreak/>
              <w:t>ФГОС начал</w:t>
            </w:r>
            <w:r w:rsidRPr="00665B39">
              <w:rPr>
                <w:rFonts w:ascii="Times New Roman" w:hAnsi="Times New Roman"/>
                <w:lang w:eastAsia="zh-CN"/>
              </w:rPr>
              <w:t>ь</w:t>
            </w:r>
            <w:r w:rsidRPr="00665B39">
              <w:rPr>
                <w:rFonts w:ascii="Times New Roman" w:hAnsi="Times New Roman"/>
                <w:lang w:eastAsia="zh-CN"/>
              </w:rPr>
              <w:t>ного общего образования»</w:t>
            </w:r>
          </w:p>
          <w:p w:rsidR="00586621" w:rsidRPr="00665B39" w:rsidRDefault="00586621" w:rsidP="00200861">
            <w:pPr>
              <w:pStyle w:val="aff4"/>
              <w:spacing w:after="0" w:line="240" w:lineRule="auto"/>
              <w:ind w:left="34" w:right="34"/>
              <w:rPr>
                <w:rFonts w:ascii="Times New Roman" w:hAnsi="Times New Roman"/>
                <w:lang w:eastAsia="zh-CN"/>
              </w:rPr>
            </w:pPr>
            <w:r w:rsidRPr="00665B39">
              <w:rPr>
                <w:rFonts w:ascii="Times New Roman" w:hAnsi="Times New Roman"/>
                <w:lang w:eastAsia="zh-CN"/>
              </w:rPr>
              <w:t>2019год</w:t>
            </w:r>
          </w:p>
          <w:p w:rsidR="00586621" w:rsidRPr="00665B39" w:rsidRDefault="00586621" w:rsidP="00200861">
            <w:pPr>
              <w:pStyle w:val="aff4"/>
              <w:spacing w:after="0" w:line="240" w:lineRule="auto"/>
              <w:ind w:left="34" w:right="34"/>
              <w:rPr>
                <w:rFonts w:ascii="Times New Roman" w:hAnsi="Times New Roman"/>
                <w:lang w:eastAsia="zh-CN"/>
              </w:rPr>
            </w:pPr>
            <w:r w:rsidRPr="00665B39">
              <w:rPr>
                <w:rFonts w:ascii="Times New Roman" w:hAnsi="Times New Roman"/>
                <w:lang w:eastAsia="zh-CN"/>
              </w:rPr>
              <w:t>ООО «Столи</w:t>
            </w:r>
            <w:r w:rsidRPr="00665B39">
              <w:rPr>
                <w:rFonts w:ascii="Times New Roman" w:hAnsi="Times New Roman"/>
                <w:lang w:eastAsia="zh-CN"/>
              </w:rPr>
              <w:t>ч</w:t>
            </w:r>
            <w:r w:rsidRPr="00665B39">
              <w:rPr>
                <w:rFonts w:ascii="Times New Roman" w:hAnsi="Times New Roman"/>
                <w:lang w:eastAsia="zh-CN"/>
              </w:rPr>
              <w:t>ный учебный центр» по пр</w:t>
            </w:r>
            <w:r w:rsidRPr="00665B39">
              <w:rPr>
                <w:rFonts w:ascii="Times New Roman" w:hAnsi="Times New Roman"/>
                <w:lang w:eastAsia="zh-CN"/>
              </w:rPr>
              <w:t>о</w:t>
            </w:r>
            <w:r w:rsidRPr="00665B39">
              <w:rPr>
                <w:rFonts w:ascii="Times New Roman" w:hAnsi="Times New Roman"/>
                <w:lang w:eastAsia="zh-CN"/>
              </w:rPr>
              <w:t>грамме «Ша</w:t>
            </w:r>
            <w:r w:rsidRPr="00665B39">
              <w:rPr>
                <w:rFonts w:ascii="Times New Roman" w:hAnsi="Times New Roman"/>
                <w:lang w:eastAsia="zh-CN"/>
              </w:rPr>
              <w:t>х</w:t>
            </w:r>
            <w:r w:rsidRPr="00665B39">
              <w:rPr>
                <w:rFonts w:ascii="Times New Roman" w:hAnsi="Times New Roman"/>
                <w:lang w:eastAsia="zh-CN"/>
              </w:rPr>
              <w:t>маты: Методика преподавания курса в общео</w:t>
            </w:r>
            <w:r w:rsidRPr="00665B39">
              <w:rPr>
                <w:rFonts w:ascii="Times New Roman" w:hAnsi="Times New Roman"/>
                <w:lang w:eastAsia="zh-CN"/>
              </w:rPr>
              <w:t>б</w:t>
            </w:r>
            <w:r w:rsidRPr="00665B39">
              <w:rPr>
                <w:rFonts w:ascii="Times New Roman" w:hAnsi="Times New Roman"/>
                <w:lang w:eastAsia="zh-CN"/>
              </w:rPr>
              <w:t>разовательных организациях в рамках ФГОС НОО»</w:t>
            </w:r>
          </w:p>
          <w:p w:rsidR="00586621" w:rsidRPr="00665B39" w:rsidRDefault="00586621" w:rsidP="00200861">
            <w:pPr>
              <w:pStyle w:val="aff4"/>
              <w:spacing w:after="0" w:line="240" w:lineRule="auto"/>
              <w:ind w:left="34" w:right="34"/>
              <w:rPr>
                <w:rFonts w:ascii="Times New Roman" w:hAnsi="Times New Roman"/>
                <w:lang w:eastAsia="zh-CN"/>
              </w:rPr>
            </w:pPr>
            <w:r w:rsidRPr="00665B39">
              <w:rPr>
                <w:rFonts w:ascii="Times New Roman" w:hAnsi="Times New Roman"/>
                <w:lang w:eastAsia="zh-CN"/>
              </w:rPr>
              <w:t>2019год</w:t>
            </w:r>
          </w:p>
          <w:p w:rsidR="00586621" w:rsidRPr="00665B39" w:rsidRDefault="00586621" w:rsidP="00200861">
            <w:pPr>
              <w:spacing w:line="240" w:lineRule="auto"/>
              <w:rPr>
                <w:sz w:val="22"/>
                <w:szCs w:val="22"/>
              </w:rPr>
            </w:pPr>
            <w:r w:rsidRPr="00665B39">
              <w:rPr>
                <w:sz w:val="22"/>
                <w:szCs w:val="22"/>
              </w:rPr>
              <w:t>ООО «Ко</w:t>
            </w:r>
            <w:r w:rsidRPr="00665B39">
              <w:rPr>
                <w:sz w:val="22"/>
                <w:szCs w:val="22"/>
              </w:rPr>
              <w:t>м</w:t>
            </w:r>
            <w:r w:rsidRPr="00665B39">
              <w:rPr>
                <w:sz w:val="22"/>
                <w:szCs w:val="22"/>
              </w:rPr>
              <w:t>пьютер Инж</w:t>
            </w:r>
            <w:r w:rsidRPr="00665B39">
              <w:rPr>
                <w:sz w:val="22"/>
                <w:szCs w:val="22"/>
              </w:rPr>
              <w:t>и</w:t>
            </w:r>
            <w:r w:rsidRPr="00665B39">
              <w:rPr>
                <w:sz w:val="22"/>
                <w:szCs w:val="22"/>
              </w:rPr>
              <w:t>ниринг бизнес-Школа»</w:t>
            </w:r>
          </w:p>
          <w:p w:rsidR="00586621" w:rsidRPr="00665B39" w:rsidRDefault="00586621" w:rsidP="00200861">
            <w:pPr>
              <w:pStyle w:val="aff4"/>
              <w:spacing w:after="0" w:line="240" w:lineRule="auto"/>
              <w:ind w:left="34" w:right="34"/>
              <w:rPr>
                <w:rFonts w:ascii="Times New Roman" w:hAnsi="Times New Roman"/>
                <w:lang w:eastAsia="ru-RU"/>
              </w:rPr>
            </w:pPr>
            <w:r w:rsidRPr="00665B39">
              <w:rPr>
                <w:rFonts w:ascii="Times New Roman" w:hAnsi="Times New Roman"/>
                <w:lang w:eastAsia="ru-RU"/>
              </w:rPr>
              <w:t>По программе «Система управления к</w:t>
            </w:r>
            <w:r w:rsidRPr="00665B39">
              <w:rPr>
                <w:rFonts w:ascii="Times New Roman" w:hAnsi="Times New Roman"/>
                <w:lang w:eastAsia="ru-RU"/>
              </w:rPr>
              <w:t>а</w:t>
            </w:r>
            <w:r w:rsidRPr="00665B39">
              <w:rPr>
                <w:rFonts w:ascii="Times New Roman" w:hAnsi="Times New Roman"/>
                <w:lang w:eastAsia="ru-RU"/>
              </w:rPr>
              <w:t>чеством допо</w:t>
            </w:r>
            <w:r w:rsidRPr="00665B39">
              <w:rPr>
                <w:rFonts w:ascii="Times New Roman" w:hAnsi="Times New Roman"/>
                <w:lang w:eastAsia="ru-RU"/>
              </w:rPr>
              <w:t>л</w:t>
            </w:r>
            <w:r w:rsidRPr="00665B39">
              <w:rPr>
                <w:rFonts w:ascii="Times New Roman" w:hAnsi="Times New Roman"/>
                <w:lang w:eastAsia="ru-RU"/>
              </w:rPr>
              <w:t>нительного о</w:t>
            </w:r>
            <w:r w:rsidRPr="00665B39">
              <w:rPr>
                <w:rFonts w:ascii="Times New Roman" w:hAnsi="Times New Roman"/>
                <w:lang w:eastAsia="ru-RU"/>
              </w:rPr>
              <w:t>б</w:t>
            </w:r>
            <w:r w:rsidRPr="00665B39">
              <w:rPr>
                <w:rFonts w:ascii="Times New Roman" w:hAnsi="Times New Roman"/>
                <w:lang w:eastAsia="ru-RU"/>
              </w:rPr>
              <w:t>разования в у</w:t>
            </w:r>
            <w:r w:rsidRPr="00665B39">
              <w:rPr>
                <w:rFonts w:ascii="Times New Roman" w:hAnsi="Times New Roman"/>
                <w:lang w:eastAsia="ru-RU"/>
              </w:rPr>
              <w:t>с</w:t>
            </w:r>
            <w:r w:rsidRPr="00665B39">
              <w:rPr>
                <w:rFonts w:ascii="Times New Roman" w:hAnsi="Times New Roman"/>
                <w:lang w:eastAsia="ru-RU"/>
              </w:rPr>
              <w:t>ловиях введ</w:t>
            </w:r>
            <w:r w:rsidRPr="00665B39">
              <w:rPr>
                <w:rFonts w:ascii="Times New Roman" w:hAnsi="Times New Roman"/>
                <w:lang w:eastAsia="ru-RU"/>
              </w:rPr>
              <w:t>е</w:t>
            </w:r>
            <w:r w:rsidRPr="00665B39">
              <w:rPr>
                <w:rFonts w:ascii="Times New Roman" w:hAnsi="Times New Roman"/>
                <w:lang w:eastAsia="ru-RU"/>
              </w:rPr>
              <w:t>ния ФГОС»</w:t>
            </w:r>
          </w:p>
          <w:p w:rsidR="00586621" w:rsidRPr="00665B39" w:rsidRDefault="00586621" w:rsidP="00200861">
            <w:pPr>
              <w:pStyle w:val="aff4"/>
              <w:spacing w:after="0" w:line="240" w:lineRule="auto"/>
              <w:ind w:left="34" w:right="34"/>
              <w:rPr>
                <w:rFonts w:ascii="Times New Roman" w:hAnsi="Times New Roman"/>
                <w:lang w:eastAsia="ru-RU"/>
              </w:rPr>
            </w:pPr>
            <w:r w:rsidRPr="00665B39">
              <w:rPr>
                <w:rFonts w:ascii="Times New Roman" w:hAnsi="Times New Roman"/>
                <w:lang w:eastAsia="ru-RU"/>
              </w:rPr>
              <w:t>2019год</w:t>
            </w:r>
          </w:p>
          <w:p w:rsidR="00586621" w:rsidRPr="00665B39" w:rsidRDefault="00586621" w:rsidP="00200861">
            <w:pPr>
              <w:pStyle w:val="aff4"/>
              <w:spacing w:after="0" w:line="240" w:lineRule="auto"/>
              <w:ind w:left="34" w:right="34"/>
              <w:rPr>
                <w:rFonts w:ascii="Times New Roman" w:hAnsi="Times New Roman"/>
                <w:lang w:eastAsia="zh-CN"/>
              </w:rPr>
            </w:pPr>
            <w:proofErr w:type="gramStart"/>
            <w:r w:rsidRPr="00665B39">
              <w:rPr>
                <w:rFonts w:ascii="Times New Roman" w:hAnsi="Times New Roman"/>
                <w:lang w:eastAsia="zh-CN"/>
              </w:rPr>
              <w:t>«Педагогич</w:t>
            </w:r>
            <w:r w:rsidRPr="00665B39">
              <w:rPr>
                <w:rFonts w:ascii="Times New Roman" w:hAnsi="Times New Roman"/>
                <w:lang w:eastAsia="zh-CN"/>
              </w:rPr>
              <w:t>е</w:t>
            </w:r>
            <w:r w:rsidRPr="00665B39">
              <w:rPr>
                <w:rFonts w:ascii="Times New Roman" w:hAnsi="Times New Roman"/>
                <w:lang w:eastAsia="zh-CN"/>
              </w:rPr>
              <w:t>ский  универс</w:t>
            </w:r>
            <w:r w:rsidRPr="00665B39">
              <w:rPr>
                <w:rFonts w:ascii="Times New Roman" w:hAnsi="Times New Roman"/>
                <w:lang w:eastAsia="zh-CN"/>
              </w:rPr>
              <w:t>и</w:t>
            </w:r>
            <w:r w:rsidRPr="00665B39">
              <w:rPr>
                <w:rFonts w:ascii="Times New Roman" w:hAnsi="Times New Roman"/>
                <w:lang w:eastAsia="zh-CN"/>
              </w:rPr>
              <w:t>тет «Первое сентября» по программе «О</w:t>
            </w:r>
            <w:r w:rsidRPr="00665B39">
              <w:rPr>
                <w:rFonts w:ascii="Times New Roman" w:hAnsi="Times New Roman"/>
                <w:lang w:eastAsia="zh-CN"/>
              </w:rPr>
              <w:t>р</w:t>
            </w:r>
            <w:r w:rsidRPr="00665B39">
              <w:rPr>
                <w:rFonts w:ascii="Times New Roman" w:hAnsi="Times New Roman"/>
                <w:lang w:eastAsia="zh-CN"/>
              </w:rPr>
              <w:t>ганизация обр</w:t>
            </w:r>
            <w:r w:rsidRPr="00665B39">
              <w:rPr>
                <w:rFonts w:ascii="Times New Roman" w:hAnsi="Times New Roman"/>
                <w:lang w:eastAsia="zh-CN"/>
              </w:rPr>
              <w:t>а</w:t>
            </w:r>
            <w:r w:rsidRPr="00665B39">
              <w:rPr>
                <w:rFonts w:ascii="Times New Roman" w:hAnsi="Times New Roman"/>
                <w:lang w:eastAsia="zh-CN"/>
              </w:rPr>
              <w:t>зовательной деятельности в процессе реал</w:t>
            </w:r>
            <w:r w:rsidRPr="00665B39">
              <w:rPr>
                <w:rFonts w:ascii="Times New Roman" w:hAnsi="Times New Roman"/>
                <w:lang w:eastAsia="zh-CN"/>
              </w:rPr>
              <w:t>и</w:t>
            </w:r>
            <w:r w:rsidRPr="00665B39">
              <w:rPr>
                <w:rFonts w:ascii="Times New Roman" w:hAnsi="Times New Roman"/>
                <w:lang w:eastAsia="zh-CN"/>
              </w:rPr>
              <w:t>зации Фед</w:t>
            </w:r>
            <w:r w:rsidRPr="00665B39">
              <w:rPr>
                <w:rFonts w:ascii="Times New Roman" w:hAnsi="Times New Roman"/>
                <w:lang w:eastAsia="zh-CN"/>
              </w:rPr>
              <w:t>е</w:t>
            </w:r>
            <w:r w:rsidRPr="00665B39">
              <w:rPr>
                <w:rFonts w:ascii="Times New Roman" w:hAnsi="Times New Roman"/>
                <w:lang w:eastAsia="zh-CN"/>
              </w:rPr>
              <w:t>рального гос</w:t>
            </w:r>
            <w:r w:rsidRPr="00665B39">
              <w:rPr>
                <w:rFonts w:ascii="Times New Roman" w:hAnsi="Times New Roman"/>
                <w:lang w:eastAsia="zh-CN"/>
              </w:rPr>
              <w:t>у</w:t>
            </w:r>
            <w:r w:rsidRPr="00665B39">
              <w:rPr>
                <w:rFonts w:ascii="Times New Roman" w:hAnsi="Times New Roman"/>
                <w:lang w:eastAsia="zh-CN"/>
              </w:rPr>
              <w:t>дарственного стандарта н</w:t>
            </w:r>
            <w:r w:rsidRPr="00665B39">
              <w:rPr>
                <w:rFonts w:ascii="Times New Roman" w:hAnsi="Times New Roman"/>
                <w:lang w:eastAsia="zh-CN"/>
              </w:rPr>
              <w:t>а</w:t>
            </w:r>
            <w:r w:rsidRPr="00665B39">
              <w:rPr>
                <w:rFonts w:ascii="Times New Roman" w:hAnsi="Times New Roman"/>
                <w:lang w:eastAsia="zh-CN"/>
              </w:rPr>
              <w:t>чального общ</w:t>
            </w:r>
            <w:r w:rsidRPr="00665B39">
              <w:rPr>
                <w:rFonts w:ascii="Times New Roman" w:hAnsi="Times New Roman"/>
                <w:lang w:eastAsia="zh-CN"/>
              </w:rPr>
              <w:t>е</w:t>
            </w:r>
            <w:r w:rsidRPr="00665B39">
              <w:rPr>
                <w:rFonts w:ascii="Times New Roman" w:hAnsi="Times New Roman"/>
                <w:lang w:eastAsia="zh-CN"/>
              </w:rPr>
              <w:t>го образования для обуча</w:t>
            </w:r>
            <w:r w:rsidRPr="00665B39">
              <w:rPr>
                <w:rFonts w:ascii="Times New Roman" w:hAnsi="Times New Roman"/>
                <w:lang w:eastAsia="zh-CN"/>
              </w:rPr>
              <w:t>ю</w:t>
            </w:r>
            <w:r w:rsidRPr="00665B39">
              <w:rPr>
                <w:rFonts w:ascii="Times New Roman" w:hAnsi="Times New Roman"/>
                <w:lang w:eastAsia="zh-CN"/>
              </w:rPr>
              <w:t>щихся с огран</w:t>
            </w:r>
            <w:r w:rsidRPr="00665B39">
              <w:rPr>
                <w:rFonts w:ascii="Times New Roman" w:hAnsi="Times New Roman"/>
                <w:lang w:eastAsia="zh-CN"/>
              </w:rPr>
              <w:t>и</w:t>
            </w:r>
            <w:r w:rsidRPr="00665B39">
              <w:rPr>
                <w:rFonts w:ascii="Times New Roman" w:hAnsi="Times New Roman"/>
                <w:lang w:eastAsia="zh-CN"/>
              </w:rPr>
              <w:t>ченными во</w:t>
            </w:r>
            <w:r w:rsidRPr="00665B39">
              <w:rPr>
                <w:rFonts w:ascii="Times New Roman" w:hAnsi="Times New Roman"/>
                <w:lang w:eastAsia="zh-CN"/>
              </w:rPr>
              <w:t>з</w:t>
            </w:r>
            <w:r w:rsidRPr="00665B39">
              <w:rPr>
                <w:rFonts w:ascii="Times New Roman" w:hAnsi="Times New Roman"/>
                <w:lang w:eastAsia="zh-CN"/>
              </w:rPr>
              <w:t>можностями здоровья в у</w:t>
            </w:r>
            <w:r w:rsidRPr="00665B39">
              <w:rPr>
                <w:rFonts w:ascii="Times New Roman" w:hAnsi="Times New Roman"/>
                <w:lang w:eastAsia="zh-CN"/>
              </w:rPr>
              <w:t>с</w:t>
            </w:r>
            <w:r w:rsidRPr="00665B39">
              <w:rPr>
                <w:rFonts w:ascii="Times New Roman" w:hAnsi="Times New Roman"/>
                <w:lang w:eastAsia="zh-CN"/>
              </w:rPr>
              <w:t>ловиях инкл</w:t>
            </w:r>
            <w:r w:rsidRPr="00665B39">
              <w:rPr>
                <w:rFonts w:ascii="Times New Roman" w:hAnsi="Times New Roman"/>
                <w:lang w:eastAsia="zh-CN"/>
              </w:rPr>
              <w:t>ю</w:t>
            </w:r>
            <w:r w:rsidRPr="00665B39">
              <w:rPr>
                <w:rFonts w:ascii="Times New Roman" w:hAnsi="Times New Roman"/>
                <w:lang w:eastAsia="zh-CN"/>
              </w:rPr>
              <w:t>зивной практ</w:t>
            </w:r>
            <w:r w:rsidRPr="00665B39">
              <w:rPr>
                <w:rFonts w:ascii="Times New Roman" w:hAnsi="Times New Roman"/>
                <w:lang w:eastAsia="zh-CN"/>
              </w:rPr>
              <w:t>и</w:t>
            </w:r>
            <w:r w:rsidRPr="00665B39">
              <w:rPr>
                <w:rFonts w:ascii="Times New Roman" w:hAnsi="Times New Roman"/>
                <w:lang w:eastAsia="zh-CN"/>
              </w:rPr>
              <w:t>ки»</w:t>
            </w:r>
            <w:proofErr w:type="gramEnd"/>
          </w:p>
          <w:p w:rsidR="00586621" w:rsidRPr="00665B39" w:rsidRDefault="00586621"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2020год</w:t>
            </w:r>
          </w:p>
          <w:p w:rsidR="00586621" w:rsidRPr="00665B39" w:rsidRDefault="00586621"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ООО «Центр инновационного образования и воспитания» по </w:t>
            </w:r>
            <w:r w:rsidRPr="00665B39">
              <w:rPr>
                <w:rFonts w:ascii="Times New Roman" w:hAnsi="Times New Roman"/>
                <w:lang w:eastAsia="zh-CN"/>
              </w:rPr>
              <w:lastRenderedPageBreak/>
              <w:t>программе «О</w:t>
            </w:r>
            <w:r w:rsidRPr="00665B39">
              <w:rPr>
                <w:rFonts w:ascii="Times New Roman" w:hAnsi="Times New Roman"/>
                <w:lang w:eastAsia="zh-CN"/>
              </w:rPr>
              <w:t>с</w:t>
            </w:r>
            <w:r w:rsidRPr="00665B39">
              <w:rPr>
                <w:rFonts w:ascii="Times New Roman" w:hAnsi="Times New Roman"/>
                <w:lang w:eastAsia="zh-CN"/>
              </w:rPr>
              <w:t>новы обеспеч</w:t>
            </w:r>
            <w:r w:rsidRPr="00665B39">
              <w:rPr>
                <w:rFonts w:ascii="Times New Roman" w:hAnsi="Times New Roman"/>
                <w:lang w:eastAsia="zh-CN"/>
              </w:rPr>
              <w:t>е</w:t>
            </w:r>
            <w:r w:rsidRPr="00665B39">
              <w:rPr>
                <w:rFonts w:ascii="Times New Roman" w:hAnsi="Times New Roman"/>
                <w:lang w:eastAsia="zh-CN"/>
              </w:rPr>
              <w:t>ния информац</w:t>
            </w:r>
            <w:r w:rsidRPr="00665B39">
              <w:rPr>
                <w:rFonts w:ascii="Times New Roman" w:hAnsi="Times New Roman"/>
                <w:lang w:eastAsia="zh-CN"/>
              </w:rPr>
              <w:t>и</w:t>
            </w:r>
            <w:r w:rsidRPr="00665B39">
              <w:rPr>
                <w:rFonts w:ascii="Times New Roman" w:hAnsi="Times New Roman"/>
                <w:lang w:eastAsia="zh-CN"/>
              </w:rPr>
              <w:t>онной безопа</w:t>
            </w:r>
            <w:r w:rsidRPr="00665B39">
              <w:rPr>
                <w:rFonts w:ascii="Times New Roman" w:hAnsi="Times New Roman"/>
                <w:lang w:eastAsia="zh-CN"/>
              </w:rPr>
              <w:t>с</w:t>
            </w:r>
            <w:r w:rsidRPr="00665B39">
              <w:rPr>
                <w:rFonts w:ascii="Times New Roman" w:hAnsi="Times New Roman"/>
                <w:lang w:eastAsia="zh-CN"/>
              </w:rPr>
              <w:t>ности детей»</w:t>
            </w:r>
          </w:p>
          <w:p w:rsidR="00586621" w:rsidRPr="00665B39" w:rsidRDefault="00586621"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586621" w:rsidRPr="00665B39" w:rsidRDefault="00586621"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«О</w:t>
            </w:r>
            <w:r w:rsidRPr="00665B39">
              <w:rPr>
                <w:rFonts w:ascii="Times New Roman" w:hAnsi="Times New Roman"/>
                <w:lang w:eastAsia="zh-CN"/>
              </w:rPr>
              <w:t>б</w:t>
            </w:r>
            <w:r w:rsidRPr="00665B39">
              <w:rPr>
                <w:rFonts w:ascii="Times New Roman" w:hAnsi="Times New Roman"/>
                <w:lang w:eastAsia="zh-CN"/>
              </w:rPr>
              <w:t>работка перс</w:t>
            </w:r>
            <w:r w:rsidRPr="00665B39">
              <w:rPr>
                <w:rFonts w:ascii="Times New Roman" w:hAnsi="Times New Roman"/>
                <w:lang w:eastAsia="zh-CN"/>
              </w:rPr>
              <w:t>о</w:t>
            </w:r>
            <w:r w:rsidRPr="00665B39">
              <w:rPr>
                <w:rFonts w:ascii="Times New Roman" w:hAnsi="Times New Roman"/>
                <w:lang w:eastAsia="zh-CN"/>
              </w:rPr>
              <w:t>нальных данных в образовател</w:t>
            </w:r>
            <w:r w:rsidRPr="00665B39">
              <w:rPr>
                <w:rFonts w:ascii="Times New Roman" w:hAnsi="Times New Roman"/>
                <w:lang w:eastAsia="zh-CN"/>
              </w:rPr>
              <w:t>ь</w:t>
            </w:r>
            <w:r w:rsidRPr="00665B39">
              <w:rPr>
                <w:rFonts w:ascii="Times New Roman" w:hAnsi="Times New Roman"/>
                <w:lang w:eastAsia="zh-CN"/>
              </w:rPr>
              <w:t>ных организац</w:t>
            </w:r>
            <w:r w:rsidRPr="00665B39">
              <w:rPr>
                <w:rFonts w:ascii="Times New Roman" w:hAnsi="Times New Roman"/>
                <w:lang w:eastAsia="zh-CN"/>
              </w:rPr>
              <w:t>и</w:t>
            </w:r>
            <w:r w:rsidRPr="00665B39">
              <w:rPr>
                <w:rFonts w:ascii="Times New Roman" w:hAnsi="Times New Roman"/>
                <w:lang w:eastAsia="zh-CN"/>
              </w:rPr>
              <w:t xml:space="preserve">ях» </w:t>
            </w:r>
          </w:p>
          <w:p w:rsidR="00586621" w:rsidRPr="00665B39" w:rsidRDefault="00586621"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586621" w:rsidRPr="00665B39" w:rsidRDefault="00586621"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«Формирование и развитие пед</w:t>
            </w:r>
            <w:r w:rsidRPr="00665B39">
              <w:rPr>
                <w:rFonts w:ascii="Times New Roman" w:hAnsi="Times New Roman"/>
                <w:lang w:eastAsia="zh-CN"/>
              </w:rPr>
              <w:t>а</w:t>
            </w:r>
            <w:r w:rsidRPr="00665B39">
              <w:rPr>
                <w:rFonts w:ascii="Times New Roman" w:hAnsi="Times New Roman"/>
                <w:lang w:eastAsia="zh-CN"/>
              </w:rPr>
              <w:t xml:space="preserve">гогической </w:t>
            </w:r>
            <w:proofErr w:type="gramStart"/>
            <w:r w:rsidRPr="00665B39">
              <w:rPr>
                <w:rFonts w:ascii="Times New Roman" w:hAnsi="Times New Roman"/>
                <w:lang w:eastAsia="zh-CN"/>
              </w:rPr>
              <w:t>ИКТ-компетентности</w:t>
            </w:r>
            <w:proofErr w:type="gramEnd"/>
            <w:r w:rsidRPr="00665B39">
              <w:rPr>
                <w:rFonts w:ascii="Times New Roman" w:hAnsi="Times New Roman"/>
                <w:lang w:eastAsia="zh-CN"/>
              </w:rPr>
              <w:t xml:space="preserve"> в соответствии с требованиями ФГОС и профе</w:t>
            </w:r>
            <w:r w:rsidRPr="00665B39">
              <w:rPr>
                <w:rFonts w:ascii="Times New Roman" w:hAnsi="Times New Roman"/>
                <w:lang w:eastAsia="zh-CN"/>
              </w:rPr>
              <w:t>с</w:t>
            </w:r>
            <w:r w:rsidRPr="00665B39">
              <w:rPr>
                <w:rFonts w:ascii="Times New Roman" w:hAnsi="Times New Roman"/>
                <w:lang w:eastAsia="zh-CN"/>
              </w:rPr>
              <w:t xml:space="preserve">сионального стандарта.» </w:t>
            </w:r>
          </w:p>
          <w:p w:rsidR="00586621" w:rsidRPr="00665B39" w:rsidRDefault="00586621"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2020год</w:t>
            </w:r>
          </w:p>
          <w:p w:rsidR="00586621" w:rsidRPr="00665B39" w:rsidRDefault="00586621" w:rsidP="00200861">
            <w:pPr>
              <w:pStyle w:val="aff4"/>
              <w:spacing w:after="160" w:line="240" w:lineRule="auto"/>
              <w:ind w:left="0"/>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«О</w:t>
            </w:r>
            <w:r w:rsidRPr="00665B39">
              <w:rPr>
                <w:rFonts w:ascii="Times New Roman" w:hAnsi="Times New Roman"/>
                <w:lang w:eastAsia="zh-CN"/>
              </w:rPr>
              <w:t>р</w:t>
            </w:r>
            <w:r w:rsidRPr="00665B39">
              <w:rPr>
                <w:rFonts w:ascii="Times New Roman" w:hAnsi="Times New Roman"/>
                <w:lang w:eastAsia="zh-CN"/>
              </w:rPr>
              <w:t>ганизация де</w:t>
            </w:r>
            <w:r w:rsidRPr="00665B39">
              <w:rPr>
                <w:rFonts w:ascii="Times New Roman" w:hAnsi="Times New Roman"/>
                <w:lang w:eastAsia="zh-CN"/>
              </w:rPr>
              <w:t>я</w:t>
            </w:r>
            <w:r w:rsidRPr="00665B39">
              <w:rPr>
                <w:rFonts w:ascii="Times New Roman" w:hAnsi="Times New Roman"/>
                <w:lang w:eastAsia="zh-CN"/>
              </w:rPr>
              <w:t>тельности пед</w:t>
            </w:r>
            <w:r w:rsidRPr="00665B39">
              <w:rPr>
                <w:rFonts w:ascii="Times New Roman" w:hAnsi="Times New Roman"/>
                <w:lang w:eastAsia="zh-CN"/>
              </w:rPr>
              <w:t>а</w:t>
            </w:r>
            <w:r w:rsidRPr="00665B39">
              <w:rPr>
                <w:rFonts w:ascii="Times New Roman" w:hAnsi="Times New Roman"/>
                <w:lang w:eastAsia="zh-CN"/>
              </w:rPr>
              <w:t>гогических р</w:t>
            </w:r>
            <w:r w:rsidRPr="00665B39">
              <w:rPr>
                <w:rFonts w:ascii="Times New Roman" w:hAnsi="Times New Roman"/>
                <w:lang w:eastAsia="zh-CN"/>
              </w:rPr>
              <w:t>а</w:t>
            </w:r>
            <w:r w:rsidRPr="00665B39">
              <w:rPr>
                <w:rFonts w:ascii="Times New Roman" w:hAnsi="Times New Roman"/>
                <w:lang w:eastAsia="zh-CN"/>
              </w:rPr>
              <w:t>ботников по классному рук</w:t>
            </w:r>
            <w:r w:rsidRPr="00665B39">
              <w:rPr>
                <w:rFonts w:ascii="Times New Roman" w:hAnsi="Times New Roman"/>
                <w:lang w:eastAsia="zh-CN"/>
              </w:rPr>
              <w:t>о</w:t>
            </w:r>
            <w:r w:rsidRPr="00665B39">
              <w:rPr>
                <w:rFonts w:ascii="Times New Roman" w:hAnsi="Times New Roman"/>
                <w:lang w:eastAsia="zh-CN"/>
              </w:rPr>
              <w:t xml:space="preserve">водству» </w:t>
            </w:r>
          </w:p>
          <w:p w:rsidR="00586621" w:rsidRPr="00665B39" w:rsidRDefault="00586621"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2021год </w:t>
            </w:r>
          </w:p>
          <w:p w:rsidR="00586621" w:rsidRPr="00665B39" w:rsidRDefault="00586621"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Государственное бюджетное о</w:t>
            </w:r>
            <w:r w:rsidRPr="00665B39">
              <w:rPr>
                <w:rFonts w:ascii="Times New Roman" w:hAnsi="Times New Roman"/>
                <w:lang w:eastAsia="zh-CN"/>
              </w:rPr>
              <w:t>б</w:t>
            </w:r>
            <w:r w:rsidRPr="00665B39">
              <w:rPr>
                <w:rFonts w:ascii="Times New Roman" w:hAnsi="Times New Roman"/>
                <w:lang w:eastAsia="zh-CN"/>
              </w:rPr>
              <w:t xml:space="preserve">разовательное учреждение </w:t>
            </w:r>
            <w:r w:rsidRPr="00665B39">
              <w:rPr>
                <w:rFonts w:ascii="Times New Roman" w:hAnsi="Times New Roman"/>
                <w:bCs/>
                <w:iCs/>
                <w:lang w:eastAsia="zh-CN"/>
              </w:rPr>
              <w:t>д</w:t>
            </w:r>
            <w:r w:rsidRPr="00665B39">
              <w:rPr>
                <w:rFonts w:ascii="Times New Roman" w:hAnsi="Times New Roman"/>
                <w:bCs/>
                <w:iCs/>
                <w:lang w:eastAsia="zh-CN"/>
              </w:rPr>
              <w:t>о</w:t>
            </w:r>
            <w:r w:rsidRPr="00665B39">
              <w:rPr>
                <w:rFonts w:ascii="Times New Roman" w:hAnsi="Times New Roman"/>
                <w:bCs/>
                <w:iCs/>
                <w:lang w:eastAsia="zh-CN"/>
              </w:rPr>
              <w:t>полнительного профессионал</w:t>
            </w:r>
            <w:r w:rsidRPr="00665B39">
              <w:rPr>
                <w:rFonts w:ascii="Times New Roman" w:hAnsi="Times New Roman"/>
                <w:bCs/>
                <w:iCs/>
                <w:lang w:eastAsia="zh-CN"/>
              </w:rPr>
              <w:t>ь</w:t>
            </w:r>
            <w:r w:rsidRPr="00665B39">
              <w:rPr>
                <w:rFonts w:ascii="Times New Roman" w:hAnsi="Times New Roman"/>
                <w:bCs/>
                <w:iCs/>
                <w:lang w:eastAsia="zh-CN"/>
              </w:rPr>
              <w:t>ного образов</w:t>
            </w:r>
            <w:r w:rsidRPr="00665B39">
              <w:rPr>
                <w:rFonts w:ascii="Times New Roman" w:hAnsi="Times New Roman"/>
                <w:bCs/>
                <w:iCs/>
                <w:lang w:eastAsia="zh-CN"/>
              </w:rPr>
              <w:t>а</w:t>
            </w:r>
            <w:r w:rsidRPr="00665B39">
              <w:rPr>
                <w:rFonts w:ascii="Times New Roman" w:hAnsi="Times New Roman"/>
                <w:bCs/>
                <w:iCs/>
                <w:lang w:eastAsia="zh-CN"/>
              </w:rPr>
              <w:t>ния Ростовской области «Ро</w:t>
            </w:r>
            <w:r w:rsidRPr="00665B39">
              <w:rPr>
                <w:rFonts w:ascii="Times New Roman" w:hAnsi="Times New Roman"/>
                <w:bCs/>
                <w:iCs/>
                <w:lang w:eastAsia="zh-CN"/>
              </w:rPr>
              <w:t>с</w:t>
            </w:r>
            <w:r w:rsidRPr="00665B39">
              <w:rPr>
                <w:rFonts w:ascii="Times New Roman" w:hAnsi="Times New Roman"/>
                <w:bCs/>
                <w:iCs/>
                <w:lang w:eastAsia="zh-CN"/>
              </w:rPr>
              <w:t>товский инст</w:t>
            </w:r>
            <w:r w:rsidRPr="00665B39">
              <w:rPr>
                <w:rFonts w:ascii="Times New Roman" w:hAnsi="Times New Roman"/>
                <w:bCs/>
                <w:iCs/>
                <w:lang w:eastAsia="zh-CN"/>
              </w:rPr>
              <w:t>и</w:t>
            </w:r>
            <w:r w:rsidRPr="00665B39">
              <w:rPr>
                <w:rFonts w:ascii="Times New Roman" w:hAnsi="Times New Roman"/>
                <w:bCs/>
                <w:iCs/>
                <w:lang w:eastAsia="zh-CN"/>
              </w:rPr>
              <w:t>тут повышения квалификации и профессионал</w:t>
            </w:r>
            <w:r w:rsidRPr="00665B39">
              <w:rPr>
                <w:rFonts w:ascii="Times New Roman" w:hAnsi="Times New Roman"/>
                <w:bCs/>
                <w:iCs/>
                <w:lang w:eastAsia="zh-CN"/>
              </w:rPr>
              <w:t>ь</w:t>
            </w:r>
            <w:r w:rsidRPr="00665B39">
              <w:rPr>
                <w:rFonts w:ascii="Times New Roman" w:hAnsi="Times New Roman"/>
                <w:bCs/>
                <w:iCs/>
                <w:lang w:eastAsia="zh-CN"/>
              </w:rPr>
              <w:lastRenderedPageBreak/>
              <w:t>ной переподг</w:t>
            </w:r>
            <w:r w:rsidRPr="00665B39">
              <w:rPr>
                <w:rFonts w:ascii="Times New Roman" w:hAnsi="Times New Roman"/>
                <w:bCs/>
                <w:iCs/>
                <w:lang w:eastAsia="zh-CN"/>
              </w:rPr>
              <w:t>о</w:t>
            </w:r>
            <w:r w:rsidRPr="00665B39">
              <w:rPr>
                <w:rFonts w:ascii="Times New Roman" w:hAnsi="Times New Roman"/>
                <w:bCs/>
                <w:iCs/>
                <w:lang w:eastAsia="zh-CN"/>
              </w:rPr>
              <w:t>товки работн</w:t>
            </w:r>
            <w:r w:rsidRPr="00665B39">
              <w:rPr>
                <w:rFonts w:ascii="Times New Roman" w:hAnsi="Times New Roman"/>
                <w:bCs/>
                <w:iCs/>
                <w:lang w:eastAsia="zh-CN"/>
              </w:rPr>
              <w:t>и</w:t>
            </w:r>
            <w:r w:rsidRPr="00665B39">
              <w:rPr>
                <w:rFonts w:ascii="Times New Roman" w:hAnsi="Times New Roman"/>
                <w:bCs/>
                <w:iCs/>
                <w:lang w:eastAsia="zh-CN"/>
              </w:rPr>
              <w:t>ков образов</w:t>
            </w:r>
            <w:r w:rsidRPr="00665B39">
              <w:rPr>
                <w:rFonts w:ascii="Times New Roman" w:hAnsi="Times New Roman"/>
                <w:bCs/>
                <w:iCs/>
                <w:lang w:eastAsia="zh-CN"/>
              </w:rPr>
              <w:t>а</w:t>
            </w:r>
            <w:r w:rsidRPr="00665B39">
              <w:rPr>
                <w:rFonts w:ascii="Times New Roman" w:hAnsi="Times New Roman"/>
                <w:bCs/>
                <w:iCs/>
                <w:lang w:eastAsia="zh-CN"/>
              </w:rPr>
              <w:t xml:space="preserve">ния» </w:t>
            </w:r>
            <w:r w:rsidRPr="00665B39">
              <w:rPr>
                <w:rFonts w:ascii="Times New Roman" w:hAnsi="Times New Roman"/>
                <w:lang w:eastAsia="zh-CN"/>
              </w:rPr>
              <w:t>по пр</w:t>
            </w:r>
            <w:r w:rsidRPr="00665B39">
              <w:rPr>
                <w:rFonts w:ascii="Times New Roman" w:hAnsi="Times New Roman"/>
                <w:lang w:eastAsia="zh-CN"/>
              </w:rPr>
              <w:t>о</w:t>
            </w:r>
            <w:r w:rsidRPr="00665B39">
              <w:rPr>
                <w:rFonts w:ascii="Times New Roman" w:hAnsi="Times New Roman"/>
                <w:lang w:eastAsia="zh-CN"/>
              </w:rPr>
              <w:t>грамме дополн</w:t>
            </w:r>
            <w:r w:rsidRPr="00665B39">
              <w:rPr>
                <w:rFonts w:ascii="Times New Roman" w:hAnsi="Times New Roman"/>
                <w:lang w:eastAsia="zh-CN"/>
              </w:rPr>
              <w:t>и</w:t>
            </w:r>
            <w:r w:rsidRPr="00665B39">
              <w:rPr>
                <w:rFonts w:ascii="Times New Roman" w:hAnsi="Times New Roman"/>
                <w:lang w:eastAsia="zh-CN"/>
              </w:rPr>
              <w:t>тельного пр</w:t>
            </w:r>
            <w:r w:rsidRPr="00665B39">
              <w:rPr>
                <w:rFonts w:ascii="Times New Roman" w:hAnsi="Times New Roman"/>
                <w:lang w:eastAsia="zh-CN"/>
              </w:rPr>
              <w:t>о</w:t>
            </w:r>
            <w:r w:rsidRPr="00665B39">
              <w:rPr>
                <w:rFonts w:ascii="Times New Roman" w:hAnsi="Times New Roman"/>
                <w:lang w:eastAsia="zh-CN"/>
              </w:rPr>
              <w:t>фессионального образования «Учителя н</w:t>
            </w:r>
            <w:r w:rsidRPr="00665B39">
              <w:rPr>
                <w:rFonts w:ascii="Times New Roman" w:hAnsi="Times New Roman"/>
                <w:lang w:eastAsia="zh-CN"/>
              </w:rPr>
              <w:t>а</w:t>
            </w:r>
            <w:r w:rsidRPr="00665B39">
              <w:rPr>
                <w:rFonts w:ascii="Times New Roman" w:hAnsi="Times New Roman"/>
                <w:lang w:eastAsia="zh-CN"/>
              </w:rPr>
              <w:t>чальных классов Формирование метапредметных компетенций учащихся уровня начального о</w:t>
            </w:r>
            <w:r w:rsidRPr="00665B39">
              <w:rPr>
                <w:rFonts w:ascii="Times New Roman" w:hAnsi="Times New Roman"/>
                <w:lang w:eastAsia="zh-CN"/>
              </w:rPr>
              <w:t>б</w:t>
            </w:r>
            <w:r w:rsidRPr="00665B39">
              <w:rPr>
                <w:rFonts w:ascii="Times New Roman" w:hAnsi="Times New Roman"/>
                <w:lang w:eastAsia="zh-CN"/>
              </w:rPr>
              <w:t>щего образов</w:t>
            </w:r>
            <w:r w:rsidRPr="00665B39">
              <w:rPr>
                <w:rFonts w:ascii="Times New Roman" w:hAnsi="Times New Roman"/>
                <w:lang w:eastAsia="zh-CN"/>
              </w:rPr>
              <w:t>а</w:t>
            </w:r>
            <w:r w:rsidRPr="00665B39">
              <w:rPr>
                <w:rFonts w:ascii="Times New Roman" w:hAnsi="Times New Roman"/>
                <w:lang w:eastAsia="zh-CN"/>
              </w:rPr>
              <w:t>ния в соответс</w:t>
            </w:r>
            <w:r w:rsidRPr="00665B39">
              <w:rPr>
                <w:rFonts w:ascii="Times New Roman" w:hAnsi="Times New Roman"/>
                <w:lang w:eastAsia="zh-CN"/>
              </w:rPr>
              <w:t>т</w:t>
            </w:r>
            <w:r w:rsidRPr="00665B39">
              <w:rPr>
                <w:rFonts w:ascii="Times New Roman" w:hAnsi="Times New Roman"/>
                <w:lang w:eastAsia="zh-CN"/>
              </w:rPr>
              <w:t>вии с требов</w:t>
            </w:r>
            <w:r w:rsidRPr="00665B39">
              <w:rPr>
                <w:rFonts w:ascii="Times New Roman" w:hAnsi="Times New Roman"/>
                <w:lang w:eastAsia="zh-CN"/>
              </w:rPr>
              <w:t>а</w:t>
            </w:r>
            <w:r w:rsidRPr="00665B39">
              <w:rPr>
                <w:rFonts w:ascii="Times New Roman" w:hAnsi="Times New Roman"/>
                <w:lang w:eastAsia="zh-CN"/>
              </w:rPr>
              <w:t>ниями ФГОС НОО»</w:t>
            </w:r>
          </w:p>
          <w:p w:rsidR="00586621" w:rsidRPr="00665B39" w:rsidRDefault="00586621"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2021год</w:t>
            </w:r>
          </w:p>
          <w:p w:rsidR="00586621" w:rsidRPr="00665B39" w:rsidRDefault="00586621" w:rsidP="00200861">
            <w:pPr>
              <w:pStyle w:val="aff4"/>
              <w:spacing w:after="0" w:line="240" w:lineRule="auto"/>
              <w:ind w:left="0"/>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«Обеспечение санитарно- эп</w:t>
            </w:r>
            <w:r w:rsidRPr="00665B39">
              <w:rPr>
                <w:rFonts w:ascii="Times New Roman" w:hAnsi="Times New Roman"/>
                <w:lang w:eastAsia="zh-CN"/>
              </w:rPr>
              <w:t>и</w:t>
            </w:r>
            <w:r w:rsidRPr="00665B39">
              <w:rPr>
                <w:rFonts w:ascii="Times New Roman" w:hAnsi="Times New Roman"/>
                <w:lang w:eastAsia="zh-CN"/>
              </w:rPr>
              <w:t>демиологич</w:t>
            </w:r>
            <w:r w:rsidRPr="00665B39">
              <w:rPr>
                <w:rFonts w:ascii="Times New Roman" w:hAnsi="Times New Roman"/>
                <w:lang w:eastAsia="zh-CN"/>
              </w:rPr>
              <w:t>е</w:t>
            </w:r>
            <w:r w:rsidRPr="00665B39">
              <w:rPr>
                <w:rFonts w:ascii="Times New Roman" w:hAnsi="Times New Roman"/>
                <w:lang w:eastAsia="zh-CN"/>
              </w:rPr>
              <w:t>ских требований к образовател</w:t>
            </w:r>
            <w:r w:rsidRPr="00665B39">
              <w:rPr>
                <w:rFonts w:ascii="Times New Roman" w:hAnsi="Times New Roman"/>
                <w:lang w:eastAsia="zh-CN"/>
              </w:rPr>
              <w:t>ь</w:t>
            </w:r>
            <w:r w:rsidRPr="00665B39">
              <w:rPr>
                <w:rFonts w:ascii="Times New Roman" w:hAnsi="Times New Roman"/>
                <w:lang w:eastAsia="zh-CN"/>
              </w:rPr>
              <w:t>ным организац</w:t>
            </w:r>
            <w:r w:rsidRPr="00665B39">
              <w:rPr>
                <w:rFonts w:ascii="Times New Roman" w:hAnsi="Times New Roman"/>
                <w:lang w:eastAsia="zh-CN"/>
              </w:rPr>
              <w:t>и</w:t>
            </w:r>
            <w:r w:rsidRPr="00665B39">
              <w:rPr>
                <w:rFonts w:ascii="Times New Roman" w:hAnsi="Times New Roman"/>
                <w:lang w:eastAsia="zh-CN"/>
              </w:rPr>
              <w:t xml:space="preserve">ям согласно СП 2.4.3648-20» </w:t>
            </w:r>
          </w:p>
          <w:p w:rsidR="00586621" w:rsidRPr="00665B39" w:rsidRDefault="00586621" w:rsidP="00200861">
            <w:pPr>
              <w:pStyle w:val="aff4"/>
              <w:spacing w:after="0" w:line="240" w:lineRule="auto"/>
              <w:ind w:left="34" w:right="34"/>
              <w:rPr>
                <w:rFonts w:ascii="Times New Roman" w:hAnsi="Times New Roman"/>
                <w:lang w:eastAsia="zh-CN"/>
              </w:rPr>
            </w:pPr>
          </w:p>
        </w:tc>
        <w:tc>
          <w:tcPr>
            <w:tcW w:w="1702" w:type="dxa"/>
            <w:tcBorders>
              <w:top w:val="single" w:sz="4" w:space="0" w:color="000000"/>
              <w:left w:val="single" w:sz="4" w:space="0" w:color="000000"/>
              <w:bottom w:val="single" w:sz="4" w:space="0" w:color="000000"/>
              <w:right w:val="single" w:sz="4" w:space="0" w:color="auto"/>
            </w:tcBorders>
            <w:shd w:val="clear" w:color="auto" w:fill="auto"/>
          </w:tcPr>
          <w:p w:rsidR="00586621" w:rsidRPr="00665B39" w:rsidRDefault="00586621" w:rsidP="00586621">
            <w:pPr>
              <w:spacing w:line="240" w:lineRule="auto"/>
              <w:ind w:firstLine="0"/>
              <w:jc w:val="both"/>
              <w:rPr>
                <w:sz w:val="22"/>
                <w:szCs w:val="22"/>
              </w:rPr>
            </w:pPr>
            <w:r w:rsidRPr="00665B39">
              <w:rPr>
                <w:sz w:val="22"/>
                <w:szCs w:val="22"/>
              </w:rPr>
              <w:lastRenderedPageBreak/>
              <w:t>Нач. классы</w:t>
            </w:r>
          </w:p>
          <w:p w:rsidR="00586621" w:rsidRPr="00665B39" w:rsidRDefault="00586621" w:rsidP="00200861">
            <w:pPr>
              <w:spacing w:line="240" w:lineRule="auto"/>
              <w:rPr>
                <w:sz w:val="22"/>
                <w:szCs w:val="22"/>
              </w:rPr>
            </w:pPr>
            <w:r w:rsidRPr="00665B39">
              <w:rPr>
                <w:sz w:val="22"/>
                <w:szCs w:val="22"/>
              </w:rPr>
              <w:t>2 кл.</w:t>
            </w:r>
          </w:p>
          <w:p w:rsidR="00586621" w:rsidRPr="00665B39" w:rsidRDefault="00586621" w:rsidP="00586621">
            <w:pPr>
              <w:spacing w:line="240" w:lineRule="auto"/>
              <w:ind w:firstLine="0"/>
              <w:jc w:val="both"/>
              <w:rPr>
                <w:sz w:val="22"/>
                <w:szCs w:val="22"/>
              </w:rPr>
            </w:pPr>
            <w:r w:rsidRPr="00665B39">
              <w:rPr>
                <w:sz w:val="22"/>
                <w:szCs w:val="22"/>
              </w:rPr>
              <w:t>Внеурочная деятельность</w:t>
            </w:r>
          </w:p>
          <w:p w:rsidR="00586621" w:rsidRPr="00665B39" w:rsidRDefault="00586621" w:rsidP="00586621">
            <w:pPr>
              <w:spacing w:line="240" w:lineRule="auto"/>
              <w:jc w:val="both"/>
              <w:rPr>
                <w:sz w:val="22"/>
                <w:szCs w:val="22"/>
              </w:rPr>
            </w:pPr>
            <w:r w:rsidRPr="00665B39">
              <w:rPr>
                <w:sz w:val="22"/>
                <w:szCs w:val="22"/>
              </w:rPr>
              <w:t>2 кл.</w:t>
            </w:r>
          </w:p>
          <w:p w:rsidR="00586621" w:rsidRPr="00665B39" w:rsidRDefault="00586621" w:rsidP="00586621">
            <w:pPr>
              <w:spacing w:line="240" w:lineRule="auto"/>
              <w:ind w:firstLine="0"/>
              <w:jc w:val="both"/>
              <w:rPr>
                <w:sz w:val="22"/>
                <w:szCs w:val="22"/>
              </w:rPr>
            </w:pPr>
            <w:r w:rsidRPr="00665B39">
              <w:rPr>
                <w:sz w:val="22"/>
                <w:szCs w:val="22"/>
              </w:rPr>
              <w:t>Индивидуал</w:t>
            </w:r>
            <w:r w:rsidRPr="00665B39">
              <w:rPr>
                <w:sz w:val="22"/>
                <w:szCs w:val="22"/>
              </w:rPr>
              <w:t>ь</w:t>
            </w:r>
            <w:r w:rsidRPr="00665B39">
              <w:rPr>
                <w:sz w:val="22"/>
                <w:szCs w:val="22"/>
              </w:rPr>
              <w:t>ное обучение на дому</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586621" w:rsidRPr="00665B39" w:rsidRDefault="00586621" w:rsidP="00200861">
            <w:pPr>
              <w:pStyle w:val="aff0"/>
              <w:rPr>
                <w:rFonts w:ascii="Times New Roman" w:hAnsi="Times New Roman"/>
                <w:sz w:val="22"/>
                <w:szCs w:val="22"/>
              </w:rPr>
            </w:pPr>
            <w:r w:rsidRPr="00665B39">
              <w:rPr>
                <w:rFonts w:ascii="Times New Roman" w:hAnsi="Times New Roman"/>
                <w:sz w:val="22"/>
                <w:szCs w:val="22"/>
              </w:rPr>
              <w:t>Соответствие занимаемой должности</w:t>
            </w:r>
          </w:p>
          <w:p w:rsidR="00586621" w:rsidRPr="00665B39" w:rsidRDefault="00586621" w:rsidP="00200861">
            <w:pPr>
              <w:pStyle w:val="aff0"/>
              <w:rPr>
                <w:rFonts w:ascii="Times New Roman" w:hAnsi="Times New Roman"/>
                <w:sz w:val="22"/>
                <w:szCs w:val="22"/>
              </w:rPr>
            </w:pPr>
            <w:r w:rsidRPr="00665B39">
              <w:rPr>
                <w:rFonts w:ascii="Times New Roman" w:hAnsi="Times New Roman"/>
                <w:sz w:val="22"/>
                <w:szCs w:val="22"/>
              </w:rPr>
              <w:t>«Учитель»</w:t>
            </w:r>
          </w:p>
          <w:p w:rsidR="00586621" w:rsidRPr="00665B39" w:rsidRDefault="00586621" w:rsidP="00200861">
            <w:pPr>
              <w:pStyle w:val="aff0"/>
              <w:rPr>
                <w:rFonts w:ascii="Times New Roman" w:hAnsi="Times New Roman"/>
                <w:sz w:val="22"/>
                <w:szCs w:val="22"/>
              </w:rPr>
            </w:pPr>
            <w:r w:rsidRPr="00665B39">
              <w:rPr>
                <w:rFonts w:ascii="Times New Roman" w:hAnsi="Times New Roman"/>
                <w:sz w:val="22"/>
                <w:szCs w:val="22"/>
              </w:rPr>
              <w:t>28.03.19г.</w:t>
            </w:r>
          </w:p>
          <w:p w:rsidR="00586621" w:rsidRPr="00665B39" w:rsidRDefault="00586621" w:rsidP="00200861">
            <w:pPr>
              <w:pStyle w:val="aff0"/>
              <w:rPr>
                <w:rFonts w:ascii="Times New Roman" w:hAnsi="Times New Roman"/>
                <w:sz w:val="22"/>
                <w:szCs w:val="22"/>
              </w:rPr>
            </w:pPr>
            <w:r w:rsidRPr="00665B39">
              <w:rPr>
                <w:rFonts w:ascii="Times New Roman" w:hAnsi="Times New Roman"/>
                <w:sz w:val="22"/>
                <w:szCs w:val="22"/>
              </w:rPr>
              <w:t>№112/1</w:t>
            </w:r>
          </w:p>
        </w:tc>
      </w:tr>
      <w:tr w:rsidR="002B5C39" w:rsidRPr="00665B39" w:rsidTr="00A24031">
        <w:trPr>
          <w:gridAfter w:val="4"/>
          <w:wAfter w:w="6804" w:type="dxa"/>
          <w:trHeight w:val="417"/>
        </w:trPr>
        <w:tc>
          <w:tcPr>
            <w:tcW w:w="708" w:type="dxa"/>
            <w:tcBorders>
              <w:top w:val="single" w:sz="4" w:space="0" w:color="000000"/>
              <w:left w:val="single" w:sz="4" w:space="0" w:color="000000"/>
              <w:bottom w:val="single" w:sz="4" w:space="0" w:color="000000"/>
            </w:tcBorders>
            <w:shd w:val="clear" w:color="auto" w:fill="auto"/>
          </w:tcPr>
          <w:p w:rsidR="002B5C39" w:rsidRPr="00665B39" w:rsidRDefault="002B5C39" w:rsidP="007A2093">
            <w:pPr>
              <w:spacing w:line="240" w:lineRule="atLeast"/>
              <w:rPr>
                <w:sz w:val="22"/>
                <w:szCs w:val="22"/>
              </w:rPr>
            </w:pPr>
            <w:r w:rsidRPr="00665B39">
              <w:rPr>
                <w:sz w:val="22"/>
                <w:szCs w:val="22"/>
              </w:rPr>
              <w:lastRenderedPageBreak/>
              <w:t>7</w:t>
            </w:r>
          </w:p>
        </w:tc>
        <w:tc>
          <w:tcPr>
            <w:tcW w:w="1560" w:type="dxa"/>
            <w:tcBorders>
              <w:top w:val="single" w:sz="4" w:space="0" w:color="000000"/>
              <w:left w:val="single" w:sz="4" w:space="0" w:color="000000"/>
              <w:bottom w:val="single" w:sz="4" w:space="0" w:color="000000"/>
            </w:tcBorders>
            <w:shd w:val="clear" w:color="auto" w:fill="auto"/>
          </w:tcPr>
          <w:p w:rsidR="002B5C39" w:rsidRPr="00665B39" w:rsidRDefault="002B5C39" w:rsidP="002B5C39">
            <w:pPr>
              <w:spacing w:line="240" w:lineRule="atLeast"/>
              <w:ind w:firstLine="0"/>
              <w:jc w:val="both"/>
              <w:rPr>
                <w:sz w:val="22"/>
                <w:szCs w:val="22"/>
              </w:rPr>
            </w:pPr>
            <w:r w:rsidRPr="00665B39">
              <w:rPr>
                <w:sz w:val="22"/>
                <w:szCs w:val="22"/>
              </w:rPr>
              <w:t>Стрельник Людмила Алексеевна</w:t>
            </w:r>
          </w:p>
        </w:tc>
        <w:tc>
          <w:tcPr>
            <w:tcW w:w="1417" w:type="dxa"/>
            <w:tcBorders>
              <w:top w:val="single" w:sz="4" w:space="0" w:color="000000"/>
              <w:left w:val="single" w:sz="4" w:space="0" w:color="000000"/>
              <w:bottom w:val="single" w:sz="4" w:space="0" w:color="000000"/>
            </w:tcBorders>
            <w:shd w:val="clear" w:color="auto" w:fill="auto"/>
          </w:tcPr>
          <w:p w:rsidR="002B5C39" w:rsidRPr="00665B39" w:rsidRDefault="002B5C39" w:rsidP="00200861">
            <w:pPr>
              <w:spacing w:line="240" w:lineRule="auto"/>
              <w:rPr>
                <w:sz w:val="22"/>
                <w:szCs w:val="22"/>
              </w:rPr>
            </w:pPr>
            <w:r w:rsidRPr="00665B39">
              <w:rPr>
                <w:sz w:val="22"/>
                <w:szCs w:val="22"/>
              </w:rPr>
              <w:t>2016г</w:t>
            </w:r>
          </w:p>
          <w:p w:rsidR="002B5C39" w:rsidRPr="00665B39" w:rsidRDefault="002B5C39" w:rsidP="00200861">
            <w:pPr>
              <w:spacing w:line="240" w:lineRule="auto"/>
              <w:rPr>
                <w:sz w:val="22"/>
                <w:szCs w:val="22"/>
              </w:rPr>
            </w:pPr>
            <w:r w:rsidRPr="00665B39">
              <w:rPr>
                <w:sz w:val="22"/>
                <w:szCs w:val="22"/>
              </w:rPr>
              <w:t>Зерн</w:t>
            </w:r>
            <w:r w:rsidRPr="00665B39">
              <w:rPr>
                <w:sz w:val="22"/>
                <w:szCs w:val="22"/>
              </w:rPr>
              <w:t>о</w:t>
            </w:r>
            <w:r w:rsidRPr="00665B39">
              <w:rPr>
                <w:sz w:val="22"/>
                <w:szCs w:val="22"/>
              </w:rPr>
              <w:t>градский педагогич</w:t>
            </w:r>
            <w:r w:rsidRPr="00665B39">
              <w:rPr>
                <w:sz w:val="22"/>
                <w:szCs w:val="22"/>
              </w:rPr>
              <w:t>е</w:t>
            </w:r>
            <w:r w:rsidRPr="00665B39">
              <w:rPr>
                <w:sz w:val="22"/>
                <w:szCs w:val="22"/>
              </w:rPr>
              <w:t>ский ко</w:t>
            </w:r>
            <w:r w:rsidRPr="00665B39">
              <w:rPr>
                <w:sz w:val="22"/>
                <w:szCs w:val="22"/>
              </w:rPr>
              <w:t>л</w:t>
            </w:r>
            <w:r w:rsidRPr="00665B39">
              <w:rPr>
                <w:sz w:val="22"/>
                <w:szCs w:val="22"/>
              </w:rPr>
              <w:t>ледж</w:t>
            </w:r>
          </w:p>
          <w:p w:rsidR="002B5C39" w:rsidRPr="00665B39" w:rsidRDefault="002B5C39" w:rsidP="00200861">
            <w:pPr>
              <w:spacing w:line="240" w:lineRule="auto"/>
              <w:rPr>
                <w:sz w:val="22"/>
                <w:szCs w:val="22"/>
              </w:rPr>
            </w:pPr>
          </w:p>
          <w:p w:rsidR="002B5C39" w:rsidRPr="00665B39" w:rsidRDefault="002B5C39" w:rsidP="00200861">
            <w:pPr>
              <w:spacing w:line="240" w:lineRule="auto"/>
              <w:rPr>
                <w:sz w:val="22"/>
                <w:szCs w:val="22"/>
              </w:rPr>
            </w:pPr>
            <w:r w:rsidRPr="00665B39">
              <w:rPr>
                <w:sz w:val="22"/>
                <w:szCs w:val="22"/>
              </w:rPr>
              <w:t>С 2016года</w:t>
            </w:r>
          </w:p>
          <w:p w:rsidR="002B5C39" w:rsidRPr="00665B39" w:rsidRDefault="002B5C39" w:rsidP="00200861">
            <w:pPr>
              <w:spacing w:line="240" w:lineRule="auto"/>
              <w:rPr>
                <w:sz w:val="22"/>
                <w:szCs w:val="22"/>
              </w:rPr>
            </w:pPr>
            <w:r w:rsidRPr="00665B39">
              <w:rPr>
                <w:sz w:val="22"/>
                <w:szCs w:val="22"/>
              </w:rPr>
              <w:t>обуч</w:t>
            </w:r>
            <w:r w:rsidRPr="00665B39">
              <w:rPr>
                <w:sz w:val="22"/>
                <w:szCs w:val="22"/>
              </w:rPr>
              <w:t>а</w:t>
            </w:r>
            <w:r w:rsidRPr="00665B39">
              <w:rPr>
                <w:sz w:val="22"/>
                <w:szCs w:val="22"/>
              </w:rPr>
              <w:t>ется в Т</w:t>
            </w:r>
            <w:r w:rsidRPr="00665B39">
              <w:rPr>
                <w:sz w:val="22"/>
                <w:szCs w:val="22"/>
              </w:rPr>
              <w:t>а</w:t>
            </w:r>
            <w:r w:rsidRPr="00665B39">
              <w:rPr>
                <w:sz w:val="22"/>
                <w:szCs w:val="22"/>
              </w:rPr>
              <w:t>ганрогском педагогич</w:t>
            </w:r>
            <w:r w:rsidRPr="00665B39">
              <w:rPr>
                <w:sz w:val="22"/>
                <w:szCs w:val="22"/>
              </w:rPr>
              <w:t>е</w:t>
            </w:r>
            <w:r w:rsidRPr="00665B39">
              <w:rPr>
                <w:sz w:val="22"/>
                <w:szCs w:val="22"/>
              </w:rPr>
              <w:t>ском инст</w:t>
            </w:r>
            <w:r w:rsidRPr="00665B39">
              <w:rPr>
                <w:sz w:val="22"/>
                <w:szCs w:val="22"/>
              </w:rPr>
              <w:t>и</w:t>
            </w:r>
            <w:r w:rsidRPr="00665B39">
              <w:rPr>
                <w:sz w:val="22"/>
                <w:szCs w:val="22"/>
              </w:rPr>
              <w:t>туте им. А.П. Чехова (филиал РИНХ) 3 курс</w:t>
            </w:r>
          </w:p>
        </w:tc>
        <w:tc>
          <w:tcPr>
            <w:tcW w:w="1702" w:type="dxa"/>
            <w:tcBorders>
              <w:top w:val="single" w:sz="4" w:space="0" w:color="000000"/>
              <w:left w:val="single" w:sz="4" w:space="0" w:color="000000"/>
              <w:bottom w:val="single" w:sz="4" w:space="0" w:color="000000"/>
            </w:tcBorders>
            <w:shd w:val="clear" w:color="auto" w:fill="auto"/>
          </w:tcPr>
          <w:p w:rsidR="002B5C39" w:rsidRPr="00665B39" w:rsidRDefault="002B5C39" w:rsidP="00200861">
            <w:pPr>
              <w:spacing w:line="240" w:lineRule="auto"/>
              <w:rPr>
                <w:sz w:val="22"/>
                <w:szCs w:val="22"/>
              </w:rPr>
            </w:pPr>
            <w:r w:rsidRPr="00665B39">
              <w:rPr>
                <w:sz w:val="22"/>
                <w:szCs w:val="22"/>
              </w:rPr>
              <w:t>Коррекц</w:t>
            </w:r>
            <w:r w:rsidRPr="00665B39">
              <w:rPr>
                <w:sz w:val="22"/>
                <w:szCs w:val="22"/>
              </w:rPr>
              <w:t>и</w:t>
            </w:r>
            <w:r w:rsidRPr="00665B39">
              <w:rPr>
                <w:sz w:val="22"/>
                <w:szCs w:val="22"/>
              </w:rPr>
              <w:t>онная педаг</w:t>
            </w:r>
            <w:r w:rsidRPr="00665B39">
              <w:rPr>
                <w:sz w:val="22"/>
                <w:szCs w:val="22"/>
              </w:rPr>
              <w:t>о</w:t>
            </w:r>
            <w:r w:rsidRPr="00665B39">
              <w:rPr>
                <w:sz w:val="22"/>
                <w:szCs w:val="22"/>
              </w:rPr>
              <w:t>гика в начал</w:t>
            </w:r>
            <w:r w:rsidRPr="00665B39">
              <w:rPr>
                <w:sz w:val="22"/>
                <w:szCs w:val="22"/>
              </w:rPr>
              <w:t>ь</w:t>
            </w:r>
            <w:r w:rsidRPr="00665B39">
              <w:rPr>
                <w:sz w:val="22"/>
                <w:szCs w:val="22"/>
              </w:rPr>
              <w:t>ных классах</w:t>
            </w:r>
          </w:p>
        </w:tc>
        <w:tc>
          <w:tcPr>
            <w:tcW w:w="1843" w:type="dxa"/>
            <w:tcBorders>
              <w:top w:val="single" w:sz="4" w:space="0" w:color="000000"/>
              <w:left w:val="single" w:sz="4" w:space="0" w:color="000000"/>
              <w:bottom w:val="single" w:sz="4" w:space="0" w:color="000000"/>
            </w:tcBorders>
            <w:shd w:val="clear" w:color="auto" w:fill="auto"/>
          </w:tcPr>
          <w:p w:rsidR="002B5C39" w:rsidRPr="00665B39" w:rsidRDefault="002B5C39" w:rsidP="00200861">
            <w:pPr>
              <w:spacing w:line="240" w:lineRule="auto"/>
              <w:ind w:right="34"/>
              <w:rPr>
                <w:sz w:val="22"/>
                <w:szCs w:val="22"/>
              </w:rPr>
            </w:pPr>
            <w:r w:rsidRPr="00665B39">
              <w:rPr>
                <w:sz w:val="22"/>
                <w:szCs w:val="22"/>
              </w:rPr>
              <w:t xml:space="preserve">2018год </w:t>
            </w:r>
          </w:p>
          <w:p w:rsidR="002B5C39" w:rsidRPr="00665B39" w:rsidRDefault="002B5C39" w:rsidP="00200861">
            <w:pPr>
              <w:spacing w:line="240" w:lineRule="auto"/>
              <w:ind w:right="34"/>
              <w:rPr>
                <w:sz w:val="22"/>
                <w:szCs w:val="22"/>
              </w:rPr>
            </w:pPr>
            <w:r w:rsidRPr="00665B39">
              <w:rPr>
                <w:sz w:val="22"/>
                <w:szCs w:val="22"/>
              </w:rPr>
              <w:t>ГБПОУ РО «СМТ» по пр</w:t>
            </w:r>
            <w:r w:rsidRPr="00665B39">
              <w:rPr>
                <w:sz w:val="22"/>
                <w:szCs w:val="22"/>
              </w:rPr>
              <w:t>о</w:t>
            </w:r>
            <w:r w:rsidRPr="00665B39">
              <w:rPr>
                <w:sz w:val="22"/>
                <w:szCs w:val="22"/>
              </w:rPr>
              <w:t>грамме «Оказ</w:t>
            </w:r>
            <w:r w:rsidRPr="00665B39">
              <w:rPr>
                <w:sz w:val="22"/>
                <w:szCs w:val="22"/>
              </w:rPr>
              <w:t>а</w:t>
            </w:r>
            <w:r w:rsidRPr="00665B39">
              <w:rPr>
                <w:sz w:val="22"/>
                <w:szCs w:val="22"/>
              </w:rPr>
              <w:t>ние первой м</w:t>
            </w:r>
            <w:r w:rsidRPr="00665B39">
              <w:rPr>
                <w:sz w:val="22"/>
                <w:szCs w:val="22"/>
              </w:rPr>
              <w:t>е</w:t>
            </w:r>
            <w:r w:rsidRPr="00665B39">
              <w:rPr>
                <w:sz w:val="22"/>
                <w:szCs w:val="22"/>
              </w:rPr>
              <w:t>дицинской п</w:t>
            </w:r>
            <w:r w:rsidRPr="00665B39">
              <w:rPr>
                <w:sz w:val="22"/>
                <w:szCs w:val="22"/>
              </w:rPr>
              <w:t>о</w:t>
            </w:r>
            <w:r w:rsidRPr="00665B39">
              <w:rPr>
                <w:sz w:val="22"/>
                <w:szCs w:val="22"/>
              </w:rPr>
              <w:t>мощи»</w:t>
            </w:r>
          </w:p>
          <w:p w:rsidR="002B5C39" w:rsidRPr="00665B39" w:rsidRDefault="002B5C39" w:rsidP="00200861">
            <w:pPr>
              <w:pStyle w:val="aff4"/>
              <w:spacing w:after="0" w:line="240" w:lineRule="auto"/>
              <w:ind w:left="0" w:right="34"/>
              <w:rPr>
                <w:rFonts w:ascii="Times New Roman" w:hAnsi="Times New Roman"/>
                <w:lang w:eastAsia="ru-RU"/>
              </w:rPr>
            </w:pPr>
            <w:r w:rsidRPr="00665B39">
              <w:rPr>
                <w:rFonts w:ascii="Times New Roman" w:hAnsi="Times New Roman"/>
                <w:lang w:eastAsia="ru-RU"/>
              </w:rPr>
              <w:t xml:space="preserve">2019   год   </w:t>
            </w:r>
          </w:p>
          <w:p w:rsidR="002B5C39" w:rsidRPr="00665B39" w:rsidRDefault="002B5C39" w:rsidP="00200861">
            <w:pPr>
              <w:spacing w:line="240" w:lineRule="auto"/>
              <w:ind w:right="34"/>
              <w:rPr>
                <w:sz w:val="22"/>
                <w:szCs w:val="22"/>
              </w:rPr>
            </w:pPr>
            <w:r w:rsidRPr="00665B39">
              <w:rPr>
                <w:sz w:val="22"/>
                <w:szCs w:val="22"/>
              </w:rPr>
              <w:t>Образов</w:t>
            </w:r>
            <w:r w:rsidRPr="00665B39">
              <w:rPr>
                <w:sz w:val="22"/>
                <w:szCs w:val="22"/>
              </w:rPr>
              <w:t>а</w:t>
            </w:r>
            <w:r w:rsidRPr="00665B39">
              <w:rPr>
                <w:sz w:val="22"/>
                <w:szCs w:val="22"/>
              </w:rPr>
              <w:t>тельное учре</w:t>
            </w:r>
            <w:r w:rsidRPr="00665B39">
              <w:rPr>
                <w:sz w:val="22"/>
                <w:szCs w:val="22"/>
              </w:rPr>
              <w:t>ж</w:t>
            </w:r>
            <w:r w:rsidRPr="00665B39">
              <w:rPr>
                <w:sz w:val="22"/>
                <w:szCs w:val="22"/>
              </w:rPr>
              <w:t>дение Фонд «Педагогич</w:t>
            </w:r>
            <w:r w:rsidRPr="00665B39">
              <w:rPr>
                <w:sz w:val="22"/>
                <w:szCs w:val="22"/>
              </w:rPr>
              <w:t>е</w:t>
            </w:r>
            <w:r w:rsidRPr="00665B39">
              <w:rPr>
                <w:sz w:val="22"/>
                <w:szCs w:val="22"/>
              </w:rPr>
              <w:t>ский  универс</w:t>
            </w:r>
            <w:r w:rsidRPr="00665B39">
              <w:rPr>
                <w:sz w:val="22"/>
                <w:szCs w:val="22"/>
              </w:rPr>
              <w:t>и</w:t>
            </w:r>
            <w:r w:rsidRPr="00665B39">
              <w:rPr>
                <w:sz w:val="22"/>
                <w:szCs w:val="22"/>
              </w:rPr>
              <w:t>тет «Первое сентября» по программе  «Традиционные инновационные подходы к ко</w:t>
            </w:r>
            <w:r w:rsidRPr="00665B39">
              <w:rPr>
                <w:sz w:val="22"/>
                <w:szCs w:val="22"/>
              </w:rPr>
              <w:t>р</w:t>
            </w:r>
            <w:r w:rsidRPr="00665B39">
              <w:rPr>
                <w:sz w:val="22"/>
                <w:szCs w:val="22"/>
              </w:rPr>
              <w:t>рекции звук</w:t>
            </w:r>
            <w:r w:rsidRPr="00665B39">
              <w:rPr>
                <w:sz w:val="22"/>
                <w:szCs w:val="22"/>
              </w:rPr>
              <w:t>о</w:t>
            </w:r>
            <w:r w:rsidRPr="00665B39">
              <w:rPr>
                <w:sz w:val="22"/>
                <w:szCs w:val="22"/>
              </w:rPr>
              <w:t>произношения»</w:t>
            </w:r>
          </w:p>
          <w:p w:rsidR="002B5C39" w:rsidRPr="00665B39" w:rsidRDefault="002B5C39" w:rsidP="00200861">
            <w:pPr>
              <w:spacing w:line="240" w:lineRule="auto"/>
              <w:ind w:right="34"/>
              <w:rPr>
                <w:sz w:val="22"/>
                <w:szCs w:val="22"/>
              </w:rPr>
            </w:pPr>
            <w:r w:rsidRPr="00665B39">
              <w:rPr>
                <w:sz w:val="22"/>
                <w:szCs w:val="22"/>
              </w:rPr>
              <w:t>2019 год</w:t>
            </w:r>
          </w:p>
          <w:p w:rsidR="002B5C39" w:rsidRPr="00665B39" w:rsidRDefault="002B5C39" w:rsidP="00200861">
            <w:pPr>
              <w:spacing w:line="240" w:lineRule="auto"/>
              <w:ind w:right="34"/>
              <w:rPr>
                <w:sz w:val="22"/>
                <w:szCs w:val="22"/>
              </w:rPr>
            </w:pPr>
            <w:r w:rsidRPr="00665B39">
              <w:rPr>
                <w:sz w:val="22"/>
                <w:szCs w:val="22"/>
              </w:rPr>
              <w:lastRenderedPageBreak/>
              <w:t>Образов</w:t>
            </w:r>
            <w:r w:rsidRPr="00665B39">
              <w:rPr>
                <w:sz w:val="22"/>
                <w:szCs w:val="22"/>
              </w:rPr>
              <w:t>а</w:t>
            </w:r>
            <w:r w:rsidRPr="00665B39">
              <w:rPr>
                <w:sz w:val="22"/>
                <w:szCs w:val="22"/>
              </w:rPr>
              <w:t>тельное учре</w:t>
            </w:r>
            <w:r w:rsidRPr="00665B39">
              <w:rPr>
                <w:sz w:val="22"/>
                <w:szCs w:val="22"/>
              </w:rPr>
              <w:t>ж</w:t>
            </w:r>
            <w:r w:rsidRPr="00665B39">
              <w:rPr>
                <w:sz w:val="22"/>
                <w:szCs w:val="22"/>
              </w:rPr>
              <w:t>дение Фонд «Педагогич</w:t>
            </w:r>
            <w:r w:rsidRPr="00665B39">
              <w:rPr>
                <w:sz w:val="22"/>
                <w:szCs w:val="22"/>
              </w:rPr>
              <w:t>е</w:t>
            </w:r>
            <w:r w:rsidRPr="00665B39">
              <w:rPr>
                <w:sz w:val="22"/>
                <w:szCs w:val="22"/>
              </w:rPr>
              <w:t>ский  универс</w:t>
            </w:r>
            <w:r w:rsidRPr="00665B39">
              <w:rPr>
                <w:sz w:val="22"/>
                <w:szCs w:val="22"/>
              </w:rPr>
              <w:t>и</w:t>
            </w:r>
            <w:r w:rsidRPr="00665B39">
              <w:rPr>
                <w:sz w:val="22"/>
                <w:szCs w:val="22"/>
              </w:rPr>
              <w:t xml:space="preserve">тет «Первое сентября» по программе «Инклюзивное образование: взаимодействие педагогов с </w:t>
            </w:r>
            <w:proofErr w:type="gramStart"/>
            <w:r w:rsidRPr="00665B39">
              <w:rPr>
                <w:sz w:val="22"/>
                <w:szCs w:val="22"/>
              </w:rPr>
              <w:t>об</w:t>
            </w:r>
            <w:r w:rsidRPr="00665B39">
              <w:rPr>
                <w:sz w:val="22"/>
                <w:szCs w:val="22"/>
              </w:rPr>
              <w:t>у</w:t>
            </w:r>
            <w:r w:rsidRPr="00665B39">
              <w:rPr>
                <w:sz w:val="22"/>
                <w:szCs w:val="22"/>
              </w:rPr>
              <w:t>чающимися</w:t>
            </w:r>
            <w:proofErr w:type="gramEnd"/>
            <w:r w:rsidRPr="00665B39">
              <w:rPr>
                <w:sz w:val="22"/>
                <w:szCs w:val="22"/>
              </w:rPr>
              <w:t xml:space="preserve"> с ОВЗ (вводные навыки)</w:t>
            </w:r>
          </w:p>
          <w:p w:rsidR="002B5C39" w:rsidRPr="00665B39" w:rsidRDefault="002B5C39" w:rsidP="00200861">
            <w:pPr>
              <w:spacing w:line="240" w:lineRule="auto"/>
              <w:ind w:right="34"/>
              <w:rPr>
                <w:sz w:val="22"/>
                <w:szCs w:val="22"/>
              </w:rPr>
            </w:pPr>
            <w:r w:rsidRPr="00665B39">
              <w:rPr>
                <w:sz w:val="22"/>
                <w:szCs w:val="22"/>
              </w:rPr>
              <w:t>2019год</w:t>
            </w:r>
          </w:p>
          <w:p w:rsidR="002B5C39" w:rsidRPr="00665B39" w:rsidRDefault="002B5C39" w:rsidP="00200861">
            <w:pPr>
              <w:spacing w:line="240" w:lineRule="auto"/>
              <w:ind w:right="34"/>
              <w:rPr>
                <w:sz w:val="22"/>
                <w:szCs w:val="22"/>
              </w:rPr>
            </w:pPr>
            <w:r w:rsidRPr="00665B39">
              <w:rPr>
                <w:sz w:val="22"/>
                <w:szCs w:val="22"/>
              </w:rPr>
              <w:t>Образов</w:t>
            </w:r>
            <w:r w:rsidRPr="00665B39">
              <w:rPr>
                <w:sz w:val="22"/>
                <w:szCs w:val="22"/>
              </w:rPr>
              <w:t>а</w:t>
            </w:r>
            <w:r w:rsidRPr="00665B39">
              <w:rPr>
                <w:sz w:val="22"/>
                <w:szCs w:val="22"/>
              </w:rPr>
              <w:t>тельное учре</w:t>
            </w:r>
            <w:r w:rsidRPr="00665B39">
              <w:rPr>
                <w:sz w:val="22"/>
                <w:szCs w:val="22"/>
              </w:rPr>
              <w:t>ж</w:t>
            </w:r>
            <w:r w:rsidRPr="00665B39">
              <w:rPr>
                <w:sz w:val="22"/>
                <w:szCs w:val="22"/>
              </w:rPr>
              <w:t>дение Фонд «Педагогич</w:t>
            </w:r>
            <w:r w:rsidRPr="00665B39">
              <w:rPr>
                <w:sz w:val="22"/>
                <w:szCs w:val="22"/>
              </w:rPr>
              <w:t>е</w:t>
            </w:r>
            <w:r w:rsidRPr="00665B39">
              <w:rPr>
                <w:sz w:val="22"/>
                <w:szCs w:val="22"/>
              </w:rPr>
              <w:t>ский  универс</w:t>
            </w:r>
            <w:r w:rsidRPr="00665B39">
              <w:rPr>
                <w:sz w:val="22"/>
                <w:szCs w:val="22"/>
              </w:rPr>
              <w:t>и</w:t>
            </w:r>
            <w:r w:rsidRPr="00665B39">
              <w:rPr>
                <w:sz w:val="22"/>
                <w:szCs w:val="22"/>
              </w:rPr>
              <w:t>тет «Первое сентября» по программе «М</w:t>
            </w:r>
            <w:r w:rsidRPr="00665B39">
              <w:rPr>
                <w:sz w:val="22"/>
                <w:szCs w:val="22"/>
              </w:rPr>
              <w:t>е</w:t>
            </w:r>
            <w:r w:rsidRPr="00665B39">
              <w:rPr>
                <w:sz w:val="22"/>
                <w:szCs w:val="22"/>
              </w:rPr>
              <w:t>тодика обучения математике в начальной шк</w:t>
            </w:r>
            <w:r w:rsidRPr="00665B39">
              <w:rPr>
                <w:sz w:val="22"/>
                <w:szCs w:val="22"/>
              </w:rPr>
              <w:t>о</w:t>
            </w:r>
            <w:r w:rsidRPr="00665B39">
              <w:rPr>
                <w:sz w:val="22"/>
                <w:szCs w:val="22"/>
              </w:rPr>
              <w:t>ле в свете тр</w:t>
            </w:r>
            <w:r w:rsidRPr="00665B39">
              <w:rPr>
                <w:sz w:val="22"/>
                <w:szCs w:val="22"/>
              </w:rPr>
              <w:t>е</w:t>
            </w:r>
            <w:r w:rsidRPr="00665B39">
              <w:rPr>
                <w:sz w:val="22"/>
                <w:szCs w:val="22"/>
              </w:rPr>
              <w:t>бований новых образовател</w:t>
            </w:r>
            <w:r w:rsidRPr="00665B39">
              <w:rPr>
                <w:sz w:val="22"/>
                <w:szCs w:val="22"/>
              </w:rPr>
              <w:t>ь</w:t>
            </w:r>
            <w:r w:rsidRPr="00665B39">
              <w:rPr>
                <w:sz w:val="22"/>
                <w:szCs w:val="22"/>
              </w:rPr>
              <w:t>ных стандартов»</w:t>
            </w:r>
          </w:p>
          <w:p w:rsidR="002B5C39" w:rsidRPr="00665B39" w:rsidRDefault="002B5C39" w:rsidP="00200861">
            <w:pPr>
              <w:pStyle w:val="ConsPlusNonformat"/>
              <w:rPr>
                <w:rFonts w:ascii="Times New Roman" w:hAnsi="Times New Roman" w:cs="Times New Roman"/>
                <w:sz w:val="22"/>
                <w:szCs w:val="22"/>
              </w:rPr>
            </w:pPr>
            <w:r w:rsidRPr="00665B39">
              <w:rPr>
                <w:rFonts w:ascii="Times New Roman" w:hAnsi="Times New Roman" w:cs="Times New Roman"/>
                <w:sz w:val="22"/>
                <w:szCs w:val="22"/>
              </w:rPr>
              <w:t>2019 год</w:t>
            </w:r>
          </w:p>
          <w:p w:rsidR="002B5C39" w:rsidRPr="00665B39" w:rsidRDefault="002B5C39" w:rsidP="00200861">
            <w:pPr>
              <w:spacing w:line="240" w:lineRule="auto"/>
              <w:ind w:right="34"/>
              <w:rPr>
                <w:sz w:val="22"/>
                <w:szCs w:val="22"/>
              </w:rPr>
            </w:pPr>
            <w:r w:rsidRPr="00665B39">
              <w:rPr>
                <w:sz w:val="22"/>
                <w:szCs w:val="22"/>
              </w:rPr>
              <w:t>ЧОУ ДПО «ИППК» г. Н</w:t>
            </w:r>
            <w:r w:rsidRPr="00665B39">
              <w:rPr>
                <w:sz w:val="22"/>
                <w:szCs w:val="22"/>
              </w:rPr>
              <w:t>о</w:t>
            </w:r>
            <w:r w:rsidRPr="00665B39">
              <w:rPr>
                <w:sz w:val="22"/>
                <w:szCs w:val="22"/>
              </w:rPr>
              <w:t>вочеркасск по программе «Реализация ФГОС начал</w:t>
            </w:r>
            <w:r w:rsidRPr="00665B39">
              <w:rPr>
                <w:sz w:val="22"/>
                <w:szCs w:val="22"/>
              </w:rPr>
              <w:t>ь</w:t>
            </w:r>
            <w:r w:rsidRPr="00665B39">
              <w:rPr>
                <w:sz w:val="22"/>
                <w:szCs w:val="22"/>
              </w:rPr>
              <w:t>ного общего о</w:t>
            </w:r>
            <w:r w:rsidRPr="00665B39">
              <w:rPr>
                <w:sz w:val="22"/>
                <w:szCs w:val="22"/>
              </w:rPr>
              <w:t>б</w:t>
            </w:r>
            <w:r w:rsidRPr="00665B39">
              <w:rPr>
                <w:sz w:val="22"/>
                <w:szCs w:val="22"/>
              </w:rPr>
              <w:t>разования»</w:t>
            </w:r>
          </w:p>
          <w:p w:rsidR="002B5C39" w:rsidRPr="00665B39" w:rsidRDefault="002B5C39" w:rsidP="00200861">
            <w:pPr>
              <w:spacing w:line="240" w:lineRule="auto"/>
              <w:ind w:right="34"/>
              <w:rPr>
                <w:sz w:val="22"/>
                <w:szCs w:val="22"/>
              </w:rPr>
            </w:pPr>
            <w:r w:rsidRPr="00665B39">
              <w:rPr>
                <w:sz w:val="22"/>
                <w:szCs w:val="22"/>
              </w:rPr>
              <w:t>2019 мо</w:t>
            </w:r>
            <w:r w:rsidRPr="00665B39">
              <w:rPr>
                <w:sz w:val="22"/>
                <w:szCs w:val="22"/>
              </w:rPr>
              <w:t>с</w:t>
            </w:r>
            <w:r w:rsidRPr="00665B39">
              <w:rPr>
                <w:sz w:val="22"/>
                <w:szCs w:val="22"/>
              </w:rPr>
              <w:t>ковская акад</w:t>
            </w:r>
            <w:r w:rsidRPr="00665B39">
              <w:rPr>
                <w:sz w:val="22"/>
                <w:szCs w:val="22"/>
              </w:rPr>
              <w:t>е</w:t>
            </w:r>
            <w:r w:rsidRPr="00665B39">
              <w:rPr>
                <w:sz w:val="22"/>
                <w:szCs w:val="22"/>
              </w:rPr>
              <w:t>мия професси</w:t>
            </w:r>
            <w:r w:rsidRPr="00665B39">
              <w:rPr>
                <w:sz w:val="22"/>
                <w:szCs w:val="22"/>
              </w:rPr>
              <w:t>о</w:t>
            </w:r>
            <w:r w:rsidRPr="00665B39">
              <w:rPr>
                <w:sz w:val="22"/>
                <w:szCs w:val="22"/>
              </w:rPr>
              <w:t>нальных комп</w:t>
            </w:r>
            <w:r w:rsidRPr="00665B39">
              <w:rPr>
                <w:sz w:val="22"/>
                <w:szCs w:val="22"/>
              </w:rPr>
              <w:t>е</w:t>
            </w:r>
            <w:r w:rsidRPr="00665B39">
              <w:rPr>
                <w:sz w:val="22"/>
                <w:szCs w:val="22"/>
              </w:rPr>
              <w:t>тенций по пр</w:t>
            </w:r>
            <w:r w:rsidRPr="00665B39">
              <w:rPr>
                <w:sz w:val="22"/>
                <w:szCs w:val="22"/>
              </w:rPr>
              <w:t>о</w:t>
            </w:r>
            <w:r w:rsidRPr="00665B39">
              <w:rPr>
                <w:sz w:val="22"/>
                <w:szCs w:val="22"/>
              </w:rPr>
              <w:t>грамме «Спец</w:t>
            </w:r>
            <w:r w:rsidRPr="00665B39">
              <w:rPr>
                <w:sz w:val="22"/>
                <w:szCs w:val="22"/>
              </w:rPr>
              <w:t>и</w:t>
            </w:r>
            <w:r w:rsidRPr="00665B39">
              <w:rPr>
                <w:sz w:val="22"/>
                <w:szCs w:val="22"/>
              </w:rPr>
              <w:t>альное (дефе</w:t>
            </w:r>
            <w:r w:rsidRPr="00665B39">
              <w:rPr>
                <w:sz w:val="22"/>
                <w:szCs w:val="22"/>
              </w:rPr>
              <w:t>к</w:t>
            </w:r>
            <w:r w:rsidRPr="00665B39">
              <w:rPr>
                <w:sz w:val="22"/>
                <w:szCs w:val="22"/>
              </w:rPr>
              <w:t>тологическое) образование: Логопедия»</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ООО «Реги</w:t>
            </w:r>
            <w:r w:rsidRPr="00665B39">
              <w:rPr>
                <w:rFonts w:ascii="Times New Roman" w:hAnsi="Times New Roman"/>
                <w:lang w:eastAsia="zh-CN"/>
              </w:rPr>
              <w:t>о</w:t>
            </w:r>
            <w:r w:rsidRPr="00665B39">
              <w:rPr>
                <w:rFonts w:ascii="Times New Roman" w:hAnsi="Times New Roman"/>
                <w:lang w:eastAsia="zh-CN"/>
              </w:rPr>
              <w:t>нальный центр повышения кв</w:t>
            </w:r>
            <w:r w:rsidRPr="00665B39">
              <w:rPr>
                <w:rFonts w:ascii="Times New Roman" w:hAnsi="Times New Roman"/>
                <w:lang w:eastAsia="zh-CN"/>
              </w:rPr>
              <w:t>а</w:t>
            </w:r>
            <w:r w:rsidRPr="00665B39">
              <w:rPr>
                <w:rFonts w:ascii="Times New Roman" w:hAnsi="Times New Roman"/>
                <w:lang w:eastAsia="zh-CN"/>
              </w:rPr>
              <w:t>лификации» прошла профе</w:t>
            </w:r>
            <w:r w:rsidRPr="00665B39">
              <w:rPr>
                <w:rFonts w:ascii="Times New Roman" w:hAnsi="Times New Roman"/>
                <w:lang w:eastAsia="zh-CN"/>
              </w:rPr>
              <w:t>с</w:t>
            </w:r>
            <w:r w:rsidRPr="00665B39">
              <w:rPr>
                <w:rFonts w:ascii="Times New Roman" w:hAnsi="Times New Roman"/>
                <w:lang w:eastAsia="zh-CN"/>
              </w:rPr>
              <w:t>сиональную п</w:t>
            </w:r>
            <w:r w:rsidRPr="00665B39">
              <w:rPr>
                <w:rFonts w:ascii="Times New Roman" w:hAnsi="Times New Roman"/>
                <w:lang w:eastAsia="zh-CN"/>
              </w:rPr>
              <w:t>е</w:t>
            </w:r>
            <w:r w:rsidRPr="00665B39">
              <w:rPr>
                <w:rFonts w:ascii="Times New Roman" w:hAnsi="Times New Roman"/>
                <w:lang w:eastAsia="zh-CN"/>
              </w:rPr>
              <w:lastRenderedPageBreak/>
              <w:t>реподготовку по дополнительной профессионал</w:t>
            </w:r>
            <w:r w:rsidRPr="00665B39">
              <w:rPr>
                <w:rFonts w:ascii="Times New Roman" w:hAnsi="Times New Roman"/>
                <w:lang w:eastAsia="zh-CN"/>
              </w:rPr>
              <w:t>ь</w:t>
            </w:r>
            <w:r w:rsidRPr="00665B39">
              <w:rPr>
                <w:rFonts w:ascii="Times New Roman" w:hAnsi="Times New Roman"/>
                <w:lang w:eastAsia="zh-CN"/>
              </w:rPr>
              <w:t>ной программе: «Педагогика. Методика пр</w:t>
            </w:r>
            <w:r w:rsidRPr="00665B39">
              <w:rPr>
                <w:rFonts w:ascii="Times New Roman" w:hAnsi="Times New Roman"/>
                <w:lang w:eastAsia="zh-CN"/>
              </w:rPr>
              <w:t>е</w:t>
            </w:r>
            <w:r w:rsidRPr="00665B39">
              <w:rPr>
                <w:rFonts w:ascii="Times New Roman" w:hAnsi="Times New Roman"/>
                <w:lang w:eastAsia="zh-CN"/>
              </w:rPr>
              <w:t>подавания ист</w:t>
            </w:r>
            <w:r w:rsidRPr="00665B39">
              <w:rPr>
                <w:rFonts w:ascii="Times New Roman" w:hAnsi="Times New Roman"/>
                <w:lang w:eastAsia="zh-CN"/>
              </w:rPr>
              <w:t>о</w:t>
            </w:r>
            <w:r w:rsidRPr="00665B39">
              <w:rPr>
                <w:rFonts w:ascii="Times New Roman" w:hAnsi="Times New Roman"/>
                <w:lang w:eastAsia="zh-CN"/>
              </w:rPr>
              <w:t>рии и общес</w:t>
            </w:r>
            <w:r w:rsidRPr="00665B39">
              <w:rPr>
                <w:rFonts w:ascii="Times New Roman" w:hAnsi="Times New Roman"/>
                <w:lang w:eastAsia="zh-CN"/>
              </w:rPr>
              <w:t>т</w:t>
            </w:r>
            <w:r w:rsidRPr="00665B39">
              <w:rPr>
                <w:rFonts w:ascii="Times New Roman" w:hAnsi="Times New Roman"/>
                <w:lang w:eastAsia="zh-CN"/>
              </w:rPr>
              <w:t>вознания». Пр</w:t>
            </w:r>
            <w:r w:rsidRPr="00665B39">
              <w:rPr>
                <w:rFonts w:ascii="Times New Roman" w:hAnsi="Times New Roman"/>
                <w:lang w:eastAsia="zh-CN"/>
              </w:rPr>
              <w:t>и</w:t>
            </w:r>
            <w:r w:rsidRPr="00665B39">
              <w:rPr>
                <w:rFonts w:ascii="Times New Roman" w:hAnsi="Times New Roman"/>
                <w:lang w:eastAsia="zh-CN"/>
              </w:rPr>
              <w:t>своена квалиф</w:t>
            </w:r>
            <w:r w:rsidRPr="00665B39">
              <w:rPr>
                <w:rFonts w:ascii="Times New Roman" w:hAnsi="Times New Roman"/>
                <w:lang w:eastAsia="zh-CN"/>
              </w:rPr>
              <w:t>и</w:t>
            </w:r>
            <w:r w:rsidRPr="00665B39">
              <w:rPr>
                <w:rFonts w:ascii="Times New Roman" w:hAnsi="Times New Roman"/>
                <w:lang w:eastAsia="zh-CN"/>
              </w:rPr>
              <w:t>кация «Уч</w:t>
            </w:r>
            <w:r w:rsidRPr="00665B39">
              <w:rPr>
                <w:rFonts w:ascii="Times New Roman" w:hAnsi="Times New Roman"/>
                <w:lang w:eastAsia="zh-CN"/>
              </w:rPr>
              <w:t>и</w:t>
            </w:r>
            <w:r w:rsidRPr="00665B39">
              <w:rPr>
                <w:rFonts w:ascii="Times New Roman" w:hAnsi="Times New Roman"/>
                <w:lang w:eastAsia="zh-CN"/>
              </w:rPr>
              <w:t>тель».</w:t>
            </w:r>
          </w:p>
          <w:p w:rsidR="002B5C39" w:rsidRPr="00665B39" w:rsidRDefault="002B5C39" w:rsidP="00200861">
            <w:pPr>
              <w:pStyle w:val="aff4"/>
              <w:spacing w:after="160" w:line="240" w:lineRule="auto"/>
              <w:ind w:left="0"/>
              <w:rPr>
                <w:rFonts w:ascii="Times New Roman" w:hAnsi="Times New Roman"/>
                <w:lang w:eastAsia="ru-RU"/>
              </w:rPr>
            </w:pPr>
            <w:r w:rsidRPr="00665B39">
              <w:rPr>
                <w:rFonts w:ascii="Times New Roman" w:hAnsi="Times New Roman"/>
                <w:lang w:eastAsia="ru-RU"/>
              </w:rPr>
              <w:t xml:space="preserve">2021год </w:t>
            </w:r>
          </w:p>
          <w:p w:rsidR="002B5C39" w:rsidRPr="00665B39" w:rsidRDefault="002B5C39" w:rsidP="00200861">
            <w:pPr>
              <w:pStyle w:val="aff4"/>
              <w:spacing w:after="160" w:line="240" w:lineRule="auto"/>
              <w:ind w:left="0"/>
              <w:rPr>
                <w:rFonts w:ascii="Times New Roman" w:hAnsi="Times New Roman"/>
                <w:lang w:eastAsia="zh-CN"/>
              </w:rPr>
            </w:pPr>
            <w:r w:rsidRPr="00665B39">
              <w:rPr>
                <w:rFonts w:ascii="Times New Roman" w:hAnsi="Times New Roman"/>
                <w:lang w:eastAsia="zh-CN"/>
              </w:rPr>
              <w:t>ОУ Фонд «Пед</w:t>
            </w:r>
            <w:r w:rsidRPr="00665B39">
              <w:rPr>
                <w:rFonts w:ascii="Times New Roman" w:hAnsi="Times New Roman"/>
                <w:lang w:eastAsia="zh-CN"/>
              </w:rPr>
              <w:t>а</w:t>
            </w:r>
            <w:r w:rsidRPr="00665B39">
              <w:rPr>
                <w:rFonts w:ascii="Times New Roman" w:hAnsi="Times New Roman"/>
                <w:lang w:eastAsia="zh-CN"/>
              </w:rPr>
              <w:t>гогический ун</w:t>
            </w:r>
            <w:r w:rsidRPr="00665B39">
              <w:rPr>
                <w:rFonts w:ascii="Times New Roman" w:hAnsi="Times New Roman"/>
                <w:lang w:eastAsia="zh-CN"/>
              </w:rPr>
              <w:t>и</w:t>
            </w:r>
            <w:r w:rsidRPr="00665B39">
              <w:rPr>
                <w:rFonts w:ascii="Times New Roman" w:hAnsi="Times New Roman"/>
                <w:lang w:eastAsia="zh-CN"/>
              </w:rPr>
              <w:t>верситет «Пе</w:t>
            </w:r>
            <w:r w:rsidRPr="00665B39">
              <w:rPr>
                <w:rFonts w:ascii="Times New Roman" w:hAnsi="Times New Roman"/>
                <w:lang w:eastAsia="zh-CN"/>
              </w:rPr>
              <w:t>р</w:t>
            </w:r>
            <w:r w:rsidRPr="00665B39">
              <w:rPr>
                <w:rFonts w:ascii="Times New Roman" w:hAnsi="Times New Roman"/>
                <w:lang w:eastAsia="zh-CN"/>
              </w:rPr>
              <w:t>вое сентября» по програме «Пр</w:t>
            </w:r>
            <w:r w:rsidRPr="00665B39">
              <w:rPr>
                <w:rFonts w:ascii="Times New Roman" w:hAnsi="Times New Roman"/>
                <w:lang w:eastAsia="zh-CN"/>
              </w:rPr>
              <w:t>а</w:t>
            </w:r>
            <w:r w:rsidRPr="00665B39">
              <w:rPr>
                <w:rFonts w:ascii="Times New Roman" w:hAnsi="Times New Roman"/>
                <w:lang w:eastAsia="zh-CN"/>
              </w:rPr>
              <w:t xml:space="preserve">вила оказания первой помощи: практические рекомендации для педагогов». </w:t>
            </w:r>
          </w:p>
        </w:tc>
        <w:tc>
          <w:tcPr>
            <w:tcW w:w="1702" w:type="dxa"/>
            <w:tcBorders>
              <w:top w:val="single" w:sz="4" w:space="0" w:color="000000"/>
              <w:left w:val="single" w:sz="4" w:space="0" w:color="000000"/>
              <w:bottom w:val="single" w:sz="4" w:space="0" w:color="000000"/>
              <w:right w:val="single" w:sz="4" w:space="0" w:color="auto"/>
            </w:tcBorders>
            <w:shd w:val="clear" w:color="auto" w:fill="auto"/>
          </w:tcPr>
          <w:p w:rsidR="002B5C39" w:rsidRPr="00665B39" w:rsidRDefault="002B5C39" w:rsidP="002B5C39">
            <w:pPr>
              <w:spacing w:line="240" w:lineRule="auto"/>
              <w:ind w:firstLine="0"/>
              <w:jc w:val="both"/>
              <w:rPr>
                <w:sz w:val="22"/>
                <w:szCs w:val="22"/>
              </w:rPr>
            </w:pPr>
            <w:r w:rsidRPr="00665B39">
              <w:rPr>
                <w:sz w:val="22"/>
                <w:szCs w:val="22"/>
              </w:rPr>
              <w:lastRenderedPageBreak/>
              <w:t>Нач. классы</w:t>
            </w:r>
          </w:p>
          <w:p w:rsidR="002B5C39" w:rsidRPr="00665B39" w:rsidRDefault="002B5C39" w:rsidP="00200861">
            <w:pPr>
              <w:spacing w:line="240" w:lineRule="auto"/>
              <w:rPr>
                <w:sz w:val="22"/>
                <w:szCs w:val="22"/>
              </w:rPr>
            </w:pPr>
            <w:r w:rsidRPr="00665B39">
              <w:rPr>
                <w:sz w:val="22"/>
                <w:szCs w:val="22"/>
              </w:rPr>
              <w:t xml:space="preserve">4 </w:t>
            </w:r>
          </w:p>
          <w:p w:rsidR="002B5C39" w:rsidRPr="00665B39" w:rsidRDefault="002B5C39" w:rsidP="002B5C39">
            <w:pPr>
              <w:spacing w:line="240" w:lineRule="auto"/>
              <w:ind w:firstLine="0"/>
              <w:jc w:val="both"/>
              <w:rPr>
                <w:sz w:val="22"/>
                <w:szCs w:val="22"/>
              </w:rPr>
            </w:pPr>
            <w:r w:rsidRPr="00665B39">
              <w:rPr>
                <w:sz w:val="22"/>
                <w:szCs w:val="22"/>
              </w:rPr>
              <w:t>Внеурочная деятельность</w:t>
            </w:r>
          </w:p>
          <w:p w:rsidR="002B5C39" w:rsidRPr="00665B39" w:rsidRDefault="002B5C39" w:rsidP="002B5C39">
            <w:pPr>
              <w:spacing w:line="240" w:lineRule="auto"/>
              <w:rPr>
                <w:sz w:val="22"/>
                <w:szCs w:val="22"/>
              </w:rPr>
            </w:pPr>
            <w:r w:rsidRPr="00665B39">
              <w:rPr>
                <w:sz w:val="22"/>
                <w:szCs w:val="22"/>
              </w:rPr>
              <w:t>4</w:t>
            </w:r>
          </w:p>
          <w:p w:rsidR="002B5C39" w:rsidRPr="00665B39" w:rsidRDefault="002B5C39" w:rsidP="002B5C39">
            <w:pPr>
              <w:spacing w:line="240" w:lineRule="auto"/>
              <w:ind w:firstLine="0"/>
              <w:jc w:val="both"/>
              <w:rPr>
                <w:sz w:val="22"/>
                <w:szCs w:val="22"/>
              </w:rPr>
            </w:pPr>
            <w:r w:rsidRPr="00665B39">
              <w:rPr>
                <w:sz w:val="22"/>
                <w:szCs w:val="22"/>
              </w:rPr>
              <w:t>Индивидуал</w:t>
            </w:r>
            <w:r w:rsidRPr="00665B39">
              <w:rPr>
                <w:sz w:val="22"/>
                <w:szCs w:val="22"/>
              </w:rPr>
              <w:t>ь</w:t>
            </w:r>
            <w:r w:rsidRPr="00665B39">
              <w:rPr>
                <w:sz w:val="22"/>
                <w:szCs w:val="22"/>
              </w:rPr>
              <w:t>ное обучение на дому</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2B5C39" w:rsidRPr="00665B39" w:rsidRDefault="002B5C39" w:rsidP="004C44E4">
            <w:pPr>
              <w:pStyle w:val="aff0"/>
              <w:spacing w:line="240" w:lineRule="atLeast"/>
              <w:rPr>
                <w:rFonts w:ascii="Times New Roman" w:hAnsi="Times New Roman"/>
                <w:sz w:val="22"/>
                <w:szCs w:val="22"/>
                <w:highlight w:val="yellow"/>
              </w:rPr>
            </w:pPr>
          </w:p>
        </w:tc>
      </w:tr>
      <w:tr w:rsidR="002B5C39" w:rsidRPr="00665B39" w:rsidTr="00A24031">
        <w:trPr>
          <w:gridAfter w:val="4"/>
          <w:wAfter w:w="6804" w:type="dxa"/>
          <w:trHeight w:val="4772"/>
        </w:trPr>
        <w:tc>
          <w:tcPr>
            <w:tcW w:w="708" w:type="dxa"/>
            <w:tcBorders>
              <w:top w:val="single" w:sz="4" w:space="0" w:color="000000"/>
              <w:left w:val="single" w:sz="4" w:space="0" w:color="000000"/>
              <w:bottom w:val="single" w:sz="4" w:space="0" w:color="000000"/>
            </w:tcBorders>
            <w:shd w:val="clear" w:color="auto" w:fill="auto"/>
          </w:tcPr>
          <w:p w:rsidR="002B5C39" w:rsidRPr="00665B39" w:rsidRDefault="002B5C39" w:rsidP="00B6662C">
            <w:pPr>
              <w:spacing w:line="240" w:lineRule="atLeast"/>
              <w:rPr>
                <w:sz w:val="22"/>
                <w:szCs w:val="22"/>
              </w:rPr>
            </w:pPr>
            <w:r w:rsidRPr="00665B39">
              <w:rPr>
                <w:sz w:val="22"/>
                <w:szCs w:val="22"/>
              </w:rPr>
              <w:lastRenderedPageBreak/>
              <w:t>8</w:t>
            </w:r>
          </w:p>
        </w:tc>
        <w:tc>
          <w:tcPr>
            <w:tcW w:w="1560" w:type="dxa"/>
            <w:tcBorders>
              <w:top w:val="single" w:sz="4" w:space="0" w:color="000000"/>
              <w:left w:val="single" w:sz="4" w:space="0" w:color="000000"/>
              <w:bottom w:val="single" w:sz="4" w:space="0" w:color="000000"/>
            </w:tcBorders>
            <w:shd w:val="clear" w:color="auto" w:fill="auto"/>
          </w:tcPr>
          <w:p w:rsidR="002B5C39" w:rsidRPr="00665B39" w:rsidRDefault="002B5C39" w:rsidP="00200861">
            <w:pPr>
              <w:spacing w:line="240" w:lineRule="atLeast"/>
              <w:rPr>
                <w:sz w:val="22"/>
                <w:szCs w:val="22"/>
              </w:rPr>
            </w:pPr>
            <w:r w:rsidRPr="00665B39">
              <w:rPr>
                <w:sz w:val="22"/>
                <w:szCs w:val="22"/>
              </w:rPr>
              <w:t>Степа</w:t>
            </w:r>
            <w:r w:rsidRPr="00665B39">
              <w:rPr>
                <w:sz w:val="22"/>
                <w:szCs w:val="22"/>
              </w:rPr>
              <w:t>н</w:t>
            </w:r>
            <w:r w:rsidRPr="00665B39">
              <w:rPr>
                <w:sz w:val="22"/>
                <w:szCs w:val="22"/>
              </w:rPr>
              <w:t>цов Николай Иванович</w:t>
            </w:r>
          </w:p>
        </w:tc>
        <w:tc>
          <w:tcPr>
            <w:tcW w:w="1417" w:type="dxa"/>
            <w:tcBorders>
              <w:top w:val="single" w:sz="4" w:space="0" w:color="000000"/>
              <w:left w:val="single" w:sz="4" w:space="0" w:color="000000"/>
              <w:bottom w:val="single" w:sz="4" w:space="0" w:color="000000"/>
            </w:tcBorders>
            <w:shd w:val="clear" w:color="auto" w:fill="auto"/>
          </w:tcPr>
          <w:p w:rsidR="002B5C39" w:rsidRPr="00665B39" w:rsidRDefault="002B5C39" w:rsidP="00200861">
            <w:pPr>
              <w:spacing w:line="240" w:lineRule="atLeast"/>
              <w:rPr>
                <w:sz w:val="22"/>
                <w:szCs w:val="22"/>
              </w:rPr>
            </w:pPr>
            <w:r w:rsidRPr="00665B39">
              <w:rPr>
                <w:sz w:val="22"/>
                <w:szCs w:val="22"/>
              </w:rPr>
              <w:t>1978 г.</w:t>
            </w:r>
          </w:p>
          <w:p w:rsidR="002B5C39" w:rsidRPr="00665B39" w:rsidRDefault="002B5C39" w:rsidP="00200861">
            <w:pPr>
              <w:spacing w:line="240" w:lineRule="atLeast"/>
              <w:rPr>
                <w:sz w:val="22"/>
                <w:szCs w:val="22"/>
              </w:rPr>
            </w:pPr>
            <w:r w:rsidRPr="00665B39">
              <w:rPr>
                <w:sz w:val="22"/>
                <w:szCs w:val="22"/>
              </w:rPr>
              <w:t>Росто</w:t>
            </w:r>
            <w:r w:rsidRPr="00665B39">
              <w:rPr>
                <w:sz w:val="22"/>
                <w:szCs w:val="22"/>
              </w:rPr>
              <w:t>в</w:t>
            </w:r>
            <w:r w:rsidRPr="00665B39">
              <w:rPr>
                <w:sz w:val="22"/>
                <w:szCs w:val="22"/>
              </w:rPr>
              <w:t>ский гос</w:t>
            </w:r>
            <w:r w:rsidRPr="00665B39">
              <w:rPr>
                <w:sz w:val="22"/>
                <w:szCs w:val="22"/>
              </w:rPr>
              <w:t>у</w:t>
            </w:r>
            <w:r w:rsidRPr="00665B39">
              <w:rPr>
                <w:sz w:val="22"/>
                <w:szCs w:val="22"/>
              </w:rPr>
              <w:t>дарстве</w:t>
            </w:r>
            <w:r w:rsidRPr="00665B39">
              <w:rPr>
                <w:sz w:val="22"/>
                <w:szCs w:val="22"/>
              </w:rPr>
              <w:t>н</w:t>
            </w:r>
            <w:r w:rsidRPr="00665B39">
              <w:rPr>
                <w:sz w:val="22"/>
                <w:szCs w:val="22"/>
              </w:rPr>
              <w:t>ный педаг</w:t>
            </w:r>
            <w:r w:rsidRPr="00665B39">
              <w:rPr>
                <w:sz w:val="22"/>
                <w:szCs w:val="22"/>
              </w:rPr>
              <w:t>о</w:t>
            </w:r>
            <w:r w:rsidRPr="00665B39">
              <w:rPr>
                <w:sz w:val="22"/>
                <w:szCs w:val="22"/>
              </w:rPr>
              <w:t>гический институт</w:t>
            </w:r>
          </w:p>
        </w:tc>
        <w:tc>
          <w:tcPr>
            <w:tcW w:w="1702" w:type="dxa"/>
            <w:tcBorders>
              <w:top w:val="single" w:sz="4" w:space="0" w:color="000000"/>
              <w:left w:val="single" w:sz="4" w:space="0" w:color="000000"/>
              <w:bottom w:val="single" w:sz="4" w:space="0" w:color="000000"/>
            </w:tcBorders>
            <w:shd w:val="clear" w:color="auto" w:fill="auto"/>
          </w:tcPr>
          <w:p w:rsidR="002B5C39" w:rsidRPr="00665B39" w:rsidRDefault="002B5C39" w:rsidP="00200861">
            <w:pPr>
              <w:spacing w:line="240" w:lineRule="atLeast"/>
              <w:rPr>
                <w:sz w:val="22"/>
                <w:szCs w:val="22"/>
              </w:rPr>
            </w:pPr>
            <w:r w:rsidRPr="00665B39">
              <w:rPr>
                <w:sz w:val="22"/>
                <w:szCs w:val="22"/>
              </w:rPr>
              <w:t>Общете</w:t>
            </w:r>
            <w:r w:rsidRPr="00665B39">
              <w:rPr>
                <w:sz w:val="22"/>
                <w:szCs w:val="22"/>
              </w:rPr>
              <w:t>х</w:t>
            </w:r>
            <w:r w:rsidRPr="00665B39">
              <w:rPr>
                <w:sz w:val="22"/>
                <w:szCs w:val="22"/>
              </w:rPr>
              <w:t>нические ди</w:t>
            </w:r>
            <w:r w:rsidRPr="00665B39">
              <w:rPr>
                <w:sz w:val="22"/>
                <w:szCs w:val="22"/>
              </w:rPr>
              <w:t>с</w:t>
            </w:r>
            <w:r w:rsidRPr="00665B39">
              <w:rPr>
                <w:sz w:val="22"/>
                <w:szCs w:val="22"/>
              </w:rPr>
              <w:t>циплины и труд</w:t>
            </w:r>
          </w:p>
        </w:tc>
        <w:tc>
          <w:tcPr>
            <w:tcW w:w="1843" w:type="dxa"/>
            <w:tcBorders>
              <w:top w:val="single" w:sz="4" w:space="0" w:color="000000"/>
              <w:left w:val="single" w:sz="4" w:space="0" w:color="000000"/>
              <w:bottom w:val="single" w:sz="4" w:space="0" w:color="000000"/>
            </w:tcBorders>
            <w:shd w:val="clear" w:color="auto" w:fill="auto"/>
          </w:tcPr>
          <w:p w:rsidR="002B5C39" w:rsidRPr="00665B39" w:rsidRDefault="002B5C39" w:rsidP="00200861">
            <w:pPr>
              <w:spacing w:line="240" w:lineRule="auto"/>
              <w:ind w:right="34"/>
              <w:rPr>
                <w:sz w:val="22"/>
                <w:szCs w:val="22"/>
              </w:rPr>
            </w:pPr>
            <w:r w:rsidRPr="00665B39">
              <w:rPr>
                <w:sz w:val="22"/>
                <w:szCs w:val="22"/>
              </w:rPr>
              <w:t xml:space="preserve">2018 год </w:t>
            </w:r>
          </w:p>
          <w:p w:rsidR="002B5C39" w:rsidRPr="00665B39" w:rsidRDefault="002B5C39" w:rsidP="00200861">
            <w:pPr>
              <w:spacing w:line="240" w:lineRule="auto"/>
              <w:ind w:right="34"/>
              <w:rPr>
                <w:sz w:val="22"/>
                <w:szCs w:val="22"/>
              </w:rPr>
            </w:pPr>
            <w:r w:rsidRPr="00665B39">
              <w:rPr>
                <w:sz w:val="22"/>
                <w:szCs w:val="22"/>
              </w:rPr>
              <w:t>Образов</w:t>
            </w:r>
            <w:r w:rsidRPr="00665B39">
              <w:rPr>
                <w:sz w:val="22"/>
                <w:szCs w:val="22"/>
              </w:rPr>
              <w:t>а</w:t>
            </w:r>
            <w:r w:rsidRPr="00665B39">
              <w:rPr>
                <w:sz w:val="22"/>
                <w:szCs w:val="22"/>
              </w:rPr>
              <w:t>тельное учре</w:t>
            </w:r>
            <w:r w:rsidRPr="00665B39">
              <w:rPr>
                <w:sz w:val="22"/>
                <w:szCs w:val="22"/>
              </w:rPr>
              <w:t>ж</w:t>
            </w:r>
            <w:r w:rsidRPr="00665B39">
              <w:rPr>
                <w:sz w:val="22"/>
                <w:szCs w:val="22"/>
              </w:rPr>
              <w:t>дение Фонд «Педагогич</w:t>
            </w:r>
            <w:r w:rsidRPr="00665B39">
              <w:rPr>
                <w:sz w:val="22"/>
                <w:szCs w:val="22"/>
              </w:rPr>
              <w:t>е</w:t>
            </w:r>
            <w:r w:rsidRPr="00665B39">
              <w:rPr>
                <w:sz w:val="22"/>
                <w:szCs w:val="22"/>
              </w:rPr>
              <w:t>ский  универс</w:t>
            </w:r>
            <w:r w:rsidRPr="00665B39">
              <w:rPr>
                <w:sz w:val="22"/>
                <w:szCs w:val="22"/>
              </w:rPr>
              <w:t>и</w:t>
            </w:r>
            <w:r w:rsidRPr="00665B39">
              <w:rPr>
                <w:sz w:val="22"/>
                <w:szCs w:val="22"/>
              </w:rPr>
              <w:t>тет «Первое сентября» по программе Ин</w:t>
            </w:r>
            <w:r w:rsidRPr="00665B39">
              <w:rPr>
                <w:sz w:val="22"/>
                <w:szCs w:val="22"/>
              </w:rPr>
              <w:t>к</w:t>
            </w:r>
            <w:r w:rsidRPr="00665B39">
              <w:rPr>
                <w:sz w:val="22"/>
                <w:szCs w:val="22"/>
              </w:rPr>
              <w:t>люзивное обр</w:t>
            </w:r>
            <w:r w:rsidRPr="00665B39">
              <w:rPr>
                <w:sz w:val="22"/>
                <w:szCs w:val="22"/>
              </w:rPr>
              <w:t>а</w:t>
            </w:r>
            <w:r w:rsidRPr="00665B39">
              <w:rPr>
                <w:sz w:val="22"/>
                <w:szCs w:val="22"/>
              </w:rPr>
              <w:t>зование: вза</w:t>
            </w:r>
            <w:r w:rsidRPr="00665B39">
              <w:rPr>
                <w:sz w:val="22"/>
                <w:szCs w:val="22"/>
              </w:rPr>
              <w:t>и</w:t>
            </w:r>
            <w:r w:rsidRPr="00665B39">
              <w:rPr>
                <w:sz w:val="22"/>
                <w:szCs w:val="22"/>
              </w:rPr>
              <w:t>модействие п</w:t>
            </w:r>
            <w:r w:rsidRPr="00665B39">
              <w:rPr>
                <w:sz w:val="22"/>
                <w:szCs w:val="22"/>
              </w:rPr>
              <w:t>е</w:t>
            </w:r>
            <w:r w:rsidRPr="00665B39">
              <w:rPr>
                <w:sz w:val="22"/>
                <w:szCs w:val="22"/>
              </w:rPr>
              <w:t xml:space="preserve">дагогов с </w:t>
            </w:r>
            <w:proofErr w:type="gramStart"/>
            <w:r w:rsidRPr="00665B39">
              <w:rPr>
                <w:sz w:val="22"/>
                <w:szCs w:val="22"/>
              </w:rPr>
              <w:t>об</w:t>
            </w:r>
            <w:r w:rsidRPr="00665B39">
              <w:rPr>
                <w:sz w:val="22"/>
                <w:szCs w:val="22"/>
              </w:rPr>
              <w:t>у</w:t>
            </w:r>
            <w:r w:rsidRPr="00665B39">
              <w:rPr>
                <w:sz w:val="22"/>
                <w:szCs w:val="22"/>
              </w:rPr>
              <w:t>чающимися</w:t>
            </w:r>
            <w:proofErr w:type="gramEnd"/>
            <w:r w:rsidRPr="00665B39">
              <w:rPr>
                <w:sz w:val="22"/>
                <w:szCs w:val="22"/>
              </w:rPr>
              <w:t xml:space="preserve"> с ОВЗ (вводные навыки)</w:t>
            </w:r>
          </w:p>
          <w:p w:rsidR="002B5C39" w:rsidRPr="00665B39" w:rsidRDefault="002B5C39" w:rsidP="00200861">
            <w:pPr>
              <w:spacing w:line="240" w:lineRule="auto"/>
              <w:ind w:right="34"/>
              <w:rPr>
                <w:sz w:val="22"/>
                <w:szCs w:val="22"/>
              </w:rPr>
            </w:pPr>
            <w:r w:rsidRPr="00665B39">
              <w:rPr>
                <w:sz w:val="22"/>
                <w:szCs w:val="22"/>
              </w:rPr>
              <w:t>2019год</w:t>
            </w:r>
          </w:p>
          <w:p w:rsidR="002B5C39" w:rsidRPr="00665B39" w:rsidRDefault="002B5C39" w:rsidP="00200861">
            <w:pPr>
              <w:spacing w:line="240" w:lineRule="auto"/>
              <w:rPr>
                <w:sz w:val="22"/>
                <w:szCs w:val="22"/>
              </w:rPr>
            </w:pPr>
            <w:r w:rsidRPr="00665B39">
              <w:rPr>
                <w:sz w:val="22"/>
                <w:szCs w:val="22"/>
              </w:rPr>
              <w:t>ООО «Ко</w:t>
            </w:r>
            <w:r w:rsidRPr="00665B39">
              <w:rPr>
                <w:sz w:val="22"/>
                <w:szCs w:val="22"/>
              </w:rPr>
              <w:t>м</w:t>
            </w:r>
            <w:r w:rsidRPr="00665B39">
              <w:rPr>
                <w:sz w:val="22"/>
                <w:szCs w:val="22"/>
              </w:rPr>
              <w:t>пьютер Инж</w:t>
            </w:r>
            <w:r w:rsidRPr="00665B39">
              <w:rPr>
                <w:sz w:val="22"/>
                <w:szCs w:val="22"/>
              </w:rPr>
              <w:t>и</w:t>
            </w:r>
            <w:r w:rsidRPr="00665B39">
              <w:rPr>
                <w:sz w:val="22"/>
                <w:szCs w:val="22"/>
              </w:rPr>
              <w:t>ниринг бизнес-Школа»</w:t>
            </w:r>
          </w:p>
          <w:p w:rsidR="002B5C39" w:rsidRPr="00665B39" w:rsidRDefault="002B5C39" w:rsidP="00200861">
            <w:pPr>
              <w:spacing w:line="240" w:lineRule="auto"/>
              <w:ind w:right="34"/>
              <w:rPr>
                <w:sz w:val="22"/>
                <w:szCs w:val="22"/>
              </w:rPr>
            </w:pPr>
            <w:r w:rsidRPr="00665B39">
              <w:rPr>
                <w:sz w:val="22"/>
                <w:szCs w:val="22"/>
              </w:rPr>
              <w:t>По пр</w:t>
            </w:r>
            <w:r w:rsidRPr="00665B39">
              <w:rPr>
                <w:sz w:val="22"/>
                <w:szCs w:val="22"/>
              </w:rPr>
              <w:t>о</w:t>
            </w:r>
            <w:r w:rsidRPr="00665B39">
              <w:rPr>
                <w:sz w:val="22"/>
                <w:szCs w:val="22"/>
              </w:rPr>
              <w:t>грамме «Сист</w:t>
            </w:r>
            <w:r w:rsidRPr="00665B39">
              <w:rPr>
                <w:sz w:val="22"/>
                <w:szCs w:val="22"/>
              </w:rPr>
              <w:t>е</w:t>
            </w:r>
            <w:r w:rsidRPr="00665B39">
              <w:rPr>
                <w:sz w:val="22"/>
                <w:szCs w:val="22"/>
              </w:rPr>
              <w:t>ма управления качеством д</w:t>
            </w:r>
            <w:r w:rsidRPr="00665B39">
              <w:rPr>
                <w:sz w:val="22"/>
                <w:szCs w:val="22"/>
              </w:rPr>
              <w:t>о</w:t>
            </w:r>
            <w:r w:rsidRPr="00665B39">
              <w:rPr>
                <w:sz w:val="22"/>
                <w:szCs w:val="22"/>
              </w:rPr>
              <w:t>полнительного образования в условиях введ</w:t>
            </w:r>
            <w:r w:rsidRPr="00665B39">
              <w:rPr>
                <w:sz w:val="22"/>
                <w:szCs w:val="22"/>
              </w:rPr>
              <w:t>е</w:t>
            </w:r>
            <w:r w:rsidRPr="00665B39">
              <w:rPr>
                <w:sz w:val="22"/>
                <w:szCs w:val="22"/>
              </w:rPr>
              <w:t>ния ФГОС»</w:t>
            </w:r>
          </w:p>
          <w:p w:rsidR="002B5C39" w:rsidRPr="00665B39" w:rsidRDefault="002B5C39" w:rsidP="00200861">
            <w:pPr>
              <w:spacing w:line="240" w:lineRule="auto"/>
              <w:ind w:right="34"/>
              <w:rPr>
                <w:sz w:val="22"/>
                <w:szCs w:val="22"/>
              </w:rPr>
            </w:pPr>
            <w:r w:rsidRPr="00665B39">
              <w:rPr>
                <w:sz w:val="22"/>
                <w:szCs w:val="22"/>
              </w:rPr>
              <w:t>2019год</w:t>
            </w:r>
          </w:p>
          <w:p w:rsidR="002B5C39" w:rsidRPr="00665B39" w:rsidRDefault="002B5C39" w:rsidP="00200861">
            <w:pPr>
              <w:spacing w:line="240" w:lineRule="auto"/>
              <w:ind w:right="34"/>
              <w:rPr>
                <w:sz w:val="22"/>
                <w:szCs w:val="22"/>
              </w:rPr>
            </w:pPr>
            <w:r w:rsidRPr="00665B39">
              <w:rPr>
                <w:sz w:val="22"/>
                <w:szCs w:val="22"/>
              </w:rPr>
              <w:t>ООО «Ст</w:t>
            </w:r>
            <w:r w:rsidRPr="00665B39">
              <w:rPr>
                <w:sz w:val="22"/>
                <w:szCs w:val="22"/>
              </w:rPr>
              <w:t>о</w:t>
            </w:r>
            <w:r w:rsidRPr="00665B39">
              <w:rPr>
                <w:sz w:val="22"/>
                <w:szCs w:val="22"/>
              </w:rPr>
              <w:t>личный учебный центр» по пр</w:t>
            </w:r>
            <w:r w:rsidRPr="00665B39">
              <w:rPr>
                <w:sz w:val="22"/>
                <w:szCs w:val="22"/>
              </w:rPr>
              <w:t>о</w:t>
            </w:r>
            <w:r w:rsidRPr="00665B39">
              <w:rPr>
                <w:sz w:val="22"/>
                <w:szCs w:val="22"/>
              </w:rPr>
              <w:lastRenderedPageBreak/>
              <w:t>грамме «Ша</w:t>
            </w:r>
            <w:r w:rsidRPr="00665B39">
              <w:rPr>
                <w:sz w:val="22"/>
                <w:szCs w:val="22"/>
              </w:rPr>
              <w:t>х</w:t>
            </w:r>
            <w:r w:rsidRPr="00665B39">
              <w:rPr>
                <w:sz w:val="22"/>
                <w:szCs w:val="22"/>
              </w:rPr>
              <w:t>маты: Методика преподавания курса в общео</w:t>
            </w:r>
            <w:r w:rsidRPr="00665B39">
              <w:rPr>
                <w:sz w:val="22"/>
                <w:szCs w:val="22"/>
              </w:rPr>
              <w:t>б</w:t>
            </w:r>
            <w:r w:rsidRPr="00665B39">
              <w:rPr>
                <w:sz w:val="22"/>
                <w:szCs w:val="22"/>
              </w:rPr>
              <w:t>разовательных организациях в рамках ФГОС НОО»</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2020год</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«О</w:t>
            </w:r>
            <w:r w:rsidRPr="00665B39">
              <w:rPr>
                <w:rFonts w:ascii="Times New Roman" w:hAnsi="Times New Roman"/>
                <w:lang w:eastAsia="zh-CN"/>
              </w:rPr>
              <w:t>с</w:t>
            </w:r>
            <w:r w:rsidRPr="00665B39">
              <w:rPr>
                <w:rFonts w:ascii="Times New Roman" w:hAnsi="Times New Roman"/>
                <w:lang w:eastAsia="zh-CN"/>
              </w:rPr>
              <w:t>новы обеспеч</w:t>
            </w:r>
            <w:r w:rsidRPr="00665B39">
              <w:rPr>
                <w:rFonts w:ascii="Times New Roman" w:hAnsi="Times New Roman"/>
                <w:lang w:eastAsia="zh-CN"/>
              </w:rPr>
              <w:t>е</w:t>
            </w:r>
            <w:r w:rsidRPr="00665B39">
              <w:rPr>
                <w:rFonts w:ascii="Times New Roman" w:hAnsi="Times New Roman"/>
                <w:lang w:eastAsia="zh-CN"/>
              </w:rPr>
              <w:t>ния информац</w:t>
            </w:r>
            <w:r w:rsidRPr="00665B39">
              <w:rPr>
                <w:rFonts w:ascii="Times New Roman" w:hAnsi="Times New Roman"/>
                <w:lang w:eastAsia="zh-CN"/>
              </w:rPr>
              <w:t>и</w:t>
            </w:r>
            <w:r w:rsidRPr="00665B39">
              <w:rPr>
                <w:rFonts w:ascii="Times New Roman" w:hAnsi="Times New Roman"/>
                <w:lang w:eastAsia="zh-CN"/>
              </w:rPr>
              <w:t>онной безопа</w:t>
            </w:r>
            <w:r w:rsidRPr="00665B39">
              <w:rPr>
                <w:rFonts w:ascii="Times New Roman" w:hAnsi="Times New Roman"/>
                <w:lang w:eastAsia="zh-CN"/>
              </w:rPr>
              <w:t>с</w:t>
            </w:r>
            <w:r w:rsidRPr="00665B39">
              <w:rPr>
                <w:rFonts w:ascii="Times New Roman" w:hAnsi="Times New Roman"/>
                <w:lang w:eastAsia="zh-CN"/>
              </w:rPr>
              <w:t>ности детей»</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«О</w:t>
            </w:r>
            <w:r w:rsidRPr="00665B39">
              <w:rPr>
                <w:rFonts w:ascii="Times New Roman" w:hAnsi="Times New Roman"/>
                <w:lang w:eastAsia="zh-CN"/>
              </w:rPr>
              <w:t>б</w:t>
            </w:r>
            <w:r w:rsidRPr="00665B39">
              <w:rPr>
                <w:rFonts w:ascii="Times New Roman" w:hAnsi="Times New Roman"/>
                <w:lang w:eastAsia="zh-CN"/>
              </w:rPr>
              <w:t>работка перс</w:t>
            </w:r>
            <w:r w:rsidRPr="00665B39">
              <w:rPr>
                <w:rFonts w:ascii="Times New Roman" w:hAnsi="Times New Roman"/>
                <w:lang w:eastAsia="zh-CN"/>
              </w:rPr>
              <w:t>о</w:t>
            </w:r>
            <w:r w:rsidRPr="00665B39">
              <w:rPr>
                <w:rFonts w:ascii="Times New Roman" w:hAnsi="Times New Roman"/>
                <w:lang w:eastAsia="zh-CN"/>
              </w:rPr>
              <w:t>нальных данных в образовател</w:t>
            </w:r>
            <w:r w:rsidRPr="00665B39">
              <w:rPr>
                <w:rFonts w:ascii="Times New Roman" w:hAnsi="Times New Roman"/>
                <w:lang w:eastAsia="zh-CN"/>
              </w:rPr>
              <w:t>ь</w:t>
            </w:r>
            <w:r w:rsidRPr="00665B39">
              <w:rPr>
                <w:rFonts w:ascii="Times New Roman" w:hAnsi="Times New Roman"/>
                <w:lang w:eastAsia="zh-CN"/>
              </w:rPr>
              <w:t>ных организац</w:t>
            </w:r>
            <w:r w:rsidRPr="00665B39">
              <w:rPr>
                <w:rFonts w:ascii="Times New Roman" w:hAnsi="Times New Roman"/>
                <w:lang w:eastAsia="zh-CN"/>
              </w:rPr>
              <w:t>и</w:t>
            </w:r>
            <w:r w:rsidRPr="00665B39">
              <w:rPr>
                <w:rFonts w:ascii="Times New Roman" w:hAnsi="Times New Roman"/>
                <w:lang w:eastAsia="zh-CN"/>
              </w:rPr>
              <w:t xml:space="preserve">ях» </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«Формирование и развитие пед</w:t>
            </w:r>
            <w:r w:rsidRPr="00665B39">
              <w:rPr>
                <w:rFonts w:ascii="Times New Roman" w:hAnsi="Times New Roman"/>
                <w:lang w:eastAsia="zh-CN"/>
              </w:rPr>
              <w:t>а</w:t>
            </w:r>
            <w:r w:rsidRPr="00665B39">
              <w:rPr>
                <w:rFonts w:ascii="Times New Roman" w:hAnsi="Times New Roman"/>
                <w:lang w:eastAsia="zh-CN"/>
              </w:rPr>
              <w:t xml:space="preserve">гогической </w:t>
            </w:r>
            <w:proofErr w:type="gramStart"/>
            <w:r w:rsidRPr="00665B39">
              <w:rPr>
                <w:rFonts w:ascii="Times New Roman" w:hAnsi="Times New Roman"/>
                <w:lang w:eastAsia="zh-CN"/>
              </w:rPr>
              <w:t>ИКТ-компетентности</w:t>
            </w:r>
            <w:proofErr w:type="gramEnd"/>
            <w:r w:rsidRPr="00665B39">
              <w:rPr>
                <w:rFonts w:ascii="Times New Roman" w:hAnsi="Times New Roman"/>
                <w:lang w:eastAsia="zh-CN"/>
              </w:rPr>
              <w:t xml:space="preserve"> в соответствии с требованиями ФГОС и профе</w:t>
            </w:r>
            <w:r w:rsidRPr="00665B39">
              <w:rPr>
                <w:rFonts w:ascii="Times New Roman" w:hAnsi="Times New Roman"/>
                <w:lang w:eastAsia="zh-CN"/>
              </w:rPr>
              <w:t>с</w:t>
            </w:r>
            <w:r w:rsidRPr="00665B39">
              <w:rPr>
                <w:rFonts w:ascii="Times New Roman" w:hAnsi="Times New Roman"/>
                <w:lang w:eastAsia="zh-CN"/>
              </w:rPr>
              <w:t xml:space="preserve">сионального стандарта.» </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 Государстве</w:t>
            </w:r>
            <w:r w:rsidRPr="00665B39">
              <w:rPr>
                <w:rFonts w:ascii="Times New Roman" w:hAnsi="Times New Roman"/>
                <w:lang w:eastAsia="zh-CN"/>
              </w:rPr>
              <w:t>н</w:t>
            </w:r>
            <w:r w:rsidRPr="00665B39">
              <w:rPr>
                <w:rFonts w:ascii="Times New Roman" w:hAnsi="Times New Roman"/>
                <w:lang w:eastAsia="zh-CN"/>
              </w:rPr>
              <w:t xml:space="preserve">ное бюджетное образовательное учреждение </w:t>
            </w:r>
            <w:r w:rsidRPr="00665B39">
              <w:rPr>
                <w:rFonts w:ascii="Times New Roman" w:hAnsi="Times New Roman"/>
                <w:bCs/>
                <w:iCs/>
                <w:lang w:eastAsia="zh-CN"/>
              </w:rPr>
              <w:t>д</w:t>
            </w:r>
            <w:r w:rsidRPr="00665B39">
              <w:rPr>
                <w:rFonts w:ascii="Times New Roman" w:hAnsi="Times New Roman"/>
                <w:bCs/>
                <w:iCs/>
                <w:lang w:eastAsia="zh-CN"/>
              </w:rPr>
              <w:t>о</w:t>
            </w:r>
            <w:r w:rsidRPr="00665B39">
              <w:rPr>
                <w:rFonts w:ascii="Times New Roman" w:hAnsi="Times New Roman"/>
                <w:bCs/>
                <w:iCs/>
                <w:lang w:eastAsia="zh-CN"/>
              </w:rPr>
              <w:t>полнительного профессионал</w:t>
            </w:r>
            <w:r w:rsidRPr="00665B39">
              <w:rPr>
                <w:rFonts w:ascii="Times New Roman" w:hAnsi="Times New Roman"/>
                <w:bCs/>
                <w:iCs/>
                <w:lang w:eastAsia="zh-CN"/>
              </w:rPr>
              <w:t>ь</w:t>
            </w:r>
            <w:r w:rsidRPr="00665B39">
              <w:rPr>
                <w:rFonts w:ascii="Times New Roman" w:hAnsi="Times New Roman"/>
                <w:bCs/>
                <w:iCs/>
                <w:lang w:eastAsia="zh-CN"/>
              </w:rPr>
              <w:t>ного образов</w:t>
            </w:r>
            <w:r w:rsidRPr="00665B39">
              <w:rPr>
                <w:rFonts w:ascii="Times New Roman" w:hAnsi="Times New Roman"/>
                <w:bCs/>
                <w:iCs/>
                <w:lang w:eastAsia="zh-CN"/>
              </w:rPr>
              <w:t>а</w:t>
            </w:r>
            <w:r w:rsidRPr="00665B39">
              <w:rPr>
                <w:rFonts w:ascii="Times New Roman" w:hAnsi="Times New Roman"/>
                <w:bCs/>
                <w:iCs/>
                <w:lang w:eastAsia="zh-CN"/>
              </w:rPr>
              <w:t>ния Ростовской области «Ро</w:t>
            </w:r>
            <w:r w:rsidRPr="00665B39">
              <w:rPr>
                <w:rFonts w:ascii="Times New Roman" w:hAnsi="Times New Roman"/>
                <w:bCs/>
                <w:iCs/>
                <w:lang w:eastAsia="zh-CN"/>
              </w:rPr>
              <w:t>с</w:t>
            </w:r>
            <w:r w:rsidRPr="00665B39">
              <w:rPr>
                <w:rFonts w:ascii="Times New Roman" w:hAnsi="Times New Roman"/>
                <w:bCs/>
                <w:iCs/>
                <w:lang w:eastAsia="zh-CN"/>
              </w:rPr>
              <w:t>товский инст</w:t>
            </w:r>
            <w:r w:rsidRPr="00665B39">
              <w:rPr>
                <w:rFonts w:ascii="Times New Roman" w:hAnsi="Times New Roman"/>
                <w:bCs/>
                <w:iCs/>
                <w:lang w:eastAsia="zh-CN"/>
              </w:rPr>
              <w:t>и</w:t>
            </w:r>
            <w:r w:rsidRPr="00665B39">
              <w:rPr>
                <w:rFonts w:ascii="Times New Roman" w:hAnsi="Times New Roman"/>
                <w:bCs/>
                <w:iCs/>
                <w:lang w:eastAsia="zh-CN"/>
              </w:rPr>
              <w:t xml:space="preserve">тут повышения квалификации и </w:t>
            </w:r>
            <w:r w:rsidRPr="00665B39">
              <w:rPr>
                <w:rFonts w:ascii="Times New Roman" w:hAnsi="Times New Roman"/>
                <w:bCs/>
                <w:iCs/>
                <w:lang w:eastAsia="zh-CN"/>
              </w:rPr>
              <w:lastRenderedPageBreak/>
              <w:t>профессионал</w:t>
            </w:r>
            <w:r w:rsidRPr="00665B39">
              <w:rPr>
                <w:rFonts w:ascii="Times New Roman" w:hAnsi="Times New Roman"/>
                <w:bCs/>
                <w:iCs/>
                <w:lang w:eastAsia="zh-CN"/>
              </w:rPr>
              <w:t>ь</w:t>
            </w:r>
            <w:r w:rsidRPr="00665B39">
              <w:rPr>
                <w:rFonts w:ascii="Times New Roman" w:hAnsi="Times New Roman"/>
                <w:bCs/>
                <w:iCs/>
                <w:lang w:eastAsia="zh-CN"/>
              </w:rPr>
              <w:t>ной переподг</w:t>
            </w:r>
            <w:r w:rsidRPr="00665B39">
              <w:rPr>
                <w:rFonts w:ascii="Times New Roman" w:hAnsi="Times New Roman"/>
                <w:bCs/>
                <w:iCs/>
                <w:lang w:eastAsia="zh-CN"/>
              </w:rPr>
              <w:t>о</w:t>
            </w:r>
            <w:r w:rsidRPr="00665B39">
              <w:rPr>
                <w:rFonts w:ascii="Times New Roman" w:hAnsi="Times New Roman"/>
                <w:bCs/>
                <w:iCs/>
                <w:lang w:eastAsia="zh-CN"/>
              </w:rPr>
              <w:t>товки работн</w:t>
            </w:r>
            <w:r w:rsidRPr="00665B39">
              <w:rPr>
                <w:rFonts w:ascii="Times New Roman" w:hAnsi="Times New Roman"/>
                <w:bCs/>
                <w:iCs/>
                <w:lang w:eastAsia="zh-CN"/>
              </w:rPr>
              <w:t>и</w:t>
            </w:r>
            <w:r w:rsidRPr="00665B39">
              <w:rPr>
                <w:rFonts w:ascii="Times New Roman" w:hAnsi="Times New Roman"/>
                <w:bCs/>
                <w:iCs/>
                <w:lang w:eastAsia="zh-CN"/>
              </w:rPr>
              <w:t>ков образов</w:t>
            </w:r>
            <w:r w:rsidRPr="00665B39">
              <w:rPr>
                <w:rFonts w:ascii="Times New Roman" w:hAnsi="Times New Roman"/>
                <w:bCs/>
                <w:iCs/>
                <w:lang w:eastAsia="zh-CN"/>
              </w:rPr>
              <w:t>а</w:t>
            </w:r>
            <w:r w:rsidRPr="00665B39">
              <w:rPr>
                <w:rFonts w:ascii="Times New Roman" w:hAnsi="Times New Roman"/>
                <w:bCs/>
                <w:iCs/>
                <w:lang w:eastAsia="zh-CN"/>
              </w:rPr>
              <w:t xml:space="preserve">ния» </w:t>
            </w:r>
            <w:r w:rsidRPr="00665B39">
              <w:rPr>
                <w:rFonts w:ascii="Times New Roman" w:hAnsi="Times New Roman"/>
                <w:lang w:eastAsia="zh-CN"/>
              </w:rPr>
              <w:t>по пр</w:t>
            </w:r>
            <w:r w:rsidRPr="00665B39">
              <w:rPr>
                <w:rFonts w:ascii="Times New Roman" w:hAnsi="Times New Roman"/>
                <w:lang w:eastAsia="zh-CN"/>
              </w:rPr>
              <w:t>о</w:t>
            </w:r>
            <w:r w:rsidRPr="00665B39">
              <w:rPr>
                <w:rFonts w:ascii="Times New Roman" w:hAnsi="Times New Roman"/>
                <w:lang w:eastAsia="zh-CN"/>
              </w:rPr>
              <w:t>грамме дополн</w:t>
            </w:r>
            <w:r w:rsidRPr="00665B39">
              <w:rPr>
                <w:rFonts w:ascii="Times New Roman" w:hAnsi="Times New Roman"/>
                <w:lang w:eastAsia="zh-CN"/>
              </w:rPr>
              <w:t>и</w:t>
            </w:r>
            <w:r w:rsidRPr="00665B39">
              <w:rPr>
                <w:rFonts w:ascii="Times New Roman" w:hAnsi="Times New Roman"/>
                <w:lang w:eastAsia="zh-CN"/>
              </w:rPr>
              <w:t>тельного пр</w:t>
            </w:r>
            <w:r w:rsidRPr="00665B39">
              <w:rPr>
                <w:rFonts w:ascii="Times New Roman" w:hAnsi="Times New Roman"/>
                <w:lang w:eastAsia="zh-CN"/>
              </w:rPr>
              <w:t>о</w:t>
            </w:r>
            <w:r w:rsidRPr="00665B39">
              <w:rPr>
                <w:rFonts w:ascii="Times New Roman" w:hAnsi="Times New Roman"/>
                <w:lang w:eastAsia="zh-CN"/>
              </w:rPr>
              <w:t>фессионального образования «Учителя техн</w:t>
            </w:r>
            <w:r w:rsidRPr="00665B39">
              <w:rPr>
                <w:rFonts w:ascii="Times New Roman" w:hAnsi="Times New Roman"/>
                <w:lang w:eastAsia="zh-CN"/>
              </w:rPr>
              <w:t>о</w:t>
            </w:r>
            <w:r w:rsidRPr="00665B39">
              <w:rPr>
                <w:rFonts w:ascii="Times New Roman" w:hAnsi="Times New Roman"/>
                <w:lang w:eastAsia="zh-CN"/>
              </w:rPr>
              <w:t>логии и пре</w:t>
            </w:r>
            <w:r w:rsidRPr="00665B39">
              <w:rPr>
                <w:rFonts w:ascii="Times New Roman" w:hAnsi="Times New Roman"/>
                <w:lang w:eastAsia="zh-CN"/>
              </w:rPr>
              <w:t>д</w:t>
            </w:r>
            <w:r w:rsidRPr="00665B39">
              <w:rPr>
                <w:rFonts w:ascii="Times New Roman" w:hAnsi="Times New Roman"/>
                <w:lang w:eastAsia="zh-CN"/>
              </w:rPr>
              <w:t>принимательства Обновление с</w:t>
            </w:r>
            <w:r w:rsidRPr="00665B39">
              <w:rPr>
                <w:rFonts w:ascii="Times New Roman" w:hAnsi="Times New Roman"/>
                <w:lang w:eastAsia="zh-CN"/>
              </w:rPr>
              <w:t>о</w:t>
            </w:r>
            <w:r w:rsidRPr="00665B39">
              <w:rPr>
                <w:rFonts w:ascii="Times New Roman" w:hAnsi="Times New Roman"/>
                <w:lang w:eastAsia="zh-CN"/>
              </w:rPr>
              <w:t>держания и те</w:t>
            </w:r>
            <w:r w:rsidRPr="00665B39">
              <w:rPr>
                <w:rFonts w:ascii="Times New Roman" w:hAnsi="Times New Roman"/>
                <w:lang w:eastAsia="zh-CN"/>
              </w:rPr>
              <w:t>х</w:t>
            </w:r>
            <w:r w:rsidRPr="00665B39">
              <w:rPr>
                <w:rFonts w:ascii="Times New Roman" w:hAnsi="Times New Roman"/>
                <w:lang w:eastAsia="zh-CN"/>
              </w:rPr>
              <w:t>нологий обуч</w:t>
            </w:r>
            <w:r w:rsidRPr="00665B39">
              <w:rPr>
                <w:rFonts w:ascii="Times New Roman" w:hAnsi="Times New Roman"/>
                <w:lang w:eastAsia="zh-CN"/>
              </w:rPr>
              <w:t>е</w:t>
            </w:r>
            <w:r w:rsidRPr="00665B39">
              <w:rPr>
                <w:rFonts w:ascii="Times New Roman" w:hAnsi="Times New Roman"/>
                <w:lang w:eastAsia="zh-CN"/>
              </w:rPr>
              <w:t>ния предметной области «Техн</w:t>
            </w:r>
            <w:r w:rsidRPr="00665B39">
              <w:rPr>
                <w:rFonts w:ascii="Times New Roman" w:hAnsi="Times New Roman"/>
                <w:lang w:eastAsia="zh-CN"/>
              </w:rPr>
              <w:t>о</w:t>
            </w:r>
            <w:r w:rsidRPr="00665B39">
              <w:rPr>
                <w:rFonts w:ascii="Times New Roman" w:hAnsi="Times New Roman"/>
                <w:lang w:eastAsia="zh-CN"/>
              </w:rPr>
              <w:t>логия» в услов</w:t>
            </w:r>
            <w:r w:rsidRPr="00665B39">
              <w:rPr>
                <w:rFonts w:ascii="Times New Roman" w:hAnsi="Times New Roman"/>
                <w:lang w:eastAsia="zh-CN"/>
              </w:rPr>
              <w:t>и</w:t>
            </w:r>
            <w:r w:rsidRPr="00665B39">
              <w:rPr>
                <w:rFonts w:ascii="Times New Roman" w:hAnsi="Times New Roman"/>
                <w:lang w:eastAsia="zh-CN"/>
              </w:rPr>
              <w:t>ях реализации новой конце</w:t>
            </w:r>
            <w:r w:rsidRPr="00665B39">
              <w:rPr>
                <w:rFonts w:ascii="Times New Roman" w:hAnsi="Times New Roman"/>
                <w:lang w:eastAsia="zh-CN"/>
              </w:rPr>
              <w:t>п</w:t>
            </w:r>
            <w:r w:rsidRPr="00665B39">
              <w:rPr>
                <w:rFonts w:ascii="Times New Roman" w:hAnsi="Times New Roman"/>
                <w:lang w:eastAsia="zh-CN"/>
              </w:rPr>
              <w:t>ции предмета и ФГОС»</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2021год</w:t>
            </w:r>
          </w:p>
          <w:p w:rsidR="002B5C39" w:rsidRPr="00665B39" w:rsidRDefault="002B5C39" w:rsidP="00200861">
            <w:pPr>
              <w:pStyle w:val="aff4"/>
              <w:spacing w:after="0" w:line="240" w:lineRule="auto"/>
              <w:ind w:left="0"/>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«Обеспечение санитарно- эп</w:t>
            </w:r>
            <w:r w:rsidRPr="00665B39">
              <w:rPr>
                <w:rFonts w:ascii="Times New Roman" w:hAnsi="Times New Roman"/>
                <w:lang w:eastAsia="zh-CN"/>
              </w:rPr>
              <w:t>и</w:t>
            </w:r>
            <w:r w:rsidRPr="00665B39">
              <w:rPr>
                <w:rFonts w:ascii="Times New Roman" w:hAnsi="Times New Roman"/>
                <w:lang w:eastAsia="zh-CN"/>
              </w:rPr>
              <w:t>демиологич</w:t>
            </w:r>
            <w:r w:rsidRPr="00665B39">
              <w:rPr>
                <w:rFonts w:ascii="Times New Roman" w:hAnsi="Times New Roman"/>
                <w:lang w:eastAsia="zh-CN"/>
              </w:rPr>
              <w:t>е</w:t>
            </w:r>
            <w:r w:rsidRPr="00665B39">
              <w:rPr>
                <w:rFonts w:ascii="Times New Roman" w:hAnsi="Times New Roman"/>
                <w:lang w:eastAsia="zh-CN"/>
              </w:rPr>
              <w:t>ских требований к образовател</w:t>
            </w:r>
            <w:r w:rsidRPr="00665B39">
              <w:rPr>
                <w:rFonts w:ascii="Times New Roman" w:hAnsi="Times New Roman"/>
                <w:lang w:eastAsia="zh-CN"/>
              </w:rPr>
              <w:t>ь</w:t>
            </w:r>
            <w:r w:rsidRPr="00665B39">
              <w:rPr>
                <w:rFonts w:ascii="Times New Roman" w:hAnsi="Times New Roman"/>
                <w:lang w:eastAsia="zh-CN"/>
              </w:rPr>
              <w:t>ным организац</w:t>
            </w:r>
            <w:r w:rsidRPr="00665B39">
              <w:rPr>
                <w:rFonts w:ascii="Times New Roman" w:hAnsi="Times New Roman"/>
                <w:lang w:eastAsia="zh-CN"/>
              </w:rPr>
              <w:t>и</w:t>
            </w:r>
            <w:r w:rsidRPr="00665B39">
              <w:rPr>
                <w:rFonts w:ascii="Times New Roman" w:hAnsi="Times New Roman"/>
                <w:lang w:eastAsia="zh-CN"/>
              </w:rPr>
              <w:t xml:space="preserve">ям согласно СП 2.4.3648-20» </w:t>
            </w:r>
          </w:p>
          <w:p w:rsidR="002B5C39" w:rsidRPr="00665B39" w:rsidRDefault="002B5C39" w:rsidP="00200861">
            <w:pPr>
              <w:pStyle w:val="aff4"/>
              <w:spacing w:after="160" w:line="240" w:lineRule="auto"/>
              <w:ind w:left="0"/>
              <w:rPr>
                <w:rFonts w:ascii="Times New Roman" w:hAnsi="Times New Roman"/>
                <w:lang w:eastAsia="ru-RU"/>
              </w:rPr>
            </w:pPr>
            <w:r w:rsidRPr="00665B39">
              <w:rPr>
                <w:rFonts w:ascii="Times New Roman" w:hAnsi="Times New Roman"/>
                <w:lang w:eastAsia="ru-RU"/>
              </w:rPr>
              <w:t>2021год</w:t>
            </w:r>
          </w:p>
          <w:p w:rsidR="002B5C39" w:rsidRPr="00665B39" w:rsidRDefault="002B5C39" w:rsidP="00200861">
            <w:pPr>
              <w:pStyle w:val="aff4"/>
              <w:spacing w:after="160" w:line="240" w:lineRule="auto"/>
              <w:ind w:left="0"/>
              <w:rPr>
                <w:rFonts w:ascii="Times New Roman" w:hAnsi="Times New Roman"/>
                <w:lang w:eastAsia="zh-CN"/>
              </w:rPr>
            </w:pPr>
            <w:r w:rsidRPr="00665B39">
              <w:rPr>
                <w:rFonts w:ascii="Times New Roman" w:hAnsi="Times New Roman"/>
                <w:lang w:eastAsia="zh-CN"/>
              </w:rPr>
              <w:t>ОУ Фонд «Пед</w:t>
            </w:r>
            <w:r w:rsidRPr="00665B39">
              <w:rPr>
                <w:rFonts w:ascii="Times New Roman" w:hAnsi="Times New Roman"/>
                <w:lang w:eastAsia="zh-CN"/>
              </w:rPr>
              <w:t>а</w:t>
            </w:r>
            <w:r w:rsidRPr="00665B39">
              <w:rPr>
                <w:rFonts w:ascii="Times New Roman" w:hAnsi="Times New Roman"/>
                <w:lang w:eastAsia="zh-CN"/>
              </w:rPr>
              <w:t>гогический ун</w:t>
            </w:r>
            <w:r w:rsidRPr="00665B39">
              <w:rPr>
                <w:rFonts w:ascii="Times New Roman" w:hAnsi="Times New Roman"/>
                <w:lang w:eastAsia="zh-CN"/>
              </w:rPr>
              <w:t>и</w:t>
            </w:r>
            <w:r w:rsidRPr="00665B39">
              <w:rPr>
                <w:rFonts w:ascii="Times New Roman" w:hAnsi="Times New Roman"/>
                <w:lang w:eastAsia="zh-CN"/>
              </w:rPr>
              <w:t>верситет «Пе</w:t>
            </w:r>
            <w:r w:rsidRPr="00665B39">
              <w:rPr>
                <w:rFonts w:ascii="Times New Roman" w:hAnsi="Times New Roman"/>
                <w:lang w:eastAsia="zh-CN"/>
              </w:rPr>
              <w:t>р</w:t>
            </w:r>
            <w:r w:rsidRPr="00665B39">
              <w:rPr>
                <w:rFonts w:ascii="Times New Roman" w:hAnsi="Times New Roman"/>
                <w:lang w:eastAsia="zh-CN"/>
              </w:rPr>
              <w:t>вое сентября» по програме «Пр</w:t>
            </w:r>
            <w:r w:rsidRPr="00665B39">
              <w:rPr>
                <w:rFonts w:ascii="Times New Roman" w:hAnsi="Times New Roman"/>
                <w:lang w:eastAsia="zh-CN"/>
              </w:rPr>
              <w:t>а</w:t>
            </w:r>
            <w:r w:rsidRPr="00665B39">
              <w:rPr>
                <w:rFonts w:ascii="Times New Roman" w:hAnsi="Times New Roman"/>
                <w:lang w:eastAsia="zh-CN"/>
              </w:rPr>
              <w:t xml:space="preserve">вила оказания первой помощи: практические рекомендации для педагогов». </w:t>
            </w:r>
          </w:p>
        </w:tc>
        <w:tc>
          <w:tcPr>
            <w:tcW w:w="1702" w:type="dxa"/>
            <w:tcBorders>
              <w:top w:val="single" w:sz="4" w:space="0" w:color="000000"/>
              <w:left w:val="single" w:sz="4" w:space="0" w:color="000000"/>
              <w:bottom w:val="single" w:sz="4" w:space="0" w:color="000000"/>
              <w:right w:val="single" w:sz="4" w:space="0" w:color="auto"/>
            </w:tcBorders>
            <w:shd w:val="clear" w:color="auto" w:fill="auto"/>
          </w:tcPr>
          <w:p w:rsidR="002B5C39" w:rsidRPr="00665B39" w:rsidRDefault="002B5C39" w:rsidP="002B5C39">
            <w:pPr>
              <w:spacing w:line="240" w:lineRule="auto"/>
              <w:ind w:firstLine="0"/>
              <w:jc w:val="left"/>
              <w:rPr>
                <w:sz w:val="22"/>
                <w:szCs w:val="22"/>
              </w:rPr>
            </w:pPr>
            <w:r w:rsidRPr="00665B39">
              <w:rPr>
                <w:sz w:val="22"/>
                <w:szCs w:val="22"/>
              </w:rPr>
              <w:lastRenderedPageBreak/>
              <w:t>Внеурочная деятельность</w:t>
            </w:r>
          </w:p>
          <w:p w:rsidR="002B5C39" w:rsidRPr="00665B39" w:rsidRDefault="002B5C39" w:rsidP="002B5C39">
            <w:pPr>
              <w:spacing w:line="240" w:lineRule="auto"/>
              <w:jc w:val="left"/>
              <w:rPr>
                <w:sz w:val="22"/>
                <w:szCs w:val="22"/>
              </w:rPr>
            </w:pPr>
            <w:r w:rsidRPr="00665B39">
              <w:rPr>
                <w:sz w:val="22"/>
                <w:szCs w:val="22"/>
              </w:rPr>
              <w:t>Шахматы</w:t>
            </w:r>
          </w:p>
          <w:p w:rsidR="002B5C39" w:rsidRPr="00665B39" w:rsidRDefault="002B5C39" w:rsidP="002B5C39">
            <w:pPr>
              <w:spacing w:line="240" w:lineRule="atLeast"/>
              <w:jc w:val="left"/>
              <w:rPr>
                <w:sz w:val="22"/>
                <w:szCs w:val="22"/>
              </w:rPr>
            </w:pPr>
            <w:r w:rsidRPr="00665B39">
              <w:rPr>
                <w:sz w:val="22"/>
                <w:szCs w:val="22"/>
              </w:rPr>
              <w:t>1кл.</w:t>
            </w:r>
          </w:p>
          <w:p w:rsidR="002B5C39" w:rsidRPr="00665B39" w:rsidRDefault="002B5C39" w:rsidP="002B5C39">
            <w:pPr>
              <w:spacing w:line="240" w:lineRule="atLeast"/>
              <w:jc w:val="left"/>
              <w:rPr>
                <w:sz w:val="22"/>
                <w:szCs w:val="22"/>
              </w:rPr>
            </w:pPr>
            <w:r w:rsidRPr="00665B39">
              <w:rPr>
                <w:sz w:val="22"/>
                <w:szCs w:val="22"/>
              </w:rPr>
              <w:t>2кл.</w:t>
            </w:r>
          </w:p>
          <w:p w:rsidR="002B5C39" w:rsidRPr="00665B39" w:rsidRDefault="002B5C39" w:rsidP="002B5C39">
            <w:pPr>
              <w:spacing w:line="240" w:lineRule="atLeast"/>
              <w:jc w:val="left"/>
              <w:rPr>
                <w:sz w:val="22"/>
                <w:szCs w:val="22"/>
              </w:rPr>
            </w:pPr>
            <w:r w:rsidRPr="00665B39">
              <w:rPr>
                <w:sz w:val="22"/>
                <w:szCs w:val="22"/>
              </w:rPr>
              <w:t>3кл.</w:t>
            </w:r>
          </w:p>
          <w:p w:rsidR="002B5C39" w:rsidRPr="00665B39" w:rsidRDefault="002B5C39" w:rsidP="002B5C39">
            <w:pPr>
              <w:spacing w:line="240" w:lineRule="atLeast"/>
              <w:jc w:val="left"/>
              <w:rPr>
                <w:sz w:val="22"/>
                <w:szCs w:val="22"/>
              </w:rPr>
            </w:pPr>
            <w:r w:rsidRPr="00665B39">
              <w:rPr>
                <w:sz w:val="22"/>
                <w:szCs w:val="22"/>
              </w:rPr>
              <w:t>4 кл.</w:t>
            </w:r>
          </w:p>
          <w:p w:rsidR="002B5C39" w:rsidRPr="00665B39" w:rsidRDefault="002B5C39" w:rsidP="002B5C39">
            <w:pPr>
              <w:spacing w:line="240" w:lineRule="atLeast"/>
              <w:ind w:firstLine="0"/>
              <w:jc w:val="both"/>
              <w:rPr>
                <w:sz w:val="22"/>
                <w:szCs w:val="22"/>
              </w:rPr>
            </w:pPr>
            <w:r w:rsidRPr="00665B39">
              <w:rPr>
                <w:sz w:val="22"/>
                <w:szCs w:val="22"/>
              </w:rPr>
              <w:t>Индивидуал</w:t>
            </w:r>
            <w:r w:rsidRPr="00665B39">
              <w:rPr>
                <w:sz w:val="22"/>
                <w:szCs w:val="22"/>
              </w:rPr>
              <w:t>ь</w:t>
            </w:r>
            <w:r w:rsidRPr="00665B39">
              <w:rPr>
                <w:sz w:val="22"/>
                <w:szCs w:val="22"/>
              </w:rPr>
              <w:t>ное обучение на дому</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2B5C39" w:rsidRPr="00665B39" w:rsidRDefault="002B5C39" w:rsidP="00200861">
            <w:pPr>
              <w:pStyle w:val="aff0"/>
              <w:rPr>
                <w:rFonts w:ascii="Times New Roman" w:hAnsi="Times New Roman"/>
                <w:sz w:val="22"/>
                <w:szCs w:val="22"/>
                <w:lang w:val="en-US"/>
              </w:rPr>
            </w:pPr>
            <w:r w:rsidRPr="00665B39">
              <w:rPr>
                <w:rFonts w:ascii="Times New Roman" w:hAnsi="Times New Roman"/>
                <w:sz w:val="22"/>
                <w:szCs w:val="22"/>
                <w:lang w:val="en-US"/>
              </w:rPr>
              <w:t xml:space="preserve">I </w:t>
            </w:r>
            <w:r w:rsidRPr="00665B39">
              <w:rPr>
                <w:rFonts w:ascii="Times New Roman" w:hAnsi="Times New Roman"/>
                <w:sz w:val="22"/>
                <w:szCs w:val="22"/>
              </w:rPr>
              <w:t>категория</w:t>
            </w:r>
          </w:p>
          <w:p w:rsidR="002B5C39" w:rsidRPr="00665B39" w:rsidRDefault="002B5C39" w:rsidP="00200861">
            <w:pPr>
              <w:pStyle w:val="aff0"/>
              <w:rPr>
                <w:rFonts w:ascii="Times New Roman" w:hAnsi="Times New Roman"/>
                <w:sz w:val="22"/>
                <w:szCs w:val="22"/>
              </w:rPr>
            </w:pPr>
            <w:r w:rsidRPr="00665B39">
              <w:rPr>
                <w:rFonts w:ascii="Times New Roman" w:hAnsi="Times New Roman"/>
                <w:sz w:val="22"/>
                <w:szCs w:val="22"/>
              </w:rPr>
              <w:t>22.06.18г.</w:t>
            </w:r>
          </w:p>
          <w:p w:rsidR="002B5C39" w:rsidRPr="00665B39" w:rsidRDefault="002B5C39" w:rsidP="00200861">
            <w:pPr>
              <w:pStyle w:val="aff0"/>
              <w:rPr>
                <w:rFonts w:ascii="Times New Roman" w:hAnsi="Times New Roman"/>
                <w:sz w:val="22"/>
                <w:szCs w:val="22"/>
              </w:rPr>
            </w:pPr>
            <w:r w:rsidRPr="00665B39">
              <w:rPr>
                <w:rFonts w:ascii="Times New Roman" w:hAnsi="Times New Roman"/>
                <w:sz w:val="22"/>
                <w:szCs w:val="22"/>
              </w:rPr>
              <w:t>№483</w:t>
            </w:r>
          </w:p>
          <w:p w:rsidR="002B5C39" w:rsidRPr="00665B39" w:rsidRDefault="002B5C39" w:rsidP="00200861">
            <w:pPr>
              <w:pStyle w:val="aff0"/>
              <w:rPr>
                <w:rFonts w:ascii="Times New Roman" w:hAnsi="Times New Roman"/>
                <w:sz w:val="22"/>
                <w:szCs w:val="22"/>
              </w:rPr>
            </w:pPr>
          </w:p>
        </w:tc>
      </w:tr>
      <w:tr w:rsidR="002B5C39" w:rsidRPr="00665B39" w:rsidTr="00A24031">
        <w:trPr>
          <w:gridAfter w:val="4"/>
          <w:wAfter w:w="6804" w:type="dxa"/>
          <w:trHeight w:val="417"/>
        </w:trPr>
        <w:tc>
          <w:tcPr>
            <w:tcW w:w="708" w:type="dxa"/>
            <w:tcBorders>
              <w:top w:val="single" w:sz="4" w:space="0" w:color="000000"/>
              <w:left w:val="single" w:sz="4" w:space="0" w:color="000000"/>
              <w:bottom w:val="single" w:sz="4" w:space="0" w:color="000000"/>
            </w:tcBorders>
            <w:shd w:val="clear" w:color="auto" w:fill="auto"/>
          </w:tcPr>
          <w:p w:rsidR="002B5C39" w:rsidRPr="00665B39" w:rsidRDefault="002B5C39" w:rsidP="007A2093">
            <w:pPr>
              <w:spacing w:line="240" w:lineRule="atLeast"/>
              <w:rPr>
                <w:sz w:val="22"/>
                <w:szCs w:val="22"/>
              </w:rPr>
            </w:pPr>
            <w:r w:rsidRPr="00665B39">
              <w:rPr>
                <w:sz w:val="22"/>
                <w:szCs w:val="22"/>
              </w:rPr>
              <w:lastRenderedPageBreak/>
              <w:t>9</w:t>
            </w:r>
          </w:p>
        </w:tc>
        <w:tc>
          <w:tcPr>
            <w:tcW w:w="1560" w:type="dxa"/>
            <w:tcBorders>
              <w:top w:val="single" w:sz="4" w:space="0" w:color="000000"/>
              <w:left w:val="single" w:sz="4" w:space="0" w:color="000000"/>
              <w:bottom w:val="single" w:sz="4" w:space="0" w:color="000000"/>
            </w:tcBorders>
            <w:shd w:val="clear" w:color="auto" w:fill="auto"/>
          </w:tcPr>
          <w:p w:rsidR="002B5C39" w:rsidRPr="00665B39" w:rsidRDefault="002B5C39" w:rsidP="002B5C39">
            <w:pPr>
              <w:spacing w:line="240" w:lineRule="auto"/>
              <w:ind w:firstLine="0"/>
              <w:jc w:val="both"/>
              <w:rPr>
                <w:sz w:val="22"/>
                <w:szCs w:val="22"/>
              </w:rPr>
            </w:pPr>
            <w:r w:rsidRPr="00665B39">
              <w:rPr>
                <w:sz w:val="22"/>
                <w:szCs w:val="22"/>
              </w:rPr>
              <w:t>Удалова Ирина Вл</w:t>
            </w:r>
            <w:r w:rsidRPr="00665B39">
              <w:rPr>
                <w:sz w:val="22"/>
                <w:szCs w:val="22"/>
              </w:rPr>
              <w:t>а</w:t>
            </w:r>
            <w:r w:rsidRPr="00665B39">
              <w:rPr>
                <w:sz w:val="22"/>
                <w:szCs w:val="22"/>
              </w:rPr>
              <w:t>димировна</w:t>
            </w:r>
          </w:p>
        </w:tc>
        <w:tc>
          <w:tcPr>
            <w:tcW w:w="1417" w:type="dxa"/>
            <w:tcBorders>
              <w:top w:val="single" w:sz="4" w:space="0" w:color="000000"/>
              <w:left w:val="single" w:sz="4" w:space="0" w:color="000000"/>
              <w:bottom w:val="single" w:sz="4" w:space="0" w:color="000000"/>
            </w:tcBorders>
            <w:shd w:val="clear" w:color="auto" w:fill="auto"/>
          </w:tcPr>
          <w:p w:rsidR="002B5C39" w:rsidRPr="00665B39" w:rsidRDefault="002B5C39" w:rsidP="00200861">
            <w:pPr>
              <w:spacing w:line="240" w:lineRule="auto"/>
              <w:rPr>
                <w:sz w:val="22"/>
                <w:szCs w:val="22"/>
              </w:rPr>
            </w:pPr>
            <w:r w:rsidRPr="00665B39">
              <w:rPr>
                <w:sz w:val="22"/>
                <w:szCs w:val="22"/>
              </w:rPr>
              <w:t>1990г</w:t>
            </w:r>
          </w:p>
          <w:p w:rsidR="002B5C39" w:rsidRPr="00665B39" w:rsidRDefault="002B5C39" w:rsidP="00200861">
            <w:pPr>
              <w:spacing w:line="240" w:lineRule="auto"/>
              <w:rPr>
                <w:sz w:val="22"/>
                <w:szCs w:val="22"/>
              </w:rPr>
            </w:pPr>
            <w:r w:rsidRPr="00665B39">
              <w:rPr>
                <w:sz w:val="22"/>
                <w:szCs w:val="22"/>
              </w:rPr>
              <w:t>Росто</w:t>
            </w:r>
            <w:r w:rsidRPr="00665B39">
              <w:rPr>
                <w:sz w:val="22"/>
                <w:szCs w:val="22"/>
              </w:rPr>
              <w:t>в</w:t>
            </w:r>
            <w:r w:rsidRPr="00665B39">
              <w:rPr>
                <w:sz w:val="22"/>
                <w:szCs w:val="22"/>
              </w:rPr>
              <w:t>ский-на-Дону гос</w:t>
            </w:r>
            <w:r w:rsidRPr="00665B39">
              <w:rPr>
                <w:sz w:val="22"/>
                <w:szCs w:val="22"/>
              </w:rPr>
              <w:t>у</w:t>
            </w:r>
            <w:r w:rsidRPr="00665B39">
              <w:rPr>
                <w:sz w:val="22"/>
                <w:szCs w:val="22"/>
              </w:rPr>
              <w:t>дарстве</w:t>
            </w:r>
            <w:r w:rsidRPr="00665B39">
              <w:rPr>
                <w:sz w:val="22"/>
                <w:szCs w:val="22"/>
              </w:rPr>
              <w:t>н</w:t>
            </w:r>
            <w:r w:rsidRPr="00665B39">
              <w:rPr>
                <w:sz w:val="22"/>
                <w:szCs w:val="22"/>
              </w:rPr>
              <w:t>ный педаг</w:t>
            </w:r>
            <w:r w:rsidRPr="00665B39">
              <w:rPr>
                <w:sz w:val="22"/>
                <w:szCs w:val="22"/>
              </w:rPr>
              <w:t>о</w:t>
            </w:r>
            <w:r w:rsidRPr="00665B39">
              <w:rPr>
                <w:sz w:val="22"/>
                <w:szCs w:val="22"/>
              </w:rPr>
              <w:t>гический институт</w:t>
            </w:r>
          </w:p>
        </w:tc>
        <w:tc>
          <w:tcPr>
            <w:tcW w:w="1702" w:type="dxa"/>
            <w:tcBorders>
              <w:top w:val="single" w:sz="4" w:space="0" w:color="000000"/>
              <w:left w:val="single" w:sz="4" w:space="0" w:color="000000"/>
              <w:bottom w:val="single" w:sz="4" w:space="0" w:color="000000"/>
            </w:tcBorders>
            <w:shd w:val="clear" w:color="auto" w:fill="auto"/>
          </w:tcPr>
          <w:p w:rsidR="002B5C39" w:rsidRPr="00665B39" w:rsidRDefault="002B5C39" w:rsidP="00200861">
            <w:pPr>
              <w:spacing w:line="240" w:lineRule="auto"/>
              <w:rPr>
                <w:sz w:val="22"/>
                <w:szCs w:val="22"/>
              </w:rPr>
            </w:pPr>
            <w:r w:rsidRPr="00665B39">
              <w:rPr>
                <w:sz w:val="22"/>
                <w:szCs w:val="22"/>
              </w:rPr>
              <w:t>Иностра</w:t>
            </w:r>
            <w:r w:rsidRPr="00665B39">
              <w:rPr>
                <w:sz w:val="22"/>
                <w:szCs w:val="22"/>
              </w:rPr>
              <w:t>н</w:t>
            </w:r>
            <w:r w:rsidRPr="00665B39">
              <w:rPr>
                <w:sz w:val="22"/>
                <w:szCs w:val="22"/>
              </w:rPr>
              <w:t>ные язык</w:t>
            </w:r>
            <w:proofErr w:type="gramStart"/>
            <w:r w:rsidRPr="00665B39">
              <w:rPr>
                <w:sz w:val="22"/>
                <w:szCs w:val="22"/>
              </w:rPr>
              <w:t>и-</w:t>
            </w:r>
            <w:proofErr w:type="gramEnd"/>
            <w:r w:rsidRPr="00665B39">
              <w:rPr>
                <w:sz w:val="22"/>
                <w:szCs w:val="22"/>
              </w:rPr>
              <w:t xml:space="preserve"> английский и немецкий яз</w:t>
            </w:r>
            <w:r w:rsidRPr="00665B39">
              <w:rPr>
                <w:sz w:val="22"/>
                <w:szCs w:val="22"/>
              </w:rPr>
              <w:t>ы</w:t>
            </w:r>
            <w:r w:rsidRPr="00665B39">
              <w:rPr>
                <w:sz w:val="22"/>
                <w:szCs w:val="22"/>
              </w:rPr>
              <w:t>ки</w:t>
            </w:r>
          </w:p>
        </w:tc>
        <w:tc>
          <w:tcPr>
            <w:tcW w:w="1843" w:type="dxa"/>
            <w:tcBorders>
              <w:top w:val="single" w:sz="4" w:space="0" w:color="000000"/>
              <w:left w:val="single" w:sz="4" w:space="0" w:color="000000"/>
              <w:bottom w:val="single" w:sz="4" w:space="0" w:color="000000"/>
            </w:tcBorders>
            <w:shd w:val="clear" w:color="auto" w:fill="auto"/>
          </w:tcPr>
          <w:p w:rsidR="002B5C39" w:rsidRPr="00665B39" w:rsidRDefault="002B5C39" w:rsidP="00200861">
            <w:pPr>
              <w:pStyle w:val="aff4"/>
              <w:spacing w:after="0" w:line="240" w:lineRule="auto"/>
              <w:ind w:left="0"/>
              <w:rPr>
                <w:rFonts w:ascii="Times New Roman" w:hAnsi="Times New Roman"/>
                <w:lang w:eastAsia="ru-RU"/>
              </w:rPr>
            </w:pPr>
            <w:r w:rsidRPr="00665B39">
              <w:rPr>
                <w:rFonts w:ascii="Times New Roman" w:hAnsi="Times New Roman"/>
                <w:lang w:eastAsia="ru-RU"/>
              </w:rPr>
              <w:t xml:space="preserve">2018 год </w:t>
            </w:r>
          </w:p>
          <w:p w:rsidR="002B5C39" w:rsidRPr="00665B39" w:rsidRDefault="002B5C39" w:rsidP="00200861">
            <w:pPr>
              <w:pStyle w:val="aff4"/>
              <w:spacing w:after="0" w:line="240" w:lineRule="auto"/>
              <w:ind w:left="0"/>
              <w:rPr>
                <w:rFonts w:ascii="Times New Roman" w:hAnsi="Times New Roman"/>
                <w:lang w:eastAsia="ru-RU"/>
              </w:rPr>
            </w:pPr>
            <w:r w:rsidRPr="00665B39">
              <w:rPr>
                <w:rFonts w:ascii="Times New Roman" w:hAnsi="Times New Roman"/>
                <w:lang w:eastAsia="ru-RU"/>
              </w:rPr>
              <w:t>Образовательное учреждение Фонд «Педаг</w:t>
            </w:r>
            <w:r w:rsidRPr="00665B39">
              <w:rPr>
                <w:rFonts w:ascii="Times New Roman" w:hAnsi="Times New Roman"/>
                <w:lang w:eastAsia="ru-RU"/>
              </w:rPr>
              <w:t>о</w:t>
            </w:r>
            <w:r w:rsidRPr="00665B39">
              <w:rPr>
                <w:rFonts w:ascii="Times New Roman" w:hAnsi="Times New Roman"/>
                <w:lang w:eastAsia="ru-RU"/>
              </w:rPr>
              <w:t>гический  ун</w:t>
            </w:r>
            <w:r w:rsidRPr="00665B39">
              <w:rPr>
                <w:rFonts w:ascii="Times New Roman" w:hAnsi="Times New Roman"/>
                <w:lang w:eastAsia="ru-RU"/>
              </w:rPr>
              <w:t>и</w:t>
            </w:r>
            <w:r w:rsidRPr="00665B39">
              <w:rPr>
                <w:rFonts w:ascii="Times New Roman" w:hAnsi="Times New Roman"/>
                <w:lang w:eastAsia="ru-RU"/>
              </w:rPr>
              <w:t>верситет «Пе</w:t>
            </w:r>
            <w:r w:rsidRPr="00665B39">
              <w:rPr>
                <w:rFonts w:ascii="Times New Roman" w:hAnsi="Times New Roman"/>
                <w:lang w:eastAsia="ru-RU"/>
              </w:rPr>
              <w:t>р</w:t>
            </w:r>
            <w:r w:rsidRPr="00665B39">
              <w:rPr>
                <w:rFonts w:ascii="Times New Roman" w:hAnsi="Times New Roman"/>
                <w:lang w:eastAsia="ru-RU"/>
              </w:rPr>
              <w:t>вое сентября» по программе С</w:t>
            </w:r>
            <w:r w:rsidRPr="00665B39">
              <w:rPr>
                <w:rFonts w:ascii="Times New Roman" w:hAnsi="Times New Roman"/>
                <w:lang w:eastAsia="ru-RU"/>
              </w:rPr>
              <w:t>о</w:t>
            </w:r>
            <w:r w:rsidRPr="00665B39">
              <w:rPr>
                <w:rFonts w:ascii="Times New Roman" w:hAnsi="Times New Roman"/>
                <w:lang w:eastAsia="ru-RU"/>
              </w:rPr>
              <w:t>временные фо</w:t>
            </w:r>
            <w:r w:rsidRPr="00665B39">
              <w:rPr>
                <w:rFonts w:ascii="Times New Roman" w:hAnsi="Times New Roman"/>
                <w:lang w:eastAsia="ru-RU"/>
              </w:rPr>
              <w:t>р</w:t>
            </w:r>
            <w:r w:rsidRPr="00665B39">
              <w:rPr>
                <w:rFonts w:ascii="Times New Roman" w:hAnsi="Times New Roman"/>
                <w:lang w:eastAsia="ru-RU"/>
              </w:rPr>
              <w:lastRenderedPageBreak/>
              <w:t>мы и методы обучения ан</w:t>
            </w:r>
            <w:r w:rsidRPr="00665B39">
              <w:rPr>
                <w:rFonts w:ascii="Times New Roman" w:hAnsi="Times New Roman"/>
                <w:lang w:eastAsia="ru-RU"/>
              </w:rPr>
              <w:t>г</w:t>
            </w:r>
            <w:r w:rsidRPr="00665B39">
              <w:rPr>
                <w:rFonts w:ascii="Times New Roman" w:hAnsi="Times New Roman"/>
                <w:lang w:eastAsia="ru-RU"/>
              </w:rPr>
              <w:t>лийскому языку детей младшего школьного во</w:t>
            </w:r>
            <w:r w:rsidRPr="00665B39">
              <w:rPr>
                <w:rFonts w:ascii="Times New Roman" w:hAnsi="Times New Roman"/>
                <w:lang w:eastAsia="ru-RU"/>
              </w:rPr>
              <w:t>з</w:t>
            </w:r>
            <w:r w:rsidRPr="00665B39">
              <w:rPr>
                <w:rFonts w:ascii="Times New Roman" w:hAnsi="Times New Roman"/>
                <w:lang w:eastAsia="ru-RU"/>
              </w:rPr>
              <w:t>раста</w:t>
            </w:r>
          </w:p>
          <w:p w:rsidR="002B5C39" w:rsidRPr="00665B39" w:rsidRDefault="002B5C39" w:rsidP="00200861">
            <w:pPr>
              <w:pStyle w:val="aff4"/>
              <w:spacing w:after="0" w:line="240" w:lineRule="auto"/>
              <w:ind w:left="0"/>
              <w:rPr>
                <w:rFonts w:ascii="Times New Roman" w:hAnsi="Times New Roman"/>
                <w:lang w:eastAsia="ru-RU"/>
              </w:rPr>
            </w:pPr>
            <w:r w:rsidRPr="00665B39">
              <w:rPr>
                <w:rFonts w:ascii="Times New Roman" w:hAnsi="Times New Roman"/>
                <w:lang w:eastAsia="ru-RU"/>
              </w:rPr>
              <w:t xml:space="preserve">2018 год </w:t>
            </w:r>
          </w:p>
          <w:p w:rsidR="002B5C39" w:rsidRPr="00665B39" w:rsidRDefault="002B5C39" w:rsidP="00200861">
            <w:pPr>
              <w:pStyle w:val="aff4"/>
              <w:spacing w:after="0" w:line="240" w:lineRule="auto"/>
              <w:ind w:left="0"/>
              <w:rPr>
                <w:rFonts w:ascii="Times New Roman" w:hAnsi="Times New Roman"/>
                <w:lang w:eastAsia="ru-RU"/>
              </w:rPr>
            </w:pPr>
            <w:r w:rsidRPr="00665B39">
              <w:rPr>
                <w:rFonts w:ascii="Times New Roman" w:hAnsi="Times New Roman"/>
                <w:lang w:eastAsia="ru-RU"/>
              </w:rPr>
              <w:t>Образовательное учреждение Фонд «Педаг</w:t>
            </w:r>
            <w:r w:rsidRPr="00665B39">
              <w:rPr>
                <w:rFonts w:ascii="Times New Roman" w:hAnsi="Times New Roman"/>
                <w:lang w:eastAsia="ru-RU"/>
              </w:rPr>
              <w:t>о</w:t>
            </w:r>
            <w:r w:rsidRPr="00665B39">
              <w:rPr>
                <w:rFonts w:ascii="Times New Roman" w:hAnsi="Times New Roman"/>
                <w:lang w:eastAsia="ru-RU"/>
              </w:rPr>
              <w:t>гический  ун</w:t>
            </w:r>
            <w:r w:rsidRPr="00665B39">
              <w:rPr>
                <w:rFonts w:ascii="Times New Roman" w:hAnsi="Times New Roman"/>
                <w:lang w:eastAsia="ru-RU"/>
              </w:rPr>
              <w:t>и</w:t>
            </w:r>
            <w:r w:rsidRPr="00665B39">
              <w:rPr>
                <w:rFonts w:ascii="Times New Roman" w:hAnsi="Times New Roman"/>
                <w:lang w:eastAsia="ru-RU"/>
              </w:rPr>
              <w:t>верситет «Пе</w:t>
            </w:r>
            <w:r w:rsidRPr="00665B39">
              <w:rPr>
                <w:rFonts w:ascii="Times New Roman" w:hAnsi="Times New Roman"/>
                <w:lang w:eastAsia="ru-RU"/>
              </w:rPr>
              <w:t>р</w:t>
            </w:r>
            <w:r w:rsidRPr="00665B39">
              <w:rPr>
                <w:rFonts w:ascii="Times New Roman" w:hAnsi="Times New Roman"/>
                <w:lang w:eastAsia="ru-RU"/>
              </w:rPr>
              <w:t>вое сентября» по программе Ин</w:t>
            </w:r>
            <w:r w:rsidRPr="00665B39">
              <w:rPr>
                <w:rFonts w:ascii="Times New Roman" w:hAnsi="Times New Roman"/>
                <w:lang w:eastAsia="ru-RU"/>
              </w:rPr>
              <w:t>к</w:t>
            </w:r>
            <w:r w:rsidRPr="00665B39">
              <w:rPr>
                <w:rFonts w:ascii="Times New Roman" w:hAnsi="Times New Roman"/>
                <w:lang w:eastAsia="ru-RU"/>
              </w:rPr>
              <w:t>люзивное обр</w:t>
            </w:r>
            <w:r w:rsidRPr="00665B39">
              <w:rPr>
                <w:rFonts w:ascii="Times New Roman" w:hAnsi="Times New Roman"/>
                <w:lang w:eastAsia="ru-RU"/>
              </w:rPr>
              <w:t>а</w:t>
            </w:r>
            <w:r w:rsidRPr="00665B39">
              <w:rPr>
                <w:rFonts w:ascii="Times New Roman" w:hAnsi="Times New Roman"/>
                <w:lang w:eastAsia="ru-RU"/>
              </w:rPr>
              <w:t>зование: взаим</w:t>
            </w:r>
            <w:r w:rsidRPr="00665B39">
              <w:rPr>
                <w:rFonts w:ascii="Times New Roman" w:hAnsi="Times New Roman"/>
                <w:lang w:eastAsia="ru-RU"/>
              </w:rPr>
              <w:t>о</w:t>
            </w:r>
            <w:r w:rsidRPr="00665B39">
              <w:rPr>
                <w:rFonts w:ascii="Times New Roman" w:hAnsi="Times New Roman"/>
                <w:lang w:eastAsia="ru-RU"/>
              </w:rPr>
              <w:t>действие педаг</w:t>
            </w:r>
            <w:r w:rsidRPr="00665B39">
              <w:rPr>
                <w:rFonts w:ascii="Times New Roman" w:hAnsi="Times New Roman"/>
                <w:lang w:eastAsia="ru-RU"/>
              </w:rPr>
              <w:t>о</w:t>
            </w:r>
            <w:r w:rsidRPr="00665B39">
              <w:rPr>
                <w:rFonts w:ascii="Times New Roman" w:hAnsi="Times New Roman"/>
                <w:lang w:eastAsia="ru-RU"/>
              </w:rPr>
              <w:t xml:space="preserve">гов с </w:t>
            </w:r>
            <w:proofErr w:type="gramStart"/>
            <w:r w:rsidRPr="00665B39">
              <w:rPr>
                <w:rFonts w:ascii="Times New Roman" w:hAnsi="Times New Roman"/>
                <w:lang w:eastAsia="ru-RU"/>
              </w:rPr>
              <w:t>обуча</w:t>
            </w:r>
            <w:r w:rsidRPr="00665B39">
              <w:rPr>
                <w:rFonts w:ascii="Times New Roman" w:hAnsi="Times New Roman"/>
                <w:lang w:eastAsia="ru-RU"/>
              </w:rPr>
              <w:t>ю</w:t>
            </w:r>
            <w:r w:rsidRPr="00665B39">
              <w:rPr>
                <w:rFonts w:ascii="Times New Roman" w:hAnsi="Times New Roman"/>
                <w:lang w:eastAsia="ru-RU"/>
              </w:rPr>
              <w:t>щимися</w:t>
            </w:r>
            <w:proofErr w:type="gramEnd"/>
            <w:r w:rsidRPr="00665B39">
              <w:rPr>
                <w:rFonts w:ascii="Times New Roman" w:hAnsi="Times New Roman"/>
                <w:lang w:eastAsia="ru-RU"/>
              </w:rPr>
              <w:t xml:space="preserve"> с ОВЗ (вводные нав</w:t>
            </w:r>
            <w:r w:rsidRPr="00665B39">
              <w:rPr>
                <w:rFonts w:ascii="Times New Roman" w:hAnsi="Times New Roman"/>
                <w:lang w:eastAsia="ru-RU"/>
              </w:rPr>
              <w:t>ы</w:t>
            </w:r>
            <w:r w:rsidRPr="00665B39">
              <w:rPr>
                <w:rFonts w:ascii="Times New Roman" w:hAnsi="Times New Roman"/>
                <w:lang w:eastAsia="ru-RU"/>
              </w:rPr>
              <w:t>ки)</w:t>
            </w:r>
          </w:p>
          <w:p w:rsidR="002B5C39" w:rsidRPr="00665B39" w:rsidRDefault="002B5C39" w:rsidP="00200861">
            <w:pPr>
              <w:pStyle w:val="aff4"/>
              <w:spacing w:after="0" w:line="240" w:lineRule="auto"/>
              <w:ind w:left="0"/>
              <w:rPr>
                <w:rFonts w:ascii="Times New Roman" w:hAnsi="Times New Roman"/>
                <w:lang w:eastAsia="ru-RU"/>
              </w:rPr>
            </w:pPr>
            <w:r w:rsidRPr="00665B39">
              <w:rPr>
                <w:rFonts w:ascii="Times New Roman" w:hAnsi="Times New Roman"/>
                <w:lang w:eastAsia="ru-RU"/>
              </w:rPr>
              <w:t>2019год</w:t>
            </w:r>
          </w:p>
          <w:p w:rsidR="002B5C39" w:rsidRPr="00665B39" w:rsidRDefault="002B5C39" w:rsidP="00200861">
            <w:pPr>
              <w:pStyle w:val="aff4"/>
              <w:spacing w:after="0" w:line="240" w:lineRule="auto"/>
              <w:ind w:left="0"/>
              <w:rPr>
                <w:rFonts w:ascii="Times New Roman" w:hAnsi="Times New Roman"/>
                <w:lang w:eastAsia="ru-RU"/>
              </w:rPr>
            </w:pPr>
            <w:r w:rsidRPr="00665B39">
              <w:rPr>
                <w:rFonts w:ascii="Times New Roman" w:hAnsi="Times New Roman"/>
                <w:lang w:eastAsia="ru-RU"/>
              </w:rPr>
              <w:t>ООО «Компь</w:t>
            </w:r>
            <w:r w:rsidRPr="00665B39">
              <w:rPr>
                <w:rFonts w:ascii="Times New Roman" w:hAnsi="Times New Roman"/>
                <w:lang w:eastAsia="ru-RU"/>
              </w:rPr>
              <w:t>ю</w:t>
            </w:r>
            <w:r w:rsidRPr="00665B39">
              <w:rPr>
                <w:rFonts w:ascii="Times New Roman" w:hAnsi="Times New Roman"/>
                <w:lang w:eastAsia="ru-RU"/>
              </w:rPr>
              <w:t>тер Инжиниринг бизнес-Школа» «Менеджмент в образовании»</w:t>
            </w:r>
          </w:p>
          <w:p w:rsidR="002B5C39" w:rsidRPr="00665B39" w:rsidRDefault="002B5C39" w:rsidP="00200861">
            <w:pPr>
              <w:pStyle w:val="aff4"/>
              <w:spacing w:after="0" w:line="240" w:lineRule="auto"/>
              <w:ind w:left="0"/>
              <w:rPr>
                <w:rFonts w:ascii="Times New Roman" w:hAnsi="Times New Roman"/>
                <w:lang w:eastAsia="ru-RU"/>
              </w:rPr>
            </w:pPr>
            <w:r w:rsidRPr="00665B39">
              <w:rPr>
                <w:rFonts w:ascii="Times New Roman" w:hAnsi="Times New Roman"/>
                <w:lang w:eastAsia="ru-RU"/>
              </w:rPr>
              <w:t>2019год</w:t>
            </w:r>
          </w:p>
          <w:p w:rsidR="002B5C39" w:rsidRPr="00665B39" w:rsidRDefault="002B5C39" w:rsidP="00200861">
            <w:pPr>
              <w:pStyle w:val="aff4"/>
              <w:spacing w:after="0" w:line="240" w:lineRule="auto"/>
              <w:ind w:left="0"/>
              <w:rPr>
                <w:rFonts w:ascii="Times New Roman" w:hAnsi="Times New Roman"/>
                <w:lang w:eastAsia="ru-RU"/>
              </w:rPr>
            </w:pPr>
            <w:r w:rsidRPr="00665B39">
              <w:rPr>
                <w:rFonts w:ascii="Times New Roman" w:hAnsi="Times New Roman"/>
                <w:lang w:eastAsia="ru-RU"/>
              </w:rPr>
              <w:t>ООО «Компь</w:t>
            </w:r>
            <w:r w:rsidRPr="00665B39">
              <w:rPr>
                <w:rFonts w:ascii="Times New Roman" w:hAnsi="Times New Roman"/>
                <w:lang w:eastAsia="ru-RU"/>
              </w:rPr>
              <w:t>ю</w:t>
            </w:r>
            <w:r w:rsidRPr="00665B39">
              <w:rPr>
                <w:rFonts w:ascii="Times New Roman" w:hAnsi="Times New Roman"/>
                <w:lang w:eastAsia="ru-RU"/>
              </w:rPr>
              <w:t>тер Инжиниринг Бизнес – Школе»  по дополнител</w:t>
            </w:r>
            <w:r w:rsidRPr="00665B39">
              <w:rPr>
                <w:rFonts w:ascii="Times New Roman" w:hAnsi="Times New Roman"/>
                <w:lang w:eastAsia="ru-RU"/>
              </w:rPr>
              <w:t>ь</w:t>
            </w:r>
            <w:r w:rsidRPr="00665B39">
              <w:rPr>
                <w:rFonts w:ascii="Times New Roman" w:hAnsi="Times New Roman"/>
                <w:lang w:eastAsia="ru-RU"/>
              </w:rPr>
              <w:t>ной професси</w:t>
            </w:r>
            <w:r w:rsidRPr="00665B39">
              <w:rPr>
                <w:rFonts w:ascii="Times New Roman" w:hAnsi="Times New Roman"/>
                <w:lang w:eastAsia="ru-RU"/>
              </w:rPr>
              <w:t>о</w:t>
            </w:r>
            <w:r w:rsidRPr="00665B39">
              <w:rPr>
                <w:rFonts w:ascii="Times New Roman" w:hAnsi="Times New Roman"/>
                <w:lang w:eastAsia="ru-RU"/>
              </w:rPr>
              <w:t>нальной пр</w:t>
            </w:r>
            <w:r w:rsidRPr="00665B39">
              <w:rPr>
                <w:rFonts w:ascii="Times New Roman" w:hAnsi="Times New Roman"/>
                <w:lang w:eastAsia="ru-RU"/>
              </w:rPr>
              <w:t>о</w:t>
            </w:r>
            <w:r w:rsidRPr="00665B39">
              <w:rPr>
                <w:rFonts w:ascii="Times New Roman" w:hAnsi="Times New Roman"/>
                <w:lang w:eastAsia="ru-RU"/>
              </w:rPr>
              <w:t>грамме «Ко</w:t>
            </w:r>
            <w:r w:rsidRPr="00665B39">
              <w:rPr>
                <w:rFonts w:ascii="Times New Roman" w:hAnsi="Times New Roman"/>
                <w:lang w:eastAsia="ru-RU"/>
              </w:rPr>
              <w:t>н</w:t>
            </w:r>
            <w:r w:rsidRPr="00665B39">
              <w:rPr>
                <w:rFonts w:ascii="Times New Roman" w:hAnsi="Times New Roman"/>
                <w:lang w:eastAsia="ru-RU"/>
              </w:rPr>
              <w:t>трактная система в сфере закупок товаров, работ, услуг. Управл</w:t>
            </w:r>
            <w:r w:rsidRPr="00665B39">
              <w:rPr>
                <w:rFonts w:ascii="Times New Roman" w:hAnsi="Times New Roman"/>
                <w:lang w:eastAsia="ru-RU"/>
              </w:rPr>
              <w:t>е</w:t>
            </w:r>
            <w:r w:rsidRPr="00665B39">
              <w:rPr>
                <w:rFonts w:ascii="Times New Roman" w:hAnsi="Times New Roman"/>
                <w:lang w:eastAsia="ru-RU"/>
              </w:rPr>
              <w:t>ние государс</w:t>
            </w:r>
            <w:r w:rsidRPr="00665B39">
              <w:rPr>
                <w:rFonts w:ascii="Times New Roman" w:hAnsi="Times New Roman"/>
                <w:lang w:eastAsia="ru-RU"/>
              </w:rPr>
              <w:t>т</w:t>
            </w:r>
            <w:r w:rsidRPr="00665B39">
              <w:rPr>
                <w:rFonts w:ascii="Times New Roman" w:hAnsi="Times New Roman"/>
                <w:lang w:eastAsia="ru-RU"/>
              </w:rPr>
              <w:t>венными и м</w:t>
            </w:r>
            <w:r w:rsidRPr="00665B39">
              <w:rPr>
                <w:rFonts w:ascii="Times New Roman" w:hAnsi="Times New Roman"/>
                <w:lang w:eastAsia="ru-RU"/>
              </w:rPr>
              <w:t>у</w:t>
            </w:r>
            <w:r w:rsidRPr="00665B39">
              <w:rPr>
                <w:rFonts w:ascii="Times New Roman" w:hAnsi="Times New Roman"/>
                <w:lang w:eastAsia="ru-RU"/>
              </w:rPr>
              <w:t>ниципальными закупками»</w:t>
            </w:r>
          </w:p>
          <w:p w:rsidR="002B5C39" w:rsidRPr="00665B39" w:rsidRDefault="002B5C39" w:rsidP="00200861">
            <w:pPr>
              <w:pStyle w:val="aff4"/>
              <w:spacing w:after="0" w:line="240" w:lineRule="auto"/>
              <w:ind w:left="0"/>
              <w:rPr>
                <w:rFonts w:ascii="Times New Roman" w:hAnsi="Times New Roman"/>
                <w:lang w:eastAsia="ru-RU"/>
              </w:rPr>
            </w:pPr>
            <w:r w:rsidRPr="00665B39">
              <w:rPr>
                <w:rFonts w:ascii="Times New Roman" w:hAnsi="Times New Roman"/>
                <w:lang w:eastAsia="ru-RU"/>
              </w:rPr>
              <w:t>2019год</w:t>
            </w:r>
          </w:p>
          <w:p w:rsidR="002B5C39" w:rsidRPr="00665B39" w:rsidRDefault="002B5C39" w:rsidP="00200861">
            <w:pPr>
              <w:pStyle w:val="aff4"/>
              <w:spacing w:after="0" w:line="240" w:lineRule="auto"/>
              <w:ind w:left="0"/>
              <w:rPr>
                <w:rFonts w:ascii="Times New Roman" w:hAnsi="Times New Roman"/>
                <w:lang w:eastAsia="ru-RU"/>
              </w:rPr>
            </w:pPr>
            <w:r w:rsidRPr="00665B39">
              <w:rPr>
                <w:rFonts w:ascii="Times New Roman" w:hAnsi="Times New Roman"/>
                <w:lang w:eastAsia="ru-RU"/>
              </w:rPr>
              <w:t xml:space="preserve">Издательство «Учитель» </w:t>
            </w:r>
            <w:proofErr w:type="gramStart"/>
            <w:r w:rsidRPr="00665B39">
              <w:rPr>
                <w:rFonts w:ascii="Times New Roman" w:hAnsi="Times New Roman"/>
                <w:lang w:eastAsia="ru-RU"/>
              </w:rPr>
              <w:t>г</w:t>
            </w:r>
            <w:proofErr w:type="gramEnd"/>
            <w:r w:rsidRPr="00665B39">
              <w:rPr>
                <w:rFonts w:ascii="Times New Roman" w:hAnsi="Times New Roman"/>
                <w:lang w:eastAsia="ru-RU"/>
              </w:rPr>
              <w:t>. Волгоград по программе  «ФГОС общего образования и предметное с</w:t>
            </w:r>
            <w:r w:rsidRPr="00665B39">
              <w:rPr>
                <w:rFonts w:ascii="Times New Roman" w:hAnsi="Times New Roman"/>
                <w:lang w:eastAsia="ru-RU"/>
              </w:rPr>
              <w:t>о</w:t>
            </w:r>
            <w:r w:rsidRPr="00665B39">
              <w:rPr>
                <w:rFonts w:ascii="Times New Roman" w:hAnsi="Times New Roman"/>
                <w:lang w:eastAsia="ru-RU"/>
              </w:rPr>
              <w:t>держание обр</w:t>
            </w:r>
            <w:r w:rsidRPr="00665B39">
              <w:rPr>
                <w:rFonts w:ascii="Times New Roman" w:hAnsi="Times New Roman"/>
                <w:lang w:eastAsia="ru-RU"/>
              </w:rPr>
              <w:t>а</w:t>
            </w:r>
            <w:r w:rsidRPr="00665B39">
              <w:rPr>
                <w:rFonts w:ascii="Times New Roman" w:hAnsi="Times New Roman"/>
                <w:lang w:eastAsia="ru-RU"/>
              </w:rPr>
              <w:t>зовательного процесса на ур</w:t>
            </w:r>
            <w:r w:rsidRPr="00665B39">
              <w:rPr>
                <w:rFonts w:ascii="Times New Roman" w:hAnsi="Times New Roman"/>
                <w:lang w:eastAsia="ru-RU"/>
              </w:rPr>
              <w:t>о</w:t>
            </w:r>
            <w:r w:rsidRPr="00665B39">
              <w:rPr>
                <w:rFonts w:ascii="Times New Roman" w:hAnsi="Times New Roman"/>
                <w:lang w:eastAsia="ru-RU"/>
              </w:rPr>
              <w:t>ках иностранн</w:t>
            </w:r>
            <w:r w:rsidRPr="00665B39">
              <w:rPr>
                <w:rFonts w:ascii="Times New Roman" w:hAnsi="Times New Roman"/>
                <w:lang w:eastAsia="ru-RU"/>
              </w:rPr>
              <w:t>о</w:t>
            </w:r>
            <w:r w:rsidRPr="00665B39">
              <w:rPr>
                <w:rFonts w:ascii="Times New Roman" w:hAnsi="Times New Roman"/>
                <w:lang w:eastAsia="ru-RU"/>
              </w:rPr>
              <w:t>го языка»</w:t>
            </w:r>
          </w:p>
          <w:p w:rsidR="002B5C39" w:rsidRPr="00665B39" w:rsidRDefault="002B5C39" w:rsidP="00200861">
            <w:pPr>
              <w:pStyle w:val="aff4"/>
              <w:spacing w:after="0" w:line="240" w:lineRule="auto"/>
              <w:ind w:left="0"/>
              <w:rPr>
                <w:rFonts w:ascii="Times New Roman" w:hAnsi="Times New Roman"/>
                <w:lang w:eastAsia="ru-RU"/>
              </w:rPr>
            </w:pPr>
            <w:r w:rsidRPr="00665B39">
              <w:rPr>
                <w:rFonts w:ascii="Times New Roman" w:hAnsi="Times New Roman"/>
                <w:lang w:eastAsia="ru-RU"/>
              </w:rPr>
              <w:t>2019год</w:t>
            </w:r>
          </w:p>
          <w:p w:rsidR="002B5C39" w:rsidRPr="00665B39" w:rsidRDefault="002B5C39" w:rsidP="00200861">
            <w:pPr>
              <w:pStyle w:val="aff4"/>
              <w:spacing w:after="0" w:line="240" w:lineRule="auto"/>
              <w:ind w:left="0"/>
              <w:rPr>
                <w:rFonts w:ascii="Times New Roman" w:hAnsi="Times New Roman"/>
                <w:lang w:eastAsia="ru-RU"/>
              </w:rPr>
            </w:pPr>
            <w:r w:rsidRPr="00665B39">
              <w:rPr>
                <w:rFonts w:ascii="Times New Roman" w:hAnsi="Times New Roman"/>
                <w:lang w:eastAsia="ru-RU"/>
              </w:rPr>
              <w:lastRenderedPageBreak/>
              <w:t>ООО «Центр инновационного образования и воспитания» по программе «Безопасное и</w:t>
            </w:r>
            <w:r w:rsidRPr="00665B39">
              <w:rPr>
                <w:rFonts w:ascii="Times New Roman" w:hAnsi="Times New Roman"/>
                <w:lang w:eastAsia="ru-RU"/>
              </w:rPr>
              <w:t>с</w:t>
            </w:r>
            <w:r w:rsidRPr="00665B39">
              <w:rPr>
                <w:rFonts w:ascii="Times New Roman" w:hAnsi="Times New Roman"/>
                <w:lang w:eastAsia="ru-RU"/>
              </w:rPr>
              <w:t>пользование сайтов в сети «Интернет» в образовательном процессе в целях обучения и во</w:t>
            </w:r>
            <w:r w:rsidRPr="00665B39">
              <w:rPr>
                <w:rFonts w:ascii="Times New Roman" w:hAnsi="Times New Roman"/>
                <w:lang w:eastAsia="ru-RU"/>
              </w:rPr>
              <w:t>с</w:t>
            </w:r>
            <w:r w:rsidRPr="00665B39">
              <w:rPr>
                <w:rFonts w:ascii="Times New Roman" w:hAnsi="Times New Roman"/>
                <w:lang w:eastAsia="ru-RU"/>
              </w:rPr>
              <w:t>питания об</w:t>
            </w:r>
            <w:r w:rsidRPr="00665B39">
              <w:rPr>
                <w:rFonts w:ascii="Times New Roman" w:hAnsi="Times New Roman"/>
                <w:lang w:eastAsia="ru-RU"/>
              </w:rPr>
              <w:t>у</w:t>
            </w:r>
            <w:r w:rsidRPr="00665B39">
              <w:rPr>
                <w:rFonts w:ascii="Times New Roman" w:hAnsi="Times New Roman"/>
                <w:lang w:eastAsia="ru-RU"/>
              </w:rPr>
              <w:t>чающихся в о</w:t>
            </w:r>
            <w:r w:rsidRPr="00665B39">
              <w:rPr>
                <w:rFonts w:ascii="Times New Roman" w:hAnsi="Times New Roman"/>
                <w:lang w:eastAsia="ru-RU"/>
              </w:rPr>
              <w:t>б</w:t>
            </w:r>
            <w:r w:rsidRPr="00665B39">
              <w:rPr>
                <w:rFonts w:ascii="Times New Roman" w:hAnsi="Times New Roman"/>
                <w:lang w:eastAsia="ru-RU"/>
              </w:rPr>
              <w:t>разовательной организации»</w:t>
            </w:r>
          </w:p>
          <w:p w:rsidR="002B5C39" w:rsidRPr="00665B39" w:rsidRDefault="002B5C39" w:rsidP="00200861">
            <w:pPr>
              <w:pStyle w:val="aff4"/>
              <w:spacing w:after="0" w:line="240" w:lineRule="auto"/>
              <w:ind w:left="0"/>
              <w:rPr>
                <w:rFonts w:ascii="Times New Roman" w:hAnsi="Times New Roman"/>
                <w:lang w:eastAsia="ru-RU"/>
              </w:rPr>
            </w:pPr>
            <w:r w:rsidRPr="00665B39">
              <w:rPr>
                <w:rFonts w:ascii="Times New Roman" w:hAnsi="Times New Roman"/>
                <w:lang w:eastAsia="ru-RU"/>
              </w:rPr>
              <w:t>2019год</w:t>
            </w:r>
          </w:p>
          <w:p w:rsidR="002B5C39" w:rsidRPr="00665B39" w:rsidRDefault="002B5C39" w:rsidP="00200861">
            <w:pPr>
              <w:pStyle w:val="aff4"/>
              <w:spacing w:after="0" w:line="240" w:lineRule="auto"/>
              <w:ind w:left="0"/>
              <w:rPr>
                <w:rFonts w:ascii="Times New Roman" w:hAnsi="Times New Roman"/>
                <w:lang w:eastAsia="ru-RU"/>
              </w:rPr>
            </w:pPr>
            <w:r w:rsidRPr="00665B39">
              <w:rPr>
                <w:rFonts w:ascii="Times New Roman" w:hAnsi="Times New Roman"/>
                <w:lang w:eastAsia="ru-RU"/>
              </w:rPr>
              <w:t>Образовательное учреждение Фонд «Педаг</w:t>
            </w:r>
            <w:r w:rsidRPr="00665B39">
              <w:rPr>
                <w:rFonts w:ascii="Times New Roman" w:hAnsi="Times New Roman"/>
                <w:lang w:eastAsia="ru-RU"/>
              </w:rPr>
              <w:t>о</w:t>
            </w:r>
            <w:r w:rsidRPr="00665B39">
              <w:rPr>
                <w:rFonts w:ascii="Times New Roman" w:hAnsi="Times New Roman"/>
                <w:lang w:eastAsia="ru-RU"/>
              </w:rPr>
              <w:t>гический  ун</w:t>
            </w:r>
            <w:r w:rsidRPr="00665B39">
              <w:rPr>
                <w:rFonts w:ascii="Times New Roman" w:hAnsi="Times New Roman"/>
                <w:lang w:eastAsia="ru-RU"/>
              </w:rPr>
              <w:t>и</w:t>
            </w:r>
            <w:r w:rsidRPr="00665B39">
              <w:rPr>
                <w:rFonts w:ascii="Times New Roman" w:hAnsi="Times New Roman"/>
                <w:lang w:eastAsia="ru-RU"/>
              </w:rPr>
              <w:t>верситет «Пе</w:t>
            </w:r>
            <w:r w:rsidRPr="00665B39">
              <w:rPr>
                <w:rFonts w:ascii="Times New Roman" w:hAnsi="Times New Roman"/>
                <w:lang w:eastAsia="ru-RU"/>
              </w:rPr>
              <w:t>р</w:t>
            </w:r>
            <w:r w:rsidRPr="00665B39">
              <w:rPr>
                <w:rFonts w:ascii="Times New Roman" w:hAnsi="Times New Roman"/>
                <w:lang w:eastAsia="ru-RU"/>
              </w:rPr>
              <w:t>вое сентября» по программе «О</w:t>
            </w:r>
            <w:r w:rsidRPr="00665B39">
              <w:rPr>
                <w:rFonts w:ascii="Times New Roman" w:hAnsi="Times New Roman"/>
                <w:lang w:eastAsia="ru-RU"/>
              </w:rPr>
              <w:t>с</w:t>
            </w:r>
            <w:r w:rsidRPr="00665B39">
              <w:rPr>
                <w:rFonts w:ascii="Times New Roman" w:hAnsi="Times New Roman"/>
                <w:lang w:eastAsia="ru-RU"/>
              </w:rPr>
              <w:t>новы информ</w:t>
            </w:r>
            <w:r w:rsidRPr="00665B39">
              <w:rPr>
                <w:rFonts w:ascii="Times New Roman" w:hAnsi="Times New Roman"/>
                <w:lang w:eastAsia="ru-RU"/>
              </w:rPr>
              <w:t>а</w:t>
            </w:r>
            <w:r w:rsidRPr="00665B39">
              <w:rPr>
                <w:rFonts w:ascii="Times New Roman" w:hAnsi="Times New Roman"/>
                <w:lang w:eastAsia="ru-RU"/>
              </w:rPr>
              <w:t>ционной и к</w:t>
            </w:r>
            <w:r w:rsidRPr="00665B39">
              <w:rPr>
                <w:rFonts w:ascii="Times New Roman" w:hAnsi="Times New Roman"/>
                <w:lang w:eastAsia="ru-RU"/>
              </w:rPr>
              <w:t>и</w:t>
            </w:r>
            <w:r w:rsidRPr="00665B39">
              <w:rPr>
                <w:rFonts w:ascii="Times New Roman" w:hAnsi="Times New Roman"/>
                <w:lang w:eastAsia="ru-RU"/>
              </w:rPr>
              <w:t>бербезопасн</w:t>
            </w:r>
            <w:r w:rsidRPr="00665B39">
              <w:rPr>
                <w:rFonts w:ascii="Times New Roman" w:hAnsi="Times New Roman"/>
                <w:lang w:eastAsia="ru-RU"/>
              </w:rPr>
              <w:t>о</w:t>
            </w:r>
            <w:r w:rsidRPr="00665B39">
              <w:rPr>
                <w:rFonts w:ascii="Times New Roman" w:hAnsi="Times New Roman"/>
                <w:lang w:eastAsia="ru-RU"/>
              </w:rPr>
              <w:t>сти»</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 ОУ Фонд «П</w:t>
            </w:r>
            <w:r w:rsidRPr="00665B39">
              <w:rPr>
                <w:rFonts w:ascii="Times New Roman" w:hAnsi="Times New Roman"/>
                <w:lang w:eastAsia="zh-CN"/>
              </w:rPr>
              <w:t>е</w:t>
            </w:r>
            <w:r w:rsidRPr="00665B39">
              <w:rPr>
                <w:rFonts w:ascii="Times New Roman" w:hAnsi="Times New Roman"/>
                <w:lang w:eastAsia="zh-CN"/>
              </w:rPr>
              <w:t>дагогический университет «Первое сентя</w:t>
            </w:r>
            <w:r w:rsidRPr="00665B39">
              <w:rPr>
                <w:rFonts w:ascii="Times New Roman" w:hAnsi="Times New Roman"/>
                <w:lang w:eastAsia="zh-CN"/>
              </w:rPr>
              <w:t>б</w:t>
            </w:r>
            <w:r w:rsidRPr="00665B39">
              <w:rPr>
                <w:rFonts w:ascii="Times New Roman" w:hAnsi="Times New Roman"/>
                <w:lang w:eastAsia="zh-CN"/>
              </w:rPr>
              <w:t>ря» по програ</w:t>
            </w:r>
            <w:r w:rsidRPr="00665B39">
              <w:rPr>
                <w:rFonts w:ascii="Times New Roman" w:hAnsi="Times New Roman"/>
                <w:lang w:eastAsia="zh-CN"/>
              </w:rPr>
              <w:t>м</w:t>
            </w:r>
            <w:r w:rsidRPr="00665B39">
              <w:rPr>
                <w:rFonts w:ascii="Times New Roman" w:hAnsi="Times New Roman"/>
                <w:lang w:eastAsia="zh-CN"/>
              </w:rPr>
              <w:t>ме «Преподав</w:t>
            </w:r>
            <w:r w:rsidRPr="00665B39">
              <w:rPr>
                <w:rFonts w:ascii="Times New Roman" w:hAnsi="Times New Roman"/>
                <w:lang w:eastAsia="zh-CN"/>
              </w:rPr>
              <w:t>а</w:t>
            </w:r>
            <w:r w:rsidRPr="00665B39">
              <w:rPr>
                <w:rFonts w:ascii="Times New Roman" w:hAnsi="Times New Roman"/>
                <w:lang w:eastAsia="zh-CN"/>
              </w:rPr>
              <w:t>ние общество</w:t>
            </w:r>
            <w:r w:rsidRPr="00665B39">
              <w:rPr>
                <w:rFonts w:ascii="Times New Roman" w:hAnsi="Times New Roman"/>
                <w:lang w:eastAsia="zh-CN"/>
              </w:rPr>
              <w:t>з</w:t>
            </w:r>
            <w:r w:rsidRPr="00665B39">
              <w:rPr>
                <w:rFonts w:ascii="Times New Roman" w:hAnsi="Times New Roman"/>
                <w:lang w:eastAsia="zh-CN"/>
              </w:rPr>
              <w:t>нания в старших классах в усл</w:t>
            </w:r>
            <w:r w:rsidRPr="00665B39">
              <w:rPr>
                <w:rFonts w:ascii="Times New Roman" w:hAnsi="Times New Roman"/>
                <w:lang w:eastAsia="zh-CN"/>
              </w:rPr>
              <w:t>о</w:t>
            </w:r>
            <w:r w:rsidRPr="00665B39">
              <w:rPr>
                <w:rFonts w:ascii="Times New Roman" w:hAnsi="Times New Roman"/>
                <w:lang w:eastAsia="zh-CN"/>
              </w:rPr>
              <w:t>виях реализации требований ф</w:t>
            </w:r>
            <w:r w:rsidRPr="00665B39">
              <w:rPr>
                <w:rFonts w:ascii="Times New Roman" w:hAnsi="Times New Roman"/>
                <w:lang w:eastAsia="zh-CN"/>
              </w:rPr>
              <w:t>е</w:t>
            </w:r>
            <w:r w:rsidRPr="00665B39">
              <w:rPr>
                <w:rFonts w:ascii="Times New Roman" w:hAnsi="Times New Roman"/>
                <w:lang w:eastAsia="zh-CN"/>
              </w:rPr>
              <w:t>деральных обр</w:t>
            </w:r>
            <w:r w:rsidRPr="00665B39">
              <w:rPr>
                <w:rFonts w:ascii="Times New Roman" w:hAnsi="Times New Roman"/>
                <w:lang w:eastAsia="zh-CN"/>
              </w:rPr>
              <w:t>а</w:t>
            </w:r>
            <w:r w:rsidRPr="00665B39">
              <w:rPr>
                <w:rFonts w:ascii="Times New Roman" w:hAnsi="Times New Roman"/>
                <w:lang w:eastAsia="zh-CN"/>
              </w:rPr>
              <w:t xml:space="preserve">зовательных стандартов (ФГОС) </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2020год</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«О</w:t>
            </w:r>
            <w:r w:rsidRPr="00665B39">
              <w:rPr>
                <w:rFonts w:ascii="Times New Roman" w:hAnsi="Times New Roman"/>
                <w:lang w:eastAsia="zh-CN"/>
              </w:rPr>
              <w:t>с</w:t>
            </w:r>
            <w:r w:rsidRPr="00665B39">
              <w:rPr>
                <w:rFonts w:ascii="Times New Roman" w:hAnsi="Times New Roman"/>
                <w:lang w:eastAsia="zh-CN"/>
              </w:rPr>
              <w:t>новы обеспеч</w:t>
            </w:r>
            <w:r w:rsidRPr="00665B39">
              <w:rPr>
                <w:rFonts w:ascii="Times New Roman" w:hAnsi="Times New Roman"/>
                <w:lang w:eastAsia="zh-CN"/>
              </w:rPr>
              <w:t>е</w:t>
            </w:r>
            <w:r w:rsidRPr="00665B39">
              <w:rPr>
                <w:rFonts w:ascii="Times New Roman" w:hAnsi="Times New Roman"/>
                <w:lang w:eastAsia="zh-CN"/>
              </w:rPr>
              <w:t>ния информац</w:t>
            </w:r>
            <w:r w:rsidRPr="00665B39">
              <w:rPr>
                <w:rFonts w:ascii="Times New Roman" w:hAnsi="Times New Roman"/>
                <w:lang w:eastAsia="zh-CN"/>
              </w:rPr>
              <w:t>и</w:t>
            </w:r>
            <w:r w:rsidRPr="00665B39">
              <w:rPr>
                <w:rFonts w:ascii="Times New Roman" w:hAnsi="Times New Roman"/>
                <w:lang w:eastAsia="zh-CN"/>
              </w:rPr>
              <w:t>онной безопа</w:t>
            </w:r>
            <w:r w:rsidRPr="00665B39">
              <w:rPr>
                <w:rFonts w:ascii="Times New Roman" w:hAnsi="Times New Roman"/>
                <w:lang w:eastAsia="zh-CN"/>
              </w:rPr>
              <w:t>с</w:t>
            </w:r>
            <w:r w:rsidRPr="00665B39">
              <w:rPr>
                <w:rFonts w:ascii="Times New Roman" w:hAnsi="Times New Roman"/>
                <w:lang w:eastAsia="zh-CN"/>
              </w:rPr>
              <w:t>ности детей»</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ООО «Центр инновационного </w:t>
            </w:r>
            <w:r w:rsidRPr="00665B39">
              <w:rPr>
                <w:rFonts w:ascii="Times New Roman" w:hAnsi="Times New Roman"/>
                <w:lang w:eastAsia="zh-CN"/>
              </w:rPr>
              <w:lastRenderedPageBreak/>
              <w:t>образования и воспитания» по программе «О</w:t>
            </w:r>
            <w:r w:rsidRPr="00665B39">
              <w:rPr>
                <w:rFonts w:ascii="Times New Roman" w:hAnsi="Times New Roman"/>
                <w:lang w:eastAsia="zh-CN"/>
              </w:rPr>
              <w:t>б</w:t>
            </w:r>
            <w:r w:rsidRPr="00665B39">
              <w:rPr>
                <w:rFonts w:ascii="Times New Roman" w:hAnsi="Times New Roman"/>
                <w:lang w:eastAsia="zh-CN"/>
              </w:rPr>
              <w:t>работка перс</w:t>
            </w:r>
            <w:r w:rsidRPr="00665B39">
              <w:rPr>
                <w:rFonts w:ascii="Times New Roman" w:hAnsi="Times New Roman"/>
                <w:lang w:eastAsia="zh-CN"/>
              </w:rPr>
              <w:t>о</w:t>
            </w:r>
            <w:r w:rsidRPr="00665B39">
              <w:rPr>
                <w:rFonts w:ascii="Times New Roman" w:hAnsi="Times New Roman"/>
                <w:lang w:eastAsia="zh-CN"/>
              </w:rPr>
              <w:t>нальных данных в образовател</w:t>
            </w:r>
            <w:r w:rsidRPr="00665B39">
              <w:rPr>
                <w:rFonts w:ascii="Times New Roman" w:hAnsi="Times New Roman"/>
                <w:lang w:eastAsia="zh-CN"/>
              </w:rPr>
              <w:t>ь</w:t>
            </w:r>
            <w:r w:rsidRPr="00665B39">
              <w:rPr>
                <w:rFonts w:ascii="Times New Roman" w:hAnsi="Times New Roman"/>
                <w:lang w:eastAsia="zh-CN"/>
              </w:rPr>
              <w:t>ных организац</w:t>
            </w:r>
            <w:r w:rsidRPr="00665B39">
              <w:rPr>
                <w:rFonts w:ascii="Times New Roman" w:hAnsi="Times New Roman"/>
                <w:lang w:eastAsia="zh-CN"/>
              </w:rPr>
              <w:t>и</w:t>
            </w:r>
            <w:r w:rsidRPr="00665B39">
              <w:rPr>
                <w:rFonts w:ascii="Times New Roman" w:hAnsi="Times New Roman"/>
                <w:lang w:eastAsia="zh-CN"/>
              </w:rPr>
              <w:t xml:space="preserve">ях» </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ООО «Центр инновационного образования и воспитания» по программе «Формирование и развитие пед</w:t>
            </w:r>
            <w:r w:rsidRPr="00665B39">
              <w:rPr>
                <w:rFonts w:ascii="Times New Roman" w:hAnsi="Times New Roman"/>
                <w:lang w:eastAsia="zh-CN"/>
              </w:rPr>
              <w:t>а</w:t>
            </w:r>
            <w:r w:rsidRPr="00665B39">
              <w:rPr>
                <w:rFonts w:ascii="Times New Roman" w:hAnsi="Times New Roman"/>
                <w:lang w:eastAsia="zh-CN"/>
              </w:rPr>
              <w:t xml:space="preserve">гогической </w:t>
            </w:r>
            <w:proofErr w:type="gramStart"/>
            <w:r w:rsidRPr="00665B39">
              <w:rPr>
                <w:rFonts w:ascii="Times New Roman" w:hAnsi="Times New Roman"/>
                <w:lang w:eastAsia="zh-CN"/>
              </w:rPr>
              <w:t>ИКТ-компетентности</w:t>
            </w:r>
            <w:proofErr w:type="gramEnd"/>
            <w:r w:rsidRPr="00665B39">
              <w:rPr>
                <w:rFonts w:ascii="Times New Roman" w:hAnsi="Times New Roman"/>
                <w:lang w:eastAsia="zh-CN"/>
              </w:rPr>
              <w:t xml:space="preserve"> в соответствии с требованиями ФГОС и профе</w:t>
            </w:r>
            <w:r w:rsidRPr="00665B39">
              <w:rPr>
                <w:rFonts w:ascii="Times New Roman" w:hAnsi="Times New Roman"/>
                <w:lang w:eastAsia="zh-CN"/>
              </w:rPr>
              <w:t>с</w:t>
            </w:r>
            <w:r w:rsidRPr="00665B39">
              <w:rPr>
                <w:rFonts w:ascii="Times New Roman" w:hAnsi="Times New Roman"/>
                <w:lang w:eastAsia="zh-CN"/>
              </w:rPr>
              <w:t xml:space="preserve">сионального стандарта.» </w:t>
            </w:r>
          </w:p>
          <w:p w:rsidR="002B5C39" w:rsidRPr="00665B39" w:rsidRDefault="002B5C39" w:rsidP="00200861">
            <w:pPr>
              <w:pStyle w:val="aff4"/>
              <w:spacing w:after="160" w:line="240" w:lineRule="auto"/>
              <w:ind w:left="0"/>
              <w:jc w:val="both"/>
              <w:rPr>
                <w:rFonts w:ascii="Times New Roman" w:hAnsi="Times New Roman"/>
                <w:lang w:eastAsia="zh-CN"/>
              </w:rPr>
            </w:pPr>
            <w:r w:rsidRPr="00665B39">
              <w:rPr>
                <w:rFonts w:ascii="Times New Roman" w:hAnsi="Times New Roman"/>
                <w:lang w:eastAsia="zh-CN"/>
              </w:rPr>
              <w:t xml:space="preserve">2020год </w:t>
            </w:r>
          </w:p>
          <w:p w:rsidR="002B5C39" w:rsidRPr="00665B39" w:rsidRDefault="002B5C39" w:rsidP="00200861">
            <w:pPr>
              <w:pStyle w:val="aff4"/>
              <w:spacing w:after="160" w:line="240" w:lineRule="auto"/>
              <w:ind w:left="0"/>
              <w:jc w:val="both"/>
              <w:rPr>
                <w:lang w:eastAsia="zh-CN"/>
              </w:rPr>
            </w:pPr>
            <w:r w:rsidRPr="00665B39">
              <w:rPr>
                <w:rFonts w:ascii="Times New Roman" w:hAnsi="Times New Roman"/>
                <w:lang w:eastAsia="zh-CN"/>
              </w:rPr>
              <w:t>АНО ДПО «АВС-Центр» по программе «</w:t>
            </w:r>
            <w:proofErr w:type="gramStart"/>
            <w:r w:rsidRPr="00665B39">
              <w:rPr>
                <w:rFonts w:ascii="Times New Roman" w:hAnsi="Times New Roman"/>
                <w:lang w:eastAsia="zh-CN"/>
              </w:rPr>
              <w:t>Обучение по охране</w:t>
            </w:r>
            <w:proofErr w:type="gramEnd"/>
            <w:r w:rsidRPr="00665B39">
              <w:rPr>
                <w:rFonts w:ascii="Times New Roman" w:hAnsi="Times New Roman"/>
                <w:lang w:eastAsia="zh-CN"/>
              </w:rPr>
              <w:t xml:space="preserve"> труда руководителей и специалистов организации» </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 xml:space="preserve">2021год </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ОУ Фонд «Пед</w:t>
            </w:r>
            <w:r w:rsidRPr="00665B39">
              <w:rPr>
                <w:rFonts w:ascii="Times New Roman" w:hAnsi="Times New Roman"/>
                <w:lang w:eastAsia="zh-CN"/>
              </w:rPr>
              <w:t>а</w:t>
            </w:r>
            <w:r w:rsidRPr="00665B39">
              <w:rPr>
                <w:rFonts w:ascii="Times New Roman" w:hAnsi="Times New Roman"/>
                <w:lang w:eastAsia="zh-CN"/>
              </w:rPr>
              <w:t>гогический ун</w:t>
            </w:r>
            <w:r w:rsidRPr="00665B39">
              <w:rPr>
                <w:rFonts w:ascii="Times New Roman" w:hAnsi="Times New Roman"/>
                <w:lang w:eastAsia="zh-CN"/>
              </w:rPr>
              <w:t>и</w:t>
            </w:r>
            <w:r w:rsidRPr="00665B39">
              <w:rPr>
                <w:rFonts w:ascii="Times New Roman" w:hAnsi="Times New Roman"/>
                <w:lang w:eastAsia="zh-CN"/>
              </w:rPr>
              <w:t>верситет «Пе</w:t>
            </w:r>
            <w:r w:rsidRPr="00665B39">
              <w:rPr>
                <w:rFonts w:ascii="Times New Roman" w:hAnsi="Times New Roman"/>
                <w:lang w:eastAsia="zh-CN"/>
              </w:rPr>
              <w:t>р</w:t>
            </w:r>
            <w:r w:rsidRPr="00665B39">
              <w:rPr>
                <w:rFonts w:ascii="Times New Roman" w:hAnsi="Times New Roman"/>
                <w:lang w:eastAsia="zh-CN"/>
              </w:rPr>
              <w:t>вое сентября»  по программе «Предприним</w:t>
            </w:r>
            <w:r w:rsidRPr="00665B39">
              <w:rPr>
                <w:rFonts w:ascii="Times New Roman" w:hAnsi="Times New Roman"/>
                <w:lang w:eastAsia="zh-CN"/>
              </w:rPr>
              <w:t>а</w:t>
            </w:r>
            <w:r w:rsidRPr="00665B39">
              <w:rPr>
                <w:rFonts w:ascii="Times New Roman" w:hAnsi="Times New Roman"/>
                <w:lang w:eastAsia="zh-CN"/>
              </w:rPr>
              <w:t>тельское и соц</w:t>
            </w:r>
            <w:r w:rsidRPr="00665B39">
              <w:rPr>
                <w:rFonts w:ascii="Times New Roman" w:hAnsi="Times New Roman"/>
                <w:lang w:eastAsia="zh-CN"/>
              </w:rPr>
              <w:t>и</w:t>
            </w:r>
            <w:r w:rsidRPr="00665B39">
              <w:rPr>
                <w:rFonts w:ascii="Times New Roman" w:hAnsi="Times New Roman"/>
                <w:lang w:eastAsia="zh-CN"/>
              </w:rPr>
              <w:t>альное проект</w:t>
            </w:r>
            <w:r w:rsidRPr="00665B39">
              <w:rPr>
                <w:rFonts w:ascii="Times New Roman" w:hAnsi="Times New Roman"/>
                <w:lang w:eastAsia="zh-CN"/>
              </w:rPr>
              <w:t>и</w:t>
            </w:r>
            <w:r w:rsidRPr="00665B39">
              <w:rPr>
                <w:rFonts w:ascii="Times New Roman" w:hAnsi="Times New Roman"/>
                <w:lang w:eastAsia="zh-CN"/>
              </w:rPr>
              <w:t>рование в осно</w:t>
            </w:r>
            <w:r w:rsidRPr="00665B39">
              <w:rPr>
                <w:rFonts w:ascii="Times New Roman" w:hAnsi="Times New Roman"/>
                <w:lang w:eastAsia="zh-CN"/>
              </w:rPr>
              <w:t>в</w:t>
            </w:r>
            <w:r w:rsidRPr="00665B39">
              <w:rPr>
                <w:rFonts w:ascii="Times New Roman" w:hAnsi="Times New Roman"/>
                <w:lang w:eastAsia="zh-CN"/>
              </w:rPr>
              <w:t>ной и средней школе. Практ</w:t>
            </w:r>
            <w:r w:rsidRPr="00665B39">
              <w:rPr>
                <w:rFonts w:ascii="Times New Roman" w:hAnsi="Times New Roman"/>
                <w:lang w:eastAsia="zh-CN"/>
              </w:rPr>
              <w:t>и</w:t>
            </w:r>
            <w:r w:rsidRPr="00665B39">
              <w:rPr>
                <w:rFonts w:ascii="Times New Roman" w:hAnsi="Times New Roman"/>
                <w:lang w:eastAsia="zh-CN"/>
              </w:rPr>
              <w:t>ческие рекоме</w:t>
            </w:r>
            <w:r w:rsidRPr="00665B39">
              <w:rPr>
                <w:rFonts w:ascii="Times New Roman" w:hAnsi="Times New Roman"/>
                <w:lang w:eastAsia="zh-CN"/>
              </w:rPr>
              <w:t>н</w:t>
            </w:r>
            <w:r w:rsidRPr="00665B39">
              <w:rPr>
                <w:rFonts w:ascii="Times New Roman" w:hAnsi="Times New Roman"/>
                <w:lang w:eastAsia="zh-CN"/>
              </w:rPr>
              <w:t>дации по разр</w:t>
            </w:r>
            <w:r w:rsidRPr="00665B39">
              <w:rPr>
                <w:rFonts w:ascii="Times New Roman" w:hAnsi="Times New Roman"/>
                <w:lang w:eastAsia="zh-CN"/>
              </w:rPr>
              <w:t>а</w:t>
            </w:r>
            <w:r w:rsidRPr="00665B39">
              <w:rPr>
                <w:rFonts w:ascii="Times New Roman" w:hAnsi="Times New Roman"/>
                <w:lang w:eastAsia="zh-CN"/>
              </w:rPr>
              <w:t>ботке, созданию, ведению и оформлению проектной де</w:t>
            </w:r>
            <w:r w:rsidRPr="00665B39">
              <w:rPr>
                <w:rFonts w:ascii="Times New Roman" w:hAnsi="Times New Roman"/>
                <w:lang w:eastAsia="zh-CN"/>
              </w:rPr>
              <w:t>я</w:t>
            </w:r>
            <w:r w:rsidRPr="00665B39">
              <w:rPr>
                <w:rFonts w:ascii="Times New Roman" w:hAnsi="Times New Roman"/>
                <w:lang w:eastAsia="zh-CN"/>
              </w:rPr>
              <w:t>тельности»</w:t>
            </w:r>
          </w:p>
          <w:p w:rsidR="002B5C39" w:rsidRPr="00665B39" w:rsidRDefault="002B5C39" w:rsidP="00200861">
            <w:pPr>
              <w:pStyle w:val="aff4"/>
              <w:spacing w:after="160" w:line="240" w:lineRule="auto"/>
              <w:ind w:left="0"/>
              <w:rPr>
                <w:rFonts w:ascii="Times New Roman" w:hAnsi="Times New Roman"/>
                <w:lang w:eastAsia="ru-RU"/>
              </w:rPr>
            </w:pPr>
            <w:r w:rsidRPr="00665B39">
              <w:rPr>
                <w:rFonts w:ascii="Times New Roman" w:hAnsi="Times New Roman"/>
                <w:lang w:eastAsia="ru-RU"/>
              </w:rPr>
              <w:t>2021год</w:t>
            </w:r>
          </w:p>
          <w:p w:rsidR="002B5C39" w:rsidRPr="00665B39" w:rsidRDefault="002B5C39" w:rsidP="00200861">
            <w:pPr>
              <w:pStyle w:val="aff4"/>
              <w:spacing w:after="0" w:line="240" w:lineRule="auto"/>
              <w:ind w:left="0"/>
              <w:rPr>
                <w:rFonts w:ascii="Times New Roman" w:hAnsi="Times New Roman"/>
                <w:lang w:eastAsia="zh-CN"/>
              </w:rPr>
            </w:pPr>
            <w:r w:rsidRPr="00665B39">
              <w:rPr>
                <w:rFonts w:ascii="Times New Roman" w:hAnsi="Times New Roman"/>
                <w:lang w:eastAsia="zh-CN"/>
              </w:rPr>
              <w:t>ОУ Фонд «Пед</w:t>
            </w:r>
            <w:r w:rsidRPr="00665B39">
              <w:rPr>
                <w:rFonts w:ascii="Times New Roman" w:hAnsi="Times New Roman"/>
                <w:lang w:eastAsia="zh-CN"/>
              </w:rPr>
              <w:t>а</w:t>
            </w:r>
            <w:r w:rsidRPr="00665B39">
              <w:rPr>
                <w:rFonts w:ascii="Times New Roman" w:hAnsi="Times New Roman"/>
                <w:lang w:eastAsia="zh-CN"/>
              </w:rPr>
              <w:t>гогический ун</w:t>
            </w:r>
            <w:r w:rsidRPr="00665B39">
              <w:rPr>
                <w:rFonts w:ascii="Times New Roman" w:hAnsi="Times New Roman"/>
                <w:lang w:eastAsia="zh-CN"/>
              </w:rPr>
              <w:t>и</w:t>
            </w:r>
            <w:r w:rsidRPr="00665B39">
              <w:rPr>
                <w:rFonts w:ascii="Times New Roman" w:hAnsi="Times New Roman"/>
                <w:lang w:eastAsia="zh-CN"/>
              </w:rPr>
              <w:t>верситет «Пе</w:t>
            </w:r>
            <w:r w:rsidRPr="00665B39">
              <w:rPr>
                <w:rFonts w:ascii="Times New Roman" w:hAnsi="Times New Roman"/>
                <w:lang w:eastAsia="zh-CN"/>
              </w:rPr>
              <w:t>р</w:t>
            </w:r>
            <w:r w:rsidRPr="00665B39">
              <w:rPr>
                <w:rFonts w:ascii="Times New Roman" w:hAnsi="Times New Roman"/>
                <w:lang w:eastAsia="zh-CN"/>
              </w:rPr>
              <w:t>вое сентября» по програме «Осн</w:t>
            </w:r>
            <w:r w:rsidRPr="00665B39">
              <w:rPr>
                <w:rFonts w:ascii="Times New Roman" w:hAnsi="Times New Roman"/>
                <w:lang w:eastAsia="zh-CN"/>
              </w:rPr>
              <w:t>о</w:t>
            </w:r>
            <w:r w:rsidRPr="00665B39">
              <w:rPr>
                <w:rFonts w:ascii="Times New Roman" w:hAnsi="Times New Roman"/>
                <w:lang w:eastAsia="zh-CN"/>
              </w:rPr>
              <w:lastRenderedPageBreak/>
              <w:t>вы оказания пе</w:t>
            </w:r>
            <w:r w:rsidRPr="00665B39">
              <w:rPr>
                <w:rFonts w:ascii="Times New Roman" w:hAnsi="Times New Roman"/>
                <w:lang w:eastAsia="zh-CN"/>
              </w:rPr>
              <w:t>р</w:t>
            </w:r>
            <w:r w:rsidRPr="00665B39">
              <w:rPr>
                <w:rFonts w:ascii="Times New Roman" w:hAnsi="Times New Roman"/>
                <w:lang w:eastAsia="zh-CN"/>
              </w:rPr>
              <w:t>вой помощи: р</w:t>
            </w:r>
            <w:r w:rsidRPr="00665B39">
              <w:rPr>
                <w:rFonts w:ascii="Times New Roman" w:hAnsi="Times New Roman"/>
                <w:lang w:eastAsia="zh-CN"/>
              </w:rPr>
              <w:t>е</w:t>
            </w:r>
            <w:r w:rsidRPr="00665B39">
              <w:rPr>
                <w:rFonts w:ascii="Times New Roman" w:hAnsi="Times New Roman"/>
                <w:lang w:eastAsia="zh-CN"/>
              </w:rPr>
              <w:t>комендации для работников о</w:t>
            </w:r>
            <w:r w:rsidRPr="00665B39">
              <w:rPr>
                <w:rFonts w:ascii="Times New Roman" w:hAnsi="Times New Roman"/>
                <w:lang w:eastAsia="zh-CN"/>
              </w:rPr>
              <w:t>б</w:t>
            </w:r>
            <w:r w:rsidRPr="00665B39">
              <w:rPr>
                <w:rFonts w:ascii="Times New Roman" w:hAnsi="Times New Roman"/>
                <w:lang w:eastAsia="zh-CN"/>
              </w:rPr>
              <w:t>разовательных организаций».</w:t>
            </w:r>
          </w:p>
          <w:p w:rsidR="002B5C39" w:rsidRPr="00665B39" w:rsidRDefault="002B5C39" w:rsidP="00200861">
            <w:pPr>
              <w:pStyle w:val="aff4"/>
              <w:spacing w:line="240" w:lineRule="auto"/>
              <w:ind w:left="0"/>
              <w:jc w:val="both"/>
              <w:rPr>
                <w:rFonts w:ascii="Times New Roman" w:hAnsi="Times New Roman"/>
                <w:lang w:eastAsia="zh-CN"/>
              </w:rPr>
            </w:pPr>
            <w:r w:rsidRPr="00665B39">
              <w:rPr>
                <w:rFonts w:ascii="Times New Roman" w:hAnsi="Times New Roman"/>
                <w:lang w:eastAsia="zh-CN"/>
              </w:rPr>
              <w:t>2021год</w:t>
            </w:r>
          </w:p>
          <w:p w:rsidR="002B5C39" w:rsidRPr="00665B39" w:rsidRDefault="002B5C39" w:rsidP="00200861">
            <w:pPr>
              <w:pStyle w:val="aff4"/>
              <w:spacing w:after="0" w:line="240" w:lineRule="auto"/>
              <w:ind w:left="0"/>
              <w:rPr>
                <w:rFonts w:ascii="Times New Roman" w:hAnsi="Times New Roman"/>
                <w:lang w:eastAsia="ru-RU"/>
              </w:rPr>
            </w:pPr>
            <w:r w:rsidRPr="00665B39">
              <w:rPr>
                <w:rFonts w:ascii="Times New Roman" w:hAnsi="Times New Roman"/>
                <w:lang w:eastAsia="zh-CN"/>
              </w:rPr>
              <w:t>ООО «Центр инновационного образования и воспитания» по программе «Обеспечение санитарно- эп</w:t>
            </w:r>
            <w:r w:rsidRPr="00665B39">
              <w:rPr>
                <w:rFonts w:ascii="Times New Roman" w:hAnsi="Times New Roman"/>
                <w:lang w:eastAsia="zh-CN"/>
              </w:rPr>
              <w:t>и</w:t>
            </w:r>
            <w:r w:rsidRPr="00665B39">
              <w:rPr>
                <w:rFonts w:ascii="Times New Roman" w:hAnsi="Times New Roman"/>
                <w:lang w:eastAsia="zh-CN"/>
              </w:rPr>
              <w:t>демиологич</w:t>
            </w:r>
            <w:r w:rsidRPr="00665B39">
              <w:rPr>
                <w:rFonts w:ascii="Times New Roman" w:hAnsi="Times New Roman"/>
                <w:lang w:eastAsia="zh-CN"/>
              </w:rPr>
              <w:t>е</w:t>
            </w:r>
            <w:r w:rsidRPr="00665B39">
              <w:rPr>
                <w:rFonts w:ascii="Times New Roman" w:hAnsi="Times New Roman"/>
                <w:lang w:eastAsia="zh-CN"/>
              </w:rPr>
              <w:t>ских требований к образовател</w:t>
            </w:r>
            <w:r w:rsidRPr="00665B39">
              <w:rPr>
                <w:rFonts w:ascii="Times New Roman" w:hAnsi="Times New Roman"/>
                <w:lang w:eastAsia="zh-CN"/>
              </w:rPr>
              <w:t>ь</w:t>
            </w:r>
            <w:r w:rsidRPr="00665B39">
              <w:rPr>
                <w:rFonts w:ascii="Times New Roman" w:hAnsi="Times New Roman"/>
                <w:lang w:eastAsia="zh-CN"/>
              </w:rPr>
              <w:t>ным организац</w:t>
            </w:r>
            <w:r w:rsidRPr="00665B39">
              <w:rPr>
                <w:rFonts w:ascii="Times New Roman" w:hAnsi="Times New Roman"/>
                <w:lang w:eastAsia="zh-CN"/>
              </w:rPr>
              <w:t>и</w:t>
            </w:r>
            <w:r w:rsidRPr="00665B39">
              <w:rPr>
                <w:rFonts w:ascii="Times New Roman" w:hAnsi="Times New Roman"/>
                <w:lang w:eastAsia="zh-CN"/>
              </w:rPr>
              <w:t xml:space="preserve">ям согласно СП 2.4.3648-20» </w:t>
            </w:r>
          </w:p>
        </w:tc>
        <w:tc>
          <w:tcPr>
            <w:tcW w:w="1702" w:type="dxa"/>
            <w:tcBorders>
              <w:top w:val="single" w:sz="4" w:space="0" w:color="000000"/>
              <w:left w:val="single" w:sz="4" w:space="0" w:color="000000"/>
              <w:bottom w:val="single" w:sz="4" w:space="0" w:color="000000"/>
              <w:right w:val="single" w:sz="4" w:space="0" w:color="auto"/>
            </w:tcBorders>
            <w:shd w:val="clear" w:color="auto" w:fill="auto"/>
          </w:tcPr>
          <w:p w:rsidR="002B5C39" w:rsidRPr="00665B39" w:rsidRDefault="002B5C39" w:rsidP="00200861">
            <w:pPr>
              <w:pStyle w:val="aff0"/>
              <w:rPr>
                <w:rFonts w:ascii="Times New Roman" w:hAnsi="Times New Roman"/>
                <w:sz w:val="22"/>
                <w:szCs w:val="22"/>
              </w:rPr>
            </w:pPr>
            <w:r w:rsidRPr="00665B39">
              <w:rPr>
                <w:rFonts w:ascii="Times New Roman" w:hAnsi="Times New Roman"/>
                <w:sz w:val="22"/>
                <w:szCs w:val="22"/>
              </w:rPr>
              <w:lastRenderedPageBreak/>
              <w:t xml:space="preserve">Английский язык </w:t>
            </w:r>
          </w:p>
          <w:p w:rsidR="002B5C39" w:rsidRPr="00665B39" w:rsidRDefault="002B5C39" w:rsidP="00200861">
            <w:pPr>
              <w:pStyle w:val="aff0"/>
              <w:rPr>
                <w:rFonts w:ascii="Times New Roman" w:hAnsi="Times New Roman"/>
                <w:sz w:val="22"/>
                <w:szCs w:val="22"/>
              </w:rPr>
            </w:pPr>
            <w:r w:rsidRPr="00665B39">
              <w:rPr>
                <w:rFonts w:ascii="Times New Roman" w:hAnsi="Times New Roman"/>
                <w:sz w:val="22"/>
                <w:szCs w:val="22"/>
              </w:rPr>
              <w:t>3 класс</w:t>
            </w:r>
          </w:p>
          <w:p w:rsidR="002B5C39" w:rsidRPr="00665B39" w:rsidRDefault="002B5C39" w:rsidP="002B5C39">
            <w:pPr>
              <w:pStyle w:val="aff0"/>
              <w:rPr>
                <w:rFonts w:ascii="Times New Roman" w:hAnsi="Times New Roman"/>
                <w:sz w:val="22"/>
                <w:szCs w:val="22"/>
              </w:rPr>
            </w:pPr>
          </w:p>
          <w:p w:rsidR="002B5C39" w:rsidRPr="00665B39" w:rsidRDefault="002B5C39" w:rsidP="00200861">
            <w:pPr>
              <w:pStyle w:val="aff0"/>
              <w:rPr>
                <w:rFonts w:ascii="Times New Roman" w:hAnsi="Times New Roman"/>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2B5C39" w:rsidRPr="00665B39" w:rsidRDefault="002B5C39" w:rsidP="00200861">
            <w:pPr>
              <w:pStyle w:val="aff0"/>
              <w:rPr>
                <w:rFonts w:ascii="Times New Roman" w:hAnsi="Times New Roman"/>
                <w:sz w:val="22"/>
                <w:szCs w:val="22"/>
                <w:lang w:val="en-US"/>
              </w:rPr>
            </w:pPr>
            <w:r w:rsidRPr="00665B39">
              <w:rPr>
                <w:rFonts w:ascii="Times New Roman" w:hAnsi="Times New Roman"/>
                <w:sz w:val="22"/>
                <w:szCs w:val="22"/>
                <w:lang w:val="en-US"/>
              </w:rPr>
              <w:t xml:space="preserve">I </w:t>
            </w:r>
            <w:r w:rsidRPr="00665B39">
              <w:rPr>
                <w:rFonts w:ascii="Times New Roman" w:hAnsi="Times New Roman"/>
                <w:sz w:val="22"/>
                <w:szCs w:val="22"/>
              </w:rPr>
              <w:t>категория</w:t>
            </w:r>
          </w:p>
          <w:p w:rsidR="002B5C39" w:rsidRPr="00665B39" w:rsidRDefault="002B5C39" w:rsidP="00200861">
            <w:pPr>
              <w:pStyle w:val="aff0"/>
              <w:jc w:val="center"/>
              <w:rPr>
                <w:rFonts w:ascii="Times New Roman" w:hAnsi="Times New Roman"/>
                <w:sz w:val="22"/>
                <w:szCs w:val="22"/>
              </w:rPr>
            </w:pPr>
            <w:r w:rsidRPr="00665B39">
              <w:rPr>
                <w:rFonts w:ascii="Times New Roman" w:hAnsi="Times New Roman"/>
                <w:sz w:val="22"/>
                <w:szCs w:val="22"/>
              </w:rPr>
              <w:t xml:space="preserve">21.04.17г. </w:t>
            </w:r>
          </w:p>
          <w:p w:rsidR="002B5C39" w:rsidRPr="00665B39" w:rsidRDefault="002B5C39" w:rsidP="00200861">
            <w:pPr>
              <w:pStyle w:val="aff0"/>
              <w:jc w:val="center"/>
              <w:rPr>
                <w:rFonts w:ascii="Times New Roman" w:hAnsi="Times New Roman"/>
                <w:sz w:val="22"/>
                <w:szCs w:val="22"/>
              </w:rPr>
            </w:pPr>
            <w:r w:rsidRPr="00665B39">
              <w:rPr>
                <w:rFonts w:ascii="Times New Roman" w:hAnsi="Times New Roman"/>
                <w:sz w:val="22"/>
                <w:szCs w:val="22"/>
              </w:rPr>
              <w:t>№ 245</w:t>
            </w:r>
          </w:p>
        </w:tc>
      </w:tr>
      <w:tr w:rsidR="002B5C39" w:rsidRPr="00665B39" w:rsidTr="00A24031">
        <w:trPr>
          <w:gridAfter w:val="4"/>
          <w:wAfter w:w="6804" w:type="dxa"/>
          <w:trHeight w:val="417"/>
        </w:trPr>
        <w:tc>
          <w:tcPr>
            <w:tcW w:w="708" w:type="dxa"/>
            <w:tcBorders>
              <w:top w:val="single" w:sz="4" w:space="0" w:color="000000"/>
              <w:left w:val="single" w:sz="4" w:space="0" w:color="000000"/>
              <w:bottom w:val="single" w:sz="4" w:space="0" w:color="000000"/>
            </w:tcBorders>
            <w:shd w:val="clear" w:color="auto" w:fill="auto"/>
          </w:tcPr>
          <w:p w:rsidR="002B5C39" w:rsidRPr="00665B39" w:rsidRDefault="002B5C39" w:rsidP="007A2093">
            <w:pPr>
              <w:spacing w:line="240" w:lineRule="atLeast"/>
              <w:ind w:firstLine="0"/>
              <w:jc w:val="both"/>
              <w:rPr>
                <w:sz w:val="22"/>
                <w:szCs w:val="22"/>
              </w:rPr>
            </w:pPr>
            <w:r w:rsidRPr="00665B39">
              <w:rPr>
                <w:sz w:val="22"/>
                <w:szCs w:val="22"/>
              </w:rPr>
              <w:lastRenderedPageBreak/>
              <w:t>10</w:t>
            </w:r>
          </w:p>
        </w:tc>
        <w:tc>
          <w:tcPr>
            <w:tcW w:w="1560" w:type="dxa"/>
            <w:tcBorders>
              <w:top w:val="single" w:sz="4" w:space="0" w:color="000000"/>
              <w:left w:val="single" w:sz="4" w:space="0" w:color="000000"/>
              <w:bottom w:val="single" w:sz="4" w:space="0" w:color="000000"/>
            </w:tcBorders>
            <w:shd w:val="clear" w:color="auto" w:fill="auto"/>
          </w:tcPr>
          <w:p w:rsidR="002B5C39" w:rsidRPr="00665B39" w:rsidRDefault="002B5C39" w:rsidP="002B5C39">
            <w:pPr>
              <w:spacing w:line="240" w:lineRule="atLeast"/>
              <w:ind w:firstLine="0"/>
              <w:jc w:val="both"/>
              <w:rPr>
                <w:sz w:val="22"/>
                <w:szCs w:val="22"/>
              </w:rPr>
            </w:pPr>
            <w:r w:rsidRPr="00665B39">
              <w:rPr>
                <w:sz w:val="22"/>
                <w:szCs w:val="22"/>
              </w:rPr>
              <w:t>Лаптева Ел</w:t>
            </w:r>
            <w:r w:rsidRPr="00665B39">
              <w:rPr>
                <w:sz w:val="22"/>
                <w:szCs w:val="22"/>
              </w:rPr>
              <w:t>е</w:t>
            </w:r>
            <w:r w:rsidRPr="00665B39">
              <w:rPr>
                <w:sz w:val="22"/>
                <w:szCs w:val="22"/>
              </w:rPr>
              <w:t>на Петровна</w:t>
            </w:r>
          </w:p>
        </w:tc>
        <w:tc>
          <w:tcPr>
            <w:tcW w:w="1417" w:type="dxa"/>
            <w:tcBorders>
              <w:top w:val="single" w:sz="4" w:space="0" w:color="000000"/>
              <w:left w:val="single" w:sz="4" w:space="0" w:color="000000"/>
              <w:bottom w:val="single" w:sz="4" w:space="0" w:color="000000"/>
            </w:tcBorders>
            <w:shd w:val="clear" w:color="auto" w:fill="auto"/>
          </w:tcPr>
          <w:p w:rsidR="002B5C39" w:rsidRPr="00665B39" w:rsidRDefault="002B5C39" w:rsidP="00200861">
            <w:pPr>
              <w:spacing w:line="240" w:lineRule="atLeast"/>
              <w:rPr>
                <w:sz w:val="22"/>
                <w:szCs w:val="22"/>
              </w:rPr>
            </w:pPr>
            <w:r w:rsidRPr="00665B39">
              <w:rPr>
                <w:sz w:val="22"/>
                <w:szCs w:val="22"/>
              </w:rPr>
              <w:t>1997 год</w:t>
            </w:r>
          </w:p>
          <w:p w:rsidR="002B5C39" w:rsidRPr="00665B39" w:rsidRDefault="002B5C39" w:rsidP="00200861">
            <w:pPr>
              <w:spacing w:line="240" w:lineRule="atLeast"/>
              <w:rPr>
                <w:sz w:val="22"/>
                <w:szCs w:val="22"/>
              </w:rPr>
            </w:pPr>
            <w:r w:rsidRPr="00665B39">
              <w:rPr>
                <w:sz w:val="22"/>
                <w:szCs w:val="22"/>
              </w:rPr>
              <w:t>До</w:t>
            </w:r>
            <w:r w:rsidRPr="00665B39">
              <w:rPr>
                <w:sz w:val="22"/>
                <w:szCs w:val="22"/>
              </w:rPr>
              <w:t>н</w:t>
            </w:r>
            <w:r w:rsidRPr="00665B39">
              <w:rPr>
                <w:sz w:val="22"/>
                <w:szCs w:val="22"/>
              </w:rPr>
              <w:t>ской Гос</w:t>
            </w:r>
            <w:r w:rsidRPr="00665B39">
              <w:rPr>
                <w:sz w:val="22"/>
                <w:szCs w:val="22"/>
              </w:rPr>
              <w:t>у</w:t>
            </w:r>
            <w:r w:rsidRPr="00665B39">
              <w:rPr>
                <w:sz w:val="22"/>
                <w:szCs w:val="22"/>
              </w:rPr>
              <w:t>дарстве</w:t>
            </w:r>
            <w:r w:rsidRPr="00665B39">
              <w:rPr>
                <w:sz w:val="22"/>
                <w:szCs w:val="22"/>
              </w:rPr>
              <w:t>н</w:t>
            </w:r>
            <w:r w:rsidRPr="00665B39">
              <w:rPr>
                <w:sz w:val="22"/>
                <w:szCs w:val="22"/>
              </w:rPr>
              <w:t>ный агра</w:t>
            </w:r>
            <w:r w:rsidRPr="00665B39">
              <w:rPr>
                <w:sz w:val="22"/>
                <w:szCs w:val="22"/>
              </w:rPr>
              <w:t>р</w:t>
            </w:r>
            <w:r w:rsidRPr="00665B39">
              <w:rPr>
                <w:sz w:val="22"/>
                <w:szCs w:val="22"/>
              </w:rPr>
              <w:t>ный униве</w:t>
            </w:r>
            <w:r w:rsidRPr="00665B39">
              <w:rPr>
                <w:sz w:val="22"/>
                <w:szCs w:val="22"/>
              </w:rPr>
              <w:t>р</w:t>
            </w:r>
            <w:r w:rsidRPr="00665B39">
              <w:rPr>
                <w:sz w:val="22"/>
                <w:szCs w:val="22"/>
              </w:rPr>
              <w:t>ситет</w:t>
            </w:r>
          </w:p>
        </w:tc>
        <w:tc>
          <w:tcPr>
            <w:tcW w:w="1702" w:type="dxa"/>
            <w:tcBorders>
              <w:top w:val="single" w:sz="4" w:space="0" w:color="000000"/>
              <w:left w:val="single" w:sz="4" w:space="0" w:color="000000"/>
              <w:bottom w:val="single" w:sz="4" w:space="0" w:color="000000"/>
            </w:tcBorders>
            <w:shd w:val="clear" w:color="auto" w:fill="auto"/>
          </w:tcPr>
          <w:p w:rsidR="002B5C39" w:rsidRPr="00665B39" w:rsidRDefault="002B5C39" w:rsidP="00200861">
            <w:pPr>
              <w:spacing w:line="240" w:lineRule="atLeast"/>
              <w:rPr>
                <w:sz w:val="22"/>
                <w:szCs w:val="22"/>
              </w:rPr>
            </w:pPr>
            <w:r w:rsidRPr="00665B39">
              <w:rPr>
                <w:sz w:val="22"/>
                <w:szCs w:val="22"/>
              </w:rPr>
              <w:t>Зооинж</w:t>
            </w:r>
            <w:r w:rsidRPr="00665B39">
              <w:rPr>
                <w:sz w:val="22"/>
                <w:szCs w:val="22"/>
              </w:rPr>
              <w:t>е</w:t>
            </w:r>
            <w:r w:rsidRPr="00665B39">
              <w:rPr>
                <w:sz w:val="22"/>
                <w:szCs w:val="22"/>
              </w:rPr>
              <w:t>нер по спец</w:t>
            </w:r>
            <w:r w:rsidRPr="00665B39">
              <w:rPr>
                <w:sz w:val="22"/>
                <w:szCs w:val="22"/>
              </w:rPr>
              <w:t>и</w:t>
            </w:r>
            <w:r w:rsidRPr="00665B39">
              <w:rPr>
                <w:sz w:val="22"/>
                <w:szCs w:val="22"/>
              </w:rPr>
              <w:t>альности «Зо</w:t>
            </w:r>
            <w:r w:rsidRPr="00665B39">
              <w:rPr>
                <w:sz w:val="22"/>
                <w:szCs w:val="22"/>
              </w:rPr>
              <w:t>о</w:t>
            </w:r>
            <w:r w:rsidRPr="00665B39">
              <w:rPr>
                <w:sz w:val="22"/>
                <w:szCs w:val="22"/>
              </w:rPr>
              <w:t>техния»</w:t>
            </w:r>
          </w:p>
        </w:tc>
        <w:tc>
          <w:tcPr>
            <w:tcW w:w="1843" w:type="dxa"/>
            <w:tcBorders>
              <w:top w:val="single" w:sz="4" w:space="0" w:color="000000"/>
              <w:left w:val="single" w:sz="4" w:space="0" w:color="000000"/>
              <w:bottom w:val="single" w:sz="4" w:space="0" w:color="000000"/>
            </w:tcBorders>
            <w:shd w:val="clear" w:color="auto" w:fill="auto"/>
          </w:tcPr>
          <w:p w:rsidR="002B5C39" w:rsidRPr="00665B39" w:rsidRDefault="002B5C39" w:rsidP="00200861">
            <w:pPr>
              <w:spacing w:line="240" w:lineRule="auto"/>
              <w:ind w:right="34"/>
              <w:rPr>
                <w:sz w:val="22"/>
                <w:szCs w:val="22"/>
              </w:rPr>
            </w:pPr>
            <w:r w:rsidRPr="00665B39">
              <w:rPr>
                <w:sz w:val="22"/>
                <w:szCs w:val="22"/>
              </w:rPr>
              <w:t>2019год</w:t>
            </w:r>
          </w:p>
          <w:p w:rsidR="002B5C39" w:rsidRPr="00665B39" w:rsidRDefault="002B5C39" w:rsidP="00200861">
            <w:pPr>
              <w:spacing w:line="240" w:lineRule="auto"/>
              <w:ind w:right="34"/>
              <w:rPr>
                <w:sz w:val="22"/>
                <w:szCs w:val="22"/>
              </w:rPr>
            </w:pPr>
            <w:r w:rsidRPr="00665B39">
              <w:rPr>
                <w:sz w:val="22"/>
                <w:szCs w:val="22"/>
              </w:rPr>
              <w:t>Образов</w:t>
            </w:r>
            <w:r w:rsidRPr="00665B39">
              <w:rPr>
                <w:sz w:val="22"/>
                <w:szCs w:val="22"/>
              </w:rPr>
              <w:t>а</w:t>
            </w:r>
            <w:r w:rsidRPr="00665B39">
              <w:rPr>
                <w:sz w:val="22"/>
                <w:szCs w:val="22"/>
              </w:rPr>
              <w:t>тельное учре</w:t>
            </w:r>
            <w:r w:rsidRPr="00665B39">
              <w:rPr>
                <w:sz w:val="22"/>
                <w:szCs w:val="22"/>
              </w:rPr>
              <w:t>ж</w:t>
            </w:r>
            <w:r w:rsidRPr="00665B39">
              <w:rPr>
                <w:sz w:val="22"/>
                <w:szCs w:val="22"/>
              </w:rPr>
              <w:t>дение Фонд «Педагогич</w:t>
            </w:r>
            <w:r w:rsidRPr="00665B39">
              <w:rPr>
                <w:sz w:val="22"/>
                <w:szCs w:val="22"/>
              </w:rPr>
              <w:t>е</w:t>
            </w:r>
            <w:r w:rsidRPr="00665B39">
              <w:rPr>
                <w:sz w:val="22"/>
                <w:szCs w:val="22"/>
              </w:rPr>
              <w:t>ский  универс</w:t>
            </w:r>
            <w:r w:rsidRPr="00665B39">
              <w:rPr>
                <w:sz w:val="22"/>
                <w:szCs w:val="22"/>
              </w:rPr>
              <w:t>и</w:t>
            </w:r>
            <w:r w:rsidRPr="00665B39">
              <w:rPr>
                <w:sz w:val="22"/>
                <w:szCs w:val="22"/>
              </w:rPr>
              <w:t>тет «Первое сентября» по программе Ин</w:t>
            </w:r>
            <w:r w:rsidRPr="00665B39">
              <w:rPr>
                <w:sz w:val="22"/>
                <w:szCs w:val="22"/>
              </w:rPr>
              <w:t>к</w:t>
            </w:r>
            <w:r w:rsidRPr="00665B39">
              <w:rPr>
                <w:sz w:val="22"/>
                <w:szCs w:val="22"/>
              </w:rPr>
              <w:t>люзивное обр</w:t>
            </w:r>
            <w:r w:rsidRPr="00665B39">
              <w:rPr>
                <w:sz w:val="22"/>
                <w:szCs w:val="22"/>
              </w:rPr>
              <w:t>а</w:t>
            </w:r>
            <w:r w:rsidRPr="00665B39">
              <w:rPr>
                <w:sz w:val="22"/>
                <w:szCs w:val="22"/>
              </w:rPr>
              <w:t>зование: вза</w:t>
            </w:r>
            <w:r w:rsidRPr="00665B39">
              <w:rPr>
                <w:sz w:val="22"/>
                <w:szCs w:val="22"/>
              </w:rPr>
              <w:t>и</w:t>
            </w:r>
            <w:r w:rsidRPr="00665B39">
              <w:rPr>
                <w:sz w:val="22"/>
                <w:szCs w:val="22"/>
              </w:rPr>
              <w:t>модействие п</w:t>
            </w:r>
            <w:r w:rsidRPr="00665B39">
              <w:rPr>
                <w:sz w:val="22"/>
                <w:szCs w:val="22"/>
              </w:rPr>
              <w:t>е</w:t>
            </w:r>
            <w:r w:rsidRPr="00665B39">
              <w:rPr>
                <w:sz w:val="22"/>
                <w:szCs w:val="22"/>
              </w:rPr>
              <w:t xml:space="preserve">дагогов с </w:t>
            </w:r>
            <w:proofErr w:type="gramStart"/>
            <w:r w:rsidRPr="00665B39">
              <w:rPr>
                <w:sz w:val="22"/>
                <w:szCs w:val="22"/>
              </w:rPr>
              <w:t>об</w:t>
            </w:r>
            <w:r w:rsidRPr="00665B39">
              <w:rPr>
                <w:sz w:val="22"/>
                <w:szCs w:val="22"/>
              </w:rPr>
              <w:t>у</w:t>
            </w:r>
            <w:r w:rsidRPr="00665B39">
              <w:rPr>
                <w:sz w:val="22"/>
                <w:szCs w:val="22"/>
              </w:rPr>
              <w:t>чающимися</w:t>
            </w:r>
            <w:proofErr w:type="gramEnd"/>
            <w:r w:rsidRPr="00665B39">
              <w:rPr>
                <w:sz w:val="22"/>
                <w:szCs w:val="22"/>
              </w:rPr>
              <w:t xml:space="preserve"> с ОВЗ (вводные навыки)</w:t>
            </w:r>
          </w:p>
          <w:p w:rsidR="002B5C39" w:rsidRPr="00665B39" w:rsidRDefault="002B5C39" w:rsidP="00200861">
            <w:pPr>
              <w:spacing w:line="240" w:lineRule="auto"/>
              <w:ind w:right="34"/>
              <w:rPr>
                <w:sz w:val="22"/>
                <w:szCs w:val="22"/>
              </w:rPr>
            </w:pPr>
            <w:r w:rsidRPr="00665B39">
              <w:rPr>
                <w:sz w:val="22"/>
                <w:szCs w:val="22"/>
              </w:rPr>
              <w:t>2019год</w:t>
            </w:r>
          </w:p>
          <w:p w:rsidR="002B5C39" w:rsidRPr="00665B39" w:rsidRDefault="002B5C39" w:rsidP="00200861">
            <w:pPr>
              <w:spacing w:line="240" w:lineRule="auto"/>
              <w:ind w:right="34"/>
              <w:rPr>
                <w:sz w:val="22"/>
                <w:szCs w:val="22"/>
              </w:rPr>
            </w:pPr>
            <w:r w:rsidRPr="00665B39">
              <w:rPr>
                <w:sz w:val="22"/>
                <w:szCs w:val="22"/>
              </w:rPr>
              <w:t>Отделение дополнительн</w:t>
            </w:r>
            <w:r w:rsidRPr="00665B39">
              <w:rPr>
                <w:sz w:val="22"/>
                <w:szCs w:val="22"/>
              </w:rPr>
              <w:t>о</w:t>
            </w:r>
            <w:r w:rsidRPr="00665B39">
              <w:rPr>
                <w:sz w:val="22"/>
                <w:szCs w:val="22"/>
              </w:rPr>
              <w:t>го образования ООО «Изд</w:t>
            </w:r>
            <w:r w:rsidRPr="00665B39">
              <w:rPr>
                <w:sz w:val="22"/>
                <w:szCs w:val="22"/>
              </w:rPr>
              <w:t>а</w:t>
            </w:r>
            <w:r w:rsidRPr="00665B39">
              <w:rPr>
                <w:sz w:val="22"/>
                <w:szCs w:val="22"/>
              </w:rPr>
              <w:t>тельство «Уч</w:t>
            </w:r>
            <w:r w:rsidRPr="00665B39">
              <w:rPr>
                <w:sz w:val="22"/>
                <w:szCs w:val="22"/>
              </w:rPr>
              <w:t>и</w:t>
            </w:r>
            <w:r w:rsidRPr="00665B39">
              <w:rPr>
                <w:sz w:val="22"/>
                <w:szCs w:val="22"/>
              </w:rPr>
              <w:t>тель» по допо</w:t>
            </w:r>
            <w:r w:rsidRPr="00665B39">
              <w:rPr>
                <w:sz w:val="22"/>
                <w:szCs w:val="22"/>
              </w:rPr>
              <w:t>л</w:t>
            </w:r>
            <w:r w:rsidRPr="00665B39">
              <w:rPr>
                <w:sz w:val="22"/>
                <w:szCs w:val="22"/>
              </w:rPr>
              <w:t>нительной пр</w:t>
            </w:r>
            <w:r w:rsidRPr="00665B39">
              <w:rPr>
                <w:sz w:val="22"/>
                <w:szCs w:val="22"/>
              </w:rPr>
              <w:t>о</w:t>
            </w:r>
            <w:r w:rsidRPr="00665B39">
              <w:rPr>
                <w:sz w:val="22"/>
                <w:szCs w:val="22"/>
              </w:rPr>
              <w:t>фессиональной программе «О</w:t>
            </w:r>
            <w:r w:rsidRPr="00665B39">
              <w:rPr>
                <w:sz w:val="22"/>
                <w:szCs w:val="22"/>
              </w:rPr>
              <w:t>б</w:t>
            </w:r>
            <w:r w:rsidRPr="00665B39">
              <w:rPr>
                <w:sz w:val="22"/>
                <w:szCs w:val="22"/>
              </w:rPr>
              <w:t>новление с</w:t>
            </w:r>
            <w:r w:rsidRPr="00665B39">
              <w:rPr>
                <w:sz w:val="22"/>
                <w:szCs w:val="22"/>
              </w:rPr>
              <w:t>о</w:t>
            </w:r>
            <w:r w:rsidRPr="00665B39">
              <w:rPr>
                <w:sz w:val="22"/>
                <w:szCs w:val="22"/>
              </w:rPr>
              <w:t>держания и те</w:t>
            </w:r>
            <w:r w:rsidRPr="00665B39">
              <w:rPr>
                <w:sz w:val="22"/>
                <w:szCs w:val="22"/>
              </w:rPr>
              <w:t>х</w:t>
            </w:r>
            <w:r w:rsidRPr="00665B39">
              <w:rPr>
                <w:sz w:val="22"/>
                <w:szCs w:val="22"/>
              </w:rPr>
              <w:t>нологий допо</w:t>
            </w:r>
            <w:r w:rsidRPr="00665B39">
              <w:rPr>
                <w:sz w:val="22"/>
                <w:szCs w:val="22"/>
              </w:rPr>
              <w:t>л</w:t>
            </w:r>
            <w:r w:rsidRPr="00665B39">
              <w:rPr>
                <w:sz w:val="22"/>
                <w:szCs w:val="22"/>
              </w:rPr>
              <w:t>нительного о</w:t>
            </w:r>
            <w:r w:rsidRPr="00665B39">
              <w:rPr>
                <w:sz w:val="22"/>
                <w:szCs w:val="22"/>
              </w:rPr>
              <w:t>б</w:t>
            </w:r>
            <w:r w:rsidRPr="00665B39">
              <w:rPr>
                <w:sz w:val="22"/>
                <w:szCs w:val="22"/>
              </w:rPr>
              <w:t>разования и воспитания д</w:t>
            </w:r>
            <w:r w:rsidRPr="00665B39">
              <w:rPr>
                <w:sz w:val="22"/>
                <w:szCs w:val="22"/>
              </w:rPr>
              <w:t>е</w:t>
            </w:r>
            <w:r w:rsidRPr="00665B39">
              <w:rPr>
                <w:sz w:val="22"/>
                <w:szCs w:val="22"/>
              </w:rPr>
              <w:t>тей»</w:t>
            </w:r>
          </w:p>
        </w:tc>
        <w:tc>
          <w:tcPr>
            <w:tcW w:w="1702" w:type="dxa"/>
            <w:tcBorders>
              <w:top w:val="single" w:sz="4" w:space="0" w:color="000000"/>
              <w:left w:val="single" w:sz="4" w:space="0" w:color="000000"/>
              <w:bottom w:val="single" w:sz="4" w:space="0" w:color="000000"/>
              <w:right w:val="single" w:sz="4" w:space="0" w:color="auto"/>
            </w:tcBorders>
            <w:shd w:val="clear" w:color="auto" w:fill="auto"/>
          </w:tcPr>
          <w:p w:rsidR="002B5C39" w:rsidRPr="00665B39" w:rsidRDefault="002B5C39" w:rsidP="00200861">
            <w:pPr>
              <w:spacing w:line="240" w:lineRule="auto"/>
              <w:rPr>
                <w:sz w:val="22"/>
                <w:szCs w:val="22"/>
              </w:rPr>
            </w:pPr>
            <w:r w:rsidRPr="00665B39">
              <w:rPr>
                <w:sz w:val="22"/>
                <w:szCs w:val="22"/>
              </w:rPr>
              <w:t>Внеуро</w:t>
            </w:r>
            <w:r w:rsidRPr="00665B39">
              <w:rPr>
                <w:sz w:val="22"/>
                <w:szCs w:val="22"/>
              </w:rPr>
              <w:t>ч</w:t>
            </w:r>
            <w:r w:rsidRPr="00665B39">
              <w:rPr>
                <w:sz w:val="22"/>
                <w:szCs w:val="22"/>
              </w:rPr>
              <w:t>ная деятел</w:t>
            </w:r>
            <w:r w:rsidRPr="00665B39">
              <w:rPr>
                <w:sz w:val="22"/>
                <w:szCs w:val="22"/>
              </w:rPr>
              <w:t>ь</w:t>
            </w:r>
            <w:r w:rsidRPr="00665B39">
              <w:rPr>
                <w:sz w:val="22"/>
                <w:szCs w:val="22"/>
              </w:rPr>
              <w:t>ность</w:t>
            </w:r>
          </w:p>
          <w:p w:rsidR="002B5C39" w:rsidRPr="00665B39" w:rsidRDefault="002B5C39" w:rsidP="00200861">
            <w:pPr>
              <w:spacing w:line="240" w:lineRule="auto"/>
              <w:rPr>
                <w:sz w:val="22"/>
                <w:szCs w:val="22"/>
              </w:rPr>
            </w:pPr>
            <w:r w:rsidRPr="00665B39">
              <w:rPr>
                <w:sz w:val="22"/>
                <w:szCs w:val="22"/>
              </w:rPr>
              <w:t xml:space="preserve">4, </w:t>
            </w:r>
          </w:p>
          <w:p w:rsidR="002B5C39" w:rsidRPr="00665B39" w:rsidRDefault="002B5C39" w:rsidP="00200861">
            <w:pPr>
              <w:spacing w:line="240" w:lineRule="auto"/>
              <w:rPr>
                <w:sz w:val="22"/>
                <w:szCs w:val="22"/>
              </w:rPr>
            </w:pPr>
            <w:r w:rsidRPr="00665B39">
              <w:rPr>
                <w:sz w:val="22"/>
                <w:szCs w:val="22"/>
              </w:rPr>
              <w:t>ПДО</w:t>
            </w:r>
          </w:p>
          <w:p w:rsidR="002B5C39" w:rsidRPr="00665B39" w:rsidRDefault="002B5C39" w:rsidP="00200861">
            <w:pPr>
              <w:spacing w:line="240" w:lineRule="auto"/>
              <w:rPr>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2B5C39" w:rsidRPr="00665B39" w:rsidRDefault="002B5C39" w:rsidP="00200861">
            <w:pPr>
              <w:spacing w:line="240" w:lineRule="atLeast"/>
              <w:rPr>
                <w:sz w:val="22"/>
                <w:szCs w:val="22"/>
              </w:rPr>
            </w:pPr>
            <w:r w:rsidRPr="00665B39">
              <w:rPr>
                <w:sz w:val="22"/>
                <w:szCs w:val="22"/>
              </w:rPr>
              <w:t>Лаптева Елена Пе</w:t>
            </w:r>
            <w:r w:rsidRPr="00665B39">
              <w:rPr>
                <w:sz w:val="22"/>
                <w:szCs w:val="22"/>
              </w:rPr>
              <w:t>т</w:t>
            </w:r>
            <w:r w:rsidRPr="00665B39">
              <w:rPr>
                <w:sz w:val="22"/>
                <w:szCs w:val="22"/>
              </w:rPr>
              <w:t>ровна</w:t>
            </w:r>
          </w:p>
        </w:tc>
      </w:tr>
      <w:tr w:rsidR="002B5C39" w:rsidRPr="00665B39" w:rsidTr="00A24031">
        <w:trPr>
          <w:gridAfter w:val="4"/>
          <w:wAfter w:w="6804" w:type="dxa"/>
          <w:trHeight w:val="417"/>
        </w:trPr>
        <w:tc>
          <w:tcPr>
            <w:tcW w:w="708" w:type="dxa"/>
            <w:tcBorders>
              <w:top w:val="single" w:sz="4" w:space="0" w:color="000000"/>
              <w:left w:val="single" w:sz="4" w:space="0" w:color="000000"/>
              <w:bottom w:val="single" w:sz="4" w:space="0" w:color="000000"/>
            </w:tcBorders>
            <w:shd w:val="clear" w:color="auto" w:fill="auto"/>
          </w:tcPr>
          <w:p w:rsidR="002B5C39" w:rsidRPr="00665B39" w:rsidRDefault="002B5C39" w:rsidP="007A2093">
            <w:pPr>
              <w:spacing w:line="240" w:lineRule="atLeast"/>
              <w:ind w:firstLine="0"/>
              <w:jc w:val="both"/>
              <w:rPr>
                <w:sz w:val="22"/>
                <w:szCs w:val="22"/>
              </w:rPr>
            </w:pPr>
            <w:r w:rsidRPr="00665B39">
              <w:rPr>
                <w:sz w:val="22"/>
                <w:szCs w:val="22"/>
              </w:rPr>
              <w:t>11</w:t>
            </w:r>
          </w:p>
        </w:tc>
        <w:tc>
          <w:tcPr>
            <w:tcW w:w="1560" w:type="dxa"/>
            <w:tcBorders>
              <w:top w:val="single" w:sz="4" w:space="0" w:color="000000"/>
              <w:left w:val="single" w:sz="4" w:space="0" w:color="000000"/>
              <w:bottom w:val="single" w:sz="4" w:space="0" w:color="000000"/>
            </w:tcBorders>
            <w:shd w:val="clear" w:color="auto" w:fill="auto"/>
          </w:tcPr>
          <w:p w:rsidR="002B5C39" w:rsidRPr="00665B39" w:rsidRDefault="002B5C39" w:rsidP="002B5C39">
            <w:pPr>
              <w:spacing w:line="240" w:lineRule="atLeast"/>
              <w:ind w:firstLine="0"/>
              <w:jc w:val="both"/>
              <w:rPr>
                <w:sz w:val="22"/>
                <w:szCs w:val="22"/>
              </w:rPr>
            </w:pPr>
            <w:r w:rsidRPr="00665B39">
              <w:rPr>
                <w:sz w:val="22"/>
                <w:szCs w:val="22"/>
              </w:rPr>
              <w:t>Голованик Анастасия Сергеевна</w:t>
            </w:r>
          </w:p>
        </w:tc>
        <w:tc>
          <w:tcPr>
            <w:tcW w:w="1417" w:type="dxa"/>
            <w:tcBorders>
              <w:top w:val="single" w:sz="4" w:space="0" w:color="000000"/>
              <w:left w:val="single" w:sz="4" w:space="0" w:color="000000"/>
              <w:bottom w:val="single" w:sz="4" w:space="0" w:color="000000"/>
            </w:tcBorders>
            <w:shd w:val="clear" w:color="auto" w:fill="auto"/>
          </w:tcPr>
          <w:p w:rsidR="002B5C39" w:rsidRPr="00665B39" w:rsidRDefault="002B5C39" w:rsidP="00665B39">
            <w:pPr>
              <w:spacing w:line="240" w:lineRule="atLeast"/>
              <w:ind w:firstLine="0"/>
              <w:jc w:val="both"/>
              <w:rPr>
                <w:sz w:val="22"/>
                <w:szCs w:val="22"/>
              </w:rPr>
            </w:pPr>
            <w:r w:rsidRPr="00665B39">
              <w:rPr>
                <w:sz w:val="22"/>
                <w:szCs w:val="22"/>
              </w:rPr>
              <w:t>2020 год</w:t>
            </w:r>
          </w:p>
          <w:p w:rsidR="002B5C39" w:rsidRPr="00665B39" w:rsidRDefault="002B5C39" w:rsidP="00665B39">
            <w:pPr>
              <w:spacing w:line="240" w:lineRule="atLeast"/>
              <w:ind w:firstLine="0"/>
              <w:jc w:val="both"/>
              <w:rPr>
                <w:sz w:val="22"/>
                <w:szCs w:val="22"/>
              </w:rPr>
            </w:pPr>
            <w:r w:rsidRPr="00665B39">
              <w:rPr>
                <w:sz w:val="22"/>
                <w:szCs w:val="22"/>
              </w:rPr>
              <w:t>ГБПОУ РО «Донской педагогич</w:t>
            </w:r>
            <w:r w:rsidRPr="00665B39">
              <w:rPr>
                <w:sz w:val="22"/>
                <w:szCs w:val="22"/>
              </w:rPr>
              <w:t>е</w:t>
            </w:r>
            <w:r w:rsidRPr="00665B39">
              <w:rPr>
                <w:sz w:val="22"/>
                <w:szCs w:val="22"/>
              </w:rPr>
              <w:lastRenderedPageBreak/>
              <w:t>ский ко</w:t>
            </w:r>
            <w:r w:rsidRPr="00665B39">
              <w:rPr>
                <w:sz w:val="22"/>
                <w:szCs w:val="22"/>
              </w:rPr>
              <w:t>л</w:t>
            </w:r>
            <w:r w:rsidRPr="00665B39">
              <w:rPr>
                <w:sz w:val="22"/>
                <w:szCs w:val="22"/>
              </w:rPr>
              <w:t>ледж»</w:t>
            </w:r>
          </w:p>
        </w:tc>
        <w:tc>
          <w:tcPr>
            <w:tcW w:w="1702" w:type="dxa"/>
            <w:tcBorders>
              <w:top w:val="single" w:sz="4" w:space="0" w:color="000000"/>
              <w:left w:val="single" w:sz="4" w:space="0" w:color="000000"/>
              <w:bottom w:val="single" w:sz="4" w:space="0" w:color="000000"/>
            </w:tcBorders>
            <w:shd w:val="clear" w:color="auto" w:fill="auto"/>
          </w:tcPr>
          <w:p w:rsidR="002B5C39" w:rsidRPr="00665B39" w:rsidRDefault="002B5C39" w:rsidP="00665B39">
            <w:pPr>
              <w:spacing w:line="240" w:lineRule="atLeast"/>
              <w:ind w:firstLine="0"/>
              <w:jc w:val="both"/>
              <w:rPr>
                <w:sz w:val="22"/>
                <w:szCs w:val="22"/>
              </w:rPr>
            </w:pPr>
            <w:r w:rsidRPr="00665B39">
              <w:rPr>
                <w:sz w:val="22"/>
                <w:szCs w:val="22"/>
              </w:rPr>
              <w:lastRenderedPageBreak/>
              <w:t>Физическая культура</w:t>
            </w:r>
          </w:p>
        </w:tc>
        <w:tc>
          <w:tcPr>
            <w:tcW w:w="1843" w:type="dxa"/>
            <w:tcBorders>
              <w:top w:val="single" w:sz="4" w:space="0" w:color="000000"/>
              <w:left w:val="single" w:sz="4" w:space="0" w:color="000000"/>
              <w:bottom w:val="single" w:sz="4" w:space="0" w:color="000000"/>
            </w:tcBorders>
            <w:shd w:val="clear" w:color="auto" w:fill="auto"/>
          </w:tcPr>
          <w:p w:rsidR="002B5C39" w:rsidRPr="00665B39" w:rsidRDefault="002B5C39" w:rsidP="00200861">
            <w:pPr>
              <w:spacing w:line="240" w:lineRule="auto"/>
              <w:ind w:right="34"/>
              <w:rPr>
                <w:sz w:val="22"/>
                <w:szCs w:val="22"/>
              </w:rPr>
            </w:pPr>
          </w:p>
        </w:tc>
        <w:tc>
          <w:tcPr>
            <w:tcW w:w="1702" w:type="dxa"/>
            <w:tcBorders>
              <w:top w:val="single" w:sz="4" w:space="0" w:color="000000"/>
              <w:left w:val="single" w:sz="4" w:space="0" w:color="000000"/>
              <w:bottom w:val="single" w:sz="4" w:space="0" w:color="000000"/>
              <w:right w:val="single" w:sz="4" w:space="0" w:color="auto"/>
            </w:tcBorders>
            <w:shd w:val="clear" w:color="auto" w:fill="auto"/>
          </w:tcPr>
          <w:p w:rsidR="002B5C39" w:rsidRPr="00665B39" w:rsidRDefault="002B5C39" w:rsidP="00665B39">
            <w:pPr>
              <w:spacing w:line="240" w:lineRule="auto"/>
              <w:ind w:firstLine="0"/>
              <w:jc w:val="left"/>
              <w:rPr>
                <w:sz w:val="22"/>
                <w:szCs w:val="22"/>
              </w:rPr>
            </w:pPr>
            <w:r w:rsidRPr="00665B39">
              <w:rPr>
                <w:sz w:val="22"/>
                <w:szCs w:val="22"/>
              </w:rPr>
              <w:t>Физическая культура</w:t>
            </w:r>
          </w:p>
          <w:p w:rsidR="002B5C39" w:rsidRPr="00665B39" w:rsidRDefault="002B5C39" w:rsidP="00665B39">
            <w:pPr>
              <w:spacing w:line="240" w:lineRule="auto"/>
              <w:jc w:val="both"/>
              <w:rPr>
                <w:sz w:val="22"/>
                <w:szCs w:val="22"/>
              </w:rPr>
            </w:pPr>
            <w:r w:rsidRPr="00665B39">
              <w:rPr>
                <w:sz w:val="22"/>
                <w:szCs w:val="22"/>
              </w:rPr>
              <w:t>4 кл.</w:t>
            </w:r>
          </w:p>
          <w:p w:rsidR="002B5C39" w:rsidRPr="00665B39" w:rsidRDefault="002B5C39" w:rsidP="00200861">
            <w:pPr>
              <w:spacing w:line="240" w:lineRule="auto"/>
              <w:rPr>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2B5C39" w:rsidRPr="00665B39" w:rsidRDefault="002B5C39" w:rsidP="00665B39">
            <w:pPr>
              <w:spacing w:line="240" w:lineRule="atLeast"/>
              <w:ind w:firstLine="0"/>
              <w:jc w:val="both"/>
              <w:rPr>
                <w:sz w:val="22"/>
                <w:szCs w:val="22"/>
              </w:rPr>
            </w:pPr>
            <w:r w:rsidRPr="00665B39">
              <w:rPr>
                <w:sz w:val="22"/>
                <w:szCs w:val="22"/>
              </w:rPr>
              <w:t>Голованик Анастасия Сергеевна</w:t>
            </w:r>
          </w:p>
        </w:tc>
      </w:tr>
    </w:tbl>
    <w:p w:rsidR="001813B6" w:rsidRPr="00C43DC7" w:rsidRDefault="001813B6" w:rsidP="007E60D1">
      <w:pPr>
        <w:spacing w:line="240" w:lineRule="auto"/>
        <w:ind w:firstLine="0"/>
        <w:jc w:val="both"/>
        <w:rPr>
          <w:b/>
          <w:sz w:val="22"/>
          <w:szCs w:val="22"/>
          <w:highlight w:val="yellow"/>
        </w:rPr>
      </w:pPr>
    </w:p>
    <w:p w:rsidR="00313081" w:rsidRDefault="00313081" w:rsidP="007047A3">
      <w:pPr>
        <w:spacing w:line="240" w:lineRule="auto"/>
        <w:jc w:val="right"/>
        <w:rPr>
          <w:b/>
          <w:sz w:val="24"/>
          <w:szCs w:val="24"/>
        </w:rPr>
      </w:pPr>
    </w:p>
    <w:p w:rsidR="00313081" w:rsidRDefault="00313081" w:rsidP="007047A3">
      <w:pPr>
        <w:spacing w:line="240" w:lineRule="auto"/>
        <w:jc w:val="right"/>
        <w:rPr>
          <w:b/>
          <w:sz w:val="24"/>
          <w:szCs w:val="24"/>
        </w:rPr>
      </w:pPr>
    </w:p>
    <w:p w:rsidR="00B037C4" w:rsidRPr="00EB00E1" w:rsidRDefault="00B037C4" w:rsidP="007047A3">
      <w:pPr>
        <w:spacing w:line="240" w:lineRule="auto"/>
        <w:jc w:val="right"/>
        <w:rPr>
          <w:b/>
          <w:sz w:val="24"/>
          <w:szCs w:val="24"/>
        </w:rPr>
      </w:pPr>
      <w:r w:rsidRPr="00EB00E1">
        <w:rPr>
          <w:b/>
          <w:sz w:val="24"/>
          <w:szCs w:val="24"/>
        </w:rPr>
        <w:t>ПРИЛОЖЕНИЕ № 5</w:t>
      </w:r>
    </w:p>
    <w:p w:rsidR="00B037C4" w:rsidRPr="00EB00E1" w:rsidRDefault="00B037C4" w:rsidP="007047A3">
      <w:pPr>
        <w:spacing w:line="240" w:lineRule="auto"/>
        <w:rPr>
          <w:b/>
          <w:sz w:val="24"/>
          <w:szCs w:val="24"/>
        </w:rPr>
      </w:pPr>
      <w:r w:rsidRPr="00EB00E1">
        <w:rPr>
          <w:b/>
          <w:sz w:val="24"/>
          <w:szCs w:val="24"/>
        </w:rPr>
        <w:t>Учебно-методически</w:t>
      </w:r>
      <w:r w:rsidR="001813B6" w:rsidRPr="00EB00E1">
        <w:rPr>
          <w:b/>
          <w:sz w:val="24"/>
          <w:szCs w:val="24"/>
        </w:rPr>
        <w:t>йкомплект</w:t>
      </w:r>
    </w:p>
    <w:p w:rsidR="00C350F7" w:rsidRPr="00EB00E1" w:rsidRDefault="00C350F7" w:rsidP="007047A3">
      <w:pPr>
        <w:spacing w:line="240" w:lineRule="auto"/>
        <w:rPr>
          <w:b/>
          <w:sz w:val="24"/>
          <w:szCs w:val="24"/>
        </w:rPr>
      </w:pPr>
      <w:r w:rsidRPr="00EB00E1">
        <w:rPr>
          <w:b/>
          <w:sz w:val="24"/>
          <w:szCs w:val="24"/>
        </w:rPr>
        <w:t>1 класс</w:t>
      </w: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2"/>
        <w:gridCol w:w="3490"/>
        <w:gridCol w:w="43"/>
        <w:gridCol w:w="2050"/>
        <w:gridCol w:w="2789"/>
      </w:tblGrid>
      <w:tr w:rsidR="00B037C4" w:rsidRPr="00A375CB" w:rsidTr="007D0E3C">
        <w:trPr>
          <w:trHeight w:val="270"/>
          <w:jc w:val="center"/>
        </w:trPr>
        <w:tc>
          <w:tcPr>
            <w:tcW w:w="1852" w:type="dxa"/>
            <w:vMerge w:val="restart"/>
          </w:tcPr>
          <w:p w:rsidR="00B037C4" w:rsidRPr="00EB00E1" w:rsidRDefault="00B037C4" w:rsidP="007D0E3C">
            <w:pPr>
              <w:pStyle w:val="aff0"/>
              <w:jc w:val="center"/>
              <w:rPr>
                <w:rFonts w:ascii="Times New Roman" w:hAnsi="Times New Roman"/>
                <w:b/>
                <w:color w:val="auto"/>
                <w:sz w:val="22"/>
                <w:szCs w:val="22"/>
              </w:rPr>
            </w:pPr>
            <w:r w:rsidRPr="00EB00E1">
              <w:rPr>
                <w:rFonts w:ascii="Times New Roman" w:hAnsi="Times New Roman"/>
                <w:b/>
                <w:color w:val="auto"/>
                <w:sz w:val="22"/>
                <w:szCs w:val="22"/>
              </w:rPr>
              <w:t>Предмет</w:t>
            </w:r>
          </w:p>
        </w:tc>
        <w:tc>
          <w:tcPr>
            <w:tcW w:w="3490" w:type="dxa"/>
          </w:tcPr>
          <w:p w:rsidR="00B037C4" w:rsidRPr="00EB00E1" w:rsidRDefault="00B037C4" w:rsidP="007D0E3C">
            <w:pPr>
              <w:pStyle w:val="aff0"/>
              <w:jc w:val="center"/>
              <w:rPr>
                <w:rFonts w:ascii="Times New Roman" w:hAnsi="Times New Roman"/>
                <w:b/>
                <w:color w:val="auto"/>
                <w:sz w:val="22"/>
                <w:szCs w:val="22"/>
              </w:rPr>
            </w:pPr>
            <w:r w:rsidRPr="00EB00E1">
              <w:rPr>
                <w:rFonts w:ascii="Times New Roman" w:hAnsi="Times New Roman"/>
                <w:b/>
                <w:color w:val="auto"/>
                <w:sz w:val="22"/>
                <w:szCs w:val="22"/>
              </w:rPr>
              <w:t>Программа</w:t>
            </w:r>
          </w:p>
        </w:tc>
        <w:tc>
          <w:tcPr>
            <w:tcW w:w="4882" w:type="dxa"/>
            <w:gridSpan w:val="3"/>
          </w:tcPr>
          <w:p w:rsidR="00B037C4" w:rsidRPr="00EB00E1" w:rsidRDefault="00B037C4" w:rsidP="007D0E3C">
            <w:pPr>
              <w:pStyle w:val="aff0"/>
              <w:jc w:val="center"/>
              <w:rPr>
                <w:rFonts w:ascii="Times New Roman" w:hAnsi="Times New Roman"/>
                <w:b/>
                <w:color w:val="auto"/>
                <w:sz w:val="22"/>
                <w:szCs w:val="22"/>
              </w:rPr>
            </w:pPr>
            <w:r w:rsidRPr="00EB00E1">
              <w:rPr>
                <w:rFonts w:ascii="Times New Roman" w:hAnsi="Times New Roman"/>
                <w:b/>
                <w:color w:val="auto"/>
                <w:sz w:val="22"/>
                <w:szCs w:val="22"/>
              </w:rPr>
              <w:t>Учебник</w:t>
            </w:r>
          </w:p>
        </w:tc>
      </w:tr>
      <w:tr w:rsidR="007D0E3C" w:rsidRPr="00A375CB" w:rsidTr="007D0E3C">
        <w:trPr>
          <w:trHeight w:val="542"/>
          <w:jc w:val="center"/>
        </w:trPr>
        <w:tc>
          <w:tcPr>
            <w:tcW w:w="1852" w:type="dxa"/>
            <w:vMerge/>
          </w:tcPr>
          <w:p w:rsidR="00B037C4" w:rsidRPr="00EB00E1" w:rsidRDefault="00B037C4" w:rsidP="007D0E3C">
            <w:pPr>
              <w:pStyle w:val="aff0"/>
              <w:jc w:val="center"/>
              <w:rPr>
                <w:rFonts w:ascii="Times New Roman" w:hAnsi="Times New Roman"/>
                <w:b/>
                <w:color w:val="auto"/>
                <w:sz w:val="22"/>
                <w:szCs w:val="22"/>
              </w:rPr>
            </w:pPr>
          </w:p>
        </w:tc>
        <w:tc>
          <w:tcPr>
            <w:tcW w:w="3490" w:type="dxa"/>
          </w:tcPr>
          <w:p w:rsidR="00B037C4" w:rsidRPr="00EB00E1" w:rsidRDefault="00B037C4" w:rsidP="007D0E3C">
            <w:pPr>
              <w:pStyle w:val="aff0"/>
              <w:ind w:left="80"/>
              <w:jc w:val="center"/>
              <w:rPr>
                <w:rFonts w:ascii="Times New Roman" w:hAnsi="Times New Roman"/>
                <w:b/>
                <w:color w:val="auto"/>
                <w:sz w:val="22"/>
                <w:szCs w:val="22"/>
              </w:rPr>
            </w:pPr>
            <w:r w:rsidRPr="00EB00E1">
              <w:rPr>
                <w:rFonts w:ascii="Times New Roman" w:hAnsi="Times New Roman"/>
                <w:b/>
                <w:color w:val="auto"/>
                <w:sz w:val="22"/>
                <w:szCs w:val="22"/>
              </w:rPr>
              <w:t>Название и автор,</w:t>
            </w:r>
          </w:p>
          <w:p w:rsidR="00B037C4" w:rsidRPr="00EB00E1" w:rsidRDefault="00B037C4" w:rsidP="007D0E3C">
            <w:pPr>
              <w:pStyle w:val="aff0"/>
              <w:ind w:left="80"/>
              <w:jc w:val="center"/>
              <w:rPr>
                <w:rFonts w:ascii="Times New Roman" w:hAnsi="Times New Roman"/>
                <w:b/>
                <w:color w:val="auto"/>
                <w:sz w:val="22"/>
                <w:szCs w:val="22"/>
              </w:rPr>
            </w:pPr>
            <w:r w:rsidRPr="00EB00E1">
              <w:rPr>
                <w:rFonts w:ascii="Times New Roman" w:hAnsi="Times New Roman"/>
                <w:b/>
                <w:color w:val="auto"/>
                <w:sz w:val="22"/>
                <w:szCs w:val="22"/>
              </w:rPr>
              <w:t>год издания</w:t>
            </w:r>
          </w:p>
        </w:tc>
        <w:tc>
          <w:tcPr>
            <w:tcW w:w="2093" w:type="dxa"/>
            <w:gridSpan w:val="2"/>
          </w:tcPr>
          <w:p w:rsidR="00B037C4" w:rsidRPr="00EB00E1" w:rsidRDefault="00B037C4" w:rsidP="007D0E3C">
            <w:pPr>
              <w:pStyle w:val="aff0"/>
              <w:ind w:left="80"/>
              <w:jc w:val="center"/>
              <w:rPr>
                <w:rFonts w:ascii="Times New Roman" w:hAnsi="Times New Roman"/>
                <w:b/>
                <w:color w:val="auto"/>
                <w:sz w:val="22"/>
                <w:szCs w:val="22"/>
              </w:rPr>
            </w:pPr>
            <w:r w:rsidRPr="00EB00E1">
              <w:rPr>
                <w:rFonts w:ascii="Times New Roman" w:hAnsi="Times New Roman"/>
                <w:b/>
                <w:color w:val="auto"/>
                <w:sz w:val="22"/>
                <w:szCs w:val="22"/>
              </w:rPr>
              <w:t>Автор</w:t>
            </w:r>
          </w:p>
        </w:tc>
        <w:tc>
          <w:tcPr>
            <w:tcW w:w="2789" w:type="dxa"/>
          </w:tcPr>
          <w:p w:rsidR="00B037C4" w:rsidRPr="00EB00E1" w:rsidRDefault="00B037C4" w:rsidP="007D0E3C">
            <w:pPr>
              <w:pStyle w:val="aff0"/>
              <w:ind w:firstLine="23"/>
              <w:jc w:val="center"/>
              <w:rPr>
                <w:rFonts w:ascii="Times New Roman" w:hAnsi="Times New Roman"/>
                <w:b/>
                <w:color w:val="auto"/>
                <w:sz w:val="22"/>
                <w:szCs w:val="22"/>
              </w:rPr>
            </w:pPr>
            <w:r w:rsidRPr="00EB00E1">
              <w:rPr>
                <w:rFonts w:ascii="Times New Roman" w:hAnsi="Times New Roman"/>
                <w:b/>
                <w:color w:val="auto"/>
                <w:sz w:val="22"/>
                <w:szCs w:val="22"/>
              </w:rPr>
              <w:t>Название, год издания</w:t>
            </w:r>
          </w:p>
        </w:tc>
      </w:tr>
      <w:tr w:rsidR="007D0E3C" w:rsidRPr="00A375CB" w:rsidTr="007D0E3C">
        <w:trPr>
          <w:trHeight w:val="542"/>
          <w:jc w:val="center"/>
        </w:trPr>
        <w:tc>
          <w:tcPr>
            <w:tcW w:w="1852" w:type="dxa"/>
          </w:tcPr>
          <w:p w:rsidR="00B037C4" w:rsidRPr="00EB00E1" w:rsidRDefault="00B037C4" w:rsidP="007D0E3C">
            <w:pPr>
              <w:pStyle w:val="aff0"/>
              <w:rPr>
                <w:rFonts w:ascii="Times New Roman" w:hAnsi="Times New Roman"/>
                <w:color w:val="auto"/>
                <w:sz w:val="22"/>
                <w:szCs w:val="22"/>
              </w:rPr>
            </w:pPr>
            <w:r w:rsidRPr="00EB00E1">
              <w:rPr>
                <w:rFonts w:ascii="Times New Roman" w:hAnsi="Times New Roman"/>
                <w:color w:val="auto"/>
                <w:sz w:val="22"/>
                <w:szCs w:val="22"/>
              </w:rPr>
              <w:t>Математика</w:t>
            </w:r>
          </w:p>
        </w:tc>
        <w:tc>
          <w:tcPr>
            <w:tcW w:w="3490" w:type="dxa"/>
          </w:tcPr>
          <w:p w:rsidR="00B037C4" w:rsidRPr="00EB00E1" w:rsidRDefault="00B037C4" w:rsidP="007D0E3C">
            <w:pPr>
              <w:pStyle w:val="aff0"/>
              <w:ind w:left="80"/>
              <w:rPr>
                <w:rFonts w:ascii="Times New Roman" w:hAnsi="Times New Roman"/>
                <w:color w:val="auto"/>
                <w:sz w:val="22"/>
                <w:szCs w:val="22"/>
              </w:rPr>
            </w:pPr>
            <w:r w:rsidRPr="00EB00E1">
              <w:rPr>
                <w:rFonts w:ascii="Times New Roman" w:hAnsi="Times New Roman"/>
                <w:color w:val="auto"/>
                <w:sz w:val="22"/>
                <w:szCs w:val="22"/>
              </w:rPr>
              <w:t>Образовательная система «Шк</w:t>
            </w:r>
            <w:r w:rsidRPr="00EB00E1">
              <w:rPr>
                <w:rFonts w:ascii="Times New Roman" w:hAnsi="Times New Roman"/>
                <w:color w:val="auto"/>
                <w:sz w:val="22"/>
                <w:szCs w:val="22"/>
              </w:rPr>
              <w:t>о</w:t>
            </w:r>
            <w:r w:rsidRPr="00EB00E1">
              <w:rPr>
                <w:rFonts w:ascii="Times New Roman" w:hAnsi="Times New Roman"/>
                <w:color w:val="auto"/>
                <w:sz w:val="22"/>
                <w:szCs w:val="22"/>
              </w:rPr>
              <w:t xml:space="preserve">ла России». </w:t>
            </w:r>
            <w:r w:rsidRPr="00EB00E1">
              <w:rPr>
                <w:rFonts w:ascii="Times New Roman" w:hAnsi="Times New Roman"/>
                <w:color w:val="auto"/>
                <w:sz w:val="22"/>
                <w:szCs w:val="22"/>
                <w:shd w:val="clear" w:color="auto" w:fill="FFFFFF"/>
              </w:rPr>
              <w:t>Авторская програ</w:t>
            </w:r>
            <w:r w:rsidRPr="00EB00E1">
              <w:rPr>
                <w:rFonts w:ascii="Times New Roman" w:hAnsi="Times New Roman"/>
                <w:color w:val="auto"/>
                <w:sz w:val="22"/>
                <w:szCs w:val="22"/>
                <w:shd w:val="clear" w:color="auto" w:fill="FFFFFF"/>
              </w:rPr>
              <w:t>м</w:t>
            </w:r>
            <w:r w:rsidRPr="00EB00E1">
              <w:rPr>
                <w:rFonts w:ascii="Times New Roman" w:hAnsi="Times New Roman"/>
                <w:color w:val="auto"/>
                <w:sz w:val="22"/>
                <w:szCs w:val="22"/>
                <w:shd w:val="clear" w:color="auto" w:fill="FFFFFF"/>
              </w:rPr>
              <w:t>ма М. И. Моро, Ю. М. Колягина, М. А. Бантовой, Г. В. Бельтюк</w:t>
            </w:r>
            <w:r w:rsidRPr="00EB00E1">
              <w:rPr>
                <w:rFonts w:ascii="Times New Roman" w:hAnsi="Times New Roman"/>
                <w:color w:val="auto"/>
                <w:sz w:val="22"/>
                <w:szCs w:val="22"/>
                <w:shd w:val="clear" w:color="auto" w:fill="FFFFFF"/>
              </w:rPr>
              <w:t>о</w:t>
            </w:r>
            <w:r w:rsidRPr="00EB00E1">
              <w:rPr>
                <w:rFonts w:ascii="Times New Roman" w:hAnsi="Times New Roman"/>
                <w:color w:val="auto"/>
                <w:sz w:val="22"/>
                <w:szCs w:val="22"/>
                <w:shd w:val="clear" w:color="auto" w:fill="FFFFFF"/>
              </w:rPr>
              <w:t>вой, С. И. Волковой, С. В. Степ</w:t>
            </w:r>
            <w:r w:rsidRPr="00EB00E1">
              <w:rPr>
                <w:rFonts w:ascii="Times New Roman" w:hAnsi="Times New Roman"/>
                <w:color w:val="auto"/>
                <w:sz w:val="22"/>
                <w:szCs w:val="22"/>
                <w:shd w:val="clear" w:color="auto" w:fill="FFFFFF"/>
              </w:rPr>
              <w:t>а</w:t>
            </w:r>
            <w:r w:rsidRPr="00EB00E1">
              <w:rPr>
                <w:rFonts w:ascii="Times New Roman" w:hAnsi="Times New Roman"/>
                <w:color w:val="auto"/>
                <w:sz w:val="22"/>
                <w:szCs w:val="22"/>
                <w:shd w:val="clear" w:color="auto" w:fill="FFFFFF"/>
              </w:rPr>
              <w:t>новой «Математика»,  2018</w:t>
            </w:r>
          </w:p>
        </w:tc>
        <w:tc>
          <w:tcPr>
            <w:tcW w:w="2093" w:type="dxa"/>
            <w:gridSpan w:val="2"/>
          </w:tcPr>
          <w:p w:rsidR="00B037C4" w:rsidRPr="00EB00E1" w:rsidRDefault="00B037C4" w:rsidP="007D0E3C">
            <w:pPr>
              <w:pStyle w:val="aff0"/>
              <w:ind w:left="80"/>
              <w:rPr>
                <w:rFonts w:ascii="Times New Roman" w:hAnsi="Times New Roman"/>
                <w:color w:val="auto"/>
                <w:sz w:val="22"/>
                <w:szCs w:val="22"/>
              </w:rPr>
            </w:pPr>
            <w:r w:rsidRPr="00EB00E1">
              <w:rPr>
                <w:rFonts w:ascii="Times New Roman" w:hAnsi="Times New Roman"/>
                <w:color w:val="auto"/>
                <w:sz w:val="22"/>
                <w:szCs w:val="22"/>
              </w:rPr>
              <w:t>Моро М.И., Во</w:t>
            </w:r>
            <w:r w:rsidRPr="00EB00E1">
              <w:rPr>
                <w:rFonts w:ascii="Times New Roman" w:hAnsi="Times New Roman"/>
                <w:color w:val="auto"/>
                <w:sz w:val="22"/>
                <w:szCs w:val="22"/>
              </w:rPr>
              <w:t>л</w:t>
            </w:r>
            <w:r w:rsidRPr="00EB00E1">
              <w:rPr>
                <w:rFonts w:ascii="Times New Roman" w:hAnsi="Times New Roman"/>
                <w:color w:val="auto"/>
                <w:sz w:val="22"/>
                <w:szCs w:val="22"/>
              </w:rPr>
              <w:t>кова С.И., Степ</w:t>
            </w:r>
            <w:r w:rsidRPr="00EB00E1">
              <w:rPr>
                <w:rFonts w:ascii="Times New Roman" w:hAnsi="Times New Roman"/>
                <w:color w:val="auto"/>
                <w:sz w:val="22"/>
                <w:szCs w:val="22"/>
              </w:rPr>
              <w:t>а</w:t>
            </w:r>
            <w:r w:rsidRPr="00EB00E1">
              <w:rPr>
                <w:rFonts w:ascii="Times New Roman" w:hAnsi="Times New Roman"/>
                <w:color w:val="auto"/>
                <w:sz w:val="22"/>
                <w:szCs w:val="22"/>
              </w:rPr>
              <w:t xml:space="preserve">нова С.В. </w:t>
            </w:r>
          </w:p>
        </w:tc>
        <w:tc>
          <w:tcPr>
            <w:tcW w:w="2789" w:type="dxa"/>
          </w:tcPr>
          <w:p w:rsidR="00B037C4" w:rsidRPr="00EB00E1" w:rsidRDefault="00B037C4" w:rsidP="007D0E3C">
            <w:pPr>
              <w:pStyle w:val="aff0"/>
              <w:ind w:firstLine="23"/>
              <w:rPr>
                <w:rFonts w:ascii="Times New Roman" w:hAnsi="Times New Roman"/>
                <w:color w:val="auto"/>
                <w:sz w:val="22"/>
                <w:szCs w:val="22"/>
              </w:rPr>
            </w:pPr>
            <w:r w:rsidRPr="00EB00E1">
              <w:rPr>
                <w:rFonts w:ascii="Times New Roman" w:hAnsi="Times New Roman"/>
                <w:color w:val="auto"/>
                <w:sz w:val="22"/>
                <w:szCs w:val="22"/>
              </w:rPr>
              <w:t>Математика. В 2-х частях, 1 класс. М., Просвещение, 2019</w:t>
            </w:r>
          </w:p>
        </w:tc>
      </w:tr>
      <w:tr w:rsidR="007D0E3C" w:rsidRPr="00A375CB" w:rsidTr="007D0E3C">
        <w:trPr>
          <w:trHeight w:val="522"/>
          <w:jc w:val="center"/>
        </w:trPr>
        <w:tc>
          <w:tcPr>
            <w:tcW w:w="1852" w:type="dxa"/>
          </w:tcPr>
          <w:p w:rsidR="00B037C4" w:rsidRPr="00EB00E1" w:rsidRDefault="00B037C4" w:rsidP="007D0E3C">
            <w:pPr>
              <w:pStyle w:val="aff0"/>
              <w:rPr>
                <w:rFonts w:ascii="Times New Roman" w:hAnsi="Times New Roman"/>
                <w:color w:val="auto"/>
                <w:sz w:val="22"/>
                <w:szCs w:val="22"/>
              </w:rPr>
            </w:pPr>
            <w:r w:rsidRPr="00EB00E1">
              <w:rPr>
                <w:rFonts w:ascii="Times New Roman" w:hAnsi="Times New Roman"/>
                <w:color w:val="auto"/>
                <w:sz w:val="22"/>
                <w:szCs w:val="22"/>
              </w:rPr>
              <w:t>Литературное чтение</w:t>
            </w:r>
          </w:p>
        </w:tc>
        <w:tc>
          <w:tcPr>
            <w:tcW w:w="3490" w:type="dxa"/>
          </w:tcPr>
          <w:p w:rsidR="00B037C4" w:rsidRPr="00EB00E1" w:rsidRDefault="00B037C4" w:rsidP="007D0E3C">
            <w:pPr>
              <w:pStyle w:val="aff0"/>
              <w:ind w:left="80"/>
              <w:rPr>
                <w:rFonts w:ascii="Times New Roman" w:hAnsi="Times New Roman"/>
                <w:color w:val="auto"/>
                <w:sz w:val="22"/>
                <w:szCs w:val="22"/>
              </w:rPr>
            </w:pPr>
            <w:r w:rsidRPr="00EB00E1">
              <w:rPr>
                <w:rFonts w:ascii="Times New Roman" w:hAnsi="Times New Roman"/>
                <w:color w:val="auto"/>
                <w:sz w:val="22"/>
                <w:szCs w:val="22"/>
              </w:rPr>
              <w:t>Образовательная система «Шк</w:t>
            </w:r>
            <w:r w:rsidRPr="00EB00E1">
              <w:rPr>
                <w:rFonts w:ascii="Times New Roman" w:hAnsi="Times New Roman"/>
                <w:color w:val="auto"/>
                <w:sz w:val="22"/>
                <w:szCs w:val="22"/>
              </w:rPr>
              <w:t>о</w:t>
            </w:r>
            <w:r w:rsidRPr="00EB00E1">
              <w:rPr>
                <w:rFonts w:ascii="Times New Roman" w:hAnsi="Times New Roman"/>
                <w:color w:val="auto"/>
                <w:sz w:val="22"/>
                <w:szCs w:val="22"/>
              </w:rPr>
              <w:t>ла России». Климанова Л.Ф., Г</w:t>
            </w:r>
            <w:r w:rsidRPr="00EB00E1">
              <w:rPr>
                <w:rFonts w:ascii="Times New Roman" w:hAnsi="Times New Roman"/>
                <w:color w:val="auto"/>
                <w:sz w:val="22"/>
                <w:szCs w:val="22"/>
              </w:rPr>
              <w:t>о</w:t>
            </w:r>
            <w:r w:rsidRPr="00EB00E1">
              <w:rPr>
                <w:rFonts w:ascii="Times New Roman" w:hAnsi="Times New Roman"/>
                <w:color w:val="auto"/>
                <w:sz w:val="22"/>
                <w:szCs w:val="22"/>
              </w:rPr>
              <w:t xml:space="preserve">рецкий В..Г.,  Голованова М.В., Программа Литературное чтение, </w:t>
            </w:r>
            <w:r w:rsidRPr="00EB00E1">
              <w:rPr>
                <w:rFonts w:ascii="Times New Roman" w:hAnsi="Times New Roman"/>
                <w:color w:val="auto"/>
                <w:sz w:val="22"/>
                <w:szCs w:val="22"/>
                <w:shd w:val="clear" w:color="auto" w:fill="FFFFFF"/>
              </w:rPr>
              <w:t>2018</w:t>
            </w:r>
          </w:p>
        </w:tc>
        <w:tc>
          <w:tcPr>
            <w:tcW w:w="2093" w:type="dxa"/>
            <w:gridSpan w:val="2"/>
          </w:tcPr>
          <w:p w:rsidR="00B037C4" w:rsidRPr="00EB00E1" w:rsidRDefault="00B037C4" w:rsidP="007D0E3C">
            <w:pPr>
              <w:pStyle w:val="aff0"/>
              <w:ind w:left="80"/>
              <w:rPr>
                <w:rFonts w:ascii="Times New Roman" w:hAnsi="Times New Roman"/>
                <w:color w:val="auto"/>
                <w:sz w:val="22"/>
                <w:szCs w:val="22"/>
              </w:rPr>
            </w:pPr>
            <w:r w:rsidRPr="00EB00E1">
              <w:rPr>
                <w:rFonts w:ascii="Times New Roman" w:hAnsi="Times New Roman"/>
                <w:color w:val="auto"/>
                <w:sz w:val="22"/>
                <w:szCs w:val="22"/>
              </w:rPr>
              <w:t>Климанова Л. Ф., Горецкий В.Г., Голованова М.В. и др.</w:t>
            </w:r>
          </w:p>
        </w:tc>
        <w:tc>
          <w:tcPr>
            <w:tcW w:w="2789" w:type="dxa"/>
          </w:tcPr>
          <w:p w:rsidR="00B037C4" w:rsidRPr="00EB00E1" w:rsidRDefault="00B037C4" w:rsidP="007D0E3C">
            <w:pPr>
              <w:pStyle w:val="aff0"/>
              <w:ind w:firstLine="23"/>
              <w:rPr>
                <w:rFonts w:ascii="Times New Roman" w:hAnsi="Times New Roman"/>
                <w:color w:val="auto"/>
                <w:sz w:val="22"/>
                <w:szCs w:val="22"/>
              </w:rPr>
            </w:pPr>
            <w:r w:rsidRPr="00EB00E1">
              <w:rPr>
                <w:rFonts w:ascii="Times New Roman" w:hAnsi="Times New Roman"/>
                <w:color w:val="auto"/>
                <w:sz w:val="22"/>
                <w:szCs w:val="22"/>
              </w:rPr>
              <w:t>Литературное чтение. В 2-х частях. 1 класс. М., Пр</w:t>
            </w:r>
            <w:r w:rsidRPr="00EB00E1">
              <w:rPr>
                <w:rFonts w:ascii="Times New Roman" w:hAnsi="Times New Roman"/>
                <w:color w:val="auto"/>
                <w:sz w:val="22"/>
                <w:szCs w:val="22"/>
              </w:rPr>
              <w:t>о</w:t>
            </w:r>
            <w:r w:rsidRPr="00EB00E1">
              <w:rPr>
                <w:rFonts w:ascii="Times New Roman" w:hAnsi="Times New Roman"/>
                <w:color w:val="auto"/>
                <w:sz w:val="22"/>
                <w:szCs w:val="22"/>
              </w:rPr>
              <w:t>свещение, 2019</w:t>
            </w:r>
          </w:p>
        </w:tc>
      </w:tr>
      <w:tr w:rsidR="007D0E3C" w:rsidRPr="00A375CB" w:rsidTr="007D0E3C">
        <w:trPr>
          <w:trHeight w:val="522"/>
          <w:jc w:val="center"/>
        </w:trPr>
        <w:tc>
          <w:tcPr>
            <w:tcW w:w="1852" w:type="dxa"/>
          </w:tcPr>
          <w:p w:rsidR="00B037C4" w:rsidRPr="00EB00E1" w:rsidRDefault="00B037C4" w:rsidP="007D0E3C">
            <w:pPr>
              <w:pStyle w:val="aff0"/>
              <w:rPr>
                <w:rFonts w:ascii="Times New Roman" w:hAnsi="Times New Roman"/>
                <w:color w:val="auto"/>
                <w:sz w:val="22"/>
                <w:szCs w:val="22"/>
              </w:rPr>
            </w:pPr>
            <w:r w:rsidRPr="00EB00E1">
              <w:rPr>
                <w:rFonts w:ascii="Times New Roman" w:hAnsi="Times New Roman"/>
                <w:color w:val="auto"/>
                <w:sz w:val="22"/>
                <w:szCs w:val="22"/>
              </w:rPr>
              <w:t>Русский язык</w:t>
            </w:r>
          </w:p>
        </w:tc>
        <w:tc>
          <w:tcPr>
            <w:tcW w:w="3490" w:type="dxa"/>
          </w:tcPr>
          <w:p w:rsidR="00B037C4" w:rsidRPr="00EB00E1" w:rsidRDefault="00B037C4" w:rsidP="007D0E3C">
            <w:pPr>
              <w:pStyle w:val="aff0"/>
              <w:ind w:left="80"/>
              <w:rPr>
                <w:rFonts w:ascii="Times New Roman" w:hAnsi="Times New Roman"/>
                <w:color w:val="auto"/>
                <w:sz w:val="22"/>
                <w:szCs w:val="22"/>
              </w:rPr>
            </w:pPr>
            <w:r w:rsidRPr="00EB00E1">
              <w:rPr>
                <w:rFonts w:ascii="Times New Roman" w:hAnsi="Times New Roman"/>
                <w:color w:val="auto"/>
                <w:sz w:val="22"/>
                <w:szCs w:val="22"/>
              </w:rPr>
              <w:t>Канакина В.П., Горец</w:t>
            </w:r>
            <w:r w:rsidR="008D2939" w:rsidRPr="00EB00E1">
              <w:rPr>
                <w:rFonts w:ascii="Times New Roman" w:hAnsi="Times New Roman"/>
                <w:color w:val="auto"/>
                <w:sz w:val="22"/>
                <w:szCs w:val="22"/>
              </w:rPr>
              <w:t>к</w:t>
            </w:r>
            <w:r w:rsidRPr="00EB00E1">
              <w:rPr>
                <w:rFonts w:ascii="Times New Roman" w:hAnsi="Times New Roman"/>
                <w:color w:val="auto"/>
                <w:sz w:val="22"/>
                <w:szCs w:val="22"/>
              </w:rPr>
              <w:t>ий В.Г.  Программа Русский язык</w:t>
            </w:r>
            <w:r w:rsidRPr="00EB00E1">
              <w:rPr>
                <w:rFonts w:ascii="Times New Roman" w:hAnsi="Times New Roman"/>
                <w:color w:val="auto"/>
                <w:sz w:val="22"/>
                <w:szCs w:val="22"/>
                <w:shd w:val="clear" w:color="auto" w:fill="FFFFFF"/>
              </w:rPr>
              <w:t>, 2018</w:t>
            </w:r>
          </w:p>
        </w:tc>
        <w:tc>
          <w:tcPr>
            <w:tcW w:w="2093" w:type="dxa"/>
            <w:gridSpan w:val="2"/>
          </w:tcPr>
          <w:p w:rsidR="00B037C4" w:rsidRPr="00EB00E1" w:rsidRDefault="00B037C4" w:rsidP="007D0E3C">
            <w:pPr>
              <w:pStyle w:val="aff0"/>
              <w:ind w:left="80"/>
              <w:rPr>
                <w:rFonts w:ascii="Times New Roman" w:hAnsi="Times New Roman"/>
                <w:color w:val="auto"/>
                <w:sz w:val="22"/>
                <w:szCs w:val="22"/>
              </w:rPr>
            </w:pPr>
            <w:r w:rsidRPr="00EB00E1">
              <w:rPr>
                <w:rFonts w:ascii="Times New Roman" w:hAnsi="Times New Roman"/>
                <w:color w:val="auto"/>
                <w:sz w:val="22"/>
                <w:szCs w:val="22"/>
              </w:rPr>
              <w:t>Канакина В.П., Горецкий В.Г.</w:t>
            </w:r>
          </w:p>
        </w:tc>
        <w:tc>
          <w:tcPr>
            <w:tcW w:w="2789" w:type="dxa"/>
          </w:tcPr>
          <w:p w:rsidR="00B037C4" w:rsidRPr="00EB00E1" w:rsidRDefault="00B037C4" w:rsidP="007D0E3C">
            <w:pPr>
              <w:pStyle w:val="aff0"/>
              <w:ind w:firstLine="23"/>
              <w:rPr>
                <w:rFonts w:ascii="Times New Roman" w:hAnsi="Times New Roman"/>
                <w:color w:val="auto"/>
                <w:sz w:val="22"/>
                <w:szCs w:val="22"/>
              </w:rPr>
            </w:pPr>
            <w:r w:rsidRPr="00EB00E1">
              <w:rPr>
                <w:rFonts w:ascii="Times New Roman" w:hAnsi="Times New Roman"/>
                <w:color w:val="auto"/>
                <w:sz w:val="22"/>
                <w:szCs w:val="22"/>
              </w:rPr>
              <w:t>Русский язык, В 2-х ча</w:t>
            </w:r>
            <w:r w:rsidRPr="00EB00E1">
              <w:rPr>
                <w:rFonts w:ascii="Times New Roman" w:hAnsi="Times New Roman"/>
                <w:color w:val="auto"/>
                <w:sz w:val="22"/>
                <w:szCs w:val="22"/>
              </w:rPr>
              <w:t>с</w:t>
            </w:r>
            <w:r w:rsidRPr="00EB00E1">
              <w:rPr>
                <w:rFonts w:ascii="Times New Roman" w:hAnsi="Times New Roman"/>
                <w:color w:val="auto"/>
                <w:sz w:val="22"/>
                <w:szCs w:val="22"/>
              </w:rPr>
              <w:t>тях. 1 класс. М, Просвещ</w:t>
            </w:r>
            <w:r w:rsidRPr="00EB00E1">
              <w:rPr>
                <w:rFonts w:ascii="Times New Roman" w:hAnsi="Times New Roman"/>
                <w:color w:val="auto"/>
                <w:sz w:val="22"/>
                <w:szCs w:val="22"/>
              </w:rPr>
              <w:t>е</w:t>
            </w:r>
            <w:r w:rsidRPr="00EB00E1">
              <w:rPr>
                <w:rFonts w:ascii="Times New Roman" w:hAnsi="Times New Roman"/>
                <w:color w:val="auto"/>
                <w:sz w:val="22"/>
                <w:szCs w:val="22"/>
              </w:rPr>
              <w:t>ние, 2019</w:t>
            </w:r>
          </w:p>
        </w:tc>
      </w:tr>
      <w:tr w:rsidR="007D0E3C" w:rsidRPr="00A375CB" w:rsidTr="007D0E3C">
        <w:trPr>
          <w:trHeight w:val="522"/>
          <w:jc w:val="center"/>
        </w:trPr>
        <w:tc>
          <w:tcPr>
            <w:tcW w:w="1852" w:type="dxa"/>
            <w:vMerge w:val="restart"/>
          </w:tcPr>
          <w:p w:rsidR="00B037C4" w:rsidRPr="00EB00E1" w:rsidRDefault="00B037C4" w:rsidP="007D0E3C">
            <w:pPr>
              <w:pStyle w:val="aff0"/>
              <w:rPr>
                <w:rFonts w:ascii="Times New Roman" w:hAnsi="Times New Roman"/>
                <w:color w:val="auto"/>
                <w:sz w:val="22"/>
                <w:szCs w:val="22"/>
              </w:rPr>
            </w:pPr>
            <w:r w:rsidRPr="00EB00E1">
              <w:rPr>
                <w:rFonts w:ascii="Times New Roman" w:hAnsi="Times New Roman"/>
                <w:color w:val="auto"/>
                <w:sz w:val="22"/>
                <w:szCs w:val="22"/>
              </w:rPr>
              <w:t>Русский язык</w:t>
            </w:r>
          </w:p>
        </w:tc>
        <w:tc>
          <w:tcPr>
            <w:tcW w:w="3490" w:type="dxa"/>
            <w:vMerge w:val="restart"/>
          </w:tcPr>
          <w:p w:rsidR="00B037C4" w:rsidRPr="00EB00E1" w:rsidRDefault="00B037C4" w:rsidP="007D0E3C">
            <w:pPr>
              <w:pStyle w:val="aff0"/>
              <w:ind w:left="80"/>
              <w:rPr>
                <w:rFonts w:ascii="Times New Roman" w:hAnsi="Times New Roman"/>
                <w:color w:val="auto"/>
                <w:sz w:val="22"/>
                <w:szCs w:val="22"/>
              </w:rPr>
            </w:pPr>
          </w:p>
        </w:tc>
        <w:tc>
          <w:tcPr>
            <w:tcW w:w="2093" w:type="dxa"/>
            <w:gridSpan w:val="2"/>
          </w:tcPr>
          <w:p w:rsidR="00B037C4" w:rsidRPr="00EB00E1" w:rsidRDefault="00B037C4" w:rsidP="007D0E3C">
            <w:pPr>
              <w:pStyle w:val="aff0"/>
              <w:ind w:left="80"/>
              <w:rPr>
                <w:rFonts w:ascii="Times New Roman" w:hAnsi="Times New Roman"/>
                <w:color w:val="auto"/>
                <w:sz w:val="22"/>
                <w:szCs w:val="22"/>
              </w:rPr>
            </w:pPr>
            <w:r w:rsidRPr="00EB00E1">
              <w:rPr>
                <w:rFonts w:ascii="Times New Roman" w:hAnsi="Times New Roman"/>
                <w:color w:val="auto"/>
                <w:sz w:val="22"/>
                <w:szCs w:val="22"/>
              </w:rPr>
              <w:t>Горецкий В.Г., Кирюшкин В.А., Виноградская Л.А. и др.</w:t>
            </w:r>
          </w:p>
        </w:tc>
        <w:tc>
          <w:tcPr>
            <w:tcW w:w="2789" w:type="dxa"/>
          </w:tcPr>
          <w:p w:rsidR="00B037C4" w:rsidRPr="00EB00E1" w:rsidRDefault="00B037C4" w:rsidP="007D0E3C">
            <w:pPr>
              <w:pStyle w:val="aff0"/>
              <w:ind w:firstLine="23"/>
              <w:rPr>
                <w:rFonts w:ascii="Times New Roman" w:hAnsi="Times New Roman"/>
                <w:color w:val="auto"/>
                <w:sz w:val="22"/>
                <w:szCs w:val="22"/>
              </w:rPr>
            </w:pPr>
            <w:r w:rsidRPr="00EB00E1">
              <w:rPr>
                <w:rFonts w:ascii="Times New Roman" w:hAnsi="Times New Roman"/>
                <w:color w:val="auto"/>
                <w:sz w:val="22"/>
                <w:szCs w:val="22"/>
              </w:rPr>
              <w:t>Азбука. В 2-х частях. 1 класс. М., Просвещение, 2019</w:t>
            </w:r>
          </w:p>
        </w:tc>
      </w:tr>
      <w:tr w:rsidR="007D0E3C" w:rsidRPr="00A375CB" w:rsidTr="007D0E3C">
        <w:trPr>
          <w:trHeight w:val="522"/>
          <w:jc w:val="center"/>
        </w:trPr>
        <w:tc>
          <w:tcPr>
            <w:tcW w:w="1852" w:type="dxa"/>
            <w:vMerge/>
          </w:tcPr>
          <w:p w:rsidR="00B037C4" w:rsidRPr="00EB00E1" w:rsidRDefault="00B037C4" w:rsidP="007D0E3C">
            <w:pPr>
              <w:pStyle w:val="aff0"/>
              <w:rPr>
                <w:rFonts w:ascii="Times New Roman" w:hAnsi="Times New Roman"/>
                <w:color w:val="auto"/>
                <w:sz w:val="22"/>
                <w:szCs w:val="22"/>
              </w:rPr>
            </w:pPr>
          </w:p>
        </w:tc>
        <w:tc>
          <w:tcPr>
            <w:tcW w:w="3490" w:type="dxa"/>
            <w:vMerge/>
          </w:tcPr>
          <w:p w:rsidR="00B037C4" w:rsidRPr="00EB00E1" w:rsidRDefault="00B037C4" w:rsidP="007D0E3C">
            <w:pPr>
              <w:pStyle w:val="aff0"/>
              <w:ind w:left="80"/>
              <w:rPr>
                <w:rFonts w:ascii="Times New Roman" w:hAnsi="Times New Roman"/>
                <w:color w:val="auto"/>
                <w:sz w:val="22"/>
                <w:szCs w:val="22"/>
              </w:rPr>
            </w:pPr>
          </w:p>
        </w:tc>
        <w:tc>
          <w:tcPr>
            <w:tcW w:w="2093" w:type="dxa"/>
            <w:gridSpan w:val="2"/>
          </w:tcPr>
          <w:p w:rsidR="00B037C4" w:rsidRPr="00EB00E1" w:rsidRDefault="00B037C4" w:rsidP="007D0E3C">
            <w:pPr>
              <w:pStyle w:val="aff0"/>
              <w:rPr>
                <w:rFonts w:ascii="Times New Roman" w:hAnsi="Times New Roman"/>
                <w:color w:val="auto"/>
                <w:sz w:val="22"/>
                <w:szCs w:val="22"/>
              </w:rPr>
            </w:pPr>
            <w:r w:rsidRPr="00EB00E1">
              <w:rPr>
                <w:rFonts w:ascii="Times New Roman" w:hAnsi="Times New Roman"/>
                <w:color w:val="auto"/>
                <w:sz w:val="22"/>
                <w:szCs w:val="22"/>
              </w:rPr>
              <w:t>Горецкий В.Г., Ф</w:t>
            </w:r>
            <w:r w:rsidRPr="00EB00E1">
              <w:rPr>
                <w:rFonts w:ascii="Times New Roman" w:hAnsi="Times New Roman"/>
                <w:color w:val="auto"/>
                <w:sz w:val="22"/>
                <w:szCs w:val="22"/>
              </w:rPr>
              <w:t>е</w:t>
            </w:r>
            <w:r w:rsidRPr="00EB00E1">
              <w:rPr>
                <w:rFonts w:ascii="Times New Roman" w:hAnsi="Times New Roman"/>
                <w:color w:val="auto"/>
                <w:sz w:val="22"/>
                <w:szCs w:val="22"/>
              </w:rPr>
              <w:t>досова Н.А.</w:t>
            </w:r>
          </w:p>
        </w:tc>
        <w:tc>
          <w:tcPr>
            <w:tcW w:w="2789" w:type="dxa"/>
          </w:tcPr>
          <w:p w:rsidR="00B037C4" w:rsidRPr="00EB00E1" w:rsidRDefault="00B037C4" w:rsidP="00EB00E1">
            <w:pPr>
              <w:pStyle w:val="aff0"/>
              <w:ind w:firstLine="23"/>
              <w:rPr>
                <w:rFonts w:ascii="Times New Roman" w:hAnsi="Times New Roman"/>
                <w:color w:val="auto"/>
                <w:sz w:val="22"/>
                <w:szCs w:val="22"/>
              </w:rPr>
            </w:pPr>
            <w:r w:rsidRPr="00EB00E1">
              <w:rPr>
                <w:rFonts w:ascii="Times New Roman" w:hAnsi="Times New Roman"/>
                <w:color w:val="auto"/>
                <w:sz w:val="22"/>
                <w:szCs w:val="22"/>
              </w:rPr>
              <w:t>Прописи. Учебное пос</w:t>
            </w:r>
            <w:r w:rsidRPr="00EB00E1">
              <w:rPr>
                <w:rFonts w:ascii="Times New Roman" w:hAnsi="Times New Roman"/>
                <w:color w:val="auto"/>
                <w:sz w:val="22"/>
                <w:szCs w:val="22"/>
              </w:rPr>
              <w:t>о</w:t>
            </w:r>
            <w:r w:rsidRPr="00EB00E1">
              <w:rPr>
                <w:rFonts w:ascii="Times New Roman" w:hAnsi="Times New Roman"/>
                <w:color w:val="auto"/>
                <w:sz w:val="22"/>
                <w:szCs w:val="22"/>
              </w:rPr>
              <w:t xml:space="preserve">бие 4- </w:t>
            </w:r>
            <w:proofErr w:type="gramStart"/>
            <w:r w:rsidRPr="00EB00E1">
              <w:rPr>
                <w:rFonts w:ascii="Times New Roman" w:hAnsi="Times New Roman"/>
                <w:color w:val="auto"/>
                <w:sz w:val="22"/>
                <w:szCs w:val="22"/>
              </w:rPr>
              <w:t>х</w:t>
            </w:r>
            <w:proofErr w:type="gramEnd"/>
            <w:r w:rsidRPr="00EB00E1">
              <w:rPr>
                <w:rFonts w:ascii="Times New Roman" w:hAnsi="Times New Roman"/>
                <w:color w:val="auto"/>
                <w:sz w:val="22"/>
                <w:szCs w:val="22"/>
              </w:rPr>
              <w:t xml:space="preserve"> частях. М., пр</w:t>
            </w:r>
            <w:r w:rsidRPr="00EB00E1">
              <w:rPr>
                <w:rFonts w:ascii="Times New Roman" w:hAnsi="Times New Roman"/>
                <w:color w:val="auto"/>
                <w:sz w:val="22"/>
                <w:szCs w:val="22"/>
              </w:rPr>
              <w:t>о</w:t>
            </w:r>
            <w:r w:rsidRPr="00EB00E1">
              <w:rPr>
                <w:rFonts w:ascii="Times New Roman" w:hAnsi="Times New Roman"/>
                <w:color w:val="auto"/>
                <w:sz w:val="22"/>
                <w:szCs w:val="22"/>
              </w:rPr>
              <w:t>свещение, 20</w:t>
            </w:r>
            <w:r w:rsidR="00EB00E1">
              <w:rPr>
                <w:rFonts w:ascii="Times New Roman" w:hAnsi="Times New Roman"/>
                <w:color w:val="auto"/>
                <w:sz w:val="22"/>
                <w:szCs w:val="22"/>
              </w:rPr>
              <w:t>20</w:t>
            </w:r>
          </w:p>
        </w:tc>
      </w:tr>
      <w:tr w:rsidR="007D0E3C" w:rsidRPr="00A375CB" w:rsidTr="007D0E3C">
        <w:trPr>
          <w:trHeight w:val="726"/>
          <w:jc w:val="center"/>
        </w:trPr>
        <w:tc>
          <w:tcPr>
            <w:tcW w:w="1852" w:type="dxa"/>
          </w:tcPr>
          <w:p w:rsidR="00B037C4" w:rsidRPr="00EB00E1" w:rsidRDefault="00B037C4" w:rsidP="007D0E3C">
            <w:pPr>
              <w:pStyle w:val="aff0"/>
              <w:spacing w:line="240" w:lineRule="atLeast"/>
              <w:rPr>
                <w:rFonts w:ascii="Times New Roman" w:hAnsi="Times New Roman"/>
                <w:color w:val="auto"/>
                <w:sz w:val="22"/>
                <w:szCs w:val="22"/>
              </w:rPr>
            </w:pPr>
            <w:r w:rsidRPr="00EB00E1">
              <w:rPr>
                <w:rFonts w:ascii="Times New Roman" w:hAnsi="Times New Roman"/>
                <w:color w:val="auto"/>
                <w:sz w:val="22"/>
                <w:szCs w:val="22"/>
              </w:rPr>
              <w:t>Окружающий мир</w:t>
            </w:r>
          </w:p>
        </w:tc>
        <w:tc>
          <w:tcPr>
            <w:tcW w:w="3490" w:type="dxa"/>
          </w:tcPr>
          <w:p w:rsidR="00B037C4" w:rsidRPr="00EB00E1" w:rsidRDefault="00B037C4" w:rsidP="007D0E3C">
            <w:pPr>
              <w:pStyle w:val="aff0"/>
              <w:spacing w:line="240" w:lineRule="atLeast"/>
              <w:rPr>
                <w:rFonts w:ascii="Times New Roman" w:hAnsi="Times New Roman"/>
                <w:color w:val="auto"/>
                <w:sz w:val="22"/>
                <w:szCs w:val="22"/>
              </w:rPr>
            </w:pPr>
            <w:r w:rsidRPr="00EB00E1">
              <w:rPr>
                <w:rFonts w:ascii="Times New Roman" w:hAnsi="Times New Roman"/>
                <w:color w:val="auto"/>
                <w:sz w:val="22"/>
                <w:szCs w:val="22"/>
              </w:rPr>
              <w:t>Образовательная система «Школа России». Плешаков А.А, Пр</w:t>
            </w:r>
            <w:r w:rsidRPr="00EB00E1">
              <w:rPr>
                <w:rFonts w:ascii="Times New Roman" w:hAnsi="Times New Roman"/>
                <w:color w:val="auto"/>
                <w:sz w:val="22"/>
                <w:szCs w:val="22"/>
              </w:rPr>
              <w:t>о</w:t>
            </w:r>
            <w:r w:rsidRPr="00EB00E1">
              <w:rPr>
                <w:rFonts w:ascii="Times New Roman" w:hAnsi="Times New Roman"/>
                <w:color w:val="auto"/>
                <w:sz w:val="22"/>
                <w:szCs w:val="22"/>
              </w:rPr>
              <w:t>грамма Окружающий мир</w:t>
            </w:r>
            <w:r w:rsidRPr="00EB00E1">
              <w:rPr>
                <w:rFonts w:ascii="Times New Roman" w:hAnsi="Times New Roman"/>
                <w:color w:val="auto"/>
                <w:sz w:val="22"/>
                <w:szCs w:val="22"/>
                <w:shd w:val="clear" w:color="auto" w:fill="FFFFFF"/>
              </w:rPr>
              <w:t>, 2018</w:t>
            </w:r>
          </w:p>
        </w:tc>
        <w:tc>
          <w:tcPr>
            <w:tcW w:w="2093" w:type="dxa"/>
            <w:gridSpan w:val="2"/>
          </w:tcPr>
          <w:p w:rsidR="00B037C4" w:rsidRPr="00EB00E1" w:rsidRDefault="00B037C4" w:rsidP="007D0E3C">
            <w:pPr>
              <w:pStyle w:val="aff0"/>
              <w:spacing w:line="240" w:lineRule="atLeast"/>
              <w:rPr>
                <w:rFonts w:ascii="Times New Roman" w:hAnsi="Times New Roman"/>
                <w:color w:val="auto"/>
                <w:sz w:val="22"/>
                <w:szCs w:val="22"/>
              </w:rPr>
            </w:pPr>
            <w:r w:rsidRPr="00EB00E1">
              <w:rPr>
                <w:rFonts w:ascii="Times New Roman" w:hAnsi="Times New Roman"/>
                <w:color w:val="auto"/>
                <w:sz w:val="22"/>
                <w:szCs w:val="22"/>
              </w:rPr>
              <w:t>Плешаков А.А.</w:t>
            </w:r>
          </w:p>
        </w:tc>
        <w:tc>
          <w:tcPr>
            <w:tcW w:w="2789" w:type="dxa"/>
          </w:tcPr>
          <w:p w:rsidR="00B037C4" w:rsidRPr="00EB00E1" w:rsidRDefault="00B037C4" w:rsidP="007D0E3C">
            <w:pPr>
              <w:pStyle w:val="aff0"/>
              <w:spacing w:line="240" w:lineRule="atLeast"/>
              <w:ind w:firstLine="23"/>
              <w:rPr>
                <w:rFonts w:ascii="Times New Roman" w:hAnsi="Times New Roman"/>
                <w:color w:val="auto"/>
                <w:sz w:val="22"/>
                <w:szCs w:val="22"/>
              </w:rPr>
            </w:pPr>
            <w:r w:rsidRPr="00EB00E1">
              <w:rPr>
                <w:rFonts w:ascii="Times New Roman" w:hAnsi="Times New Roman"/>
                <w:color w:val="auto"/>
                <w:sz w:val="22"/>
                <w:szCs w:val="22"/>
              </w:rPr>
              <w:t>Окружающий мир.  В 2-х частях, 1 класс. М., Пр</w:t>
            </w:r>
            <w:r w:rsidRPr="00EB00E1">
              <w:rPr>
                <w:rFonts w:ascii="Times New Roman" w:hAnsi="Times New Roman"/>
                <w:color w:val="auto"/>
                <w:sz w:val="22"/>
                <w:szCs w:val="22"/>
              </w:rPr>
              <w:t>о</w:t>
            </w:r>
            <w:r w:rsidRPr="00EB00E1">
              <w:rPr>
                <w:rFonts w:ascii="Times New Roman" w:hAnsi="Times New Roman"/>
                <w:color w:val="auto"/>
                <w:sz w:val="22"/>
                <w:szCs w:val="22"/>
              </w:rPr>
              <w:t>свещение, 2019</w:t>
            </w:r>
            <w:r w:rsidR="00EB00E1" w:rsidRPr="00EB00E1">
              <w:rPr>
                <w:rFonts w:ascii="Times New Roman" w:hAnsi="Times New Roman"/>
                <w:color w:val="auto"/>
                <w:sz w:val="22"/>
                <w:szCs w:val="22"/>
              </w:rPr>
              <w:t>,2021</w:t>
            </w:r>
          </w:p>
        </w:tc>
      </w:tr>
      <w:tr w:rsidR="007D0E3C" w:rsidRPr="00A375CB" w:rsidTr="007D0E3C">
        <w:trPr>
          <w:trHeight w:val="886"/>
          <w:jc w:val="center"/>
        </w:trPr>
        <w:tc>
          <w:tcPr>
            <w:tcW w:w="1852" w:type="dxa"/>
          </w:tcPr>
          <w:p w:rsidR="00B037C4" w:rsidRPr="00EB00E1" w:rsidRDefault="00B037C4" w:rsidP="007D0E3C">
            <w:pPr>
              <w:pStyle w:val="aff0"/>
              <w:spacing w:line="240" w:lineRule="atLeast"/>
              <w:rPr>
                <w:rFonts w:ascii="Times New Roman" w:hAnsi="Times New Roman"/>
                <w:color w:val="auto"/>
                <w:sz w:val="22"/>
                <w:szCs w:val="22"/>
              </w:rPr>
            </w:pPr>
            <w:r w:rsidRPr="00EB00E1">
              <w:rPr>
                <w:rFonts w:ascii="Times New Roman" w:hAnsi="Times New Roman"/>
                <w:color w:val="auto"/>
                <w:sz w:val="22"/>
                <w:szCs w:val="22"/>
              </w:rPr>
              <w:t>Изобразительное искусство</w:t>
            </w:r>
          </w:p>
        </w:tc>
        <w:tc>
          <w:tcPr>
            <w:tcW w:w="3490" w:type="dxa"/>
          </w:tcPr>
          <w:p w:rsidR="00B037C4" w:rsidRPr="00EB00E1" w:rsidRDefault="00B037C4" w:rsidP="007D0E3C">
            <w:pPr>
              <w:pStyle w:val="aff0"/>
              <w:spacing w:line="240" w:lineRule="atLeast"/>
              <w:rPr>
                <w:rFonts w:ascii="Times New Roman" w:hAnsi="Times New Roman"/>
                <w:color w:val="auto"/>
                <w:sz w:val="22"/>
                <w:szCs w:val="22"/>
              </w:rPr>
            </w:pPr>
            <w:r w:rsidRPr="00EB00E1">
              <w:rPr>
                <w:rFonts w:ascii="Times New Roman" w:hAnsi="Times New Roman"/>
                <w:color w:val="auto"/>
                <w:sz w:val="22"/>
                <w:szCs w:val="22"/>
              </w:rPr>
              <w:t>Программа Изобразительное и</w:t>
            </w:r>
            <w:r w:rsidRPr="00EB00E1">
              <w:rPr>
                <w:rFonts w:ascii="Times New Roman" w:hAnsi="Times New Roman"/>
                <w:color w:val="auto"/>
                <w:sz w:val="22"/>
                <w:szCs w:val="22"/>
              </w:rPr>
              <w:t>с</w:t>
            </w:r>
            <w:r w:rsidRPr="00EB00E1">
              <w:rPr>
                <w:rFonts w:ascii="Times New Roman" w:hAnsi="Times New Roman"/>
                <w:color w:val="auto"/>
                <w:sz w:val="22"/>
                <w:szCs w:val="22"/>
              </w:rPr>
              <w:t>кусство, Неменская Л.А./под ред. Неменского Б.М., 2016</w:t>
            </w:r>
          </w:p>
        </w:tc>
        <w:tc>
          <w:tcPr>
            <w:tcW w:w="2093" w:type="dxa"/>
            <w:gridSpan w:val="2"/>
          </w:tcPr>
          <w:p w:rsidR="00B037C4" w:rsidRPr="00EB00E1" w:rsidRDefault="00B037C4" w:rsidP="007D0E3C">
            <w:pPr>
              <w:pStyle w:val="aff0"/>
              <w:spacing w:line="240" w:lineRule="atLeast"/>
              <w:rPr>
                <w:rFonts w:ascii="Times New Roman" w:hAnsi="Times New Roman"/>
                <w:color w:val="auto"/>
                <w:sz w:val="22"/>
                <w:szCs w:val="22"/>
              </w:rPr>
            </w:pPr>
            <w:r w:rsidRPr="00EB00E1">
              <w:rPr>
                <w:rFonts w:ascii="Times New Roman" w:hAnsi="Times New Roman"/>
                <w:color w:val="auto"/>
                <w:sz w:val="22"/>
                <w:szCs w:val="22"/>
              </w:rPr>
              <w:t>Неменская  Л.А./под ред. Н</w:t>
            </w:r>
            <w:r w:rsidRPr="00EB00E1">
              <w:rPr>
                <w:rFonts w:ascii="Times New Roman" w:hAnsi="Times New Roman"/>
                <w:color w:val="auto"/>
                <w:sz w:val="22"/>
                <w:szCs w:val="22"/>
              </w:rPr>
              <w:t>е</w:t>
            </w:r>
            <w:r w:rsidRPr="00EB00E1">
              <w:rPr>
                <w:rFonts w:ascii="Times New Roman" w:hAnsi="Times New Roman"/>
                <w:color w:val="auto"/>
                <w:sz w:val="22"/>
                <w:szCs w:val="22"/>
              </w:rPr>
              <w:t xml:space="preserve">менского Б.М. </w:t>
            </w:r>
          </w:p>
        </w:tc>
        <w:tc>
          <w:tcPr>
            <w:tcW w:w="2789" w:type="dxa"/>
          </w:tcPr>
          <w:p w:rsidR="00B037C4" w:rsidRPr="00EB00E1" w:rsidRDefault="00B037C4" w:rsidP="007D0E3C">
            <w:pPr>
              <w:pStyle w:val="aff0"/>
              <w:spacing w:line="240" w:lineRule="atLeast"/>
              <w:ind w:firstLine="23"/>
              <w:rPr>
                <w:rFonts w:ascii="Times New Roman" w:hAnsi="Times New Roman"/>
                <w:color w:val="auto"/>
                <w:sz w:val="22"/>
                <w:szCs w:val="22"/>
              </w:rPr>
            </w:pPr>
            <w:r w:rsidRPr="00EB00E1">
              <w:rPr>
                <w:rFonts w:ascii="Times New Roman" w:hAnsi="Times New Roman"/>
                <w:color w:val="auto"/>
                <w:sz w:val="22"/>
                <w:szCs w:val="22"/>
              </w:rPr>
              <w:t>Изобразительное искусс</w:t>
            </w:r>
            <w:r w:rsidRPr="00EB00E1">
              <w:rPr>
                <w:rFonts w:ascii="Times New Roman" w:hAnsi="Times New Roman"/>
                <w:color w:val="auto"/>
                <w:sz w:val="22"/>
                <w:szCs w:val="22"/>
              </w:rPr>
              <w:t>т</w:t>
            </w:r>
            <w:r w:rsidRPr="00EB00E1">
              <w:rPr>
                <w:rFonts w:ascii="Times New Roman" w:hAnsi="Times New Roman"/>
                <w:color w:val="auto"/>
                <w:sz w:val="22"/>
                <w:szCs w:val="22"/>
              </w:rPr>
              <w:t>во, 1 класс. М., Просвещ</w:t>
            </w:r>
            <w:r w:rsidRPr="00EB00E1">
              <w:rPr>
                <w:rFonts w:ascii="Times New Roman" w:hAnsi="Times New Roman"/>
                <w:color w:val="auto"/>
                <w:sz w:val="22"/>
                <w:szCs w:val="22"/>
              </w:rPr>
              <w:t>е</w:t>
            </w:r>
            <w:r w:rsidRPr="00EB00E1">
              <w:rPr>
                <w:rFonts w:ascii="Times New Roman" w:hAnsi="Times New Roman"/>
                <w:color w:val="auto"/>
                <w:sz w:val="22"/>
                <w:szCs w:val="22"/>
              </w:rPr>
              <w:t>ние, 201</w:t>
            </w:r>
            <w:r w:rsidR="00C350F7" w:rsidRPr="00EB00E1">
              <w:rPr>
                <w:rFonts w:ascii="Times New Roman" w:hAnsi="Times New Roman"/>
                <w:color w:val="auto"/>
                <w:sz w:val="22"/>
                <w:szCs w:val="22"/>
              </w:rPr>
              <w:t>7, 2019</w:t>
            </w:r>
          </w:p>
        </w:tc>
      </w:tr>
      <w:tr w:rsidR="007D0E3C" w:rsidRPr="00A375CB" w:rsidTr="007D0E3C">
        <w:trPr>
          <w:trHeight w:val="886"/>
          <w:jc w:val="center"/>
        </w:trPr>
        <w:tc>
          <w:tcPr>
            <w:tcW w:w="1852" w:type="dxa"/>
          </w:tcPr>
          <w:p w:rsidR="00B037C4" w:rsidRPr="00EB00E1" w:rsidRDefault="00B037C4" w:rsidP="007D0E3C">
            <w:pPr>
              <w:pStyle w:val="aff0"/>
              <w:spacing w:line="240" w:lineRule="atLeast"/>
              <w:rPr>
                <w:rFonts w:ascii="Times New Roman" w:hAnsi="Times New Roman"/>
                <w:color w:val="auto"/>
                <w:sz w:val="22"/>
                <w:szCs w:val="22"/>
              </w:rPr>
            </w:pPr>
            <w:r w:rsidRPr="00EB00E1">
              <w:rPr>
                <w:rFonts w:ascii="Times New Roman" w:hAnsi="Times New Roman"/>
                <w:color w:val="auto"/>
                <w:sz w:val="22"/>
                <w:szCs w:val="22"/>
              </w:rPr>
              <w:t>Технология</w:t>
            </w:r>
          </w:p>
        </w:tc>
        <w:tc>
          <w:tcPr>
            <w:tcW w:w="3490" w:type="dxa"/>
          </w:tcPr>
          <w:p w:rsidR="00B037C4" w:rsidRPr="00EB00E1" w:rsidRDefault="00B037C4" w:rsidP="007D0E3C">
            <w:pPr>
              <w:pStyle w:val="aff0"/>
              <w:spacing w:line="240" w:lineRule="atLeast"/>
              <w:rPr>
                <w:rFonts w:ascii="Times New Roman" w:hAnsi="Times New Roman"/>
                <w:color w:val="auto"/>
                <w:sz w:val="22"/>
                <w:szCs w:val="22"/>
              </w:rPr>
            </w:pPr>
            <w:r w:rsidRPr="00EB00E1">
              <w:rPr>
                <w:rFonts w:ascii="Times New Roman" w:hAnsi="Times New Roman"/>
                <w:color w:val="auto"/>
                <w:sz w:val="22"/>
                <w:szCs w:val="22"/>
              </w:rPr>
              <w:t xml:space="preserve">Образовательная система «Школа России». Программа Технология, Лутцева Е.А., Зуева Т.П., 2015 </w:t>
            </w:r>
          </w:p>
        </w:tc>
        <w:tc>
          <w:tcPr>
            <w:tcW w:w="2093" w:type="dxa"/>
            <w:gridSpan w:val="2"/>
          </w:tcPr>
          <w:p w:rsidR="00B037C4" w:rsidRPr="00EB00E1" w:rsidRDefault="00B037C4" w:rsidP="007D0E3C">
            <w:pPr>
              <w:pStyle w:val="aff0"/>
              <w:spacing w:line="240" w:lineRule="atLeast"/>
              <w:rPr>
                <w:rFonts w:ascii="Times New Roman" w:hAnsi="Times New Roman"/>
                <w:color w:val="auto"/>
                <w:sz w:val="22"/>
                <w:szCs w:val="22"/>
              </w:rPr>
            </w:pPr>
            <w:r w:rsidRPr="00EB00E1">
              <w:rPr>
                <w:rFonts w:ascii="Times New Roman" w:hAnsi="Times New Roman"/>
                <w:color w:val="auto"/>
                <w:sz w:val="22"/>
                <w:szCs w:val="22"/>
              </w:rPr>
              <w:t>Лутцева Е.А., Зуева Т.П.</w:t>
            </w:r>
          </w:p>
        </w:tc>
        <w:tc>
          <w:tcPr>
            <w:tcW w:w="2789" w:type="dxa"/>
          </w:tcPr>
          <w:p w:rsidR="00B037C4" w:rsidRPr="00EB00E1" w:rsidRDefault="00B037C4" w:rsidP="007D0E3C">
            <w:pPr>
              <w:pStyle w:val="aff0"/>
              <w:spacing w:line="240" w:lineRule="atLeast"/>
              <w:ind w:firstLine="23"/>
              <w:rPr>
                <w:rFonts w:ascii="Times New Roman" w:hAnsi="Times New Roman"/>
                <w:color w:val="auto"/>
                <w:sz w:val="22"/>
                <w:szCs w:val="22"/>
              </w:rPr>
            </w:pPr>
            <w:r w:rsidRPr="00EB00E1">
              <w:rPr>
                <w:rFonts w:ascii="Times New Roman" w:hAnsi="Times New Roman"/>
                <w:color w:val="auto"/>
                <w:sz w:val="22"/>
                <w:szCs w:val="22"/>
              </w:rPr>
              <w:t xml:space="preserve">Технология. 1 класс, М., Просвещение, </w:t>
            </w:r>
            <w:r w:rsidR="00C350F7" w:rsidRPr="00EB00E1">
              <w:rPr>
                <w:rFonts w:ascii="Times New Roman" w:hAnsi="Times New Roman"/>
                <w:color w:val="auto"/>
                <w:sz w:val="22"/>
                <w:szCs w:val="22"/>
              </w:rPr>
              <w:t xml:space="preserve">2017, </w:t>
            </w:r>
            <w:r w:rsidRPr="00EB00E1">
              <w:rPr>
                <w:rFonts w:ascii="Times New Roman" w:hAnsi="Times New Roman"/>
                <w:color w:val="auto"/>
                <w:sz w:val="22"/>
                <w:szCs w:val="22"/>
              </w:rPr>
              <w:t>2019</w:t>
            </w:r>
          </w:p>
        </w:tc>
      </w:tr>
      <w:tr w:rsidR="007D0E3C" w:rsidRPr="00A375CB" w:rsidTr="00313081">
        <w:trPr>
          <w:trHeight w:val="886"/>
          <w:jc w:val="center"/>
        </w:trPr>
        <w:tc>
          <w:tcPr>
            <w:tcW w:w="1852" w:type="dxa"/>
          </w:tcPr>
          <w:p w:rsidR="00B037C4" w:rsidRPr="00EB00E1" w:rsidRDefault="00B037C4" w:rsidP="007D0E3C">
            <w:pPr>
              <w:pStyle w:val="aff0"/>
              <w:spacing w:line="240" w:lineRule="atLeast"/>
              <w:rPr>
                <w:rFonts w:ascii="Times New Roman" w:hAnsi="Times New Roman"/>
                <w:color w:val="auto"/>
                <w:sz w:val="22"/>
                <w:szCs w:val="22"/>
              </w:rPr>
            </w:pPr>
            <w:r w:rsidRPr="00EB00E1">
              <w:rPr>
                <w:rFonts w:ascii="Times New Roman" w:hAnsi="Times New Roman"/>
                <w:color w:val="auto"/>
                <w:sz w:val="22"/>
                <w:szCs w:val="22"/>
              </w:rPr>
              <w:t>Физическая культура</w:t>
            </w:r>
          </w:p>
        </w:tc>
        <w:tc>
          <w:tcPr>
            <w:tcW w:w="3533" w:type="dxa"/>
            <w:gridSpan w:val="2"/>
          </w:tcPr>
          <w:p w:rsidR="00B037C4" w:rsidRPr="00EB00E1" w:rsidRDefault="00B037C4" w:rsidP="007D0E3C">
            <w:pPr>
              <w:pStyle w:val="aff0"/>
              <w:spacing w:line="240" w:lineRule="atLeast"/>
              <w:rPr>
                <w:rFonts w:ascii="Times New Roman" w:hAnsi="Times New Roman"/>
                <w:color w:val="auto"/>
                <w:sz w:val="22"/>
                <w:szCs w:val="22"/>
              </w:rPr>
            </w:pPr>
            <w:r w:rsidRPr="00EB00E1">
              <w:rPr>
                <w:rFonts w:ascii="Times New Roman" w:hAnsi="Times New Roman"/>
                <w:color w:val="auto"/>
                <w:sz w:val="22"/>
                <w:szCs w:val="22"/>
              </w:rPr>
              <w:t>Комплексная программа физич</w:t>
            </w:r>
            <w:r w:rsidRPr="00EB00E1">
              <w:rPr>
                <w:rFonts w:ascii="Times New Roman" w:hAnsi="Times New Roman"/>
                <w:color w:val="auto"/>
                <w:sz w:val="22"/>
                <w:szCs w:val="22"/>
              </w:rPr>
              <w:t>е</w:t>
            </w:r>
            <w:r w:rsidRPr="00EB00E1">
              <w:rPr>
                <w:rFonts w:ascii="Times New Roman" w:hAnsi="Times New Roman"/>
                <w:color w:val="auto"/>
                <w:sz w:val="22"/>
                <w:szCs w:val="22"/>
              </w:rPr>
              <w:t>ского воспитания обучающихся 1-11 классов, В.И.Лях, А.А.Зданевич, 2018</w:t>
            </w:r>
          </w:p>
        </w:tc>
        <w:tc>
          <w:tcPr>
            <w:tcW w:w="2050" w:type="dxa"/>
          </w:tcPr>
          <w:p w:rsidR="00B037C4" w:rsidRPr="00EB00E1" w:rsidRDefault="00B037C4" w:rsidP="007D0E3C">
            <w:pPr>
              <w:pStyle w:val="aff0"/>
              <w:spacing w:line="240" w:lineRule="atLeast"/>
              <w:rPr>
                <w:rFonts w:ascii="Times New Roman" w:hAnsi="Times New Roman"/>
                <w:color w:val="auto"/>
                <w:sz w:val="22"/>
                <w:szCs w:val="22"/>
              </w:rPr>
            </w:pPr>
            <w:r w:rsidRPr="00EB00E1">
              <w:rPr>
                <w:rFonts w:ascii="Times New Roman" w:hAnsi="Times New Roman"/>
                <w:color w:val="auto"/>
                <w:sz w:val="22"/>
                <w:szCs w:val="22"/>
              </w:rPr>
              <w:t xml:space="preserve">Лях В.И. </w:t>
            </w:r>
          </w:p>
        </w:tc>
        <w:tc>
          <w:tcPr>
            <w:tcW w:w="2789" w:type="dxa"/>
          </w:tcPr>
          <w:p w:rsidR="00B037C4" w:rsidRPr="00EB00E1" w:rsidRDefault="00B037C4" w:rsidP="00C350F7">
            <w:pPr>
              <w:pStyle w:val="aff0"/>
              <w:spacing w:line="240" w:lineRule="atLeast"/>
              <w:ind w:firstLine="23"/>
              <w:rPr>
                <w:rFonts w:ascii="Times New Roman" w:hAnsi="Times New Roman"/>
                <w:color w:val="auto"/>
                <w:sz w:val="22"/>
                <w:szCs w:val="22"/>
              </w:rPr>
            </w:pPr>
            <w:r w:rsidRPr="00EB00E1">
              <w:rPr>
                <w:rFonts w:ascii="Times New Roman" w:hAnsi="Times New Roman"/>
                <w:color w:val="auto"/>
                <w:sz w:val="22"/>
                <w:szCs w:val="22"/>
              </w:rPr>
              <w:t>Физическая культура. 1-4 классы. М., Просвещение, 201</w:t>
            </w:r>
            <w:r w:rsidR="00C350F7" w:rsidRPr="00EB00E1">
              <w:rPr>
                <w:rFonts w:ascii="Times New Roman" w:hAnsi="Times New Roman"/>
                <w:color w:val="auto"/>
                <w:sz w:val="22"/>
                <w:szCs w:val="22"/>
              </w:rPr>
              <w:t>7</w:t>
            </w:r>
          </w:p>
        </w:tc>
      </w:tr>
      <w:tr w:rsidR="007D0E3C" w:rsidRPr="00A375CB" w:rsidTr="00313081">
        <w:trPr>
          <w:trHeight w:val="886"/>
          <w:jc w:val="center"/>
        </w:trPr>
        <w:tc>
          <w:tcPr>
            <w:tcW w:w="1852" w:type="dxa"/>
          </w:tcPr>
          <w:p w:rsidR="00B037C4" w:rsidRPr="00EB00E1" w:rsidRDefault="00B037C4" w:rsidP="007D0E3C">
            <w:pPr>
              <w:pStyle w:val="aff0"/>
              <w:spacing w:line="240" w:lineRule="atLeast"/>
              <w:rPr>
                <w:rFonts w:ascii="Times New Roman" w:hAnsi="Times New Roman"/>
                <w:color w:val="auto"/>
                <w:sz w:val="22"/>
                <w:szCs w:val="22"/>
              </w:rPr>
            </w:pPr>
            <w:r w:rsidRPr="00EB00E1">
              <w:rPr>
                <w:rFonts w:ascii="Times New Roman" w:hAnsi="Times New Roman"/>
                <w:color w:val="auto"/>
                <w:sz w:val="22"/>
                <w:szCs w:val="22"/>
              </w:rPr>
              <w:t>Музыка</w:t>
            </w:r>
          </w:p>
        </w:tc>
        <w:tc>
          <w:tcPr>
            <w:tcW w:w="3533" w:type="dxa"/>
            <w:gridSpan w:val="2"/>
          </w:tcPr>
          <w:p w:rsidR="00B037C4" w:rsidRPr="00EB00E1" w:rsidRDefault="00B037C4" w:rsidP="007D0E3C">
            <w:pPr>
              <w:pStyle w:val="aff0"/>
              <w:spacing w:line="240" w:lineRule="atLeast"/>
              <w:rPr>
                <w:rFonts w:ascii="Times New Roman" w:hAnsi="Times New Roman"/>
                <w:color w:val="auto"/>
                <w:kern w:val="36"/>
                <w:sz w:val="22"/>
                <w:szCs w:val="22"/>
              </w:rPr>
            </w:pPr>
            <w:r w:rsidRPr="00EB00E1">
              <w:rPr>
                <w:rFonts w:ascii="Times New Roman" w:hAnsi="Times New Roman"/>
                <w:color w:val="auto"/>
                <w:kern w:val="36"/>
                <w:sz w:val="22"/>
                <w:szCs w:val="22"/>
              </w:rPr>
              <w:t>Рабочие программы. Предметная линия учебников Г.П. Сергеевой, Е.Д. Критской. 1-4 классы. 2019</w:t>
            </w:r>
          </w:p>
        </w:tc>
        <w:tc>
          <w:tcPr>
            <w:tcW w:w="2050" w:type="dxa"/>
          </w:tcPr>
          <w:p w:rsidR="00B037C4" w:rsidRPr="00EB00E1" w:rsidRDefault="00C350F7" w:rsidP="007D0E3C">
            <w:pPr>
              <w:pStyle w:val="aff0"/>
              <w:spacing w:line="240" w:lineRule="atLeast"/>
              <w:rPr>
                <w:rFonts w:ascii="Times New Roman" w:hAnsi="Times New Roman"/>
                <w:color w:val="auto"/>
                <w:sz w:val="22"/>
                <w:szCs w:val="22"/>
              </w:rPr>
            </w:pPr>
            <w:r w:rsidRPr="00EB00E1">
              <w:rPr>
                <w:rFonts w:ascii="Times New Roman" w:hAnsi="Times New Roman"/>
                <w:color w:val="auto"/>
                <w:sz w:val="22"/>
                <w:szCs w:val="22"/>
              </w:rPr>
              <w:t>Алеев Н.В., Кичак Т.Н.</w:t>
            </w:r>
          </w:p>
        </w:tc>
        <w:tc>
          <w:tcPr>
            <w:tcW w:w="2789" w:type="dxa"/>
          </w:tcPr>
          <w:p w:rsidR="00B037C4" w:rsidRPr="00EB00E1" w:rsidRDefault="00B037C4" w:rsidP="00C350F7">
            <w:pPr>
              <w:pStyle w:val="aff0"/>
              <w:spacing w:line="240" w:lineRule="atLeast"/>
              <w:ind w:firstLine="23"/>
              <w:rPr>
                <w:rFonts w:ascii="Times New Roman" w:hAnsi="Times New Roman"/>
                <w:color w:val="auto"/>
                <w:sz w:val="22"/>
                <w:szCs w:val="22"/>
              </w:rPr>
            </w:pPr>
            <w:r w:rsidRPr="00EB00E1">
              <w:rPr>
                <w:rFonts w:ascii="Times New Roman" w:hAnsi="Times New Roman"/>
                <w:color w:val="auto"/>
                <w:sz w:val="22"/>
                <w:szCs w:val="22"/>
              </w:rPr>
              <w:t>«Музыка»,  1</w:t>
            </w:r>
            <w:r w:rsidR="00C350F7" w:rsidRPr="00EB00E1">
              <w:rPr>
                <w:rFonts w:ascii="Times New Roman" w:hAnsi="Times New Roman"/>
                <w:color w:val="auto"/>
                <w:sz w:val="22"/>
                <w:szCs w:val="22"/>
              </w:rPr>
              <w:t>-4</w:t>
            </w:r>
            <w:r w:rsidRPr="00EB00E1">
              <w:rPr>
                <w:rFonts w:ascii="Times New Roman" w:hAnsi="Times New Roman"/>
                <w:color w:val="auto"/>
                <w:sz w:val="22"/>
                <w:szCs w:val="22"/>
              </w:rPr>
              <w:t xml:space="preserve"> класс:</w:t>
            </w:r>
            <w:r w:rsidR="00C350F7" w:rsidRPr="00EB00E1">
              <w:rPr>
                <w:rFonts w:ascii="Times New Roman" w:hAnsi="Times New Roman"/>
                <w:color w:val="auto"/>
                <w:sz w:val="22"/>
                <w:szCs w:val="22"/>
              </w:rPr>
              <w:t xml:space="preserve"> Дрофа</w:t>
            </w:r>
            <w:r w:rsidRPr="00EB00E1">
              <w:rPr>
                <w:rFonts w:ascii="Times New Roman" w:hAnsi="Times New Roman"/>
                <w:color w:val="auto"/>
                <w:sz w:val="22"/>
                <w:szCs w:val="22"/>
              </w:rPr>
              <w:t>, 201</w:t>
            </w:r>
            <w:r w:rsidR="00C350F7" w:rsidRPr="00EB00E1">
              <w:rPr>
                <w:rFonts w:ascii="Times New Roman" w:hAnsi="Times New Roman"/>
                <w:color w:val="auto"/>
                <w:sz w:val="22"/>
                <w:szCs w:val="22"/>
              </w:rPr>
              <w:t>7</w:t>
            </w:r>
            <w:r w:rsidRPr="00EB00E1">
              <w:rPr>
                <w:rFonts w:ascii="Times New Roman" w:hAnsi="Times New Roman"/>
                <w:color w:val="auto"/>
                <w:sz w:val="22"/>
                <w:szCs w:val="22"/>
              </w:rPr>
              <w:t>.</w:t>
            </w:r>
          </w:p>
        </w:tc>
      </w:tr>
    </w:tbl>
    <w:p w:rsidR="00C350F7" w:rsidRPr="00A375CB" w:rsidRDefault="00C350F7" w:rsidP="00C350F7">
      <w:pPr>
        <w:spacing w:line="240" w:lineRule="atLeast"/>
        <w:ind w:left="142" w:firstLine="0"/>
        <w:rPr>
          <w:b/>
          <w:highlight w:val="yellow"/>
        </w:rPr>
      </w:pPr>
    </w:p>
    <w:p w:rsidR="00C350F7" w:rsidRPr="00EB00E1" w:rsidRDefault="00C350F7" w:rsidP="00C114CC">
      <w:pPr>
        <w:spacing w:line="240" w:lineRule="auto"/>
        <w:ind w:firstLine="0"/>
        <w:rPr>
          <w:b/>
          <w:sz w:val="24"/>
          <w:szCs w:val="24"/>
        </w:rPr>
      </w:pPr>
      <w:r w:rsidRPr="00EB00E1">
        <w:rPr>
          <w:b/>
          <w:sz w:val="24"/>
          <w:szCs w:val="24"/>
        </w:rPr>
        <w:t>2класс</w:t>
      </w:r>
    </w:p>
    <w:tbl>
      <w:tblPr>
        <w:tblpPr w:leftFromText="180" w:rightFromText="180" w:vertAnchor="text" w:horzAnchor="margin" w:tblpX="-209" w:tblpY="281"/>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7"/>
        <w:gridCol w:w="2646"/>
        <w:gridCol w:w="2496"/>
        <w:gridCol w:w="3035"/>
      </w:tblGrid>
      <w:tr w:rsidR="00C350F7" w:rsidRPr="00EB00E1" w:rsidTr="00C350F7">
        <w:trPr>
          <w:cantSplit/>
        </w:trPr>
        <w:tc>
          <w:tcPr>
            <w:tcW w:w="2287" w:type="dxa"/>
            <w:vMerge w:val="restart"/>
          </w:tcPr>
          <w:p w:rsidR="00C350F7" w:rsidRPr="00EB00E1" w:rsidRDefault="00C350F7" w:rsidP="00C114CC">
            <w:pPr>
              <w:pStyle w:val="aff0"/>
              <w:jc w:val="center"/>
              <w:rPr>
                <w:rFonts w:ascii="Times New Roman" w:hAnsi="Times New Roman"/>
                <w:b/>
                <w:sz w:val="22"/>
                <w:szCs w:val="22"/>
              </w:rPr>
            </w:pPr>
            <w:r w:rsidRPr="00EB00E1">
              <w:rPr>
                <w:rFonts w:ascii="Times New Roman" w:hAnsi="Times New Roman"/>
                <w:b/>
                <w:sz w:val="22"/>
                <w:szCs w:val="22"/>
              </w:rPr>
              <w:t>Предмет</w:t>
            </w:r>
          </w:p>
        </w:tc>
        <w:tc>
          <w:tcPr>
            <w:tcW w:w="2646" w:type="dxa"/>
          </w:tcPr>
          <w:p w:rsidR="00C350F7" w:rsidRPr="00EB00E1" w:rsidRDefault="00C350F7" w:rsidP="00C114CC">
            <w:pPr>
              <w:pStyle w:val="aff0"/>
              <w:jc w:val="center"/>
              <w:rPr>
                <w:rFonts w:ascii="Times New Roman" w:hAnsi="Times New Roman"/>
                <w:b/>
                <w:sz w:val="22"/>
                <w:szCs w:val="22"/>
              </w:rPr>
            </w:pPr>
            <w:r w:rsidRPr="00EB00E1">
              <w:rPr>
                <w:rFonts w:ascii="Times New Roman" w:hAnsi="Times New Roman"/>
                <w:b/>
                <w:sz w:val="22"/>
                <w:szCs w:val="22"/>
              </w:rPr>
              <w:t>Программа</w:t>
            </w:r>
          </w:p>
        </w:tc>
        <w:tc>
          <w:tcPr>
            <w:tcW w:w="5531" w:type="dxa"/>
            <w:gridSpan w:val="2"/>
          </w:tcPr>
          <w:p w:rsidR="00C350F7" w:rsidRPr="00EB00E1" w:rsidRDefault="00C350F7" w:rsidP="00C114CC">
            <w:pPr>
              <w:pStyle w:val="aff0"/>
              <w:jc w:val="center"/>
              <w:rPr>
                <w:rFonts w:ascii="Times New Roman" w:hAnsi="Times New Roman"/>
                <w:b/>
                <w:sz w:val="22"/>
                <w:szCs w:val="22"/>
              </w:rPr>
            </w:pPr>
            <w:r w:rsidRPr="00EB00E1">
              <w:rPr>
                <w:rFonts w:ascii="Times New Roman" w:hAnsi="Times New Roman"/>
                <w:b/>
                <w:sz w:val="22"/>
                <w:szCs w:val="22"/>
              </w:rPr>
              <w:t>Учебник</w:t>
            </w:r>
          </w:p>
        </w:tc>
      </w:tr>
      <w:tr w:rsidR="00C350F7" w:rsidRPr="00EB00E1" w:rsidTr="00C350F7">
        <w:trPr>
          <w:cantSplit/>
          <w:trHeight w:val="722"/>
        </w:trPr>
        <w:tc>
          <w:tcPr>
            <w:tcW w:w="2287" w:type="dxa"/>
            <w:vMerge/>
          </w:tcPr>
          <w:p w:rsidR="00C350F7" w:rsidRPr="00EB00E1" w:rsidRDefault="00C350F7" w:rsidP="004C44E4">
            <w:pPr>
              <w:pStyle w:val="aff0"/>
              <w:jc w:val="center"/>
              <w:rPr>
                <w:rFonts w:ascii="Times New Roman" w:hAnsi="Times New Roman"/>
                <w:b/>
                <w:sz w:val="22"/>
                <w:szCs w:val="22"/>
              </w:rPr>
            </w:pPr>
          </w:p>
        </w:tc>
        <w:tc>
          <w:tcPr>
            <w:tcW w:w="2646" w:type="dxa"/>
          </w:tcPr>
          <w:p w:rsidR="00C350F7" w:rsidRPr="00EB00E1" w:rsidRDefault="00C350F7" w:rsidP="004C44E4">
            <w:pPr>
              <w:pStyle w:val="aff0"/>
              <w:jc w:val="center"/>
              <w:rPr>
                <w:rFonts w:ascii="Times New Roman" w:hAnsi="Times New Roman"/>
                <w:b/>
                <w:sz w:val="22"/>
                <w:szCs w:val="22"/>
              </w:rPr>
            </w:pPr>
            <w:r w:rsidRPr="00EB00E1">
              <w:rPr>
                <w:rFonts w:ascii="Times New Roman" w:hAnsi="Times New Roman"/>
                <w:b/>
                <w:sz w:val="22"/>
                <w:szCs w:val="22"/>
              </w:rPr>
              <w:t>Название и автор, год издания</w:t>
            </w:r>
          </w:p>
        </w:tc>
        <w:tc>
          <w:tcPr>
            <w:tcW w:w="2496" w:type="dxa"/>
          </w:tcPr>
          <w:p w:rsidR="00C350F7" w:rsidRPr="00EB00E1" w:rsidRDefault="00C350F7" w:rsidP="004C44E4">
            <w:pPr>
              <w:pStyle w:val="aff0"/>
              <w:jc w:val="center"/>
              <w:rPr>
                <w:rFonts w:ascii="Times New Roman" w:hAnsi="Times New Roman"/>
                <w:b/>
                <w:sz w:val="22"/>
                <w:szCs w:val="22"/>
              </w:rPr>
            </w:pPr>
            <w:r w:rsidRPr="00EB00E1">
              <w:rPr>
                <w:rFonts w:ascii="Times New Roman" w:hAnsi="Times New Roman"/>
                <w:b/>
                <w:sz w:val="22"/>
                <w:szCs w:val="22"/>
              </w:rPr>
              <w:t>Автор</w:t>
            </w:r>
          </w:p>
        </w:tc>
        <w:tc>
          <w:tcPr>
            <w:tcW w:w="3035" w:type="dxa"/>
          </w:tcPr>
          <w:p w:rsidR="00C350F7" w:rsidRPr="00EB00E1" w:rsidRDefault="00C350F7" w:rsidP="004C44E4">
            <w:pPr>
              <w:pStyle w:val="aff0"/>
              <w:jc w:val="center"/>
              <w:rPr>
                <w:rFonts w:ascii="Times New Roman" w:hAnsi="Times New Roman"/>
                <w:b/>
                <w:sz w:val="22"/>
                <w:szCs w:val="22"/>
              </w:rPr>
            </w:pPr>
            <w:r w:rsidRPr="00EB00E1">
              <w:rPr>
                <w:rFonts w:ascii="Times New Roman" w:hAnsi="Times New Roman"/>
                <w:b/>
                <w:sz w:val="22"/>
                <w:szCs w:val="22"/>
              </w:rPr>
              <w:t>Название,  год издания</w:t>
            </w:r>
          </w:p>
        </w:tc>
      </w:tr>
      <w:tr w:rsidR="00C350F7" w:rsidRPr="00EB00E1" w:rsidTr="00C350F7">
        <w:trPr>
          <w:trHeight w:val="542"/>
        </w:trPr>
        <w:tc>
          <w:tcPr>
            <w:tcW w:w="2287" w:type="dxa"/>
          </w:tcPr>
          <w:p w:rsidR="00C350F7" w:rsidRPr="00EB00E1" w:rsidRDefault="00C350F7" w:rsidP="004C44E4">
            <w:pPr>
              <w:pStyle w:val="aff0"/>
              <w:ind w:left="142"/>
              <w:rPr>
                <w:rFonts w:ascii="Times New Roman" w:hAnsi="Times New Roman"/>
                <w:sz w:val="22"/>
                <w:szCs w:val="22"/>
              </w:rPr>
            </w:pPr>
            <w:r w:rsidRPr="00EB00E1">
              <w:rPr>
                <w:rFonts w:ascii="Times New Roman" w:hAnsi="Times New Roman"/>
                <w:sz w:val="22"/>
                <w:szCs w:val="22"/>
              </w:rPr>
              <w:t>Математика</w:t>
            </w:r>
          </w:p>
        </w:tc>
        <w:tc>
          <w:tcPr>
            <w:tcW w:w="2646" w:type="dxa"/>
          </w:tcPr>
          <w:p w:rsidR="00C350F7" w:rsidRPr="00EB00E1" w:rsidRDefault="00C350F7" w:rsidP="004C44E4">
            <w:pPr>
              <w:pStyle w:val="aff0"/>
              <w:ind w:left="-34"/>
              <w:rPr>
                <w:rFonts w:ascii="Times New Roman" w:hAnsi="Times New Roman"/>
                <w:sz w:val="22"/>
                <w:szCs w:val="22"/>
              </w:rPr>
            </w:pPr>
            <w:r w:rsidRPr="00EB00E1">
              <w:rPr>
                <w:rFonts w:ascii="Times New Roman" w:hAnsi="Times New Roman"/>
                <w:sz w:val="22"/>
                <w:szCs w:val="22"/>
              </w:rPr>
              <w:t xml:space="preserve">Образовательная система «Школа России». </w:t>
            </w:r>
            <w:r w:rsidRPr="00EB00E1">
              <w:rPr>
                <w:rFonts w:ascii="Times New Roman" w:hAnsi="Times New Roman"/>
                <w:sz w:val="22"/>
                <w:szCs w:val="22"/>
                <w:shd w:val="clear" w:color="auto" w:fill="FFFFFF"/>
              </w:rPr>
              <w:t>Авто</w:t>
            </w:r>
            <w:r w:rsidRPr="00EB00E1">
              <w:rPr>
                <w:rFonts w:ascii="Times New Roman" w:hAnsi="Times New Roman"/>
                <w:sz w:val="22"/>
                <w:szCs w:val="22"/>
                <w:shd w:val="clear" w:color="auto" w:fill="FFFFFF"/>
              </w:rPr>
              <w:t>р</w:t>
            </w:r>
            <w:r w:rsidRPr="00EB00E1">
              <w:rPr>
                <w:rFonts w:ascii="Times New Roman" w:hAnsi="Times New Roman"/>
                <w:sz w:val="22"/>
                <w:szCs w:val="22"/>
                <w:shd w:val="clear" w:color="auto" w:fill="FFFFFF"/>
              </w:rPr>
              <w:t>ская  программы М. И. Моро, Ю. М. Колягина, М. А. Бантовой, Г. В. Бельтюковой, С. И. Во</w:t>
            </w:r>
            <w:r w:rsidRPr="00EB00E1">
              <w:rPr>
                <w:rFonts w:ascii="Times New Roman" w:hAnsi="Times New Roman"/>
                <w:sz w:val="22"/>
                <w:szCs w:val="22"/>
                <w:shd w:val="clear" w:color="auto" w:fill="FFFFFF"/>
              </w:rPr>
              <w:t>л</w:t>
            </w:r>
            <w:r w:rsidRPr="00EB00E1">
              <w:rPr>
                <w:rFonts w:ascii="Times New Roman" w:hAnsi="Times New Roman"/>
                <w:sz w:val="22"/>
                <w:szCs w:val="22"/>
                <w:shd w:val="clear" w:color="auto" w:fill="FFFFFF"/>
              </w:rPr>
              <w:t>ковой, С. В. Степановой «Математика», 2018</w:t>
            </w:r>
          </w:p>
        </w:tc>
        <w:tc>
          <w:tcPr>
            <w:tcW w:w="2496" w:type="dxa"/>
          </w:tcPr>
          <w:p w:rsidR="00C350F7" w:rsidRPr="00EB00E1" w:rsidRDefault="00C350F7" w:rsidP="004C44E4">
            <w:pPr>
              <w:pStyle w:val="aff0"/>
              <w:rPr>
                <w:rFonts w:ascii="Times New Roman" w:hAnsi="Times New Roman"/>
                <w:sz w:val="22"/>
                <w:szCs w:val="22"/>
              </w:rPr>
            </w:pPr>
            <w:r w:rsidRPr="00EB00E1">
              <w:rPr>
                <w:rFonts w:ascii="Times New Roman" w:hAnsi="Times New Roman"/>
                <w:sz w:val="22"/>
                <w:szCs w:val="22"/>
              </w:rPr>
              <w:t xml:space="preserve">Моро М.И., Бантова М.А., Бельтюкова Г.В. </w:t>
            </w:r>
          </w:p>
        </w:tc>
        <w:tc>
          <w:tcPr>
            <w:tcW w:w="3035" w:type="dxa"/>
          </w:tcPr>
          <w:p w:rsidR="00C350F7" w:rsidRPr="00EB00E1" w:rsidRDefault="00C350F7" w:rsidP="004C44E4">
            <w:pPr>
              <w:pStyle w:val="aff0"/>
              <w:rPr>
                <w:rFonts w:ascii="Times New Roman" w:hAnsi="Times New Roman"/>
                <w:sz w:val="22"/>
                <w:szCs w:val="22"/>
              </w:rPr>
            </w:pPr>
            <w:r w:rsidRPr="00EB00E1">
              <w:rPr>
                <w:rFonts w:ascii="Times New Roman" w:hAnsi="Times New Roman"/>
                <w:sz w:val="22"/>
                <w:szCs w:val="22"/>
              </w:rPr>
              <w:t>Математика. В 2-х частях, 2 класс, М., Просвещение, 201</w:t>
            </w:r>
            <w:r w:rsidR="00EB00E1" w:rsidRPr="00EB00E1">
              <w:rPr>
                <w:rFonts w:ascii="Times New Roman" w:hAnsi="Times New Roman"/>
                <w:sz w:val="22"/>
                <w:szCs w:val="22"/>
              </w:rPr>
              <w:t>9,</w:t>
            </w:r>
            <w:r w:rsidRPr="00EB00E1">
              <w:rPr>
                <w:rFonts w:ascii="Times New Roman" w:hAnsi="Times New Roman"/>
                <w:sz w:val="22"/>
                <w:szCs w:val="22"/>
              </w:rPr>
              <w:t>20</w:t>
            </w:r>
            <w:r w:rsidR="00EB00E1" w:rsidRPr="00EB00E1">
              <w:rPr>
                <w:rFonts w:ascii="Times New Roman" w:hAnsi="Times New Roman"/>
                <w:sz w:val="22"/>
                <w:szCs w:val="22"/>
              </w:rPr>
              <w:t>21</w:t>
            </w:r>
          </w:p>
          <w:p w:rsidR="00C350F7" w:rsidRPr="00EB00E1" w:rsidRDefault="00C350F7" w:rsidP="004C44E4">
            <w:pPr>
              <w:pStyle w:val="aff0"/>
              <w:rPr>
                <w:rFonts w:ascii="Times New Roman" w:hAnsi="Times New Roman"/>
                <w:sz w:val="22"/>
                <w:szCs w:val="22"/>
              </w:rPr>
            </w:pPr>
          </w:p>
        </w:tc>
      </w:tr>
      <w:tr w:rsidR="00C350F7" w:rsidRPr="00A375CB" w:rsidTr="00C350F7">
        <w:trPr>
          <w:trHeight w:val="522"/>
        </w:trPr>
        <w:tc>
          <w:tcPr>
            <w:tcW w:w="2287" w:type="dxa"/>
          </w:tcPr>
          <w:p w:rsidR="00C350F7" w:rsidRPr="00EB00E1" w:rsidRDefault="00C350F7" w:rsidP="004C44E4">
            <w:pPr>
              <w:pStyle w:val="aff0"/>
              <w:ind w:left="142"/>
              <w:rPr>
                <w:rFonts w:ascii="Times New Roman" w:hAnsi="Times New Roman"/>
                <w:sz w:val="22"/>
                <w:szCs w:val="22"/>
              </w:rPr>
            </w:pPr>
            <w:r w:rsidRPr="00EB00E1">
              <w:rPr>
                <w:rFonts w:ascii="Times New Roman" w:hAnsi="Times New Roman"/>
                <w:sz w:val="22"/>
                <w:szCs w:val="22"/>
              </w:rPr>
              <w:t>Литературное чт</w:t>
            </w:r>
            <w:r w:rsidRPr="00EB00E1">
              <w:rPr>
                <w:rFonts w:ascii="Times New Roman" w:hAnsi="Times New Roman"/>
                <w:sz w:val="22"/>
                <w:szCs w:val="22"/>
              </w:rPr>
              <w:t>е</w:t>
            </w:r>
            <w:r w:rsidRPr="00EB00E1">
              <w:rPr>
                <w:rFonts w:ascii="Times New Roman" w:hAnsi="Times New Roman"/>
                <w:sz w:val="22"/>
                <w:szCs w:val="22"/>
              </w:rPr>
              <w:t>ние</w:t>
            </w:r>
          </w:p>
        </w:tc>
        <w:tc>
          <w:tcPr>
            <w:tcW w:w="2646" w:type="dxa"/>
          </w:tcPr>
          <w:p w:rsidR="00C350F7" w:rsidRPr="00EB00E1" w:rsidRDefault="00C350F7" w:rsidP="004C44E4">
            <w:pPr>
              <w:pStyle w:val="aff0"/>
              <w:ind w:left="-34"/>
              <w:rPr>
                <w:rFonts w:ascii="Times New Roman" w:hAnsi="Times New Roman"/>
                <w:sz w:val="22"/>
                <w:szCs w:val="22"/>
              </w:rPr>
            </w:pPr>
            <w:r w:rsidRPr="00EB00E1">
              <w:rPr>
                <w:rFonts w:ascii="Times New Roman" w:hAnsi="Times New Roman"/>
                <w:sz w:val="22"/>
                <w:szCs w:val="22"/>
              </w:rPr>
              <w:t>Образовательная система «Школа России». Клим</w:t>
            </w:r>
            <w:r w:rsidRPr="00EB00E1">
              <w:rPr>
                <w:rFonts w:ascii="Times New Roman" w:hAnsi="Times New Roman"/>
                <w:sz w:val="22"/>
                <w:szCs w:val="22"/>
              </w:rPr>
              <w:t>а</w:t>
            </w:r>
            <w:r w:rsidRPr="00EB00E1">
              <w:rPr>
                <w:rFonts w:ascii="Times New Roman" w:hAnsi="Times New Roman"/>
                <w:sz w:val="22"/>
                <w:szCs w:val="22"/>
              </w:rPr>
              <w:t>нова Л.Ф., Горецкий В..Г.,  Голованова М.В., Программа Литературное чтение</w:t>
            </w:r>
            <w:r w:rsidRPr="00EB00E1">
              <w:rPr>
                <w:rFonts w:ascii="Times New Roman" w:hAnsi="Times New Roman"/>
                <w:sz w:val="22"/>
                <w:szCs w:val="22"/>
                <w:shd w:val="clear" w:color="auto" w:fill="FFFFFF"/>
              </w:rPr>
              <w:t>, 2018</w:t>
            </w:r>
          </w:p>
        </w:tc>
        <w:tc>
          <w:tcPr>
            <w:tcW w:w="2496" w:type="dxa"/>
          </w:tcPr>
          <w:p w:rsidR="00C350F7" w:rsidRPr="00EB00E1" w:rsidRDefault="00C350F7" w:rsidP="004C44E4">
            <w:pPr>
              <w:pStyle w:val="aff0"/>
              <w:rPr>
                <w:rFonts w:ascii="Times New Roman" w:hAnsi="Times New Roman"/>
                <w:sz w:val="22"/>
                <w:szCs w:val="22"/>
              </w:rPr>
            </w:pPr>
            <w:r w:rsidRPr="00EB00E1">
              <w:rPr>
                <w:rFonts w:ascii="Times New Roman" w:hAnsi="Times New Roman"/>
                <w:sz w:val="22"/>
                <w:szCs w:val="22"/>
              </w:rPr>
              <w:t>Климанова Л.Ф., Г</w:t>
            </w:r>
            <w:r w:rsidRPr="00EB00E1">
              <w:rPr>
                <w:rFonts w:ascii="Times New Roman" w:hAnsi="Times New Roman"/>
                <w:sz w:val="22"/>
                <w:szCs w:val="22"/>
              </w:rPr>
              <w:t>о</w:t>
            </w:r>
            <w:r w:rsidRPr="00EB00E1">
              <w:rPr>
                <w:rFonts w:ascii="Times New Roman" w:hAnsi="Times New Roman"/>
                <w:sz w:val="22"/>
                <w:szCs w:val="22"/>
              </w:rPr>
              <w:t>рецкий В.Г, Голованова М.В.</w:t>
            </w:r>
          </w:p>
        </w:tc>
        <w:tc>
          <w:tcPr>
            <w:tcW w:w="3035" w:type="dxa"/>
          </w:tcPr>
          <w:p w:rsidR="00C350F7" w:rsidRPr="00EB00E1" w:rsidRDefault="00C350F7" w:rsidP="004C44E4">
            <w:pPr>
              <w:pStyle w:val="aff0"/>
              <w:rPr>
                <w:rFonts w:ascii="Times New Roman" w:hAnsi="Times New Roman"/>
                <w:sz w:val="22"/>
                <w:szCs w:val="22"/>
              </w:rPr>
            </w:pPr>
            <w:r w:rsidRPr="00EB00E1">
              <w:rPr>
                <w:rFonts w:ascii="Times New Roman" w:hAnsi="Times New Roman"/>
                <w:sz w:val="22"/>
                <w:szCs w:val="22"/>
              </w:rPr>
              <w:t xml:space="preserve">Литературное чтение. В 2-х частях. 2 класс, М., </w:t>
            </w:r>
            <w:r w:rsidR="005074DB" w:rsidRPr="00EB00E1">
              <w:rPr>
                <w:rFonts w:ascii="Times New Roman" w:hAnsi="Times New Roman"/>
                <w:sz w:val="22"/>
                <w:szCs w:val="22"/>
              </w:rPr>
              <w:t xml:space="preserve"> Просв</w:t>
            </w:r>
            <w:r w:rsidR="005074DB" w:rsidRPr="00EB00E1">
              <w:rPr>
                <w:rFonts w:ascii="Times New Roman" w:hAnsi="Times New Roman"/>
                <w:sz w:val="22"/>
                <w:szCs w:val="22"/>
              </w:rPr>
              <w:t>е</w:t>
            </w:r>
            <w:r w:rsidR="005074DB" w:rsidRPr="00EB00E1">
              <w:rPr>
                <w:rFonts w:ascii="Times New Roman" w:hAnsi="Times New Roman"/>
                <w:sz w:val="22"/>
                <w:szCs w:val="22"/>
              </w:rPr>
              <w:t>щение, 20</w:t>
            </w:r>
            <w:r w:rsidR="00EB00E1" w:rsidRPr="00EB00E1">
              <w:rPr>
                <w:rFonts w:ascii="Times New Roman" w:hAnsi="Times New Roman"/>
                <w:sz w:val="22"/>
                <w:szCs w:val="22"/>
              </w:rPr>
              <w:t>21</w:t>
            </w:r>
          </w:p>
          <w:p w:rsidR="00C350F7" w:rsidRPr="00EB00E1" w:rsidRDefault="00C350F7" w:rsidP="004C44E4">
            <w:pPr>
              <w:pStyle w:val="aff0"/>
              <w:rPr>
                <w:rFonts w:ascii="Times New Roman" w:hAnsi="Times New Roman"/>
                <w:sz w:val="22"/>
                <w:szCs w:val="22"/>
              </w:rPr>
            </w:pPr>
          </w:p>
        </w:tc>
      </w:tr>
      <w:tr w:rsidR="00725EEB" w:rsidRPr="00A375CB" w:rsidTr="00C350F7">
        <w:trPr>
          <w:trHeight w:val="522"/>
        </w:trPr>
        <w:tc>
          <w:tcPr>
            <w:tcW w:w="2287" w:type="dxa"/>
            <w:shd w:val="clear" w:color="auto" w:fill="auto"/>
          </w:tcPr>
          <w:p w:rsidR="00725EEB" w:rsidRPr="00EB00E1" w:rsidRDefault="00725EEB" w:rsidP="004C44E4">
            <w:pPr>
              <w:pStyle w:val="aff0"/>
              <w:ind w:left="142"/>
              <w:rPr>
                <w:rFonts w:ascii="Times New Roman" w:hAnsi="Times New Roman"/>
                <w:sz w:val="22"/>
                <w:szCs w:val="22"/>
              </w:rPr>
            </w:pPr>
            <w:r w:rsidRPr="00EB00E1">
              <w:rPr>
                <w:rFonts w:ascii="Times New Roman" w:hAnsi="Times New Roman"/>
                <w:sz w:val="22"/>
                <w:szCs w:val="22"/>
              </w:rPr>
              <w:t>Русский язык</w:t>
            </w:r>
          </w:p>
        </w:tc>
        <w:tc>
          <w:tcPr>
            <w:tcW w:w="2646" w:type="dxa"/>
          </w:tcPr>
          <w:p w:rsidR="00725EEB" w:rsidRPr="00EB00E1" w:rsidRDefault="00725EEB" w:rsidP="004C44E4">
            <w:pPr>
              <w:pStyle w:val="aff0"/>
              <w:ind w:left="80"/>
              <w:rPr>
                <w:rFonts w:ascii="Times New Roman" w:hAnsi="Times New Roman"/>
                <w:sz w:val="22"/>
                <w:szCs w:val="22"/>
              </w:rPr>
            </w:pPr>
            <w:r w:rsidRPr="00EB00E1">
              <w:rPr>
                <w:rFonts w:ascii="Times New Roman" w:hAnsi="Times New Roman"/>
                <w:sz w:val="22"/>
                <w:szCs w:val="22"/>
              </w:rPr>
              <w:t>Канакина В.П., Гореций В.Г.  Программа Ру</w:t>
            </w:r>
            <w:r w:rsidRPr="00EB00E1">
              <w:rPr>
                <w:rFonts w:ascii="Times New Roman" w:hAnsi="Times New Roman"/>
                <w:sz w:val="22"/>
                <w:szCs w:val="22"/>
              </w:rPr>
              <w:t>с</w:t>
            </w:r>
            <w:r w:rsidRPr="00EB00E1">
              <w:rPr>
                <w:rFonts w:ascii="Times New Roman" w:hAnsi="Times New Roman"/>
                <w:sz w:val="22"/>
                <w:szCs w:val="22"/>
              </w:rPr>
              <w:t>ский язык</w:t>
            </w:r>
            <w:r w:rsidRPr="00EB00E1">
              <w:rPr>
                <w:rFonts w:ascii="Times New Roman" w:hAnsi="Times New Roman"/>
                <w:sz w:val="22"/>
                <w:szCs w:val="22"/>
                <w:shd w:val="clear" w:color="auto" w:fill="FFFFFF"/>
              </w:rPr>
              <w:t>, 2018</w:t>
            </w:r>
          </w:p>
        </w:tc>
        <w:tc>
          <w:tcPr>
            <w:tcW w:w="2496" w:type="dxa"/>
          </w:tcPr>
          <w:p w:rsidR="00725EEB" w:rsidRPr="00EB00E1" w:rsidRDefault="00725EEB" w:rsidP="004C44E4">
            <w:pPr>
              <w:pStyle w:val="aff0"/>
              <w:ind w:left="80"/>
              <w:rPr>
                <w:rFonts w:ascii="Times New Roman" w:hAnsi="Times New Roman"/>
                <w:sz w:val="22"/>
                <w:szCs w:val="22"/>
              </w:rPr>
            </w:pPr>
            <w:r w:rsidRPr="00EB00E1">
              <w:rPr>
                <w:rFonts w:ascii="Times New Roman" w:hAnsi="Times New Roman"/>
                <w:sz w:val="22"/>
                <w:szCs w:val="22"/>
              </w:rPr>
              <w:t>Канакина В.П., Горе</w:t>
            </w:r>
            <w:r w:rsidRPr="00EB00E1">
              <w:rPr>
                <w:rFonts w:ascii="Times New Roman" w:hAnsi="Times New Roman"/>
                <w:sz w:val="22"/>
                <w:szCs w:val="22"/>
              </w:rPr>
              <w:t>ц</w:t>
            </w:r>
            <w:r w:rsidRPr="00EB00E1">
              <w:rPr>
                <w:rFonts w:ascii="Times New Roman" w:hAnsi="Times New Roman"/>
                <w:sz w:val="22"/>
                <w:szCs w:val="22"/>
              </w:rPr>
              <w:t>кий В.Г.</w:t>
            </w:r>
          </w:p>
        </w:tc>
        <w:tc>
          <w:tcPr>
            <w:tcW w:w="3035" w:type="dxa"/>
          </w:tcPr>
          <w:p w:rsidR="00725EEB" w:rsidRPr="00EB00E1" w:rsidRDefault="00725EEB" w:rsidP="00EB00E1">
            <w:pPr>
              <w:pStyle w:val="aff0"/>
              <w:ind w:firstLine="23"/>
              <w:rPr>
                <w:rFonts w:ascii="Times New Roman" w:hAnsi="Times New Roman"/>
                <w:sz w:val="22"/>
                <w:szCs w:val="22"/>
              </w:rPr>
            </w:pPr>
            <w:r w:rsidRPr="00EB00E1">
              <w:rPr>
                <w:rFonts w:ascii="Times New Roman" w:hAnsi="Times New Roman"/>
                <w:sz w:val="22"/>
                <w:szCs w:val="22"/>
              </w:rPr>
              <w:t xml:space="preserve">Русский язык, </w:t>
            </w:r>
            <w:r w:rsidR="009B68AA" w:rsidRPr="00EB00E1">
              <w:rPr>
                <w:rFonts w:ascii="Times New Roman" w:hAnsi="Times New Roman"/>
                <w:sz w:val="22"/>
                <w:szCs w:val="22"/>
              </w:rPr>
              <w:t>2</w:t>
            </w:r>
            <w:r w:rsidRPr="00EB00E1">
              <w:rPr>
                <w:rFonts w:ascii="Times New Roman" w:hAnsi="Times New Roman"/>
                <w:sz w:val="22"/>
                <w:szCs w:val="22"/>
              </w:rPr>
              <w:t xml:space="preserve"> класс. М, Просвещение, 20</w:t>
            </w:r>
            <w:r w:rsidR="00EB00E1" w:rsidRPr="00EB00E1">
              <w:rPr>
                <w:rFonts w:ascii="Times New Roman" w:hAnsi="Times New Roman"/>
                <w:sz w:val="22"/>
                <w:szCs w:val="22"/>
              </w:rPr>
              <w:t>21</w:t>
            </w:r>
          </w:p>
        </w:tc>
      </w:tr>
      <w:tr w:rsidR="008227D0" w:rsidRPr="00A375CB" w:rsidTr="00C350F7">
        <w:trPr>
          <w:trHeight w:val="364"/>
        </w:trPr>
        <w:tc>
          <w:tcPr>
            <w:tcW w:w="2287" w:type="dxa"/>
          </w:tcPr>
          <w:p w:rsidR="008227D0" w:rsidRPr="00EB00E1" w:rsidRDefault="008227D0" w:rsidP="004C44E4">
            <w:pPr>
              <w:pStyle w:val="aff0"/>
              <w:ind w:left="142"/>
              <w:rPr>
                <w:rFonts w:ascii="Times New Roman" w:hAnsi="Times New Roman"/>
                <w:sz w:val="22"/>
                <w:szCs w:val="22"/>
              </w:rPr>
            </w:pPr>
            <w:r w:rsidRPr="00EB00E1">
              <w:rPr>
                <w:rFonts w:ascii="Times New Roman" w:hAnsi="Times New Roman"/>
                <w:sz w:val="22"/>
                <w:szCs w:val="22"/>
              </w:rPr>
              <w:t>Окружающий мир</w:t>
            </w:r>
          </w:p>
        </w:tc>
        <w:tc>
          <w:tcPr>
            <w:tcW w:w="2646" w:type="dxa"/>
          </w:tcPr>
          <w:p w:rsidR="008227D0" w:rsidRPr="00EB00E1" w:rsidRDefault="008227D0" w:rsidP="004C44E4">
            <w:pPr>
              <w:pStyle w:val="aff0"/>
              <w:spacing w:line="240" w:lineRule="atLeast"/>
              <w:rPr>
                <w:rFonts w:ascii="Times New Roman" w:hAnsi="Times New Roman"/>
                <w:sz w:val="22"/>
                <w:szCs w:val="22"/>
              </w:rPr>
            </w:pPr>
            <w:r w:rsidRPr="00EB00E1">
              <w:rPr>
                <w:rFonts w:ascii="Times New Roman" w:hAnsi="Times New Roman"/>
                <w:sz w:val="22"/>
                <w:szCs w:val="22"/>
              </w:rPr>
              <w:t>Образовательная система «Школа России». Пл</w:t>
            </w:r>
            <w:r w:rsidRPr="00EB00E1">
              <w:rPr>
                <w:rFonts w:ascii="Times New Roman" w:hAnsi="Times New Roman"/>
                <w:sz w:val="22"/>
                <w:szCs w:val="22"/>
              </w:rPr>
              <w:t>е</w:t>
            </w:r>
            <w:r w:rsidRPr="00EB00E1">
              <w:rPr>
                <w:rFonts w:ascii="Times New Roman" w:hAnsi="Times New Roman"/>
                <w:sz w:val="22"/>
                <w:szCs w:val="22"/>
              </w:rPr>
              <w:t>шаков А.А, Программа Окружающий мир</w:t>
            </w:r>
            <w:r w:rsidRPr="00EB00E1">
              <w:rPr>
                <w:rFonts w:ascii="Times New Roman" w:hAnsi="Times New Roman"/>
                <w:sz w:val="22"/>
                <w:szCs w:val="22"/>
                <w:shd w:val="clear" w:color="auto" w:fill="FFFFFF"/>
              </w:rPr>
              <w:t>, 2018</w:t>
            </w:r>
          </w:p>
        </w:tc>
        <w:tc>
          <w:tcPr>
            <w:tcW w:w="2496" w:type="dxa"/>
          </w:tcPr>
          <w:p w:rsidR="008227D0" w:rsidRPr="00EB00E1" w:rsidRDefault="008227D0" w:rsidP="004C44E4">
            <w:pPr>
              <w:pStyle w:val="aff0"/>
              <w:spacing w:line="240" w:lineRule="atLeast"/>
              <w:rPr>
                <w:rFonts w:ascii="Times New Roman" w:hAnsi="Times New Roman"/>
                <w:sz w:val="22"/>
                <w:szCs w:val="22"/>
              </w:rPr>
            </w:pPr>
            <w:r w:rsidRPr="00EB00E1">
              <w:rPr>
                <w:rFonts w:ascii="Times New Roman" w:hAnsi="Times New Roman"/>
                <w:sz w:val="22"/>
                <w:szCs w:val="22"/>
              </w:rPr>
              <w:t>Плешаков А.А.</w:t>
            </w:r>
          </w:p>
        </w:tc>
        <w:tc>
          <w:tcPr>
            <w:tcW w:w="3035" w:type="dxa"/>
          </w:tcPr>
          <w:p w:rsidR="008227D0" w:rsidRPr="00EB00E1" w:rsidRDefault="008227D0" w:rsidP="008227D0">
            <w:pPr>
              <w:pStyle w:val="aff0"/>
              <w:spacing w:line="240" w:lineRule="atLeast"/>
              <w:ind w:firstLine="23"/>
              <w:rPr>
                <w:rFonts w:ascii="Times New Roman" w:hAnsi="Times New Roman"/>
                <w:sz w:val="22"/>
                <w:szCs w:val="22"/>
              </w:rPr>
            </w:pPr>
            <w:r w:rsidRPr="00EB00E1">
              <w:rPr>
                <w:rFonts w:ascii="Times New Roman" w:hAnsi="Times New Roman"/>
                <w:sz w:val="22"/>
                <w:szCs w:val="22"/>
              </w:rPr>
              <w:t>Окружающий мир.  В 2-х частях, 2 класс. М., Просв</w:t>
            </w:r>
            <w:r w:rsidRPr="00EB00E1">
              <w:rPr>
                <w:rFonts w:ascii="Times New Roman" w:hAnsi="Times New Roman"/>
                <w:sz w:val="22"/>
                <w:szCs w:val="22"/>
              </w:rPr>
              <w:t>е</w:t>
            </w:r>
            <w:r w:rsidRPr="00EB00E1">
              <w:rPr>
                <w:rFonts w:ascii="Times New Roman" w:hAnsi="Times New Roman"/>
                <w:sz w:val="22"/>
                <w:szCs w:val="22"/>
              </w:rPr>
              <w:t>щение, 2019</w:t>
            </w:r>
            <w:r w:rsidR="00EB00E1" w:rsidRPr="00EB00E1">
              <w:rPr>
                <w:rFonts w:ascii="Times New Roman" w:hAnsi="Times New Roman"/>
                <w:sz w:val="22"/>
                <w:szCs w:val="22"/>
              </w:rPr>
              <w:t>, 2021</w:t>
            </w:r>
          </w:p>
        </w:tc>
      </w:tr>
      <w:tr w:rsidR="009B0B56" w:rsidRPr="00A375CB" w:rsidTr="00C350F7">
        <w:trPr>
          <w:trHeight w:val="700"/>
        </w:trPr>
        <w:tc>
          <w:tcPr>
            <w:tcW w:w="2287" w:type="dxa"/>
          </w:tcPr>
          <w:p w:rsidR="009B0B56" w:rsidRPr="000E7E75" w:rsidRDefault="009B0B56" w:rsidP="009B0B56">
            <w:pPr>
              <w:pStyle w:val="aff0"/>
              <w:rPr>
                <w:rFonts w:ascii="Times New Roman" w:hAnsi="Times New Roman"/>
                <w:sz w:val="22"/>
                <w:szCs w:val="22"/>
              </w:rPr>
            </w:pPr>
            <w:r w:rsidRPr="000E7E75">
              <w:rPr>
                <w:rFonts w:ascii="Times New Roman" w:hAnsi="Times New Roman"/>
                <w:sz w:val="22"/>
                <w:szCs w:val="22"/>
              </w:rPr>
              <w:t>Иностранный язык</w:t>
            </w:r>
          </w:p>
        </w:tc>
        <w:tc>
          <w:tcPr>
            <w:tcW w:w="2646" w:type="dxa"/>
          </w:tcPr>
          <w:p w:rsidR="009B0B56" w:rsidRPr="000E7E75" w:rsidRDefault="009B0B56" w:rsidP="009B0B56">
            <w:pPr>
              <w:pStyle w:val="aff0"/>
              <w:ind w:left="34"/>
              <w:rPr>
                <w:rFonts w:ascii="Times New Roman" w:hAnsi="Times New Roman"/>
                <w:sz w:val="22"/>
                <w:szCs w:val="22"/>
              </w:rPr>
            </w:pPr>
            <w:r w:rsidRPr="000E7E75">
              <w:rPr>
                <w:rFonts w:ascii="Times New Roman" w:hAnsi="Times New Roman"/>
                <w:sz w:val="22"/>
                <w:szCs w:val="22"/>
              </w:rPr>
              <w:t>Немецкий язык. Пр</w:t>
            </w:r>
            <w:r w:rsidRPr="000E7E75">
              <w:rPr>
                <w:rFonts w:ascii="Times New Roman" w:hAnsi="Times New Roman"/>
                <w:sz w:val="22"/>
                <w:szCs w:val="22"/>
              </w:rPr>
              <w:t>о</w:t>
            </w:r>
            <w:r w:rsidRPr="000E7E75">
              <w:rPr>
                <w:rFonts w:ascii="Times New Roman" w:hAnsi="Times New Roman"/>
                <w:sz w:val="22"/>
                <w:szCs w:val="22"/>
              </w:rPr>
              <w:t>граммы общеобразов</w:t>
            </w:r>
            <w:r w:rsidRPr="000E7E75">
              <w:rPr>
                <w:rFonts w:ascii="Times New Roman" w:hAnsi="Times New Roman"/>
                <w:sz w:val="22"/>
                <w:szCs w:val="22"/>
              </w:rPr>
              <w:t>а</w:t>
            </w:r>
            <w:r w:rsidRPr="000E7E75">
              <w:rPr>
                <w:rFonts w:ascii="Times New Roman" w:hAnsi="Times New Roman"/>
                <w:sz w:val="22"/>
                <w:szCs w:val="22"/>
              </w:rPr>
              <w:t>тельных учреждений для учителей общеобразов</w:t>
            </w:r>
            <w:r w:rsidRPr="000E7E75">
              <w:rPr>
                <w:rFonts w:ascii="Times New Roman" w:hAnsi="Times New Roman"/>
                <w:sz w:val="22"/>
                <w:szCs w:val="22"/>
              </w:rPr>
              <w:t>а</w:t>
            </w:r>
            <w:r w:rsidRPr="000E7E75">
              <w:rPr>
                <w:rFonts w:ascii="Times New Roman" w:hAnsi="Times New Roman"/>
                <w:sz w:val="22"/>
                <w:szCs w:val="22"/>
              </w:rPr>
              <w:t>тельных учреждений. 2-4 классы. И.Л. Бим 2014</w:t>
            </w:r>
          </w:p>
        </w:tc>
        <w:tc>
          <w:tcPr>
            <w:tcW w:w="2496" w:type="dxa"/>
          </w:tcPr>
          <w:p w:rsidR="009B0B56" w:rsidRPr="000E7E75" w:rsidRDefault="009B0B56" w:rsidP="009B0B56">
            <w:pPr>
              <w:pStyle w:val="aff0"/>
              <w:ind w:left="34"/>
              <w:rPr>
                <w:rFonts w:ascii="Times New Roman" w:hAnsi="Times New Roman"/>
                <w:sz w:val="22"/>
                <w:szCs w:val="22"/>
              </w:rPr>
            </w:pPr>
            <w:r w:rsidRPr="000E7E75">
              <w:rPr>
                <w:rFonts w:ascii="Times New Roman" w:hAnsi="Times New Roman"/>
                <w:sz w:val="22"/>
                <w:szCs w:val="22"/>
              </w:rPr>
              <w:t>И.Л.Бим, Л.И. Рыжова</w:t>
            </w:r>
          </w:p>
        </w:tc>
        <w:tc>
          <w:tcPr>
            <w:tcW w:w="3035" w:type="dxa"/>
          </w:tcPr>
          <w:p w:rsidR="009B0B56" w:rsidRPr="000E7E75" w:rsidRDefault="009B0B56" w:rsidP="000E7E75">
            <w:pPr>
              <w:pStyle w:val="aff0"/>
              <w:ind w:left="34"/>
              <w:rPr>
                <w:rFonts w:ascii="Times New Roman" w:hAnsi="Times New Roman"/>
                <w:sz w:val="22"/>
                <w:szCs w:val="22"/>
              </w:rPr>
            </w:pPr>
            <w:r w:rsidRPr="000E7E75">
              <w:rPr>
                <w:rFonts w:ascii="Times New Roman" w:hAnsi="Times New Roman"/>
                <w:sz w:val="22"/>
                <w:szCs w:val="22"/>
              </w:rPr>
              <w:t xml:space="preserve">Немецкий язык. </w:t>
            </w:r>
            <w:r w:rsidR="00B62AB1" w:rsidRPr="000E7E75">
              <w:rPr>
                <w:rFonts w:ascii="Times New Roman" w:hAnsi="Times New Roman"/>
                <w:sz w:val="22"/>
                <w:szCs w:val="22"/>
              </w:rPr>
              <w:t>2</w:t>
            </w:r>
            <w:r w:rsidRPr="000E7E75">
              <w:rPr>
                <w:rFonts w:ascii="Times New Roman" w:hAnsi="Times New Roman"/>
                <w:sz w:val="22"/>
                <w:szCs w:val="22"/>
              </w:rPr>
              <w:t xml:space="preserve"> класс. Просвещение, 2018</w:t>
            </w:r>
          </w:p>
        </w:tc>
      </w:tr>
      <w:tr w:rsidR="009B0B56" w:rsidRPr="00A375CB" w:rsidTr="00C350F7">
        <w:trPr>
          <w:trHeight w:val="886"/>
        </w:trPr>
        <w:tc>
          <w:tcPr>
            <w:tcW w:w="2287" w:type="dxa"/>
          </w:tcPr>
          <w:p w:rsidR="009B0B56" w:rsidRPr="000E7E75" w:rsidRDefault="009B0B56" w:rsidP="009B0B56">
            <w:pPr>
              <w:pStyle w:val="aff0"/>
              <w:rPr>
                <w:rFonts w:ascii="Times New Roman" w:hAnsi="Times New Roman"/>
                <w:sz w:val="22"/>
                <w:szCs w:val="22"/>
              </w:rPr>
            </w:pPr>
            <w:r w:rsidRPr="000E7E75">
              <w:rPr>
                <w:rFonts w:ascii="Times New Roman" w:hAnsi="Times New Roman"/>
                <w:sz w:val="22"/>
                <w:szCs w:val="22"/>
              </w:rPr>
              <w:t>Изобразительное и</w:t>
            </w:r>
            <w:r w:rsidRPr="000E7E75">
              <w:rPr>
                <w:rFonts w:ascii="Times New Roman" w:hAnsi="Times New Roman"/>
                <w:sz w:val="22"/>
                <w:szCs w:val="22"/>
              </w:rPr>
              <w:t>с</w:t>
            </w:r>
            <w:r w:rsidRPr="000E7E75">
              <w:rPr>
                <w:rFonts w:ascii="Times New Roman" w:hAnsi="Times New Roman"/>
                <w:sz w:val="22"/>
                <w:szCs w:val="22"/>
              </w:rPr>
              <w:t>кусство</w:t>
            </w:r>
          </w:p>
        </w:tc>
        <w:tc>
          <w:tcPr>
            <w:tcW w:w="2646" w:type="dxa"/>
          </w:tcPr>
          <w:p w:rsidR="009B0B56" w:rsidRPr="000E7E75" w:rsidRDefault="009B0B56" w:rsidP="009B0B56">
            <w:pPr>
              <w:pStyle w:val="aff0"/>
              <w:rPr>
                <w:rFonts w:ascii="Times New Roman" w:hAnsi="Times New Roman"/>
                <w:sz w:val="22"/>
                <w:szCs w:val="22"/>
              </w:rPr>
            </w:pPr>
            <w:r w:rsidRPr="000E7E75">
              <w:rPr>
                <w:rFonts w:ascii="Times New Roman" w:hAnsi="Times New Roman"/>
                <w:sz w:val="22"/>
                <w:szCs w:val="22"/>
              </w:rPr>
              <w:t>Программа Изобраз</w:t>
            </w:r>
            <w:r w:rsidRPr="000E7E75">
              <w:rPr>
                <w:rFonts w:ascii="Times New Roman" w:hAnsi="Times New Roman"/>
                <w:sz w:val="22"/>
                <w:szCs w:val="22"/>
              </w:rPr>
              <w:t>и</w:t>
            </w:r>
            <w:r w:rsidRPr="000E7E75">
              <w:rPr>
                <w:rFonts w:ascii="Times New Roman" w:hAnsi="Times New Roman"/>
                <w:sz w:val="22"/>
                <w:szCs w:val="22"/>
              </w:rPr>
              <w:t>тельное искусство,  Н</w:t>
            </w:r>
            <w:r w:rsidRPr="000E7E75">
              <w:rPr>
                <w:rFonts w:ascii="Times New Roman" w:hAnsi="Times New Roman"/>
                <w:sz w:val="22"/>
                <w:szCs w:val="22"/>
              </w:rPr>
              <w:t>е</w:t>
            </w:r>
            <w:r w:rsidRPr="000E7E75">
              <w:rPr>
                <w:rFonts w:ascii="Times New Roman" w:hAnsi="Times New Roman"/>
                <w:sz w:val="22"/>
                <w:szCs w:val="22"/>
              </w:rPr>
              <w:t>менская Л.А./под ред. Неменского Б.М., 2018</w:t>
            </w:r>
          </w:p>
        </w:tc>
        <w:tc>
          <w:tcPr>
            <w:tcW w:w="2496" w:type="dxa"/>
          </w:tcPr>
          <w:p w:rsidR="009B0B56" w:rsidRPr="000E7E75" w:rsidRDefault="00BB2FE5" w:rsidP="009B0B56">
            <w:pPr>
              <w:pStyle w:val="aff0"/>
              <w:rPr>
                <w:rFonts w:ascii="Times New Roman" w:hAnsi="Times New Roman"/>
                <w:sz w:val="22"/>
                <w:szCs w:val="22"/>
              </w:rPr>
            </w:pPr>
            <w:r w:rsidRPr="000E7E75">
              <w:rPr>
                <w:rFonts w:ascii="Times New Roman" w:hAnsi="Times New Roman"/>
                <w:sz w:val="22"/>
                <w:szCs w:val="22"/>
              </w:rPr>
              <w:t>Коротеева Е.И.(под р</w:t>
            </w:r>
            <w:r w:rsidRPr="000E7E75">
              <w:rPr>
                <w:rFonts w:ascii="Times New Roman" w:hAnsi="Times New Roman"/>
                <w:sz w:val="22"/>
                <w:szCs w:val="22"/>
              </w:rPr>
              <w:t>е</w:t>
            </w:r>
            <w:r w:rsidRPr="000E7E75">
              <w:rPr>
                <w:rFonts w:ascii="Times New Roman" w:hAnsi="Times New Roman"/>
                <w:sz w:val="22"/>
                <w:szCs w:val="22"/>
              </w:rPr>
              <w:t>дакцией Неменского Б.М.)</w:t>
            </w:r>
          </w:p>
        </w:tc>
        <w:tc>
          <w:tcPr>
            <w:tcW w:w="3035" w:type="dxa"/>
          </w:tcPr>
          <w:p w:rsidR="009B0B56" w:rsidRPr="000E7E75" w:rsidRDefault="009B0B56" w:rsidP="00BB2FE5">
            <w:pPr>
              <w:pStyle w:val="aff0"/>
              <w:rPr>
                <w:rFonts w:ascii="Times New Roman" w:hAnsi="Times New Roman"/>
                <w:sz w:val="22"/>
                <w:szCs w:val="22"/>
              </w:rPr>
            </w:pPr>
            <w:r w:rsidRPr="000E7E75">
              <w:rPr>
                <w:rFonts w:ascii="Times New Roman" w:hAnsi="Times New Roman"/>
                <w:sz w:val="22"/>
                <w:szCs w:val="22"/>
              </w:rPr>
              <w:t xml:space="preserve">Изобразительное искусство, 2 класс, Просвещение, </w:t>
            </w:r>
            <w:r w:rsidR="00BB2FE5" w:rsidRPr="000E7E75">
              <w:rPr>
                <w:rFonts w:ascii="Times New Roman" w:hAnsi="Times New Roman"/>
                <w:sz w:val="22"/>
                <w:szCs w:val="22"/>
              </w:rPr>
              <w:t>2014</w:t>
            </w:r>
          </w:p>
        </w:tc>
      </w:tr>
      <w:tr w:rsidR="009B0B56" w:rsidRPr="00A375CB" w:rsidTr="00C350F7">
        <w:trPr>
          <w:trHeight w:val="886"/>
        </w:trPr>
        <w:tc>
          <w:tcPr>
            <w:tcW w:w="2287" w:type="dxa"/>
          </w:tcPr>
          <w:p w:rsidR="009B0B56" w:rsidRPr="000E7E75" w:rsidRDefault="009B0B56" w:rsidP="009B0B56">
            <w:pPr>
              <w:pStyle w:val="aff0"/>
              <w:rPr>
                <w:rFonts w:ascii="Times New Roman" w:hAnsi="Times New Roman"/>
                <w:sz w:val="22"/>
                <w:szCs w:val="22"/>
              </w:rPr>
            </w:pPr>
            <w:r w:rsidRPr="000E7E75">
              <w:rPr>
                <w:rFonts w:ascii="Times New Roman" w:hAnsi="Times New Roman"/>
                <w:sz w:val="22"/>
                <w:szCs w:val="22"/>
              </w:rPr>
              <w:t>Технология</w:t>
            </w:r>
          </w:p>
        </w:tc>
        <w:tc>
          <w:tcPr>
            <w:tcW w:w="2646" w:type="dxa"/>
          </w:tcPr>
          <w:p w:rsidR="009B0B56" w:rsidRPr="000E7E75" w:rsidRDefault="009B0B56" w:rsidP="00BF0CF4">
            <w:pPr>
              <w:pStyle w:val="aff0"/>
              <w:rPr>
                <w:rFonts w:ascii="Times New Roman" w:hAnsi="Times New Roman"/>
                <w:sz w:val="22"/>
                <w:szCs w:val="22"/>
              </w:rPr>
            </w:pPr>
            <w:r w:rsidRPr="000E7E75">
              <w:rPr>
                <w:rFonts w:ascii="Times New Roman" w:hAnsi="Times New Roman"/>
                <w:sz w:val="22"/>
                <w:szCs w:val="22"/>
              </w:rPr>
              <w:t>Образовательная система «Школа России». Пр</w:t>
            </w:r>
            <w:r w:rsidRPr="000E7E75">
              <w:rPr>
                <w:rFonts w:ascii="Times New Roman" w:hAnsi="Times New Roman"/>
                <w:sz w:val="22"/>
                <w:szCs w:val="22"/>
              </w:rPr>
              <w:t>о</w:t>
            </w:r>
            <w:r w:rsidRPr="000E7E75">
              <w:rPr>
                <w:rFonts w:ascii="Times New Roman" w:hAnsi="Times New Roman"/>
                <w:sz w:val="22"/>
                <w:szCs w:val="22"/>
              </w:rPr>
              <w:t xml:space="preserve">грамма Технология, </w:t>
            </w:r>
            <w:r w:rsidR="00BF0CF4" w:rsidRPr="000E7E75">
              <w:rPr>
                <w:rFonts w:ascii="Times New Roman" w:hAnsi="Times New Roman"/>
                <w:sz w:val="22"/>
                <w:szCs w:val="22"/>
              </w:rPr>
              <w:t>Лу</w:t>
            </w:r>
            <w:r w:rsidR="00BF0CF4" w:rsidRPr="000E7E75">
              <w:rPr>
                <w:rFonts w:ascii="Times New Roman" w:hAnsi="Times New Roman"/>
                <w:sz w:val="22"/>
                <w:szCs w:val="22"/>
              </w:rPr>
              <w:t>т</w:t>
            </w:r>
            <w:r w:rsidR="00BF0CF4" w:rsidRPr="000E7E75">
              <w:rPr>
                <w:rFonts w:ascii="Times New Roman" w:hAnsi="Times New Roman"/>
                <w:sz w:val="22"/>
                <w:szCs w:val="22"/>
              </w:rPr>
              <w:t>цева Е.А.</w:t>
            </w:r>
            <w:r w:rsidRPr="000E7E75">
              <w:rPr>
                <w:rFonts w:ascii="Times New Roman" w:hAnsi="Times New Roman"/>
                <w:color w:val="333333"/>
                <w:sz w:val="22"/>
                <w:szCs w:val="22"/>
                <w:shd w:val="clear" w:color="auto" w:fill="FFFFFF"/>
              </w:rPr>
              <w:t>, 2018</w:t>
            </w:r>
          </w:p>
        </w:tc>
        <w:tc>
          <w:tcPr>
            <w:tcW w:w="2496" w:type="dxa"/>
          </w:tcPr>
          <w:p w:rsidR="009B0B56" w:rsidRPr="000E7E75" w:rsidRDefault="00BF0CF4" w:rsidP="009B0B56">
            <w:pPr>
              <w:pStyle w:val="aff0"/>
              <w:rPr>
                <w:rFonts w:ascii="Times New Roman" w:hAnsi="Times New Roman"/>
                <w:sz w:val="22"/>
                <w:szCs w:val="22"/>
              </w:rPr>
            </w:pPr>
            <w:r w:rsidRPr="000E7E75">
              <w:rPr>
                <w:rFonts w:ascii="Times New Roman" w:hAnsi="Times New Roman"/>
                <w:sz w:val="22"/>
                <w:szCs w:val="22"/>
              </w:rPr>
              <w:t>Е.А. Лутцева, Т.П. Зу</w:t>
            </w:r>
            <w:r w:rsidRPr="000E7E75">
              <w:rPr>
                <w:rFonts w:ascii="Times New Roman" w:hAnsi="Times New Roman"/>
                <w:sz w:val="22"/>
                <w:szCs w:val="22"/>
              </w:rPr>
              <w:t>е</w:t>
            </w:r>
            <w:r w:rsidRPr="000E7E75">
              <w:rPr>
                <w:rFonts w:ascii="Times New Roman" w:hAnsi="Times New Roman"/>
                <w:sz w:val="22"/>
                <w:szCs w:val="22"/>
              </w:rPr>
              <w:t xml:space="preserve">ва  </w:t>
            </w:r>
          </w:p>
        </w:tc>
        <w:tc>
          <w:tcPr>
            <w:tcW w:w="3035" w:type="dxa"/>
          </w:tcPr>
          <w:p w:rsidR="009B0B56" w:rsidRPr="000E7E75" w:rsidRDefault="00BF0CF4" w:rsidP="009B0B56">
            <w:pPr>
              <w:pStyle w:val="aff0"/>
              <w:rPr>
                <w:rFonts w:ascii="Times New Roman" w:hAnsi="Times New Roman"/>
                <w:sz w:val="22"/>
                <w:szCs w:val="22"/>
              </w:rPr>
            </w:pPr>
            <w:r w:rsidRPr="000E7E75">
              <w:rPr>
                <w:rFonts w:ascii="Times New Roman" w:hAnsi="Times New Roman"/>
                <w:sz w:val="22"/>
                <w:szCs w:val="22"/>
              </w:rPr>
              <w:t>«Технология»,2 класс, Пр</w:t>
            </w:r>
            <w:r w:rsidRPr="000E7E75">
              <w:rPr>
                <w:rFonts w:ascii="Times New Roman" w:hAnsi="Times New Roman"/>
                <w:sz w:val="22"/>
                <w:szCs w:val="22"/>
              </w:rPr>
              <w:t>о</w:t>
            </w:r>
            <w:r w:rsidRPr="000E7E75">
              <w:rPr>
                <w:rFonts w:ascii="Times New Roman" w:hAnsi="Times New Roman"/>
                <w:sz w:val="22"/>
                <w:szCs w:val="22"/>
              </w:rPr>
              <w:t>свещение, 2014-2015гг</w:t>
            </w:r>
          </w:p>
          <w:p w:rsidR="009B0B56" w:rsidRPr="000E7E75" w:rsidRDefault="009B0B56" w:rsidP="009B0B56">
            <w:pPr>
              <w:pStyle w:val="aff0"/>
              <w:rPr>
                <w:rFonts w:ascii="Times New Roman" w:hAnsi="Times New Roman"/>
                <w:sz w:val="22"/>
                <w:szCs w:val="22"/>
              </w:rPr>
            </w:pPr>
          </w:p>
        </w:tc>
      </w:tr>
      <w:tr w:rsidR="009B0B56" w:rsidRPr="00A375CB" w:rsidTr="008D2939">
        <w:trPr>
          <w:trHeight w:val="558"/>
        </w:trPr>
        <w:tc>
          <w:tcPr>
            <w:tcW w:w="2287" w:type="dxa"/>
          </w:tcPr>
          <w:p w:rsidR="009B0B56" w:rsidRPr="000E7E75" w:rsidRDefault="009B0B56" w:rsidP="009B0B56">
            <w:pPr>
              <w:pStyle w:val="aff0"/>
              <w:rPr>
                <w:rFonts w:ascii="Times New Roman" w:hAnsi="Times New Roman"/>
                <w:sz w:val="22"/>
                <w:szCs w:val="22"/>
              </w:rPr>
            </w:pPr>
            <w:r w:rsidRPr="000E7E75">
              <w:rPr>
                <w:rFonts w:ascii="Times New Roman" w:hAnsi="Times New Roman"/>
                <w:sz w:val="22"/>
                <w:szCs w:val="22"/>
              </w:rPr>
              <w:t>Физическая культура</w:t>
            </w:r>
          </w:p>
        </w:tc>
        <w:tc>
          <w:tcPr>
            <w:tcW w:w="2646" w:type="dxa"/>
          </w:tcPr>
          <w:p w:rsidR="009B0B56" w:rsidRPr="000E7E75" w:rsidRDefault="009B0B56" w:rsidP="009B0B56">
            <w:pPr>
              <w:pStyle w:val="aff0"/>
              <w:rPr>
                <w:rFonts w:ascii="Times New Roman" w:hAnsi="Times New Roman"/>
                <w:sz w:val="22"/>
                <w:szCs w:val="22"/>
              </w:rPr>
            </w:pPr>
            <w:r w:rsidRPr="000E7E75">
              <w:rPr>
                <w:rFonts w:ascii="Times New Roman" w:hAnsi="Times New Roman"/>
                <w:sz w:val="22"/>
                <w:szCs w:val="22"/>
              </w:rPr>
              <w:t>Комплексная программа физического воспитания обучающихся 1-11 кла</w:t>
            </w:r>
            <w:r w:rsidRPr="000E7E75">
              <w:rPr>
                <w:rFonts w:ascii="Times New Roman" w:hAnsi="Times New Roman"/>
                <w:sz w:val="22"/>
                <w:szCs w:val="22"/>
              </w:rPr>
              <w:t>с</w:t>
            </w:r>
            <w:r w:rsidRPr="000E7E75">
              <w:rPr>
                <w:rFonts w:ascii="Times New Roman" w:hAnsi="Times New Roman"/>
                <w:sz w:val="22"/>
                <w:szCs w:val="22"/>
              </w:rPr>
              <w:t>сов, В.И.Лях, А.А.Зданевич, 2018</w:t>
            </w:r>
          </w:p>
        </w:tc>
        <w:tc>
          <w:tcPr>
            <w:tcW w:w="2496" w:type="dxa"/>
          </w:tcPr>
          <w:p w:rsidR="009B0B56" w:rsidRPr="000E7E75" w:rsidRDefault="009B0B56" w:rsidP="009B0B56">
            <w:pPr>
              <w:pStyle w:val="aff0"/>
              <w:rPr>
                <w:rFonts w:ascii="Times New Roman" w:hAnsi="Times New Roman"/>
                <w:sz w:val="22"/>
                <w:szCs w:val="22"/>
              </w:rPr>
            </w:pPr>
            <w:r w:rsidRPr="000E7E75">
              <w:rPr>
                <w:rFonts w:ascii="Times New Roman" w:hAnsi="Times New Roman"/>
                <w:sz w:val="22"/>
                <w:szCs w:val="22"/>
              </w:rPr>
              <w:t>Лях В.И.</w:t>
            </w:r>
          </w:p>
        </w:tc>
        <w:tc>
          <w:tcPr>
            <w:tcW w:w="3035" w:type="dxa"/>
          </w:tcPr>
          <w:p w:rsidR="009B0B56" w:rsidRPr="000E7E75" w:rsidRDefault="009B0B56" w:rsidP="00BB2FE5">
            <w:pPr>
              <w:pStyle w:val="aff0"/>
              <w:rPr>
                <w:rFonts w:ascii="Times New Roman" w:hAnsi="Times New Roman"/>
                <w:sz w:val="22"/>
                <w:szCs w:val="22"/>
              </w:rPr>
            </w:pPr>
            <w:r w:rsidRPr="000E7E75">
              <w:rPr>
                <w:rFonts w:ascii="Times New Roman" w:hAnsi="Times New Roman"/>
                <w:sz w:val="22"/>
                <w:szCs w:val="22"/>
              </w:rPr>
              <w:t>Физическая культура. 2 класс, 1-4 классы, М., Пр</w:t>
            </w:r>
            <w:r w:rsidRPr="000E7E75">
              <w:rPr>
                <w:rFonts w:ascii="Times New Roman" w:hAnsi="Times New Roman"/>
                <w:sz w:val="22"/>
                <w:szCs w:val="22"/>
              </w:rPr>
              <w:t>о</w:t>
            </w:r>
            <w:r w:rsidRPr="000E7E75">
              <w:rPr>
                <w:rFonts w:ascii="Times New Roman" w:hAnsi="Times New Roman"/>
                <w:sz w:val="22"/>
                <w:szCs w:val="22"/>
              </w:rPr>
              <w:t>свещение, 201</w:t>
            </w:r>
            <w:r w:rsidR="00BB2FE5" w:rsidRPr="000E7E75">
              <w:rPr>
                <w:rFonts w:ascii="Times New Roman" w:hAnsi="Times New Roman"/>
                <w:sz w:val="22"/>
                <w:szCs w:val="22"/>
              </w:rPr>
              <w:t>7</w:t>
            </w:r>
          </w:p>
        </w:tc>
      </w:tr>
      <w:tr w:rsidR="009B0B56" w:rsidRPr="00A375CB" w:rsidTr="00C350F7">
        <w:trPr>
          <w:trHeight w:val="765"/>
        </w:trPr>
        <w:tc>
          <w:tcPr>
            <w:tcW w:w="2287" w:type="dxa"/>
          </w:tcPr>
          <w:p w:rsidR="009B0B56" w:rsidRPr="000E7E75" w:rsidRDefault="009B0B56" w:rsidP="009B0B56">
            <w:pPr>
              <w:pStyle w:val="aff0"/>
              <w:rPr>
                <w:rFonts w:ascii="Times New Roman" w:hAnsi="Times New Roman"/>
                <w:sz w:val="22"/>
                <w:szCs w:val="22"/>
              </w:rPr>
            </w:pPr>
            <w:r w:rsidRPr="000E7E75">
              <w:rPr>
                <w:rFonts w:ascii="Times New Roman" w:hAnsi="Times New Roman"/>
                <w:sz w:val="22"/>
                <w:szCs w:val="22"/>
              </w:rPr>
              <w:t>Музыка</w:t>
            </w:r>
          </w:p>
        </w:tc>
        <w:tc>
          <w:tcPr>
            <w:tcW w:w="2646" w:type="dxa"/>
          </w:tcPr>
          <w:p w:rsidR="009B0B56" w:rsidRPr="000E7E75" w:rsidRDefault="009B0B56" w:rsidP="008D2939">
            <w:pPr>
              <w:pStyle w:val="aff0"/>
              <w:rPr>
                <w:rFonts w:ascii="Times New Roman" w:hAnsi="Times New Roman"/>
                <w:color w:val="333333"/>
                <w:kern w:val="36"/>
                <w:sz w:val="22"/>
                <w:szCs w:val="22"/>
              </w:rPr>
            </w:pPr>
            <w:r w:rsidRPr="000E7E75">
              <w:rPr>
                <w:rFonts w:ascii="Times New Roman" w:hAnsi="Times New Roman"/>
                <w:color w:val="333333"/>
                <w:kern w:val="36"/>
                <w:sz w:val="22"/>
                <w:szCs w:val="22"/>
              </w:rPr>
              <w:t xml:space="preserve">Рабочие программы. Предметная линия </w:t>
            </w:r>
            <w:r w:rsidR="00BF0CF4" w:rsidRPr="000E7E75">
              <w:rPr>
                <w:rFonts w:ascii="Times New Roman" w:hAnsi="Times New Roman"/>
                <w:sz w:val="22"/>
                <w:szCs w:val="22"/>
              </w:rPr>
              <w:t>Алеев В.В.,</w:t>
            </w:r>
            <w:r w:rsidR="00BF0CF4" w:rsidRPr="000E7E75">
              <w:rPr>
                <w:rFonts w:ascii="Times New Roman" w:hAnsi="Times New Roman"/>
                <w:color w:val="333333"/>
                <w:kern w:val="36"/>
                <w:sz w:val="22"/>
                <w:szCs w:val="22"/>
              </w:rPr>
              <w:t xml:space="preserve"> 1-4 классы, </w:t>
            </w:r>
            <w:r w:rsidRPr="000E7E75">
              <w:rPr>
                <w:rFonts w:ascii="Times New Roman" w:hAnsi="Times New Roman"/>
                <w:color w:val="333333"/>
                <w:kern w:val="36"/>
                <w:sz w:val="22"/>
                <w:szCs w:val="22"/>
              </w:rPr>
              <w:t>201</w:t>
            </w:r>
            <w:r w:rsidR="00BF0CF4" w:rsidRPr="000E7E75">
              <w:rPr>
                <w:rFonts w:ascii="Times New Roman" w:hAnsi="Times New Roman"/>
                <w:color w:val="333333"/>
                <w:kern w:val="36"/>
                <w:sz w:val="22"/>
                <w:szCs w:val="22"/>
              </w:rPr>
              <w:t>6</w:t>
            </w:r>
          </w:p>
        </w:tc>
        <w:tc>
          <w:tcPr>
            <w:tcW w:w="2496" w:type="dxa"/>
          </w:tcPr>
          <w:p w:rsidR="00BF0CF4" w:rsidRPr="000E7E75" w:rsidRDefault="00BF0CF4" w:rsidP="009B0B56">
            <w:pPr>
              <w:pStyle w:val="aff0"/>
              <w:rPr>
                <w:rFonts w:ascii="Times New Roman" w:hAnsi="Times New Roman"/>
                <w:sz w:val="22"/>
                <w:szCs w:val="22"/>
              </w:rPr>
            </w:pPr>
            <w:r w:rsidRPr="000E7E75">
              <w:rPr>
                <w:rFonts w:ascii="Times New Roman" w:hAnsi="Times New Roman"/>
                <w:sz w:val="22"/>
                <w:szCs w:val="22"/>
              </w:rPr>
              <w:t>Алеев В.В.,</w:t>
            </w:r>
          </w:p>
          <w:p w:rsidR="009B0B56" w:rsidRPr="000E7E75" w:rsidRDefault="00BF0CF4" w:rsidP="009B0B56">
            <w:pPr>
              <w:pStyle w:val="aff0"/>
              <w:rPr>
                <w:rFonts w:ascii="Times New Roman" w:hAnsi="Times New Roman"/>
                <w:sz w:val="22"/>
                <w:szCs w:val="22"/>
              </w:rPr>
            </w:pPr>
            <w:r w:rsidRPr="000E7E75">
              <w:rPr>
                <w:rFonts w:ascii="Times New Roman" w:hAnsi="Times New Roman"/>
                <w:sz w:val="22"/>
                <w:szCs w:val="22"/>
              </w:rPr>
              <w:t>Кичак Т.Н.</w:t>
            </w:r>
          </w:p>
        </w:tc>
        <w:tc>
          <w:tcPr>
            <w:tcW w:w="3035" w:type="dxa"/>
          </w:tcPr>
          <w:p w:rsidR="009B0B56" w:rsidRPr="000E7E75" w:rsidRDefault="009B0B56" w:rsidP="00BF0CF4">
            <w:pPr>
              <w:pStyle w:val="aff0"/>
              <w:rPr>
                <w:rFonts w:ascii="Times New Roman" w:hAnsi="Times New Roman"/>
                <w:sz w:val="22"/>
                <w:szCs w:val="22"/>
              </w:rPr>
            </w:pPr>
            <w:r w:rsidRPr="000E7E75">
              <w:rPr>
                <w:rFonts w:ascii="Times New Roman" w:hAnsi="Times New Roman"/>
                <w:sz w:val="22"/>
                <w:szCs w:val="22"/>
              </w:rPr>
              <w:t xml:space="preserve">Музыка, 2 класс, М., </w:t>
            </w:r>
            <w:r w:rsidR="00BF0CF4" w:rsidRPr="000E7E75">
              <w:rPr>
                <w:rFonts w:ascii="Times New Roman" w:hAnsi="Times New Roman"/>
                <w:sz w:val="22"/>
                <w:szCs w:val="22"/>
              </w:rPr>
              <w:t>Дрофа</w:t>
            </w:r>
            <w:r w:rsidRPr="000E7E75">
              <w:rPr>
                <w:rFonts w:ascii="Times New Roman" w:hAnsi="Times New Roman"/>
                <w:sz w:val="22"/>
                <w:szCs w:val="22"/>
              </w:rPr>
              <w:t>, 201</w:t>
            </w:r>
            <w:r w:rsidR="00BF0CF4" w:rsidRPr="000E7E75">
              <w:rPr>
                <w:rFonts w:ascii="Times New Roman" w:hAnsi="Times New Roman"/>
                <w:sz w:val="22"/>
                <w:szCs w:val="22"/>
              </w:rPr>
              <w:t>5,2016</w:t>
            </w:r>
          </w:p>
        </w:tc>
      </w:tr>
    </w:tbl>
    <w:p w:rsidR="00C350F7" w:rsidRPr="00A375CB" w:rsidRDefault="00C350F7" w:rsidP="00BF0CF4">
      <w:pPr>
        <w:spacing w:line="240" w:lineRule="atLeast"/>
        <w:ind w:firstLine="0"/>
        <w:jc w:val="both"/>
        <w:rPr>
          <w:b/>
          <w:highlight w:val="yellow"/>
        </w:rPr>
      </w:pPr>
    </w:p>
    <w:p w:rsidR="009B2EAE" w:rsidRPr="000E7E75" w:rsidRDefault="00C43DC7" w:rsidP="00C114CC">
      <w:pPr>
        <w:spacing w:line="240" w:lineRule="atLeast"/>
        <w:rPr>
          <w:b/>
          <w:sz w:val="24"/>
          <w:szCs w:val="24"/>
        </w:rPr>
      </w:pPr>
      <w:r w:rsidRPr="000E7E75">
        <w:rPr>
          <w:b/>
          <w:sz w:val="24"/>
          <w:szCs w:val="24"/>
        </w:rPr>
        <w:t>3 класс</w:t>
      </w:r>
    </w:p>
    <w:tbl>
      <w:tblPr>
        <w:tblpPr w:leftFromText="180" w:rightFromText="180" w:vertAnchor="text" w:horzAnchor="margin" w:tblpXSpec="center" w:tblpY="677"/>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3"/>
        <w:gridCol w:w="3185"/>
        <w:gridCol w:w="2193"/>
        <w:gridCol w:w="2823"/>
      </w:tblGrid>
      <w:tr w:rsidR="009B2EAE" w:rsidRPr="000E7E75" w:rsidTr="004C44E4">
        <w:trPr>
          <w:cantSplit/>
        </w:trPr>
        <w:tc>
          <w:tcPr>
            <w:tcW w:w="1081" w:type="pct"/>
            <w:vMerge w:val="restart"/>
          </w:tcPr>
          <w:p w:rsidR="009B2EAE" w:rsidRPr="000E7E75" w:rsidRDefault="009B2EAE" w:rsidP="00C114CC">
            <w:pPr>
              <w:pStyle w:val="aff0"/>
              <w:spacing w:line="240" w:lineRule="atLeast"/>
              <w:jc w:val="center"/>
              <w:rPr>
                <w:rFonts w:ascii="Times New Roman" w:hAnsi="Times New Roman"/>
                <w:b/>
                <w:sz w:val="22"/>
                <w:szCs w:val="22"/>
              </w:rPr>
            </w:pPr>
            <w:r w:rsidRPr="000E7E75">
              <w:rPr>
                <w:rFonts w:ascii="Times New Roman" w:hAnsi="Times New Roman"/>
                <w:b/>
                <w:sz w:val="22"/>
                <w:szCs w:val="22"/>
              </w:rPr>
              <w:t>Предмет</w:t>
            </w:r>
          </w:p>
        </w:tc>
        <w:tc>
          <w:tcPr>
            <w:tcW w:w="1522" w:type="pct"/>
          </w:tcPr>
          <w:p w:rsidR="009B2EAE" w:rsidRPr="000E7E75" w:rsidRDefault="009B2EAE" w:rsidP="00C114CC">
            <w:pPr>
              <w:pStyle w:val="aff0"/>
              <w:spacing w:line="240" w:lineRule="atLeast"/>
              <w:jc w:val="center"/>
              <w:rPr>
                <w:rFonts w:ascii="Times New Roman" w:hAnsi="Times New Roman"/>
                <w:b/>
                <w:sz w:val="22"/>
                <w:szCs w:val="22"/>
              </w:rPr>
            </w:pPr>
            <w:r w:rsidRPr="000E7E75">
              <w:rPr>
                <w:rFonts w:ascii="Times New Roman" w:hAnsi="Times New Roman"/>
                <w:b/>
                <w:sz w:val="22"/>
                <w:szCs w:val="22"/>
              </w:rPr>
              <w:t>Программа</w:t>
            </w:r>
          </w:p>
        </w:tc>
        <w:tc>
          <w:tcPr>
            <w:tcW w:w="2397" w:type="pct"/>
            <w:gridSpan w:val="2"/>
          </w:tcPr>
          <w:p w:rsidR="009B2EAE" w:rsidRPr="000E7E75" w:rsidRDefault="009B2EAE" w:rsidP="00C114CC">
            <w:pPr>
              <w:pStyle w:val="aff0"/>
              <w:spacing w:line="240" w:lineRule="atLeast"/>
              <w:jc w:val="center"/>
              <w:rPr>
                <w:rFonts w:ascii="Times New Roman" w:hAnsi="Times New Roman"/>
                <w:b/>
                <w:sz w:val="22"/>
                <w:szCs w:val="22"/>
              </w:rPr>
            </w:pPr>
            <w:r w:rsidRPr="000E7E75">
              <w:rPr>
                <w:rFonts w:ascii="Times New Roman" w:hAnsi="Times New Roman"/>
                <w:b/>
                <w:sz w:val="22"/>
                <w:szCs w:val="22"/>
              </w:rPr>
              <w:t>Учебник</w:t>
            </w:r>
          </w:p>
        </w:tc>
      </w:tr>
      <w:tr w:rsidR="009B2EAE" w:rsidRPr="00A375CB" w:rsidTr="004C44E4">
        <w:trPr>
          <w:cantSplit/>
          <w:trHeight w:val="437"/>
        </w:trPr>
        <w:tc>
          <w:tcPr>
            <w:tcW w:w="1081" w:type="pct"/>
            <w:vMerge/>
          </w:tcPr>
          <w:p w:rsidR="009B2EAE" w:rsidRPr="000E7E75" w:rsidRDefault="009B2EAE" w:rsidP="00AE5707">
            <w:pPr>
              <w:pStyle w:val="aff0"/>
              <w:spacing w:line="240" w:lineRule="atLeast"/>
              <w:jc w:val="center"/>
              <w:rPr>
                <w:rFonts w:ascii="Times New Roman" w:hAnsi="Times New Roman"/>
                <w:b/>
                <w:sz w:val="22"/>
                <w:szCs w:val="22"/>
              </w:rPr>
            </w:pPr>
          </w:p>
        </w:tc>
        <w:tc>
          <w:tcPr>
            <w:tcW w:w="1522" w:type="pct"/>
          </w:tcPr>
          <w:p w:rsidR="009B2EAE" w:rsidRPr="000E7E75" w:rsidRDefault="009B2EAE" w:rsidP="00AE5707">
            <w:pPr>
              <w:pStyle w:val="aff0"/>
              <w:spacing w:line="240" w:lineRule="atLeast"/>
              <w:jc w:val="center"/>
              <w:rPr>
                <w:rFonts w:ascii="Times New Roman" w:hAnsi="Times New Roman"/>
                <w:b/>
                <w:sz w:val="22"/>
                <w:szCs w:val="22"/>
              </w:rPr>
            </w:pPr>
            <w:r w:rsidRPr="000E7E75">
              <w:rPr>
                <w:rFonts w:ascii="Times New Roman" w:hAnsi="Times New Roman"/>
                <w:b/>
                <w:sz w:val="22"/>
                <w:szCs w:val="22"/>
              </w:rPr>
              <w:t>Название и автор,</w:t>
            </w:r>
          </w:p>
          <w:p w:rsidR="009B2EAE" w:rsidRPr="000E7E75" w:rsidRDefault="009B2EAE" w:rsidP="00AE5707">
            <w:pPr>
              <w:pStyle w:val="aff0"/>
              <w:spacing w:line="240" w:lineRule="atLeast"/>
              <w:jc w:val="center"/>
              <w:rPr>
                <w:rFonts w:ascii="Times New Roman" w:hAnsi="Times New Roman"/>
                <w:b/>
                <w:sz w:val="22"/>
                <w:szCs w:val="22"/>
              </w:rPr>
            </w:pPr>
            <w:r w:rsidRPr="000E7E75">
              <w:rPr>
                <w:rFonts w:ascii="Times New Roman" w:hAnsi="Times New Roman"/>
                <w:b/>
                <w:sz w:val="22"/>
                <w:szCs w:val="22"/>
              </w:rPr>
              <w:t>год издания</w:t>
            </w:r>
          </w:p>
        </w:tc>
        <w:tc>
          <w:tcPr>
            <w:tcW w:w="1048" w:type="pct"/>
          </w:tcPr>
          <w:p w:rsidR="009B2EAE" w:rsidRPr="000E7E75" w:rsidRDefault="009B2EAE" w:rsidP="00AE5707">
            <w:pPr>
              <w:pStyle w:val="aff0"/>
              <w:spacing w:line="240" w:lineRule="atLeast"/>
              <w:jc w:val="center"/>
              <w:rPr>
                <w:rFonts w:ascii="Times New Roman" w:hAnsi="Times New Roman"/>
                <w:b/>
                <w:sz w:val="22"/>
                <w:szCs w:val="22"/>
              </w:rPr>
            </w:pPr>
            <w:r w:rsidRPr="000E7E75">
              <w:rPr>
                <w:rFonts w:ascii="Times New Roman" w:hAnsi="Times New Roman"/>
                <w:b/>
                <w:sz w:val="22"/>
                <w:szCs w:val="22"/>
              </w:rPr>
              <w:t>Автор</w:t>
            </w:r>
          </w:p>
        </w:tc>
        <w:tc>
          <w:tcPr>
            <w:tcW w:w="1349" w:type="pct"/>
          </w:tcPr>
          <w:p w:rsidR="009B2EAE" w:rsidRPr="000E7E75" w:rsidRDefault="009B2EAE" w:rsidP="00AE5707">
            <w:pPr>
              <w:pStyle w:val="aff0"/>
              <w:spacing w:line="240" w:lineRule="atLeast"/>
              <w:jc w:val="center"/>
              <w:rPr>
                <w:rFonts w:ascii="Times New Roman" w:hAnsi="Times New Roman"/>
                <w:b/>
                <w:sz w:val="22"/>
                <w:szCs w:val="22"/>
              </w:rPr>
            </w:pPr>
            <w:r w:rsidRPr="000E7E75">
              <w:rPr>
                <w:rFonts w:ascii="Times New Roman" w:hAnsi="Times New Roman"/>
                <w:b/>
                <w:sz w:val="22"/>
                <w:szCs w:val="22"/>
              </w:rPr>
              <w:t>Название, год издания</w:t>
            </w:r>
          </w:p>
        </w:tc>
      </w:tr>
      <w:tr w:rsidR="009B2EAE" w:rsidRPr="00A375CB" w:rsidTr="004C44E4">
        <w:trPr>
          <w:trHeight w:val="1380"/>
        </w:trPr>
        <w:tc>
          <w:tcPr>
            <w:tcW w:w="1081" w:type="pct"/>
          </w:tcPr>
          <w:p w:rsidR="009B2EAE" w:rsidRPr="007A26BC" w:rsidRDefault="009B2EAE" w:rsidP="004C44E4">
            <w:pPr>
              <w:pStyle w:val="aff0"/>
              <w:rPr>
                <w:rFonts w:ascii="Times New Roman" w:hAnsi="Times New Roman"/>
                <w:sz w:val="22"/>
                <w:szCs w:val="22"/>
              </w:rPr>
            </w:pPr>
            <w:r w:rsidRPr="007A26BC">
              <w:rPr>
                <w:rFonts w:ascii="Times New Roman" w:hAnsi="Times New Roman"/>
                <w:sz w:val="22"/>
                <w:szCs w:val="22"/>
              </w:rPr>
              <w:lastRenderedPageBreak/>
              <w:t>Математика</w:t>
            </w:r>
          </w:p>
        </w:tc>
        <w:tc>
          <w:tcPr>
            <w:tcW w:w="1522" w:type="pct"/>
          </w:tcPr>
          <w:p w:rsidR="009B2EAE" w:rsidRPr="007A26BC" w:rsidRDefault="009B2EAE" w:rsidP="004C44E4">
            <w:pPr>
              <w:pStyle w:val="aff0"/>
              <w:ind w:left="68"/>
              <w:rPr>
                <w:rFonts w:ascii="Times New Roman" w:hAnsi="Times New Roman"/>
                <w:sz w:val="22"/>
                <w:szCs w:val="22"/>
              </w:rPr>
            </w:pPr>
            <w:r w:rsidRPr="007A26BC">
              <w:rPr>
                <w:rFonts w:ascii="Times New Roman" w:hAnsi="Times New Roman"/>
                <w:sz w:val="22"/>
                <w:szCs w:val="22"/>
              </w:rPr>
              <w:t>Образовательная система «Школа России». Авторская  программы М. И. Моро, Ю. М. Колягина, М. А. Бантовой, Г. В. Бельтюковой, С. И. Во</w:t>
            </w:r>
            <w:r w:rsidRPr="007A26BC">
              <w:rPr>
                <w:rFonts w:ascii="Times New Roman" w:hAnsi="Times New Roman"/>
                <w:sz w:val="22"/>
                <w:szCs w:val="22"/>
              </w:rPr>
              <w:t>л</w:t>
            </w:r>
            <w:r w:rsidRPr="007A26BC">
              <w:rPr>
                <w:rFonts w:ascii="Times New Roman" w:hAnsi="Times New Roman"/>
                <w:sz w:val="22"/>
                <w:szCs w:val="22"/>
              </w:rPr>
              <w:t>ковой, С. В. Степановой «М</w:t>
            </w:r>
            <w:r w:rsidRPr="007A26BC">
              <w:rPr>
                <w:rFonts w:ascii="Times New Roman" w:hAnsi="Times New Roman"/>
                <w:sz w:val="22"/>
                <w:szCs w:val="22"/>
              </w:rPr>
              <w:t>а</w:t>
            </w:r>
            <w:r w:rsidRPr="007A26BC">
              <w:rPr>
                <w:rFonts w:ascii="Times New Roman" w:hAnsi="Times New Roman"/>
                <w:sz w:val="22"/>
                <w:szCs w:val="22"/>
              </w:rPr>
              <w:t>тематика», 2018</w:t>
            </w:r>
          </w:p>
        </w:tc>
        <w:tc>
          <w:tcPr>
            <w:tcW w:w="1048" w:type="pct"/>
          </w:tcPr>
          <w:p w:rsidR="009B2EAE" w:rsidRPr="007A26BC" w:rsidRDefault="009B2EAE" w:rsidP="004C44E4">
            <w:pPr>
              <w:pStyle w:val="aff0"/>
              <w:ind w:left="68"/>
              <w:rPr>
                <w:rFonts w:ascii="Times New Roman" w:hAnsi="Times New Roman"/>
                <w:sz w:val="22"/>
                <w:szCs w:val="22"/>
              </w:rPr>
            </w:pPr>
            <w:r w:rsidRPr="007A26BC">
              <w:rPr>
                <w:rFonts w:ascii="Times New Roman" w:hAnsi="Times New Roman"/>
                <w:sz w:val="22"/>
                <w:szCs w:val="22"/>
              </w:rPr>
              <w:t>Моро М.И., Бантова М.А.. Бельтюкова Г.В.</w:t>
            </w:r>
          </w:p>
        </w:tc>
        <w:tc>
          <w:tcPr>
            <w:tcW w:w="1349" w:type="pct"/>
          </w:tcPr>
          <w:p w:rsidR="009B2EAE" w:rsidRPr="007A26BC" w:rsidRDefault="009B2EAE" w:rsidP="004C44E4">
            <w:pPr>
              <w:pStyle w:val="aff0"/>
              <w:ind w:left="68"/>
              <w:rPr>
                <w:rFonts w:ascii="Times New Roman" w:hAnsi="Times New Roman"/>
                <w:sz w:val="22"/>
                <w:szCs w:val="22"/>
              </w:rPr>
            </w:pPr>
            <w:r w:rsidRPr="007A26BC">
              <w:rPr>
                <w:rFonts w:ascii="Times New Roman" w:hAnsi="Times New Roman"/>
                <w:sz w:val="22"/>
                <w:szCs w:val="22"/>
              </w:rPr>
              <w:t>Математика. В 2-х частях, 3 класс, М., Просвещ</w:t>
            </w:r>
            <w:r w:rsidRPr="007A26BC">
              <w:rPr>
                <w:rFonts w:ascii="Times New Roman" w:hAnsi="Times New Roman"/>
                <w:sz w:val="22"/>
                <w:szCs w:val="22"/>
              </w:rPr>
              <w:t>е</w:t>
            </w:r>
            <w:r w:rsidRPr="007A26BC">
              <w:rPr>
                <w:rFonts w:ascii="Times New Roman" w:hAnsi="Times New Roman"/>
                <w:sz w:val="22"/>
                <w:szCs w:val="22"/>
              </w:rPr>
              <w:t>ние,20</w:t>
            </w:r>
            <w:r w:rsidR="007A26BC" w:rsidRPr="007A26BC">
              <w:rPr>
                <w:rFonts w:ascii="Times New Roman" w:hAnsi="Times New Roman"/>
                <w:sz w:val="22"/>
                <w:szCs w:val="22"/>
              </w:rPr>
              <w:t>21</w:t>
            </w:r>
          </w:p>
          <w:p w:rsidR="009B2EAE" w:rsidRPr="007A26BC" w:rsidRDefault="009B2EAE" w:rsidP="004C44E4">
            <w:pPr>
              <w:pStyle w:val="aff0"/>
              <w:ind w:left="68"/>
              <w:rPr>
                <w:rFonts w:ascii="Times New Roman" w:hAnsi="Times New Roman"/>
                <w:sz w:val="22"/>
                <w:szCs w:val="22"/>
              </w:rPr>
            </w:pPr>
          </w:p>
        </w:tc>
      </w:tr>
      <w:tr w:rsidR="009B2EAE" w:rsidRPr="00A375CB" w:rsidTr="004C44E4">
        <w:trPr>
          <w:trHeight w:val="522"/>
        </w:trPr>
        <w:tc>
          <w:tcPr>
            <w:tcW w:w="1081" w:type="pct"/>
          </w:tcPr>
          <w:p w:rsidR="009B2EAE" w:rsidRPr="00252D96" w:rsidRDefault="009B2EAE" w:rsidP="004C44E4">
            <w:pPr>
              <w:pStyle w:val="aff0"/>
              <w:rPr>
                <w:rFonts w:ascii="Times New Roman" w:hAnsi="Times New Roman"/>
                <w:sz w:val="22"/>
                <w:szCs w:val="22"/>
              </w:rPr>
            </w:pPr>
            <w:r w:rsidRPr="00252D96">
              <w:rPr>
                <w:rFonts w:ascii="Times New Roman" w:hAnsi="Times New Roman"/>
                <w:sz w:val="22"/>
                <w:szCs w:val="22"/>
              </w:rPr>
              <w:t>Литературное чтение</w:t>
            </w:r>
          </w:p>
        </w:tc>
        <w:tc>
          <w:tcPr>
            <w:tcW w:w="1522" w:type="pct"/>
          </w:tcPr>
          <w:p w:rsidR="009B2EAE" w:rsidRPr="00252D96" w:rsidRDefault="009B2EAE" w:rsidP="004C44E4">
            <w:pPr>
              <w:pStyle w:val="aff0"/>
              <w:ind w:left="68"/>
              <w:rPr>
                <w:rFonts w:ascii="Times New Roman" w:hAnsi="Times New Roman"/>
                <w:sz w:val="22"/>
                <w:szCs w:val="22"/>
              </w:rPr>
            </w:pPr>
            <w:r w:rsidRPr="00252D96">
              <w:rPr>
                <w:rFonts w:ascii="Times New Roman" w:hAnsi="Times New Roman"/>
                <w:sz w:val="22"/>
                <w:szCs w:val="22"/>
              </w:rPr>
              <w:t xml:space="preserve">Образовательная система «Школа России». </w:t>
            </w:r>
            <w:r w:rsidR="001E691D" w:rsidRPr="00252D96">
              <w:rPr>
                <w:rFonts w:ascii="Times New Roman" w:hAnsi="Times New Roman"/>
                <w:sz w:val="22"/>
                <w:szCs w:val="22"/>
              </w:rPr>
              <w:t xml:space="preserve"> Климанова Л.Ф., Горецкий В..Г.,  Вин</w:t>
            </w:r>
            <w:r w:rsidR="001E691D" w:rsidRPr="00252D96">
              <w:rPr>
                <w:rFonts w:ascii="Times New Roman" w:hAnsi="Times New Roman"/>
                <w:sz w:val="22"/>
                <w:szCs w:val="22"/>
              </w:rPr>
              <w:t>о</w:t>
            </w:r>
            <w:r w:rsidR="001E691D" w:rsidRPr="00252D96">
              <w:rPr>
                <w:rFonts w:ascii="Times New Roman" w:hAnsi="Times New Roman"/>
                <w:sz w:val="22"/>
                <w:szCs w:val="22"/>
              </w:rPr>
              <w:t>градская Л.А.</w:t>
            </w:r>
            <w:r w:rsidRPr="00252D96">
              <w:rPr>
                <w:rFonts w:ascii="Times New Roman" w:hAnsi="Times New Roman"/>
                <w:sz w:val="22"/>
                <w:szCs w:val="22"/>
              </w:rPr>
              <w:t>, Программа Л</w:t>
            </w:r>
            <w:r w:rsidRPr="00252D96">
              <w:rPr>
                <w:rFonts w:ascii="Times New Roman" w:hAnsi="Times New Roman"/>
                <w:sz w:val="22"/>
                <w:szCs w:val="22"/>
              </w:rPr>
              <w:t>и</w:t>
            </w:r>
            <w:r w:rsidRPr="00252D96">
              <w:rPr>
                <w:rFonts w:ascii="Times New Roman" w:hAnsi="Times New Roman"/>
                <w:sz w:val="22"/>
                <w:szCs w:val="22"/>
              </w:rPr>
              <w:t>тературное чтение</w:t>
            </w:r>
            <w:r w:rsidRPr="00252D96">
              <w:rPr>
                <w:rFonts w:ascii="Times New Roman" w:hAnsi="Times New Roman"/>
                <w:sz w:val="22"/>
                <w:szCs w:val="22"/>
                <w:shd w:val="clear" w:color="auto" w:fill="FFFFFF"/>
              </w:rPr>
              <w:t>, 2018</w:t>
            </w:r>
          </w:p>
        </w:tc>
        <w:tc>
          <w:tcPr>
            <w:tcW w:w="1048" w:type="pct"/>
          </w:tcPr>
          <w:p w:rsidR="009B2EAE" w:rsidRPr="00252D96" w:rsidRDefault="009B2EAE" w:rsidP="001E691D">
            <w:pPr>
              <w:pStyle w:val="aff0"/>
              <w:ind w:left="68"/>
              <w:rPr>
                <w:rFonts w:ascii="Times New Roman" w:hAnsi="Times New Roman"/>
                <w:sz w:val="22"/>
                <w:szCs w:val="22"/>
              </w:rPr>
            </w:pPr>
            <w:r w:rsidRPr="00252D96">
              <w:rPr>
                <w:rFonts w:ascii="Times New Roman" w:hAnsi="Times New Roman"/>
                <w:sz w:val="22"/>
                <w:szCs w:val="22"/>
              </w:rPr>
              <w:t xml:space="preserve">Климанова Л.Ф., Горецкий В..Г.,  </w:t>
            </w:r>
            <w:r w:rsidR="001E691D" w:rsidRPr="00252D96">
              <w:rPr>
                <w:rFonts w:ascii="Times New Roman" w:hAnsi="Times New Roman"/>
                <w:sz w:val="22"/>
                <w:szCs w:val="22"/>
              </w:rPr>
              <w:t>Виноградская Л.А.</w:t>
            </w:r>
          </w:p>
        </w:tc>
        <w:tc>
          <w:tcPr>
            <w:tcW w:w="1349" w:type="pct"/>
          </w:tcPr>
          <w:p w:rsidR="009B2EAE" w:rsidRPr="00252D96" w:rsidRDefault="009B2EAE" w:rsidP="00252D96">
            <w:pPr>
              <w:pStyle w:val="aff0"/>
              <w:ind w:left="68"/>
              <w:rPr>
                <w:rFonts w:ascii="Times New Roman" w:hAnsi="Times New Roman"/>
                <w:sz w:val="22"/>
                <w:szCs w:val="22"/>
              </w:rPr>
            </w:pPr>
            <w:r w:rsidRPr="00252D96">
              <w:rPr>
                <w:rFonts w:ascii="Times New Roman" w:hAnsi="Times New Roman"/>
                <w:sz w:val="22"/>
                <w:szCs w:val="22"/>
              </w:rPr>
              <w:t xml:space="preserve">Литературное чтение. В 2-х частях. 3 класс, М, </w:t>
            </w:r>
            <w:r w:rsidR="005074DB" w:rsidRPr="00252D96">
              <w:rPr>
                <w:rFonts w:ascii="Times New Roman" w:hAnsi="Times New Roman"/>
                <w:sz w:val="22"/>
                <w:szCs w:val="22"/>
              </w:rPr>
              <w:t xml:space="preserve"> Пр</w:t>
            </w:r>
            <w:r w:rsidR="005074DB" w:rsidRPr="00252D96">
              <w:rPr>
                <w:rFonts w:ascii="Times New Roman" w:hAnsi="Times New Roman"/>
                <w:sz w:val="22"/>
                <w:szCs w:val="22"/>
              </w:rPr>
              <w:t>о</w:t>
            </w:r>
            <w:r w:rsidR="005074DB" w:rsidRPr="00252D96">
              <w:rPr>
                <w:rFonts w:ascii="Times New Roman" w:hAnsi="Times New Roman"/>
                <w:sz w:val="22"/>
                <w:szCs w:val="22"/>
              </w:rPr>
              <w:t xml:space="preserve">свещение, </w:t>
            </w:r>
            <w:r w:rsidR="001E691D" w:rsidRPr="00252D96">
              <w:rPr>
                <w:rFonts w:ascii="Times New Roman" w:hAnsi="Times New Roman"/>
                <w:sz w:val="22"/>
                <w:szCs w:val="22"/>
              </w:rPr>
              <w:t>2016</w:t>
            </w:r>
            <w:r w:rsidR="00252D96" w:rsidRPr="00252D96">
              <w:rPr>
                <w:rFonts w:ascii="Times New Roman" w:hAnsi="Times New Roman"/>
                <w:sz w:val="22"/>
                <w:szCs w:val="22"/>
              </w:rPr>
              <w:t>, 2021</w:t>
            </w:r>
          </w:p>
        </w:tc>
      </w:tr>
      <w:tr w:rsidR="00725EEB" w:rsidRPr="00A375CB" w:rsidTr="004C44E4">
        <w:trPr>
          <w:trHeight w:val="522"/>
        </w:trPr>
        <w:tc>
          <w:tcPr>
            <w:tcW w:w="1081" w:type="pct"/>
          </w:tcPr>
          <w:p w:rsidR="00725EEB" w:rsidRPr="00252D96" w:rsidRDefault="00725EEB" w:rsidP="00725EEB">
            <w:pPr>
              <w:pStyle w:val="aff0"/>
              <w:rPr>
                <w:rFonts w:ascii="Times New Roman" w:hAnsi="Times New Roman"/>
                <w:sz w:val="22"/>
                <w:szCs w:val="22"/>
              </w:rPr>
            </w:pPr>
            <w:r w:rsidRPr="00252D96">
              <w:rPr>
                <w:rFonts w:ascii="Times New Roman" w:hAnsi="Times New Roman"/>
                <w:sz w:val="22"/>
                <w:szCs w:val="22"/>
              </w:rPr>
              <w:t>Русский язык</w:t>
            </w:r>
          </w:p>
        </w:tc>
        <w:tc>
          <w:tcPr>
            <w:tcW w:w="1522" w:type="pct"/>
          </w:tcPr>
          <w:p w:rsidR="00725EEB" w:rsidRPr="00252D96" w:rsidRDefault="00725EEB" w:rsidP="00725EEB">
            <w:pPr>
              <w:pStyle w:val="aff0"/>
              <w:ind w:left="80"/>
              <w:rPr>
                <w:rFonts w:ascii="Times New Roman" w:hAnsi="Times New Roman"/>
                <w:sz w:val="22"/>
                <w:szCs w:val="22"/>
              </w:rPr>
            </w:pPr>
            <w:r w:rsidRPr="00252D96">
              <w:rPr>
                <w:rFonts w:ascii="Times New Roman" w:hAnsi="Times New Roman"/>
                <w:sz w:val="22"/>
                <w:szCs w:val="22"/>
              </w:rPr>
              <w:t>Канакина В.П., Гореций В.Г.  Программа Русский язык</w:t>
            </w:r>
            <w:r w:rsidRPr="00252D96">
              <w:rPr>
                <w:rFonts w:ascii="Times New Roman" w:hAnsi="Times New Roman"/>
                <w:sz w:val="22"/>
                <w:szCs w:val="22"/>
                <w:shd w:val="clear" w:color="auto" w:fill="FFFFFF"/>
              </w:rPr>
              <w:t>, 2018</w:t>
            </w:r>
          </w:p>
        </w:tc>
        <w:tc>
          <w:tcPr>
            <w:tcW w:w="1048" w:type="pct"/>
          </w:tcPr>
          <w:p w:rsidR="00725EEB" w:rsidRPr="00252D96" w:rsidRDefault="00725EEB" w:rsidP="00725EEB">
            <w:pPr>
              <w:pStyle w:val="aff0"/>
              <w:ind w:left="80"/>
              <w:rPr>
                <w:rFonts w:ascii="Times New Roman" w:hAnsi="Times New Roman"/>
                <w:sz w:val="22"/>
                <w:szCs w:val="22"/>
              </w:rPr>
            </w:pPr>
            <w:r w:rsidRPr="00252D96">
              <w:rPr>
                <w:rFonts w:ascii="Times New Roman" w:hAnsi="Times New Roman"/>
                <w:sz w:val="22"/>
                <w:szCs w:val="22"/>
              </w:rPr>
              <w:t>Канакина В.П., Г</w:t>
            </w:r>
            <w:r w:rsidRPr="00252D96">
              <w:rPr>
                <w:rFonts w:ascii="Times New Roman" w:hAnsi="Times New Roman"/>
                <w:sz w:val="22"/>
                <w:szCs w:val="22"/>
              </w:rPr>
              <w:t>о</w:t>
            </w:r>
            <w:r w:rsidRPr="00252D96">
              <w:rPr>
                <w:rFonts w:ascii="Times New Roman" w:hAnsi="Times New Roman"/>
                <w:sz w:val="22"/>
                <w:szCs w:val="22"/>
              </w:rPr>
              <w:t>рецкий В.Г.</w:t>
            </w:r>
          </w:p>
        </w:tc>
        <w:tc>
          <w:tcPr>
            <w:tcW w:w="1349" w:type="pct"/>
          </w:tcPr>
          <w:p w:rsidR="00725EEB" w:rsidRPr="00252D96" w:rsidRDefault="00471AA0" w:rsidP="00252D96">
            <w:pPr>
              <w:pStyle w:val="aff0"/>
              <w:ind w:firstLine="23"/>
              <w:rPr>
                <w:rFonts w:ascii="Times New Roman" w:hAnsi="Times New Roman"/>
              </w:rPr>
            </w:pPr>
            <w:r w:rsidRPr="00252D96">
              <w:rPr>
                <w:rFonts w:ascii="Times New Roman" w:hAnsi="Times New Roman"/>
              </w:rPr>
              <w:t>«Русский язык Просв</w:t>
            </w:r>
            <w:r w:rsidRPr="00252D96">
              <w:rPr>
                <w:rFonts w:ascii="Times New Roman" w:hAnsi="Times New Roman"/>
              </w:rPr>
              <w:t>е</w:t>
            </w:r>
            <w:r w:rsidRPr="00252D96">
              <w:rPr>
                <w:rFonts w:ascii="Times New Roman" w:hAnsi="Times New Roman"/>
              </w:rPr>
              <w:t>щение, 20</w:t>
            </w:r>
            <w:r w:rsidR="00252D96" w:rsidRPr="00252D96">
              <w:rPr>
                <w:rFonts w:ascii="Times New Roman" w:hAnsi="Times New Roman"/>
              </w:rPr>
              <w:t>21</w:t>
            </w:r>
          </w:p>
        </w:tc>
      </w:tr>
      <w:tr w:rsidR="009B2EAE" w:rsidRPr="00A375CB" w:rsidTr="008227D0">
        <w:trPr>
          <w:trHeight w:val="128"/>
        </w:trPr>
        <w:tc>
          <w:tcPr>
            <w:tcW w:w="1081" w:type="pct"/>
          </w:tcPr>
          <w:p w:rsidR="009B2EAE" w:rsidRPr="007A26BC" w:rsidRDefault="009B2EAE" w:rsidP="004C44E4">
            <w:pPr>
              <w:pStyle w:val="aff0"/>
              <w:rPr>
                <w:rFonts w:ascii="Times New Roman" w:hAnsi="Times New Roman"/>
                <w:sz w:val="22"/>
                <w:szCs w:val="22"/>
              </w:rPr>
            </w:pPr>
            <w:r w:rsidRPr="007A26BC">
              <w:rPr>
                <w:rFonts w:ascii="Times New Roman" w:hAnsi="Times New Roman"/>
                <w:sz w:val="22"/>
                <w:szCs w:val="22"/>
              </w:rPr>
              <w:t>Окружающий мир</w:t>
            </w:r>
          </w:p>
        </w:tc>
        <w:tc>
          <w:tcPr>
            <w:tcW w:w="1522" w:type="pct"/>
          </w:tcPr>
          <w:p w:rsidR="009B2EAE" w:rsidRPr="007A26BC" w:rsidRDefault="009B2EAE" w:rsidP="004C44E4">
            <w:pPr>
              <w:pStyle w:val="aff0"/>
              <w:ind w:left="68"/>
              <w:rPr>
                <w:rFonts w:ascii="Times New Roman" w:hAnsi="Times New Roman"/>
                <w:sz w:val="22"/>
                <w:szCs w:val="22"/>
              </w:rPr>
            </w:pPr>
            <w:r w:rsidRPr="007A26BC">
              <w:rPr>
                <w:rFonts w:ascii="Times New Roman" w:hAnsi="Times New Roman"/>
                <w:sz w:val="22"/>
                <w:szCs w:val="22"/>
              </w:rPr>
              <w:t>Образовательная система</w:t>
            </w:r>
            <w:r w:rsidR="008227D0" w:rsidRPr="007A26BC">
              <w:rPr>
                <w:rFonts w:ascii="Times New Roman" w:hAnsi="Times New Roman"/>
                <w:sz w:val="22"/>
                <w:szCs w:val="22"/>
              </w:rPr>
              <w:t xml:space="preserve"> «Школа России». Плешаков А.А</w:t>
            </w:r>
            <w:proofErr w:type="gramStart"/>
            <w:r w:rsidR="008227D0" w:rsidRPr="007A26BC">
              <w:rPr>
                <w:rFonts w:ascii="Times New Roman" w:hAnsi="Times New Roman"/>
                <w:sz w:val="22"/>
                <w:szCs w:val="22"/>
              </w:rPr>
              <w:t>,</w:t>
            </w:r>
            <w:r w:rsidRPr="007A26BC">
              <w:rPr>
                <w:rFonts w:ascii="Times New Roman" w:hAnsi="Times New Roman"/>
                <w:sz w:val="22"/>
                <w:szCs w:val="22"/>
              </w:rPr>
              <w:t>П</w:t>
            </w:r>
            <w:proofErr w:type="gramEnd"/>
            <w:r w:rsidRPr="007A26BC">
              <w:rPr>
                <w:rFonts w:ascii="Times New Roman" w:hAnsi="Times New Roman"/>
                <w:sz w:val="22"/>
                <w:szCs w:val="22"/>
              </w:rPr>
              <w:t>рограмма Окружающий мир</w:t>
            </w:r>
            <w:r w:rsidRPr="007A26BC">
              <w:rPr>
                <w:rFonts w:ascii="Times New Roman" w:hAnsi="Times New Roman"/>
                <w:sz w:val="22"/>
                <w:szCs w:val="22"/>
                <w:shd w:val="clear" w:color="auto" w:fill="FFFFFF"/>
              </w:rPr>
              <w:t>, 2018</w:t>
            </w:r>
          </w:p>
        </w:tc>
        <w:tc>
          <w:tcPr>
            <w:tcW w:w="1048" w:type="pct"/>
          </w:tcPr>
          <w:p w:rsidR="009B2EAE" w:rsidRPr="007A26BC" w:rsidRDefault="008227D0" w:rsidP="007A26BC">
            <w:pPr>
              <w:pStyle w:val="aff0"/>
              <w:ind w:left="68"/>
              <w:rPr>
                <w:rFonts w:ascii="Times New Roman" w:hAnsi="Times New Roman"/>
                <w:sz w:val="22"/>
                <w:szCs w:val="22"/>
              </w:rPr>
            </w:pPr>
            <w:r w:rsidRPr="007A26BC">
              <w:rPr>
                <w:rFonts w:ascii="Times New Roman" w:hAnsi="Times New Roman"/>
                <w:sz w:val="22"/>
                <w:szCs w:val="22"/>
              </w:rPr>
              <w:t>А.А.Плешаков</w:t>
            </w:r>
          </w:p>
        </w:tc>
        <w:tc>
          <w:tcPr>
            <w:tcW w:w="1349" w:type="pct"/>
          </w:tcPr>
          <w:p w:rsidR="009B2EAE" w:rsidRPr="007A26BC" w:rsidRDefault="009B2EAE" w:rsidP="007A26BC">
            <w:pPr>
              <w:pStyle w:val="aff0"/>
              <w:ind w:left="68"/>
              <w:rPr>
                <w:rFonts w:ascii="Times New Roman" w:hAnsi="Times New Roman"/>
                <w:sz w:val="22"/>
                <w:szCs w:val="22"/>
              </w:rPr>
            </w:pPr>
            <w:r w:rsidRPr="007A26BC">
              <w:rPr>
                <w:rFonts w:ascii="Times New Roman" w:hAnsi="Times New Roman"/>
                <w:sz w:val="22"/>
                <w:szCs w:val="22"/>
              </w:rPr>
              <w:t>Окружающий мир.  В 2-х частях, 3 класс, М., Пр</w:t>
            </w:r>
            <w:r w:rsidRPr="007A26BC">
              <w:rPr>
                <w:rFonts w:ascii="Times New Roman" w:hAnsi="Times New Roman"/>
                <w:sz w:val="22"/>
                <w:szCs w:val="22"/>
              </w:rPr>
              <w:t>о</w:t>
            </w:r>
            <w:r w:rsidRPr="007A26BC">
              <w:rPr>
                <w:rFonts w:ascii="Times New Roman" w:hAnsi="Times New Roman"/>
                <w:sz w:val="22"/>
                <w:szCs w:val="22"/>
              </w:rPr>
              <w:t>све</w:t>
            </w:r>
            <w:r w:rsidR="008227D0" w:rsidRPr="007A26BC">
              <w:rPr>
                <w:rFonts w:ascii="Times New Roman" w:hAnsi="Times New Roman"/>
                <w:sz w:val="22"/>
                <w:szCs w:val="22"/>
              </w:rPr>
              <w:t>щение,</w:t>
            </w:r>
            <w:r w:rsidRPr="007A26BC">
              <w:rPr>
                <w:rFonts w:ascii="Times New Roman" w:hAnsi="Times New Roman"/>
                <w:sz w:val="22"/>
                <w:szCs w:val="22"/>
              </w:rPr>
              <w:t>20</w:t>
            </w:r>
            <w:r w:rsidR="007A26BC" w:rsidRPr="007A26BC">
              <w:rPr>
                <w:rFonts w:ascii="Times New Roman" w:hAnsi="Times New Roman"/>
                <w:sz w:val="22"/>
                <w:szCs w:val="22"/>
              </w:rPr>
              <w:t>21</w:t>
            </w:r>
          </w:p>
        </w:tc>
      </w:tr>
      <w:tr w:rsidR="009B2EAE" w:rsidRPr="00A375CB" w:rsidTr="004C44E4">
        <w:trPr>
          <w:trHeight w:val="280"/>
        </w:trPr>
        <w:tc>
          <w:tcPr>
            <w:tcW w:w="1081" w:type="pct"/>
          </w:tcPr>
          <w:p w:rsidR="009B2EAE" w:rsidRPr="007A26BC" w:rsidRDefault="009B2EAE" w:rsidP="004C44E4">
            <w:pPr>
              <w:pStyle w:val="aff0"/>
              <w:rPr>
                <w:rFonts w:ascii="Times New Roman" w:hAnsi="Times New Roman"/>
                <w:sz w:val="22"/>
                <w:szCs w:val="22"/>
              </w:rPr>
            </w:pPr>
            <w:r w:rsidRPr="007A26BC">
              <w:rPr>
                <w:rFonts w:ascii="Times New Roman" w:hAnsi="Times New Roman"/>
                <w:sz w:val="22"/>
                <w:szCs w:val="22"/>
              </w:rPr>
              <w:t xml:space="preserve">Иностранный язык  </w:t>
            </w:r>
          </w:p>
        </w:tc>
        <w:tc>
          <w:tcPr>
            <w:tcW w:w="1522" w:type="pct"/>
          </w:tcPr>
          <w:p w:rsidR="009B2EAE" w:rsidRPr="007A26BC" w:rsidRDefault="009B2EAE" w:rsidP="004C44E4">
            <w:pPr>
              <w:pStyle w:val="aff0"/>
              <w:ind w:left="68"/>
              <w:rPr>
                <w:rFonts w:ascii="Times New Roman" w:hAnsi="Times New Roman"/>
                <w:sz w:val="22"/>
                <w:szCs w:val="22"/>
              </w:rPr>
            </w:pPr>
            <w:r w:rsidRPr="007A26BC">
              <w:rPr>
                <w:rFonts w:ascii="Times New Roman" w:hAnsi="Times New Roman"/>
                <w:sz w:val="22"/>
                <w:szCs w:val="22"/>
              </w:rPr>
              <w:t>Английский язык. Программы общеобразовательных учре</w:t>
            </w:r>
            <w:r w:rsidRPr="007A26BC">
              <w:rPr>
                <w:rFonts w:ascii="Times New Roman" w:hAnsi="Times New Roman"/>
                <w:sz w:val="22"/>
                <w:szCs w:val="22"/>
              </w:rPr>
              <w:t>ж</w:t>
            </w:r>
            <w:r w:rsidRPr="007A26BC">
              <w:rPr>
                <w:rFonts w:ascii="Times New Roman" w:hAnsi="Times New Roman"/>
                <w:sz w:val="22"/>
                <w:szCs w:val="22"/>
              </w:rPr>
              <w:t>дений для учителей общео</w:t>
            </w:r>
            <w:r w:rsidRPr="007A26BC">
              <w:rPr>
                <w:rFonts w:ascii="Times New Roman" w:hAnsi="Times New Roman"/>
                <w:sz w:val="22"/>
                <w:szCs w:val="22"/>
              </w:rPr>
              <w:t>б</w:t>
            </w:r>
            <w:r w:rsidRPr="007A26BC">
              <w:rPr>
                <w:rFonts w:ascii="Times New Roman" w:hAnsi="Times New Roman"/>
                <w:sz w:val="22"/>
                <w:szCs w:val="22"/>
              </w:rPr>
              <w:t>разовательных учреждений. 2-4 классы. Кузовлев В.П., Лапа Н.М., Перегудова Э.Ш. 2014</w:t>
            </w:r>
          </w:p>
        </w:tc>
        <w:tc>
          <w:tcPr>
            <w:tcW w:w="1048" w:type="pct"/>
          </w:tcPr>
          <w:p w:rsidR="009B2EAE" w:rsidRPr="007A26BC" w:rsidRDefault="009B0B56" w:rsidP="004C44E4">
            <w:pPr>
              <w:pStyle w:val="aff0"/>
              <w:ind w:left="68"/>
              <w:rPr>
                <w:rFonts w:ascii="Times New Roman" w:hAnsi="Times New Roman"/>
                <w:sz w:val="22"/>
                <w:szCs w:val="22"/>
              </w:rPr>
            </w:pPr>
            <w:r w:rsidRPr="007A26BC">
              <w:rPr>
                <w:rFonts w:ascii="Times New Roman" w:hAnsi="Times New Roman"/>
                <w:sz w:val="22"/>
                <w:szCs w:val="22"/>
              </w:rPr>
              <w:t>В.П.Кузовлев, Н.М.Лапа, И.П.Костина</w:t>
            </w:r>
          </w:p>
        </w:tc>
        <w:tc>
          <w:tcPr>
            <w:tcW w:w="1349" w:type="pct"/>
          </w:tcPr>
          <w:p w:rsidR="009B2EAE" w:rsidRPr="007A26BC" w:rsidRDefault="009B2EAE" w:rsidP="004C44E4">
            <w:pPr>
              <w:pStyle w:val="aff0"/>
              <w:ind w:left="68"/>
              <w:rPr>
                <w:rFonts w:ascii="Times New Roman" w:hAnsi="Times New Roman"/>
                <w:sz w:val="22"/>
                <w:szCs w:val="22"/>
              </w:rPr>
            </w:pPr>
            <w:r w:rsidRPr="007A26BC">
              <w:rPr>
                <w:rFonts w:ascii="Times New Roman" w:hAnsi="Times New Roman"/>
                <w:sz w:val="22"/>
                <w:szCs w:val="22"/>
              </w:rPr>
              <w:t>Английский язык. В 2-х частях. 3 класс, М, Пр</w:t>
            </w:r>
            <w:r w:rsidRPr="007A26BC">
              <w:rPr>
                <w:rFonts w:ascii="Times New Roman" w:hAnsi="Times New Roman"/>
                <w:sz w:val="22"/>
                <w:szCs w:val="22"/>
              </w:rPr>
              <w:t>о</w:t>
            </w:r>
            <w:r w:rsidRPr="007A26BC">
              <w:rPr>
                <w:rFonts w:ascii="Times New Roman" w:hAnsi="Times New Roman"/>
                <w:sz w:val="22"/>
                <w:szCs w:val="22"/>
              </w:rPr>
              <w:t>свещение, 201</w:t>
            </w:r>
            <w:r w:rsidR="007A26BC" w:rsidRPr="007A26BC">
              <w:rPr>
                <w:rFonts w:ascii="Times New Roman" w:hAnsi="Times New Roman"/>
                <w:sz w:val="22"/>
                <w:szCs w:val="22"/>
              </w:rPr>
              <w:t>7</w:t>
            </w:r>
          </w:p>
          <w:p w:rsidR="009B2EAE" w:rsidRPr="007A26BC" w:rsidRDefault="009B2EAE" w:rsidP="004C44E4">
            <w:pPr>
              <w:pStyle w:val="aff0"/>
              <w:ind w:left="68"/>
              <w:rPr>
                <w:rFonts w:ascii="Times New Roman" w:hAnsi="Times New Roman"/>
                <w:sz w:val="22"/>
                <w:szCs w:val="22"/>
              </w:rPr>
            </w:pPr>
          </w:p>
        </w:tc>
      </w:tr>
      <w:tr w:rsidR="007F7E03" w:rsidRPr="00A375CB" w:rsidTr="004C44E4">
        <w:trPr>
          <w:trHeight w:val="588"/>
        </w:trPr>
        <w:tc>
          <w:tcPr>
            <w:tcW w:w="1081" w:type="pct"/>
          </w:tcPr>
          <w:p w:rsidR="007F7E03" w:rsidRPr="007A26BC" w:rsidRDefault="007F7E03" w:rsidP="007F7E03">
            <w:pPr>
              <w:pStyle w:val="aff0"/>
              <w:rPr>
                <w:rFonts w:ascii="Times New Roman" w:hAnsi="Times New Roman"/>
                <w:sz w:val="22"/>
                <w:szCs w:val="22"/>
              </w:rPr>
            </w:pPr>
            <w:r w:rsidRPr="007A26BC">
              <w:rPr>
                <w:rFonts w:ascii="Times New Roman" w:hAnsi="Times New Roman"/>
                <w:sz w:val="22"/>
                <w:szCs w:val="22"/>
              </w:rPr>
              <w:t>Технология</w:t>
            </w:r>
          </w:p>
        </w:tc>
        <w:tc>
          <w:tcPr>
            <w:tcW w:w="1522" w:type="pct"/>
          </w:tcPr>
          <w:p w:rsidR="007F7E03" w:rsidRPr="007A26BC" w:rsidRDefault="007F7E03" w:rsidP="007F7E03">
            <w:pPr>
              <w:pStyle w:val="aff0"/>
              <w:rPr>
                <w:rFonts w:ascii="Times New Roman" w:hAnsi="Times New Roman"/>
                <w:sz w:val="22"/>
                <w:szCs w:val="22"/>
              </w:rPr>
            </w:pPr>
            <w:r w:rsidRPr="007A26BC">
              <w:rPr>
                <w:rFonts w:ascii="Times New Roman" w:hAnsi="Times New Roman"/>
                <w:sz w:val="22"/>
                <w:szCs w:val="22"/>
              </w:rPr>
              <w:t>Образовательная система «Школа России». Программа Технология, Лутцева Е.А.</w:t>
            </w:r>
            <w:r w:rsidRPr="007A26BC">
              <w:rPr>
                <w:rFonts w:ascii="Times New Roman" w:hAnsi="Times New Roman"/>
                <w:color w:val="333333"/>
                <w:sz w:val="22"/>
                <w:szCs w:val="22"/>
                <w:shd w:val="clear" w:color="auto" w:fill="FFFFFF"/>
              </w:rPr>
              <w:t>, 2018</w:t>
            </w:r>
          </w:p>
        </w:tc>
        <w:tc>
          <w:tcPr>
            <w:tcW w:w="1048" w:type="pct"/>
          </w:tcPr>
          <w:p w:rsidR="007F7E03" w:rsidRPr="007A26BC" w:rsidRDefault="007F7E03" w:rsidP="007F7E03">
            <w:pPr>
              <w:pStyle w:val="aff0"/>
              <w:rPr>
                <w:rFonts w:ascii="Times New Roman" w:hAnsi="Times New Roman"/>
                <w:sz w:val="22"/>
                <w:szCs w:val="22"/>
              </w:rPr>
            </w:pPr>
            <w:r w:rsidRPr="007A26BC">
              <w:rPr>
                <w:rFonts w:ascii="Times New Roman" w:hAnsi="Times New Roman"/>
                <w:sz w:val="22"/>
                <w:szCs w:val="22"/>
              </w:rPr>
              <w:t xml:space="preserve">Е.А. Лутцева, Т.П. Зуева  </w:t>
            </w:r>
          </w:p>
        </w:tc>
        <w:tc>
          <w:tcPr>
            <w:tcW w:w="1349" w:type="pct"/>
          </w:tcPr>
          <w:p w:rsidR="007F7E03" w:rsidRPr="007A26BC" w:rsidRDefault="007F7E03" w:rsidP="007F7E03">
            <w:pPr>
              <w:pStyle w:val="aff0"/>
              <w:rPr>
                <w:rFonts w:ascii="Times New Roman" w:hAnsi="Times New Roman"/>
                <w:sz w:val="22"/>
                <w:szCs w:val="22"/>
              </w:rPr>
            </w:pPr>
            <w:r w:rsidRPr="007A26BC">
              <w:rPr>
                <w:rFonts w:ascii="Times New Roman" w:hAnsi="Times New Roman"/>
                <w:sz w:val="22"/>
                <w:szCs w:val="22"/>
              </w:rPr>
              <w:t xml:space="preserve">«Технология», 3 класс, Просвещение, 2014-2015 </w:t>
            </w:r>
          </w:p>
          <w:p w:rsidR="007F7E03" w:rsidRPr="007A26BC" w:rsidRDefault="007F7E03" w:rsidP="007F7E03">
            <w:pPr>
              <w:pStyle w:val="aff0"/>
              <w:rPr>
                <w:rFonts w:ascii="Times New Roman" w:hAnsi="Times New Roman"/>
                <w:sz w:val="22"/>
                <w:szCs w:val="22"/>
              </w:rPr>
            </w:pPr>
          </w:p>
        </w:tc>
      </w:tr>
      <w:tr w:rsidR="009B0B56" w:rsidRPr="00A375CB" w:rsidTr="004C44E4">
        <w:trPr>
          <w:trHeight w:val="1069"/>
        </w:trPr>
        <w:tc>
          <w:tcPr>
            <w:tcW w:w="1081" w:type="pct"/>
          </w:tcPr>
          <w:p w:rsidR="009B0B56" w:rsidRPr="007A26BC" w:rsidRDefault="009B0B56" w:rsidP="009B0B56">
            <w:pPr>
              <w:pStyle w:val="aff0"/>
              <w:rPr>
                <w:rFonts w:ascii="Times New Roman" w:hAnsi="Times New Roman"/>
                <w:sz w:val="22"/>
                <w:szCs w:val="22"/>
              </w:rPr>
            </w:pPr>
            <w:r w:rsidRPr="007A26BC">
              <w:rPr>
                <w:rFonts w:ascii="Times New Roman" w:hAnsi="Times New Roman"/>
                <w:sz w:val="22"/>
                <w:szCs w:val="22"/>
              </w:rPr>
              <w:t>Изобразительное и</w:t>
            </w:r>
            <w:r w:rsidRPr="007A26BC">
              <w:rPr>
                <w:rFonts w:ascii="Times New Roman" w:hAnsi="Times New Roman"/>
                <w:sz w:val="22"/>
                <w:szCs w:val="22"/>
              </w:rPr>
              <w:t>с</w:t>
            </w:r>
            <w:r w:rsidRPr="007A26BC">
              <w:rPr>
                <w:rFonts w:ascii="Times New Roman" w:hAnsi="Times New Roman"/>
                <w:sz w:val="22"/>
                <w:szCs w:val="22"/>
              </w:rPr>
              <w:t>кусство</w:t>
            </w:r>
          </w:p>
        </w:tc>
        <w:tc>
          <w:tcPr>
            <w:tcW w:w="1522" w:type="pct"/>
          </w:tcPr>
          <w:p w:rsidR="009B0B56" w:rsidRPr="007A26BC" w:rsidRDefault="009B0B56" w:rsidP="009B0B56">
            <w:pPr>
              <w:pStyle w:val="aff0"/>
              <w:ind w:left="68"/>
              <w:rPr>
                <w:rFonts w:ascii="Times New Roman" w:hAnsi="Times New Roman"/>
                <w:sz w:val="22"/>
                <w:szCs w:val="22"/>
              </w:rPr>
            </w:pPr>
            <w:r w:rsidRPr="007A26BC">
              <w:rPr>
                <w:rFonts w:ascii="Times New Roman" w:hAnsi="Times New Roman"/>
                <w:sz w:val="22"/>
                <w:szCs w:val="22"/>
              </w:rPr>
              <w:t xml:space="preserve">Программа Изобразительное искусство, </w:t>
            </w:r>
            <w:r w:rsidRPr="007A26BC">
              <w:rPr>
                <w:rFonts w:ascii="Times New Roman" w:hAnsi="Times New Roman"/>
                <w:color w:val="333333"/>
                <w:sz w:val="22"/>
                <w:szCs w:val="22"/>
              </w:rPr>
              <w:t>Неменская Л. А. / Под редакцией Неменского Б. М. Изобразительное искусс</w:t>
            </w:r>
            <w:r w:rsidRPr="007A26BC">
              <w:rPr>
                <w:rFonts w:ascii="Times New Roman" w:hAnsi="Times New Roman"/>
                <w:color w:val="333333"/>
                <w:sz w:val="22"/>
                <w:szCs w:val="22"/>
              </w:rPr>
              <w:t>т</w:t>
            </w:r>
            <w:r w:rsidRPr="007A26BC">
              <w:rPr>
                <w:rFonts w:ascii="Times New Roman" w:hAnsi="Times New Roman"/>
                <w:color w:val="333333"/>
                <w:sz w:val="22"/>
                <w:szCs w:val="22"/>
              </w:rPr>
              <w:t>во. 3 класс, 2018</w:t>
            </w:r>
          </w:p>
        </w:tc>
        <w:tc>
          <w:tcPr>
            <w:tcW w:w="1048" w:type="pct"/>
          </w:tcPr>
          <w:p w:rsidR="009B0B56" w:rsidRPr="007A26BC" w:rsidRDefault="00BB2FE5" w:rsidP="009B0B56">
            <w:pPr>
              <w:pStyle w:val="aff0"/>
              <w:ind w:left="68"/>
              <w:rPr>
                <w:rFonts w:ascii="Times New Roman" w:hAnsi="Times New Roman"/>
                <w:sz w:val="22"/>
                <w:szCs w:val="22"/>
              </w:rPr>
            </w:pPr>
            <w:r w:rsidRPr="007A26BC">
              <w:rPr>
                <w:rFonts w:ascii="Times New Roman" w:hAnsi="Times New Roman"/>
                <w:sz w:val="22"/>
                <w:szCs w:val="22"/>
              </w:rPr>
              <w:t>Горяев Н.А., Н</w:t>
            </w:r>
            <w:r w:rsidRPr="007A26BC">
              <w:rPr>
                <w:rFonts w:ascii="Times New Roman" w:hAnsi="Times New Roman"/>
                <w:sz w:val="22"/>
                <w:szCs w:val="22"/>
              </w:rPr>
              <w:t>е</w:t>
            </w:r>
            <w:r w:rsidRPr="007A26BC">
              <w:rPr>
                <w:rFonts w:ascii="Times New Roman" w:hAnsi="Times New Roman"/>
                <w:sz w:val="22"/>
                <w:szCs w:val="22"/>
              </w:rPr>
              <w:t xml:space="preserve">менская Л.А., </w:t>
            </w:r>
            <w:proofErr w:type="gramStart"/>
            <w:r w:rsidRPr="007A26BC">
              <w:rPr>
                <w:rFonts w:ascii="Times New Roman" w:hAnsi="Times New Roman"/>
                <w:sz w:val="22"/>
                <w:szCs w:val="22"/>
              </w:rPr>
              <w:t>П</w:t>
            </w:r>
            <w:r w:rsidRPr="007A26BC">
              <w:rPr>
                <w:rFonts w:ascii="Times New Roman" w:hAnsi="Times New Roman"/>
                <w:sz w:val="22"/>
                <w:szCs w:val="22"/>
              </w:rPr>
              <w:t>и</w:t>
            </w:r>
            <w:r w:rsidRPr="007A26BC">
              <w:rPr>
                <w:rFonts w:ascii="Times New Roman" w:hAnsi="Times New Roman"/>
                <w:sz w:val="22"/>
                <w:szCs w:val="22"/>
              </w:rPr>
              <w:t>терских</w:t>
            </w:r>
            <w:proofErr w:type="gramEnd"/>
            <w:r w:rsidRPr="007A26BC">
              <w:rPr>
                <w:rFonts w:ascii="Times New Roman" w:hAnsi="Times New Roman"/>
                <w:sz w:val="22"/>
                <w:szCs w:val="22"/>
              </w:rPr>
              <w:t xml:space="preserve"> (под реда</w:t>
            </w:r>
            <w:r w:rsidRPr="007A26BC">
              <w:rPr>
                <w:rFonts w:ascii="Times New Roman" w:hAnsi="Times New Roman"/>
                <w:sz w:val="22"/>
                <w:szCs w:val="22"/>
              </w:rPr>
              <w:t>к</w:t>
            </w:r>
            <w:r w:rsidRPr="007A26BC">
              <w:rPr>
                <w:rFonts w:ascii="Times New Roman" w:hAnsi="Times New Roman"/>
                <w:sz w:val="22"/>
                <w:szCs w:val="22"/>
              </w:rPr>
              <w:t>цией Неменского Б.М.)</w:t>
            </w:r>
          </w:p>
        </w:tc>
        <w:tc>
          <w:tcPr>
            <w:tcW w:w="1349" w:type="pct"/>
          </w:tcPr>
          <w:p w:rsidR="009B0B56" w:rsidRPr="007A26BC" w:rsidRDefault="009B0B56" w:rsidP="009B0B56">
            <w:pPr>
              <w:pStyle w:val="aff0"/>
              <w:ind w:left="68"/>
              <w:rPr>
                <w:rFonts w:ascii="Times New Roman" w:hAnsi="Times New Roman"/>
                <w:sz w:val="22"/>
                <w:szCs w:val="22"/>
              </w:rPr>
            </w:pPr>
            <w:r w:rsidRPr="007A26BC">
              <w:rPr>
                <w:rFonts w:ascii="Times New Roman" w:hAnsi="Times New Roman"/>
                <w:sz w:val="22"/>
                <w:szCs w:val="22"/>
              </w:rPr>
              <w:t>Изобразительное искусс</w:t>
            </w:r>
            <w:r w:rsidRPr="007A26BC">
              <w:rPr>
                <w:rFonts w:ascii="Times New Roman" w:hAnsi="Times New Roman"/>
                <w:sz w:val="22"/>
                <w:szCs w:val="22"/>
              </w:rPr>
              <w:t>т</w:t>
            </w:r>
            <w:r w:rsidRPr="007A26BC">
              <w:rPr>
                <w:rFonts w:ascii="Times New Roman" w:hAnsi="Times New Roman"/>
                <w:sz w:val="22"/>
                <w:szCs w:val="22"/>
              </w:rPr>
              <w:t>во, 3 класс, М., Просвещ</w:t>
            </w:r>
            <w:r w:rsidRPr="007A26BC">
              <w:rPr>
                <w:rFonts w:ascii="Times New Roman" w:hAnsi="Times New Roman"/>
                <w:sz w:val="22"/>
                <w:szCs w:val="22"/>
              </w:rPr>
              <w:t>е</w:t>
            </w:r>
            <w:r w:rsidRPr="007A26BC">
              <w:rPr>
                <w:rFonts w:ascii="Times New Roman" w:hAnsi="Times New Roman"/>
                <w:sz w:val="22"/>
                <w:szCs w:val="22"/>
              </w:rPr>
              <w:t>ние, 201</w:t>
            </w:r>
            <w:r w:rsidR="00BB2FE5" w:rsidRPr="007A26BC">
              <w:rPr>
                <w:rFonts w:ascii="Times New Roman" w:hAnsi="Times New Roman"/>
                <w:sz w:val="22"/>
                <w:szCs w:val="22"/>
              </w:rPr>
              <w:t>4</w:t>
            </w:r>
            <w:r w:rsidRPr="007A26BC">
              <w:rPr>
                <w:rFonts w:ascii="Times New Roman" w:hAnsi="Times New Roman"/>
                <w:sz w:val="22"/>
                <w:szCs w:val="22"/>
              </w:rPr>
              <w:t>, 201</w:t>
            </w:r>
            <w:r w:rsidR="00BB2FE5" w:rsidRPr="007A26BC">
              <w:rPr>
                <w:rFonts w:ascii="Times New Roman" w:hAnsi="Times New Roman"/>
                <w:sz w:val="22"/>
                <w:szCs w:val="22"/>
              </w:rPr>
              <w:t>5</w:t>
            </w:r>
          </w:p>
          <w:p w:rsidR="009B0B56" w:rsidRPr="007A26BC" w:rsidRDefault="009B0B56" w:rsidP="009B0B56">
            <w:pPr>
              <w:pStyle w:val="aff0"/>
              <w:ind w:left="68"/>
              <w:rPr>
                <w:rFonts w:ascii="Times New Roman" w:hAnsi="Times New Roman"/>
                <w:sz w:val="22"/>
                <w:szCs w:val="22"/>
              </w:rPr>
            </w:pPr>
          </w:p>
        </w:tc>
      </w:tr>
      <w:tr w:rsidR="009B0B56" w:rsidRPr="00A375CB" w:rsidTr="004C44E4">
        <w:trPr>
          <w:trHeight w:val="765"/>
        </w:trPr>
        <w:tc>
          <w:tcPr>
            <w:tcW w:w="1081" w:type="pct"/>
          </w:tcPr>
          <w:p w:rsidR="009B0B56" w:rsidRPr="007A26BC" w:rsidRDefault="009B0B56" w:rsidP="009B0B56">
            <w:pPr>
              <w:pStyle w:val="aff0"/>
              <w:rPr>
                <w:rFonts w:ascii="Times New Roman" w:hAnsi="Times New Roman"/>
                <w:sz w:val="22"/>
                <w:szCs w:val="22"/>
              </w:rPr>
            </w:pPr>
            <w:r w:rsidRPr="007A26BC">
              <w:rPr>
                <w:rFonts w:ascii="Times New Roman" w:hAnsi="Times New Roman"/>
                <w:sz w:val="22"/>
                <w:szCs w:val="22"/>
              </w:rPr>
              <w:t>Физическая культура</w:t>
            </w:r>
          </w:p>
        </w:tc>
        <w:tc>
          <w:tcPr>
            <w:tcW w:w="1522" w:type="pct"/>
          </w:tcPr>
          <w:p w:rsidR="009B0B56" w:rsidRPr="007A26BC" w:rsidRDefault="009B0B56" w:rsidP="009B0B56">
            <w:pPr>
              <w:pStyle w:val="aff0"/>
              <w:ind w:left="68"/>
              <w:rPr>
                <w:rFonts w:ascii="Times New Roman" w:hAnsi="Times New Roman"/>
                <w:sz w:val="22"/>
                <w:szCs w:val="22"/>
              </w:rPr>
            </w:pPr>
            <w:r w:rsidRPr="007A26BC">
              <w:rPr>
                <w:rFonts w:ascii="Times New Roman" w:hAnsi="Times New Roman"/>
                <w:sz w:val="22"/>
                <w:szCs w:val="22"/>
              </w:rPr>
              <w:t>Комплексная программа ф</w:t>
            </w:r>
            <w:r w:rsidRPr="007A26BC">
              <w:rPr>
                <w:rFonts w:ascii="Times New Roman" w:hAnsi="Times New Roman"/>
                <w:sz w:val="22"/>
                <w:szCs w:val="22"/>
              </w:rPr>
              <w:t>и</w:t>
            </w:r>
            <w:r w:rsidRPr="007A26BC">
              <w:rPr>
                <w:rFonts w:ascii="Times New Roman" w:hAnsi="Times New Roman"/>
                <w:sz w:val="22"/>
                <w:szCs w:val="22"/>
              </w:rPr>
              <w:t>зического воспитания об</w:t>
            </w:r>
            <w:r w:rsidRPr="007A26BC">
              <w:rPr>
                <w:rFonts w:ascii="Times New Roman" w:hAnsi="Times New Roman"/>
                <w:sz w:val="22"/>
                <w:szCs w:val="22"/>
              </w:rPr>
              <w:t>у</w:t>
            </w:r>
            <w:r w:rsidRPr="007A26BC">
              <w:rPr>
                <w:rFonts w:ascii="Times New Roman" w:hAnsi="Times New Roman"/>
                <w:sz w:val="22"/>
                <w:szCs w:val="22"/>
              </w:rPr>
              <w:t>чающихся 1-11 классов, В.И.Лях, А.А.Зданевич, 2018</w:t>
            </w:r>
          </w:p>
        </w:tc>
        <w:tc>
          <w:tcPr>
            <w:tcW w:w="1048" w:type="pct"/>
          </w:tcPr>
          <w:p w:rsidR="009B0B56" w:rsidRPr="007A26BC" w:rsidRDefault="009B0B56" w:rsidP="009B0B56">
            <w:pPr>
              <w:pStyle w:val="aff0"/>
              <w:ind w:left="68"/>
              <w:rPr>
                <w:rFonts w:ascii="Times New Roman" w:hAnsi="Times New Roman"/>
                <w:sz w:val="22"/>
                <w:szCs w:val="22"/>
              </w:rPr>
            </w:pPr>
            <w:r w:rsidRPr="007A26BC">
              <w:rPr>
                <w:rFonts w:ascii="Times New Roman" w:hAnsi="Times New Roman"/>
                <w:sz w:val="22"/>
                <w:szCs w:val="22"/>
              </w:rPr>
              <w:t>Лях В.И.</w:t>
            </w:r>
          </w:p>
        </w:tc>
        <w:tc>
          <w:tcPr>
            <w:tcW w:w="1349" w:type="pct"/>
          </w:tcPr>
          <w:p w:rsidR="009B0B56" w:rsidRPr="007A26BC" w:rsidRDefault="009B0B56" w:rsidP="00CD79AA">
            <w:pPr>
              <w:pStyle w:val="aff0"/>
              <w:ind w:left="68"/>
              <w:rPr>
                <w:rFonts w:ascii="Times New Roman" w:hAnsi="Times New Roman"/>
                <w:sz w:val="22"/>
                <w:szCs w:val="22"/>
              </w:rPr>
            </w:pPr>
            <w:r w:rsidRPr="007A26BC">
              <w:rPr>
                <w:rFonts w:ascii="Times New Roman" w:hAnsi="Times New Roman"/>
                <w:sz w:val="22"/>
                <w:szCs w:val="22"/>
              </w:rPr>
              <w:t>Физическая культура. 1-4 классы, 3 класс, М., Пр</w:t>
            </w:r>
            <w:r w:rsidRPr="007A26BC">
              <w:rPr>
                <w:rFonts w:ascii="Times New Roman" w:hAnsi="Times New Roman"/>
                <w:sz w:val="22"/>
                <w:szCs w:val="22"/>
              </w:rPr>
              <w:t>о</w:t>
            </w:r>
            <w:r w:rsidRPr="007A26BC">
              <w:rPr>
                <w:rFonts w:ascii="Times New Roman" w:hAnsi="Times New Roman"/>
                <w:sz w:val="22"/>
                <w:szCs w:val="22"/>
              </w:rPr>
              <w:t xml:space="preserve">свещение, </w:t>
            </w:r>
            <w:r w:rsidR="00E07688" w:rsidRPr="007A26BC">
              <w:rPr>
                <w:rFonts w:ascii="Times New Roman" w:hAnsi="Times New Roman"/>
                <w:sz w:val="22"/>
                <w:szCs w:val="22"/>
              </w:rPr>
              <w:t xml:space="preserve">2015, </w:t>
            </w:r>
            <w:r w:rsidRPr="007A26BC">
              <w:rPr>
                <w:rFonts w:ascii="Times New Roman" w:hAnsi="Times New Roman"/>
                <w:sz w:val="22"/>
                <w:szCs w:val="22"/>
              </w:rPr>
              <w:t>201</w:t>
            </w:r>
            <w:r w:rsidR="00CD79AA" w:rsidRPr="007A26BC">
              <w:rPr>
                <w:rFonts w:ascii="Times New Roman" w:hAnsi="Times New Roman"/>
                <w:sz w:val="22"/>
                <w:szCs w:val="22"/>
              </w:rPr>
              <w:t>7</w:t>
            </w:r>
          </w:p>
        </w:tc>
      </w:tr>
      <w:tr w:rsidR="00A63BFE" w:rsidRPr="00A375CB" w:rsidTr="004C44E4">
        <w:trPr>
          <w:trHeight w:val="765"/>
        </w:trPr>
        <w:tc>
          <w:tcPr>
            <w:tcW w:w="1081" w:type="pct"/>
          </w:tcPr>
          <w:p w:rsidR="00A63BFE" w:rsidRPr="007A26BC" w:rsidRDefault="00A63BFE" w:rsidP="00A63BFE">
            <w:pPr>
              <w:pStyle w:val="aff0"/>
              <w:rPr>
                <w:rFonts w:ascii="Times New Roman" w:hAnsi="Times New Roman"/>
                <w:sz w:val="22"/>
                <w:szCs w:val="22"/>
              </w:rPr>
            </w:pPr>
            <w:r w:rsidRPr="007A26BC">
              <w:rPr>
                <w:rFonts w:ascii="Times New Roman" w:hAnsi="Times New Roman"/>
                <w:sz w:val="22"/>
                <w:szCs w:val="22"/>
              </w:rPr>
              <w:t>Музыка</w:t>
            </w:r>
          </w:p>
        </w:tc>
        <w:tc>
          <w:tcPr>
            <w:tcW w:w="1522" w:type="pct"/>
          </w:tcPr>
          <w:p w:rsidR="00A63BFE" w:rsidRPr="007A26BC" w:rsidRDefault="00A63BFE" w:rsidP="00A63BFE">
            <w:pPr>
              <w:pStyle w:val="aff0"/>
              <w:rPr>
                <w:rFonts w:ascii="Times New Roman" w:hAnsi="Times New Roman"/>
                <w:sz w:val="22"/>
                <w:szCs w:val="22"/>
              </w:rPr>
            </w:pPr>
            <w:r w:rsidRPr="007A26BC">
              <w:rPr>
                <w:rFonts w:ascii="Times New Roman" w:hAnsi="Times New Roman"/>
                <w:color w:val="333333"/>
                <w:kern w:val="36"/>
                <w:sz w:val="22"/>
                <w:szCs w:val="22"/>
              </w:rPr>
              <w:t>Рабочие программы. Предме</w:t>
            </w:r>
            <w:r w:rsidRPr="007A26BC">
              <w:rPr>
                <w:rFonts w:ascii="Times New Roman" w:hAnsi="Times New Roman"/>
                <w:color w:val="333333"/>
                <w:kern w:val="36"/>
                <w:sz w:val="22"/>
                <w:szCs w:val="22"/>
              </w:rPr>
              <w:t>т</w:t>
            </w:r>
            <w:r w:rsidRPr="007A26BC">
              <w:rPr>
                <w:rFonts w:ascii="Times New Roman" w:hAnsi="Times New Roman"/>
                <w:color w:val="333333"/>
                <w:kern w:val="36"/>
                <w:sz w:val="22"/>
                <w:szCs w:val="22"/>
              </w:rPr>
              <w:t xml:space="preserve">ная линия </w:t>
            </w:r>
            <w:r w:rsidRPr="007A26BC">
              <w:rPr>
                <w:rFonts w:ascii="Times New Roman" w:hAnsi="Times New Roman"/>
                <w:sz w:val="22"/>
                <w:szCs w:val="22"/>
              </w:rPr>
              <w:t xml:space="preserve">Алеев В.В., </w:t>
            </w:r>
          </w:p>
          <w:p w:rsidR="00A63BFE" w:rsidRPr="007A26BC" w:rsidRDefault="00A63BFE" w:rsidP="00A63BFE">
            <w:pPr>
              <w:pStyle w:val="aff0"/>
              <w:rPr>
                <w:rFonts w:ascii="Times New Roman" w:hAnsi="Times New Roman"/>
                <w:color w:val="333333"/>
                <w:kern w:val="36"/>
                <w:sz w:val="22"/>
                <w:szCs w:val="22"/>
              </w:rPr>
            </w:pPr>
            <w:r w:rsidRPr="007A26BC">
              <w:rPr>
                <w:rFonts w:ascii="Times New Roman" w:hAnsi="Times New Roman"/>
                <w:color w:val="333333"/>
                <w:kern w:val="36"/>
                <w:sz w:val="22"/>
                <w:szCs w:val="22"/>
              </w:rPr>
              <w:t xml:space="preserve"> 1-4 классы, 2016</w:t>
            </w:r>
          </w:p>
        </w:tc>
        <w:tc>
          <w:tcPr>
            <w:tcW w:w="1048" w:type="pct"/>
          </w:tcPr>
          <w:p w:rsidR="00A63BFE" w:rsidRPr="007A26BC" w:rsidRDefault="00A63BFE" w:rsidP="00A63BFE">
            <w:pPr>
              <w:pStyle w:val="aff0"/>
              <w:rPr>
                <w:rFonts w:ascii="Times New Roman" w:hAnsi="Times New Roman"/>
                <w:sz w:val="22"/>
                <w:szCs w:val="22"/>
              </w:rPr>
            </w:pPr>
            <w:r w:rsidRPr="007A26BC">
              <w:rPr>
                <w:rFonts w:ascii="Times New Roman" w:hAnsi="Times New Roman"/>
                <w:sz w:val="22"/>
                <w:szCs w:val="22"/>
              </w:rPr>
              <w:t>Алеев В.В.,</w:t>
            </w:r>
          </w:p>
          <w:p w:rsidR="00A63BFE" w:rsidRPr="007A26BC" w:rsidRDefault="00A63BFE" w:rsidP="00A63BFE">
            <w:pPr>
              <w:pStyle w:val="aff0"/>
              <w:rPr>
                <w:rFonts w:ascii="Times New Roman" w:hAnsi="Times New Roman"/>
                <w:sz w:val="22"/>
                <w:szCs w:val="22"/>
              </w:rPr>
            </w:pPr>
            <w:r w:rsidRPr="007A26BC">
              <w:rPr>
                <w:rFonts w:ascii="Times New Roman" w:hAnsi="Times New Roman"/>
                <w:sz w:val="22"/>
                <w:szCs w:val="22"/>
              </w:rPr>
              <w:t>Кичак Т.Н.</w:t>
            </w:r>
          </w:p>
        </w:tc>
        <w:tc>
          <w:tcPr>
            <w:tcW w:w="1349" w:type="pct"/>
          </w:tcPr>
          <w:p w:rsidR="00A63BFE" w:rsidRPr="007A26BC" w:rsidRDefault="00A63BFE" w:rsidP="00A63BFE">
            <w:pPr>
              <w:pStyle w:val="aff0"/>
              <w:ind w:left="68"/>
              <w:rPr>
                <w:rFonts w:ascii="Times New Roman" w:hAnsi="Times New Roman"/>
                <w:sz w:val="22"/>
                <w:szCs w:val="22"/>
              </w:rPr>
            </w:pPr>
            <w:r w:rsidRPr="007A26BC">
              <w:rPr>
                <w:rFonts w:ascii="Times New Roman" w:hAnsi="Times New Roman"/>
                <w:sz w:val="22"/>
                <w:szCs w:val="22"/>
              </w:rPr>
              <w:t>Музыка, 3 класс, М., Др</w:t>
            </w:r>
            <w:r w:rsidRPr="007A26BC">
              <w:rPr>
                <w:rFonts w:ascii="Times New Roman" w:hAnsi="Times New Roman"/>
                <w:sz w:val="22"/>
                <w:szCs w:val="22"/>
              </w:rPr>
              <w:t>о</w:t>
            </w:r>
            <w:r w:rsidRPr="007A26BC">
              <w:rPr>
                <w:rFonts w:ascii="Times New Roman" w:hAnsi="Times New Roman"/>
                <w:sz w:val="22"/>
                <w:szCs w:val="22"/>
              </w:rPr>
              <w:t>фа, 2014-2016</w:t>
            </w:r>
          </w:p>
          <w:p w:rsidR="00A63BFE" w:rsidRPr="007A26BC" w:rsidRDefault="00A63BFE" w:rsidP="00A63BFE">
            <w:pPr>
              <w:pStyle w:val="aff0"/>
              <w:ind w:left="68"/>
              <w:rPr>
                <w:rFonts w:ascii="Times New Roman" w:hAnsi="Times New Roman"/>
                <w:sz w:val="22"/>
                <w:szCs w:val="22"/>
              </w:rPr>
            </w:pPr>
          </w:p>
        </w:tc>
      </w:tr>
      <w:tr w:rsidR="009B0B56" w:rsidRPr="00A375CB" w:rsidTr="004C44E4">
        <w:trPr>
          <w:trHeight w:val="765"/>
        </w:trPr>
        <w:tc>
          <w:tcPr>
            <w:tcW w:w="1081" w:type="pct"/>
          </w:tcPr>
          <w:p w:rsidR="009B0B56" w:rsidRPr="007A26BC" w:rsidRDefault="00A63BFE" w:rsidP="009B0B56">
            <w:pPr>
              <w:pStyle w:val="aff0"/>
              <w:rPr>
                <w:rFonts w:ascii="Times New Roman" w:hAnsi="Times New Roman"/>
                <w:sz w:val="22"/>
                <w:szCs w:val="22"/>
              </w:rPr>
            </w:pPr>
            <w:r w:rsidRPr="007A26BC">
              <w:rPr>
                <w:rFonts w:ascii="Times New Roman" w:hAnsi="Times New Roman"/>
                <w:sz w:val="22"/>
                <w:szCs w:val="22"/>
              </w:rPr>
              <w:t xml:space="preserve">Родной </w:t>
            </w:r>
            <w:r w:rsidR="007A26BC" w:rsidRPr="007A26BC">
              <w:rPr>
                <w:rFonts w:ascii="Times New Roman" w:hAnsi="Times New Roman"/>
                <w:sz w:val="22"/>
                <w:szCs w:val="22"/>
              </w:rPr>
              <w:t>(</w:t>
            </w:r>
            <w:r w:rsidRPr="007A26BC">
              <w:rPr>
                <w:rFonts w:ascii="Times New Roman" w:hAnsi="Times New Roman"/>
                <w:sz w:val="22"/>
                <w:szCs w:val="22"/>
              </w:rPr>
              <w:t>русский</w:t>
            </w:r>
            <w:r w:rsidR="007A26BC" w:rsidRPr="007A26BC">
              <w:rPr>
                <w:rFonts w:ascii="Times New Roman" w:hAnsi="Times New Roman"/>
                <w:sz w:val="22"/>
                <w:szCs w:val="22"/>
              </w:rPr>
              <w:t>)</w:t>
            </w:r>
            <w:r w:rsidR="009B0B56" w:rsidRPr="007A26BC">
              <w:rPr>
                <w:rFonts w:ascii="Times New Roman" w:hAnsi="Times New Roman"/>
                <w:sz w:val="22"/>
                <w:szCs w:val="22"/>
              </w:rPr>
              <w:t xml:space="preserve"> язык</w:t>
            </w:r>
          </w:p>
        </w:tc>
        <w:tc>
          <w:tcPr>
            <w:tcW w:w="1522" w:type="pct"/>
          </w:tcPr>
          <w:p w:rsidR="009B0B56" w:rsidRPr="007A26BC" w:rsidRDefault="009B0B56" w:rsidP="009B0B56">
            <w:pPr>
              <w:pStyle w:val="aff0"/>
              <w:ind w:left="68"/>
              <w:rPr>
                <w:rFonts w:ascii="Times New Roman" w:hAnsi="Times New Roman"/>
                <w:color w:val="333333"/>
                <w:kern w:val="36"/>
                <w:sz w:val="22"/>
                <w:szCs w:val="22"/>
              </w:rPr>
            </w:pPr>
            <w:r w:rsidRPr="007A26BC">
              <w:rPr>
                <w:rFonts w:ascii="Times New Roman" w:hAnsi="Times New Roman"/>
                <w:sz w:val="22"/>
                <w:szCs w:val="22"/>
              </w:rPr>
              <w:t>Примерная программа по учебному предмету «Русский родной язык», 2018</w:t>
            </w:r>
          </w:p>
        </w:tc>
        <w:tc>
          <w:tcPr>
            <w:tcW w:w="1048" w:type="pct"/>
          </w:tcPr>
          <w:p w:rsidR="009B0B56" w:rsidRPr="007A26BC" w:rsidRDefault="00A63BFE" w:rsidP="009B0B56">
            <w:pPr>
              <w:pStyle w:val="aff0"/>
              <w:ind w:left="68"/>
              <w:rPr>
                <w:rFonts w:ascii="Times New Roman" w:eastAsia="HiddenHorzOCR" w:hAnsi="Times New Roman"/>
                <w:sz w:val="22"/>
                <w:szCs w:val="22"/>
              </w:rPr>
            </w:pPr>
            <w:r w:rsidRPr="007A26BC">
              <w:rPr>
                <w:rFonts w:ascii="Times New Roman" w:hAnsi="Times New Roman"/>
                <w:sz w:val="22"/>
                <w:szCs w:val="22"/>
              </w:rPr>
              <w:t>О.М.Александрова, Вербицкая Л.А., С.И.Богданов, и др.</w:t>
            </w:r>
          </w:p>
        </w:tc>
        <w:tc>
          <w:tcPr>
            <w:tcW w:w="1349" w:type="pct"/>
          </w:tcPr>
          <w:p w:rsidR="009B0B56" w:rsidRPr="007A26BC" w:rsidRDefault="00A63BFE" w:rsidP="000E526E">
            <w:pPr>
              <w:pStyle w:val="aff0"/>
              <w:ind w:left="68"/>
              <w:rPr>
                <w:rFonts w:ascii="Times New Roman" w:hAnsi="Times New Roman"/>
                <w:sz w:val="22"/>
                <w:szCs w:val="22"/>
              </w:rPr>
            </w:pPr>
            <w:r w:rsidRPr="007A26BC">
              <w:rPr>
                <w:rFonts w:ascii="Times New Roman" w:hAnsi="Times New Roman"/>
                <w:sz w:val="22"/>
                <w:szCs w:val="22"/>
              </w:rPr>
              <w:t xml:space="preserve">«Русский родной язык», </w:t>
            </w:r>
            <w:r w:rsidR="000E526E" w:rsidRPr="007A26BC">
              <w:rPr>
                <w:rFonts w:ascii="Times New Roman" w:hAnsi="Times New Roman"/>
                <w:sz w:val="22"/>
                <w:szCs w:val="22"/>
              </w:rPr>
              <w:t>3</w:t>
            </w:r>
            <w:r w:rsidRPr="007A26BC">
              <w:rPr>
                <w:rFonts w:ascii="Times New Roman" w:hAnsi="Times New Roman"/>
                <w:sz w:val="22"/>
                <w:szCs w:val="22"/>
              </w:rPr>
              <w:t>класс,  Акционерное о</w:t>
            </w:r>
            <w:r w:rsidRPr="007A26BC">
              <w:rPr>
                <w:rFonts w:ascii="Times New Roman" w:hAnsi="Times New Roman"/>
                <w:sz w:val="22"/>
                <w:szCs w:val="22"/>
              </w:rPr>
              <w:t>б</w:t>
            </w:r>
            <w:r w:rsidRPr="007A26BC">
              <w:rPr>
                <w:rFonts w:ascii="Times New Roman" w:hAnsi="Times New Roman"/>
                <w:sz w:val="22"/>
                <w:szCs w:val="22"/>
              </w:rPr>
              <w:t>щество « Издательство «Учебная  литература», 2019</w:t>
            </w:r>
          </w:p>
        </w:tc>
      </w:tr>
      <w:tr w:rsidR="009B0B56" w:rsidRPr="00A375CB" w:rsidTr="004C44E4">
        <w:trPr>
          <w:trHeight w:val="765"/>
        </w:trPr>
        <w:tc>
          <w:tcPr>
            <w:tcW w:w="1081" w:type="pct"/>
          </w:tcPr>
          <w:p w:rsidR="009B0B56" w:rsidRPr="007A26BC" w:rsidRDefault="009B0B56" w:rsidP="00BB2FE5">
            <w:pPr>
              <w:pStyle w:val="aff0"/>
              <w:rPr>
                <w:rFonts w:ascii="Times New Roman" w:hAnsi="Times New Roman"/>
                <w:sz w:val="22"/>
                <w:szCs w:val="22"/>
              </w:rPr>
            </w:pPr>
            <w:r w:rsidRPr="007A26BC">
              <w:rPr>
                <w:rFonts w:ascii="Times New Roman" w:hAnsi="Times New Roman"/>
                <w:sz w:val="22"/>
                <w:szCs w:val="22"/>
              </w:rPr>
              <w:t>Литературное чтение на род</w:t>
            </w:r>
            <w:r w:rsidR="00BB2FE5" w:rsidRPr="007A26BC">
              <w:rPr>
                <w:rFonts w:ascii="Times New Roman" w:hAnsi="Times New Roman"/>
                <w:sz w:val="22"/>
                <w:szCs w:val="22"/>
              </w:rPr>
              <w:t xml:space="preserve">ном </w:t>
            </w:r>
            <w:r w:rsidR="007A26BC" w:rsidRPr="007A26BC">
              <w:rPr>
                <w:rFonts w:ascii="Times New Roman" w:hAnsi="Times New Roman"/>
                <w:sz w:val="22"/>
                <w:szCs w:val="22"/>
              </w:rPr>
              <w:t>(</w:t>
            </w:r>
            <w:r w:rsidRPr="007A26BC">
              <w:rPr>
                <w:rFonts w:ascii="Times New Roman" w:hAnsi="Times New Roman"/>
                <w:sz w:val="22"/>
                <w:szCs w:val="22"/>
              </w:rPr>
              <w:t>русском</w:t>
            </w:r>
            <w:r w:rsidR="007A26BC" w:rsidRPr="007A26BC">
              <w:rPr>
                <w:rFonts w:ascii="Times New Roman" w:hAnsi="Times New Roman"/>
                <w:sz w:val="22"/>
                <w:szCs w:val="22"/>
              </w:rPr>
              <w:t>)</w:t>
            </w:r>
            <w:r w:rsidRPr="007A26BC">
              <w:rPr>
                <w:rFonts w:ascii="Times New Roman" w:hAnsi="Times New Roman"/>
                <w:sz w:val="22"/>
                <w:szCs w:val="22"/>
              </w:rPr>
              <w:t xml:space="preserve"> языке</w:t>
            </w:r>
          </w:p>
        </w:tc>
        <w:tc>
          <w:tcPr>
            <w:tcW w:w="1522" w:type="pct"/>
          </w:tcPr>
          <w:p w:rsidR="009B0B56" w:rsidRPr="007A26BC" w:rsidRDefault="009B0B56" w:rsidP="009B0B56">
            <w:pPr>
              <w:pStyle w:val="aff0"/>
              <w:ind w:left="68"/>
              <w:rPr>
                <w:rFonts w:ascii="Times New Roman" w:hAnsi="Times New Roman"/>
                <w:color w:val="333333"/>
                <w:kern w:val="36"/>
                <w:sz w:val="22"/>
                <w:szCs w:val="22"/>
              </w:rPr>
            </w:pPr>
          </w:p>
        </w:tc>
        <w:tc>
          <w:tcPr>
            <w:tcW w:w="1048" w:type="pct"/>
          </w:tcPr>
          <w:p w:rsidR="00BB2FE5" w:rsidRPr="007A26BC" w:rsidRDefault="00BB2FE5" w:rsidP="00BB2FE5">
            <w:pPr>
              <w:spacing w:line="240" w:lineRule="auto"/>
              <w:ind w:firstLine="0"/>
              <w:jc w:val="left"/>
              <w:rPr>
                <w:sz w:val="22"/>
                <w:szCs w:val="22"/>
              </w:rPr>
            </w:pPr>
            <w:r w:rsidRPr="007A26BC">
              <w:rPr>
                <w:sz w:val="22"/>
                <w:szCs w:val="22"/>
              </w:rPr>
              <w:t>Александрова  О.М.</w:t>
            </w:r>
          </w:p>
          <w:p w:rsidR="00BB2FE5" w:rsidRPr="007A26BC" w:rsidRDefault="00BB2FE5" w:rsidP="00BB2FE5">
            <w:pPr>
              <w:spacing w:line="240" w:lineRule="auto"/>
              <w:ind w:firstLine="0"/>
              <w:jc w:val="left"/>
              <w:rPr>
                <w:sz w:val="22"/>
                <w:szCs w:val="22"/>
              </w:rPr>
            </w:pPr>
            <w:r w:rsidRPr="007A26BC">
              <w:rPr>
                <w:sz w:val="22"/>
                <w:szCs w:val="22"/>
              </w:rPr>
              <w:t>Вербицкая Л.А.</w:t>
            </w:r>
          </w:p>
          <w:p w:rsidR="00BB2FE5" w:rsidRPr="007A26BC" w:rsidRDefault="00BB2FE5" w:rsidP="00BB2FE5">
            <w:pPr>
              <w:spacing w:line="240" w:lineRule="auto"/>
              <w:ind w:firstLine="0"/>
              <w:jc w:val="left"/>
              <w:rPr>
                <w:sz w:val="22"/>
                <w:szCs w:val="22"/>
              </w:rPr>
            </w:pPr>
            <w:r w:rsidRPr="007A26BC">
              <w:rPr>
                <w:sz w:val="22"/>
                <w:szCs w:val="22"/>
              </w:rPr>
              <w:t>Богданов С.И.</w:t>
            </w:r>
          </w:p>
          <w:p w:rsidR="009B0B56" w:rsidRPr="007A26BC" w:rsidRDefault="00BB2FE5" w:rsidP="00BB2FE5">
            <w:pPr>
              <w:pStyle w:val="aff0"/>
              <w:rPr>
                <w:rFonts w:ascii="Times New Roman" w:eastAsia="HiddenHorzOCR" w:hAnsi="Times New Roman"/>
                <w:sz w:val="22"/>
                <w:szCs w:val="22"/>
              </w:rPr>
            </w:pPr>
            <w:r w:rsidRPr="007A26BC">
              <w:rPr>
                <w:rFonts w:ascii="Times New Roman" w:hAnsi="Times New Roman"/>
                <w:sz w:val="22"/>
                <w:szCs w:val="22"/>
              </w:rPr>
              <w:t>Казакова Е.Л.</w:t>
            </w:r>
          </w:p>
        </w:tc>
        <w:tc>
          <w:tcPr>
            <w:tcW w:w="1349" w:type="pct"/>
          </w:tcPr>
          <w:p w:rsidR="009B0B56" w:rsidRPr="007A26BC" w:rsidRDefault="009B0B56" w:rsidP="000E526E">
            <w:pPr>
              <w:pStyle w:val="aff0"/>
              <w:ind w:left="68"/>
              <w:rPr>
                <w:rFonts w:ascii="Times New Roman" w:hAnsi="Times New Roman"/>
                <w:sz w:val="22"/>
                <w:szCs w:val="22"/>
              </w:rPr>
            </w:pPr>
            <w:r w:rsidRPr="007A26BC">
              <w:rPr>
                <w:rFonts w:ascii="Times New Roman" w:hAnsi="Times New Roman"/>
                <w:sz w:val="22"/>
                <w:szCs w:val="22"/>
              </w:rPr>
              <w:t>Литературное чтение. В 2-х частях. 3 класс, М, Пр</w:t>
            </w:r>
            <w:r w:rsidRPr="007A26BC">
              <w:rPr>
                <w:rFonts w:ascii="Times New Roman" w:hAnsi="Times New Roman"/>
                <w:sz w:val="22"/>
                <w:szCs w:val="22"/>
              </w:rPr>
              <w:t>о</w:t>
            </w:r>
            <w:r w:rsidRPr="007A26BC">
              <w:rPr>
                <w:rFonts w:ascii="Times New Roman" w:hAnsi="Times New Roman"/>
                <w:sz w:val="22"/>
                <w:szCs w:val="22"/>
              </w:rPr>
              <w:t>свещение, 201</w:t>
            </w:r>
            <w:r w:rsidR="000E526E" w:rsidRPr="007A26BC">
              <w:rPr>
                <w:rFonts w:ascii="Times New Roman" w:hAnsi="Times New Roman"/>
                <w:sz w:val="22"/>
                <w:szCs w:val="22"/>
              </w:rPr>
              <w:t>9</w:t>
            </w:r>
          </w:p>
        </w:tc>
      </w:tr>
    </w:tbl>
    <w:p w:rsidR="00C350F7" w:rsidRPr="00A375CB" w:rsidRDefault="00C350F7" w:rsidP="00BB2FE5">
      <w:pPr>
        <w:spacing w:line="240" w:lineRule="atLeast"/>
        <w:ind w:firstLine="0"/>
        <w:jc w:val="both"/>
        <w:rPr>
          <w:b/>
          <w:highlight w:val="yellow"/>
        </w:rPr>
      </w:pPr>
    </w:p>
    <w:p w:rsidR="009B2EAE" w:rsidRPr="00EC54EC" w:rsidRDefault="009B2EAE" w:rsidP="009B2EAE">
      <w:pPr>
        <w:rPr>
          <w:b/>
          <w:sz w:val="24"/>
          <w:szCs w:val="24"/>
        </w:rPr>
      </w:pPr>
      <w:r w:rsidRPr="00EC54EC">
        <w:rPr>
          <w:b/>
          <w:sz w:val="24"/>
          <w:szCs w:val="24"/>
        </w:rPr>
        <w:t xml:space="preserve">4 </w:t>
      </w:r>
      <w:r w:rsidR="007A26BC" w:rsidRPr="00EC54EC">
        <w:rPr>
          <w:b/>
          <w:sz w:val="24"/>
          <w:szCs w:val="24"/>
        </w:rPr>
        <w:t>класс</w:t>
      </w:r>
    </w:p>
    <w:tbl>
      <w:tblPr>
        <w:tblpPr w:leftFromText="180" w:rightFromText="180" w:vertAnchor="text" w:horzAnchor="margin" w:tblpX="-216" w:tblpY="266"/>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4"/>
        <w:gridCol w:w="3173"/>
        <w:gridCol w:w="2292"/>
        <w:gridCol w:w="2735"/>
      </w:tblGrid>
      <w:tr w:rsidR="009B2EAE" w:rsidRPr="00EC54EC" w:rsidTr="00E117D8">
        <w:trPr>
          <w:cantSplit/>
        </w:trPr>
        <w:tc>
          <w:tcPr>
            <w:tcW w:w="1082" w:type="pct"/>
            <w:vMerge w:val="restart"/>
          </w:tcPr>
          <w:p w:rsidR="009B2EAE" w:rsidRPr="00EC54EC" w:rsidRDefault="009B2EAE" w:rsidP="004C44E4">
            <w:pPr>
              <w:pStyle w:val="aff0"/>
              <w:jc w:val="center"/>
              <w:rPr>
                <w:rFonts w:ascii="Times New Roman" w:hAnsi="Times New Roman"/>
                <w:b/>
                <w:sz w:val="22"/>
                <w:szCs w:val="22"/>
              </w:rPr>
            </w:pPr>
            <w:r w:rsidRPr="00EC54EC">
              <w:rPr>
                <w:rFonts w:ascii="Times New Roman" w:hAnsi="Times New Roman"/>
                <w:b/>
                <w:sz w:val="22"/>
                <w:szCs w:val="22"/>
              </w:rPr>
              <w:t>Предмет</w:t>
            </w:r>
          </w:p>
        </w:tc>
        <w:tc>
          <w:tcPr>
            <w:tcW w:w="1516" w:type="pct"/>
          </w:tcPr>
          <w:p w:rsidR="009B2EAE" w:rsidRPr="00EC54EC" w:rsidRDefault="009B2EAE" w:rsidP="004C44E4">
            <w:pPr>
              <w:pStyle w:val="aff0"/>
              <w:jc w:val="center"/>
              <w:rPr>
                <w:rFonts w:ascii="Times New Roman" w:hAnsi="Times New Roman"/>
                <w:b/>
                <w:sz w:val="22"/>
                <w:szCs w:val="22"/>
              </w:rPr>
            </w:pPr>
            <w:r w:rsidRPr="00EC54EC">
              <w:rPr>
                <w:rFonts w:ascii="Times New Roman" w:hAnsi="Times New Roman"/>
                <w:b/>
                <w:sz w:val="22"/>
                <w:szCs w:val="22"/>
              </w:rPr>
              <w:t>Программа</w:t>
            </w:r>
          </w:p>
        </w:tc>
        <w:tc>
          <w:tcPr>
            <w:tcW w:w="2402" w:type="pct"/>
            <w:gridSpan w:val="2"/>
          </w:tcPr>
          <w:p w:rsidR="009B2EAE" w:rsidRPr="00EC54EC" w:rsidRDefault="009B2EAE" w:rsidP="004C44E4">
            <w:pPr>
              <w:pStyle w:val="aff0"/>
              <w:jc w:val="center"/>
              <w:rPr>
                <w:rFonts w:ascii="Times New Roman" w:hAnsi="Times New Roman"/>
                <w:b/>
                <w:sz w:val="22"/>
                <w:szCs w:val="22"/>
              </w:rPr>
            </w:pPr>
            <w:r w:rsidRPr="00EC54EC">
              <w:rPr>
                <w:rFonts w:ascii="Times New Roman" w:hAnsi="Times New Roman"/>
                <w:b/>
                <w:sz w:val="22"/>
                <w:szCs w:val="22"/>
              </w:rPr>
              <w:t>Учебник</w:t>
            </w:r>
          </w:p>
        </w:tc>
      </w:tr>
      <w:tr w:rsidR="009B2EAE" w:rsidRPr="00EC54EC" w:rsidTr="00E117D8">
        <w:trPr>
          <w:cantSplit/>
          <w:trHeight w:val="722"/>
        </w:trPr>
        <w:tc>
          <w:tcPr>
            <w:tcW w:w="1082" w:type="pct"/>
            <w:vMerge/>
          </w:tcPr>
          <w:p w:rsidR="009B2EAE" w:rsidRPr="00EC54EC" w:rsidRDefault="009B2EAE" w:rsidP="004C44E4">
            <w:pPr>
              <w:pStyle w:val="aff0"/>
              <w:jc w:val="center"/>
              <w:rPr>
                <w:rFonts w:ascii="Times New Roman" w:hAnsi="Times New Roman"/>
                <w:b/>
                <w:sz w:val="22"/>
                <w:szCs w:val="22"/>
              </w:rPr>
            </w:pPr>
          </w:p>
        </w:tc>
        <w:tc>
          <w:tcPr>
            <w:tcW w:w="1516" w:type="pct"/>
          </w:tcPr>
          <w:p w:rsidR="009B2EAE" w:rsidRPr="00EC54EC" w:rsidRDefault="009B2EAE" w:rsidP="004C44E4">
            <w:pPr>
              <w:pStyle w:val="aff0"/>
              <w:jc w:val="center"/>
              <w:rPr>
                <w:rFonts w:ascii="Times New Roman" w:hAnsi="Times New Roman"/>
                <w:b/>
                <w:sz w:val="22"/>
                <w:szCs w:val="22"/>
              </w:rPr>
            </w:pPr>
            <w:r w:rsidRPr="00EC54EC">
              <w:rPr>
                <w:rFonts w:ascii="Times New Roman" w:hAnsi="Times New Roman"/>
                <w:b/>
                <w:sz w:val="22"/>
                <w:szCs w:val="22"/>
              </w:rPr>
              <w:t>Название и автор, год изд</w:t>
            </w:r>
            <w:r w:rsidRPr="00EC54EC">
              <w:rPr>
                <w:rFonts w:ascii="Times New Roman" w:hAnsi="Times New Roman"/>
                <w:b/>
                <w:sz w:val="22"/>
                <w:szCs w:val="22"/>
              </w:rPr>
              <w:t>а</w:t>
            </w:r>
            <w:r w:rsidRPr="00EC54EC">
              <w:rPr>
                <w:rFonts w:ascii="Times New Roman" w:hAnsi="Times New Roman"/>
                <w:b/>
                <w:sz w:val="22"/>
                <w:szCs w:val="22"/>
              </w:rPr>
              <w:t>ния</w:t>
            </w:r>
          </w:p>
        </w:tc>
        <w:tc>
          <w:tcPr>
            <w:tcW w:w="1095" w:type="pct"/>
          </w:tcPr>
          <w:p w:rsidR="009B2EAE" w:rsidRPr="00EC54EC" w:rsidRDefault="009B2EAE" w:rsidP="004C44E4">
            <w:pPr>
              <w:pStyle w:val="aff0"/>
              <w:jc w:val="center"/>
              <w:rPr>
                <w:rFonts w:ascii="Times New Roman" w:hAnsi="Times New Roman"/>
                <w:b/>
                <w:sz w:val="22"/>
                <w:szCs w:val="22"/>
              </w:rPr>
            </w:pPr>
            <w:r w:rsidRPr="00EC54EC">
              <w:rPr>
                <w:rFonts w:ascii="Times New Roman" w:hAnsi="Times New Roman"/>
                <w:b/>
                <w:sz w:val="22"/>
                <w:szCs w:val="22"/>
              </w:rPr>
              <w:t>Автор</w:t>
            </w:r>
          </w:p>
        </w:tc>
        <w:tc>
          <w:tcPr>
            <w:tcW w:w="1307" w:type="pct"/>
          </w:tcPr>
          <w:p w:rsidR="009B2EAE" w:rsidRPr="00EC54EC" w:rsidRDefault="009B2EAE" w:rsidP="004C44E4">
            <w:pPr>
              <w:pStyle w:val="aff0"/>
              <w:jc w:val="center"/>
              <w:rPr>
                <w:rFonts w:ascii="Times New Roman" w:hAnsi="Times New Roman"/>
                <w:b/>
                <w:sz w:val="22"/>
                <w:szCs w:val="22"/>
              </w:rPr>
            </w:pPr>
            <w:r w:rsidRPr="00EC54EC">
              <w:rPr>
                <w:rFonts w:ascii="Times New Roman" w:hAnsi="Times New Roman"/>
                <w:b/>
                <w:sz w:val="22"/>
                <w:szCs w:val="22"/>
              </w:rPr>
              <w:t>Название</w:t>
            </w:r>
            <w:proofErr w:type="gramStart"/>
            <w:r w:rsidRPr="00EC54EC">
              <w:rPr>
                <w:rFonts w:ascii="Times New Roman" w:hAnsi="Times New Roman"/>
                <w:b/>
                <w:sz w:val="22"/>
                <w:szCs w:val="22"/>
              </w:rPr>
              <w:t xml:space="preserve"> ,</w:t>
            </w:r>
            <w:proofErr w:type="gramEnd"/>
            <w:r w:rsidRPr="00EC54EC">
              <w:rPr>
                <w:rFonts w:ascii="Times New Roman" w:hAnsi="Times New Roman"/>
                <w:b/>
                <w:sz w:val="22"/>
                <w:szCs w:val="22"/>
              </w:rPr>
              <w:t xml:space="preserve"> год издания</w:t>
            </w:r>
          </w:p>
        </w:tc>
      </w:tr>
      <w:tr w:rsidR="009B2EAE" w:rsidRPr="00A375CB" w:rsidTr="00E117D8">
        <w:trPr>
          <w:trHeight w:val="542"/>
        </w:trPr>
        <w:tc>
          <w:tcPr>
            <w:tcW w:w="1082" w:type="pct"/>
          </w:tcPr>
          <w:p w:rsidR="009B2EAE" w:rsidRPr="00EC54EC" w:rsidRDefault="009B2EAE" w:rsidP="004C44E4">
            <w:pPr>
              <w:pStyle w:val="aff0"/>
              <w:rPr>
                <w:rFonts w:ascii="Times New Roman" w:hAnsi="Times New Roman"/>
                <w:sz w:val="22"/>
                <w:szCs w:val="22"/>
              </w:rPr>
            </w:pPr>
            <w:r w:rsidRPr="00EC54EC">
              <w:rPr>
                <w:rFonts w:ascii="Times New Roman" w:hAnsi="Times New Roman"/>
                <w:sz w:val="22"/>
                <w:szCs w:val="22"/>
              </w:rPr>
              <w:t>Математика</w:t>
            </w:r>
          </w:p>
        </w:tc>
        <w:tc>
          <w:tcPr>
            <w:tcW w:w="1516" w:type="pct"/>
          </w:tcPr>
          <w:p w:rsidR="009B2EAE" w:rsidRPr="00EC54EC" w:rsidRDefault="009B2EAE" w:rsidP="004C44E4">
            <w:pPr>
              <w:pStyle w:val="aff0"/>
              <w:ind w:left="34"/>
              <w:rPr>
                <w:rFonts w:ascii="Times New Roman" w:hAnsi="Times New Roman"/>
                <w:sz w:val="22"/>
                <w:szCs w:val="22"/>
              </w:rPr>
            </w:pPr>
            <w:r w:rsidRPr="00EC54EC">
              <w:rPr>
                <w:rFonts w:ascii="Times New Roman" w:hAnsi="Times New Roman"/>
                <w:sz w:val="22"/>
                <w:szCs w:val="22"/>
              </w:rPr>
              <w:t>Образовательная система «Школа России». Программа общеобразовательных учре</w:t>
            </w:r>
            <w:r w:rsidRPr="00EC54EC">
              <w:rPr>
                <w:rFonts w:ascii="Times New Roman" w:hAnsi="Times New Roman"/>
                <w:sz w:val="22"/>
                <w:szCs w:val="22"/>
              </w:rPr>
              <w:t>ж</w:t>
            </w:r>
            <w:r w:rsidRPr="00EC54EC">
              <w:rPr>
                <w:rFonts w:ascii="Times New Roman" w:hAnsi="Times New Roman"/>
                <w:sz w:val="22"/>
                <w:szCs w:val="22"/>
              </w:rPr>
              <w:t>дений М. И. Моро, Ю. М. К</w:t>
            </w:r>
            <w:r w:rsidRPr="00EC54EC">
              <w:rPr>
                <w:rFonts w:ascii="Times New Roman" w:hAnsi="Times New Roman"/>
                <w:sz w:val="22"/>
                <w:szCs w:val="22"/>
              </w:rPr>
              <w:t>о</w:t>
            </w:r>
            <w:r w:rsidRPr="00EC54EC">
              <w:rPr>
                <w:rFonts w:ascii="Times New Roman" w:hAnsi="Times New Roman"/>
                <w:sz w:val="22"/>
                <w:szCs w:val="22"/>
              </w:rPr>
              <w:t>лягина, М. А. Бантовой, Г. В. Бельтюковой, С. И. Волковой, С. В. Степановой «Математ</w:t>
            </w:r>
            <w:r w:rsidRPr="00EC54EC">
              <w:rPr>
                <w:rFonts w:ascii="Times New Roman" w:hAnsi="Times New Roman"/>
                <w:sz w:val="22"/>
                <w:szCs w:val="22"/>
              </w:rPr>
              <w:t>и</w:t>
            </w:r>
            <w:r w:rsidRPr="00EC54EC">
              <w:rPr>
                <w:rFonts w:ascii="Times New Roman" w:hAnsi="Times New Roman"/>
                <w:sz w:val="22"/>
                <w:szCs w:val="22"/>
              </w:rPr>
              <w:t>ка. 1-4 кл», 2018</w:t>
            </w:r>
          </w:p>
        </w:tc>
        <w:tc>
          <w:tcPr>
            <w:tcW w:w="1095" w:type="pct"/>
          </w:tcPr>
          <w:p w:rsidR="009B2EAE" w:rsidRPr="00EC54EC" w:rsidRDefault="009B2EAE" w:rsidP="004C44E4">
            <w:pPr>
              <w:pStyle w:val="aff0"/>
              <w:ind w:left="34"/>
              <w:rPr>
                <w:rFonts w:ascii="Times New Roman" w:hAnsi="Times New Roman"/>
                <w:sz w:val="22"/>
                <w:szCs w:val="22"/>
              </w:rPr>
            </w:pPr>
            <w:r w:rsidRPr="00EC54EC">
              <w:rPr>
                <w:rFonts w:ascii="Times New Roman" w:hAnsi="Times New Roman"/>
                <w:sz w:val="22"/>
                <w:szCs w:val="22"/>
              </w:rPr>
              <w:t xml:space="preserve">Моро М.И., Бантова М.А., Бельтюкова Г.В. </w:t>
            </w:r>
          </w:p>
          <w:p w:rsidR="009B2EAE" w:rsidRPr="00EC54EC" w:rsidRDefault="009B2EAE" w:rsidP="004C44E4">
            <w:pPr>
              <w:pStyle w:val="aff0"/>
              <w:ind w:left="34"/>
              <w:rPr>
                <w:rFonts w:ascii="Times New Roman" w:hAnsi="Times New Roman"/>
                <w:sz w:val="22"/>
                <w:szCs w:val="22"/>
              </w:rPr>
            </w:pPr>
          </w:p>
        </w:tc>
        <w:tc>
          <w:tcPr>
            <w:tcW w:w="1307" w:type="pct"/>
          </w:tcPr>
          <w:p w:rsidR="009B2EAE" w:rsidRPr="00EC54EC" w:rsidRDefault="009B2EAE" w:rsidP="00EC54EC">
            <w:pPr>
              <w:pStyle w:val="aff0"/>
              <w:ind w:left="34"/>
              <w:rPr>
                <w:rFonts w:ascii="Times New Roman" w:hAnsi="Times New Roman"/>
                <w:sz w:val="22"/>
                <w:szCs w:val="22"/>
              </w:rPr>
            </w:pPr>
            <w:r w:rsidRPr="00EC54EC">
              <w:rPr>
                <w:rFonts w:ascii="Times New Roman" w:hAnsi="Times New Roman"/>
                <w:sz w:val="22"/>
                <w:szCs w:val="22"/>
              </w:rPr>
              <w:t>Математика. В 2-х частях. 4 класс, М., Просвещение, 2019</w:t>
            </w:r>
          </w:p>
        </w:tc>
      </w:tr>
      <w:tr w:rsidR="009B2EAE" w:rsidRPr="00A375CB" w:rsidTr="00E117D8">
        <w:trPr>
          <w:trHeight w:val="1043"/>
        </w:trPr>
        <w:tc>
          <w:tcPr>
            <w:tcW w:w="1082" w:type="pct"/>
          </w:tcPr>
          <w:p w:rsidR="009B2EAE" w:rsidRPr="00EC54EC" w:rsidRDefault="009B2EAE" w:rsidP="004C44E4">
            <w:pPr>
              <w:pStyle w:val="aff0"/>
              <w:rPr>
                <w:rFonts w:ascii="Times New Roman" w:hAnsi="Times New Roman"/>
                <w:sz w:val="22"/>
                <w:szCs w:val="22"/>
              </w:rPr>
            </w:pPr>
            <w:r w:rsidRPr="00EC54EC">
              <w:rPr>
                <w:rFonts w:ascii="Times New Roman" w:hAnsi="Times New Roman"/>
                <w:sz w:val="22"/>
                <w:szCs w:val="22"/>
              </w:rPr>
              <w:t>Литературное чтение</w:t>
            </w:r>
          </w:p>
        </w:tc>
        <w:tc>
          <w:tcPr>
            <w:tcW w:w="1516" w:type="pct"/>
          </w:tcPr>
          <w:p w:rsidR="009B2EAE" w:rsidRPr="00EC54EC" w:rsidRDefault="009B2EAE" w:rsidP="004C44E4">
            <w:pPr>
              <w:pStyle w:val="aff0"/>
              <w:ind w:left="34"/>
              <w:rPr>
                <w:rFonts w:ascii="Times New Roman" w:hAnsi="Times New Roman"/>
                <w:sz w:val="22"/>
                <w:szCs w:val="22"/>
              </w:rPr>
            </w:pPr>
            <w:r w:rsidRPr="00EC54EC">
              <w:rPr>
                <w:rFonts w:ascii="Times New Roman" w:hAnsi="Times New Roman"/>
                <w:sz w:val="22"/>
                <w:szCs w:val="22"/>
              </w:rPr>
              <w:t>Образовательная система «Школа России». Программа Климановой Л. Ф., Бойкиной М.В., 2018</w:t>
            </w:r>
          </w:p>
        </w:tc>
        <w:tc>
          <w:tcPr>
            <w:tcW w:w="1095" w:type="pct"/>
          </w:tcPr>
          <w:p w:rsidR="009B2EAE" w:rsidRPr="00EC54EC" w:rsidRDefault="009B2EAE" w:rsidP="004C44E4">
            <w:pPr>
              <w:pStyle w:val="aff0"/>
              <w:ind w:left="34"/>
              <w:rPr>
                <w:rFonts w:ascii="Times New Roman" w:hAnsi="Times New Roman"/>
                <w:sz w:val="22"/>
                <w:szCs w:val="22"/>
              </w:rPr>
            </w:pPr>
            <w:r w:rsidRPr="00EC54EC">
              <w:rPr>
                <w:rFonts w:ascii="Times New Roman" w:hAnsi="Times New Roman"/>
                <w:sz w:val="22"/>
                <w:szCs w:val="22"/>
              </w:rPr>
              <w:t>Климанова Л. Ф., Г</w:t>
            </w:r>
            <w:r w:rsidRPr="00EC54EC">
              <w:rPr>
                <w:rFonts w:ascii="Times New Roman" w:hAnsi="Times New Roman"/>
                <w:sz w:val="22"/>
                <w:szCs w:val="22"/>
              </w:rPr>
              <w:t>о</w:t>
            </w:r>
            <w:r w:rsidRPr="00EC54EC">
              <w:rPr>
                <w:rFonts w:ascii="Times New Roman" w:hAnsi="Times New Roman"/>
                <w:sz w:val="22"/>
                <w:szCs w:val="22"/>
              </w:rPr>
              <w:t>рецкий В.Г., Голов</w:t>
            </w:r>
            <w:r w:rsidRPr="00EC54EC">
              <w:rPr>
                <w:rFonts w:ascii="Times New Roman" w:hAnsi="Times New Roman"/>
                <w:sz w:val="22"/>
                <w:szCs w:val="22"/>
              </w:rPr>
              <w:t>а</w:t>
            </w:r>
            <w:r w:rsidRPr="00EC54EC">
              <w:rPr>
                <w:rFonts w:ascii="Times New Roman" w:hAnsi="Times New Roman"/>
                <w:sz w:val="22"/>
                <w:szCs w:val="22"/>
              </w:rPr>
              <w:t xml:space="preserve">нова М.В. </w:t>
            </w:r>
          </w:p>
          <w:p w:rsidR="009B2EAE" w:rsidRPr="00EC54EC" w:rsidRDefault="009B2EAE" w:rsidP="004C44E4">
            <w:pPr>
              <w:pStyle w:val="aff0"/>
              <w:ind w:left="34"/>
              <w:rPr>
                <w:rFonts w:ascii="Times New Roman" w:hAnsi="Times New Roman"/>
                <w:sz w:val="22"/>
                <w:szCs w:val="22"/>
              </w:rPr>
            </w:pPr>
          </w:p>
        </w:tc>
        <w:tc>
          <w:tcPr>
            <w:tcW w:w="1307" w:type="pct"/>
          </w:tcPr>
          <w:p w:rsidR="009B2EAE" w:rsidRPr="00EC54EC" w:rsidRDefault="009B2EAE" w:rsidP="005A4D24">
            <w:pPr>
              <w:pStyle w:val="aff0"/>
              <w:ind w:left="34"/>
              <w:rPr>
                <w:rFonts w:ascii="Times New Roman" w:hAnsi="Times New Roman"/>
                <w:sz w:val="22"/>
                <w:szCs w:val="22"/>
              </w:rPr>
            </w:pPr>
            <w:r w:rsidRPr="00EC54EC">
              <w:rPr>
                <w:rFonts w:ascii="Times New Roman" w:hAnsi="Times New Roman"/>
                <w:sz w:val="22"/>
                <w:szCs w:val="22"/>
              </w:rPr>
              <w:t>Литературное чтение. В 2-х частях, 4 класс, М., Про</w:t>
            </w:r>
            <w:r w:rsidR="005074DB" w:rsidRPr="00EC54EC">
              <w:rPr>
                <w:rFonts w:ascii="Times New Roman" w:hAnsi="Times New Roman"/>
                <w:sz w:val="22"/>
                <w:szCs w:val="22"/>
              </w:rPr>
              <w:t>свещение, 2016-</w:t>
            </w:r>
            <w:r w:rsidRPr="00EC54EC">
              <w:rPr>
                <w:rFonts w:ascii="Times New Roman" w:hAnsi="Times New Roman"/>
                <w:sz w:val="22"/>
                <w:szCs w:val="22"/>
              </w:rPr>
              <w:t>201</w:t>
            </w:r>
            <w:r w:rsidR="005074DB" w:rsidRPr="00EC54EC">
              <w:rPr>
                <w:rFonts w:ascii="Times New Roman" w:hAnsi="Times New Roman"/>
                <w:sz w:val="22"/>
                <w:szCs w:val="22"/>
              </w:rPr>
              <w:t>9</w:t>
            </w:r>
          </w:p>
        </w:tc>
      </w:tr>
      <w:tr w:rsidR="009B68AA" w:rsidRPr="00A375CB" w:rsidTr="00E117D8">
        <w:trPr>
          <w:trHeight w:val="139"/>
        </w:trPr>
        <w:tc>
          <w:tcPr>
            <w:tcW w:w="1082" w:type="pct"/>
          </w:tcPr>
          <w:p w:rsidR="009B68AA" w:rsidRPr="00EC54EC" w:rsidRDefault="009B68AA" w:rsidP="009B68AA">
            <w:pPr>
              <w:pStyle w:val="aff0"/>
              <w:rPr>
                <w:rFonts w:ascii="Times New Roman" w:hAnsi="Times New Roman"/>
                <w:sz w:val="22"/>
                <w:szCs w:val="22"/>
              </w:rPr>
            </w:pPr>
            <w:r w:rsidRPr="00EC54EC">
              <w:rPr>
                <w:rFonts w:ascii="Times New Roman" w:hAnsi="Times New Roman"/>
                <w:sz w:val="22"/>
                <w:szCs w:val="22"/>
              </w:rPr>
              <w:t>Русский язык</w:t>
            </w:r>
          </w:p>
        </w:tc>
        <w:tc>
          <w:tcPr>
            <w:tcW w:w="1516" w:type="pct"/>
          </w:tcPr>
          <w:p w:rsidR="009B68AA" w:rsidRPr="00EC54EC" w:rsidRDefault="009B68AA" w:rsidP="009B68AA">
            <w:pPr>
              <w:pStyle w:val="aff0"/>
              <w:ind w:left="80"/>
              <w:rPr>
                <w:rFonts w:ascii="Times New Roman" w:hAnsi="Times New Roman"/>
                <w:sz w:val="22"/>
                <w:szCs w:val="22"/>
              </w:rPr>
            </w:pPr>
            <w:r w:rsidRPr="00EC54EC">
              <w:rPr>
                <w:rFonts w:ascii="Times New Roman" w:hAnsi="Times New Roman"/>
                <w:sz w:val="22"/>
                <w:szCs w:val="22"/>
              </w:rPr>
              <w:t>Канакина В.П., Гореций В.Г.  Программа Русский язык</w:t>
            </w:r>
            <w:r w:rsidRPr="00EC54EC">
              <w:rPr>
                <w:rFonts w:ascii="Times New Roman" w:hAnsi="Times New Roman"/>
                <w:sz w:val="22"/>
                <w:szCs w:val="22"/>
                <w:shd w:val="clear" w:color="auto" w:fill="FFFFFF"/>
              </w:rPr>
              <w:t>, 2018</w:t>
            </w:r>
          </w:p>
        </w:tc>
        <w:tc>
          <w:tcPr>
            <w:tcW w:w="1095" w:type="pct"/>
          </w:tcPr>
          <w:p w:rsidR="009B68AA" w:rsidRPr="00EC54EC" w:rsidRDefault="009B68AA" w:rsidP="009B68AA">
            <w:pPr>
              <w:pStyle w:val="aff0"/>
              <w:ind w:left="80"/>
              <w:rPr>
                <w:rFonts w:ascii="Times New Roman" w:hAnsi="Times New Roman"/>
                <w:sz w:val="22"/>
                <w:szCs w:val="22"/>
              </w:rPr>
            </w:pPr>
            <w:r w:rsidRPr="00EC54EC">
              <w:rPr>
                <w:rFonts w:ascii="Times New Roman" w:hAnsi="Times New Roman"/>
                <w:sz w:val="22"/>
                <w:szCs w:val="22"/>
              </w:rPr>
              <w:t>Канакина В.П., Г</w:t>
            </w:r>
            <w:r w:rsidRPr="00EC54EC">
              <w:rPr>
                <w:rFonts w:ascii="Times New Roman" w:hAnsi="Times New Roman"/>
                <w:sz w:val="22"/>
                <w:szCs w:val="22"/>
              </w:rPr>
              <w:t>о</w:t>
            </w:r>
            <w:r w:rsidRPr="00EC54EC">
              <w:rPr>
                <w:rFonts w:ascii="Times New Roman" w:hAnsi="Times New Roman"/>
                <w:sz w:val="22"/>
                <w:szCs w:val="22"/>
              </w:rPr>
              <w:t>рецкий В.Г.</w:t>
            </w:r>
          </w:p>
        </w:tc>
        <w:tc>
          <w:tcPr>
            <w:tcW w:w="1307" w:type="pct"/>
          </w:tcPr>
          <w:p w:rsidR="009B68AA" w:rsidRPr="00EC54EC" w:rsidRDefault="009B68AA" w:rsidP="00EC54EC">
            <w:pPr>
              <w:pStyle w:val="aff0"/>
              <w:ind w:firstLine="23"/>
              <w:rPr>
                <w:rFonts w:ascii="Times New Roman" w:hAnsi="Times New Roman"/>
                <w:sz w:val="22"/>
                <w:szCs w:val="22"/>
              </w:rPr>
            </w:pPr>
            <w:r w:rsidRPr="00EC54EC">
              <w:rPr>
                <w:rFonts w:ascii="Times New Roman" w:hAnsi="Times New Roman"/>
                <w:sz w:val="22"/>
                <w:szCs w:val="22"/>
              </w:rPr>
              <w:t>Русский язык, 4класс. М, Просвещение, 201</w:t>
            </w:r>
            <w:r w:rsidR="005A4D24" w:rsidRPr="00EC54EC">
              <w:rPr>
                <w:rFonts w:ascii="Times New Roman" w:hAnsi="Times New Roman"/>
                <w:sz w:val="22"/>
                <w:szCs w:val="22"/>
              </w:rPr>
              <w:t>7</w:t>
            </w:r>
          </w:p>
        </w:tc>
      </w:tr>
      <w:tr w:rsidR="009B2EAE" w:rsidRPr="00A375CB" w:rsidTr="00E117D8">
        <w:trPr>
          <w:trHeight w:val="986"/>
        </w:trPr>
        <w:tc>
          <w:tcPr>
            <w:tcW w:w="1082" w:type="pct"/>
          </w:tcPr>
          <w:p w:rsidR="009B2EAE" w:rsidRPr="00C60C2C" w:rsidRDefault="009B2EAE" w:rsidP="004C44E4">
            <w:pPr>
              <w:pStyle w:val="aff0"/>
              <w:rPr>
                <w:rFonts w:ascii="Times New Roman" w:hAnsi="Times New Roman"/>
                <w:sz w:val="22"/>
                <w:szCs w:val="22"/>
              </w:rPr>
            </w:pPr>
            <w:r w:rsidRPr="00C60C2C">
              <w:rPr>
                <w:rFonts w:ascii="Times New Roman" w:hAnsi="Times New Roman"/>
                <w:sz w:val="22"/>
                <w:szCs w:val="22"/>
              </w:rPr>
              <w:t>Окружающий мир</w:t>
            </w:r>
          </w:p>
        </w:tc>
        <w:tc>
          <w:tcPr>
            <w:tcW w:w="1516" w:type="pct"/>
          </w:tcPr>
          <w:p w:rsidR="009B2EAE" w:rsidRPr="00C60C2C" w:rsidRDefault="009B2EAE" w:rsidP="004C44E4">
            <w:pPr>
              <w:pStyle w:val="aff0"/>
              <w:ind w:left="34"/>
              <w:rPr>
                <w:rFonts w:ascii="Times New Roman" w:hAnsi="Times New Roman"/>
                <w:sz w:val="22"/>
                <w:szCs w:val="22"/>
              </w:rPr>
            </w:pPr>
            <w:r w:rsidRPr="00C60C2C">
              <w:rPr>
                <w:rFonts w:ascii="Times New Roman" w:hAnsi="Times New Roman"/>
                <w:sz w:val="22"/>
                <w:szCs w:val="22"/>
              </w:rPr>
              <w:t>Образовательная система «Школа России». Программа Окружающий мир. Плешаков А.А,</w:t>
            </w:r>
            <w:proofErr w:type="gramStart"/>
            <w:r w:rsidRPr="00C60C2C">
              <w:rPr>
                <w:rFonts w:ascii="Times New Roman" w:hAnsi="Times New Roman"/>
                <w:sz w:val="22"/>
                <w:szCs w:val="22"/>
              </w:rPr>
              <w:t xml:space="preserve"> .</w:t>
            </w:r>
            <w:proofErr w:type="gramEnd"/>
            <w:r w:rsidRPr="00C60C2C">
              <w:rPr>
                <w:rFonts w:ascii="Times New Roman" w:hAnsi="Times New Roman"/>
                <w:sz w:val="22"/>
                <w:szCs w:val="22"/>
              </w:rPr>
              <w:t>Программа Окружа</w:t>
            </w:r>
            <w:r w:rsidRPr="00C60C2C">
              <w:rPr>
                <w:rFonts w:ascii="Times New Roman" w:hAnsi="Times New Roman"/>
                <w:sz w:val="22"/>
                <w:szCs w:val="22"/>
              </w:rPr>
              <w:t>ю</w:t>
            </w:r>
            <w:r w:rsidRPr="00C60C2C">
              <w:rPr>
                <w:rFonts w:ascii="Times New Roman" w:hAnsi="Times New Roman"/>
                <w:sz w:val="22"/>
                <w:szCs w:val="22"/>
              </w:rPr>
              <w:t>щий мир</w:t>
            </w:r>
            <w:r w:rsidRPr="00C60C2C">
              <w:rPr>
                <w:rFonts w:ascii="Times New Roman" w:hAnsi="Times New Roman"/>
                <w:sz w:val="22"/>
                <w:szCs w:val="22"/>
                <w:shd w:val="clear" w:color="auto" w:fill="FFFFFF"/>
              </w:rPr>
              <w:t>, 2018</w:t>
            </w:r>
          </w:p>
        </w:tc>
        <w:tc>
          <w:tcPr>
            <w:tcW w:w="1095" w:type="pct"/>
          </w:tcPr>
          <w:p w:rsidR="009B2EAE" w:rsidRPr="00C60C2C" w:rsidRDefault="008227D0" w:rsidP="004C44E4">
            <w:pPr>
              <w:pStyle w:val="aff0"/>
              <w:ind w:left="34"/>
              <w:rPr>
                <w:rFonts w:ascii="Times New Roman" w:hAnsi="Times New Roman"/>
                <w:sz w:val="22"/>
                <w:szCs w:val="22"/>
              </w:rPr>
            </w:pPr>
            <w:r w:rsidRPr="00C60C2C">
              <w:rPr>
                <w:rFonts w:ascii="Times New Roman" w:hAnsi="Times New Roman"/>
                <w:sz w:val="22"/>
                <w:szCs w:val="22"/>
              </w:rPr>
              <w:t>А.А.Плешаков, Е.А. Крючкова</w:t>
            </w:r>
          </w:p>
        </w:tc>
        <w:tc>
          <w:tcPr>
            <w:tcW w:w="1307" w:type="pct"/>
          </w:tcPr>
          <w:p w:rsidR="009B2EAE" w:rsidRPr="00C60C2C" w:rsidRDefault="009B2EAE" w:rsidP="008227D0">
            <w:pPr>
              <w:pStyle w:val="aff0"/>
              <w:ind w:left="34"/>
              <w:rPr>
                <w:rFonts w:ascii="Times New Roman" w:hAnsi="Times New Roman"/>
                <w:sz w:val="22"/>
                <w:szCs w:val="22"/>
              </w:rPr>
            </w:pPr>
            <w:r w:rsidRPr="00C60C2C">
              <w:rPr>
                <w:rFonts w:ascii="Times New Roman" w:hAnsi="Times New Roman"/>
                <w:sz w:val="22"/>
                <w:szCs w:val="22"/>
              </w:rPr>
              <w:t>Окружающий мир.  В 2-х частях, 4 класс. М., Пр</w:t>
            </w:r>
            <w:r w:rsidRPr="00C60C2C">
              <w:rPr>
                <w:rFonts w:ascii="Times New Roman" w:hAnsi="Times New Roman"/>
                <w:sz w:val="22"/>
                <w:szCs w:val="22"/>
              </w:rPr>
              <w:t>о</w:t>
            </w:r>
            <w:r w:rsidRPr="00C60C2C">
              <w:rPr>
                <w:rFonts w:ascii="Times New Roman" w:hAnsi="Times New Roman"/>
                <w:sz w:val="22"/>
                <w:szCs w:val="22"/>
              </w:rPr>
              <w:t>свещение, 2016, 201</w:t>
            </w:r>
            <w:r w:rsidR="008227D0" w:rsidRPr="00C60C2C">
              <w:rPr>
                <w:rFonts w:ascii="Times New Roman" w:hAnsi="Times New Roman"/>
                <w:sz w:val="22"/>
                <w:szCs w:val="22"/>
              </w:rPr>
              <w:t>9</w:t>
            </w:r>
          </w:p>
        </w:tc>
      </w:tr>
      <w:tr w:rsidR="009B0B56" w:rsidRPr="00A375CB" w:rsidTr="00E117D8">
        <w:trPr>
          <w:trHeight w:val="687"/>
        </w:trPr>
        <w:tc>
          <w:tcPr>
            <w:tcW w:w="1082" w:type="pct"/>
          </w:tcPr>
          <w:p w:rsidR="009B0B56" w:rsidRPr="00C60C2C" w:rsidRDefault="009B0B56" w:rsidP="004C44E4">
            <w:pPr>
              <w:pStyle w:val="aff0"/>
              <w:rPr>
                <w:rFonts w:ascii="Times New Roman" w:hAnsi="Times New Roman"/>
                <w:sz w:val="22"/>
                <w:szCs w:val="22"/>
              </w:rPr>
            </w:pPr>
            <w:r w:rsidRPr="00C60C2C">
              <w:rPr>
                <w:rFonts w:ascii="Times New Roman" w:hAnsi="Times New Roman"/>
                <w:sz w:val="22"/>
                <w:szCs w:val="22"/>
              </w:rPr>
              <w:t>Иностранный язык</w:t>
            </w:r>
          </w:p>
        </w:tc>
        <w:tc>
          <w:tcPr>
            <w:tcW w:w="1516" w:type="pct"/>
          </w:tcPr>
          <w:p w:rsidR="009B0B56" w:rsidRPr="00C60C2C" w:rsidRDefault="009B0B56" w:rsidP="009B0B56">
            <w:pPr>
              <w:pStyle w:val="aff0"/>
              <w:ind w:left="34"/>
              <w:rPr>
                <w:rFonts w:ascii="Times New Roman" w:hAnsi="Times New Roman"/>
                <w:sz w:val="22"/>
                <w:szCs w:val="22"/>
              </w:rPr>
            </w:pPr>
            <w:r w:rsidRPr="00C60C2C">
              <w:rPr>
                <w:rFonts w:ascii="Times New Roman" w:hAnsi="Times New Roman"/>
                <w:sz w:val="22"/>
                <w:szCs w:val="22"/>
              </w:rPr>
              <w:t>Немецкий язык. Программы общеобразовательных учре</w:t>
            </w:r>
            <w:r w:rsidRPr="00C60C2C">
              <w:rPr>
                <w:rFonts w:ascii="Times New Roman" w:hAnsi="Times New Roman"/>
                <w:sz w:val="22"/>
                <w:szCs w:val="22"/>
              </w:rPr>
              <w:t>ж</w:t>
            </w:r>
            <w:r w:rsidRPr="00C60C2C">
              <w:rPr>
                <w:rFonts w:ascii="Times New Roman" w:hAnsi="Times New Roman"/>
                <w:sz w:val="22"/>
                <w:szCs w:val="22"/>
              </w:rPr>
              <w:t>дений для учителей общеобр</w:t>
            </w:r>
            <w:r w:rsidRPr="00C60C2C">
              <w:rPr>
                <w:rFonts w:ascii="Times New Roman" w:hAnsi="Times New Roman"/>
                <w:sz w:val="22"/>
                <w:szCs w:val="22"/>
              </w:rPr>
              <w:t>а</w:t>
            </w:r>
            <w:r w:rsidRPr="00C60C2C">
              <w:rPr>
                <w:rFonts w:ascii="Times New Roman" w:hAnsi="Times New Roman"/>
                <w:sz w:val="22"/>
                <w:szCs w:val="22"/>
              </w:rPr>
              <w:t>зовательных учреждений. 2-4 классы. И.Л. Бим 2014</w:t>
            </w:r>
          </w:p>
        </w:tc>
        <w:tc>
          <w:tcPr>
            <w:tcW w:w="1095" w:type="pct"/>
          </w:tcPr>
          <w:p w:rsidR="009B0B56" w:rsidRPr="00C60C2C" w:rsidRDefault="009B0B56" w:rsidP="004C44E4">
            <w:pPr>
              <w:pStyle w:val="aff0"/>
              <w:ind w:left="34"/>
              <w:rPr>
                <w:rFonts w:ascii="Times New Roman" w:hAnsi="Times New Roman"/>
                <w:sz w:val="22"/>
                <w:szCs w:val="22"/>
              </w:rPr>
            </w:pPr>
            <w:r w:rsidRPr="00C60C2C">
              <w:rPr>
                <w:rFonts w:ascii="Times New Roman" w:hAnsi="Times New Roman"/>
                <w:sz w:val="22"/>
                <w:szCs w:val="22"/>
              </w:rPr>
              <w:t>И.Л.Бим, Л.И. Рыж</w:t>
            </w:r>
            <w:r w:rsidRPr="00C60C2C">
              <w:rPr>
                <w:rFonts w:ascii="Times New Roman" w:hAnsi="Times New Roman"/>
                <w:sz w:val="22"/>
                <w:szCs w:val="22"/>
              </w:rPr>
              <w:t>о</w:t>
            </w:r>
            <w:r w:rsidRPr="00C60C2C">
              <w:rPr>
                <w:rFonts w:ascii="Times New Roman" w:hAnsi="Times New Roman"/>
                <w:sz w:val="22"/>
                <w:szCs w:val="22"/>
              </w:rPr>
              <w:t>ва</w:t>
            </w:r>
          </w:p>
        </w:tc>
        <w:tc>
          <w:tcPr>
            <w:tcW w:w="1307" w:type="pct"/>
          </w:tcPr>
          <w:p w:rsidR="009B0B56" w:rsidRPr="00C60C2C" w:rsidRDefault="009B0B56" w:rsidP="00C60C2C">
            <w:pPr>
              <w:pStyle w:val="aff0"/>
              <w:ind w:left="34"/>
              <w:rPr>
                <w:rFonts w:ascii="Times New Roman" w:hAnsi="Times New Roman"/>
                <w:sz w:val="22"/>
                <w:szCs w:val="22"/>
              </w:rPr>
            </w:pPr>
            <w:r w:rsidRPr="00C60C2C">
              <w:rPr>
                <w:rFonts w:ascii="Times New Roman" w:hAnsi="Times New Roman"/>
                <w:sz w:val="22"/>
                <w:szCs w:val="22"/>
              </w:rPr>
              <w:t>Немецкий язык. 4 класс. Просвещение, 2018</w:t>
            </w:r>
          </w:p>
        </w:tc>
      </w:tr>
      <w:tr w:rsidR="001F2101" w:rsidRPr="00A375CB" w:rsidTr="00E117D8">
        <w:trPr>
          <w:trHeight w:val="708"/>
        </w:trPr>
        <w:tc>
          <w:tcPr>
            <w:tcW w:w="1082" w:type="pct"/>
          </w:tcPr>
          <w:p w:rsidR="001F2101" w:rsidRPr="00C60C2C" w:rsidRDefault="001F2101" w:rsidP="001F2101">
            <w:pPr>
              <w:pStyle w:val="aff0"/>
              <w:rPr>
                <w:rFonts w:ascii="Times New Roman" w:hAnsi="Times New Roman"/>
                <w:sz w:val="22"/>
                <w:szCs w:val="22"/>
              </w:rPr>
            </w:pPr>
            <w:r w:rsidRPr="00C60C2C">
              <w:rPr>
                <w:rFonts w:ascii="Times New Roman" w:hAnsi="Times New Roman"/>
                <w:sz w:val="22"/>
                <w:szCs w:val="22"/>
              </w:rPr>
              <w:t>Технология</w:t>
            </w:r>
          </w:p>
        </w:tc>
        <w:tc>
          <w:tcPr>
            <w:tcW w:w="1516" w:type="pct"/>
          </w:tcPr>
          <w:p w:rsidR="001F2101" w:rsidRPr="00C60C2C" w:rsidRDefault="001F2101" w:rsidP="001F2101">
            <w:pPr>
              <w:pStyle w:val="aff0"/>
              <w:rPr>
                <w:rFonts w:ascii="Times New Roman" w:hAnsi="Times New Roman"/>
                <w:sz w:val="22"/>
                <w:szCs w:val="22"/>
              </w:rPr>
            </w:pPr>
            <w:r w:rsidRPr="00C60C2C">
              <w:rPr>
                <w:rFonts w:ascii="Times New Roman" w:hAnsi="Times New Roman"/>
                <w:sz w:val="22"/>
                <w:szCs w:val="22"/>
              </w:rPr>
              <w:t>Образовательная система «Школа России». Программа Технология, Лутцева Е.А.</w:t>
            </w:r>
            <w:r w:rsidRPr="00C60C2C">
              <w:rPr>
                <w:rFonts w:ascii="Times New Roman" w:hAnsi="Times New Roman"/>
                <w:color w:val="333333"/>
                <w:sz w:val="22"/>
                <w:szCs w:val="22"/>
                <w:shd w:val="clear" w:color="auto" w:fill="FFFFFF"/>
              </w:rPr>
              <w:t>, 2018</w:t>
            </w:r>
          </w:p>
        </w:tc>
        <w:tc>
          <w:tcPr>
            <w:tcW w:w="1095" w:type="pct"/>
          </w:tcPr>
          <w:p w:rsidR="001F2101" w:rsidRPr="00C60C2C" w:rsidRDefault="001F2101" w:rsidP="001F2101">
            <w:pPr>
              <w:pStyle w:val="aff0"/>
              <w:rPr>
                <w:rFonts w:ascii="Times New Roman" w:hAnsi="Times New Roman"/>
                <w:sz w:val="22"/>
                <w:szCs w:val="22"/>
              </w:rPr>
            </w:pPr>
            <w:r w:rsidRPr="00C60C2C">
              <w:rPr>
                <w:rFonts w:ascii="Times New Roman" w:hAnsi="Times New Roman"/>
                <w:sz w:val="22"/>
                <w:szCs w:val="22"/>
              </w:rPr>
              <w:t xml:space="preserve">Е.А. Лутцева, Т.П. Зуева  </w:t>
            </w:r>
          </w:p>
        </w:tc>
        <w:tc>
          <w:tcPr>
            <w:tcW w:w="1307" w:type="pct"/>
          </w:tcPr>
          <w:p w:rsidR="001F2101" w:rsidRPr="00C60C2C" w:rsidRDefault="001F2101" w:rsidP="001F2101">
            <w:pPr>
              <w:pStyle w:val="aff0"/>
              <w:rPr>
                <w:rFonts w:ascii="Times New Roman" w:hAnsi="Times New Roman"/>
                <w:sz w:val="22"/>
                <w:szCs w:val="22"/>
              </w:rPr>
            </w:pPr>
            <w:r w:rsidRPr="00C60C2C">
              <w:rPr>
                <w:rFonts w:ascii="Times New Roman" w:hAnsi="Times New Roman"/>
                <w:sz w:val="22"/>
                <w:szCs w:val="22"/>
              </w:rPr>
              <w:t xml:space="preserve">«Технология», 4 класс, Просвещение, 2014-2017,2019  </w:t>
            </w:r>
          </w:p>
          <w:p w:rsidR="001F2101" w:rsidRPr="00C60C2C" w:rsidRDefault="001F2101" w:rsidP="001F2101">
            <w:pPr>
              <w:pStyle w:val="aff0"/>
              <w:rPr>
                <w:rFonts w:ascii="Times New Roman" w:hAnsi="Times New Roman"/>
                <w:sz w:val="22"/>
                <w:szCs w:val="22"/>
              </w:rPr>
            </w:pPr>
          </w:p>
        </w:tc>
      </w:tr>
      <w:tr w:rsidR="009B2EAE" w:rsidRPr="00A375CB" w:rsidTr="00471AA0">
        <w:trPr>
          <w:trHeight w:val="1551"/>
        </w:trPr>
        <w:tc>
          <w:tcPr>
            <w:tcW w:w="1082" w:type="pct"/>
          </w:tcPr>
          <w:p w:rsidR="009B2EAE" w:rsidRPr="00C60C2C" w:rsidRDefault="009B2EAE" w:rsidP="004C44E4">
            <w:pPr>
              <w:pStyle w:val="aff0"/>
              <w:rPr>
                <w:rFonts w:ascii="Times New Roman" w:hAnsi="Times New Roman"/>
                <w:sz w:val="22"/>
                <w:szCs w:val="22"/>
              </w:rPr>
            </w:pPr>
            <w:r w:rsidRPr="00C60C2C">
              <w:rPr>
                <w:rFonts w:ascii="Times New Roman" w:hAnsi="Times New Roman"/>
                <w:sz w:val="22"/>
                <w:szCs w:val="22"/>
              </w:rPr>
              <w:t>ИЗО</w:t>
            </w:r>
          </w:p>
        </w:tc>
        <w:tc>
          <w:tcPr>
            <w:tcW w:w="1516" w:type="pct"/>
          </w:tcPr>
          <w:p w:rsidR="009B2EAE" w:rsidRPr="00C60C2C" w:rsidRDefault="009B2EAE" w:rsidP="004C44E4">
            <w:pPr>
              <w:pStyle w:val="aff0"/>
              <w:ind w:left="34"/>
              <w:rPr>
                <w:rFonts w:ascii="Times New Roman" w:hAnsi="Times New Roman"/>
                <w:sz w:val="22"/>
                <w:szCs w:val="22"/>
              </w:rPr>
            </w:pPr>
            <w:r w:rsidRPr="00C60C2C">
              <w:rPr>
                <w:rFonts w:ascii="Times New Roman" w:hAnsi="Times New Roman"/>
                <w:sz w:val="22"/>
                <w:szCs w:val="22"/>
              </w:rPr>
              <w:t>Образовательная система «Школа России». Программа Изобразительное искусство, Изобразительное искусство,  Неменская Л.А./под ред. Н</w:t>
            </w:r>
            <w:r w:rsidRPr="00C60C2C">
              <w:rPr>
                <w:rFonts w:ascii="Times New Roman" w:hAnsi="Times New Roman"/>
                <w:sz w:val="22"/>
                <w:szCs w:val="22"/>
              </w:rPr>
              <w:t>е</w:t>
            </w:r>
            <w:r w:rsidRPr="00C60C2C">
              <w:rPr>
                <w:rFonts w:ascii="Times New Roman" w:hAnsi="Times New Roman"/>
                <w:sz w:val="22"/>
                <w:szCs w:val="22"/>
              </w:rPr>
              <w:t xml:space="preserve">менского Б.М., 2018 </w:t>
            </w:r>
          </w:p>
        </w:tc>
        <w:tc>
          <w:tcPr>
            <w:tcW w:w="1095" w:type="pct"/>
          </w:tcPr>
          <w:p w:rsidR="009B2EAE" w:rsidRPr="00C60C2C" w:rsidRDefault="009B2EAE" w:rsidP="004C44E4">
            <w:pPr>
              <w:pStyle w:val="aff0"/>
              <w:ind w:left="34"/>
              <w:rPr>
                <w:rFonts w:ascii="Times New Roman" w:hAnsi="Times New Roman"/>
                <w:sz w:val="22"/>
                <w:szCs w:val="22"/>
              </w:rPr>
            </w:pPr>
            <w:r w:rsidRPr="00C60C2C">
              <w:rPr>
                <w:rFonts w:ascii="Times New Roman" w:hAnsi="Times New Roman"/>
                <w:sz w:val="22"/>
                <w:szCs w:val="22"/>
              </w:rPr>
              <w:t>Неменская Л.А./под ред. Неменского Б.М</w:t>
            </w:r>
          </w:p>
          <w:p w:rsidR="00BB2FE5" w:rsidRPr="00C60C2C" w:rsidRDefault="00BB2FE5" w:rsidP="004C44E4">
            <w:pPr>
              <w:pStyle w:val="aff0"/>
              <w:ind w:left="34"/>
              <w:rPr>
                <w:rFonts w:ascii="Times New Roman" w:hAnsi="Times New Roman"/>
                <w:sz w:val="22"/>
                <w:szCs w:val="22"/>
              </w:rPr>
            </w:pPr>
          </w:p>
          <w:p w:rsidR="00BB2FE5" w:rsidRPr="00C60C2C" w:rsidRDefault="00BB2FE5" w:rsidP="004C44E4">
            <w:pPr>
              <w:pStyle w:val="aff0"/>
              <w:ind w:left="34"/>
              <w:rPr>
                <w:rFonts w:ascii="Times New Roman" w:hAnsi="Times New Roman"/>
                <w:sz w:val="22"/>
                <w:szCs w:val="22"/>
              </w:rPr>
            </w:pPr>
          </w:p>
          <w:p w:rsidR="00BB2FE5" w:rsidRPr="00C60C2C" w:rsidRDefault="00BB2FE5" w:rsidP="004C44E4">
            <w:pPr>
              <w:pStyle w:val="aff0"/>
              <w:ind w:left="34"/>
              <w:rPr>
                <w:rFonts w:ascii="Times New Roman" w:hAnsi="Times New Roman"/>
                <w:sz w:val="22"/>
                <w:szCs w:val="22"/>
              </w:rPr>
            </w:pPr>
          </w:p>
          <w:p w:rsidR="00BB2FE5" w:rsidRPr="00C60C2C" w:rsidRDefault="00BB2FE5" w:rsidP="00CD79AA">
            <w:pPr>
              <w:pStyle w:val="aff0"/>
              <w:rPr>
                <w:rFonts w:ascii="Times New Roman" w:hAnsi="Times New Roman"/>
                <w:sz w:val="22"/>
                <w:szCs w:val="22"/>
              </w:rPr>
            </w:pPr>
          </w:p>
        </w:tc>
        <w:tc>
          <w:tcPr>
            <w:tcW w:w="1307" w:type="pct"/>
          </w:tcPr>
          <w:p w:rsidR="009B2EAE" w:rsidRPr="00C60C2C" w:rsidRDefault="009B2EAE" w:rsidP="00BB2FE5">
            <w:pPr>
              <w:pStyle w:val="aff0"/>
              <w:ind w:left="34"/>
              <w:rPr>
                <w:rFonts w:ascii="Times New Roman" w:hAnsi="Times New Roman"/>
                <w:sz w:val="22"/>
                <w:szCs w:val="22"/>
              </w:rPr>
            </w:pPr>
            <w:r w:rsidRPr="00C60C2C">
              <w:rPr>
                <w:rFonts w:ascii="Times New Roman" w:hAnsi="Times New Roman"/>
                <w:sz w:val="22"/>
                <w:szCs w:val="22"/>
              </w:rPr>
              <w:t>Изобразительное иску</w:t>
            </w:r>
            <w:r w:rsidRPr="00C60C2C">
              <w:rPr>
                <w:rFonts w:ascii="Times New Roman" w:hAnsi="Times New Roman"/>
                <w:sz w:val="22"/>
                <w:szCs w:val="22"/>
              </w:rPr>
              <w:t>с</w:t>
            </w:r>
            <w:r w:rsidRPr="00C60C2C">
              <w:rPr>
                <w:rFonts w:ascii="Times New Roman" w:hAnsi="Times New Roman"/>
                <w:sz w:val="22"/>
                <w:szCs w:val="22"/>
              </w:rPr>
              <w:t>ство, 4 класс. М., Пр</w:t>
            </w:r>
            <w:r w:rsidRPr="00C60C2C">
              <w:rPr>
                <w:rFonts w:ascii="Times New Roman" w:hAnsi="Times New Roman"/>
                <w:sz w:val="22"/>
                <w:szCs w:val="22"/>
              </w:rPr>
              <w:t>о</w:t>
            </w:r>
            <w:r w:rsidRPr="00C60C2C">
              <w:rPr>
                <w:rFonts w:ascii="Times New Roman" w:hAnsi="Times New Roman"/>
                <w:sz w:val="22"/>
                <w:szCs w:val="22"/>
              </w:rPr>
              <w:t>свещение, 201</w:t>
            </w:r>
            <w:r w:rsidR="00BB2FE5" w:rsidRPr="00C60C2C">
              <w:rPr>
                <w:rFonts w:ascii="Times New Roman" w:hAnsi="Times New Roman"/>
                <w:sz w:val="22"/>
                <w:szCs w:val="22"/>
              </w:rPr>
              <w:t>4-2017,</w:t>
            </w:r>
            <w:r w:rsidRPr="00C60C2C">
              <w:rPr>
                <w:rFonts w:ascii="Times New Roman" w:hAnsi="Times New Roman"/>
                <w:sz w:val="22"/>
                <w:szCs w:val="22"/>
              </w:rPr>
              <w:t xml:space="preserve"> 201</w:t>
            </w:r>
            <w:r w:rsidR="00BB2FE5" w:rsidRPr="00C60C2C">
              <w:rPr>
                <w:rFonts w:ascii="Times New Roman" w:hAnsi="Times New Roman"/>
                <w:sz w:val="22"/>
                <w:szCs w:val="22"/>
              </w:rPr>
              <w:t>9</w:t>
            </w:r>
          </w:p>
        </w:tc>
      </w:tr>
      <w:tr w:rsidR="009B2EAE" w:rsidRPr="00A375CB" w:rsidTr="00E117D8">
        <w:trPr>
          <w:trHeight w:val="765"/>
        </w:trPr>
        <w:tc>
          <w:tcPr>
            <w:tcW w:w="1082" w:type="pct"/>
          </w:tcPr>
          <w:p w:rsidR="009B2EAE" w:rsidRPr="00C60C2C" w:rsidRDefault="009B2EAE" w:rsidP="004C44E4">
            <w:pPr>
              <w:pStyle w:val="aff0"/>
              <w:rPr>
                <w:rFonts w:ascii="Times New Roman" w:hAnsi="Times New Roman"/>
                <w:sz w:val="22"/>
                <w:szCs w:val="22"/>
              </w:rPr>
            </w:pPr>
            <w:r w:rsidRPr="00C60C2C">
              <w:rPr>
                <w:rFonts w:ascii="Times New Roman" w:hAnsi="Times New Roman"/>
                <w:sz w:val="22"/>
                <w:szCs w:val="22"/>
              </w:rPr>
              <w:t>Физическая культура</w:t>
            </w:r>
          </w:p>
        </w:tc>
        <w:tc>
          <w:tcPr>
            <w:tcW w:w="1516" w:type="pct"/>
          </w:tcPr>
          <w:p w:rsidR="009B2EAE" w:rsidRPr="00C60C2C" w:rsidRDefault="009B2EAE" w:rsidP="004C44E4">
            <w:pPr>
              <w:pStyle w:val="aff0"/>
              <w:ind w:left="34"/>
              <w:rPr>
                <w:rFonts w:ascii="Times New Roman" w:hAnsi="Times New Roman"/>
                <w:sz w:val="22"/>
                <w:szCs w:val="22"/>
              </w:rPr>
            </w:pPr>
            <w:r w:rsidRPr="00C60C2C">
              <w:rPr>
                <w:rFonts w:ascii="Times New Roman" w:hAnsi="Times New Roman"/>
                <w:sz w:val="22"/>
                <w:szCs w:val="22"/>
              </w:rPr>
              <w:t>Комплексная программа ф</w:t>
            </w:r>
            <w:r w:rsidRPr="00C60C2C">
              <w:rPr>
                <w:rFonts w:ascii="Times New Roman" w:hAnsi="Times New Roman"/>
                <w:sz w:val="22"/>
                <w:szCs w:val="22"/>
              </w:rPr>
              <w:t>и</w:t>
            </w:r>
            <w:r w:rsidRPr="00C60C2C">
              <w:rPr>
                <w:rFonts w:ascii="Times New Roman" w:hAnsi="Times New Roman"/>
                <w:sz w:val="22"/>
                <w:szCs w:val="22"/>
              </w:rPr>
              <w:t>зического воспитания об</w:t>
            </w:r>
            <w:r w:rsidRPr="00C60C2C">
              <w:rPr>
                <w:rFonts w:ascii="Times New Roman" w:hAnsi="Times New Roman"/>
                <w:sz w:val="22"/>
                <w:szCs w:val="22"/>
              </w:rPr>
              <w:t>у</w:t>
            </w:r>
            <w:r w:rsidRPr="00C60C2C">
              <w:rPr>
                <w:rFonts w:ascii="Times New Roman" w:hAnsi="Times New Roman"/>
                <w:sz w:val="22"/>
                <w:szCs w:val="22"/>
              </w:rPr>
              <w:t>чающихся 1-11 классов, В.И.Лях, А.А.Зданевич, 2018</w:t>
            </w:r>
          </w:p>
        </w:tc>
        <w:tc>
          <w:tcPr>
            <w:tcW w:w="1095" w:type="pct"/>
          </w:tcPr>
          <w:p w:rsidR="009B2EAE" w:rsidRPr="00C60C2C" w:rsidRDefault="009B2EAE" w:rsidP="004C44E4">
            <w:pPr>
              <w:pStyle w:val="aff0"/>
              <w:ind w:left="34"/>
              <w:rPr>
                <w:rFonts w:ascii="Times New Roman" w:hAnsi="Times New Roman"/>
                <w:sz w:val="22"/>
                <w:szCs w:val="22"/>
              </w:rPr>
            </w:pPr>
            <w:r w:rsidRPr="00C60C2C">
              <w:rPr>
                <w:rFonts w:ascii="Times New Roman" w:hAnsi="Times New Roman"/>
                <w:sz w:val="22"/>
                <w:szCs w:val="22"/>
              </w:rPr>
              <w:t>Лях В.И.</w:t>
            </w:r>
          </w:p>
          <w:p w:rsidR="009B2EAE" w:rsidRPr="00C60C2C" w:rsidRDefault="009B2EAE" w:rsidP="004C44E4">
            <w:pPr>
              <w:pStyle w:val="aff0"/>
              <w:ind w:left="34"/>
              <w:rPr>
                <w:rFonts w:ascii="Times New Roman" w:hAnsi="Times New Roman"/>
                <w:sz w:val="22"/>
                <w:szCs w:val="22"/>
              </w:rPr>
            </w:pPr>
          </w:p>
        </w:tc>
        <w:tc>
          <w:tcPr>
            <w:tcW w:w="1307" w:type="pct"/>
          </w:tcPr>
          <w:p w:rsidR="009B2EAE" w:rsidRPr="00C60C2C" w:rsidRDefault="009B2EAE" w:rsidP="00CD79AA">
            <w:pPr>
              <w:pStyle w:val="aff0"/>
              <w:ind w:left="34"/>
              <w:rPr>
                <w:rFonts w:ascii="Times New Roman" w:hAnsi="Times New Roman"/>
                <w:sz w:val="22"/>
                <w:szCs w:val="22"/>
              </w:rPr>
            </w:pPr>
            <w:r w:rsidRPr="00C60C2C">
              <w:rPr>
                <w:rFonts w:ascii="Times New Roman" w:hAnsi="Times New Roman"/>
                <w:sz w:val="22"/>
                <w:szCs w:val="22"/>
              </w:rPr>
              <w:t xml:space="preserve">Физическая культура. 1-4 классы, Просвещение, </w:t>
            </w:r>
            <w:r w:rsidR="003F3DB2" w:rsidRPr="00C60C2C">
              <w:rPr>
                <w:rFonts w:ascii="Times New Roman" w:hAnsi="Times New Roman"/>
                <w:sz w:val="22"/>
                <w:szCs w:val="22"/>
              </w:rPr>
              <w:t>2015,</w:t>
            </w:r>
            <w:r w:rsidRPr="00C60C2C">
              <w:rPr>
                <w:rFonts w:ascii="Times New Roman" w:hAnsi="Times New Roman"/>
                <w:sz w:val="22"/>
                <w:szCs w:val="22"/>
              </w:rPr>
              <w:t>201</w:t>
            </w:r>
            <w:r w:rsidR="00CD79AA" w:rsidRPr="00C60C2C">
              <w:rPr>
                <w:rFonts w:ascii="Times New Roman" w:hAnsi="Times New Roman"/>
                <w:sz w:val="22"/>
                <w:szCs w:val="22"/>
              </w:rPr>
              <w:t>7</w:t>
            </w:r>
          </w:p>
        </w:tc>
      </w:tr>
      <w:tr w:rsidR="004550C4" w:rsidRPr="00A375CB" w:rsidTr="00E117D8">
        <w:trPr>
          <w:trHeight w:val="765"/>
        </w:trPr>
        <w:tc>
          <w:tcPr>
            <w:tcW w:w="1082" w:type="pct"/>
          </w:tcPr>
          <w:p w:rsidR="004550C4" w:rsidRPr="00C60C2C" w:rsidRDefault="004550C4" w:rsidP="004550C4">
            <w:pPr>
              <w:pStyle w:val="aff0"/>
              <w:rPr>
                <w:rFonts w:ascii="Times New Roman" w:hAnsi="Times New Roman"/>
                <w:sz w:val="22"/>
                <w:szCs w:val="22"/>
              </w:rPr>
            </w:pPr>
            <w:r w:rsidRPr="00C60C2C">
              <w:rPr>
                <w:rFonts w:ascii="Times New Roman" w:hAnsi="Times New Roman"/>
                <w:sz w:val="22"/>
                <w:szCs w:val="22"/>
              </w:rPr>
              <w:t>Музыка</w:t>
            </w:r>
          </w:p>
        </w:tc>
        <w:tc>
          <w:tcPr>
            <w:tcW w:w="1516" w:type="pct"/>
          </w:tcPr>
          <w:p w:rsidR="004550C4" w:rsidRPr="00C60C2C" w:rsidRDefault="004550C4" w:rsidP="004550C4">
            <w:pPr>
              <w:pStyle w:val="aff0"/>
              <w:rPr>
                <w:rFonts w:ascii="Times New Roman" w:hAnsi="Times New Roman"/>
                <w:sz w:val="22"/>
                <w:szCs w:val="22"/>
              </w:rPr>
            </w:pPr>
            <w:r w:rsidRPr="00C60C2C">
              <w:rPr>
                <w:rFonts w:ascii="Times New Roman" w:hAnsi="Times New Roman"/>
                <w:color w:val="333333"/>
                <w:kern w:val="36"/>
                <w:sz w:val="22"/>
                <w:szCs w:val="22"/>
              </w:rPr>
              <w:t>Рабочие программы. Предме</w:t>
            </w:r>
            <w:r w:rsidRPr="00C60C2C">
              <w:rPr>
                <w:rFonts w:ascii="Times New Roman" w:hAnsi="Times New Roman"/>
                <w:color w:val="333333"/>
                <w:kern w:val="36"/>
                <w:sz w:val="22"/>
                <w:szCs w:val="22"/>
              </w:rPr>
              <w:t>т</w:t>
            </w:r>
            <w:r w:rsidRPr="00C60C2C">
              <w:rPr>
                <w:rFonts w:ascii="Times New Roman" w:hAnsi="Times New Roman"/>
                <w:color w:val="333333"/>
                <w:kern w:val="36"/>
                <w:sz w:val="22"/>
                <w:szCs w:val="22"/>
              </w:rPr>
              <w:t xml:space="preserve">ная линия </w:t>
            </w:r>
            <w:r w:rsidRPr="00C60C2C">
              <w:rPr>
                <w:rFonts w:ascii="Times New Roman" w:hAnsi="Times New Roman"/>
                <w:sz w:val="22"/>
                <w:szCs w:val="22"/>
              </w:rPr>
              <w:t xml:space="preserve">Алеев В.В., </w:t>
            </w:r>
          </w:p>
          <w:p w:rsidR="004550C4" w:rsidRPr="00C60C2C" w:rsidRDefault="004550C4" w:rsidP="004550C4">
            <w:pPr>
              <w:pStyle w:val="aff0"/>
              <w:rPr>
                <w:rFonts w:ascii="Times New Roman" w:hAnsi="Times New Roman"/>
                <w:color w:val="333333"/>
                <w:kern w:val="36"/>
                <w:sz w:val="22"/>
                <w:szCs w:val="22"/>
              </w:rPr>
            </w:pPr>
            <w:r w:rsidRPr="00C60C2C">
              <w:rPr>
                <w:rFonts w:ascii="Times New Roman" w:hAnsi="Times New Roman"/>
                <w:color w:val="333333"/>
                <w:kern w:val="36"/>
                <w:sz w:val="22"/>
                <w:szCs w:val="22"/>
              </w:rPr>
              <w:t xml:space="preserve"> 1-4 классы, 2016</w:t>
            </w:r>
          </w:p>
        </w:tc>
        <w:tc>
          <w:tcPr>
            <w:tcW w:w="1095" w:type="pct"/>
          </w:tcPr>
          <w:p w:rsidR="004550C4" w:rsidRPr="00C60C2C" w:rsidRDefault="004550C4" w:rsidP="004550C4">
            <w:pPr>
              <w:pStyle w:val="aff0"/>
              <w:rPr>
                <w:rFonts w:ascii="Times New Roman" w:hAnsi="Times New Roman"/>
                <w:sz w:val="22"/>
                <w:szCs w:val="22"/>
              </w:rPr>
            </w:pPr>
            <w:r w:rsidRPr="00C60C2C">
              <w:rPr>
                <w:rFonts w:ascii="Times New Roman" w:hAnsi="Times New Roman"/>
                <w:sz w:val="22"/>
                <w:szCs w:val="22"/>
              </w:rPr>
              <w:t>Алеев В.В.,</w:t>
            </w:r>
          </w:p>
          <w:p w:rsidR="004550C4" w:rsidRPr="00C60C2C" w:rsidRDefault="004550C4" w:rsidP="004550C4">
            <w:pPr>
              <w:pStyle w:val="aff0"/>
              <w:rPr>
                <w:rFonts w:ascii="Times New Roman" w:hAnsi="Times New Roman"/>
                <w:sz w:val="22"/>
                <w:szCs w:val="22"/>
              </w:rPr>
            </w:pPr>
            <w:r w:rsidRPr="00C60C2C">
              <w:rPr>
                <w:rFonts w:ascii="Times New Roman" w:hAnsi="Times New Roman"/>
                <w:sz w:val="22"/>
                <w:szCs w:val="22"/>
              </w:rPr>
              <w:t>Кичак Т.Н.</w:t>
            </w:r>
          </w:p>
        </w:tc>
        <w:tc>
          <w:tcPr>
            <w:tcW w:w="1307" w:type="pct"/>
          </w:tcPr>
          <w:p w:rsidR="004550C4" w:rsidRPr="00C60C2C" w:rsidRDefault="004550C4" w:rsidP="004550C4">
            <w:pPr>
              <w:pStyle w:val="aff0"/>
              <w:ind w:left="68"/>
              <w:rPr>
                <w:rFonts w:ascii="Times New Roman" w:hAnsi="Times New Roman"/>
                <w:sz w:val="22"/>
                <w:szCs w:val="22"/>
              </w:rPr>
            </w:pPr>
            <w:r w:rsidRPr="00C60C2C">
              <w:rPr>
                <w:rFonts w:ascii="Times New Roman" w:hAnsi="Times New Roman"/>
                <w:sz w:val="22"/>
                <w:szCs w:val="22"/>
              </w:rPr>
              <w:t>М</w:t>
            </w:r>
            <w:r w:rsidR="00471AA0" w:rsidRPr="00C60C2C">
              <w:rPr>
                <w:rFonts w:ascii="Times New Roman" w:hAnsi="Times New Roman"/>
                <w:sz w:val="22"/>
                <w:szCs w:val="22"/>
              </w:rPr>
              <w:t xml:space="preserve">узыка, 4 класс, М., Дрофа, </w:t>
            </w:r>
            <w:r w:rsidRPr="00C60C2C">
              <w:rPr>
                <w:rFonts w:ascii="Times New Roman" w:hAnsi="Times New Roman"/>
                <w:sz w:val="22"/>
                <w:szCs w:val="22"/>
              </w:rPr>
              <w:t>201</w:t>
            </w:r>
            <w:r w:rsidR="00C60C2C" w:rsidRPr="00C60C2C">
              <w:rPr>
                <w:rFonts w:ascii="Times New Roman" w:hAnsi="Times New Roman"/>
                <w:sz w:val="22"/>
                <w:szCs w:val="22"/>
              </w:rPr>
              <w:t>4-2017</w:t>
            </w:r>
          </w:p>
          <w:p w:rsidR="004550C4" w:rsidRPr="00C60C2C" w:rsidRDefault="004550C4" w:rsidP="004550C4">
            <w:pPr>
              <w:pStyle w:val="aff0"/>
              <w:ind w:left="68"/>
              <w:rPr>
                <w:rFonts w:ascii="Times New Roman" w:hAnsi="Times New Roman"/>
                <w:sz w:val="22"/>
                <w:szCs w:val="22"/>
              </w:rPr>
            </w:pPr>
          </w:p>
        </w:tc>
      </w:tr>
      <w:tr w:rsidR="009B0B56" w:rsidRPr="00A375CB" w:rsidTr="00E117D8">
        <w:trPr>
          <w:trHeight w:val="765"/>
        </w:trPr>
        <w:tc>
          <w:tcPr>
            <w:tcW w:w="1082" w:type="pct"/>
          </w:tcPr>
          <w:p w:rsidR="009B0B56" w:rsidRPr="00C60C2C" w:rsidRDefault="009B0B56" w:rsidP="004C44E4">
            <w:pPr>
              <w:pStyle w:val="aff0"/>
              <w:rPr>
                <w:rFonts w:ascii="Times New Roman" w:hAnsi="Times New Roman"/>
                <w:sz w:val="22"/>
                <w:szCs w:val="22"/>
              </w:rPr>
            </w:pPr>
          </w:p>
          <w:p w:rsidR="009B0B56" w:rsidRPr="00C60C2C" w:rsidRDefault="004550C4" w:rsidP="004C44E4">
            <w:pPr>
              <w:pStyle w:val="aff0"/>
              <w:rPr>
                <w:rFonts w:ascii="Times New Roman" w:hAnsi="Times New Roman"/>
                <w:sz w:val="22"/>
                <w:szCs w:val="22"/>
              </w:rPr>
            </w:pPr>
            <w:r w:rsidRPr="00C60C2C">
              <w:rPr>
                <w:rFonts w:ascii="Times New Roman" w:hAnsi="Times New Roman"/>
                <w:sz w:val="22"/>
                <w:szCs w:val="22"/>
              </w:rPr>
              <w:t>Основы правосла</w:t>
            </w:r>
            <w:r w:rsidRPr="00C60C2C">
              <w:rPr>
                <w:rFonts w:ascii="Times New Roman" w:hAnsi="Times New Roman"/>
                <w:sz w:val="22"/>
                <w:szCs w:val="22"/>
              </w:rPr>
              <w:t>в</w:t>
            </w:r>
            <w:r w:rsidRPr="00C60C2C">
              <w:rPr>
                <w:rFonts w:ascii="Times New Roman" w:hAnsi="Times New Roman"/>
                <w:sz w:val="22"/>
                <w:szCs w:val="22"/>
              </w:rPr>
              <w:t>ной культуры</w:t>
            </w:r>
          </w:p>
        </w:tc>
        <w:tc>
          <w:tcPr>
            <w:tcW w:w="1516" w:type="pct"/>
          </w:tcPr>
          <w:p w:rsidR="009B0B56" w:rsidRPr="00C60C2C" w:rsidRDefault="004550C4" w:rsidP="004550C4">
            <w:pPr>
              <w:pStyle w:val="aff0"/>
              <w:ind w:left="34"/>
              <w:rPr>
                <w:rFonts w:ascii="Times New Roman" w:hAnsi="Times New Roman"/>
                <w:color w:val="333333"/>
                <w:kern w:val="36"/>
                <w:sz w:val="22"/>
                <w:szCs w:val="22"/>
              </w:rPr>
            </w:pPr>
            <w:r w:rsidRPr="00C60C2C">
              <w:rPr>
                <w:rFonts w:ascii="Times New Roman" w:hAnsi="Times New Roman"/>
                <w:sz w:val="22"/>
                <w:szCs w:val="22"/>
              </w:rPr>
              <w:t>Авторская учебная программа «Основы религиозных культур и светской этики. Основы пр</w:t>
            </w:r>
            <w:r w:rsidRPr="00C60C2C">
              <w:rPr>
                <w:rFonts w:ascii="Times New Roman" w:hAnsi="Times New Roman"/>
                <w:sz w:val="22"/>
                <w:szCs w:val="22"/>
              </w:rPr>
              <w:t>а</w:t>
            </w:r>
            <w:r w:rsidRPr="00C60C2C">
              <w:rPr>
                <w:rFonts w:ascii="Times New Roman" w:hAnsi="Times New Roman"/>
                <w:sz w:val="22"/>
                <w:szCs w:val="22"/>
              </w:rPr>
              <w:t>вославной культуры</w:t>
            </w:r>
            <w:proofErr w:type="gramStart"/>
            <w:r w:rsidRPr="00C60C2C">
              <w:rPr>
                <w:rFonts w:ascii="Times New Roman" w:hAnsi="Times New Roman"/>
                <w:sz w:val="22"/>
                <w:szCs w:val="22"/>
              </w:rPr>
              <w:t xml:space="preserve">.», </w:t>
            </w:r>
            <w:proofErr w:type="gramEnd"/>
            <w:r w:rsidRPr="00C60C2C">
              <w:rPr>
                <w:rFonts w:ascii="Times New Roman" w:hAnsi="Times New Roman"/>
                <w:sz w:val="22"/>
                <w:szCs w:val="22"/>
              </w:rPr>
              <w:t>А.В. Кураев, «Просвещение», 2014.</w:t>
            </w:r>
          </w:p>
        </w:tc>
        <w:tc>
          <w:tcPr>
            <w:tcW w:w="1095" w:type="pct"/>
          </w:tcPr>
          <w:p w:rsidR="009B0B56" w:rsidRPr="00C60C2C" w:rsidRDefault="004550C4" w:rsidP="004C44E4">
            <w:pPr>
              <w:pStyle w:val="aff0"/>
              <w:ind w:left="34"/>
              <w:rPr>
                <w:rFonts w:ascii="Times New Roman" w:eastAsia="HiddenHorzOCR" w:hAnsi="Times New Roman"/>
                <w:sz w:val="22"/>
                <w:szCs w:val="22"/>
              </w:rPr>
            </w:pPr>
            <w:r w:rsidRPr="00C60C2C">
              <w:rPr>
                <w:rFonts w:ascii="Times New Roman" w:hAnsi="Times New Roman"/>
                <w:sz w:val="22"/>
                <w:szCs w:val="22"/>
              </w:rPr>
              <w:t>А.В. Кураев</w:t>
            </w:r>
          </w:p>
        </w:tc>
        <w:tc>
          <w:tcPr>
            <w:tcW w:w="1307" w:type="pct"/>
          </w:tcPr>
          <w:p w:rsidR="009B0B56" w:rsidRPr="00C60C2C" w:rsidRDefault="004550C4" w:rsidP="00C60C2C">
            <w:pPr>
              <w:pStyle w:val="aff0"/>
              <w:ind w:left="34"/>
              <w:rPr>
                <w:rFonts w:ascii="Times New Roman" w:hAnsi="Times New Roman"/>
                <w:sz w:val="22"/>
                <w:szCs w:val="22"/>
              </w:rPr>
            </w:pPr>
            <w:r w:rsidRPr="00C60C2C">
              <w:rPr>
                <w:rFonts w:ascii="Times New Roman" w:hAnsi="Times New Roman"/>
                <w:sz w:val="22"/>
                <w:szCs w:val="22"/>
              </w:rPr>
              <w:t>«Основы религиозных культур и светской этики. Основы православной культуры</w:t>
            </w:r>
            <w:proofErr w:type="gramStart"/>
            <w:r w:rsidRPr="00C60C2C">
              <w:rPr>
                <w:rFonts w:ascii="Times New Roman" w:hAnsi="Times New Roman"/>
                <w:sz w:val="22"/>
                <w:szCs w:val="22"/>
              </w:rPr>
              <w:t xml:space="preserve">.», </w:t>
            </w:r>
            <w:proofErr w:type="gramEnd"/>
            <w:r w:rsidRPr="00C60C2C">
              <w:rPr>
                <w:rFonts w:ascii="Times New Roman" w:hAnsi="Times New Roman"/>
                <w:sz w:val="22"/>
                <w:szCs w:val="22"/>
              </w:rPr>
              <w:t>4 класс, «Просвещение», 2017</w:t>
            </w:r>
            <w:r w:rsidR="00C60C2C" w:rsidRPr="00C60C2C">
              <w:rPr>
                <w:rFonts w:ascii="Times New Roman" w:hAnsi="Times New Roman"/>
                <w:sz w:val="22"/>
                <w:szCs w:val="22"/>
              </w:rPr>
              <w:t>, 2020</w:t>
            </w:r>
          </w:p>
        </w:tc>
      </w:tr>
      <w:tr w:rsidR="000E526E" w:rsidRPr="00A375CB" w:rsidTr="00E117D8">
        <w:trPr>
          <w:trHeight w:val="765"/>
        </w:trPr>
        <w:tc>
          <w:tcPr>
            <w:tcW w:w="1082" w:type="pct"/>
          </w:tcPr>
          <w:p w:rsidR="000E526E" w:rsidRPr="00C60C2C" w:rsidRDefault="000E526E" w:rsidP="000E526E">
            <w:pPr>
              <w:pStyle w:val="aff0"/>
              <w:rPr>
                <w:rFonts w:ascii="Times New Roman" w:hAnsi="Times New Roman"/>
                <w:sz w:val="22"/>
                <w:szCs w:val="22"/>
              </w:rPr>
            </w:pPr>
            <w:r w:rsidRPr="00C60C2C">
              <w:rPr>
                <w:rFonts w:ascii="Times New Roman" w:hAnsi="Times New Roman"/>
                <w:sz w:val="22"/>
                <w:szCs w:val="22"/>
              </w:rPr>
              <w:t xml:space="preserve">Родной </w:t>
            </w:r>
            <w:r w:rsidR="00C60C2C" w:rsidRPr="00C60C2C">
              <w:rPr>
                <w:rFonts w:ascii="Times New Roman" w:hAnsi="Times New Roman"/>
                <w:sz w:val="22"/>
                <w:szCs w:val="22"/>
              </w:rPr>
              <w:t>(</w:t>
            </w:r>
            <w:r w:rsidRPr="00C60C2C">
              <w:rPr>
                <w:rFonts w:ascii="Times New Roman" w:hAnsi="Times New Roman"/>
                <w:sz w:val="22"/>
                <w:szCs w:val="22"/>
              </w:rPr>
              <w:t>русский</w:t>
            </w:r>
            <w:r w:rsidR="00C60C2C" w:rsidRPr="00C60C2C">
              <w:rPr>
                <w:rFonts w:ascii="Times New Roman" w:hAnsi="Times New Roman"/>
                <w:sz w:val="22"/>
                <w:szCs w:val="22"/>
              </w:rPr>
              <w:t>)</w:t>
            </w:r>
            <w:r w:rsidRPr="00C60C2C">
              <w:rPr>
                <w:rFonts w:ascii="Times New Roman" w:hAnsi="Times New Roman"/>
                <w:sz w:val="22"/>
                <w:szCs w:val="22"/>
              </w:rPr>
              <w:t xml:space="preserve"> язык</w:t>
            </w:r>
          </w:p>
        </w:tc>
        <w:tc>
          <w:tcPr>
            <w:tcW w:w="1516" w:type="pct"/>
          </w:tcPr>
          <w:p w:rsidR="000E526E" w:rsidRPr="00C60C2C" w:rsidRDefault="000E526E" w:rsidP="000E526E">
            <w:pPr>
              <w:pStyle w:val="aff0"/>
              <w:ind w:left="68"/>
              <w:rPr>
                <w:rFonts w:ascii="Times New Roman" w:hAnsi="Times New Roman"/>
                <w:color w:val="333333"/>
                <w:kern w:val="36"/>
                <w:sz w:val="22"/>
                <w:szCs w:val="22"/>
              </w:rPr>
            </w:pPr>
            <w:r w:rsidRPr="00C60C2C">
              <w:rPr>
                <w:rFonts w:ascii="Times New Roman" w:hAnsi="Times New Roman"/>
                <w:sz w:val="22"/>
                <w:szCs w:val="22"/>
              </w:rPr>
              <w:t>Примерная программа по учебному предмету «Русский родной язык», 2018</w:t>
            </w:r>
          </w:p>
        </w:tc>
        <w:tc>
          <w:tcPr>
            <w:tcW w:w="1095" w:type="pct"/>
          </w:tcPr>
          <w:p w:rsidR="000E526E" w:rsidRPr="00C60C2C" w:rsidRDefault="000E526E" w:rsidP="000E526E">
            <w:pPr>
              <w:pStyle w:val="aff0"/>
              <w:ind w:left="68"/>
              <w:rPr>
                <w:rFonts w:ascii="Times New Roman" w:eastAsia="HiddenHorzOCR" w:hAnsi="Times New Roman"/>
                <w:sz w:val="22"/>
                <w:szCs w:val="22"/>
              </w:rPr>
            </w:pPr>
            <w:r w:rsidRPr="00C60C2C">
              <w:rPr>
                <w:rFonts w:ascii="Times New Roman" w:hAnsi="Times New Roman"/>
                <w:sz w:val="22"/>
                <w:szCs w:val="22"/>
              </w:rPr>
              <w:t>О.М.Александрова, Вербицкая Л.А., С.И.Богданов, и др.</w:t>
            </w:r>
          </w:p>
        </w:tc>
        <w:tc>
          <w:tcPr>
            <w:tcW w:w="1307" w:type="pct"/>
          </w:tcPr>
          <w:p w:rsidR="000E526E" w:rsidRPr="00C60C2C" w:rsidRDefault="000E526E" w:rsidP="000E526E">
            <w:pPr>
              <w:pStyle w:val="aff0"/>
              <w:ind w:left="68"/>
              <w:rPr>
                <w:rFonts w:ascii="Times New Roman" w:hAnsi="Times New Roman"/>
                <w:sz w:val="22"/>
                <w:szCs w:val="22"/>
              </w:rPr>
            </w:pPr>
            <w:r w:rsidRPr="00C60C2C">
              <w:rPr>
                <w:rFonts w:ascii="Times New Roman" w:hAnsi="Times New Roman"/>
                <w:sz w:val="22"/>
                <w:szCs w:val="22"/>
              </w:rPr>
              <w:t>«Русский родной язык», 4 класс,  Акционерное о</w:t>
            </w:r>
            <w:r w:rsidRPr="00C60C2C">
              <w:rPr>
                <w:rFonts w:ascii="Times New Roman" w:hAnsi="Times New Roman"/>
                <w:sz w:val="22"/>
                <w:szCs w:val="22"/>
              </w:rPr>
              <w:t>б</w:t>
            </w:r>
            <w:r w:rsidRPr="00C60C2C">
              <w:rPr>
                <w:rFonts w:ascii="Times New Roman" w:hAnsi="Times New Roman"/>
                <w:sz w:val="22"/>
                <w:szCs w:val="22"/>
              </w:rPr>
              <w:t>щество « Издательство «Учебная  литература», 2019</w:t>
            </w:r>
          </w:p>
        </w:tc>
      </w:tr>
      <w:tr w:rsidR="000E526E" w:rsidRPr="00A375CB" w:rsidTr="00E117D8">
        <w:trPr>
          <w:trHeight w:val="423"/>
        </w:trPr>
        <w:tc>
          <w:tcPr>
            <w:tcW w:w="1082" w:type="pct"/>
          </w:tcPr>
          <w:p w:rsidR="000E526E" w:rsidRPr="00C60C2C" w:rsidRDefault="000E526E" w:rsidP="000E526E">
            <w:pPr>
              <w:pStyle w:val="aff0"/>
              <w:rPr>
                <w:rFonts w:ascii="Times New Roman" w:hAnsi="Times New Roman"/>
                <w:sz w:val="22"/>
                <w:szCs w:val="22"/>
              </w:rPr>
            </w:pPr>
            <w:r w:rsidRPr="00C60C2C">
              <w:rPr>
                <w:rFonts w:ascii="Times New Roman" w:hAnsi="Times New Roman"/>
                <w:sz w:val="22"/>
                <w:szCs w:val="22"/>
              </w:rPr>
              <w:lastRenderedPageBreak/>
              <w:t>Литературное чтение на родном (русском) языке</w:t>
            </w:r>
          </w:p>
        </w:tc>
        <w:tc>
          <w:tcPr>
            <w:tcW w:w="1516" w:type="pct"/>
          </w:tcPr>
          <w:p w:rsidR="000E526E" w:rsidRPr="00C60C2C" w:rsidRDefault="000E526E" w:rsidP="000E526E">
            <w:pPr>
              <w:pStyle w:val="aff0"/>
              <w:ind w:left="34"/>
              <w:rPr>
                <w:rFonts w:ascii="Times New Roman" w:hAnsi="Times New Roman"/>
                <w:sz w:val="22"/>
                <w:szCs w:val="22"/>
                <w:shd w:val="clear" w:color="auto" w:fill="FFFFFF"/>
              </w:rPr>
            </w:pPr>
          </w:p>
        </w:tc>
        <w:tc>
          <w:tcPr>
            <w:tcW w:w="1095" w:type="pct"/>
          </w:tcPr>
          <w:p w:rsidR="000E526E" w:rsidRPr="00C60C2C" w:rsidRDefault="000E526E" w:rsidP="000E526E">
            <w:pPr>
              <w:spacing w:line="240" w:lineRule="auto"/>
              <w:ind w:firstLine="0"/>
              <w:jc w:val="left"/>
              <w:rPr>
                <w:sz w:val="22"/>
                <w:szCs w:val="22"/>
              </w:rPr>
            </w:pPr>
            <w:r w:rsidRPr="00C60C2C">
              <w:rPr>
                <w:sz w:val="22"/>
                <w:szCs w:val="22"/>
              </w:rPr>
              <w:t>Александрова  О.М.</w:t>
            </w:r>
          </w:p>
          <w:p w:rsidR="000E526E" w:rsidRPr="00C60C2C" w:rsidRDefault="000E526E" w:rsidP="000E526E">
            <w:pPr>
              <w:spacing w:line="240" w:lineRule="auto"/>
              <w:ind w:firstLine="0"/>
              <w:jc w:val="left"/>
              <w:rPr>
                <w:sz w:val="22"/>
                <w:szCs w:val="22"/>
              </w:rPr>
            </w:pPr>
            <w:r w:rsidRPr="00C60C2C">
              <w:rPr>
                <w:sz w:val="22"/>
                <w:szCs w:val="22"/>
              </w:rPr>
              <w:t>Вербицкая Л.А.</w:t>
            </w:r>
          </w:p>
          <w:p w:rsidR="000E526E" w:rsidRPr="00C60C2C" w:rsidRDefault="000E526E" w:rsidP="000E526E">
            <w:pPr>
              <w:spacing w:line="240" w:lineRule="auto"/>
              <w:ind w:firstLine="0"/>
              <w:jc w:val="left"/>
              <w:rPr>
                <w:sz w:val="22"/>
                <w:szCs w:val="22"/>
              </w:rPr>
            </w:pPr>
            <w:r w:rsidRPr="00C60C2C">
              <w:rPr>
                <w:sz w:val="22"/>
                <w:szCs w:val="22"/>
              </w:rPr>
              <w:t>Богданов С.И.</w:t>
            </w:r>
          </w:p>
        </w:tc>
        <w:tc>
          <w:tcPr>
            <w:tcW w:w="1307" w:type="pct"/>
          </w:tcPr>
          <w:p w:rsidR="000E526E" w:rsidRPr="00C60C2C" w:rsidRDefault="000E526E" w:rsidP="000E526E">
            <w:pPr>
              <w:pStyle w:val="aff0"/>
              <w:ind w:left="68"/>
              <w:rPr>
                <w:rFonts w:ascii="Times New Roman" w:hAnsi="Times New Roman"/>
                <w:sz w:val="22"/>
                <w:szCs w:val="22"/>
              </w:rPr>
            </w:pPr>
            <w:r w:rsidRPr="00C60C2C">
              <w:rPr>
                <w:rFonts w:ascii="Times New Roman" w:hAnsi="Times New Roman"/>
                <w:sz w:val="22"/>
                <w:szCs w:val="22"/>
              </w:rPr>
              <w:t>Литературное чтение. В 2-х частях. 4 класс, М, Просвещение, 2019</w:t>
            </w:r>
          </w:p>
        </w:tc>
      </w:tr>
    </w:tbl>
    <w:p w:rsidR="00AE5707" w:rsidRPr="00A375CB" w:rsidRDefault="00AE5707" w:rsidP="001813B6">
      <w:pPr>
        <w:tabs>
          <w:tab w:val="left" w:pos="6720"/>
        </w:tabs>
        <w:spacing w:line="240" w:lineRule="auto"/>
        <w:ind w:firstLine="0"/>
        <w:jc w:val="both"/>
        <w:rPr>
          <w:b/>
          <w:sz w:val="16"/>
          <w:szCs w:val="16"/>
          <w:highlight w:val="yellow"/>
        </w:rPr>
      </w:pPr>
    </w:p>
    <w:p w:rsidR="00E117D8" w:rsidRPr="00665B39" w:rsidRDefault="00E117D8" w:rsidP="00E117D8">
      <w:pPr>
        <w:tabs>
          <w:tab w:val="left" w:pos="6720"/>
        </w:tabs>
        <w:spacing w:line="240" w:lineRule="auto"/>
        <w:rPr>
          <w:b/>
          <w:sz w:val="24"/>
          <w:szCs w:val="24"/>
        </w:rPr>
      </w:pPr>
      <w:r w:rsidRPr="00665B39">
        <w:rPr>
          <w:b/>
          <w:sz w:val="24"/>
          <w:szCs w:val="24"/>
        </w:rPr>
        <w:t>Учебники для специальных (коррекционных) образовательных учреждений</w:t>
      </w:r>
    </w:p>
    <w:p w:rsidR="00C350F7" w:rsidRPr="00665B39" w:rsidRDefault="00E117D8" w:rsidP="00E117D8">
      <w:pPr>
        <w:spacing w:line="240" w:lineRule="atLeast"/>
        <w:ind w:left="142" w:firstLine="0"/>
        <w:rPr>
          <w:sz w:val="24"/>
          <w:szCs w:val="24"/>
        </w:rPr>
      </w:pPr>
      <w:r w:rsidRPr="00665B39">
        <w:rPr>
          <w:b/>
          <w:sz w:val="24"/>
          <w:szCs w:val="24"/>
        </w:rPr>
        <w:t>VIII вид</w:t>
      </w:r>
      <w:proofErr w:type="gramStart"/>
      <w:r w:rsidRPr="00665B39">
        <w:rPr>
          <w:b/>
          <w:sz w:val="24"/>
          <w:szCs w:val="24"/>
        </w:rPr>
        <w:t>а</w:t>
      </w:r>
      <w:r w:rsidRPr="00665B39">
        <w:rPr>
          <w:sz w:val="24"/>
          <w:szCs w:val="24"/>
        </w:rPr>
        <w:t>(</w:t>
      </w:r>
      <w:proofErr w:type="gramEnd"/>
      <w:r w:rsidRPr="00665B39">
        <w:rPr>
          <w:sz w:val="24"/>
          <w:szCs w:val="24"/>
        </w:rPr>
        <w:t>для обучающихся с интеллектуальными нарушениями).</w:t>
      </w:r>
    </w:p>
    <w:p w:rsidR="00172907" w:rsidRPr="00665B39" w:rsidRDefault="00172907" w:rsidP="00E117D8">
      <w:pPr>
        <w:spacing w:line="240" w:lineRule="atLeast"/>
        <w:ind w:left="142" w:firstLine="0"/>
        <w:rPr>
          <w:b/>
        </w:rPr>
      </w:pPr>
      <w:proofErr w:type="gramStart"/>
      <w:r w:rsidRPr="00665B39">
        <w:rPr>
          <w:b/>
          <w:sz w:val="24"/>
          <w:szCs w:val="24"/>
        </w:rPr>
        <w:t>для обучающихся с УО  (</w:t>
      </w:r>
      <w:r w:rsidR="00143950" w:rsidRPr="00665B39">
        <w:rPr>
          <w:b/>
          <w:sz w:val="24"/>
          <w:szCs w:val="24"/>
        </w:rPr>
        <w:t>интеллектуальными нарушениями (</w:t>
      </w:r>
      <w:r w:rsidRPr="00665B39">
        <w:rPr>
          <w:b/>
          <w:sz w:val="24"/>
          <w:szCs w:val="24"/>
        </w:rPr>
        <w:t>вариант 1)</w:t>
      </w:r>
      <w:proofErr w:type="gramEnd"/>
    </w:p>
    <w:tbl>
      <w:tblPr>
        <w:tblpPr w:leftFromText="180" w:rightFromText="180" w:vertAnchor="text" w:horzAnchor="margin" w:tblpX="-216" w:tblpY="266"/>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34"/>
        <w:gridCol w:w="2278"/>
        <w:gridCol w:w="2091"/>
        <w:gridCol w:w="4261"/>
      </w:tblGrid>
      <w:tr w:rsidR="00E117D8" w:rsidRPr="00665B39" w:rsidTr="00172907">
        <w:trPr>
          <w:cantSplit/>
        </w:trPr>
        <w:tc>
          <w:tcPr>
            <w:tcW w:w="876" w:type="pct"/>
            <w:vMerge w:val="restart"/>
          </w:tcPr>
          <w:p w:rsidR="00E117D8" w:rsidRPr="00665B39" w:rsidRDefault="00E117D8" w:rsidP="004C44E4">
            <w:pPr>
              <w:pStyle w:val="aff0"/>
              <w:jc w:val="center"/>
              <w:rPr>
                <w:rFonts w:ascii="Times New Roman" w:hAnsi="Times New Roman"/>
                <w:sz w:val="22"/>
                <w:szCs w:val="22"/>
              </w:rPr>
            </w:pPr>
            <w:r w:rsidRPr="00665B39">
              <w:rPr>
                <w:rFonts w:ascii="Times New Roman" w:hAnsi="Times New Roman"/>
                <w:sz w:val="22"/>
                <w:szCs w:val="22"/>
              </w:rPr>
              <w:t>Предмет</w:t>
            </w:r>
          </w:p>
        </w:tc>
        <w:tc>
          <w:tcPr>
            <w:tcW w:w="1088" w:type="pct"/>
          </w:tcPr>
          <w:p w:rsidR="00E117D8" w:rsidRPr="00665B39" w:rsidRDefault="00E117D8" w:rsidP="004C44E4">
            <w:pPr>
              <w:pStyle w:val="aff0"/>
              <w:jc w:val="center"/>
              <w:rPr>
                <w:rFonts w:ascii="Times New Roman" w:hAnsi="Times New Roman"/>
                <w:sz w:val="22"/>
                <w:szCs w:val="22"/>
              </w:rPr>
            </w:pPr>
            <w:r w:rsidRPr="00665B39">
              <w:rPr>
                <w:rFonts w:ascii="Times New Roman" w:hAnsi="Times New Roman"/>
                <w:sz w:val="22"/>
                <w:szCs w:val="22"/>
              </w:rPr>
              <w:t>Программа</w:t>
            </w:r>
          </w:p>
        </w:tc>
        <w:tc>
          <w:tcPr>
            <w:tcW w:w="3035" w:type="pct"/>
            <w:gridSpan w:val="2"/>
          </w:tcPr>
          <w:p w:rsidR="00E117D8" w:rsidRPr="00665B39" w:rsidRDefault="00E117D8" w:rsidP="004C44E4">
            <w:pPr>
              <w:pStyle w:val="aff0"/>
              <w:jc w:val="center"/>
              <w:rPr>
                <w:rFonts w:ascii="Times New Roman" w:hAnsi="Times New Roman"/>
                <w:sz w:val="22"/>
                <w:szCs w:val="22"/>
              </w:rPr>
            </w:pPr>
            <w:r w:rsidRPr="00665B39">
              <w:rPr>
                <w:rFonts w:ascii="Times New Roman" w:hAnsi="Times New Roman"/>
                <w:sz w:val="22"/>
                <w:szCs w:val="22"/>
              </w:rPr>
              <w:t>Учебник</w:t>
            </w:r>
          </w:p>
        </w:tc>
      </w:tr>
      <w:tr w:rsidR="00E117D8" w:rsidRPr="00665B39" w:rsidTr="00172907">
        <w:trPr>
          <w:cantSplit/>
          <w:trHeight w:val="722"/>
        </w:trPr>
        <w:tc>
          <w:tcPr>
            <w:tcW w:w="876" w:type="pct"/>
            <w:vMerge/>
          </w:tcPr>
          <w:p w:rsidR="00E117D8" w:rsidRPr="00665B39" w:rsidRDefault="00E117D8" w:rsidP="004C44E4">
            <w:pPr>
              <w:pStyle w:val="aff0"/>
              <w:jc w:val="center"/>
              <w:rPr>
                <w:rFonts w:ascii="Times New Roman" w:hAnsi="Times New Roman"/>
                <w:sz w:val="22"/>
                <w:szCs w:val="22"/>
              </w:rPr>
            </w:pPr>
          </w:p>
        </w:tc>
        <w:tc>
          <w:tcPr>
            <w:tcW w:w="1088" w:type="pct"/>
          </w:tcPr>
          <w:p w:rsidR="00E117D8" w:rsidRPr="00665B39" w:rsidRDefault="00E117D8" w:rsidP="004C44E4">
            <w:pPr>
              <w:pStyle w:val="aff0"/>
              <w:jc w:val="center"/>
              <w:rPr>
                <w:rFonts w:ascii="Times New Roman" w:hAnsi="Times New Roman"/>
                <w:sz w:val="22"/>
                <w:szCs w:val="22"/>
              </w:rPr>
            </w:pPr>
            <w:r w:rsidRPr="00665B39">
              <w:rPr>
                <w:rFonts w:ascii="Times New Roman" w:hAnsi="Times New Roman"/>
                <w:sz w:val="22"/>
                <w:szCs w:val="22"/>
              </w:rPr>
              <w:t>Название и автор, год издания</w:t>
            </w:r>
          </w:p>
        </w:tc>
        <w:tc>
          <w:tcPr>
            <w:tcW w:w="999" w:type="pct"/>
          </w:tcPr>
          <w:p w:rsidR="00E117D8" w:rsidRPr="00665B39" w:rsidRDefault="00E117D8" w:rsidP="004C44E4">
            <w:pPr>
              <w:pStyle w:val="aff0"/>
              <w:jc w:val="center"/>
              <w:rPr>
                <w:rFonts w:ascii="Times New Roman" w:hAnsi="Times New Roman"/>
                <w:sz w:val="22"/>
                <w:szCs w:val="22"/>
              </w:rPr>
            </w:pPr>
            <w:r w:rsidRPr="00665B39">
              <w:rPr>
                <w:rFonts w:ascii="Times New Roman" w:hAnsi="Times New Roman"/>
                <w:sz w:val="22"/>
                <w:szCs w:val="22"/>
              </w:rPr>
              <w:t>Автор</w:t>
            </w:r>
          </w:p>
        </w:tc>
        <w:tc>
          <w:tcPr>
            <w:tcW w:w="2036" w:type="pct"/>
          </w:tcPr>
          <w:p w:rsidR="00E117D8" w:rsidRPr="00665B39" w:rsidRDefault="00E117D8" w:rsidP="004C44E4">
            <w:pPr>
              <w:pStyle w:val="aff0"/>
              <w:jc w:val="center"/>
              <w:rPr>
                <w:rFonts w:ascii="Times New Roman" w:hAnsi="Times New Roman"/>
                <w:sz w:val="22"/>
                <w:szCs w:val="22"/>
              </w:rPr>
            </w:pPr>
            <w:r w:rsidRPr="00665B39">
              <w:rPr>
                <w:rFonts w:ascii="Times New Roman" w:hAnsi="Times New Roman"/>
                <w:sz w:val="22"/>
                <w:szCs w:val="22"/>
              </w:rPr>
              <w:t>Название</w:t>
            </w:r>
            <w:proofErr w:type="gramStart"/>
            <w:r w:rsidRPr="00665B39">
              <w:rPr>
                <w:rFonts w:ascii="Times New Roman" w:hAnsi="Times New Roman"/>
                <w:sz w:val="22"/>
                <w:szCs w:val="22"/>
              </w:rPr>
              <w:t xml:space="preserve"> ,</w:t>
            </w:r>
            <w:proofErr w:type="gramEnd"/>
            <w:r w:rsidRPr="00665B39">
              <w:rPr>
                <w:rFonts w:ascii="Times New Roman" w:hAnsi="Times New Roman"/>
                <w:sz w:val="22"/>
                <w:szCs w:val="22"/>
              </w:rPr>
              <w:t xml:space="preserve"> год издания</w:t>
            </w:r>
          </w:p>
        </w:tc>
      </w:tr>
      <w:tr w:rsidR="00DF3D12" w:rsidRPr="00665B39" w:rsidTr="00172907">
        <w:trPr>
          <w:trHeight w:val="420"/>
        </w:trPr>
        <w:tc>
          <w:tcPr>
            <w:tcW w:w="876" w:type="pct"/>
            <w:vAlign w:val="center"/>
          </w:tcPr>
          <w:p w:rsidR="00DF3D12" w:rsidRPr="00665B39" w:rsidRDefault="00DF3D12" w:rsidP="00DF3D12">
            <w:pPr>
              <w:spacing w:line="240" w:lineRule="auto"/>
              <w:ind w:firstLine="0"/>
              <w:jc w:val="left"/>
              <w:rPr>
                <w:sz w:val="24"/>
                <w:szCs w:val="24"/>
              </w:rPr>
            </w:pPr>
            <w:r w:rsidRPr="00665B39">
              <w:rPr>
                <w:sz w:val="24"/>
                <w:szCs w:val="24"/>
              </w:rPr>
              <w:t>Русский язык</w:t>
            </w:r>
          </w:p>
        </w:tc>
        <w:tc>
          <w:tcPr>
            <w:tcW w:w="1088" w:type="pct"/>
            <w:vAlign w:val="center"/>
          </w:tcPr>
          <w:p w:rsidR="00DF3D12" w:rsidRPr="00665B39" w:rsidRDefault="00DF3D12" w:rsidP="00DF3D12">
            <w:pPr>
              <w:spacing w:line="240" w:lineRule="auto"/>
              <w:jc w:val="left"/>
              <w:rPr>
                <w:color w:val="FF0000"/>
                <w:sz w:val="24"/>
                <w:szCs w:val="24"/>
              </w:rPr>
            </w:pPr>
          </w:p>
        </w:tc>
        <w:tc>
          <w:tcPr>
            <w:tcW w:w="999" w:type="pct"/>
            <w:vAlign w:val="center"/>
          </w:tcPr>
          <w:p w:rsidR="00DF3D12" w:rsidRPr="00665B39" w:rsidRDefault="00DF3D12" w:rsidP="00DF3D12">
            <w:pPr>
              <w:spacing w:line="240" w:lineRule="auto"/>
              <w:jc w:val="left"/>
              <w:rPr>
                <w:color w:val="FF0000"/>
                <w:sz w:val="24"/>
                <w:szCs w:val="24"/>
              </w:rPr>
            </w:pPr>
          </w:p>
        </w:tc>
        <w:tc>
          <w:tcPr>
            <w:tcW w:w="2036" w:type="pct"/>
            <w:vAlign w:val="center"/>
          </w:tcPr>
          <w:p w:rsidR="00DF3D12" w:rsidRPr="00665B39" w:rsidRDefault="00172907" w:rsidP="00172907">
            <w:pPr>
              <w:spacing w:line="240" w:lineRule="auto"/>
              <w:ind w:firstLine="0"/>
              <w:jc w:val="left"/>
              <w:rPr>
                <w:sz w:val="24"/>
                <w:szCs w:val="24"/>
              </w:rPr>
            </w:pPr>
            <w:r w:rsidRPr="00665B39">
              <w:rPr>
                <w:sz w:val="24"/>
                <w:szCs w:val="24"/>
              </w:rPr>
              <w:t>Русский язык.</w:t>
            </w:r>
          </w:p>
        </w:tc>
      </w:tr>
      <w:tr w:rsidR="00DF3D12" w:rsidRPr="00665B39" w:rsidTr="00172907">
        <w:trPr>
          <w:trHeight w:val="1043"/>
        </w:trPr>
        <w:tc>
          <w:tcPr>
            <w:tcW w:w="876" w:type="pct"/>
            <w:vAlign w:val="center"/>
          </w:tcPr>
          <w:p w:rsidR="00DF3D12" w:rsidRPr="00665B39" w:rsidRDefault="00DF3D12" w:rsidP="00DF3D12">
            <w:pPr>
              <w:spacing w:line="240" w:lineRule="auto"/>
              <w:ind w:firstLine="0"/>
              <w:jc w:val="left"/>
              <w:rPr>
                <w:sz w:val="24"/>
                <w:szCs w:val="24"/>
              </w:rPr>
            </w:pPr>
            <w:r w:rsidRPr="00665B39">
              <w:rPr>
                <w:sz w:val="24"/>
                <w:szCs w:val="24"/>
              </w:rPr>
              <w:t>Чтение</w:t>
            </w:r>
          </w:p>
        </w:tc>
        <w:tc>
          <w:tcPr>
            <w:tcW w:w="1088" w:type="pct"/>
            <w:vAlign w:val="center"/>
          </w:tcPr>
          <w:p w:rsidR="00DF3D12" w:rsidRPr="00665B39" w:rsidRDefault="00DF3D12" w:rsidP="00DF3D12">
            <w:pPr>
              <w:spacing w:line="240" w:lineRule="auto"/>
              <w:jc w:val="left"/>
              <w:rPr>
                <w:sz w:val="24"/>
                <w:szCs w:val="24"/>
              </w:rPr>
            </w:pPr>
          </w:p>
        </w:tc>
        <w:tc>
          <w:tcPr>
            <w:tcW w:w="999" w:type="pct"/>
            <w:vAlign w:val="center"/>
          </w:tcPr>
          <w:p w:rsidR="00DF3D12" w:rsidRPr="00665B39" w:rsidRDefault="00172907" w:rsidP="00DF3D12">
            <w:pPr>
              <w:spacing w:line="240" w:lineRule="auto"/>
              <w:ind w:firstLine="0"/>
              <w:jc w:val="left"/>
              <w:rPr>
                <w:sz w:val="24"/>
                <w:szCs w:val="24"/>
              </w:rPr>
            </w:pPr>
            <w:r w:rsidRPr="00665B39">
              <w:rPr>
                <w:sz w:val="24"/>
                <w:szCs w:val="24"/>
              </w:rPr>
              <w:t xml:space="preserve">Аксёнова А.К., </w:t>
            </w:r>
            <w:r w:rsidR="00DF3D12" w:rsidRPr="00665B39">
              <w:rPr>
                <w:sz w:val="24"/>
                <w:szCs w:val="24"/>
              </w:rPr>
              <w:t>Комарова С.В., Шишкова М.И.</w:t>
            </w:r>
          </w:p>
          <w:p w:rsidR="00DF3D12" w:rsidRPr="00665B39" w:rsidRDefault="00DF3D12" w:rsidP="00DF3D12">
            <w:pPr>
              <w:spacing w:line="240" w:lineRule="auto"/>
              <w:jc w:val="left"/>
              <w:rPr>
                <w:sz w:val="24"/>
                <w:szCs w:val="24"/>
              </w:rPr>
            </w:pPr>
          </w:p>
        </w:tc>
        <w:tc>
          <w:tcPr>
            <w:tcW w:w="2036" w:type="pct"/>
            <w:vAlign w:val="center"/>
          </w:tcPr>
          <w:p w:rsidR="00DF3D12" w:rsidRPr="00665B39" w:rsidRDefault="00DF3D12" w:rsidP="00172907">
            <w:pPr>
              <w:spacing w:line="240" w:lineRule="auto"/>
              <w:ind w:firstLine="0"/>
              <w:jc w:val="left"/>
              <w:rPr>
                <w:sz w:val="24"/>
                <w:szCs w:val="24"/>
              </w:rPr>
            </w:pPr>
            <w:r w:rsidRPr="00665B39">
              <w:rPr>
                <w:sz w:val="24"/>
                <w:szCs w:val="24"/>
              </w:rPr>
              <w:t xml:space="preserve">Букварь. 1 класс (для </w:t>
            </w:r>
            <w:proofErr w:type="gramStart"/>
            <w:r w:rsidRPr="00665B39">
              <w:rPr>
                <w:sz w:val="24"/>
                <w:szCs w:val="24"/>
              </w:rPr>
              <w:t>обучающихся</w:t>
            </w:r>
            <w:proofErr w:type="gramEnd"/>
            <w:r w:rsidRPr="00665B39">
              <w:rPr>
                <w:sz w:val="24"/>
                <w:szCs w:val="24"/>
              </w:rPr>
              <w:t xml:space="preserve"> с интеллектуальными нарушениями).  В 2-х частях. АО «Издательство «Пр</w:t>
            </w:r>
            <w:r w:rsidRPr="00665B39">
              <w:rPr>
                <w:sz w:val="24"/>
                <w:szCs w:val="24"/>
              </w:rPr>
              <w:t>о</w:t>
            </w:r>
            <w:r w:rsidRPr="00665B39">
              <w:rPr>
                <w:sz w:val="24"/>
                <w:szCs w:val="24"/>
              </w:rPr>
              <w:t>свещение», 2020г.</w:t>
            </w:r>
          </w:p>
        </w:tc>
      </w:tr>
      <w:tr w:rsidR="00DF3D12" w:rsidRPr="00665B39" w:rsidTr="00172907">
        <w:trPr>
          <w:trHeight w:val="139"/>
        </w:trPr>
        <w:tc>
          <w:tcPr>
            <w:tcW w:w="876" w:type="pct"/>
            <w:vAlign w:val="center"/>
          </w:tcPr>
          <w:p w:rsidR="00DF3D12" w:rsidRPr="00665B39" w:rsidRDefault="00DF3D12" w:rsidP="00DF3D12">
            <w:pPr>
              <w:spacing w:line="240" w:lineRule="auto"/>
              <w:ind w:firstLine="0"/>
              <w:jc w:val="left"/>
              <w:rPr>
                <w:sz w:val="24"/>
                <w:szCs w:val="24"/>
              </w:rPr>
            </w:pPr>
            <w:r w:rsidRPr="00665B39">
              <w:rPr>
                <w:sz w:val="24"/>
                <w:szCs w:val="24"/>
              </w:rPr>
              <w:t>Речевая пра</w:t>
            </w:r>
            <w:r w:rsidRPr="00665B39">
              <w:rPr>
                <w:sz w:val="24"/>
                <w:szCs w:val="24"/>
              </w:rPr>
              <w:t>к</w:t>
            </w:r>
            <w:r w:rsidRPr="00665B39">
              <w:rPr>
                <w:sz w:val="24"/>
                <w:szCs w:val="24"/>
              </w:rPr>
              <w:t>тика.</w:t>
            </w:r>
          </w:p>
        </w:tc>
        <w:tc>
          <w:tcPr>
            <w:tcW w:w="1088" w:type="pct"/>
            <w:vAlign w:val="center"/>
          </w:tcPr>
          <w:p w:rsidR="00DF3D12" w:rsidRPr="00665B39" w:rsidRDefault="00DF3D12" w:rsidP="00DF3D12">
            <w:pPr>
              <w:spacing w:line="240" w:lineRule="auto"/>
              <w:jc w:val="left"/>
              <w:rPr>
                <w:sz w:val="24"/>
                <w:szCs w:val="24"/>
              </w:rPr>
            </w:pPr>
          </w:p>
        </w:tc>
        <w:tc>
          <w:tcPr>
            <w:tcW w:w="999" w:type="pct"/>
            <w:vAlign w:val="center"/>
          </w:tcPr>
          <w:p w:rsidR="00DF3D12" w:rsidRPr="00665B39" w:rsidRDefault="00DF3D12" w:rsidP="00DF3D12">
            <w:pPr>
              <w:spacing w:line="240" w:lineRule="auto"/>
              <w:ind w:firstLine="0"/>
              <w:jc w:val="left"/>
              <w:rPr>
                <w:sz w:val="24"/>
                <w:szCs w:val="24"/>
              </w:rPr>
            </w:pPr>
            <w:r w:rsidRPr="00665B39">
              <w:rPr>
                <w:sz w:val="24"/>
                <w:szCs w:val="24"/>
              </w:rPr>
              <w:t xml:space="preserve">Комарова С.В. </w:t>
            </w:r>
          </w:p>
        </w:tc>
        <w:tc>
          <w:tcPr>
            <w:tcW w:w="2036" w:type="pct"/>
            <w:vAlign w:val="center"/>
          </w:tcPr>
          <w:p w:rsidR="00DF3D12" w:rsidRPr="00665B39" w:rsidRDefault="00DF3D12" w:rsidP="00172907">
            <w:pPr>
              <w:spacing w:line="240" w:lineRule="auto"/>
              <w:ind w:firstLine="0"/>
              <w:jc w:val="left"/>
              <w:rPr>
                <w:sz w:val="24"/>
                <w:szCs w:val="24"/>
              </w:rPr>
            </w:pPr>
            <w:r w:rsidRPr="00665B39">
              <w:rPr>
                <w:sz w:val="24"/>
                <w:szCs w:val="24"/>
              </w:rPr>
              <w:t xml:space="preserve">Речевая практика.1 класс (для </w:t>
            </w:r>
            <w:proofErr w:type="gramStart"/>
            <w:r w:rsidRPr="00665B39">
              <w:rPr>
                <w:sz w:val="24"/>
                <w:szCs w:val="24"/>
              </w:rPr>
              <w:t>об</w:t>
            </w:r>
            <w:r w:rsidRPr="00665B39">
              <w:rPr>
                <w:sz w:val="24"/>
                <w:szCs w:val="24"/>
              </w:rPr>
              <w:t>у</w:t>
            </w:r>
            <w:r w:rsidRPr="00665B39">
              <w:rPr>
                <w:sz w:val="24"/>
                <w:szCs w:val="24"/>
              </w:rPr>
              <w:t>чающихся</w:t>
            </w:r>
            <w:proofErr w:type="gramEnd"/>
            <w:r w:rsidRPr="00665B39">
              <w:rPr>
                <w:sz w:val="24"/>
                <w:szCs w:val="24"/>
              </w:rPr>
              <w:t xml:space="preserve"> с интеллектуальными н</w:t>
            </w:r>
            <w:r w:rsidRPr="00665B39">
              <w:rPr>
                <w:sz w:val="24"/>
                <w:szCs w:val="24"/>
              </w:rPr>
              <w:t>а</w:t>
            </w:r>
            <w:r w:rsidRPr="00665B39">
              <w:rPr>
                <w:sz w:val="24"/>
                <w:szCs w:val="24"/>
              </w:rPr>
              <w:t>рушениями).   АО «Издательство «Просвещение», 2019 г.</w:t>
            </w:r>
          </w:p>
        </w:tc>
      </w:tr>
      <w:tr w:rsidR="00DF3D12" w:rsidRPr="00665B39" w:rsidTr="00172907">
        <w:trPr>
          <w:trHeight w:val="986"/>
        </w:trPr>
        <w:tc>
          <w:tcPr>
            <w:tcW w:w="876" w:type="pct"/>
            <w:vAlign w:val="center"/>
          </w:tcPr>
          <w:p w:rsidR="00DF3D12" w:rsidRPr="00665B39" w:rsidRDefault="00DF3D12" w:rsidP="00172907">
            <w:pPr>
              <w:spacing w:line="240" w:lineRule="auto"/>
              <w:ind w:firstLine="0"/>
              <w:jc w:val="left"/>
              <w:rPr>
                <w:sz w:val="24"/>
                <w:szCs w:val="24"/>
              </w:rPr>
            </w:pPr>
            <w:r w:rsidRPr="00665B39">
              <w:rPr>
                <w:sz w:val="24"/>
                <w:szCs w:val="24"/>
              </w:rPr>
              <w:t>Математика</w:t>
            </w:r>
          </w:p>
        </w:tc>
        <w:tc>
          <w:tcPr>
            <w:tcW w:w="1088" w:type="pct"/>
            <w:vAlign w:val="center"/>
          </w:tcPr>
          <w:p w:rsidR="00DF3D12" w:rsidRPr="00665B39" w:rsidRDefault="00DF3D12" w:rsidP="00DF3D12">
            <w:pPr>
              <w:spacing w:line="240" w:lineRule="auto"/>
              <w:jc w:val="left"/>
              <w:rPr>
                <w:sz w:val="24"/>
                <w:szCs w:val="24"/>
              </w:rPr>
            </w:pPr>
          </w:p>
        </w:tc>
        <w:tc>
          <w:tcPr>
            <w:tcW w:w="999" w:type="pct"/>
            <w:vAlign w:val="center"/>
          </w:tcPr>
          <w:p w:rsidR="00DF3D12" w:rsidRPr="00665B39" w:rsidRDefault="00DF3D12" w:rsidP="00DF3D12">
            <w:pPr>
              <w:spacing w:line="240" w:lineRule="auto"/>
              <w:ind w:firstLine="0"/>
              <w:jc w:val="left"/>
              <w:rPr>
                <w:sz w:val="24"/>
                <w:szCs w:val="24"/>
              </w:rPr>
            </w:pPr>
            <w:r w:rsidRPr="00665B39">
              <w:rPr>
                <w:sz w:val="24"/>
                <w:szCs w:val="24"/>
              </w:rPr>
              <w:t>Алышева Т.В.</w:t>
            </w:r>
          </w:p>
        </w:tc>
        <w:tc>
          <w:tcPr>
            <w:tcW w:w="2036" w:type="pct"/>
            <w:vAlign w:val="center"/>
          </w:tcPr>
          <w:p w:rsidR="00DF3D12" w:rsidRPr="00665B39" w:rsidRDefault="00DF3D12" w:rsidP="00172907">
            <w:pPr>
              <w:spacing w:line="240" w:lineRule="auto"/>
              <w:ind w:firstLine="0"/>
              <w:jc w:val="left"/>
              <w:rPr>
                <w:sz w:val="24"/>
                <w:szCs w:val="24"/>
              </w:rPr>
            </w:pPr>
            <w:r w:rsidRPr="00665B39">
              <w:rPr>
                <w:sz w:val="24"/>
                <w:szCs w:val="24"/>
              </w:rPr>
              <w:t>Математика. 1 класс</w:t>
            </w:r>
            <w:proofErr w:type="gramStart"/>
            <w:r w:rsidRPr="00665B39">
              <w:rPr>
                <w:sz w:val="24"/>
                <w:szCs w:val="24"/>
              </w:rPr>
              <w:t>.(</w:t>
            </w:r>
            <w:proofErr w:type="gramEnd"/>
            <w:r w:rsidRPr="00665B39">
              <w:rPr>
                <w:sz w:val="24"/>
                <w:szCs w:val="24"/>
              </w:rPr>
              <w:t>для обучающи</w:t>
            </w:r>
            <w:r w:rsidRPr="00665B39">
              <w:rPr>
                <w:sz w:val="24"/>
                <w:szCs w:val="24"/>
              </w:rPr>
              <w:t>х</w:t>
            </w:r>
            <w:r w:rsidRPr="00665B39">
              <w:rPr>
                <w:sz w:val="24"/>
                <w:szCs w:val="24"/>
              </w:rPr>
              <w:t>ся с интеллектуальными нарушени</w:t>
            </w:r>
            <w:r w:rsidRPr="00665B39">
              <w:rPr>
                <w:sz w:val="24"/>
                <w:szCs w:val="24"/>
              </w:rPr>
              <w:t>я</w:t>
            </w:r>
            <w:r w:rsidRPr="00665B39">
              <w:rPr>
                <w:sz w:val="24"/>
                <w:szCs w:val="24"/>
              </w:rPr>
              <w:t>ми).  В 2-х частях. АО «Издательство «Просвещение»,2014 г.</w:t>
            </w:r>
          </w:p>
        </w:tc>
      </w:tr>
      <w:tr w:rsidR="00DF3D12" w:rsidRPr="00665B39" w:rsidTr="00172907">
        <w:trPr>
          <w:trHeight w:val="565"/>
        </w:trPr>
        <w:tc>
          <w:tcPr>
            <w:tcW w:w="876" w:type="pct"/>
            <w:vAlign w:val="center"/>
          </w:tcPr>
          <w:p w:rsidR="00DF3D12" w:rsidRPr="00665B39" w:rsidRDefault="00DF3D12" w:rsidP="00DF3D12">
            <w:pPr>
              <w:spacing w:line="240" w:lineRule="auto"/>
              <w:ind w:firstLine="0"/>
              <w:jc w:val="left"/>
              <w:rPr>
                <w:sz w:val="24"/>
                <w:szCs w:val="24"/>
              </w:rPr>
            </w:pPr>
            <w:r w:rsidRPr="00665B39">
              <w:rPr>
                <w:sz w:val="24"/>
                <w:szCs w:val="24"/>
              </w:rPr>
              <w:t>Мир природы и человека.</w:t>
            </w:r>
          </w:p>
        </w:tc>
        <w:tc>
          <w:tcPr>
            <w:tcW w:w="1088" w:type="pct"/>
            <w:vAlign w:val="center"/>
          </w:tcPr>
          <w:p w:rsidR="00DF3D12" w:rsidRPr="00665B39" w:rsidRDefault="00DF3D12" w:rsidP="00DF3D12">
            <w:pPr>
              <w:spacing w:line="240" w:lineRule="auto"/>
              <w:jc w:val="left"/>
              <w:rPr>
                <w:sz w:val="24"/>
                <w:szCs w:val="24"/>
              </w:rPr>
            </w:pPr>
          </w:p>
        </w:tc>
        <w:tc>
          <w:tcPr>
            <w:tcW w:w="999" w:type="pct"/>
            <w:vAlign w:val="center"/>
          </w:tcPr>
          <w:p w:rsidR="00DF3D12" w:rsidRPr="00665B39" w:rsidRDefault="00172907" w:rsidP="00DF3D12">
            <w:pPr>
              <w:spacing w:line="240" w:lineRule="auto"/>
              <w:ind w:firstLine="0"/>
              <w:jc w:val="left"/>
              <w:rPr>
                <w:sz w:val="24"/>
                <w:szCs w:val="24"/>
              </w:rPr>
            </w:pPr>
            <w:r w:rsidRPr="00665B39">
              <w:rPr>
                <w:sz w:val="24"/>
                <w:szCs w:val="24"/>
              </w:rPr>
              <w:t>Кудрина С.</w:t>
            </w:r>
            <w:proofErr w:type="gramStart"/>
            <w:r w:rsidRPr="00665B39">
              <w:rPr>
                <w:sz w:val="24"/>
                <w:szCs w:val="24"/>
              </w:rPr>
              <w:t>В</w:t>
            </w:r>
            <w:proofErr w:type="gramEnd"/>
          </w:p>
        </w:tc>
        <w:tc>
          <w:tcPr>
            <w:tcW w:w="2036" w:type="pct"/>
            <w:vAlign w:val="center"/>
          </w:tcPr>
          <w:p w:rsidR="00DF3D12" w:rsidRPr="00665B39" w:rsidRDefault="00DF3D12" w:rsidP="00172907">
            <w:pPr>
              <w:spacing w:line="240" w:lineRule="auto"/>
              <w:ind w:firstLine="0"/>
              <w:jc w:val="left"/>
              <w:rPr>
                <w:sz w:val="24"/>
                <w:szCs w:val="24"/>
              </w:rPr>
            </w:pPr>
            <w:r w:rsidRPr="00665B39">
              <w:rPr>
                <w:sz w:val="24"/>
                <w:szCs w:val="24"/>
              </w:rPr>
              <w:t xml:space="preserve">Мир природы и человека. 1 класс (для </w:t>
            </w:r>
            <w:proofErr w:type="gramStart"/>
            <w:r w:rsidRPr="00665B39">
              <w:rPr>
                <w:sz w:val="24"/>
                <w:szCs w:val="24"/>
              </w:rPr>
              <w:t>обучающихся</w:t>
            </w:r>
            <w:proofErr w:type="gramEnd"/>
            <w:r w:rsidRPr="00665B39">
              <w:rPr>
                <w:sz w:val="24"/>
                <w:szCs w:val="24"/>
              </w:rPr>
              <w:t xml:space="preserve"> с ин</w:t>
            </w:r>
            <w:r w:rsidR="00172907" w:rsidRPr="00665B39">
              <w:rPr>
                <w:sz w:val="24"/>
                <w:szCs w:val="24"/>
              </w:rPr>
              <w:t xml:space="preserve">теллектуальными нарушениями).  </w:t>
            </w:r>
            <w:r w:rsidRPr="00665B39">
              <w:rPr>
                <w:sz w:val="24"/>
                <w:szCs w:val="24"/>
              </w:rPr>
              <w:t xml:space="preserve"> АО «Издательство Просвещение,2020г.</w:t>
            </w:r>
          </w:p>
        </w:tc>
      </w:tr>
      <w:tr w:rsidR="00DF3D12" w:rsidRPr="00665B39" w:rsidTr="00172907">
        <w:trPr>
          <w:trHeight w:val="558"/>
        </w:trPr>
        <w:tc>
          <w:tcPr>
            <w:tcW w:w="876" w:type="pct"/>
            <w:vAlign w:val="center"/>
          </w:tcPr>
          <w:p w:rsidR="00DF3D12" w:rsidRPr="00665B39" w:rsidRDefault="00DF3D12" w:rsidP="00DF3D12">
            <w:pPr>
              <w:spacing w:line="240" w:lineRule="auto"/>
              <w:ind w:firstLine="0"/>
              <w:jc w:val="left"/>
              <w:rPr>
                <w:sz w:val="24"/>
                <w:szCs w:val="24"/>
              </w:rPr>
            </w:pPr>
            <w:r w:rsidRPr="00665B39">
              <w:rPr>
                <w:sz w:val="24"/>
                <w:szCs w:val="24"/>
              </w:rPr>
              <w:t>Музыка</w:t>
            </w:r>
          </w:p>
        </w:tc>
        <w:tc>
          <w:tcPr>
            <w:tcW w:w="1088" w:type="pct"/>
            <w:vAlign w:val="center"/>
          </w:tcPr>
          <w:p w:rsidR="00DF3D12" w:rsidRPr="00665B39" w:rsidRDefault="00DF3D12" w:rsidP="00DF3D12">
            <w:pPr>
              <w:tabs>
                <w:tab w:val="left" w:pos="6720"/>
              </w:tabs>
              <w:spacing w:line="240" w:lineRule="auto"/>
              <w:jc w:val="left"/>
              <w:rPr>
                <w:sz w:val="24"/>
                <w:szCs w:val="24"/>
              </w:rPr>
            </w:pPr>
          </w:p>
        </w:tc>
        <w:tc>
          <w:tcPr>
            <w:tcW w:w="999" w:type="pct"/>
            <w:vAlign w:val="center"/>
          </w:tcPr>
          <w:p w:rsidR="00DF3D12" w:rsidRPr="00665B39" w:rsidRDefault="00172907" w:rsidP="00172907">
            <w:pPr>
              <w:spacing w:line="240" w:lineRule="auto"/>
              <w:ind w:firstLine="0"/>
              <w:jc w:val="left"/>
              <w:rPr>
                <w:sz w:val="24"/>
                <w:szCs w:val="24"/>
              </w:rPr>
            </w:pPr>
            <w:r w:rsidRPr="00665B39">
              <w:rPr>
                <w:sz w:val="24"/>
                <w:szCs w:val="24"/>
              </w:rPr>
              <w:t>Алеев В.В.,  К</w:t>
            </w:r>
            <w:r w:rsidRPr="00665B39">
              <w:rPr>
                <w:sz w:val="24"/>
                <w:szCs w:val="24"/>
              </w:rPr>
              <w:t>и</w:t>
            </w:r>
            <w:r w:rsidRPr="00665B39">
              <w:rPr>
                <w:sz w:val="24"/>
                <w:szCs w:val="24"/>
              </w:rPr>
              <w:t>чак Т.Н.</w:t>
            </w:r>
          </w:p>
        </w:tc>
        <w:tc>
          <w:tcPr>
            <w:tcW w:w="2036" w:type="pct"/>
            <w:vAlign w:val="center"/>
          </w:tcPr>
          <w:p w:rsidR="00DF3D12" w:rsidRPr="00665B39" w:rsidRDefault="00DF3D12" w:rsidP="00172907">
            <w:pPr>
              <w:tabs>
                <w:tab w:val="left" w:pos="6720"/>
              </w:tabs>
              <w:spacing w:line="240" w:lineRule="auto"/>
              <w:ind w:firstLine="0"/>
              <w:jc w:val="left"/>
              <w:rPr>
                <w:sz w:val="24"/>
                <w:szCs w:val="24"/>
              </w:rPr>
            </w:pPr>
            <w:r w:rsidRPr="00665B39">
              <w:rPr>
                <w:sz w:val="24"/>
                <w:szCs w:val="24"/>
              </w:rPr>
              <w:t>Музыка. 1 класс  (В 2-х частях) «Др</w:t>
            </w:r>
            <w:r w:rsidRPr="00665B39">
              <w:rPr>
                <w:sz w:val="24"/>
                <w:szCs w:val="24"/>
              </w:rPr>
              <w:t>о</w:t>
            </w:r>
            <w:r w:rsidRPr="00665B39">
              <w:rPr>
                <w:sz w:val="24"/>
                <w:szCs w:val="24"/>
              </w:rPr>
              <w:t>фа»,  2015 г.</w:t>
            </w:r>
          </w:p>
        </w:tc>
      </w:tr>
      <w:tr w:rsidR="00DF3D12" w:rsidRPr="00665B39" w:rsidTr="00172907">
        <w:trPr>
          <w:trHeight w:val="422"/>
        </w:trPr>
        <w:tc>
          <w:tcPr>
            <w:tcW w:w="876" w:type="pct"/>
            <w:vAlign w:val="center"/>
          </w:tcPr>
          <w:p w:rsidR="00DF3D12" w:rsidRPr="00665B39" w:rsidRDefault="00DF3D12" w:rsidP="00DF3D12">
            <w:pPr>
              <w:spacing w:line="240" w:lineRule="auto"/>
              <w:ind w:firstLine="0"/>
              <w:jc w:val="left"/>
              <w:rPr>
                <w:sz w:val="24"/>
                <w:szCs w:val="24"/>
              </w:rPr>
            </w:pPr>
            <w:r w:rsidRPr="00665B39">
              <w:rPr>
                <w:sz w:val="24"/>
                <w:szCs w:val="24"/>
              </w:rPr>
              <w:t>Рисование</w:t>
            </w:r>
          </w:p>
        </w:tc>
        <w:tc>
          <w:tcPr>
            <w:tcW w:w="1088" w:type="pct"/>
            <w:vAlign w:val="center"/>
          </w:tcPr>
          <w:p w:rsidR="00DF3D12" w:rsidRPr="00665B39" w:rsidRDefault="00DF3D12" w:rsidP="00DF3D12">
            <w:pPr>
              <w:spacing w:line="240" w:lineRule="auto"/>
              <w:jc w:val="left"/>
              <w:rPr>
                <w:sz w:val="24"/>
                <w:szCs w:val="24"/>
              </w:rPr>
            </w:pPr>
          </w:p>
        </w:tc>
        <w:tc>
          <w:tcPr>
            <w:tcW w:w="999" w:type="pct"/>
            <w:vAlign w:val="center"/>
          </w:tcPr>
          <w:p w:rsidR="00DF3D12" w:rsidRPr="00665B39" w:rsidRDefault="00172907" w:rsidP="00172907">
            <w:pPr>
              <w:spacing w:line="240" w:lineRule="auto"/>
              <w:ind w:firstLine="0"/>
              <w:jc w:val="left"/>
              <w:rPr>
                <w:sz w:val="24"/>
                <w:szCs w:val="24"/>
              </w:rPr>
            </w:pPr>
            <w:r w:rsidRPr="00665B39">
              <w:rPr>
                <w:sz w:val="24"/>
                <w:szCs w:val="24"/>
              </w:rPr>
              <w:t>Рау М.Ю., Зыкова М.А.</w:t>
            </w:r>
          </w:p>
        </w:tc>
        <w:tc>
          <w:tcPr>
            <w:tcW w:w="2036" w:type="pct"/>
            <w:vAlign w:val="center"/>
          </w:tcPr>
          <w:p w:rsidR="00DF3D12" w:rsidRPr="00665B39" w:rsidRDefault="00DF3D12" w:rsidP="00172907">
            <w:pPr>
              <w:spacing w:line="240" w:lineRule="auto"/>
              <w:ind w:firstLine="0"/>
              <w:jc w:val="left"/>
              <w:rPr>
                <w:sz w:val="24"/>
                <w:szCs w:val="24"/>
              </w:rPr>
            </w:pPr>
            <w:r w:rsidRPr="00665B39">
              <w:rPr>
                <w:sz w:val="24"/>
                <w:szCs w:val="24"/>
              </w:rPr>
              <w:t xml:space="preserve">Изобразительное искусство. 1 класс (для </w:t>
            </w:r>
            <w:proofErr w:type="gramStart"/>
            <w:r w:rsidRPr="00665B39">
              <w:rPr>
                <w:sz w:val="24"/>
                <w:szCs w:val="24"/>
              </w:rPr>
              <w:t>обучающихся</w:t>
            </w:r>
            <w:proofErr w:type="gramEnd"/>
            <w:r w:rsidRPr="00665B39">
              <w:rPr>
                <w:sz w:val="24"/>
                <w:szCs w:val="24"/>
              </w:rPr>
              <w:t xml:space="preserve"> с интеллектуал</w:t>
            </w:r>
            <w:r w:rsidRPr="00665B39">
              <w:rPr>
                <w:sz w:val="24"/>
                <w:szCs w:val="24"/>
              </w:rPr>
              <w:t>ь</w:t>
            </w:r>
            <w:r w:rsidRPr="00665B39">
              <w:rPr>
                <w:sz w:val="24"/>
                <w:szCs w:val="24"/>
              </w:rPr>
              <w:t>ными нарушениями).   АО «Издател</w:t>
            </w:r>
            <w:r w:rsidRPr="00665B39">
              <w:rPr>
                <w:sz w:val="24"/>
                <w:szCs w:val="24"/>
              </w:rPr>
              <w:t>ь</w:t>
            </w:r>
            <w:r w:rsidRPr="00665B39">
              <w:rPr>
                <w:sz w:val="24"/>
                <w:szCs w:val="24"/>
              </w:rPr>
              <w:t>ство  «Просвещение, 2019 г.</w:t>
            </w:r>
          </w:p>
        </w:tc>
      </w:tr>
      <w:tr w:rsidR="00DF3D12" w:rsidRPr="00665B39" w:rsidTr="00172907">
        <w:trPr>
          <w:trHeight w:val="874"/>
        </w:trPr>
        <w:tc>
          <w:tcPr>
            <w:tcW w:w="876" w:type="pct"/>
            <w:vAlign w:val="center"/>
          </w:tcPr>
          <w:p w:rsidR="00DF3D12" w:rsidRPr="00665B39" w:rsidRDefault="00DF3D12" w:rsidP="00DF3D12">
            <w:pPr>
              <w:spacing w:line="240" w:lineRule="auto"/>
              <w:ind w:firstLine="0"/>
              <w:jc w:val="left"/>
              <w:rPr>
                <w:sz w:val="24"/>
                <w:szCs w:val="24"/>
              </w:rPr>
            </w:pPr>
            <w:r w:rsidRPr="00665B39">
              <w:rPr>
                <w:sz w:val="24"/>
                <w:szCs w:val="24"/>
              </w:rPr>
              <w:t>Ручной труд</w:t>
            </w:r>
          </w:p>
        </w:tc>
        <w:tc>
          <w:tcPr>
            <w:tcW w:w="1088" w:type="pct"/>
            <w:vAlign w:val="center"/>
          </w:tcPr>
          <w:p w:rsidR="00DF3D12" w:rsidRPr="00665B39" w:rsidRDefault="00DF3D12" w:rsidP="00DF3D12">
            <w:pPr>
              <w:spacing w:line="240" w:lineRule="auto"/>
              <w:jc w:val="left"/>
              <w:rPr>
                <w:sz w:val="24"/>
                <w:szCs w:val="24"/>
              </w:rPr>
            </w:pPr>
          </w:p>
        </w:tc>
        <w:tc>
          <w:tcPr>
            <w:tcW w:w="999" w:type="pct"/>
            <w:vAlign w:val="center"/>
          </w:tcPr>
          <w:p w:rsidR="00DF3D12" w:rsidRPr="00665B39" w:rsidRDefault="00172907" w:rsidP="00172907">
            <w:pPr>
              <w:spacing w:line="240" w:lineRule="auto"/>
              <w:ind w:firstLine="0"/>
              <w:jc w:val="left"/>
              <w:rPr>
                <w:sz w:val="24"/>
                <w:szCs w:val="24"/>
              </w:rPr>
            </w:pPr>
            <w:r w:rsidRPr="00665B39">
              <w:rPr>
                <w:sz w:val="24"/>
                <w:szCs w:val="24"/>
              </w:rPr>
              <w:t>Кузнецова А.А.</w:t>
            </w:r>
          </w:p>
        </w:tc>
        <w:tc>
          <w:tcPr>
            <w:tcW w:w="2036" w:type="pct"/>
            <w:vAlign w:val="center"/>
          </w:tcPr>
          <w:p w:rsidR="00DF3D12" w:rsidRPr="00665B39" w:rsidRDefault="00DF3D12" w:rsidP="00172907">
            <w:pPr>
              <w:spacing w:line="240" w:lineRule="auto"/>
              <w:ind w:firstLine="0"/>
              <w:jc w:val="left"/>
              <w:rPr>
                <w:sz w:val="24"/>
                <w:szCs w:val="24"/>
              </w:rPr>
            </w:pPr>
            <w:r w:rsidRPr="00665B39">
              <w:rPr>
                <w:sz w:val="24"/>
                <w:szCs w:val="24"/>
              </w:rPr>
              <w:t xml:space="preserve">Технология. Ручной труд . 1 класс (для </w:t>
            </w:r>
            <w:proofErr w:type="gramStart"/>
            <w:r w:rsidRPr="00665B39">
              <w:rPr>
                <w:sz w:val="24"/>
                <w:szCs w:val="24"/>
              </w:rPr>
              <w:t>обучающихся</w:t>
            </w:r>
            <w:proofErr w:type="gramEnd"/>
            <w:r w:rsidRPr="00665B39">
              <w:rPr>
                <w:sz w:val="24"/>
                <w:szCs w:val="24"/>
              </w:rPr>
              <w:t xml:space="preserve"> с и</w:t>
            </w:r>
            <w:r w:rsidR="00172907" w:rsidRPr="00665B39">
              <w:rPr>
                <w:sz w:val="24"/>
                <w:szCs w:val="24"/>
              </w:rPr>
              <w:t xml:space="preserve">нтеллектуальными нарушениями). </w:t>
            </w:r>
            <w:r w:rsidRPr="00665B39">
              <w:rPr>
                <w:sz w:val="24"/>
                <w:szCs w:val="24"/>
              </w:rPr>
              <w:t>Просвещение, 2014 г.</w:t>
            </w:r>
          </w:p>
        </w:tc>
      </w:tr>
      <w:tr w:rsidR="00172907" w:rsidRPr="00665B39" w:rsidTr="00172907">
        <w:trPr>
          <w:trHeight w:val="663"/>
        </w:trPr>
        <w:tc>
          <w:tcPr>
            <w:tcW w:w="876" w:type="pct"/>
            <w:vAlign w:val="center"/>
          </w:tcPr>
          <w:p w:rsidR="00172907" w:rsidRPr="00665B39" w:rsidRDefault="00172907" w:rsidP="00DF3D12">
            <w:pPr>
              <w:spacing w:line="240" w:lineRule="auto"/>
              <w:ind w:firstLine="0"/>
              <w:jc w:val="left"/>
              <w:rPr>
                <w:sz w:val="24"/>
                <w:szCs w:val="24"/>
              </w:rPr>
            </w:pPr>
            <w:r w:rsidRPr="00665B39">
              <w:rPr>
                <w:sz w:val="24"/>
                <w:szCs w:val="24"/>
              </w:rPr>
              <w:t>Физическая культура</w:t>
            </w:r>
          </w:p>
          <w:p w:rsidR="00172907" w:rsidRPr="00665B39" w:rsidRDefault="00172907" w:rsidP="00DF3D12">
            <w:pPr>
              <w:spacing w:line="240" w:lineRule="auto"/>
              <w:jc w:val="left"/>
              <w:rPr>
                <w:sz w:val="24"/>
                <w:szCs w:val="24"/>
              </w:rPr>
            </w:pPr>
          </w:p>
        </w:tc>
        <w:tc>
          <w:tcPr>
            <w:tcW w:w="1088" w:type="pct"/>
            <w:vAlign w:val="center"/>
          </w:tcPr>
          <w:p w:rsidR="00172907" w:rsidRPr="00665B39" w:rsidRDefault="00172907" w:rsidP="00DF3D12">
            <w:pPr>
              <w:spacing w:line="240" w:lineRule="auto"/>
              <w:jc w:val="left"/>
              <w:rPr>
                <w:sz w:val="24"/>
                <w:szCs w:val="24"/>
              </w:rPr>
            </w:pPr>
          </w:p>
        </w:tc>
        <w:tc>
          <w:tcPr>
            <w:tcW w:w="999" w:type="pct"/>
            <w:vAlign w:val="center"/>
          </w:tcPr>
          <w:p w:rsidR="00172907" w:rsidRPr="00665B39" w:rsidRDefault="00172907" w:rsidP="00172907">
            <w:pPr>
              <w:spacing w:line="240" w:lineRule="auto"/>
              <w:ind w:firstLine="0"/>
              <w:jc w:val="left"/>
              <w:rPr>
                <w:sz w:val="24"/>
                <w:szCs w:val="24"/>
              </w:rPr>
            </w:pPr>
            <w:r w:rsidRPr="00665B39">
              <w:rPr>
                <w:sz w:val="24"/>
                <w:szCs w:val="24"/>
              </w:rPr>
              <w:t xml:space="preserve">В.И. Лях </w:t>
            </w:r>
          </w:p>
        </w:tc>
        <w:tc>
          <w:tcPr>
            <w:tcW w:w="2036" w:type="pct"/>
            <w:vAlign w:val="center"/>
          </w:tcPr>
          <w:p w:rsidR="00172907" w:rsidRPr="00665B39" w:rsidRDefault="00172907" w:rsidP="00172907">
            <w:pPr>
              <w:spacing w:line="240" w:lineRule="auto"/>
              <w:ind w:firstLine="0"/>
              <w:jc w:val="left"/>
              <w:rPr>
                <w:sz w:val="24"/>
                <w:szCs w:val="24"/>
              </w:rPr>
            </w:pPr>
            <w:r w:rsidRPr="00665B39">
              <w:rPr>
                <w:sz w:val="24"/>
                <w:szCs w:val="24"/>
              </w:rPr>
              <w:t>Физическая культура. 1-4 классы. Пр</w:t>
            </w:r>
            <w:r w:rsidRPr="00665B39">
              <w:rPr>
                <w:sz w:val="24"/>
                <w:szCs w:val="24"/>
              </w:rPr>
              <w:t>о</w:t>
            </w:r>
            <w:r w:rsidRPr="00665B39">
              <w:rPr>
                <w:sz w:val="24"/>
                <w:szCs w:val="24"/>
              </w:rPr>
              <w:t xml:space="preserve">свещение, 2015 г. </w:t>
            </w:r>
          </w:p>
        </w:tc>
      </w:tr>
    </w:tbl>
    <w:p w:rsidR="00BC5DA2" w:rsidRPr="00665B39" w:rsidRDefault="00BC5DA2" w:rsidP="00C9652E">
      <w:pPr>
        <w:pStyle w:val="a9"/>
        <w:spacing w:line="240" w:lineRule="auto"/>
        <w:ind w:firstLine="0"/>
        <w:rPr>
          <w:b/>
          <w:sz w:val="16"/>
          <w:szCs w:val="16"/>
        </w:rPr>
      </w:pPr>
      <w:bookmarkStart w:id="345" w:name="bookmark233"/>
    </w:p>
    <w:p w:rsidR="00AE280E" w:rsidRPr="00665B39" w:rsidRDefault="00143950" w:rsidP="00A550AE">
      <w:pPr>
        <w:spacing w:line="240" w:lineRule="auto"/>
        <w:ind w:left="142" w:firstLine="0"/>
        <w:rPr>
          <w:b/>
          <w:sz w:val="24"/>
          <w:szCs w:val="24"/>
        </w:rPr>
      </w:pPr>
      <w:r w:rsidRPr="00665B39">
        <w:rPr>
          <w:b/>
          <w:sz w:val="24"/>
          <w:szCs w:val="24"/>
        </w:rPr>
        <w:t>для обучающихся с ЗПР   (вариант 7.2)</w:t>
      </w:r>
    </w:p>
    <w:tbl>
      <w:tblPr>
        <w:tblpPr w:leftFromText="180" w:rightFromText="180" w:vertAnchor="text" w:horzAnchor="margin" w:tblpX="-216" w:tblpY="266"/>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2"/>
        <w:gridCol w:w="2231"/>
        <w:gridCol w:w="2045"/>
        <w:gridCol w:w="4216"/>
      </w:tblGrid>
      <w:tr w:rsidR="00143950" w:rsidRPr="00665B39" w:rsidTr="00E721FC">
        <w:trPr>
          <w:cantSplit/>
        </w:trPr>
        <w:tc>
          <w:tcPr>
            <w:tcW w:w="876" w:type="pct"/>
            <w:vMerge w:val="restart"/>
          </w:tcPr>
          <w:p w:rsidR="00143950" w:rsidRPr="00665B39" w:rsidRDefault="00143950" w:rsidP="00A550AE">
            <w:pPr>
              <w:pStyle w:val="aff0"/>
              <w:jc w:val="center"/>
              <w:rPr>
                <w:rFonts w:ascii="Times New Roman" w:hAnsi="Times New Roman"/>
              </w:rPr>
            </w:pPr>
            <w:r w:rsidRPr="00665B39">
              <w:rPr>
                <w:rFonts w:ascii="Times New Roman" w:hAnsi="Times New Roman"/>
              </w:rPr>
              <w:t>Предмет</w:t>
            </w:r>
          </w:p>
        </w:tc>
        <w:tc>
          <w:tcPr>
            <w:tcW w:w="1088" w:type="pct"/>
          </w:tcPr>
          <w:p w:rsidR="00143950" w:rsidRPr="00665B39" w:rsidRDefault="00143950" w:rsidP="00A550AE">
            <w:pPr>
              <w:pStyle w:val="aff0"/>
              <w:jc w:val="center"/>
              <w:rPr>
                <w:rFonts w:ascii="Times New Roman" w:hAnsi="Times New Roman"/>
              </w:rPr>
            </w:pPr>
            <w:r w:rsidRPr="00665B39">
              <w:rPr>
                <w:rFonts w:ascii="Times New Roman" w:hAnsi="Times New Roman"/>
              </w:rPr>
              <w:t>Программа</w:t>
            </w:r>
          </w:p>
        </w:tc>
        <w:tc>
          <w:tcPr>
            <w:tcW w:w="3035" w:type="pct"/>
            <w:gridSpan w:val="2"/>
          </w:tcPr>
          <w:p w:rsidR="00143950" w:rsidRPr="00665B39" w:rsidRDefault="00143950" w:rsidP="00A550AE">
            <w:pPr>
              <w:pStyle w:val="aff0"/>
              <w:jc w:val="center"/>
              <w:rPr>
                <w:rFonts w:ascii="Times New Roman" w:hAnsi="Times New Roman"/>
              </w:rPr>
            </w:pPr>
            <w:r w:rsidRPr="00665B39">
              <w:rPr>
                <w:rFonts w:ascii="Times New Roman" w:hAnsi="Times New Roman"/>
              </w:rPr>
              <w:t>Учебник</w:t>
            </w:r>
          </w:p>
        </w:tc>
      </w:tr>
      <w:tr w:rsidR="00143950" w:rsidRPr="00665B39" w:rsidTr="00E721FC">
        <w:trPr>
          <w:cantSplit/>
          <w:trHeight w:val="722"/>
        </w:trPr>
        <w:tc>
          <w:tcPr>
            <w:tcW w:w="876" w:type="pct"/>
            <w:vMerge/>
          </w:tcPr>
          <w:p w:rsidR="00143950" w:rsidRPr="00665B39" w:rsidRDefault="00143950" w:rsidP="00A550AE">
            <w:pPr>
              <w:pStyle w:val="aff0"/>
              <w:jc w:val="center"/>
              <w:rPr>
                <w:rFonts w:ascii="Times New Roman" w:hAnsi="Times New Roman"/>
              </w:rPr>
            </w:pPr>
          </w:p>
        </w:tc>
        <w:tc>
          <w:tcPr>
            <w:tcW w:w="1088" w:type="pct"/>
          </w:tcPr>
          <w:p w:rsidR="00143950" w:rsidRPr="00665B39" w:rsidRDefault="00143950" w:rsidP="00A550AE">
            <w:pPr>
              <w:pStyle w:val="aff0"/>
              <w:jc w:val="center"/>
              <w:rPr>
                <w:rFonts w:ascii="Times New Roman" w:hAnsi="Times New Roman"/>
              </w:rPr>
            </w:pPr>
            <w:r w:rsidRPr="00665B39">
              <w:rPr>
                <w:rFonts w:ascii="Times New Roman" w:hAnsi="Times New Roman"/>
              </w:rPr>
              <w:t>Название и автор, год издания</w:t>
            </w:r>
          </w:p>
        </w:tc>
        <w:tc>
          <w:tcPr>
            <w:tcW w:w="999" w:type="pct"/>
          </w:tcPr>
          <w:p w:rsidR="00143950" w:rsidRPr="00665B39" w:rsidRDefault="00143950" w:rsidP="00A550AE">
            <w:pPr>
              <w:pStyle w:val="aff0"/>
              <w:jc w:val="center"/>
              <w:rPr>
                <w:rFonts w:ascii="Times New Roman" w:hAnsi="Times New Roman"/>
              </w:rPr>
            </w:pPr>
            <w:r w:rsidRPr="00665B39">
              <w:rPr>
                <w:rFonts w:ascii="Times New Roman" w:hAnsi="Times New Roman"/>
              </w:rPr>
              <w:t>Автор</w:t>
            </w:r>
          </w:p>
        </w:tc>
        <w:tc>
          <w:tcPr>
            <w:tcW w:w="2036" w:type="pct"/>
          </w:tcPr>
          <w:p w:rsidR="00143950" w:rsidRPr="00665B39" w:rsidRDefault="00143950" w:rsidP="00A550AE">
            <w:pPr>
              <w:pStyle w:val="aff0"/>
              <w:jc w:val="center"/>
              <w:rPr>
                <w:rFonts w:ascii="Times New Roman" w:hAnsi="Times New Roman"/>
              </w:rPr>
            </w:pPr>
            <w:r w:rsidRPr="00665B39">
              <w:rPr>
                <w:rFonts w:ascii="Times New Roman" w:hAnsi="Times New Roman"/>
              </w:rPr>
              <w:t>Название</w:t>
            </w:r>
            <w:proofErr w:type="gramStart"/>
            <w:r w:rsidRPr="00665B39">
              <w:rPr>
                <w:rFonts w:ascii="Times New Roman" w:hAnsi="Times New Roman"/>
              </w:rPr>
              <w:t xml:space="preserve"> ,</w:t>
            </w:r>
            <w:proofErr w:type="gramEnd"/>
            <w:r w:rsidRPr="00665B39">
              <w:rPr>
                <w:rFonts w:ascii="Times New Roman" w:hAnsi="Times New Roman"/>
              </w:rPr>
              <w:t xml:space="preserve"> год издания</w:t>
            </w:r>
          </w:p>
        </w:tc>
      </w:tr>
      <w:tr w:rsidR="00AE280E" w:rsidRPr="00665B39" w:rsidTr="00E721FC">
        <w:trPr>
          <w:trHeight w:val="420"/>
        </w:trPr>
        <w:tc>
          <w:tcPr>
            <w:tcW w:w="876" w:type="pct"/>
            <w:vAlign w:val="center"/>
          </w:tcPr>
          <w:p w:rsidR="00AE280E" w:rsidRPr="00665B39" w:rsidRDefault="00AE280E" w:rsidP="00A550AE">
            <w:pPr>
              <w:spacing w:line="240" w:lineRule="auto"/>
              <w:ind w:firstLine="0"/>
              <w:jc w:val="both"/>
              <w:rPr>
                <w:sz w:val="24"/>
                <w:szCs w:val="24"/>
              </w:rPr>
            </w:pPr>
            <w:r w:rsidRPr="00665B39">
              <w:rPr>
                <w:sz w:val="24"/>
                <w:szCs w:val="24"/>
              </w:rPr>
              <w:t>Русский язык</w:t>
            </w:r>
          </w:p>
        </w:tc>
        <w:tc>
          <w:tcPr>
            <w:tcW w:w="1088" w:type="pct"/>
            <w:vAlign w:val="center"/>
          </w:tcPr>
          <w:p w:rsidR="00AE280E" w:rsidRPr="00665B39" w:rsidRDefault="00AE280E" w:rsidP="00A550AE">
            <w:pPr>
              <w:spacing w:line="240" w:lineRule="auto"/>
              <w:ind w:firstLine="0"/>
              <w:jc w:val="both"/>
              <w:rPr>
                <w:sz w:val="24"/>
                <w:szCs w:val="24"/>
              </w:rPr>
            </w:pPr>
            <w:r w:rsidRPr="00665B39">
              <w:rPr>
                <w:sz w:val="24"/>
                <w:szCs w:val="24"/>
              </w:rPr>
              <w:t>Тригер Р.Д., Вл</w:t>
            </w:r>
            <w:r w:rsidRPr="00665B39">
              <w:rPr>
                <w:sz w:val="24"/>
                <w:szCs w:val="24"/>
              </w:rPr>
              <w:t>а</w:t>
            </w:r>
            <w:r w:rsidRPr="00665B39">
              <w:rPr>
                <w:sz w:val="24"/>
                <w:szCs w:val="24"/>
              </w:rPr>
              <w:t>димирова Е.В.</w:t>
            </w:r>
          </w:p>
          <w:p w:rsidR="00AE280E" w:rsidRPr="00665B39" w:rsidRDefault="00AE280E" w:rsidP="00A550AE">
            <w:pPr>
              <w:spacing w:line="240" w:lineRule="auto"/>
              <w:rPr>
                <w:sz w:val="24"/>
                <w:szCs w:val="24"/>
              </w:rPr>
            </w:pPr>
          </w:p>
          <w:p w:rsidR="00AE280E" w:rsidRPr="00665B39" w:rsidRDefault="00AE280E" w:rsidP="00A550AE">
            <w:pPr>
              <w:spacing w:line="240" w:lineRule="auto"/>
              <w:ind w:firstLine="0"/>
              <w:jc w:val="both"/>
              <w:rPr>
                <w:sz w:val="24"/>
                <w:szCs w:val="24"/>
              </w:rPr>
            </w:pPr>
          </w:p>
          <w:p w:rsidR="00AE280E" w:rsidRPr="00665B39" w:rsidRDefault="00AE280E" w:rsidP="00A550AE">
            <w:pPr>
              <w:spacing w:line="240" w:lineRule="auto"/>
              <w:ind w:firstLine="0"/>
              <w:jc w:val="both"/>
              <w:rPr>
                <w:sz w:val="24"/>
                <w:szCs w:val="24"/>
              </w:rPr>
            </w:pPr>
          </w:p>
          <w:p w:rsidR="00AE280E" w:rsidRPr="00665B39" w:rsidRDefault="00AE280E" w:rsidP="00A550AE">
            <w:pPr>
              <w:spacing w:line="240" w:lineRule="auto"/>
              <w:ind w:firstLine="0"/>
              <w:jc w:val="both"/>
              <w:rPr>
                <w:sz w:val="24"/>
                <w:szCs w:val="24"/>
              </w:rPr>
            </w:pPr>
          </w:p>
          <w:p w:rsidR="00AE280E" w:rsidRPr="00665B39" w:rsidRDefault="00AE280E" w:rsidP="00A550AE">
            <w:pPr>
              <w:spacing w:line="240" w:lineRule="auto"/>
              <w:ind w:firstLine="0"/>
              <w:jc w:val="both"/>
              <w:rPr>
                <w:sz w:val="24"/>
                <w:szCs w:val="24"/>
              </w:rPr>
            </w:pPr>
            <w:r w:rsidRPr="00665B39">
              <w:rPr>
                <w:sz w:val="24"/>
                <w:szCs w:val="24"/>
              </w:rPr>
              <w:t>Канакина В.П.  Г</w:t>
            </w:r>
            <w:r w:rsidRPr="00665B39">
              <w:rPr>
                <w:sz w:val="24"/>
                <w:szCs w:val="24"/>
              </w:rPr>
              <w:t>о</w:t>
            </w:r>
            <w:r w:rsidRPr="00665B39">
              <w:rPr>
                <w:sz w:val="24"/>
                <w:szCs w:val="24"/>
              </w:rPr>
              <w:t xml:space="preserve">рецкий В.Г. </w:t>
            </w:r>
          </w:p>
        </w:tc>
        <w:tc>
          <w:tcPr>
            <w:tcW w:w="999" w:type="pct"/>
            <w:vAlign w:val="center"/>
          </w:tcPr>
          <w:p w:rsidR="00AE280E" w:rsidRPr="00665B39" w:rsidRDefault="00AE280E" w:rsidP="00A550AE">
            <w:pPr>
              <w:spacing w:line="240" w:lineRule="auto"/>
              <w:jc w:val="left"/>
              <w:rPr>
                <w:color w:val="FF0000"/>
                <w:sz w:val="24"/>
                <w:szCs w:val="24"/>
              </w:rPr>
            </w:pPr>
          </w:p>
        </w:tc>
        <w:tc>
          <w:tcPr>
            <w:tcW w:w="2036" w:type="pct"/>
            <w:vAlign w:val="center"/>
          </w:tcPr>
          <w:p w:rsidR="00AE280E" w:rsidRPr="00665B39" w:rsidRDefault="00AE280E" w:rsidP="00A550AE">
            <w:pPr>
              <w:spacing w:line="240" w:lineRule="auto"/>
              <w:ind w:firstLine="0"/>
              <w:jc w:val="both"/>
              <w:rPr>
                <w:sz w:val="24"/>
                <w:szCs w:val="24"/>
              </w:rPr>
            </w:pPr>
            <w:r w:rsidRPr="00665B39">
              <w:rPr>
                <w:sz w:val="24"/>
                <w:szCs w:val="24"/>
              </w:rPr>
              <w:t>Обучение грамоте. Подготовка к об</w:t>
            </w:r>
            <w:r w:rsidRPr="00665B39">
              <w:rPr>
                <w:sz w:val="24"/>
                <w:szCs w:val="24"/>
              </w:rPr>
              <w:t>у</w:t>
            </w:r>
            <w:r w:rsidRPr="00665B39">
              <w:rPr>
                <w:sz w:val="24"/>
                <w:szCs w:val="24"/>
              </w:rPr>
              <w:t>чению письму и чтению</w:t>
            </w:r>
            <w:proofErr w:type="gramStart"/>
            <w:r w:rsidRPr="00665B39">
              <w:rPr>
                <w:sz w:val="24"/>
                <w:szCs w:val="24"/>
              </w:rPr>
              <w:t>.З</w:t>
            </w:r>
            <w:proofErr w:type="gramEnd"/>
            <w:r w:rsidRPr="00665B39">
              <w:rPr>
                <w:sz w:val="24"/>
                <w:szCs w:val="24"/>
              </w:rPr>
              <w:t>вуки речи, слова, предложения.1 класс (для об</w:t>
            </w:r>
            <w:r w:rsidRPr="00665B39">
              <w:rPr>
                <w:sz w:val="24"/>
                <w:szCs w:val="24"/>
              </w:rPr>
              <w:t>у</w:t>
            </w:r>
            <w:r w:rsidRPr="00665B39">
              <w:rPr>
                <w:sz w:val="24"/>
                <w:szCs w:val="24"/>
              </w:rPr>
              <w:t xml:space="preserve">чающихся с задержкой психического развития). В 2-х частях ООО «ГИЦ </w:t>
            </w:r>
            <w:r w:rsidRPr="00665B39">
              <w:rPr>
                <w:sz w:val="24"/>
                <w:szCs w:val="24"/>
              </w:rPr>
              <w:lastRenderedPageBreak/>
              <w:t xml:space="preserve">ВЛАДОС», 2019 г. </w:t>
            </w:r>
          </w:p>
          <w:p w:rsidR="00AE280E" w:rsidRPr="00665B39" w:rsidRDefault="00AE280E" w:rsidP="00A550AE">
            <w:pPr>
              <w:spacing w:line="240" w:lineRule="auto"/>
              <w:ind w:firstLine="0"/>
              <w:jc w:val="both"/>
              <w:rPr>
                <w:sz w:val="24"/>
                <w:szCs w:val="24"/>
              </w:rPr>
            </w:pPr>
            <w:r w:rsidRPr="00665B39">
              <w:rPr>
                <w:sz w:val="24"/>
                <w:szCs w:val="24"/>
              </w:rPr>
              <w:t>Русский язык. 1 класс. Просвещ</w:t>
            </w:r>
            <w:r w:rsidRPr="00665B39">
              <w:rPr>
                <w:sz w:val="24"/>
                <w:szCs w:val="24"/>
              </w:rPr>
              <w:t>е</w:t>
            </w:r>
            <w:r w:rsidRPr="00665B39">
              <w:rPr>
                <w:sz w:val="24"/>
                <w:szCs w:val="24"/>
              </w:rPr>
              <w:t xml:space="preserve">ние,2019 г. (ФГОС)     </w:t>
            </w:r>
          </w:p>
        </w:tc>
      </w:tr>
      <w:tr w:rsidR="00AE280E" w:rsidRPr="00665B39" w:rsidTr="00E721FC">
        <w:trPr>
          <w:trHeight w:val="1043"/>
        </w:trPr>
        <w:tc>
          <w:tcPr>
            <w:tcW w:w="876" w:type="pct"/>
            <w:vAlign w:val="center"/>
          </w:tcPr>
          <w:p w:rsidR="00AE280E" w:rsidRPr="00665B39" w:rsidRDefault="00AE280E" w:rsidP="00A550AE">
            <w:pPr>
              <w:spacing w:line="240" w:lineRule="auto"/>
              <w:ind w:firstLine="0"/>
              <w:jc w:val="both"/>
              <w:rPr>
                <w:sz w:val="24"/>
                <w:szCs w:val="24"/>
              </w:rPr>
            </w:pPr>
            <w:r w:rsidRPr="00665B39">
              <w:rPr>
                <w:sz w:val="24"/>
                <w:szCs w:val="24"/>
              </w:rPr>
              <w:lastRenderedPageBreak/>
              <w:t>Литературное чтение</w:t>
            </w:r>
          </w:p>
        </w:tc>
        <w:tc>
          <w:tcPr>
            <w:tcW w:w="1088" w:type="pct"/>
            <w:vAlign w:val="center"/>
          </w:tcPr>
          <w:p w:rsidR="00F31AB0" w:rsidRPr="00665B39" w:rsidRDefault="00F31AB0" w:rsidP="00A550AE">
            <w:pPr>
              <w:spacing w:line="240" w:lineRule="auto"/>
              <w:ind w:firstLine="0"/>
              <w:jc w:val="both"/>
              <w:rPr>
                <w:sz w:val="24"/>
                <w:szCs w:val="24"/>
              </w:rPr>
            </w:pPr>
          </w:p>
          <w:p w:rsidR="00AE280E" w:rsidRPr="00665B39" w:rsidRDefault="00AE280E" w:rsidP="00A550AE">
            <w:pPr>
              <w:spacing w:line="240" w:lineRule="auto"/>
              <w:ind w:firstLine="0"/>
              <w:jc w:val="both"/>
              <w:rPr>
                <w:sz w:val="24"/>
                <w:szCs w:val="24"/>
              </w:rPr>
            </w:pPr>
            <w:r w:rsidRPr="00665B39">
              <w:rPr>
                <w:sz w:val="24"/>
                <w:szCs w:val="24"/>
              </w:rPr>
              <w:t>Тригер Р.Д., Вл</w:t>
            </w:r>
            <w:r w:rsidRPr="00665B39">
              <w:rPr>
                <w:sz w:val="24"/>
                <w:szCs w:val="24"/>
              </w:rPr>
              <w:t>а</w:t>
            </w:r>
            <w:r w:rsidRPr="00665B39">
              <w:rPr>
                <w:sz w:val="24"/>
                <w:szCs w:val="24"/>
              </w:rPr>
              <w:t>димирова Е.В.-</w:t>
            </w:r>
          </w:p>
          <w:p w:rsidR="00AE280E" w:rsidRPr="00665B39" w:rsidRDefault="00AE280E" w:rsidP="00A550AE">
            <w:pPr>
              <w:spacing w:line="240" w:lineRule="auto"/>
              <w:rPr>
                <w:sz w:val="24"/>
                <w:szCs w:val="24"/>
              </w:rPr>
            </w:pPr>
          </w:p>
          <w:p w:rsidR="00F31AB0" w:rsidRPr="00665B39" w:rsidRDefault="00F31AB0" w:rsidP="00A550AE">
            <w:pPr>
              <w:spacing w:line="240" w:lineRule="auto"/>
              <w:ind w:firstLine="0"/>
              <w:jc w:val="both"/>
              <w:rPr>
                <w:sz w:val="24"/>
                <w:szCs w:val="24"/>
              </w:rPr>
            </w:pPr>
          </w:p>
          <w:p w:rsidR="00F31AB0" w:rsidRPr="00665B39" w:rsidRDefault="00F31AB0" w:rsidP="00A550AE">
            <w:pPr>
              <w:spacing w:line="240" w:lineRule="auto"/>
              <w:ind w:firstLine="0"/>
              <w:jc w:val="both"/>
              <w:rPr>
                <w:sz w:val="24"/>
                <w:szCs w:val="24"/>
              </w:rPr>
            </w:pPr>
          </w:p>
          <w:p w:rsidR="00AE280E" w:rsidRPr="00665B39" w:rsidRDefault="00AE280E" w:rsidP="00A550AE">
            <w:pPr>
              <w:spacing w:line="240" w:lineRule="auto"/>
              <w:ind w:firstLine="0"/>
              <w:jc w:val="both"/>
              <w:rPr>
                <w:sz w:val="24"/>
                <w:szCs w:val="24"/>
              </w:rPr>
            </w:pPr>
            <w:r w:rsidRPr="00665B39">
              <w:rPr>
                <w:sz w:val="24"/>
                <w:szCs w:val="24"/>
              </w:rPr>
              <w:t>Горецкий В.Г., К</w:t>
            </w:r>
            <w:r w:rsidRPr="00665B39">
              <w:rPr>
                <w:sz w:val="24"/>
                <w:szCs w:val="24"/>
              </w:rPr>
              <w:t>и</w:t>
            </w:r>
            <w:r w:rsidRPr="00665B39">
              <w:rPr>
                <w:sz w:val="24"/>
                <w:szCs w:val="24"/>
              </w:rPr>
              <w:t>рюшкин В.А., В</w:t>
            </w:r>
            <w:r w:rsidRPr="00665B39">
              <w:rPr>
                <w:sz w:val="24"/>
                <w:szCs w:val="24"/>
              </w:rPr>
              <w:t>и</w:t>
            </w:r>
            <w:r w:rsidRPr="00665B39">
              <w:rPr>
                <w:sz w:val="24"/>
                <w:szCs w:val="24"/>
              </w:rPr>
              <w:t xml:space="preserve">ноградская А.А.   </w:t>
            </w:r>
          </w:p>
          <w:p w:rsidR="00AE280E" w:rsidRPr="00665B39" w:rsidRDefault="00AE280E" w:rsidP="00A550AE">
            <w:pPr>
              <w:spacing w:line="240" w:lineRule="auto"/>
              <w:rPr>
                <w:sz w:val="24"/>
                <w:szCs w:val="24"/>
              </w:rPr>
            </w:pPr>
          </w:p>
          <w:p w:rsidR="00AE280E" w:rsidRPr="00665B39" w:rsidRDefault="00AE280E" w:rsidP="00A550AE">
            <w:pPr>
              <w:spacing w:line="240" w:lineRule="auto"/>
              <w:ind w:firstLine="0"/>
              <w:jc w:val="both"/>
              <w:rPr>
                <w:sz w:val="24"/>
                <w:szCs w:val="24"/>
              </w:rPr>
            </w:pPr>
            <w:r w:rsidRPr="00665B39">
              <w:rPr>
                <w:sz w:val="24"/>
                <w:szCs w:val="24"/>
              </w:rPr>
              <w:t>Климанова Л.Ф.,</w:t>
            </w:r>
          </w:p>
          <w:p w:rsidR="00AE280E" w:rsidRPr="00665B39" w:rsidRDefault="00AE280E" w:rsidP="00A550AE">
            <w:pPr>
              <w:spacing w:line="240" w:lineRule="auto"/>
              <w:ind w:firstLine="0"/>
              <w:jc w:val="both"/>
              <w:rPr>
                <w:sz w:val="24"/>
                <w:szCs w:val="24"/>
              </w:rPr>
            </w:pPr>
            <w:r w:rsidRPr="00665B39">
              <w:rPr>
                <w:sz w:val="24"/>
                <w:szCs w:val="24"/>
              </w:rPr>
              <w:t>Горецкий В.Г., Г</w:t>
            </w:r>
            <w:r w:rsidRPr="00665B39">
              <w:rPr>
                <w:sz w:val="24"/>
                <w:szCs w:val="24"/>
              </w:rPr>
              <w:t>о</w:t>
            </w:r>
            <w:r w:rsidRPr="00665B39">
              <w:rPr>
                <w:sz w:val="24"/>
                <w:szCs w:val="24"/>
              </w:rPr>
              <w:t xml:space="preserve">лованова М.В. </w:t>
            </w:r>
          </w:p>
        </w:tc>
        <w:tc>
          <w:tcPr>
            <w:tcW w:w="999" w:type="pct"/>
            <w:vAlign w:val="center"/>
          </w:tcPr>
          <w:p w:rsidR="00AE280E" w:rsidRPr="00665B39" w:rsidRDefault="00AE280E" w:rsidP="00A550AE">
            <w:pPr>
              <w:spacing w:line="240" w:lineRule="auto"/>
              <w:jc w:val="left"/>
              <w:rPr>
                <w:sz w:val="24"/>
                <w:szCs w:val="24"/>
              </w:rPr>
            </w:pPr>
          </w:p>
        </w:tc>
        <w:tc>
          <w:tcPr>
            <w:tcW w:w="2036" w:type="pct"/>
            <w:vAlign w:val="center"/>
          </w:tcPr>
          <w:p w:rsidR="00AE280E" w:rsidRPr="00665B39" w:rsidRDefault="00AE280E" w:rsidP="00A550AE">
            <w:pPr>
              <w:spacing w:line="240" w:lineRule="auto"/>
              <w:ind w:firstLine="0"/>
              <w:jc w:val="both"/>
              <w:rPr>
                <w:sz w:val="24"/>
                <w:szCs w:val="24"/>
              </w:rPr>
            </w:pPr>
            <w:r w:rsidRPr="00665B39">
              <w:rPr>
                <w:sz w:val="24"/>
                <w:szCs w:val="24"/>
              </w:rPr>
              <w:t>Обучение грамоте. Подготовка к об</w:t>
            </w:r>
            <w:r w:rsidRPr="00665B39">
              <w:rPr>
                <w:sz w:val="24"/>
                <w:szCs w:val="24"/>
              </w:rPr>
              <w:t>у</w:t>
            </w:r>
            <w:r w:rsidRPr="00665B39">
              <w:rPr>
                <w:sz w:val="24"/>
                <w:szCs w:val="24"/>
              </w:rPr>
              <w:t>чению письму и чтению.</w:t>
            </w:r>
          </w:p>
          <w:p w:rsidR="00F31AB0" w:rsidRPr="00665B39" w:rsidRDefault="00AE280E" w:rsidP="00A550AE">
            <w:pPr>
              <w:spacing w:line="240" w:lineRule="auto"/>
              <w:ind w:firstLine="0"/>
              <w:jc w:val="both"/>
              <w:rPr>
                <w:sz w:val="24"/>
                <w:szCs w:val="24"/>
              </w:rPr>
            </w:pPr>
            <w:r w:rsidRPr="00665B39">
              <w:rPr>
                <w:sz w:val="24"/>
                <w:szCs w:val="24"/>
              </w:rPr>
              <w:t>Звуки речи, слова, предложения.1 клас</w:t>
            </w:r>
            <w:proofErr w:type="gramStart"/>
            <w:r w:rsidRPr="00665B39">
              <w:rPr>
                <w:sz w:val="24"/>
                <w:szCs w:val="24"/>
              </w:rPr>
              <w:t>с(</w:t>
            </w:r>
            <w:proofErr w:type="gramEnd"/>
            <w:r w:rsidRPr="00665B39">
              <w:rPr>
                <w:sz w:val="24"/>
                <w:szCs w:val="24"/>
              </w:rPr>
              <w:t xml:space="preserve">для обучающихся с задержкой психического развития). В 2-х частях ООО «ГИЦ ВЛАДОС», 2019 г.                                                                           </w:t>
            </w:r>
          </w:p>
          <w:p w:rsidR="00F31AB0" w:rsidRPr="00665B39" w:rsidRDefault="00F31AB0" w:rsidP="00A550AE">
            <w:pPr>
              <w:spacing w:line="240" w:lineRule="auto"/>
              <w:ind w:firstLine="0"/>
              <w:jc w:val="both"/>
              <w:rPr>
                <w:sz w:val="24"/>
                <w:szCs w:val="24"/>
              </w:rPr>
            </w:pPr>
          </w:p>
          <w:p w:rsidR="00AE280E" w:rsidRPr="00665B39" w:rsidRDefault="00F31AB0" w:rsidP="00A550AE">
            <w:pPr>
              <w:spacing w:line="240" w:lineRule="auto"/>
              <w:ind w:firstLine="0"/>
              <w:jc w:val="left"/>
              <w:rPr>
                <w:sz w:val="24"/>
                <w:szCs w:val="24"/>
              </w:rPr>
            </w:pPr>
            <w:r w:rsidRPr="00665B39">
              <w:rPr>
                <w:sz w:val="24"/>
                <w:szCs w:val="24"/>
              </w:rPr>
              <w:t>Азбука 1 класс</w:t>
            </w:r>
            <w:proofErr w:type="gramStart"/>
            <w:r w:rsidRPr="00665B39">
              <w:rPr>
                <w:sz w:val="24"/>
                <w:szCs w:val="24"/>
              </w:rPr>
              <w:t>..</w:t>
            </w:r>
            <w:proofErr w:type="gramEnd"/>
            <w:r w:rsidRPr="00665B39">
              <w:rPr>
                <w:sz w:val="24"/>
                <w:szCs w:val="24"/>
              </w:rPr>
              <w:t>В 2 частях. Просвещ</w:t>
            </w:r>
            <w:r w:rsidRPr="00665B39">
              <w:rPr>
                <w:sz w:val="24"/>
                <w:szCs w:val="24"/>
              </w:rPr>
              <w:t>е</w:t>
            </w:r>
            <w:r w:rsidRPr="00665B39">
              <w:rPr>
                <w:sz w:val="24"/>
                <w:szCs w:val="24"/>
              </w:rPr>
              <w:t xml:space="preserve">ние, 2019 г.  (ФГОС)     </w:t>
            </w:r>
          </w:p>
          <w:p w:rsidR="00F31AB0" w:rsidRPr="00665B39" w:rsidRDefault="00F31AB0" w:rsidP="00A550AE">
            <w:pPr>
              <w:spacing w:line="240" w:lineRule="auto"/>
              <w:ind w:firstLine="0"/>
              <w:jc w:val="left"/>
              <w:rPr>
                <w:sz w:val="24"/>
                <w:szCs w:val="24"/>
              </w:rPr>
            </w:pPr>
          </w:p>
          <w:p w:rsidR="00F31AB0" w:rsidRPr="00665B39" w:rsidRDefault="00F31AB0" w:rsidP="00A550AE">
            <w:pPr>
              <w:spacing w:line="240" w:lineRule="auto"/>
              <w:ind w:firstLine="0"/>
              <w:jc w:val="left"/>
              <w:rPr>
                <w:sz w:val="24"/>
                <w:szCs w:val="24"/>
              </w:rPr>
            </w:pPr>
            <w:r w:rsidRPr="00665B39">
              <w:rPr>
                <w:sz w:val="24"/>
                <w:szCs w:val="24"/>
              </w:rPr>
              <w:t xml:space="preserve">Литературное чтение. 1 класс. В 2-х частях. Просвещение,  2019 г. </w:t>
            </w:r>
          </w:p>
        </w:tc>
      </w:tr>
      <w:tr w:rsidR="00AE280E" w:rsidRPr="00665B39" w:rsidTr="00E721FC">
        <w:trPr>
          <w:trHeight w:val="139"/>
        </w:trPr>
        <w:tc>
          <w:tcPr>
            <w:tcW w:w="876" w:type="pct"/>
            <w:vAlign w:val="center"/>
          </w:tcPr>
          <w:p w:rsidR="00AE280E" w:rsidRPr="00665B39" w:rsidRDefault="00AE280E" w:rsidP="00A550AE">
            <w:pPr>
              <w:spacing w:line="240" w:lineRule="auto"/>
              <w:ind w:firstLine="0"/>
              <w:jc w:val="both"/>
              <w:rPr>
                <w:sz w:val="24"/>
                <w:szCs w:val="24"/>
              </w:rPr>
            </w:pPr>
            <w:r w:rsidRPr="00665B39">
              <w:rPr>
                <w:sz w:val="24"/>
                <w:szCs w:val="24"/>
              </w:rPr>
              <w:t>Математика</w:t>
            </w:r>
          </w:p>
        </w:tc>
        <w:tc>
          <w:tcPr>
            <w:tcW w:w="1088" w:type="pct"/>
            <w:vAlign w:val="center"/>
          </w:tcPr>
          <w:p w:rsidR="00AE280E" w:rsidRPr="00665B39" w:rsidRDefault="00AE280E" w:rsidP="00A550AE">
            <w:pPr>
              <w:spacing w:line="240" w:lineRule="auto"/>
              <w:ind w:firstLine="0"/>
              <w:jc w:val="both"/>
              <w:rPr>
                <w:sz w:val="24"/>
                <w:szCs w:val="24"/>
              </w:rPr>
            </w:pPr>
            <w:r w:rsidRPr="00665B39">
              <w:rPr>
                <w:sz w:val="24"/>
                <w:szCs w:val="24"/>
              </w:rPr>
              <w:t>Моро М.И., Волк</w:t>
            </w:r>
            <w:r w:rsidRPr="00665B39">
              <w:rPr>
                <w:sz w:val="24"/>
                <w:szCs w:val="24"/>
              </w:rPr>
              <w:t>о</w:t>
            </w:r>
            <w:r w:rsidRPr="00665B39">
              <w:rPr>
                <w:sz w:val="24"/>
                <w:szCs w:val="24"/>
              </w:rPr>
              <w:t xml:space="preserve">ва С.И.,Степанова С.В. </w:t>
            </w:r>
          </w:p>
        </w:tc>
        <w:tc>
          <w:tcPr>
            <w:tcW w:w="999" w:type="pct"/>
            <w:vAlign w:val="center"/>
          </w:tcPr>
          <w:p w:rsidR="00AE280E" w:rsidRPr="00665B39" w:rsidRDefault="00AE280E" w:rsidP="00A550AE">
            <w:pPr>
              <w:spacing w:line="240" w:lineRule="auto"/>
              <w:ind w:firstLine="0"/>
              <w:jc w:val="left"/>
              <w:rPr>
                <w:sz w:val="24"/>
                <w:szCs w:val="24"/>
              </w:rPr>
            </w:pPr>
          </w:p>
        </w:tc>
        <w:tc>
          <w:tcPr>
            <w:tcW w:w="2036" w:type="pct"/>
            <w:vAlign w:val="center"/>
          </w:tcPr>
          <w:p w:rsidR="00AE280E" w:rsidRPr="00665B39" w:rsidRDefault="00F31AB0" w:rsidP="00A550AE">
            <w:pPr>
              <w:spacing w:line="240" w:lineRule="auto"/>
              <w:ind w:firstLine="0"/>
              <w:jc w:val="left"/>
              <w:rPr>
                <w:sz w:val="24"/>
                <w:szCs w:val="24"/>
              </w:rPr>
            </w:pPr>
            <w:r w:rsidRPr="00665B39">
              <w:rPr>
                <w:sz w:val="24"/>
                <w:szCs w:val="24"/>
              </w:rPr>
              <w:t xml:space="preserve">Математика. 1 класс. В 2-х частях.   Просвещение, 2019 г.  </w:t>
            </w:r>
          </w:p>
        </w:tc>
      </w:tr>
      <w:tr w:rsidR="00AE280E" w:rsidRPr="00665B39" w:rsidTr="00A550AE">
        <w:trPr>
          <w:trHeight w:val="403"/>
        </w:trPr>
        <w:tc>
          <w:tcPr>
            <w:tcW w:w="876" w:type="pct"/>
            <w:vAlign w:val="center"/>
          </w:tcPr>
          <w:p w:rsidR="00AE280E" w:rsidRPr="00665B39" w:rsidRDefault="00AE280E" w:rsidP="00A550AE">
            <w:pPr>
              <w:spacing w:line="240" w:lineRule="auto"/>
              <w:rPr>
                <w:sz w:val="24"/>
                <w:szCs w:val="24"/>
              </w:rPr>
            </w:pPr>
            <w:r w:rsidRPr="00665B39">
              <w:rPr>
                <w:sz w:val="24"/>
                <w:szCs w:val="24"/>
              </w:rPr>
              <w:t>Окружа</w:t>
            </w:r>
            <w:r w:rsidRPr="00665B39">
              <w:rPr>
                <w:sz w:val="24"/>
                <w:szCs w:val="24"/>
              </w:rPr>
              <w:t>ю</w:t>
            </w:r>
            <w:r w:rsidRPr="00665B39">
              <w:rPr>
                <w:sz w:val="24"/>
                <w:szCs w:val="24"/>
              </w:rPr>
              <w:t>щий мир</w:t>
            </w:r>
          </w:p>
        </w:tc>
        <w:tc>
          <w:tcPr>
            <w:tcW w:w="1088" w:type="pct"/>
            <w:vAlign w:val="center"/>
          </w:tcPr>
          <w:p w:rsidR="00AE280E" w:rsidRPr="00665B39" w:rsidRDefault="00AE280E" w:rsidP="00A550AE">
            <w:pPr>
              <w:spacing w:line="240" w:lineRule="auto"/>
              <w:ind w:firstLine="0"/>
              <w:jc w:val="both"/>
              <w:rPr>
                <w:color w:val="FF0000"/>
                <w:sz w:val="24"/>
                <w:szCs w:val="24"/>
              </w:rPr>
            </w:pPr>
            <w:r w:rsidRPr="00665B39">
              <w:rPr>
                <w:sz w:val="24"/>
                <w:szCs w:val="24"/>
              </w:rPr>
              <w:t xml:space="preserve">Плешаков А.А.  </w:t>
            </w:r>
          </w:p>
        </w:tc>
        <w:tc>
          <w:tcPr>
            <w:tcW w:w="999" w:type="pct"/>
            <w:vAlign w:val="center"/>
          </w:tcPr>
          <w:p w:rsidR="00AE280E" w:rsidRPr="00665B39" w:rsidRDefault="00AE280E" w:rsidP="00A550AE">
            <w:pPr>
              <w:spacing w:line="240" w:lineRule="auto"/>
              <w:ind w:firstLine="0"/>
              <w:jc w:val="left"/>
              <w:rPr>
                <w:sz w:val="24"/>
                <w:szCs w:val="24"/>
              </w:rPr>
            </w:pPr>
          </w:p>
        </w:tc>
        <w:tc>
          <w:tcPr>
            <w:tcW w:w="2036" w:type="pct"/>
            <w:vAlign w:val="center"/>
          </w:tcPr>
          <w:p w:rsidR="00AE280E" w:rsidRPr="00665B39" w:rsidRDefault="003708A0" w:rsidP="00A550AE">
            <w:pPr>
              <w:spacing w:line="240" w:lineRule="auto"/>
              <w:ind w:firstLine="0"/>
              <w:jc w:val="left"/>
              <w:rPr>
                <w:sz w:val="24"/>
                <w:szCs w:val="24"/>
              </w:rPr>
            </w:pPr>
            <w:r w:rsidRPr="00665B39">
              <w:rPr>
                <w:sz w:val="24"/>
                <w:szCs w:val="24"/>
              </w:rPr>
              <w:t>Окружающий мир. 1 класс.  В 2 ча</w:t>
            </w:r>
            <w:r w:rsidRPr="00665B39">
              <w:rPr>
                <w:sz w:val="24"/>
                <w:szCs w:val="24"/>
              </w:rPr>
              <w:t>с</w:t>
            </w:r>
            <w:r w:rsidRPr="00665B39">
              <w:rPr>
                <w:sz w:val="24"/>
                <w:szCs w:val="24"/>
              </w:rPr>
              <w:t xml:space="preserve">тях. Просвещение, 2019 г. </w:t>
            </w:r>
          </w:p>
        </w:tc>
      </w:tr>
      <w:tr w:rsidR="00AE280E" w:rsidRPr="00665B39" w:rsidTr="00A550AE">
        <w:trPr>
          <w:trHeight w:val="389"/>
        </w:trPr>
        <w:tc>
          <w:tcPr>
            <w:tcW w:w="876" w:type="pct"/>
            <w:vAlign w:val="center"/>
          </w:tcPr>
          <w:p w:rsidR="00AE280E" w:rsidRPr="00665B39" w:rsidRDefault="00AE280E" w:rsidP="00A550AE">
            <w:pPr>
              <w:spacing w:line="240" w:lineRule="auto"/>
              <w:ind w:firstLine="0"/>
              <w:jc w:val="both"/>
              <w:rPr>
                <w:sz w:val="24"/>
                <w:szCs w:val="24"/>
              </w:rPr>
            </w:pPr>
            <w:r w:rsidRPr="00665B39">
              <w:rPr>
                <w:sz w:val="24"/>
                <w:szCs w:val="24"/>
              </w:rPr>
              <w:t>Музыка</w:t>
            </w:r>
          </w:p>
        </w:tc>
        <w:tc>
          <w:tcPr>
            <w:tcW w:w="1088" w:type="pct"/>
            <w:vAlign w:val="center"/>
          </w:tcPr>
          <w:p w:rsidR="00AE280E" w:rsidRPr="00665B39" w:rsidRDefault="003708A0" w:rsidP="00A550AE">
            <w:pPr>
              <w:tabs>
                <w:tab w:val="left" w:pos="6720"/>
              </w:tabs>
              <w:spacing w:line="240" w:lineRule="auto"/>
              <w:ind w:firstLine="0"/>
              <w:jc w:val="both"/>
              <w:rPr>
                <w:sz w:val="24"/>
                <w:szCs w:val="24"/>
              </w:rPr>
            </w:pPr>
            <w:r w:rsidRPr="00665B39">
              <w:rPr>
                <w:sz w:val="24"/>
                <w:szCs w:val="24"/>
              </w:rPr>
              <w:t>Алеев В.В.,  Кичак Т.Н.</w:t>
            </w:r>
          </w:p>
        </w:tc>
        <w:tc>
          <w:tcPr>
            <w:tcW w:w="999" w:type="pct"/>
            <w:vAlign w:val="center"/>
          </w:tcPr>
          <w:p w:rsidR="00AE280E" w:rsidRPr="00665B39" w:rsidRDefault="00AE280E" w:rsidP="00A550AE">
            <w:pPr>
              <w:spacing w:line="240" w:lineRule="auto"/>
              <w:ind w:firstLine="0"/>
              <w:jc w:val="left"/>
              <w:rPr>
                <w:sz w:val="24"/>
                <w:szCs w:val="24"/>
              </w:rPr>
            </w:pPr>
          </w:p>
        </w:tc>
        <w:tc>
          <w:tcPr>
            <w:tcW w:w="2036" w:type="pct"/>
            <w:vAlign w:val="center"/>
          </w:tcPr>
          <w:p w:rsidR="00AE280E" w:rsidRPr="00665B39" w:rsidRDefault="003708A0" w:rsidP="00A550AE">
            <w:pPr>
              <w:spacing w:line="240" w:lineRule="auto"/>
              <w:ind w:firstLine="0"/>
              <w:jc w:val="left"/>
              <w:rPr>
                <w:sz w:val="24"/>
                <w:szCs w:val="24"/>
              </w:rPr>
            </w:pPr>
            <w:r w:rsidRPr="00665B39">
              <w:rPr>
                <w:sz w:val="24"/>
                <w:szCs w:val="24"/>
              </w:rPr>
              <w:t>Музыка. 1 класс.  В 2-х частях.  «Др</w:t>
            </w:r>
            <w:r w:rsidRPr="00665B39">
              <w:rPr>
                <w:sz w:val="24"/>
                <w:szCs w:val="24"/>
              </w:rPr>
              <w:t>о</w:t>
            </w:r>
            <w:r w:rsidRPr="00665B39">
              <w:rPr>
                <w:sz w:val="24"/>
                <w:szCs w:val="24"/>
              </w:rPr>
              <w:t>фа»,  2015 г.</w:t>
            </w:r>
          </w:p>
        </w:tc>
      </w:tr>
      <w:tr w:rsidR="00AE280E" w:rsidRPr="00665B39" w:rsidTr="00A550AE">
        <w:trPr>
          <w:trHeight w:val="272"/>
        </w:trPr>
        <w:tc>
          <w:tcPr>
            <w:tcW w:w="876" w:type="pct"/>
            <w:vAlign w:val="center"/>
          </w:tcPr>
          <w:p w:rsidR="00AE280E" w:rsidRPr="00665B39" w:rsidRDefault="00AE280E" w:rsidP="00A550AE">
            <w:pPr>
              <w:ind w:firstLine="0"/>
              <w:jc w:val="both"/>
              <w:rPr>
                <w:sz w:val="24"/>
                <w:szCs w:val="24"/>
              </w:rPr>
            </w:pPr>
            <w:r w:rsidRPr="00665B39">
              <w:rPr>
                <w:sz w:val="24"/>
                <w:szCs w:val="24"/>
              </w:rPr>
              <w:t>Изобразительное искусство</w:t>
            </w:r>
          </w:p>
        </w:tc>
        <w:tc>
          <w:tcPr>
            <w:tcW w:w="1088" w:type="pct"/>
            <w:vAlign w:val="center"/>
          </w:tcPr>
          <w:p w:rsidR="00AE280E" w:rsidRPr="00665B39" w:rsidRDefault="00AE280E" w:rsidP="00A550AE">
            <w:pPr>
              <w:spacing w:line="240" w:lineRule="auto"/>
              <w:ind w:firstLine="0"/>
              <w:jc w:val="both"/>
              <w:rPr>
                <w:sz w:val="24"/>
                <w:szCs w:val="24"/>
              </w:rPr>
            </w:pPr>
            <w:r w:rsidRPr="00665B39">
              <w:rPr>
                <w:sz w:val="24"/>
                <w:szCs w:val="24"/>
              </w:rPr>
              <w:t xml:space="preserve"> Неменская Л.А.под ред. Н</w:t>
            </w:r>
            <w:r w:rsidRPr="00665B39">
              <w:rPr>
                <w:sz w:val="24"/>
                <w:szCs w:val="24"/>
              </w:rPr>
              <w:t>е</w:t>
            </w:r>
            <w:r w:rsidRPr="00665B39">
              <w:rPr>
                <w:sz w:val="24"/>
                <w:szCs w:val="24"/>
              </w:rPr>
              <w:t>менского Б.М.</w:t>
            </w:r>
          </w:p>
        </w:tc>
        <w:tc>
          <w:tcPr>
            <w:tcW w:w="999" w:type="pct"/>
            <w:vAlign w:val="center"/>
          </w:tcPr>
          <w:p w:rsidR="00AE280E" w:rsidRPr="00665B39" w:rsidRDefault="00AE280E" w:rsidP="00A550AE">
            <w:pPr>
              <w:spacing w:line="240" w:lineRule="auto"/>
              <w:ind w:firstLine="0"/>
              <w:jc w:val="left"/>
              <w:rPr>
                <w:sz w:val="24"/>
                <w:szCs w:val="24"/>
              </w:rPr>
            </w:pPr>
          </w:p>
        </w:tc>
        <w:tc>
          <w:tcPr>
            <w:tcW w:w="2036" w:type="pct"/>
            <w:vAlign w:val="center"/>
          </w:tcPr>
          <w:p w:rsidR="00AE280E" w:rsidRPr="00665B39" w:rsidRDefault="00806187" w:rsidP="00A550AE">
            <w:pPr>
              <w:spacing w:line="240" w:lineRule="auto"/>
              <w:ind w:firstLine="0"/>
              <w:jc w:val="left"/>
              <w:rPr>
                <w:sz w:val="24"/>
                <w:szCs w:val="24"/>
              </w:rPr>
            </w:pPr>
            <w:r w:rsidRPr="00665B39">
              <w:rPr>
                <w:sz w:val="24"/>
                <w:szCs w:val="24"/>
              </w:rPr>
              <w:t>Изобразительное искусство. 1 класс Просвещение, 2019 г.</w:t>
            </w:r>
          </w:p>
        </w:tc>
      </w:tr>
      <w:tr w:rsidR="00AE280E" w:rsidRPr="00665B39" w:rsidTr="00A550AE">
        <w:trPr>
          <w:trHeight w:val="426"/>
        </w:trPr>
        <w:tc>
          <w:tcPr>
            <w:tcW w:w="876" w:type="pct"/>
            <w:vAlign w:val="center"/>
          </w:tcPr>
          <w:p w:rsidR="00AE280E" w:rsidRPr="00665B39" w:rsidRDefault="00AE280E" w:rsidP="00A550AE">
            <w:pPr>
              <w:ind w:firstLine="0"/>
              <w:jc w:val="both"/>
              <w:rPr>
                <w:sz w:val="24"/>
                <w:szCs w:val="24"/>
              </w:rPr>
            </w:pPr>
            <w:r w:rsidRPr="00665B39">
              <w:rPr>
                <w:sz w:val="24"/>
                <w:szCs w:val="24"/>
              </w:rPr>
              <w:t>Технология</w:t>
            </w:r>
          </w:p>
        </w:tc>
        <w:tc>
          <w:tcPr>
            <w:tcW w:w="1088" w:type="pct"/>
            <w:vAlign w:val="center"/>
          </w:tcPr>
          <w:p w:rsidR="00AE280E" w:rsidRPr="00665B39" w:rsidRDefault="00AE280E" w:rsidP="00A550AE">
            <w:pPr>
              <w:spacing w:line="240" w:lineRule="auto"/>
              <w:ind w:firstLine="0"/>
              <w:jc w:val="both"/>
              <w:rPr>
                <w:sz w:val="24"/>
                <w:szCs w:val="24"/>
              </w:rPr>
            </w:pPr>
            <w:r w:rsidRPr="00665B39">
              <w:rPr>
                <w:sz w:val="24"/>
                <w:szCs w:val="24"/>
              </w:rPr>
              <w:t xml:space="preserve">Е.А.Лутцева, Т.П. Зуева  </w:t>
            </w:r>
          </w:p>
        </w:tc>
        <w:tc>
          <w:tcPr>
            <w:tcW w:w="999" w:type="pct"/>
            <w:vAlign w:val="center"/>
          </w:tcPr>
          <w:p w:rsidR="00AE280E" w:rsidRPr="00665B39" w:rsidRDefault="00AE280E" w:rsidP="00A550AE">
            <w:pPr>
              <w:spacing w:line="240" w:lineRule="auto"/>
              <w:ind w:firstLine="0"/>
              <w:jc w:val="left"/>
              <w:rPr>
                <w:sz w:val="24"/>
                <w:szCs w:val="24"/>
              </w:rPr>
            </w:pPr>
          </w:p>
        </w:tc>
        <w:tc>
          <w:tcPr>
            <w:tcW w:w="2036" w:type="pct"/>
            <w:vAlign w:val="center"/>
          </w:tcPr>
          <w:p w:rsidR="00AE280E" w:rsidRPr="00665B39" w:rsidRDefault="00A550AE" w:rsidP="00A550AE">
            <w:pPr>
              <w:spacing w:line="240" w:lineRule="auto"/>
              <w:ind w:firstLine="0"/>
              <w:jc w:val="left"/>
              <w:rPr>
                <w:sz w:val="24"/>
                <w:szCs w:val="24"/>
              </w:rPr>
            </w:pPr>
            <w:r w:rsidRPr="00665B39">
              <w:rPr>
                <w:sz w:val="24"/>
                <w:szCs w:val="24"/>
              </w:rPr>
              <w:t>Технология. 1 класс   М.: Просвещ</w:t>
            </w:r>
            <w:r w:rsidRPr="00665B39">
              <w:rPr>
                <w:sz w:val="24"/>
                <w:szCs w:val="24"/>
              </w:rPr>
              <w:t>е</w:t>
            </w:r>
            <w:r w:rsidRPr="00665B39">
              <w:rPr>
                <w:sz w:val="24"/>
                <w:szCs w:val="24"/>
              </w:rPr>
              <w:t xml:space="preserve">ние,    2019 г. (ФГОС)     </w:t>
            </w:r>
          </w:p>
        </w:tc>
      </w:tr>
      <w:tr w:rsidR="00AE280E" w:rsidRPr="00806C99" w:rsidTr="00A550AE">
        <w:trPr>
          <w:trHeight w:val="151"/>
        </w:trPr>
        <w:tc>
          <w:tcPr>
            <w:tcW w:w="876" w:type="pct"/>
            <w:vAlign w:val="center"/>
          </w:tcPr>
          <w:p w:rsidR="00AE280E" w:rsidRPr="00665B39" w:rsidRDefault="00AE280E" w:rsidP="00A550AE">
            <w:pPr>
              <w:ind w:firstLine="0"/>
              <w:jc w:val="both"/>
              <w:rPr>
                <w:sz w:val="24"/>
                <w:szCs w:val="24"/>
              </w:rPr>
            </w:pPr>
            <w:r w:rsidRPr="00665B39">
              <w:rPr>
                <w:sz w:val="24"/>
                <w:szCs w:val="24"/>
              </w:rPr>
              <w:t>Физическая культура</w:t>
            </w:r>
          </w:p>
        </w:tc>
        <w:tc>
          <w:tcPr>
            <w:tcW w:w="1088" w:type="pct"/>
            <w:vAlign w:val="center"/>
          </w:tcPr>
          <w:p w:rsidR="00AE280E" w:rsidRPr="00665B39" w:rsidRDefault="00A550AE" w:rsidP="00A550AE">
            <w:pPr>
              <w:ind w:firstLine="0"/>
              <w:jc w:val="both"/>
              <w:rPr>
                <w:sz w:val="24"/>
                <w:szCs w:val="24"/>
              </w:rPr>
            </w:pPr>
            <w:r w:rsidRPr="00665B39">
              <w:rPr>
                <w:sz w:val="24"/>
                <w:szCs w:val="24"/>
              </w:rPr>
              <w:t xml:space="preserve">В.И. Лях </w:t>
            </w:r>
          </w:p>
        </w:tc>
        <w:tc>
          <w:tcPr>
            <w:tcW w:w="999" w:type="pct"/>
            <w:vAlign w:val="center"/>
          </w:tcPr>
          <w:p w:rsidR="00AE280E" w:rsidRPr="00665B39" w:rsidRDefault="00AE280E" w:rsidP="00AE280E">
            <w:pPr>
              <w:spacing w:line="240" w:lineRule="auto"/>
              <w:ind w:firstLine="0"/>
              <w:jc w:val="left"/>
              <w:rPr>
                <w:sz w:val="24"/>
                <w:szCs w:val="24"/>
              </w:rPr>
            </w:pPr>
          </w:p>
        </w:tc>
        <w:tc>
          <w:tcPr>
            <w:tcW w:w="2036" w:type="pct"/>
            <w:vAlign w:val="center"/>
          </w:tcPr>
          <w:p w:rsidR="00AE280E" w:rsidRPr="00A550AE" w:rsidRDefault="00A550AE" w:rsidP="00AE280E">
            <w:pPr>
              <w:spacing w:line="240" w:lineRule="auto"/>
              <w:ind w:firstLine="0"/>
              <w:jc w:val="left"/>
              <w:rPr>
                <w:sz w:val="24"/>
                <w:szCs w:val="24"/>
              </w:rPr>
            </w:pPr>
            <w:r w:rsidRPr="00665B39">
              <w:rPr>
                <w:sz w:val="24"/>
                <w:szCs w:val="24"/>
              </w:rPr>
              <w:t>Физическая культура. 1-4 классы. М.: Просвещение, 2015 г.</w:t>
            </w:r>
          </w:p>
        </w:tc>
      </w:tr>
    </w:tbl>
    <w:p w:rsidR="00A550AE" w:rsidRDefault="00A550AE" w:rsidP="00032594">
      <w:pPr>
        <w:pStyle w:val="af8"/>
        <w:spacing w:before="0" w:beforeAutospacing="0" w:after="0" w:afterAutospacing="0" w:line="240" w:lineRule="atLeast"/>
        <w:rPr>
          <w:rFonts w:eastAsia="Calibri"/>
          <w:b/>
        </w:rPr>
      </w:pPr>
    </w:p>
    <w:p w:rsidR="00A550AE" w:rsidRDefault="00A550AE" w:rsidP="00AE5707">
      <w:pPr>
        <w:pStyle w:val="af8"/>
        <w:spacing w:before="0" w:beforeAutospacing="0" w:after="0" w:afterAutospacing="0" w:line="240" w:lineRule="atLeast"/>
        <w:jc w:val="right"/>
        <w:rPr>
          <w:rFonts w:eastAsia="Calibri"/>
          <w:b/>
        </w:rPr>
      </w:pPr>
    </w:p>
    <w:p w:rsidR="00CD79AA" w:rsidRPr="00C43DC7" w:rsidRDefault="00CD79AA" w:rsidP="00AE5707">
      <w:pPr>
        <w:pStyle w:val="af8"/>
        <w:spacing w:before="0" w:beforeAutospacing="0" w:after="0" w:afterAutospacing="0" w:line="240" w:lineRule="atLeast"/>
        <w:jc w:val="right"/>
        <w:rPr>
          <w:rFonts w:eastAsia="Calibri"/>
          <w:b/>
        </w:rPr>
      </w:pPr>
      <w:r w:rsidRPr="00C43DC7">
        <w:rPr>
          <w:rFonts w:eastAsia="Calibri"/>
          <w:b/>
        </w:rPr>
        <w:t>ПРИЛОЖЕНИЕ № 6</w:t>
      </w:r>
    </w:p>
    <w:p w:rsidR="00CD79AA" w:rsidRPr="00C43DC7" w:rsidRDefault="00CD79AA" w:rsidP="00AE5707">
      <w:pPr>
        <w:pStyle w:val="af8"/>
        <w:spacing w:before="0" w:beforeAutospacing="0" w:after="0" w:afterAutospacing="0" w:line="240" w:lineRule="atLeast"/>
        <w:jc w:val="center"/>
        <w:rPr>
          <w:b/>
        </w:rPr>
      </w:pPr>
      <w:r w:rsidRPr="00C43DC7">
        <w:rPr>
          <w:rFonts w:eastAsia="Calibri"/>
          <w:b/>
        </w:rPr>
        <w:t xml:space="preserve">Сведения о </w:t>
      </w:r>
      <w:r w:rsidRPr="00C43DC7">
        <w:rPr>
          <w:b/>
        </w:rPr>
        <w:t>материально-техническом обеспечении образо</w:t>
      </w:r>
      <w:r w:rsidRPr="00C43DC7">
        <w:rPr>
          <w:b/>
        </w:rPr>
        <w:softHyphen/>
        <w:t xml:space="preserve">вательной деятельности </w:t>
      </w:r>
    </w:p>
    <w:p w:rsidR="001813B6" w:rsidRPr="00C43DC7" w:rsidRDefault="00CD79AA" w:rsidP="00AE5707">
      <w:pPr>
        <w:pStyle w:val="af8"/>
        <w:spacing w:before="0" w:beforeAutospacing="0" w:after="0" w:afterAutospacing="0" w:line="240" w:lineRule="atLeast"/>
        <w:jc w:val="center"/>
        <w:rPr>
          <w:b/>
        </w:rPr>
      </w:pPr>
      <w:r w:rsidRPr="00C43DC7">
        <w:rPr>
          <w:b/>
        </w:rPr>
        <w:t>Муниципального бюджетного общеобразовательного учреждения</w:t>
      </w:r>
    </w:p>
    <w:p w:rsidR="00CD79AA" w:rsidRPr="00C43DC7" w:rsidRDefault="00CD79AA" w:rsidP="00AE5707">
      <w:pPr>
        <w:pStyle w:val="af8"/>
        <w:spacing w:before="0" w:beforeAutospacing="0" w:after="0" w:afterAutospacing="0" w:line="240" w:lineRule="atLeast"/>
        <w:jc w:val="center"/>
        <w:rPr>
          <w:b/>
        </w:rPr>
      </w:pPr>
      <w:r w:rsidRPr="00C43DC7">
        <w:rPr>
          <w:b/>
        </w:rPr>
        <w:t>средней</w:t>
      </w:r>
      <w:r w:rsidR="001813B6" w:rsidRPr="00C43DC7">
        <w:rPr>
          <w:b/>
        </w:rPr>
        <w:t xml:space="preserve"> общеобразовательной</w:t>
      </w:r>
      <w:r w:rsidRPr="00C43DC7">
        <w:rPr>
          <w:b/>
        </w:rPr>
        <w:t xml:space="preserve"> школы №81 п. Юловский</w:t>
      </w:r>
    </w:p>
    <w:tbl>
      <w:tblPr>
        <w:tblW w:w="100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0"/>
        <w:gridCol w:w="8246"/>
      </w:tblGrid>
      <w:tr w:rsidR="00EA0C9E" w:rsidRPr="00C43DC7" w:rsidTr="00617FC5">
        <w:tc>
          <w:tcPr>
            <w:tcW w:w="1850" w:type="dxa"/>
            <w:vMerge w:val="restart"/>
          </w:tcPr>
          <w:p w:rsidR="00EA0C9E" w:rsidRPr="00C43DC7" w:rsidRDefault="00EA0C9E" w:rsidP="00D87129">
            <w:pPr>
              <w:pStyle w:val="aff0"/>
              <w:jc w:val="center"/>
              <w:rPr>
                <w:rFonts w:ascii="Times New Roman" w:hAnsi="Times New Roman"/>
                <w:b/>
                <w:sz w:val="22"/>
                <w:szCs w:val="22"/>
              </w:rPr>
            </w:pPr>
            <w:r w:rsidRPr="00C43DC7">
              <w:rPr>
                <w:rFonts w:ascii="Times New Roman" w:hAnsi="Times New Roman"/>
                <w:b/>
                <w:sz w:val="22"/>
                <w:szCs w:val="22"/>
              </w:rPr>
              <w:t>Начальные классы</w:t>
            </w:r>
          </w:p>
          <w:p w:rsidR="00EA0C9E" w:rsidRPr="00C43DC7" w:rsidRDefault="00B568F2" w:rsidP="00B568F2">
            <w:pPr>
              <w:pStyle w:val="aff0"/>
              <w:jc w:val="center"/>
              <w:rPr>
                <w:rFonts w:ascii="Times New Roman" w:hAnsi="Times New Roman"/>
                <w:sz w:val="22"/>
                <w:szCs w:val="22"/>
              </w:rPr>
            </w:pPr>
            <w:r w:rsidRPr="00C43DC7">
              <w:rPr>
                <w:rFonts w:ascii="Times New Roman" w:hAnsi="Times New Roman"/>
                <w:b/>
                <w:sz w:val="22"/>
                <w:szCs w:val="22"/>
              </w:rPr>
              <w:t>(к</w:t>
            </w:r>
            <w:r w:rsidR="00EA0C9E" w:rsidRPr="00C43DC7">
              <w:rPr>
                <w:rFonts w:ascii="Times New Roman" w:hAnsi="Times New Roman"/>
                <w:b/>
                <w:sz w:val="22"/>
                <w:szCs w:val="22"/>
              </w:rPr>
              <w:t>абинеты 1,2,3,4,7,20</w:t>
            </w:r>
            <w:r w:rsidRPr="00C43DC7">
              <w:rPr>
                <w:rFonts w:ascii="Times New Roman" w:hAnsi="Times New Roman"/>
                <w:b/>
                <w:sz w:val="22"/>
                <w:szCs w:val="22"/>
              </w:rPr>
              <w:t>)</w:t>
            </w:r>
          </w:p>
        </w:tc>
        <w:tc>
          <w:tcPr>
            <w:tcW w:w="8246" w:type="dxa"/>
          </w:tcPr>
          <w:p w:rsidR="00EA0C9E" w:rsidRPr="00C43DC7" w:rsidRDefault="00EA0C9E" w:rsidP="00D87129">
            <w:pPr>
              <w:spacing w:line="240" w:lineRule="auto"/>
              <w:ind w:firstLine="0"/>
              <w:jc w:val="left"/>
              <w:outlineLvl w:val="2"/>
              <w:rPr>
                <w:sz w:val="22"/>
                <w:szCs w:val="22"/>
              </w:rPr>
            </w:pPr>
            <w:r w:rsidRPr="00C43DC7">
              <w:rPr>
                <w:sz w:val="22"/>
                <w:szCs w:val="22"/>
              </w:rPr>
              <w:t>Комплект оборудования  с программным и метод</w:t>
            </w:r>
            <w:proofErr w:type="gramStart"/>
            <w:r w:rsidRPr="00C43DC7">
              <w:rPr>
                <w:sz w:val="22"/>
                <w:szCs w:val="22"/>
              </w:rPr>
              <w:t>.</w:t>
            </w:r>
            <w:proofErr w:type="gramEnd"/>
            <w:r w:rsidRPr="00C43DC7">
              <w:rPr>
                <w:sz w:val="22"/>
                <w:szCs w:val="22"/>
              </w:rPr>
              <w:t xml:space="preserve"> </w:t>
            </w:r>
            <w:proofErr w:type="gramStart"/>
            <w:r w:rsidRPr="00C43DC7">
              <w:rPr>
                <w:sz w:val="22"/>
                <w:szCs w:val="22"/>
              </w:rPr>
              <w:t>о</w:t>
            </w:r>
            <w:proofErr w:type="gramEnd"/>
            <w:r w:rsidRPr="00C43DC7">
              <w:rPr>
                <w:sz w:val="22"/>
                <w:szCs w:val="22"/>
              </w:rPr>
              <w:t>беспеч. для эксперем. деятельн</w:t>
            </w:r>
            <w:r w:rsidRPr="00C43DC7">
              <w:rPr>
                <w:sz w:val="22"/>
                <w:szCs w:val="22"/>
              </w:rPr>
              <w:t>о</w:t>
            </w:r>
            <w:r w:rsidRPr="00C43DC7">
              <w:rPr>
                <w:sz w:val="22"/>
                <w:szCs w:val="22"/>
              </w:rPr>
              <w:t>сти в начальной школе</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left"/>
              <w:outlineLvl w:val="4"/>
              <w:rPr>
                <w:sz w:val="22"/>
                <w:szCs w:val="22"/>
              </w:rPr>
            </w:pPr>
            <w:r w:rsidRPr="00C43DC7">
              <w:rPr>
                <w:sz w:val="22"/>
                <w:szCs w:val="22"/>
              </w:rPr>
              <w:t>Комплект таблиц по окружающему миру для 1-4 кл</w:t>
            </w:r>
            <w:proofErr w:type="gramStart"/>
            <w:r w:rsidRPr="00C43DC7">
              <w:rPr>
                <w:sz w:val="22"/>
                <w:szCs w:val="22"/>
              </w:rPr>
              <w:t>.Р</w:t>
            </w:r>
            <w:proofErr w:type="gramEnd"/>
            <w:r w:rsidRPr="00C43DC7">
              <w:rPr>
                <w:sz w:val="22"/>
                <w:szCs w:val="22"/>
              </w:rPr>
              <w:t xml:space="preserve">астения.Животные. ОД16425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left"/>
              <w:outlineLvl w:val="4"/>
              <w:rPr>
                <w:sz w:val="22"/>
                <w:szCs w:val="22"/>
              </w:rPr>
            </w:pPr>
            <w:r w:rsidRPr="00C43DC7">
              <w:rPr>
                <w:sz w:val="22"/>
                <w:szCs w:val="22"/>
              </w:rPr>
              <w:t xml:space="preserve">Опорные таблицы по русскому языку 1 класс ОД141036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left"/>
              <w:outlineLvl w:val="4"/>
              <w:rPr>
                <w:sz w:val="22"/>
                <w:szCs w:val="22"/>
              </w:rPr>
            </w:pPr>
            <w:r w:rsidRPr="00C43DC7">
              <w:rPr>
                <w:sz w:val="22"/>
                <w:szCs w:val="22"/>
              </w:rPr>
              <w:t xml:space="preserve">Опорные таблицы по русскому языку 2 класс ОД14159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left"/>
              <w:outlineLvl w:val="4"/>
              <w:rPr>
                <w:sz w:val="22"/>
                <w:szCs w:val="22"/>
              </w:rPr>
            </w:pPr>
            <w:r w:rsidRPr="00C43DC7">
              <w:rPr>
                <w:sz w:val="22"/>
                <w:szCs w:val="22"/>
              </w:rPr>
              <w:t xml:space="preserve">Опорные таблицы по русскому языку 3 класс ОД14357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left"/>
              <w:outlineLvl w:val="4"/>
              <w:rPr>
                <w:sz w:val="22"/>
                <w:szCs w:val="22"/>
              </w:rPr>
            </w:pPr>
            <w:r w:rsidRPr="00C43DC7">
              <w:rPr>
                <w:sz w:val="22"/>
                <w:szCs w:val="22"/>
              </w:rPr>
              <w:t xml:space="preserve">Учебная карта «Российская Федерация» ОД16238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left"/>
              <w:outlineLvl w:val="4"/>
              <w:rPr>
                <w:sz w:val="22"/>
                <w:szCs w:val="22"/>
              </w:rPr>
            </w:pPr>
            <w:r w:rsidRPr="00C43DC7">
              <w:rPr>
                <w:sz w:val="22"/>
                <w:szCs w:val="22"/>
              </w:rPr>
              <w:t xml:space="preserve">Учебное пособие «Математические кораблики»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Азбука подвижная ОД01630072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Демонстративное пособие</w:t>
            </w:r>
            <w:proofErr w:type="gramStart"/>
            <w:r w:rsidRPr="00C43DC7">
              <w:rPr>
                <w:sz w:val="22"/>
                <w:szCs w:val="22"/>
              </w:rPr>
              <w:t>»С</w:t>
            </w:r>
            <w:proofErr w:type="gramEnd"/>
            <w:r w:rsidRPr="00C43DC7">
              <w:rPr>
                <w:sz w:val="22"/>
                <w:szCs w:val="22"/>
              </w:rPr>
              <w:t xml:space="preserve">казочный счет» ВА0425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Жезл  ОД82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Комплект  демонстрационного материала «Дети и дорога» ОД87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Комплект таблиц для начальной школы «Технология</w:t>
            </w:r>
            <w:proofErr w:type="gramStart"/>
            <w:r w:rsidRPr="00C43DC7">
              <w:rPr>
                <w:sz w:val="22"/>
                <w:szCs w:val="22"/>
              </w:rPr>
              <w:t>.О</w:t>
            </w:r>
            <w:proofErr w:type="gramEnd"/>
            <w:r w:rsidRPr="00C43DC7">
              <w:rPr>
                <w:sz w:val="22"/>
                <w:szCs w:val="22"/>
              </w:rPr>
              <w:t xml:space="preserve">рганизация рабочего места» (6 шт) ОД11105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Комплект таблиц по окружающему миру «Природные сообщества 1-4 класс» ОД11635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Модель Программно</w:t>
            </w:r>
            <w:proofErr w:type="gramStart"/>
            <w:r w:rsidRPr="00C43DC7">
              <w:rPr>
                <w:sz w:val="22"/>
                <w:szCs w:val="22"/>
              </w:rPr>
              <w:t>«З</w:t>
            </w:r>
            <w:proofErr w:type="gramEnd"/>
            <w:r w:rsidRPr="00C43DC7">
              <w:rPr>
                <w:sz w:val="22"/>
                <w:szCs w:val="22"/>
              </w:rPr>
              <w:t xml:space="preserve">вукобуквенная лента» ОД01630166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набор плакатов «Дорожная азбука» ОД88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Настольная игра «За рулем» ОД01630206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настольно-печатная игра «Дорога» ОД83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настольно-печатная игра «Мы спешим в школу» ОД90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настольно-печатная игра «Светофор» ОД85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настольно-печатная игра «Улица» ОД84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Окружающий мир ВА0423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Опорные таблицы по математике 1 класс ОД14109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Опорные таблицы по математике 2 класс ОД14102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Опорные таблицы по математике 3 класс ОД141025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пособие  «Помощник юного велосипедиста» ОД89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развивающая игра «Законы улиц и дорог» ОД86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Русский яз</w:t>
            </w:r>
            <w:r w:rsidR="00ED239F" w:rsidRPr="00C43DC7">
              <w:rPr>
                <w:sz w:val="22"/>
                <w:szCs w:val="22"/>
              </w:rPr>
              <w:t>ык</w:t>
            </w:r>
            <w:r w:rsidRPr="00C43DC7">
              <w:rPr>
                <w:sz w:val="22"/>
                <w:szCs w:val="22"/>
              </w:rPr>
              <w:t xml:space="preserve"> начальная школа ВА0424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Учебно-наглядное пособие карта «Природные зоны России» ЯСО1634394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Учебно-наглядное пособие карта «Физическая карта полушарий»  ЯСО1634397     </w:t>
            </w:r>
          </w:p>
        </w:tc>
      </w:tr>
      <w:tr w:rsidR="00EA0C9E" w:rsidRPr="00C43DC7" w:rsidTr="00617FC5">
        <w:trPr>
          <w:trHeight w:val="137"/>
        </w:trPr>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Учебно-наглядное пособие карта «Физическая карта России</w:t>
            </w:r>
            <w:proofErr w:type="gramStart"/>
            <w:r w:rsidRPr="00C43DC7">
              <w:rPr>
                <w:sz w:val="22"/>
                <w:szCs w:val="22"/>
              </w:rPr>
              <w:t>»Я</w:t>
            </w:r>
            <w:proofErr w:type="gramEnd"/>
            <w:r w:rsidRPr="00C43DC7">
              <w:rPr>
                <w:sz w:val="22"/>
                <w:szCs w:val="22"/>
              </w:rPr>
              <w:t xml:space="preserve">СО1634396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Веселый счет ВА0576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Комплект таблиц для начальной школы «Технология</w:t>
            </w:r>
            <w:proofErr w:type="gramStart"/>
            <w:r w:rsidRPr="00C43DC7">
              <w:rPr>
                <w:sz w:val="22"/>
                <w:szCs w:val="22"/>
              </w:rPr>
              <w:t>.О</w:t>
            </w:r>
            <w:proofErr w:type="gramEnd"/>
            <w:r w:rsidRPr="00C43DC7">
              <w:rPr>
                <w:sz w:val="22"/>
                <w:szCs w:val="22"/>
              </w:rPr>
              <w:t xml:space="preserve">бработка бумаги и картона» (8 шт) ОД11103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Комплект таблиц для начальной школы «Технология</w:t>
            </w:r>
            <w:proofErr w:type="gramStart"/>
            <w:r w:rsidRPr="00C43DC7">
              <w:rPr>
                <w:sz w:val="22"/>
                <w:szCs w:val="22"/>
              </w:rPr>
              <w:t>.О</w:t>
            </w:r>
            <w:proofErr w:type="gramEnd"/>
            <w:r w:rsidRPr="00C43DC7">
              <w:rPr>
                <w:sz w:val="22"/>
                <w:szCs w:val="22"/>
              </w:rPr>
              <w:t xml:space="preserve">бработка бумаги и картона» (8 шт) ОД11104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Плакаты «Основы безопастности» ВА0575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Проигрыватель «Россия» ВА0570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Таблицы по русскому языку ВА0571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Учебно-наглядное пособие  таблицы демон. «Математика 2 класс» 8 таблиц ЯСО1634369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Комплект оборуд. Спрограмн</w:t>
            </w:r>
            <w:proofErr w:type="gramStart"/>
            <w:r w:rsidRPr="00C43DC7">
              <w:rPr>
                <w:sz w:val="22"/>
                <w:szCs w:val="22"/>
              </w:rPr>
              <w:t>.и</w:t>
            </w:r>
            <w:proofErr w:type="gramEnd"/>
            <w:r w:rsidRPr="00C43DC7">
              <w:rPr>
                <w:sz w:val="22"/>
                <w:szCs w:val="22"/>
              </w:rPr>
              <w:t xml:space="preserve"> метод. обесп. Для эксперем. Деят. Для нач. школы</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Учебное пособие «Математические кораблики»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 xml:space="preserve">Комплект таблиц </w:t>
            </w:r>
            <w:proofErr w:type="gramStart"/>
            <w:r w:rsidRPr="00C43DC7">
              <w:rPr>
                <w:sz w:val="22"/>
                <w:szCs w:val="22"/>
              </w:rPr>
              <w:t>пр</w:t>
            </w:r>
            <w:proofErr w:type="gramEnd"/>
            <w:r w:rsidRPr="00C43DC7">
              <w:rPr>
                <w:sz w:val="22"/>
                <w:szCs w:val="22"/>
              </w:rPr>
              <w:t xml:space="preserve"> русскому яз. Для 1-4 кл</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Набор компьютерных датчиков для начальной школы ЛабДиск ГЛОМИР</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Набор компьютерных датчиков с собственными индикаторами «Архимед»</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Доска магнитно-маркерная «Безопасный маршрут школьника»+к-ттемат. Магн</w:t>
            </w:r>
            <w:r w:rsidRPr="00C43DC7">
              <w:rPr>
                <w:sz w:val="22"/>
                <w:szCs w:val="22"/>
              </w:rPr>
              <w:t>и</w:t>
            </w:r>
            <w:r w:rsidRPr="00C43DC7">
              <w:rPr>
                <w:sz w:val="22"/>
                <w:szCs w:val="22"/>
              </w:rPr>
              <w:t>тов</w:t>
            </w:r>
            <w:proofErr w:type="gramStart"/>
            <w:r w:rsidRPr="00C43DC7">
              <w:rPr>
                <w:sz w:val="22"/>
                <w:szCs w:val="22"/>
              </w:rPr>
              <w:t>1</w:t>
            </w:r>
            <w:proofErr w:type="gramEnd"/>
            <w:r w:rsidRPr="00C43DC7">
              <w:rPr>
                <w:sz w:val="22"/>
                <w:szCs w:val="22"/>
              </w:rPr>
              <w:t>,4*1</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Игровой комплект «Жилет-накидка, дорожный знак»</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Интерактивная доска PanasonicEiitePanaboard UB-T780BP в комплекте нап</w:t>
            </w:r>
            <w:proofErr w:type="gramStart"/>
            <w:r w:rsidRPr="00C43DC7">
              <w:rPr>
                <w:sz w:val="22"/>
                <w:szCs w:val="22"/>
              </w:rPr>
              <w:t>.с</w:t>
            </w:r>
            <w:proofErr w:type="gramEnd"/>
            <w:r w:rsidRPr="00C43DC7">
              <w:rPr>
                <w:sz w:val="22"/>
                <w:szCs w:val="22"/>
              </w:rPr>
              <w:t>тойка</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Информационная доска «Классный уголок» Размер 1.2 х 1.0 м.</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Ком.таблиц для нач.шк.»Обучениеграмоте</w:t>
            </w:r>
            <w:proofErr w:type="gramStart"/>
            <w:r w:rsidRPr="00C43DC7">
              <w:rPr>
                <w:sz w:val="22"/>
                <w:szCs w:val="22"/>
              </w:rPr>
              <w:t>.П</w:t>
            </w:r>
            <w:proofErr w:type="gramEnd"/>
            <w:r w:rsidRPr="00C43DC7">
              <w:rPr>
                <w:sz w:val="22"/>
                <w:szCs w:val="22"/>
              </w:rPr>
              <w:t>исьмо и развитие речи»(16табл., А1,лам)</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Комплект таблиц для нач.шк.»Математика</w:t>
            </w:r>
            <w:proofErr w:type="gramStart"/>
            <w:r w:rsidRPr="00C43DC7">
              <w:rPr>
                <w:sz w:val="22"/>
                <w:szCs w:val="22"/>
              </w:rPr>
              <w:t>.З</w:t>
            </w:r>
            <w:proofErr w:type="gramEnd"/>
            <w:r w:rsidRPr="00C43DC7">
              <w:rPr>
                <w:sz w:val="22"/>
                <w:szCs w:val="22"/>
              </w:rPr>
              <w:t>адачи»(6табл.,формат А1,)</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Таблицы демонстрационные «Литературное чтение 1 класс»</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Таблицы демонстрационные «Литературное чтение 2 класс»</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таблицы демонстрационные «Литературное чтение 3 класс»</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Таблицы демонстрационные «Литературное чтение 4 класс»</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Уч</w:t>
            </w:r>
            <w:proofErr w:type="gramStart"/>
            <w:r w:rsidRPr="00C43DC7">
              <w:rPr>
                <w:sz w:val="22"/>
                <w:szCs w:val="22"/>
              </w:rPr>
              <w:t>.-</w:t>
            </w:r>
            <w:proofErr w:type="gramEnd"/>
            <w:r w:rsidRPr="00C43DC7">
              <w:rPr>
                <w:sz w:val="22"/>
                <w:szCs w:val="22"/>
              </w:rPr>
              <w:t>нагл.пособиетабл.демонстрационные«Простыезадачи»в компл.2 табл.+128 карт.</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Учебное пособие «Математические кораблики» дер.</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Портреты математиков</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Уч</w:t>
            </w:r>
            <w:proofErr w:type="gramStart"/>
            <w:r w:rsidRPr="00C43DC7">
              <w:rPr>
                <w:sz w:val="22"/>
                <w:szCs w:val="22"/>
              </w:rPr>
              <w:t>.-</w:t>
            </w:r>
            <w:proofErr w:type="gramEnd"/>
            <w:r w:rsidRPr="00C43DC7">
              <w:rPr>
                <w:sz w:val="22"/>
                <w:szCs w:val="22"/>
              </w:rPr>
              <w:t>нагл.пос.диск с электр.плакатами,презентациями(эл.учебн)по русск.языку 1-4кл</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 xml:space="preserve">Комплект таблиц для начальной школы «Русский язык. Имя существительное» (12 </w:t>
            </w:r>
            <w:proofErr w:type="gramStart"/>
            <w:r w:rsidRPr="00C43DC7">
              <w:rPr>
                <w:sz w:val="22"/>
                <w:szCs w:val="22"/>
              </w:rPr>
              <w:t>шт</w:t>
            </w:r>
            <w:proofErr w:type="gramEnd"/>
            <w:r w:rsidRPr="00C43DC7">
              <w:rPr>
                <w:sz w:val="22"/>
                <w:szCs w:val="22"/>
              </w:rPr>
              <w:t xml:space="preserve">) ОД11102        </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2"/>
              <w:rPr>
                <w:sz w:val="22"/>
                <w:szCs w:val="22"/>
              </w:rPr>
            </w:pPr>
            <w:r w:rsidRPr="00C43DC7">
              <w:rPr>
                <w:sz w:val="22"/>
                <w:szCs w:val="22"/>
              </w:rPr>
              <w:t>Уч</w:t>
            </w:r>
            <w:proofErr w:type="gramStart"/>
            <w:r w:rsidRPr="00C43DC7">
              <w:rPr>
                <w:sz w:val="22"/>
                <w:szCs w:val="22"/>
              </w:rPr>
              <w:t>.-</w:t>
            </w:r>
            <w:proofErr w:type="gramEnd"/>
            <w:r w:rsidRPr="00C43DC7">
              <w:rPr>
                <w:sz w:val="22"/>
                <w:szCs w:val="22"/>
              </w:rPr>
              <w:t>нагл.пос.диск с электр.плакатами, презентациями(эл.учебн)по математике 1-4кл</w:t>
            </w:r>
          </w:p>
        </w:tc>
      </w:tr>
      <w:tr w:rsidR="00EA0C9E" w:rsidRPr="00C43DC7" w:rsidTr="00617FC5">
        <w:tc>
          <w:tcPr>
            <w:tcW w:w="1850" w:type="dxa"/>
            <w:vMerge/>
          </w:tcPr>
          <w:p w:rsidR="00EA0C9E" w:rsidRPr="00C43DC7" w:rsidRDefault="00EA0C9E" w:rsidP="00D87129">
            <w:pPr>
              <w:pStyle w:val="aff0"/>
              <w:jc w:val="right"/>
              <w:rPr>
                <w:rFonts w:ascii="Times New Roman" w:hAnsi="Times New Roman"/>
                <w:sz w:val="22"/>
                <w:szCs w:val="22"/>
              </w:rPr>
            </w:pPr>
          </w:p>
        </w:tc>
        <w:tc>
          <w:tcPr>
            <w:tcW w:w="8246" w:type="dxa"/>
          </w:tcPr>
          <w:p w:rsidR="00EA0C9E" w:rsidRPr="00C43DC7" w:rsidRDefault="00EA0C9E" w:rsidP="00D87129">
            <w:pPr>
              <w:spacing w:line="240" w:lineRule="auto"/>
              <w:ind w:firstLine="0"/>
              <w:jc w:val="both"/>
              <w:outlineLvl w:val="4"/>
              <w:rPr>
                <w:sz w:val="22"/>
                <w:szCs w:val="22"/>
              </w:rPr>
            </w:pPr>
            <w:r w:rsidRPr="00C43DC7">
              <w:rPr>
                <w:sz w:val="22"/>
                <w:szCs w:val="22"/>
              </w:rPr>
              <w:t>учебное пособие Магнитный плакат «Математические кораблики»</w:t>
            </w:r>
          </w:p>
        </w:tc>
      </w:tr>
      <w:tr w:rsidR="00EA0C9E" w:rsidRPr="00C43DC7" w:rsidTr="00617FC5">
        <w:tc>
          <w:tcPr>
            <w:tcW w:w="1850" w:type="dxa"/>
          </w:tcPr>
          <w:p w:rsidR="00EA0C9E" w:rsidRPr="00C43DC7" w:rsidRDefault="00EA0C9E" w:rsidP="00D87129">
            <w:pPr>
              <w:pStyle w:val="aff0"/>
              <w:jc w:val="right"/>
              <w:rPr>
                <w:rFonts w:ascii="Times New Roman" w:hAnsi="Times New Roman"/>
                <w:sz w:val="22"/>
                <w:szCs w:val="22"/>
              </w:rPr>
            </w:pPr>
          </w:p>
        </w:tc>
        <w:tc>
          <w:tcPr>
            <w:tcW w:w="8246" w:type="dxa"/>
          </w:tcPr>
          <w:tbl>
            <w:tblPr>
              <w:tblW w:w="7825" w:type="dxa"/>
              <w:tblLook w:val="04A0"/>
            </w:tblPr>
            <w:tblGrid>
              <w:gridCol w:w="7825"/>
            </w:tblGrid>
            <w:tr w:rsidR="00EA0C9E" w:rsidRPr="00C43DC7" w:rsidTr="00D87129">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EA0C9E">
                  <w:pPr>
                    <w:spacing w:line="240" w:lineRule="auto"/>
                    <w:ind w:firstLineChars="22" w:firstLine="48"/>
                    <w:jc w:val="left"/>
                    <w:outlineLvl w:val="4"/>
                    <w:rPr>
                      <w:rFonts w:eastAsia="Times New Roman"/>
                      <w:sz w:val="22"/>
                      <w:szCs w:val="22"/>
                      <w:lang w:eastAsia="ru-RU"/>
                    </w:rPr>
                  </w:pPr>
                  <w:r w:rsidRPr="00C43DC7">
                    <w:rPr>
                      <w:rFonts w:eastAsia="Times New Roman"/>
                      <w:sz w:val="22"/>
                      <w:szCs w:val="22"/>
                      <w:lang w:eastAsia="ru-RU"/>
                    </w:rPr>
                    <w:t xml:space="preserve">Коллекция "Плоды сельскохозяйственных растений" </w:t>
                  </w:r>
                </w:p>
              </w:tc>
            </w:tr>
            <w:tr w:rsidR="00EA0C9E" w:rsidRPr="00C43DC7" w:rsidTr="00C73E85">
              <w:trPr>
                <w:trHeight w:val="92"/>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22" w:firstLine="48"/>
                    <w:jc w:val="left"/>
                    <w:outlineLvl w:val="4"/>
                    <w:rPr>
                      <w:rFonts w:eastAsia="Times New Roman"/>
                      <w:sz w:val="22"/>
                      <w:szCs w:val="22"/>
                      <w:lang w:eastAsia="ru-RU"/>
                    </w:rPr>
                  </w:pPr>
                  <w:r w:rsidRPr="00C43DC7">
                    <w:rPr>
                      <w:rFonts w:eastAsia="Times New Roman"/>
                      <w:sz w:val="22"/>
                      <w:szCs w:val="22"/>
                      <w:lang w:eastAsia="ru-RU"/>
                    </w:rPr>
                    <w:t>Коллекция "Шишки, плоды, семена дерев</w:t>
                  </w:r>
                  <w:proofErr w:type="gramStart"/>
                  <w:r w:rsidRPr="00C43DC7">
                    <w:rPr>
                      <w:rFonts w:eastAsia="Times New Roman"/>
                      <w:sz w:val="22"/>
                      <w:szCs w:val="22"/>
                      <w:lang w:eastAsia="ru-RU"/>
                    </w:rPr>
                    <w:t>.</w:t>
                  </w:r>
                  <w:proofErr w:type="gramEnd"/>
                  <w:r w:rsidRPr="00C43DC7">
                    <w:rPr>
                      <w:rFonts w:eastAsia="Times New Roman"/>
                      <w:sz w:val="22"/>
                      <w:szCs w:val="22"/>
                      <w:lang w:eastAsia="ru-RU"/>
                    </w:rPr>
                    <w:t xml:space="preserve"> </w:t>
                  </w:r>
                  <w:proofErr w:type="gramStart"/>
                  <w:r w:rsidRPr="00C43DC7">
                    <w:rPr>
                      <w:rFonts w:eastAsia="Times New Roman"/>
                      <w:sz w:val="22"/>
                      <w:szCs w:val="22"/>
                      <w:lang w:eastAsia="ru-RU"/>
                    </w:rPr>
                    <w:t>и</w:t>
                  </w:r>
                  <w:proofErr w:type="gramEnd"/>
                  <w:r w:rsidRPr="00C43DC7">
                    <w:rPr>
                      <w:rFonts w:eastAsia="Times New Roman"/>
                      <w:sz w:val="22"/>
                      <w:szCs w:val="22"/>
                      <w:lang w:eastAsia="ru-RU"/>
                    </w:rPr>
                    <w:t xml:space="preserve"> кустарников" </w:t>
                  </w:r>
                </w:p>
              </w:tc>
            </w:tr>
            <w:tr w:rsidR="00EA0C9E" w:rsidRPr="00C43DC7" w:rsidTr="00D87129">
              <w:trPr>
                <w:trHeight w:val="43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22" w:firstLine="48"/>
                    <w:jc w:val="left"/>
                    <w:outlineLvl w:val="4"/>
                    <w:rPr>
                      <w:rFonts w:eastAsia="Times New Roman"/>
                      <w:sz w:val="22"/>
                      <w:szCs w:val="22"/>
                      <w:lang w:eastAsia="ru-RU"/>
                    </w:rPr>
                  </w:pPr>
                  <w:r w:rsidRPr="00C43DC7">
                    <w:rPr>
                      <w:rFonts w:eastAsia="Times New Roman"/>
                      <w:sz w:val="22"/>
                      <w:szCs w:val="22"/>
                      <w:lang w:eastAsia="ru-RU"/>
                    </w:rPr>
                    <w:lastRenderedPageBreak/>
                    <w:t>Комплект таблиц по окружающему миру для 1-4 кл</w:t>
                  </w:r>
                  <w:proofErr w:type="gramStart"/>
                  <w:r w:rsidRPr="00C43DC7">
                    <w:rPr>
                      <w:rFonts w:eastAsia="Times New Roman"/>
                      <w:sz w:val="22"/>
                      <w:szCs w:val="22"/>
                      <w:lang w:eastAsia="ru-RU"/>
                    </w:rPr>
                    <w:t>.Р</w:t>
                  </w:r>
                  <w:proofErr w:type="gramEnd"/>
                  <w:r w:rsidRPr="00C43DC7">
                    <w:rPr>
                      <w:rFonts w:eastAsia="Times New Roman"/>
                      <w:sz w:val="22"/>
                      <w:szCs w:val="22"/>
                      <w:lang w:eastAsia="ru-RU"/>
                    </w:rPr>
                    <w:t xml:space="preserve">астения.Животные. </w:t>
                  </w:r>
                </w:p>
                <w:p w:rsidR="00EA0C9E" w:rsidRPr="00C43DC7" w:rsidRDefault="00EA0C9E" w:rsidP="00EA0C9E">
                  <w:pPr>
                    <w:spacing w:line="240" w:lineRule="auto"/>
                    <w:ind w:firstLineChars="22" w:firstLine="48"/>
                    <w:jc w:val="left"/>
                    <w:outlineLvl w:val="4"/>
                    <w:rPr>
                      <w:rFonts w:eastAsia="Times New Roman"/>
                      <w:sz w:val="22"/>
                      <w:szCs w:val="22"/>
                      <w:lang w:eastAsia="ru-RU"/>
                    </w:rPr>
                  </w:pPr>
                  <w:r w:rsidRPr="00C43DC7">
                    <w:rPr>
                      <w:rFonts w:eastAsia="Times New Roman"/>
                      <w:sz w:val="22"/>
                      <w:szCs w:val="22"/>
                      <w:lang w:eastAsia="ru-RU"/>
                    </w:rPr>
                    <w:t>Набор предметных картинок "Бытовая  техника</w:t>
                  </w:r>
                  <w:proofErr w:type="gramStart"/>
                  <w:r w:rsidRPr="00C43DC7">
                    <w:rPr>
                      <w:rFonts w:eastAsia="Times New Roman"/>
                      <w:sz w:val="22"/>
                      <w:szCs w:val="22"/>
                      <w:lang w:eastAsia="ru-RU"/>
                    </w:rPr>
                    <w:t>.П</w:t>
                  </w:r>
                  <w:proofErr w:type="gramEnd"/>
                  <w:r w:rsidRPr="00C43DC7">
                    <w:rPr>
                      <w:rFonts w:eastAsia="Times New Roman"/>
                      <w:sz w:val="22"/>
                      <w:szCs w:val="22"/>
                      <w:lang w:eastAsia="ru-RU"/>
                    </w:rPr>
                    <w:t>рофессии"(48 шт.,А4 с магн</w:t>
                  </w:r>
                  <w:r w:rsidRPr="00C43DC7">
                    <w:rPr>
                      <w:rFonts w:eastAsia="Times New Roman"/>
                      <w:sz w:val="22"/>
                      <w:szCs w:val="22"/>
                      <w:lang w:eastAsia="ru-RU"/>
                    </w:rPr>
                    <w:t>и</w:t>
                  </w:r>
                  <w:r w:rsidRPr="00C43DC7">
                    <w:rPr>
                      <w:rFonts w:eastAsia="Times New Roman"/>
                      <w:sz w:val="22"/>
                      <w:szCs w:val="22"/>
                      <w:lang w:eastAsia="ru-RU"/>
                    </w:rPr>
                    <w:t xml:space="preserve">тами) </w:t>
                  </w:r>
                </w:p>
                <w:p w:rsidR="00EA0C9E" w:rsidRPr="00C43DC7" w:rsidRDefault="00EA0C9E" w:rsidP="00EA0C9E">
                  <w:pPr>
                    <w:spacing w:line="240" w:lineRule="auto"/>
                    <w:jc w:val="left"/>
                    <w:outlineLvl w:val="4"/>
                    <w:rPr>
                      <w:rFonts w:eastAsia="Times New Roman"/>
                      <w:sz w:val="22"/>
                      <w:szCs w:val="22"/>
                      <w:lang w:eastAsia="ru-RU"/>
                    </w:rPr>
                  </w:pPr>
                  <w:r w:rsidRPr="00C43DC7">
                    <w:rPr>
                      <w:rFonts w:eastAsia="Times New Roman"/>
                      <w:sz w:val="22"/>
                      <w:szCs w:val="22"/>
                      <w:lang w:eastAsia="ru-RU"/>
                    </w:rPr>
                    <w:t>Набор предметных картинок "Транспорт</w:t>
                  </w:r>
                  <w:proofErr w:type="gramStart"/>
                  <w:r w:rsidRPr="00C43DC7">
                    <w:rPr>
                      <w:rFonts w:eastAsia="Times New Roman"/>
                      <w:sz w:val="22"/>
                      <w:szCs w:val="22"/>
                      <w:lang w:eastAsia="ru-RU"/>
                    </w:rPr>
                    <w:t>.М</w:t>
                  </w:r>
                  <w:proofErr w:type="gramEnd"/>
                  <w:r w:rsidRPr="00C43DC7">
                    <w:rPr>
                      <w:rFonts w:eastAsia="Times New Roman"/>
                      <w:sz w:val="22"/>
                      <w:szCs w:val="22"/>
                      <w:lang w:eastAsia="ru-RU"/>
                    </w:rPr>
                    <w:t xml:space="preserve">ебель,предметыинт"(48 шт.,А4 с магнитами) </w:t>
                  </w:r>
                </w:p>
                <w:p w:rsidR="00EA0C9E" w:rsidRPr="00C43DC7" w:rsidRDefault="00EA0C9E" w:rsidP="00EA0C9E">
                  <w:pPr>
                    <w:spacing w:line="240" w:lineRule="auto"/>
                    <w:jc w:val="left"/>
                    <w:outlineLvl w:val="4"/>
                    <w:rPr>
                      <w:rFonts w:eastAsia="Times New Roman"/>
                      <w:sz w:val="22"/>
                      <w:szCs w:val="22"/>
                      <w:lang w:eastAsia="ru-RU"/>
                    </w:rPr>
                  </w:pPr>
                  <w:r w:rsidRPr="00C43DC7">
                    <w:rPr>
                      <w:rFonts w:eastAsia="Times New Roman"/>
                      <w:sz w:val="22"/>
                      <w:szCs w:val="22"/>
                      <w:lang w:eastAsia="ru-RU"/>
                    </w:rPr>
                    <w:t>Набор предметных картинок Фрукты, ягоды, орехи</w:t>
                  </w:r>
                  <w:proofErr w:type="gramStart"/>
                  <w:r w:rsidRPr="00C43DC7">
                    <w:rPr>
                      <w:rFonts w:eastAsia="Times New Roman"/>
                      <w:sz w:val="22"/>
                      <w:szCs w:val="22"/>
                      <w:lang w:eastAsia="ru-RU"/>
                    </w:rPr>
                    <w:t>.П</w:t>
                  </w:r>
                  <w:proofErr w:type="gramEnd"/>
                  <w:r w:rsidRPr="00C43DC7">
                    <w:rPr>
                      <w:rFonts w:eastAsia="Times New Roman"/>
                      <w:sz w:val="22"/>
                      <w:szCs w:val="22"/>
                      <w:lang w:eastAsia="ru-RU"/>
                    </w:rPr>
                    <w:t xml:space="preserve">осуда"(48 шт.,А4 с магнитами) </w:t>
                  </w:r>
                </w:p>
              </w:tc>
            </w:tr>
            <w:tr w:rsidR="00EA0C9E" w:rsidRPr="00C43DC7" w:rsidTr="00C73E85">
              <w:trPr>
                <w:trHeight w:val="138"/>
              </w:trPr>
              <w:tc>
                <w:tcPr>
                  <w:tcW w:w="7825"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EA0C9E">
                  <w:pPr>
                    <w:spacing w:line="240" w:lineRule="auto"/>
                    <w:ind w:firstLineChars="22" w:firstLine="48"/>
                    <w:jc w:val="left"/>
                    <w:outlineLvl w:val="4"/>
                    <w:rPr>
                      <w:rFonts w:eastAsia="Times New Roman"/>
                      <w:sz w:val="22"/>
                      <w:szCs w:val="22"/>
                      <w:lang w:eastAsia="ru-RU"/>
                    </w:rPr>
                  </w:pPr>
                  <w:r w:rsidRPr="00C43DC7">
                    <w:rPr>
                      <w:rFonts w:eastAsia="Times New Roman"/>
                      <w:sz w:val="22"/>
                      <w:szCs w:val="22"/>
                      <w:lang w:eastAsia="ru-RU"/>
                    </w:rPr>
                    <w:t xml:space="preserve">Таблицы демонстрационные " Основы православной культуры 1-4 класс" </w:t>
                  </w:r>
                </w:p>
              </w:tc>
            </w:tr>
          </w:tbl>
          <w:p w:rsidR="00EA0C9E" w:rsidRPr="00C43DC7" w:rsidRDefault="00EA0C9E" w:rsidP="00D87129">
            <w:pPr>
              <w:spacing w:line="240" w:lineRule="auto"/>
              <w:ind w:firstLine="0"/>
              <w:jc w:val="both"/>
              <w:outlineLvl w:val="4"/>
              <w:rPr>
                <w:sz w:val="22"/>
                <w:szCs w:val="22"/>
              </w:rPr>
            </w:pPr>
          </w:p>
        </w:tc>
      </w:tr>
      <w:tr w:rsidR="00EA0C9E" w:rsidRPr="00C43DC7" w:rsidTr="00617FC5">
        <w:tc>
          <w:tcPr>
            <w:tcW w:w="1850" w:type="dxa"/>
          </w:tcPr>
          <w:p w:rsidR="00EA0C9E" w:rsidRPr="00C43DC7" w:rsidRDefault="00EA0C9E" w:rsidP="00EA0C9E">
            <w:pPr>
              <w:pStyle w:val="aff0"/>
              <w:jc w:val="center"/>
              <w:rPr>
                <w:rFonts w:ascii="Times New Roman" w:hAnsi="Times New Roman"/>
                <w:b/>
                <w:sz w:val="22"/>
                <w:szCs w:val="22"/>
              </w:rPr>
            </w:pPr>
            <w:r w:rsidRPr="00C43DC7">
              <w:rPr>
                <w:rFonts w:ascii="Times New Roman" w:hAnsi="Times New Roman"/>
                <w:b/>
                <w:sz w:val="22"/>
                <w:szCs w:val="22"/>
              </w:rPr>
              <w:lastRenderedPageBreak/>
              <w:t>Физическая культура</w:t>
            </w:r>
          </w:p>
          <w:p w:rsidR="00EA0C9E" w:rsidRPr="00C43DC7" w:rsidRDefault="00EA0C9E" w:rsidP="00EA0C9E">
            <w:pPr>
              <w:pStyle w:val="aff0"/>
              <w:jc w:val="center"/>
              <w:rPr>
                <w:rFonts w:ascii="Times New Roman" w:hAnsi="Times New Roman"/>
                <w:sz w:val="22"/>
                <w:szCs w:val="22"/>
              </w:rPr>
            </w:pPr>
            <w:r w:rsidRPr="00C43DC7">
              <w:rPr>
                <w:rFonts w:ascii="Times New Roman" w:hAnsi="Times New Roman"/>
                <w:sz w:val="22"/>
                <w:szCs w:val="22"/>
              </w:rPr>
              <w:t xml:space="preserve"> (</w:t>
            </w:r>
            <w:r w:rsidRPr="00C43DC7">
              <w:rPr>
                <w:rFonts w:ascii="Times New Roman" w:eastAsia="Times New Roman" w:hAnsi="Times New Roman"/>
                <w:b/>
                <w:sz w:val="22"/>
                <w:szCs w:val="22"/>
              </w:rPr>
              <w:t>Спортзал)</w:t>
            </w:r>
          </w:p>
        </w:tc>
        <w:tc>
          <w:tcPr>
            <w:tcW w:w="8246" w:type="dxa"/>
          </w:tcPr>
          <w:tbl>
            <w:tblPr>
              <w:tblW w:w="7542" w:type="dxa"/>
              <w:tblLook w:val="04A0"/>
            </w:tblPr>
            <w:tblGrid>
              <w:gridCol w:w="7655"/>
            </w:tblGrid>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Гантели 10 кг. ВА0629            </w:t>
                  </w:r>
                </w:p>
              </w:tc>
            </w:tr>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Гантели</w:t>
                  </w:r>
                  <w:proofErr w:type="gramStart"/>
                  <w:r w:rsidRPr="00C43DC7">
                    <w:rPr>
                      <w:rFonts w:eastAsia="Times New Roman"/>
                      <w:sz w:val="22"/>
                      <w:szCs w:val="22"/>
                      <w:lang w:eastAsia="ru-RU"/>
                    </w:rPr>
                    <w:t>.П</w:t>
                  </w:r>
                  <w:proofErr w:type="gramEnd"/>
                  <w:r w:rsidRPr="00C43DC7">
                    <w:rPr>
                      <w:rFonts w:eastAsia="Times New Roman"/>
                      <w:sz w:val="22"/>
                      <w:szCs w:val="22"/>
                      <w:lang w:eastAsia="ru-RU"/>
                    </w:rPr>
                    <w:t xml:space="preserve">еременной массы 1-1,5кг.   </w:t>
                  </w:r>
                </w:p>
              </w:tc>
            </w:tr>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Гантели</w:t>
                  </w:r>
                  <w:proofErr w:type="gramStart"/>
                  <w:r w:rsidRPr="00C43DC7">
                    <w:rPr>
                      <w:rFonts w:eastAsia="Times New Roman"/>
                      <w:sz w:val="22"/>
                      <w:szCs w:val="22"/>
                      <w:lang w:eastAsia="ru-RU"/>
                    </w:rPr>
                    <w:t>.П</w:t>
                  </w:r>
                  <w:proofErr w:type="gramEnd"/>
                  <w:r w:rsidRPr="00C43DC7">
                    <w:rPr>
                      <w:rFonts w:eastAsia="Times New Roman"/>
                      <w:sz w:val="22"/>
                      <w:szCs w:val="22"/>
                      <w:lang w:eastAsia="ru-RU"/>
                    </w:rPr>
                    <w:t xml:space="preserve">еременной массы 3-12кг. </w:t>
                  </w:r>
                </w:p>
              </w:tc>
            </w:tr>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Гиря. Вес16 кг. Материал-чугун. </w:t>
                  </w:r>
                </w:p>
              </w:tc>
            </w:tr>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Граната для метания </w:t>
                  </w:r>
                </w:p>
              </w:tc>
            </w:tr>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Граната для метания 0,75 </w:t>
                  </w:r>
                </w:p>
              </w:tc>
            </w:tr>
            <w:tr w:rsidR="00EA0C9E" w:rsidRPr="00C43DC7" w:rsidTr="00CA5B63">
              <w:trPr>
                <w:trHeight w:val="148"/>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Граната спортивная для метания </w:t>
                  </w:r>
                </w:p>
              </w:tc>
            </w:tr>
            <w:tr w:rsidR="00EA0C9E" w:rsidRPr="00C43DC7" w:rsidTr="00EA0C9E">
              <w:trPr>
                <w:trHeight w:val="397"/>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Дротик</w:t>
                  </w:r>
                  <w:proofErr w:type="gramStart"/>
                  <w:r w:rsidRPr="00C43DC7">
                    <w:rPr>
                      <w:rFonts w:eastAsia="Times New Roman"/>
                      <w:sz w:val="22"/>
                      <w:szCs w:val="22"/>
                      <w:lang w:eastAsia="ru-RU"/>
                    </w:rPr>
                    <w:t>.С</w:t>
                  </w:r>
                  <w:proofErr w:type="gramEnd"/>
                  <w:r w:rsidRPr="00C43DC7">
                    <w:rPr>
                      <w:rFonts w:eastAsia="Times New Roman"/>
                      <w:sz w:val="22"/>
                      <w:szCs w:val="22"/>
                      <w:lang w:eastAsia="ru-RU"/>
                    </w:rPr>
                    <w:t xml:space="preserve">остоит из 3-х частей:-баррель, хвостовик, оперенье.Вес дротика 22 грамма.Товарный знак отсутствует </w:t>
                  </w:r>
                </w:p>
              </w:tc>
            </w:tr>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Кольцо баскетбольное</w:t>
                  </w:r>
                </w:p>
              </w:tc>
            </w:tr>
            <w:tr w:rsidR="00EA0C9E" w:rsidRPr="00C43DC7" w:rsidTr="00EA0C9E">
              <w:trPr>
                <w:trHeight w:val="479"/>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Коврик бивачный</w:t>
                  </w:r>
                  <w:proofErr w:type="gramStart"/>
                  <w:r w:rsidRPr="00C43DC7">
                    <w:rPr>
                      <w:rFonts w:eastAsia="Times New Roman"/>
                      <w:sz w:val="22"/>
                      <w:szCs w:val="22"/>
                      <w:lang w:eastAsia="ru-RU"/>
                    </w:rPr>
                    <w:t>.П</w:t>
                  </w:r>
                  <w:proofErr w:type="gramEnd"/>
                  <w:r w:rsidRPr="00C43DC7">
                    <w:rPr>
                      <w:rFonts w:eastAsia="Times New Roman"/>
                      <w:sz w:val="22"/>
                      <w:szCs w:val="22"/>
                      <w:lang w:eastAsia="ru-RU"/>
                    </w:rPr>
                    <w:t>редназначен для отдыха на земле во время походов и з</w:t>
                  </w:r>
                  <w:r w:rsidRPr="00C43DC7">
                    <w:rPr>
                      <w:rFonts w:eastAsia="Times New Roman"/>
                      <w:sz w:val="22"/>
                      <w:szCs w:val="22"/>
                      <w:lang w:eastAsia="ru-RU"/>
                    </w:rPr>
                    <w:t>а</w:t>
                  </w:r>
                  <w:r w:rsidRPr="00C43DC7">
                    <w:rPr>
                      <w:rFonts w:eastAsia="Times New Roman"/>
                      <w:sz w:val="22"/>
                      <w:szCs w:val="22"/>
                      <w:lang w:eastAsia="ru-RU"/>
                    </w:rPr>
                    <w:t xml:space="preserve">нятий по спортивному ориентированию,двухслойный. </w:t>
                  </w:r>
                </w:p>
              </w:tc>
            </w:tr>
            <w:tr w:rsidR="00EA0C9E" w:rsidRPr="00C43DC7" w:rsidTr="00EA0C9E">
              <w:trPr>
                <w:trHeight w:val="387"/>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Коврик индивидуальный. </w:t>
                  </w:r>
                  <w:proofErr w:type="gramStart"/>
                  <w:r w:rsidRPr="00C43DC7">
                    <w:rPr>
                      <w:rFonts w:eastAsia="Times New Roman"/>
                      <w:sz w:val="22"/>
                      <w:szCs w:val="22"/>
                      <w:lang w:eastAsia="ru-RU"/>
                    </w:rPr>
                    <w:t>Предназначен</w:t>
                  </w:r>
                  <w:proofErr w:type="gramEnd"/>
                  <w:r w:rsidRPr="00C43DC7">
                    <w:rPr>
                      <w:rFonts w:eastAsia="Times New Roman"/>
                      <w:sz w:val="22"/>
                      <w:szCs w:val="22"/>
                      <w:lang w:eastAsia="ru-RU"/>
                    </w:rPr>
                    <w:t xml:space="preserve"> для выполнения упражнений по гимнастике, фитнес-аэробике, общеразвивающих индивидуальных занятий. </w:t>
                  </w:r>
                </w:p>
              </w:tc>
            </w:tr>
            <w:tr w:rsidR="00EA0C9E" w:rsidRPr="00C43DC7" w:rsidTr="00D87129">
              <w:trPr>
                <w:trHeight w:val="64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Кольцо баскетбольное. Изготовлено из стальной трубы д.21мм, д.кольца 450мм</w:t>
                  </w:r>
                  <w:proofErr w:type="gramStart"/>
                  <w:r w:rsidRPr="00C43DC7">
                    <w:rPr>
                      <w:rFonts w:eastAsia="Times New Roman"/>
                      <w:sz w:val="22"/>
                      <w:szCs w:val="22"/>
                      <w:lang w:eastAsia="ru-RU"/>
                    </w:rPr>
                    <w:t xml:space="preserve"> В</w:t>
                  </w:r>
                  <w:proofErr w:type="gramEnd"/>
                  <w:r w:rsidRPr="00C43DC7">
                    <w:rPr>
                      <w:rFonts w:eastAsia="Times New Roman"/>
                      <w:sz w:val="22"/>
                      <w:szCs w:val="22"/>
                      <w:lang w:eastAsia="ru-RU"/>
                    </w:rPr>
                    <w:t xml:space="preserve">ся конструкция покрыта порошковой эмалью. Товар не подлежит обязательной сертификации. ЯСО1638521        </w:t>
                  </w:r>
                </w:p>
              </w:tc>
            </w:tr>
            <w:tr w:rsidR="00EA0C9E" w:rsidRPr="00C43DC7" w:rsidTr="00D87129">
              <w:trPr>
                <w:trHeight w:val="64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Комплект туристический бивуачный</w:t>
                  </w:r>
                  <w:proofErr w:type="gramStart"/>
                  <w:r w:rsidRPr="00C43DC7">
                    <w:rPr>
                      <w:rFonts w:eastAsia="Times New Roman"/>
                      <w:sz w:val="22"/>
                      <w:szCs w:val="22"/>
                      <w:lang w:eastAsia="ru-RU"/>
                    </w:rPr>
                    <w:t>.С</w:t>
                  </w:r>
                  <w:proofErr w:type="gramEnd"/>
                  <w:r w:rsidRPr="00C43DC7">
                    <w:rPr>
                      <w:rFonts w:eastAsia="Times New Roman"/>
                      <w:sz w:val="22"/>
                      <w:szCs w:val="22"/>
                      <w:lang w:eastAsia="ru-RU"/>
                    </w:rPr>
                    <w:t xml:space="preserve">пальныймешок.Материал утеплителя синтетический.Кол-во слоев утеплителя 2. Температура комфорта +10градусов Цельсия </w:t>
                  </w:r>
                </w:p>
              </w:tc>
            </w:tr>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Кубки </w:t>
                  </w:r>
                </w:p>
              </w:tc>
            </w:tr>
            <w:tr w:rsidR="00EA0C9E" w:rsidRPr="00C43DC7" w:rsidTr="00592BF2">
              <w:trPr>
                <w:trHeight w:val="477"/>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Мяч баскетбольный (товарный знак отсутствует) 8 панелей, размер5, мяч баскетбольный тренировочный.</w:t>
                  </w:r>
                </w:p>
              </w:tc>
            </w:tr>
            <w:tr w:rsidR="00EA0C9E" w:rsidRPr="00C43DC7" w:rsidTr="00D87129">
              <w:trPr>
                <w:trHeight w:val="64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Мяч волейбольный Mikasa MVA 330 №5., 8 панелей</w:t>
                  </w:r>
                  <w:proofErr w:type="gramStart"/>
                  <w:r w:rsidRPr="00C43DC7">
                    <w:rPr>
                      <w:rFonts w:eastAsia="Times New Roman"/>
                      <w:sz w:val="22"/>
                      <w:szCs w:val="22"/>
                      <w:lang w:eastAsia="ru-RU"/>
                    </w:rPr>
                    <w:t>,с</w:t>
                  </w:r>
                  <w:proofErr w:type="gramEnd"/>
                  <w:r w:rsidRPr="00C43DC7">
                    <w:rPr>
                      <w:rFonts w:eastAsia="Times New Roman"/>
                      <w:sz w:val="22"/>
                      <w:szCs w:val="22"/>
                      <w:lang w:eastAsia="ru-RU"/>
                    </w:rPr>
                    <w:t>интетическая к</w:t>
                  </w:r>
                  <w:r w:rsidRPr="00C43DC7">
                    <w:rPr>
                      <w:rFonts w:eastAsia="Times New Roman"/>
                      <w:sz w:val="22"/>
                      <w:szCs w:val="22"/>
                      <w:lang w:eastAsia="ru-RU"/>
                    </w:rPr>
                    <w:t>о</w:t>
                  </w:r>
                  <w:r w:rsidRPr="00C43DC7">
                    <w:rPr>
                      <w:rFonts w:eastAsia="Times New Roman"/>
                      <w:sz w:val="22"/>
                      <w:szCs w:val="22"/>
                      <w:lang w:eastAsia="ru-RU"/>
                    </w:rPr>
                    <w:t>жа.(полиуретан) Мяч тренировочного уровня, цвет желтый/синий, камера б</w:t>
                  </w:r>
                  <w:r w:rsidRPr="00C43DC7">
                    <w:rPr>
                      <w:rFonts w:eastAsia="Times New Roman"/>
                      <w:sz w:val="22"/>
                      <w:szCs w:val="22"/>
                      <w:lang w:eastAsia="ru-RU"/>
                    </w:rPr>
                    <w:t>у</w:t>
                  </w:r>
                  <w:r w:rsidRPr="00C43DC7">
                    <w:rPr>
                      <w:rFonts w:eastAsia="Times New Roman"/>
                      <w:sz w:val="22"/>
                      <w:szCs w:val="22"/>
                      <w:lang w:eastAsia="ru-RU"/>
                    </w:rPr>
                    <w:t xml:space="preserve">тил, обмотка нейлон. </w:t>
                  </w:r>
                </w:p>
              </w:tc>
            </w:tr>
            <w:tr w:rsidR="00EA0C9E" w:rsidRPr="00C43DC7" w:rsidTr="00592BF2">
              <w:trPr>
                <w:trHeight w:val="467"/>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Мяч волейбольный тренировочный</w:t>
                  </w:r>
                  <w:proofErr w:type="gramStart"/>
                  <w:r w:rsidRPr="00C43DC7">
                    <w:rPr>
                      <w:rFonts w:eastAsia="Times New Roman"/>
                      <w:sz w:val="22"/>
                      <w:szCs w:val="22"/>
                      <w:lang w:eastAsia="ru-RU"/>
                    </w:rPr>
                    <w:t>.Р</w:t>
                  </w:r>
                  <w:proofErr w:type="gramEnd"/>
                  <w:r w:rsidRPr="00C43DC7">
                    <w:rPr>
                      <w:rFonts w:eastAsia="Times New Roman"/>
                      <w:sz w:val="22"/>
                      <w:szCs w:val="22"/>
                      <w:lang w:eastAsia="ru-RU"/>
                    </w:rPr>
                    <w:t>азмер №5.Цвет желтый/синий, кле</w:t>
                  </w:r>
                  <w:r w:rsidRPr="00C43DC7">
                    <w:rPr>
                      <w:rFonts w:eastAsia="Times New Roman"/>
                      <w:sz w:val="22"/>
                      <w:szCs w:val="22"/>
                      <w:lang w:eastAsia="ru-RU"/>
                    </w:rPr>
                    <w:t>е</w:t>
                  </w:r>
                  <w:r w:rsidRPr="00C43DC7">
                    <w:rPr>
                      <w:rFonts w:eastAsia="Times New Roman"/>
                      <w:sz w:val="22"/>
                      <w:szCs w:val="22"/>
                      <w:lang w:eastAsia="ru-RU"/>
                    </w:rPr>
                    <w:t>ный,8 панелей. покрышка синтетическая кожа. камера бутил. обмотка нейлон.</w:t>
                  </w:r>
                </w:p>
              </w:tc>
            </w:tr>
            <w:tr w:rsidR="00EA0C9E" w:rsidRPr="00C43DC7" w:rsidTr="00592BF2">
              <w:trPr>
                <w:trHeight w:val="361"/>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Мяч гандбольный тренировочный среднего и любительского уровней, ра</w:t>
                  </w:r>
                  <w:r w:rsidRPr="00C43DC7">
                    <w:rPr>
                      <w:rFonts w:eastAsia="Times New Roman"/>
                      <w:sz w:val="22"/>
                      <w:szCs w:val="22"/>
                      <w:lang w:eastAsia="ru-RU"/>
                    </w:rPr>
                    <w:t>з</w:t>
                  </w:r>
                  <w:r w:rsidRPr="00C43DC7">
                    <w:rPr>
                      <w:rFonts w:eastAsia="Times New Roman"/>
                      <w:sz w:val="22"/>
                      <w:szCs w:val="22"/>
                      <w:lang w:eastAsia="ru-RU"/>
                    </w:rPr>
                    <w:t>мер №1.</w:t>
                  </w:r>
                </w:p>
              </w:tc>
            </w:tr>
            <w:tr w:rsidR="00EA0C9E" w:rsidRPr="00C43DC7" w:rsidTr="00D87129">
              <w:trPr>
                <w:trHeight w:val="549"/>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Мяч гандбольный тренировочный среднего и любительского уровней, ра</w:t>
                  </w:r>
                  <w:r w:rsidRPr="00C43DC7">
                    <w:rPr>
                      <w:rFonts w:eastAsia="Times New Roman"/>
                      <w:sz w:val="22"/>
                      <w:szCs w:val="22"/>
                      <w:lang w:eastAsia="ru-RU"/>
                    </w:rPr>
                    <w:t>з</w:t>
                  </w:r>
                  <w:r w:rsidRPr="00C43DC7">
                    <w:rPr>
                      <w:rFonts w:eastAsia="Times New Roman"/>
                      <w:sz w:val="22"/>
                      <w:szCs w:val="22"/>
                      <w:lang w:eastAsia="ru-RU"/>
                    </w:rPr>
                    <w:t>мер №2 .</w:t>
                  </w:r>
                </w:p>
              </w:tc>
            </w:tr>
            <w:tr w:rsidR="00EA0C9E" w:rsidRPr="00C43DC7" w:rsidTr="00592BF2">
              <w:trPr>
                <w:trHeight w:val="433"/>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Мяч гандбольный тренировочный среднего и любительского уровней, ра</w:t>
                  </w:r>
                  <w:r w:rsidRPr="00C43DC7">
                    <w:rPr>
                      <w:rFonts w:eastAsia="Times New Roman"/>
                      <w:sz w:val="22"/>
                      <w:szCs w:val="22"/>
                      <w:lang w:eastAsia="ru-RU"/>
                    </w:rPr>
                    <w:t>з</w:t>
                  </w:r>
                  <w:r w:rsidRPr="00C43DC7">
                    <w:rPr>
                      <w:rFonts w:eastAsia="Times New Roman"/>
                      <w:sz w:val="22"/>
                      <w:szCs w:val="22"/>
                      <w:lang w:eastAsia="ru-RU"/>
                    </w:rPr>
                    <w:t>мер №3.</w:t>
                  </w:r>
                </w:p>
              </w:tc>
            </w:tr>
            <w:tr w:rsidR="00EA0C9E" w:rsidRPr="00C43DC7" w:rsidTr="00592BF2">
              <w:trPr>
                <w:trHeight w:val="341"/>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Мяч гимнастический. Резиновый мяч для ритмической гимнастики д.17,5см., вес 280г. Нагрузка на мяч 100 кг</w:t>
                  </w:r>
                  <w:proofErr w:type="gramStart"/>
                  <w:r w:rsidRPr="00C43DC7">
                    <w:rPr>
                      <w:rFonts w:eastAsia="Times New Roman"/>
                      <w:sz w:val="22"/>
                      <w:szCs w:val="22"/>
                      <w:lang w:eastAsia="ru-RU"/>
                    </w:rPr>
                    <w:t xml:space="preserve">.. </w:t>
                  </w:r>
                  <w:proofErr w:type="gramEnd"/>
                  <w:r w:rsidRPr="00C43DC7">
                    <w:rPr>
                      <w:rFonts w:eastAsia="Times New Roman"/>
                      <w:sz w:val="22"/>
                      <w:szCs w:val="22"/>
                      <w:lang w:eastAsia="ru-RU"/>
                    </w:rPr>
                    <w:t xml:space="preserve">Цвет красный. Товарный знак отсутствует. </w:t>
                  </w:r>
                </w:p>
              </w:tc>
            </w:tr>
            <w:tr w:rsidR="00EA0C9E" w:rsidRPr="00C43DC7" w:rsidTr="00592BF2">
              <w:trPr>
                <w:trHeight w:val="123"/>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Мяч для метания предназначен для отработки точности/дальности броска. </w:t>
                  </w:r>
                </w:p>
              </w:tc>
            </w:tr>
            <w:tr w:rsidR="00EA0C9E" w:rsidRPr="00C43DC7" w:rsidTr="00D87129">
              <w:trPr>
                <w:trHeight w:val="43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Мяч для </w:t>
                  </w:r>
                  <w:proofErr w:type="gramStart"/>
                  <w:r w:rsidRPr="00C43DC7">
                    <w:rPr>
                      <w:rFonts w:eastAsia="Times New Roman"/>
                      <w:sz w:val="22"/>
                      <w:szCs w:val="22"/>
                      <w:lang w:eastAsia="ru-RU"/>
                    </w:rPr>
                    <w:t>настольного</w:t>
                  </w:r>
                  <w:proofErr w:type="gramEnd"/>
                  <w:r w:rsidRPr="00C43DC7">
                    <w:rPr>
                      <w:rFonts w:eastAsia="Times New Roman"/>
                      <w:sz w:val="22"/>
                      <w:szCs w:val="22"/>
                      <w:lang w:eastAsia="ru-RU"/>
                    </w:rPr>
                    <w:t xml:space="preserve"> тениса.</w:t>
                  </w:r>
                </w:p>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Изготовлен из пластмассы</w:t>
                  </w:r>
                  <w:proofErr w:type="gramStart"/>
                  <w:r w:rsidRPr="00C43DC7">
                    <w:rPr>
                      <w:rFonts w:eastAsia="Times New Roman"/>
                      <w:sz w:val="22"/>
                      <w:szCs w:val="22"/>
                      <w:lang w:eastAsia="ru-RU"/>
                    </w:rPr>
                    <w:t>.Д</w:t>
                  </w:r>
                  <w:proofErr w:type="gramEnd"/>
                  <w:r w:rsidRPr="00C43DC7">
                    <w:rPr>
                      <w:rFonts w:eastAsia="Times New Roman"/>
                      <w:sz w:val="22"/>
                      <w:szCs w:val="22"/>
                      <w:lang w:eastAsia="ru-RU"/>
                    </w:rPr>
                    <w:t xml:space="preserve">иам.40мм (торговый знак отсутствует) </w:t>
                  </w:r>
                </w:p>
              </w:tc>
            </w:tr>
            <w:tr w:rsidR="00EA0C9E" w:rsidRPr="00C43DC7" w:rsidTr="00592BF2">
              <w:trPr>
                <w:trHeight w:val="499"/>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Мяч набивной (медицинбол).Вес 3 кг</w:t>
                  </w:r>
                  <w:proofErr w:type="gramStart"/>
                  <w:r w:rsidRPr="00C43DC7">
                    <w:rPr>
                      <w:rFonts w:eastAsia="Times New Roman"/>
                      <w:sz w:val="22"/>
                      <w:szCs w:val="22"/>
                      <w:lang w:eastAsia="ru-RU"/>
                    </w:rPr>
                    <w:t>.Ч</w:t>
                  </w:r>
                  <w:proofErr w:type="gramEnd"/>
                  <w:r w:rsidRPr="00C43DC7">
                    <w:rPr>
                      <w:rFonts w:eastAsia="Times New Roman"/>
                      <w:sz w:val="22"/>
                      <w:szCs w:val="22"/>
                      <w:lang w:eastAsia="ru-RU"/>
                    </w:rPr>
                    <w:t xml:space="preserve">ехол изготовлен из искусственной кожи.Наполнитель резиновая крошка. Товарный знак отсутствует. </w:t>
                  </w:r>
                </w:p>
              </w:tc>
            </w:tr>
            <w:tr w:rsidR="00EA0C9E" w:rsidRPr="00C43DC7" w:rsidTr="00592BF2">
              <w:trPr>
                <w:trHeight w:val="407"/>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Мяч набивной (медицинбол).Вес 4 кг</w:t>
                  </w:r>
                  <w:proofErr w:type="gramStart"/>
                  <w:r w:rsidRPr="00C43DC7">
                    <w:rPr>
                      <w:rFonts w:eastAsia="Times New Roman"/>
                      <w:sz w:val="22"/>
                      <w:szCs w:val="22"/>
                      <w:lang w:eastAsia="ru-RU"/>
                    </w:rPr>
                    <w:t>.Ч</w:t>
                  </w:r>
                  <w:proofErr w:type="gramEnd"/>
                  <w:r w:rsidRPr="00C43DC7">
                    <w:rPr>
                      <w:rFonts w:eastAsia="Times New Roman"/>
                      <w:sz w:val="22"/>
                      <w:szCs w:val="22"/>
                      <w:lang w:eastAsia="ru-RU"/>
                    </w:rPr>
                    <w:t xml:space="preserve">ехол изготовлен из искусственной кожи.Наполнитель резиновая крошка. Товарный знак отсутствует. </w:t>
                  </w:r>
                </w:p>
              </w:tc>
            </w:tr>
            <w:tr w:rsidR="00EA0C9E" w:rsidRPr="00C43DC7" w:rsidTr="00D87129">
              <w:trPr>
                <w:trHeight w:val="64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Мяч футбольный .Размер №4.Ручная сшивка,32 панели, покрышка глянцевая синтетическая кожа, камера латекс с бутиловым ниппелем, 4 подкладочных слоя</w:t>
                  </w:r>
                  <w:proofErr w:type="gramStart"/>
                  <w:r w:rsidRPr="00C43DC7">
                    <w:rPr>
                      <w:rFonts w:eastAsia="Times New Roman"/>
                      <w:sz w:val="22"/>
                      <w:szCs w:val="22"/>
                      <w:lang w:eastAsia="ru-RU"/>
                    </w:rPr>
                    <w:t>.Т</w:t>
                  </w:r>
                  <w:proofErr w:type="gramEnd"/>
                  <w:r w:rsidRPr="00C43DC7">
                    <w:rPr>
                      <w:rFonts w:eastAsia="Times New Roman"/>
                      <w:sz w:val="22"/>
                      <w:szCs w:val="22"/>
                      <w:lang w:eastAsia="ru-RU"/>
                    </w:rPr>
                    <w:t xml:space="preserve">оварный знак отсутствует </w:t>
                  </w:r>
                </w:p>
              </w:tc>
            </w:tr>
            <w:tr w:rsidR="00EA0C9E" w:rsidRPr="00C43DC7" w:rsidTr="00D87129">
              <w:trPr>
                <w:trHeight w:val="64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lastRenderedPageBreak/>
                    <w:t>Мяч футбольный .Размер №5.Ручная сшивка,32 панели, покрышка глянцевая синтетическая кожа, камера латекс с бутиловым ниппелем, 4 подкладочных слоя</w:t>
                  </w:r>
                  <w:proofErr w:type="gramStart"/>
                  <w:r w:rsidRPr="00C43DC7">
                    <w:rPr>
                      <w:rFonts w:eastAsia="Times New Roman"/>
                      <w:sz w:val="22"/>
                      <w:szCs w:val="22"/>
                      <w:lang w:eastAsia="ru-RU"/>
                    </w:rPr>
                    <w:t>.Т</w:t>
                  </w:r>
                  <w:proofErr w:type="gramEnd"/>
                  <w:r w:rsidRPr="00C43DC7">
                    <w:rPr>
                      <w:rFonts w:eastAsia="Times New Roman"/>
                      <w:sz w:val="22"/>
                      <w:szCs w:val="22"/>
                      <w:lang w:eastAsia="ru-RU"/>
                    </w:rPr>
                    <w:t xml:space="preserve">оварный знак отсутствует </w:t>
                  </w:r>
                </w:p>
              </w:tc>
            </w:tr>
            <w:tr w:rsidR="00EA0C9E" w:rsidRPr="00C43DC7" w:rsidTr="00592BF2">
              <w:trPr>
                <w:trHeight w:val="479"/>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Мячи fiball. Предназначен для развития дыхательной системы и вестибюл</w:t>
                  </w:r>
                  <w:r w:rsidRPr="00C43DC7">
                    <w:rPr>
                      <w:rFonts w:eastAsia="Times New Roman"/>
                      <w:sz w:val="22"/>
                      <w:szCs w:val="22"/>
                      <w:lang w:eastAsia="ru-RU"/>
                    </w:rPr>
                    <w:t>ь</w:t>
                  </w:r>
                  <w:r w:rsidRPr="00C43DC7">
                    <w:rPr>
                      <w:rFonts w:eastAsia="Times New Roman"/>
                      <w:sz w:val="22"/>
                      <w:szCs w:val="22"/>
                      <w:lang w:eastAsia="ru-RU"/>
                    </w:rPr>
                    <w:t>ного аппарата</w:t>
                  </w:r>
                  <w:proofErr w:type="gramStart"/>
                  <w:r w:rsidRPr="00C43DC7">
                    <w:rPr>
                      <w:rFonts w:eastAsia="Times New Roman"/>
                      <w:sz w:val="22"/>
                      <w:szCs w:val="22"/>
                      <w:lang w:eastAsia="ru-RU"/>
                    </w:rPr>
                    <w:t>,у</w:t>
                  </w:r>
                  <w:proofErr w:type="gramEnd"/>
                  <w:r w:rsidRPr="00C43DC7">
                    <w:rPr>
                      <w:rFonts w:eastAsia="Times New Roman"/>
                      <w:sz w:val="22"/>
                      <w:szCs w:val="22"/>
                      <w:lang w:eastAsia="ru-RU"/>
                    </w:rPr>
                    <w:t xml:space="preserve">крепления мышц корпуса,развития координации движения. </w:t>
                  </w:r>
                </w:p>
              </w:tc>
            </w:tr>
            <w:tr w:rsidR="00EA0C9E" w:rsidRPr="00C43DC7" w:rsidTr="00592BF2">
              <w:trPr>
                <w:trHeight w:val="104"/>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Насос универсальный. Длина -20см. В комплект входит металлическая игла. </w:t>
                  </w:r>
                </w:p>
              </w:tc>
            </w:tr>
            <w:tr w:rsidR="00EA0C9E" w:rsidRPr="00C43DC7" w:rsidTr="00592BF2">
              <w:trPr>
                <w:trHeight w:val="40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Обруч гимнастический</w:t>
                  </w:r>
                  <w:proofErr w:type="gramStart"/>
                  <w:r w:rsidRPr="00C43DC7">
                    <w:rPr>
                      <w:rFonts w:eastAsia="Times New Roman"/>
                      <w:sz w:val="22"/>
                      <w:szCs w:val="22"/>
                      <w:lang w:eastAsia="ru-RU"/>
                    </w:rPr>
                    <w:t>.И</w:t>
                  </w:r>
                  <w:proofErr w:type="gramEnd"/>
                  <w:r w:rsidRPr="00C43DC7">
                    <w:rPr>
                      <w:rFonts w:eastAsia="Times New Roman"/>
                      <w:sz w:val="22"/>
                      <w:szCs w:val="22"/>
                      <w:lang w:eastAsia="ru-RU"/>
                    </w:rPr>
                    <w:t>з алюминиевой трубы д.16мм. Диаметр обруча с</w:t>
                  </w:r>
                  <w:r w:rsidRPr="00C43DC7">
                    <w:rPr>
                      <w:rFonts w:eastAsia="Times New Roman"/>
                      <w:sz w:val="22"/>
                      <w:szCs w:val="22"/>
                      <w:lang w:eastAsia="ru-RU"/>
                    </w:rPr>
                    <w:t>о</w:t>
                  </w:r>
                  <w:r w:rsidRPr="00C43DC7">
                    <w:rPr>
                      <w:rFonts w:eastAsia="Times New Roman"/>
                      <w:sz w:val="22"/>
                      <w:szCs w:val="22"/>
                      <w:lang w:eastAsia="ru-RU"/>
                    </w:rPr>
                    <w:t>ставляет 900мм.</w:t>
                  </w:r>
                </w:p>
              </w:tc>
            </w:tr>
            <w:tr w:rsidR="00EA0C9E" w:rsidRPr="00C43DC7" w:rsidTr="00592BF2">
              <w:trPr>
                <w:trHeight w:val="56"/>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Палка гимнастическая</w:t>
                  </w:r>
                  <w:proofErr w:type="gramStart"/>
                  <w:r w:rsidRPr="00C43DC7">
                    <w:rPr>
                      <w:rFonts w:eastAsia="Times New Roman"/>
                      <w:sz w:val="22"/>
                      <w:szCs w:val="22"/>
                      <w:lang w:eastAsia="ru-RU"/>
                    </w:rPr>
                    <w:t>.И</w:t>
                  </w:r>
                  <w:proofErr w:type="gramEnd"/>
                  <w:r w:rsidRPr="00C43DC7">
                    <w:rPr>
                      <w:rFonts w:eastAsia="Times New Roman"/>
                      <w:sz w:val="22"/>
                      <w:szCs w:val="22"/>
                      <w:lang w:eastAsia="ru-RU"/>
                    </w:rPr>
                    <w:t xml:space="preserve">з дерева диаметром 28мм.,длиной 1200мм. </w:t>
                  </w:r>
                </w:p>
              </w:tc>
            </w:tr>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Перекладина ВА0596            </w:t>
                  </w:r>
                </w:p>
              </w:tc>
            </w:tr>
            <w:tr w:rsidR="00EA0C9E" w:rsidRPr="00C43DC7" w:rsidTr="00592BF2">
              <w:trPr>
                <w:trHeight w:val="221"/>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Планка для прыжков в высоту. Длина 300см. </w:t>
                  </w:r>
                </w:p>
              </w:tc>
            </w:tr>
            <w:tr w:rsidR="00EA0C9E" w:rsidRPr="00C43DC7" w:rsidTr="00592BF2">
              <w:trPr>
                <w:trHeight w:val="240"/>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Пособие Конус оградительный сигнальный </w:t>
                  </w:r>
                  <w:proofErr w:type="gramStart"/>
                  <w:r w:rsidRPr="00C43DC7">
                    <w:rPr>
                      <w:rFonts w:eastAsia="Times New Roman"/>
                      <w:sz w:val="22"/>
                      <w:szCs w:val="22"/>
                      <w:lang w:eastAsia="ru-RU"/>
                    </w:rPr>
                    <w:t>светоотражающие</w:t>
                  </w:r>
                  <w:proofErr w:type="gramEnd"/>
                </w:p>
              </w:tc>
            </w:tr>
            <w:tr w:rsidR="00EA0C9E" w:rsidRPr="00C43DC7" w:rsidTr="00D87129">
              <w:trPr>
                <w:trHeight w:val="43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proofErr w:type="gramStart"/>
                  <w:r w:rsidRPr="00C43DC7">
                    <w:rPr>
                      <w:rFonts w:eastAsia="Times New Roman"/>
                      <w:sz w:val="22"/>
                      <w:szCs w:val="22"/>
                      <w:lang w:eastAsia="ru-RU"/>
                    </w:rPr>
                    <w:t>Пособие по правилам дорожного движения Конус оградительный сигнал</w:t>
                  </w:r>
                  <w:r w:rsidRPr="00C43DC7">
                    <w:rPr>
                      <w:rFonts w:eastAsia="Times New Roman"/>
                      <w:sz w:val="22"/>
                      <w:szCs w:val="22"/>
                      <w:lang w:eastAsia="ru-RU"/>
                    </w:rPr>
                    <w:t>ь</w:t>
                  </w:r>
                  <w:r w:rsidRPr="00C43DC7">
                    <w:rPr>
                      <w:rFonts w:eastAsia="Times New Roman"/>
                      <w:sz w:val="22"/>
                      <w:szCs w:val="22"/>
                      <w:lang w:eastAsia="ru-RU"/>
                    </w:rPr>
                    <w:t>ный светоотражающие</w:t>
                  </w:r>
                  <w:proofErr w:type="gramEnd"/>
                </w:p>
              </w:tc>
            </w:tr>
            <w:tr w:rsidR="00EA0C9E" w:rsidRPr="00C43DC7" w:rsidTr="00592BF2">
              <w:trPr>
                <w:trHeight w:val="16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Ракетка для настольного тенниса.</w:t>
                  </w:r>
                </w:p>
              </w:tc>
            </w:tr>
            <w:tr w:rsidR="00EA0C9E" w:rsidRPr="00C43DC7" w:rsidTr="00592BF2">
              <w:trPr>
                <w:trHeight w:val="197"/>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Секундомер электронный </w:t>
                  </w:r>
                </w:p>
              </w:tc>
            </w:tr>
            <w:tr w:rsidR="00EA0C9E" w:rsidRPr="00C43DC7" w:rsidTr="00592BF2">
              <w:trPr>
                <w:trHeight w:val="216"/>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Сетка баскетбольная  белого цвета.</w:t>
                  </w:r>
                </w:p>
              </w:tc>
            </w:tr>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Сетка волейбольная </w:t>
                  </w:r>
                </w:p>
              </w:tc>
            </w:tr>
            <w:tr w:rsidR="00EA0C9E" w:rsidRPr="00C43DC7" w:rsidTr="00592BF2">
              <w:trPr>
                <w:trHeight w:val="110"/>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Сетка волейбольная. </w:t>
                  </w:r>
                </w:p>
              </w:tc>
            </w:tr>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Сетка гандбольная </w:t>
                  </w:r>
                </w:p>
              </w:tc>
            </w:tr>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Сетка футбольная </w:t>
                  </w:r>
                </w:p>
              </w:tc>
            </w:tr>
            <w:tr w:rsidR="00EA0C9E" w:rsidRPr="00C43DC7" w:rsidTr="00592BF2">
              <w:trPr>
                <w:trHeight w:val="56"/>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Сетка. </w:t>
                  </w:r>
                </w:p>
              </w:tc>
            </w:tr>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Система страхования грудная      </w:t>
                  </w:r>
                </w:p>
              </w:tc>
            </w:tr>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Система страхования  поясная</w:t>
                  </w:r>
                </w:p>
              </w:tc>
            </w:tr>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Скакалка гимнастическая универсальная </w:t>
                  </w:r>
                </w:p>
              </w:tc>
            </w:tr>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Стенка гимнастическая </w:t>
                  </w:r>
                </w:p>
              </w:tc>
            </w:tr>
            <w:tr w:rsidR="00EA0C9E" w:rsidRPr="00C43DC7" w:rsidTr="00D87129">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 xml:space="preserve">Щит баскетбольный </w:t>
                  </w:r>
                </w:p>
              </w:tc>
            </w:tr>
            <w:tr w:rsidR="00EA0C9E" w:rsidRPr="00C43DC7" w:rsidTr="00D87129">
              <w:trPr>
                <w:trHeight w:val="43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EA0C9E" w:rsidRPr="00C43DC7" w:rsidRDefault="00EA0C9E" w:rsidP="00EA0C9E">
                  <w:pPr>
                    <w:spacing w:line="240" w:lineRule="auto"/>
                    <w:ind w:firstLineChars="65" w:firstLine="143"/>
                    <w:jc w:val="left"/>
                    <w:outlineLvl w:val="4"/>
                    <w:rPr>
                      <w:rFonts w:eastAsia="Times New Roman"/>
                      <w:sz w:val="22"/>
                      <w:szCs w:val="22"/>
                      <w:lang w:eastAsia="ru-RU"/>
                    </w:rPr>
                  </w:pPr>
                  <w:r w:rsidRPr="00C43DC7">
                    <w:rPr>
                      <w:rFonts w:eastAsia="Times New Roman"/>
                      <w:sz w:val="22"/>
                      <w:szCs w:val="22"/>
                      <w:lang w:eastAsia="ru-RU"/>
                    </w:rPr>
                    <w:t>Эстафетная палочкаДлина 30см.материал-дерево</w:t>
                  </w:r>
                  <w:proofErr w:type="gramStart"/>
                  <w:r w:rsidRPr="00C43DC7">
                    <w:rPr>
                      <w:rFonts w:eastAsia="Times New Roman"/>
                      <w:sz w:val="22"/>
                      <w:szCs w:val="22"/>
                      <w:lang w:eastAsia="ru-RU"/>
                    </w:rPr>
                    <w:t>.К</w:t>
                  </w:r>
                  <w:proofErr w:type="gramEnd"/>
                  <w:r w:rsidRPr="00C43DC7">
                    <w:rPr>
                      <w:rFonts w:eastAsia="Times New Roman"/>
                      <w:sz w:val="22"/>
                      <w:szCs w:val="22"/>
                      <w:lang w:eastAsia="ru-RU"/>
                    </w:rPr>
                    <w:t>омплект состоит из 6 п</w:t>
                  </w:r>
                  <w:r w:rsidRPr="00C43DC7">
                    <w:rPr>
                      <w:rFonts w:eastAsia="Times New Roman"/>
                      <w:sz w:val="22"/>
                      <w:szCs w:val="22"/>
                      <w:lang w:eastAsia="ru-RU"/>
                    </w:rPr>
                    <w:t>а</w:t>
                  </w:r>
                  <w:r w:rsidRPr="00C43DC7">
                    <w:rPr>
                      <w:rFonts w:eastAsia="Times New Roman"/>
                      <w:sz w:val="22"/>
                      <w:szCs w:val="22"/>
                      <w:lang w:eastAsia="ru-RU"/>
                    </w:rPr>
                    <w:t>лочек.</w:t>
                  </w:r>
                </w:p>
              </w:tc>
            </w:tr>
            <w:tr w:rsidR="00EA0C9E" w:rsidRPr="00C43DC7" w:rsidTr="00D87129">
              <w:trPr>
                <w:trHeight w:val="225"/>
              </w:trPr>
              <w:tc>
                <w:tcPr>
                  <w:tcW w:w="7542" w:type="dxa"/>
                  <w:tcBorders>
                    <w:top w:val="single" w:sz="4" w:space="0" w:color="CCC085"/>
                    <w:left w:val="single" w:sz="4" w:space="0" w:color="CCC085"/>
                    <w:bottom w:val="single" w:sz="4" w:space="0" w:color="CCC085"/>
                    <w:right w:val="single" w:sz="4" w:space="0" w:color="CCC085"/>
                  </w:tcBorders>
                  <w:shd w:val="clear" w:color="auto" w:fill="auto"/>
                  <w:hideMark/>
                </w:tcPr>
                <w:p w:rsidR="00EA0C9E" w:rsidRPr="00C43DC7" w:rsidRDefault="00EA0C9E" w:rsidP="00EA0C9E">
                  <w:pPr>
                    <w:spacing w:line="240" w:lineRule="auto"/>
                    <w:jc w:val="left"/>
                    <w:outlineLvl w:val="5"/>
                    <w:rPr>
                      <w:rFonts w:eastAsia="Times New Roman"/>
                      <w:sz w:val="22"/>
                      <w:szCs w:val="22"/>
                      <w:lang w:eastAsia="ru-RU"/>
                    </w:rPr>
                  </w:pPr>
                  <w:r w:rsidRPr="00C43DC7">
                    <w:rPr>
                      <w:rFonts w:eastAsia="Times New Roman"/>
                      <w:sz w:val="22"/>
                      <w:szCs w:val="22"/>
                      <w:lang w:eastAsia="ru-RU"/>
                    </w:rPr>
                    <w:t>Мяч волейбольный</w:t>
                  </w:r>
                </w:p>
              </w:tc>
            </w:tr>
            <w:tr w:rsidR="00EA0C9E" w:rsidRPr="00C43DC7" w:rsidTr="00D87129">
              <w:trPr>
                <w:trHeight w:val="225"/>
              </w:trPr>
              <w:tc>
                <w:tcPr>
                  <w:tcW w:w="754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EA0C9E">
                  <w:pPr>
                    <w:spacing w:line="240" w:lineRule="auto"/>
                    <w:jc w:val="left"/>
                    <w:outlineLvl w:val="5"/>
                    <w:rPr>
                      <w:rFonts w:eastAsia="Times New Roman"/>
                      <w:sz w:val="22"/>
                      <w:szCs w:val="22"/>
                      <w:lang w:eastAsia="ru-RU"/>
                    </w:rPr>
                  </w:pPr>
                  <w:r w:rsidRPr="00C43DC7">
                    <w:rPr>
                      <w:rFonts w:eastAsia="Times New Roman"/>
                      <w:sz w:val="22"/>
                      <w:szCs w:val="22"/>
                      <w:lang w:eastAsia="ru-RU"/>
                    </w:rPr>
                    <w:t>Мяч для метания</w:t>
                  </w:r>
                </w:p>
              </w:tc>
            </w:tr>
            <w:tr w:rsidR="00EA0C9E" w:rsidRPr="00C43DC7" w:rsidTr="00D87129">
              <w:trPr>
                <w:trHeight w:val="225"/>
              </w:trPr>
              <w:tc>
                <w:tcPr>
                  <w:tcW w:w="7542" w:type="dxa"/>
                  <w:tcBorders>
                    <w:top w:val="nil"/>
                    <w:left w:val="single" w:sz="4" w:space="0" w:color="CCC085"/>
                    <w:bottom w:val="nil"/>
                    <w:right w:val="single" w:sz="4" w:space="0" w:color="CCC085"/>
                  </w:tcBorders>
                  <w:shd w:val="clear" w:color="auto" w:fill="auto"/>
                  <w:hideMark/>
                </w:tcPr>
                <w:p w:rsidR="00EA0C9E" w:rsidRPr="00C43DC7" w:rsidRDefault="00EA0C9E" w:rsidP="00EA0C9E">
                  <w:pPr>
                    <w:spacing w:line="240" w:lineRule="auto"/>
                    <w:jc w:val="left"/>
                    <w:outlineLvl w:val="5"/>
                    <w:rPr>
                      <w:rFonts w:eastAsia="Times New Roman"/>
                      <w:sz w:val="22"/>
                      <w:szCs w:val="22"/>
                      <w:lang w:eastAsia="ru-RU"/>
                    </w:rPr>
                  </w:pPr>
                  <w:r w:rsidRPr="00C43DC7">
                    <w:rPr>
                      <w:rFonts w:eastAsia="Times New Roman"/>
                      <w:sz w:val="22"/>
                      <w:szCs w:val="22"/>
                      <w:lang w:eastAsia="ru-RU"/>
                    </w:rPr>
                    <w:t>Сетка для мячей</w:t>
                  </w:r>
                </w:p>
              </w:tc>
            </w:tr>
            <w:tr w:rsidR="00EA0C9E" w:rsidRPr="00C43DC7" w:rsidTr="00D87129">
              <w:trPr>
                <w:trHeight w:val="225"/>
              </w:trPr>
              <w:tc>
                <w:tcPr>
                  <w:tcW w:w="7542" w:type="dxa"/>
                  <w:tcBorders>
                    <w:top w:val="nil"/>
                    <w:left w:val="single" w:sz="4" w:space="0" w:color="CCC085"/>
                    <w:bottom w:val="single" w:sz="4" w:space="0" w:color="CCC085"/>
                    <w:right w:val="single" w:sz="4" w:space="0" w:color="CCC085"/>
                  </w:tcBorders>
                  <w:shd w:val="clear" w:color="auto" w:fill="auto"/>
                </w:tcPr>
                <w:tbl>
                  <w:tblPr>
                    <w:tblW w:w="7429" w:type="dxa"/>
                    <w:tblLook w:val="04A0"/>
                  </w:tblPr>
                  <w:tblGrid>
                    <w:gridCol w:w="7429"/>
                  </w:tblGrid>
                  <w:tr w:rsidR="00EA0C9E" w:rsidRPr="00C43DC7" w:rsidTr="00D87129">
                    <w:trPr>
                      <w:trHeight w:val="225"/>
                    </w:trPr>
                    <w:tc>
                      <w:tcPr>
                        <w:tcW w:w="7429" w:type="dxa"/>
                        <w:tcBorders>
                          <w:top w:val="single" w:sz="4" w:space="0" w:color="CCC085"/>
                          <w:left w:val="single" w:sz="4" w:space="0" w:color="CCC085"/>
                          <w:bottom w:val="single" w:sz="4" w:space="0" w:color="CCC085"/>
                          <w:right w:val="single" w:sz="4" w:space="0" w:color="CCC085"/>
                        </w:tcBorders>
                        <w:shd w:val="clear" w:color="auto" w:fill="auto"/>
                        <w:hideMark/>
                      </w:tcPr>
                      <w:p w:rsidR="00EA0C9E" w:rsidRPr="00C43DC7" w:rsidRDefault="00EA0C9E" w:rsidP="00EA0C9E">
                        <w:pPr>
                          <w:spacing w:line="240" w:lineRule="auto"/>
                          <w:jc w:val="left"/>
                          <w:outlineLvl w:val="5"/>
                          <w:rPr>
                            <w:rFonts w:eastAsia="Times New Roman"/>
                            <w:sz w:val="22"/>
                            <w:szCs w:val="22"/>
                            <w:lang w:eastAsia="ru-RU"/>
                          </w:rPr>
                        </w:pPr>
                        <w:r w:rsidRPr="00C43DC7">
                          <w:rPr>
                            <w:rFonts w:eastAsia="Times New Roman"/>
                            <w:sz w:val="22"/>
                            <w:szCs w:val="22"/>
                            <w:lang w:eastAsia="ru-RU"/>
                          </w:rPr>
                          <w:t>Бревно гимнастическое</w:t>
                        </w:r>
                      </w:p>
                    </w:tc>
                  </w:tr>
                  <w:tr w:rsidR="00EA0C9E" w:rsidRPr="00C43DC7" w:rsidTr="00592BF2">
                    <w:trPr>
                      <w:trHeight w:val="421"/>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EA0C9E">
                        <w:pPr>
                          <w:spacing w:line="240" w:lineRule="auto"/>
                          <w:jc w:val="left"/>
                          <w:outlineLvl w:val="5"/>
                          <w:rPr>
                            <w:rFonts w:eastAsia="Times New Roman"/>
                            <w:sz w:val="22"/>
                            <w:szCs w:val="22"/>
                            <w:lang w:eastAsia="ru-RU"/>
                          </w:rPr>
                        </w:pPr>
                        <w:r w:rsidRPr="00C43DC7">
                          <w:rPr>
                            <w:rFonts w:eastAsia="Times New Roman"/>
                            <w:sz w:val="22"/>
                            <w:szCs w:val="22"/>
                            <w:lang w:eastAsia="ru-RU"/>
                          </w:rPr>
                          <w:t>Брусья гимнастические параллельные</w:t>
                        </w:r>
                        <w:proofErr w:type="gramStart"/>
                        <w:r w:rsidRPr="00C43DC7">
                          <w:rPr>
                            <w:rFonts w:eastAsia="Times New Roman"/>
                            <w:sz w:val="22"/>
                            <w:szCs w:val="22"/>
                            <w:lang w:eastAsia="ru-RU"/>
                          </w:rPr>
                          <w:t>.Р</w:t>
                        </w:r>
                        <w:proofErr w:type="gramEnd"/>
                        <w:r w:rsidRPr="00C43DC7">
                          <w:rPr>
                            <w:rFonts w:eastAsia="Times New Roman"/>
                            <w:sz w:val="22"/>
                            <w:szCs w:val="22"/>
                            <w:lang w:eastAsia="ru-RU"/>
                          </w:rPr>
                          <w:t>асстояние между точками оп</w:t>
                        </w:r>
                        <w:r w:rsidRPr="00C43DC7">
                          <w:rPr>
                            <w:rFonts w:eastAsia="Times New Roman"/>
                            <w:sz w:val="22"/>
                            <w:szCs w:val="22"/>
                            <w:lang w:eastAsia="ru-RU"/>
                          </w:rPr>
                          <w:t>о</w:t>
                        </w:r>
                        <w:r w:rsidRPr="00C43DC7">
                          <w:rPr>
                            <w:rFonts w:eastAsia="Times New Roman"/>
                            <w:sz w:val="22"/>
                            <w:szCs w:val="22"/>
                            <w:lang w:eastAsia="ru-RU"/>
                          </w:rPr>
                          <w:t>ры жердей 2300мм</w:t>
                        </w:r>
                      </w:p>
                    </w:tc>
                  </w:tr>
                  <w:tr w:rsidR="00EA0C9E" w:rsidRPr="00C43DC7" w:rsidTr="00592BF2">
                    <w:trPr>
                      <w:trHeight w:val="330"/>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EA0C9E">
                        <w:pPr>
                          <w:spacing w:line="240" w:lineRule="auto"/>
                          <w:jc w:val="left"/>
                          <w:outlineLvl w:val="5"/>
                          <w:rPr>
                            <w:rFonts w:eastAsia="Times New Roman"/>
                            <w:sz w:val="22"/>
                            <w:szCs w:val="22"/>
                            <w:lang w:eastAsia="ru-RU"/>
                          </w:rPr>
                        </w:pPr>
                        <w:r w:rsidRPr="00C43DC7">
                          <w:rPr>
                            <w:rFonts w:eastAsia="Times New Roman"/>
                            <w:sz w:val="22"/>
                            <w:szCs w:val="22"/>
                            <w:lang w:eastAsia="ru-RU"/>
                          </w:rPr>
                          <w:t>Вышка судейская универсальна</w:t>
                        </w:r>
                        <w:proofErr w:type="gramStart"/>
                        <w:r w:rsidRPr="00C43DC7">
                          <w:rPr>
                            <w:rFonts w:eastAsia="Times New Roman"/>
                            <w:sz w:val="22"/>
                            <w:szCs w:val="22"/>
                            <w:lang w:eastAsia="ru-RU"/>
                          </w:rPr>
                          <w:t>я(</w:t>
                        </w:r>
                        <w:proofErr w:type="gramEnd"/>
                        <w:r w:rsidRPr="00C43DC7">
                          <w:rPr>
                            <w:rFonts w:eastAsia="Times New Roman"/>
                            <w:sz w:val="22"/>
                            <w:szCs w:val="22"/>
                            <w:lang w:eastAsia="ru-RU"/>
                          </w:rPr>
                          <w:t>товарный знак отсутствует) Высота 220 см, цвет синий</w:t>
                        </w:r>
                      </w:p>
                    </w:tc>
                  </w:tr>
                  <w:tr w:rsidR="00EA0C9E" w:rsidRPr="00C43DC7" w:rsidTr="00D87129">
                    <w:trPr>
                      <w:trHeight w:val="225"/>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EA0C9E">
                        <w:pPr>
                          <w:spacing w:line="240" w:lineRule="auto"/>
                          <w:jc w:val="left"/>
                          <w:outlineLvl w:val="5"/>
                          <w:rPr>
                            <w:rFonts w:eastAsia="Times New Roman"/>
                            <w:sz w:val="22"/>
                            <w:szCs w:val="22"/>
                            <w:lang w:eastAsia="ru-RU"/>
                          </w:rPr>
                        </w:pPr>
                        <w:r w:rsidRPr="00C43DC7">
                          <w:rPr>
                            <w:rFonts w:eastAsia="Times New Roman"/>
                            <w:sz w:val="22"/>
                            <w:szCs w:val="22"/>
                            <w:lang w:eastAsia="ru-RU"/>
                          </w:rPr>
                          <w:t xml:space="preserve">Канат 7метров </w:t>
                        </w:r>
                      </w:p>
                    </w:tc>
                  </w:tr>
                  <w:tr w:rsidR="00EA0C9E" w:rsidRPr="00C43DC7" w:rsidTr="00592BF2">
                    <w:trPr>
                      <w:trHeight w:val="127"/>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EA0C9E">
                        <w:pPr>
                          <w:spacing w:line="240" w:lineRule="auto"/>
                          <w:jc w:val="left"/>
                          <w:outlineLvl w:val="5"/>
                          <w:rPr>
                            <w:rFonts w:eastAsia="Times New Roman"/>
                            <w:sz w:val="22"/>
                            <w:szCs w:val="22"/>
                            <w:lang w:eastAsia="ru-RU"/>
                          </w:rPr>
                        </w:pPr>
                        <w:r w:rsidRPr="00C43DC7">
                          <w:rPr>
                            <w:rFonts w:eastAsia="Times New Roman"/>
                            <w:sz w:val="22"/>
                            <w:szCs w:val="22"/>
                            <w:lang w:eastAsia="ru-RU"/>
                          </w:rPr>
                          <w:t>Канат для лазанья</w:t>
                        </w:r>
                        <w:proofErr w:type="gramStart"/>
                        <w:r w:rsidRPr="00C43DC7">
                          <w:rPr>
                            <w:rFonts w:eastAsia="Times New Roman"/>
                            <w:sz w:val="22"/>
                            <w:szCs w:val="22"/>
                            <w:lang w:eastAsia="ru-RU"/>
                          </w:rPr>
                          <w:t>.Д</w:t>
                        </w:r>
                        <w:proofErr w:type="gramEnd"/>
                        <w:r w:rsidRPr="00C43DC7">
                          <w:rPr>
                            <w:rFonts w:eastAsia="Times New Roman"/>
                            <w:sz w:val="22"/>
                            <w:szCs w:val="22"/>
                            <w:lang w:eastAsia="ru-RU"/>
                          </w:rPr>
                          <w:t>лина 7м, диаметр 40мм.</w:t>
                        </w:r>
                      </w:p>
                    </w:tc>
                  </w:tr>
                  <w:tr w:rsidR="00EA0C9E" w:rsidRPr="00C43DC7" w:rsidTr="00D87129">
                    <w:trPr>
                      <w:trHeight w:val="490"/>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EA0C9E">
                        <w:pPr>
                          <w:spacing w:line="240" w:lineRule="auto"/>
                          <w:jc w:val="left"/>
                          <w:outlineLvl w:val="5"/>
                          <w:rPr>
                            <w:rFonts w:eastAsia="Times New Roman"/>
                            <w:sz w:val="22"/>
                            <w:szCs w:val="22"/>
                            <w:lang w:eastAsia="ru-RU"/>
                          </w:rPr>
                        </w:pPr>
                        <w:r w:rsidRPr="00C43DC7">
                          <w:rPr>
                            <w:rFonts w:eastAsia="Times New Roman"/>
                            <w:sz w:val="22"/>
                            <w:szCs w:val="22"/>
                            <w:lang w:eastAsia="ru-RU"/>
                          </w:rPr>
                          <w:t xml:space="preserve">Канат для перетягивания. </w:t>
                        </w:r>
                        <w:proofErr w:type="gramStart"/>
                        <w:r w:rsidRPr="00C43DC7">
                          <w:rPr>
                            <w:rFonts w:eastAsia="Times New Roman"/>
                            <w:sz w:val="22"/>
                            <w:szCs w:val="22"/>
                            <w:lang w:eastAsia="ru-RU"/>
                          </w:rPr>
                          <w:t>Изготовлен</w:t>
                        </w:r>
                        <w:proofErr w:type="gramEnd"/>
                        <w:r w:rsidRPr="00C43DC7">
                          <w:rPr>
                            <w:rFonts w:eastAsia="Times New Roman"/>
                            <w:sz w:val="22"/>
                            <w:szCs w:val="22"/>
                            <w:lang w:eastAsia="ru-RU"/>
                          </w:rPr>
                          <w:t xml:space="preserve"> из хлопчатобумажной пряжи длиной 12м </w:t>
                        </w:r>
                      </w:p>
                    </w:tc>
                  </w:tr>
                  <w:tr w:rsidR="00EA0C9E" w:rsidRPr="00C43DC7" w:rsidTr="00592BF2">
                    <w:trPr>
                      <w:trHeight w:val="181"/>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CA5B63">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Кардиотренажер</w:t>
                        </w:r>
                        <w:proofErr w:type="gramStart"/>
                        <w:r w:rsidRPr="00C43DC7">
                          <w:rPr>
                            <w:rFonts w:eastAsia="Times New Roman"/>
                            <w:sz w:val="22"/>
                            <w:szCs w:val="22"/>
                            <w:lang w:eastAsia="ru-RU"/>
                          </w:rPr>
                          <w:t xml:space="preserve"> .</w:t>
                        </w:r>
                        <w:proofErr w:type="gramEnd"/>
                        <w:r w:rsidRPr="00C43DC7">
                          <w:rPr>
                            <w:rFonts w:eastAsia="Times New Roman"/>
                            <w:sz w:val="22"/>
                            <w:szCs w:val="22"/>
                            <w:lang w:eastAsia="ru-RU"/>
                          </w:rPr>
                          <w:t xml:space="preserve"> Велотренажер. </w:t>
                        </w:r>
                      </w:p>
                    </w:tc>
                  </w:tr>
                  <w:tr w:rsidR="00EA0C9E" w:rsidRPr="00C43DC7" w:rsidTr="00592BF2">
                    <w:trPr>
                      <w:trHeight w:val="355"/>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CA5B63">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 xml:space="preserve">Кардиотренажер. Беговая дорожка. Тип </w:t>
                        </w:r>
                        <w:proofErr w:type="gramStart"/>
                        <w:r w:rsidRPr="00C43DC7">
                          <w:rPr>
                            <w:rFonts w:eastAsia="Times New Roman"/>
                            <w:sz w:val="22"/>
                            <w:szCs w:val="22"/>
                            <w:lang w:eastAsia="ru-RU"/>
                          </w:rPr>
                          <w:t>дорожки-электрическая</w:t>
                        </w:r>
                        <w:proofErr w:type="gramEnd"/>
                        <w:r w:rsidRPr="00C43DC7">
                          <w:rPr>
                            <w:rFonts w:eastAsia="Times New Roman"/>
                            <w:sz w:val="22"/>
                            <w:szCs w:val="22"/>
                            <w:lang w:eastAsia="ru-RU"/>
                          </w:rPr>
                          <w:t>. Мощность мотора 3л</w:t>
                        </w:r>
                        <w:proofErr w:type="gramStart"/>
                        <w:r w:rsidRPr="00C43DC7">
                          <w:rPr>
                            <w:rFonts w:eastAsia="Times New Roman"/>
                            <w:sz w:val="22"/>
                            <w:szCs w:val="22"/>
                            <w:lang w:eastAsia="ru-RU"/>
                          </w:rPr>
                          <w:t>.с</w:t>
                        </w:r>
                        <w:proofErr w:type="gramEnd"/>
                      </w:p>
                    </w:tc>
                  </w:tr>
                  <w:tr w:rsidR="00EA0C9E" w:rsidRPr="00C43DC7" w:rsidTr="00592BF2">
                    <w:trPr>
                      <w:trHeight w:val="122"/>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CA5B63">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Козел гимнастический.</w:t>
                        </w:r>
                      </w:p>
                    </w:tc>
                  </w:tr>
                  <w:tr w:rsidR="00EA0C9E" w:rsidRPr="00C43DC7" w:rsidTr="00592BF2">
                    <w:trPr>
                      <w:trHeight w:val="423"/>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CA5B63">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Кольца гимнастические</w:t>
                        </w:r>
                        <w:proofErr w:type="gramStart"/>
                        <w:r w:rsidRPr="00C43DC7">
                          <w:rPr>
                            <w:rFonts w:eastAsia="Times New Roman"/>
                            <w:sz w:val="22"/>
                            <w:szCs w:val="22"/>
                            <w:lang w:eastAsia="ru-RU"/>
                          </w:rPr>
                          <w:t>.В</w:t>
                        </w:r>
                        <w:proofErr w:type="gramEnd"/>
                        <w:r w:rsidRPr="00C43DC7">
                          <w:rPr>
                            <w:rFonts w:eastAsia="Times New Roman"/>
                            <w:sz w:val="22"/>
                            <w:szCs w:val="22"/>
                            <w:lang w:eastAsia="ru-RU"/>
                          </w:rPr>
                          <w:t>нутренний диаметр кольца 180мм,внешний ди</w:t>
                        </w:r>
                        <w:r w:rsidRPr="00C43DC7">
                          <w:rPr>
                            <w:rFonts w:eastAsia="Times New Roman"/>
                            <w:sz w:val="22"/>
                            <w:szCs w:val="22"/>
                            <w:lang w:eastAsia="ru-RU"/>
                          </w:rPr>
                          <w:t>а</w:t>
                        </w:r>
                        <w:r w:rsidRPr="00C43DC7">
                          <w:rPr>
                            <w:rFonts w:eastAsia="Times New Roman"/>
                            <w:sz w:val="22"/>
                            <w:szCs w:val="22"/>
                            <w:lang w:eastAsia="ru-RU"/>
                          </w:rPr>
                          <w:t>метр кольца 235</w:t>
                        </w:r>
                      </w:p>
                    </w:tc>
                  </w:tr>
                  <w:tr w:rsidR="00EA0C9E" w:rsidRPr="00C43DC7" w:rsidTr="00CA5B63">
                    <w:trPr>
                      <w:trHeight w:val="73"/>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CA5B63">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Комплект туристический бивуачный. Палатка 3-х местная</w:t>
                        </w:r>
                      </w:p>
                    </w:tc>
                  </w:tr>
                  <w:tr w:rsidR="00EA0C9E" w:rsidRPr="00C43DC7" w:rsidTr="00D87129">
                    <w:trPr>
                      <w:trHeight w:val="286"/>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Конь гимнастический.</w:t>
                        </w:r>
                      </w:p>
                    </w:tc>
                  </w:tr>
                  <w:tr w:rsidR="00EA0C9E" w:rsidRPr="00C43DC7" w:rsidTr="00592BF2">
                    <w:trPr>
                      <w:trHeight w:val="205"/>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Мат акробатический</w:t>
                        </w:r>
                        <w:proofErr w:type="gramStart"/>
                        <w:r w:rsidRPr="00C43DC7">
                          <w:rPr>
                            <w:rFonts w:eastAsia="Times New Roman"/>
                            <w:sz w:val="22"/>
                            <w:szCs w:val="22"/>
                            <w:lang w:eastAsia="ru-RU"/>
                          </w:rPr>
                          <w:t>.Р</w:t>
                        </w:r>
                        <w:proofErr w:type="gramEnd"/>
                        <w:r w:rsidRPr="00C43DC7">
                          <w:rPr>
                            <w:rFonts w:eastAsia="Times New Roman"/>
                            <w:sz w:val="22"/>
                            <w:szCs w:val="22"/>
                            <w:lang w:eastAsia="ru-RU"/>
                          </w:rPr>
                          <w:t>азмер-1*2м, толщина 5 см.</w:t>
                        </w:r>
                      </w:p>
                    </w:tc>
                  </w:tr>
                  <w:tr w:rsidR="00EA0C9E" w:rsidRPr="00C43DC7" w:rsidTr="00592BF2">
                    <w:trPr>
                      <w:trHeight w:val="223"/>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Мат гимнастический</w:t>
                        </w:r>
                        <w:proofErr w:type="gramStart"/>
                        <w:r w:rsidRPr="00C43DC7">
                          <w:rPr>
                            <w:rFonts w:eastAsia="Times New Roman"/>
                            <w:sz w:val="22"/>
                            <w:szCs w:val="22"/>
                            <w:lang w:eastAsia="ru-RU"/>
                          </w:rPr>
                          <w:t>.Р</w:t>
                        </w:r>
                        <w:proofErr w:type="gramEnd"/>
                        <w:r w:rsidRPr="00C43DC7">
                          <w:rPr>
                            <w:rFonts w:eastAsia="Times New Roman"/>
                            <w:sz w:val="22"/>
                            <w:szCs w:val="22"/>
                            <w:lang w:eastAsia="ru-RU"/>
                          </w:rPr>
                          <w:t>азмер-2,0*1,0*0,01</w:t>
                        </w:r>
                      </w:p>
                    </w:tc>
                  </w:tr>
                  <w:tr w:rsidR="00EA0C9E" w:rsidRPr="00C43DC7" w:rsidTr="00592BF2">
                    <w:trPr>
                      <w:trHeight w:val="397"/>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Мост гимнастический подкитдной</w:t>
                        </w:r>
                        <w:proofErr w:type="gramStart"/>
                        <w:r w:rsidRPr="00C43DC7">
                          <w:rPr>
                            <w:rFonts w:eastAsia="Times New Roman"/>
                            <w:sz w:val="22"/>
                            <w:szCs w:val="22"/>
                            <w:lang w:eastAsia="ru-RU"/>
                          </w:rPr>
                          <w:t>.д</w:t>
                        </w:r>
                        <w:proofErr w:type="gramEnd"/>
                        <w:r w:rsidRPr="00C43DC7">
                          <w:rPr>
                            <w:rFonts w:eastAsia="Times New Roman"/>
                            <w:sz w:val="22"/>
                            <w:szCs w:val="22"/>
                            <w:lang w:eastAsia="ru-RU"/>
                          </w:rPr>
                          <w:t>лина-1200мм,ширина-600мм,высота-230мм.</w:t>
                        </w:r>
                      </w:p>
                    </w:tc>
                  </w:tr>
                  <w:tr w:rsidR="00EA0C9E" w:rsidRPr="00C43DC7" w:rsidTr="00592BF2">
                    <w:trPr>
                      <w:trHeight w:val="164"/>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Мостик гимнастический пристав.</w:t>
                        </w:r>
                      </w:p>
                    </w:tc>
                  </w:tr>
                  <w:tr w:rsidR="00EA0C9E" w:rsidRPr="00C43DC7" w:rsidTr="00592BF2">
                    <w:trPr>
                      <w:trHeight w:val="181"/>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Перекладина навесная универсальная.</w:t>
                        </w:r>
                      </w:p>
                    </w:tc>
                  </w:tr>
                  <w:tr w:rsidR="00EA0C9E" w:rsidRPr="00C43DC7" w:rsidTr="00592BF2">
                    <w:trPr>
                      <w:trHeight w:val="200"/>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lastRenderedPageBreak/>
                          <w:t>Секундомер (двух стрелочный</w:t>
                        </w:r>
                        <w:proofErr w:type="gramStart"/>
                        <w:r w:rsidRPr="00C43DC7">
                          <w:rPr>
                            <w:rFonts w:eastAsia="Times New Roman"/>
                            <w:sz w:val="22"/>
                            <w:szCs w:val="22"/>
                            <w:lang w:eastAsia="ru-RU"/>
                          </w:rPr>
                          <w:t>)К</w:t>
                        </w:r>
                        <w:proofErr w:type="gramEnd"/>
                        <w:r w:rsidRPr="00C43DC7">
                          <w:rPr>
                            <w:rFonts w:eastAsia="Times New Roman"/>
                            <w:sz w:val="22"/>
                            <w:szCs w:val="22"/>
                            <w:lang w:eastAsia="ru-RU"/>
                          </w:rPr>
                          <w:t>алибр механизма-42мм</w:t>
                        </w:r>
                      </w:p>
                    </w:tc>
                  </w:tr>
                  <w:tr w:rsidR="00EA0C9E" w:rsidRPr="00C43DC7" w:rsidTr="00592BF2">
                    <w:trPr>
                      <w:trHeight w:val="359"/>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Скамейка гимнастическая универсальная (бревно напольное</w:t>
                        </w:r>
                        <w:proofErr w:type="gramStart"/>
                        <w:r w:rsidRPr="00C43DC7">
                          <w:rPr>
                            <w:rFonts w:eastAsia="Times New Roman"/>
                            <w:sz w:val="22"/>
                            <w:szCs w:val="22"/>
                            <w:lang w:eastAsia="ru-RU"/>
                          </w:rPr>
                          <w:t>)Д</w:t>
                        </w:r>
                        <w:proofErr w:type="gramEnd"/>
                        <w:r w:rsidRPr="00C43DC7">
                          <w:rPr>
                            <w:rFonts w:eastAsia="Times New Roman"/>
                            <w:sz w:val="22"/>
                            <w:szCs w:val="22"/>
                            <w:lang w:eastAsia="ru-RU"/>
                          </w:rPr>
                          <w:t>линна с</w:t>
                        </w:r>
                        <w:r w:rsidRPr="00C43DC7">
                          <w:rPr>
                            <w:rFonts w:eastAsia="Times New Roman"/>
                            <w:sz w:val="22"/>
                            <w:szCs w:val="22"/>
                            <w:lang w:eastAsia="ru-RU"/>
                          </w:rPr>
                          <w:t>о</w:t>
                        </w:r>
                        <w:r w:rsidRPr="00C43DC7">
                          <w:rPr>
                            <w:rFonts w:eastAsia="Times New Roman"/>
                            <w:sz w:val="22"/>
                            <w:szCs w:val="22"/>
                            <w:lang w:eastAsia="ru-RU"/>
                          </w:rPr>
                          <w:t>ставляет 2500мм</w:t>
                        </w:r>
                      </w:p>
                    </w:tc>
                  </w:tr>
                  <w:tr w:rsidR="00EA0C9E" w:rsidRPr="00C43DC7" w:rsidTr="00592BF2">
                    <w:trPr>
                      <w:trHeight w:val="409"/>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Стойки для прыжков в высоту(пара).Изготовление из стальной тр</w:t>
                        </w:r>
                        <w:r w:rsidRPr="00C43DC7">
                          <w:rPr>
                            <w:rFonts w:eastAsia="Times New Roman"/>
                            <w:sz w:val="22"/>
                            <w:szCs w:val="22"/>
                            <w:lang w:eastAsia="ru-RU"/>
                          </w:rPr>
                          <w:t>у</w:t>
                        </w:r>
                        <w:r w:rsidRPr="00C43DC7">
                          <w:rPr>
                            <w:rFonts w:eastAsia="Times New Roman"/>
                            <w:sz w:val="22"/>
                            <w:szCs w:val="22"/>
                            <w:lang w:eastAsia="ru-RU"/>
                          </w:rPr>
                          <w:t>бы40*25мм</w:t>
                        </w:r>
                        <w:proofErr w:type="gramStart"/>
                        <w:r w:rsidRPr="00C43DC7">
                          <w:rPr>
                            <w:rFonts w:eastAsia="Times New Roman"/>
                            <w:sz w:val="22"/>
                            <w:szCs w:val="22"/>
                            <w:lang w:eastAsia="ru-RU"/>
                          </w:rPr>
                          <w:t>.В</w:t>
                        </w:r>
                        <w:proofErr w:type="gramEnd"/>
                        <w:r w:rsidRPr="00C43DC7">
                          <w:rPr>
                            <w:rFonts w:eastAsia="Times New Roman"/>
                            <w:sz w:val="22"/>
                            <w:szCs w:val="22"/>
                            <w:lang w:eastAsia="ru-RU"/>
                          </w:rPr>
                          <w:t>ысота 2м</w:t>
                        </w:r>
                      </w:p>
                    </w:tc>
                  </w:tr>
                  <w:tr w:rsidR="00EA0C9E" w:rsidRPr="00C43DC7" w:rsidTr="00D87129">
                    <w:trPr>
                      <w:trHeight w:val="274"/>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Стол теннисный</w:t>
                        </w:r>
                      </w:p>
                    </w:tc>
                  </w:tr>
                  <w:tr w:rsidR="00EA0C9E" w:rsidRPr="00C43DC7" w:rsidTr="00592BF2">
                    <w:trPr>
                      <w:trHeight w:val="321"/>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Стол теннисный. Размеры</w:t>
                        </w:r>
                        <w:proofErr w:type="gramStart"/>
                        <w:r w:rsidRPr="00C43DC7">
                          <w:rPr>
                            <w:rFonts w:eastAsia="Times New Roman"/>
                            <w:sz w:val="22"/>
                            <w:szCs w:val="22"/>
                            <w:lang w:eastAsia="ru-RU"/>
                          </w:rPr>
                          <w:t>:д</w:t>
                        </w:r>
                        <w:proofErr w:type="gramEnd"/>
                        <w:r w:rsidRPr="00C43DC7">
                          <w:rPr>
                            <w:rFonts w:eastAsia="Times New Roman"/>
                            <w:sz w:val="22"/>
                            <w:szCs w:val="22"/>
                            <w:lang w:eastAsia="ru-RU"/>
                          </w:rPr>
                          <w:t>л.-2,74м,высота-0,76м,шир.-1,525м</w:t>
                        </w:r>
                      </w:p>
                    </w:tc>
                  </w:tr>
                  <w:tr w:rsidR="00EA0C9E" w:rsidRPr="00C43DC7" w:rsidTr="00592BF2">
                    <w:trPr>
                      <w:trHeight w:val="269"/>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Тренажер "Т-Тяга"</w:t>
                        </w:r>
                        <w:proofErr w:type="gramStart"/>
                        <w:r w:rsidRPr="00C43DC7">
                          <w:rPr>
                            <w:rFonts w:eastAsia="Times New Roman"/>
                            <w:sz w:val="22"/>
                            <w:szCs w:val="22"/>
                            <w:lang w:eastAsia="ru-RU"/>
                          </w:rPr>
                          <w:t>.Т</w:t>
                        </w:r>
                        <w:proofErr w:type="gramEnd"/>
                        <w:r w:rsidRPr="00C43DC7">
                          <w:rPr>
                            <w:rFonts w:eastAsia="Times New Roman"/>
                            <w:sz w:val="22"/>
                            <w:szCs w:val="22"/>
                            <w:lang w:eastAsia="ru-RU"/>
                          </w:rPr>
                          <w:t>ип тренажера-свободный вес.</w:t>
                        </w:r>
                      </w:p>
                    </w:tc>
                  </w:tr>
                  <w:tr w:rsidR="00EA0C9E" w:rsidRPr="00C43DC7" w:rsidTr="00592BF2">
                    <w:trPr>
                      <w:trHeight w:val="145"/>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 xml:space="preserve">Штанга тяжелоатлетическая с обрезиненными дисками. Вес штанги 120кг. </w:t>
                        </w:r>
                      </w:p>
                    </w:tc>
                  </w:tr>
                  <w:tr w:rsidR="00EA0C9E" w:rsidRPr="00C43DC7" w:rsidTr="00592BF2">
                    <w:trPr>
                      <w:trHeight w:val="56"/>
                    </w:trPr>
                    <w:tc>
                      <w:tcPr>
                        <w:tcW w:w="7429"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 xml:space="preserve">Щит баскетбольный из оргстекла на металлической раме. </w:t>
                        </w:r>
                      </w:p>
                    </w:tc>
                  </w:tr>
                </w:tbl>
                <w:p w:rsidR="00EA0C9E" w:rsidRPr="00C43DC7" w:rsidRDefault="00EA0C9E" w:rsidP="00EA0C9E">
                  <w:pPr>
                    <w:spacing w:line="240" w:lineRule="auto"/>
                    <w:jc w:val="left"/>
                    <w:outlineLvl w:val="5"/>
                    <w:rPr>
                      <w:rFonts w:eastAsia="Times New Roman"/>
                      <w:sz w:val="22"/>
                      <w:szCs w:val="22"/>
                      <w:lang w:eastAsia="ru-RU"/>
                    </w:rPr>
                  </w:pPr>
                </w:p>
              </w:tc>
            </w:tr>
          </w:tbl>
          <w:p w:rsidR="00EA0C9E" w:rsidRPr="00C43DC7" w:rsidRDefault="00EA0C9E" w:rsidP="00EA0C9E">
            <w:pPr>
              <w:spacing w:line="240" w:lineRule="auto"/>
              <w:ind w:firstLine="0"/>
              <w:outlineLvl w:val="4"/>
              <w:rPr>
                <w:sz w:val="22"/>
                <w:szCs w:val="22"/>
              </w:rPr>
            </w:pPr>
          </w:p>
        </w:tc>
      </w:tr>
      <w:tr w:rsidR="00EA0C9E" w:rsidRPr="00C43DC7" w:rsidTr="00617FC5">
        <w:tc>
          <w:tcPr>
            <w:tcW w:w="1850" w:type="dxa"/>
          </w:tcPr>
          <w:p w:rsidR="00EA0C9E" w:rsidRPr="00C43DC7" w:rsidRDefault="00EA0C9E" w:rsidP="00EA0C9E">
            <w:pPr>
              <w:pStyle w:val="aff0"/>
              <w:jc w:val="center"/>
              <w:rPr>
                <w:rFonts w:ascii="Times New Roman" w:hAnsi="Times New Roman"/>
                <w:b/>
                <w:sz w:val="22"/>
                <w:szCs w:val="22"/>
              </w:rPr>
            </w:pPr>
            <w:r w:rsidRPr="00C43DC7">
              <w:rPr>
                <w:rFonts w:ascii="Times New Roman" w:hAnsi="Times New Roman"/>
                <w:b/>
                <w:sz w:val="22"/>
                <w:szCs w:val="22"/>
              </w:rPr>
              <w:lastRenderedPageBreak/>
              <w:t>Иностранный язык (англи</w:t>
            </w:r>
            <w:r w:rsidRPr="00C43DC7">
              <w:rPr>
                <w:rFonts w:ascii="Times New Roman" w:hAnsi="Times New Roman"/>
                <w:b/>
                <w:sz w:val="22"/>
                <w:szCs w:val="22"/>
              </w:rPr>
              <w:t>й</w:t>
            </w:r>
            <w:r w:rsidRPr="00C43DC7">
              <w:rPr>
                <w:rFonts w:ascii="Times New Roman" w:hAnsi="Times New Roman"/>
                <w:b/>
                <w:sz w:val="22"/>
                <w:szCs w:val="22"/>
              </w:rPr>
              <w:t>ский и неме</w:t>
            </w:r>
            <w:r w:rsidRPr="00C43DC7">
              <w:rPr>
                <w:rFonts w:ascii="Times New Roman" w:hAnsi="Times New Roman"/>
                <w:b/>
                <w:sz w:val="22"/>
                <w:szCs w:val="22"/>
              </w:rPr>
              <w:t>ц</w:t>
            </w:r>
            <w:r w:rsidRPr="00C43DC7">
              <w:rPr>
                <w:rFonts w:ascii="Times New Roman" w:hAnsi="Times New Roman"/>
                <w:b/>
                <w:sz w:val="22"/>
                <w:szCs w:val="22"/>
              </w:rPr>
              <w:t>кий)</w:t>
            </w:r>
          </w:p>
          <w:p w:rsidR="00EA0C9E" w:rsidRPr="00C43DC7" w:rsidRDefault="00EA0C9E" w:rsidP="00D662A7">
            <w:pPr>
              <w:pStyle w:val="aff0"/>
              <w:jc w:val="center"/>
              <w:rPr>
                <w:rFonts w:ascii="Times New Roman" w:hAnsi="Times New Roman"/>
                <w:sz w:val="22"/>
                <w:szCs w:val="22"/>
              </w:rPr>
            </w:pPr>
            <w:r w:rsidRPr="00C43DC7">
              <w:rPr>
                <w:rFonts w:ascii="Times New Roman" w:hAnsi="Times New Roman"/>
                <w:b/>
                <w:sz w:val="22"/>
                <w:szCs w:val="22"/>
              </w:rPr>
              <w:t>Кабинет13</w:t>
            </w:r>
          </w:p>
        </w:tc>
        <w:tc>
          <w:tcPr>
            <w:tcW w:w="8246" w:type="dxa"/>
          </w:tcPr>
          <w:tbl>
            <w:tblPr>
              <w:tblW w:w="7938" w:type="dxa"/>
              <w:tblLook w:val="04A0"/>
            </w:tblPr>
            <w:tblGrid>
              <w:gridCol w:w="7938"/>
            </w:tblGrid>
            <w:tr w:rsidR="00EA0C9E" w:rsidRPr="00C43DC7" w:rsidTr="00592BF2">
              <w:trPr>
                <w:trHeight w:val="225"/>
              </w:trPr>
              <w:tc>
                <w:tcPr>
                  <w:tcW w:w="7938"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592BF2">
                  <w:pPr>
                    <w:spacing w:line="240" w:lineRule="atLeast"/>
                    <w:ind w:firstLine="0"/>
                    <w:jc w:val="left"/>
                    <w:outlineLvl w:val="4"/>
                    <w:rPr>
                      <w:rFonts w:eastAsia="Times New Roman"/>
                      <w:sz w:val="22"/>
                      <w:szCs w:val="22"/>
                      <w:lang w:eastAsia="ru-RU"/>
                    </w:rPr>
                  </w:pPr>
                  <w:r w:rsidRPr="00C43DC7">
                    <w:rPr>
                      <w:rFonts w:eastAsia="Times New Roman"/>
                      <w:sz w:val="22"/>
                      <w:szCs w:val="22"/>
                      <w:lang w:eastAsia="ru-RU"/>
                    </w:rPr>
                    <w:t>Лингвистическая пирамида "Картинки-слова-предложения</w:t>
                  </w:r>
                  <w:proofErr w:type="gramStart"/>
                  <w:r w:rsidRPr="00C43DC7">
                    <w:rPr>
                      <w:rFonts w:eastAsia="Times New Roman"/>
                      <w:sz w:val="22"/>
                      <w:szCs w:val="22"/>
                      <w:lang w:eastAsia="ru-RU"/>
                    </w:rPr>
                    <w:t>"(</w:t>
                  </w:r>
                  <w:proofErr w:type="gramEnd"/>
                  <w:r w:rsidRPr="00C43DC7">
                    <w:rPr>
                      <w:rFonts w:eastAsia="Times New Roman"/>
                      <w:sz w:val="22"/>
                      <w:szCs w:val="22"/>
                      <w:lang w:eastAsia="ru-RU"/>
                    </w:rPr>
                    <w:t xml:space="preserve">Серия "Немецкий язык") </w:t>
                  </w:r>
                </w:p>
              </w:tc>
            </w:tr>
            <w:tr w:rsidR="00EA0C9E" w:rsidRPr="00C43DC7" w:rsidTr="00592BF2">
              <w:trPr>
                <w:trHeight w:val="225"/>
              </w:trPr>
              <w:tc>
                <w:tcPr>
                  <w:tcW w:w="7938"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592BF2">
                  <w:pPr>
                    <w:spacing w:line="240" w:lineRule="atLeast"/>
                    <w:ind w:firstLine="0"/>
                    <w:jc w:val="left"/>
                    <w:outlineLvl w:val="4"/>
                    <w:rPr>
                      <w:rFonts w:eastAsia="Times New Roman"/>
                      <w:sz w:val="22"/>
                      <w:szCs w:val="22"/>
                      <w:lang w:eastAsia="ru-RU"/>
                    </w:rPr>
                  </w:pPr>
                  <w:r w:rsidRPr="00C43DC7">
                    <w:rPr>
                      <w:rFonts w:eastAsia="Times New Roman"/>
                      <w:sz w:val="22"/>
                      <w:szCs w:val="22"/>
                      <w:lang w:eastAsia="ru-RU"/>
                    </w:rPr>
                    <w:t>Палитра</w:t>
                  </w:r>
                  <w:proofErr w:type="gramStart"/>
                  <w:r w:rsidRPr="00C43DC7">
                    <w:rPr>
                      <w:rFonts w:eastAsia="Times New Roman"/>
                      <w:sz w:val="22"/>
                      <w:szCs w:val="22"/>
                      <w:lang w:eastAsia="ru-RU"/>
                    </w:rPr>
                    <w:t>.К</w:t>
                  </w:r>
                  <w:proofErr w:type="gramEnd"/>
                  <w:r w:rsidRPr="00C43DC7">
                    <w:rPr>
                      <w:rFonts w:eastAsia="Times New Roman"/>
                      <w:sz w:val="22"/>
                      <w:szCs w:val="22"/>
                      <w:lang w:eastAsia="ru-RU"/>
                    </w:rPr>
                    <w:t>арточки "Орфография немецкого языка, базовый уровень"(Серия "Н</w:t>
                  </w:r>
                  <w:r w:rsidRPr="00C43DC7">
                    <w:rPr>
                      <w:rFonts w:eastAsia="Times New Roman"/>
                      <w:sz w:val="22"/>
                      <w:szCs w:val="22"/>
                      <w:lang w:eastAsia="ru-RU"/>
                    </w:rPr>
                    <w:t>е</w:t>
                  </w:r>
                  <w:r w:rsidRPr="00C43DC7">
                    <w:rPr>
                      <w:rFonts w:eastAsia="Times New Roman"/>
                      <w:sz w:val="22"/>
                      <w:szCs w:val="22"/>
                      <w:lang w:eastAsia="ru-RU"/>
                    </w:rPr>
                    <w:t xml:space="preserve">мецкий язык")  </w:t>
                  </w:r>
                </w:p>
              </w:tc>
            </w:tr>
            <w:tr w:rsidR="00EA0C9E" w:rsidRPr="00C43DC7" w:rsidTr="00592BF2">
              <w:trPr>
                <w:trHeight w:val="225"/>
              </w:trPr>
              <w:tc>
                <w:tcPr>
                  <w:tcW w:w="7938"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592BF2">
                  <w:pPr>
                    <w:spacing w:line="240" w:lineRule="atLeast"/>
                    <w:ind w:firstLine="0"/>
                    <w:jc w:val="left"/>
                    <w:outlineLvl w:val="5"/>
                    <w:rPr>
                      <w:sz w:val="22"/>
                      <w:szCs w:val="22"/>
                    </w:rPr>
                  </w:pPr>
                  <w:r w:rsidRPr="00C43DC7">
                    <w:rPr>
                      <w:sz w:val="22"/>
                      <w:szCs w:val="22"/>
                    </w:rPr>
                    <w:t>Интерактивный программно-аппаратный комплекс для кабинета иностранного языка</w:t>
                  </w:r>
                </w:p>
                <w:tbl>
                  <w:tblPr>
                    <w:tblW w:w="7712" w:type="dxa"/>
                    <w:tblLook w:val="04A0"/>
                  </w:tblPr>
                  <w:tblGrid>
                    <w:gridCol w:w="7712"/>
                  </w:tblGrid>
                  <w:tr w:rsidR="00EA0C9E" w:rsidRPr="00C43DC7" w:rsidTr="00D87129">
                    <w:trPr>
                      <w:trHeight w:val="225"/>
                    </w:trPr>
                    <w:tc>
                      <w:tcPr>
                        <w:tcW w:w="7712" w:type="dxa"/>
                        <w:tcBorders>
                          <w:top w:val="single" w:sz="4" w:space="0" w:color="CCC085"/>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eastAsia="ru-RU"/>
                          </w:rPr>
                        </w:pPr>
                        <w:r w:rsidRPr="00C43DC7">
                          <w:rPr>
                            <w:rFonts w:eastAsia="Times New Roman"/>
                            <w:sz w:val="22"/>
                            <w:szCs w:val="22"/>
                            <w:lang w:eastAsia="ru-RU"/>
                          </w:rPr>
                          <w:t>Интерактивная доска</w:t>
                        </w:r>
                      </w:p>
                    </w:tc>
                  </w:tr>
                  <w:tr w:rsidR="00EA0C9E" w:rsidRPr="00C43DC7" w:rsidTr="00D87129">
                    <w:trPr>
                      <w:trHeight w:val="197"/>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eastAsia="ru-RU"/>
                          </w:rPr>
                        </w:pPr>
                        <w:r w:rsidRPr="00C43DC7">
                          <w:rPr>
                            <w:rFonts w:eastAsia="Times New Roman"/>
                            <w:sz w:val="22"/>
                            <w:szCs w:val="22"/>
                            <w:lang w:eastAsia="ru-RU"/>
                          </w:rPr>
                          <w:t>Компьютер в сборе (SmartPower; монитор17"; клавиатура</w:t>
                        </w:r>
                        <w:proofErr w:type="gramStart"/>
                        <w:r w:rsidRPr="00C43DC7">
                          <w:rPr>
                            <w:rFonts w:eastAsia="Times New Roman"/>
                            <w:sz w:val="22"/>
                            <w:szCs w:val="22"/>
                            <w:lang w:eastAsia="ru-RU"/>
                          </w:rPr>
                          <w:t xml:space="preserve"> ;</w:t>
                        </w:r>
                        <w:proofErr w:type="gramEnd"/>
                        <w:r w:rsidRPr="00C43DC7">
                          <w:rPr>
                            <w:rFonts w:eastAsia="Times New Roman"/>
                            <w:sz w:val="22"/>
                            <w:szCs w:val="22"/>
                            <w:lang w:eastAsia="ru-RU"/>
                          </w:rPr>
                          <w:t xml:space="preserve"> мышь )</w:t>
                        </w:r>
                      </w:p>
                    </w:tc>
                  </w:tr>
                  <w:tr w:rsidR="00EA0C9E" w:rsidRPr="00C43DC7" w:rsidTr="00D87129">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eastAsia="ru-RU"/>
                          </w:rPr>
                        </w:pPr>
                        <w:r w:rsidRPr="00C43DC7">
                          <w:rPr>
                            <w:rFonts w:eastAsia="Times New Roman"/>
                            <w:sz w:val="22"/>
                            <w:szCs w:val="22"/>
                            <w:lang w:eastAsia="ru-RU"/>
                          </w:rPr>
                          <w:t>Монитор 17" Асе</w:t>
                        </w:r>
                        <w:proofErr w:type="gramStart"/>
                        <w:r w:rsidRPr="00C43DC7">
                          <w:rPr>
                            <w:rFonts w:eastAsia="Times New Roman"/>
                            <w:sz w:val="22"/>
                            <w:szCs w:val="22"/>
                            <w:lang w:eastAsia="ru-RU"/>
                          </w:rPr>
                          <w:t>r</w:t>
                        </w:r>
                        <w:proofErr w:type="gramEnd"/>
                      </w:p>
                    </w:tc>
                  </w:tr>
                  <w:tr w:rsidR="00EA0C9E" w:rsidRPr="00C43DC7" w:rsidTr="00D87129">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eastAsia="ru-RU"/>
                          </w:rPr>
                        </w:pPr>
                        <w:r w:rsidRPr="00C43DC7">
                          <w:rPr>
                            <w:rFonts w:eastAsia="Times New Roman"/>
                            <w:sz w:val="22"/>
                            <w:szCs w:val="22"/>
                            <w:lang w:eastAsia="ru-RU"/>
                          </w:rPr>
                          <w:t>МФ устройство Canon MF4410</w:t>
                        </w:r>
                      </w:p>
                    </w:tc>
                  </w:tr>
                  <w:tr w:rsidR="00EA0C9E" w:rsidRPr="00566A10" w:rsidTr="00592BF2">
                    <w:trPr>
                      <w:trHeight w:val="389"/>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val="en-US" w:eastAsia="ru-RU"/>
                          </w:rPr>
                        </w:pPr>
                        <w:r w:rsidRPr="00C43DC7">
                          <w:rPr>
                            <w:rFonts w:eastAsia="Times New Roman"/>
                            <w:sz w:val="22"/>
                            <w:szCs w:val="22"/>
                            <w:lang w:eastAsia="ru-RU"/>
                          </w:rPr>
                          <w:t>Ноутбук</w:t>
                        </w:r>
                        <w:r w:rsidRPr="00C43DC7">
                          <w:rPr>
                            <w:rFonts w:eastAsia="Times New Roman"/>
                            <w:sz w:val="22"/>
                            <w:szCs w:val="22"/>
                            <w:lang w:val="en-US" w:eastAsia="ru-RU"/>
                          </w:rPr>
                          <w:t xml:space="preserve"> 15.6" eMachines eME527-902G25Mi lntel Celeron M 900 2.2</w:t>
                        </w:r>
                        <w:r w:rsidRPr="00C43DC7">
                          <w:rPr>
                            <w:rFonts w:eastAsia="Times New Roman"/>
                            <w:sz w:val="22"/>
                            <w:szCs w:val="22"/>
                            <w:lang w:eastAsia="ru-RU"/>
                          </w:rPr>
                          <w:t>ГГц</w:t>
                        </w:r>
                        <w:r w:rsidRPr="00C43DC7">
                          <w:rPr>
                            <w:rFonts w:eastAsia="Times New Roman"/>
                            <w:sz w:val="22"/>
                            <w:szCs w:val="22"/>
                            <w:lang w:val="en-US" w:eastAsia="ru-RU"/>
                          </w:rPr>
                          <w:t>, 2</w:t>
                        </w:r>
                        <w:r w:rsidRPr="00C43DC7">
                          <w:rPr>
                            <w:rFonts w:eastAsia="Times New Roman"/>
                            <w:sz w:val="22"/>
                            <w:szCs w:val="22"/>
                            <w:lang w:eastAsia="ru-RU"/>
                          </w:rPr>
                          <w:t>Гб</w:t>
                        </w:r>
                        <w:r w:rsidRPr="00C43DC7">
                          <w:rPr>
                            <w:rFonts w:eastAsia="Times New Roman"/>
                            <w:sz w:val="22"/>
                            <w:szCs w:val="22"/>
                            <w:lang w:val="en-US" w:eastAsia="ru-RU"/>
                          </w:rPr>
                          <w:t>, lntel</w:t>
                        </w:r>
                      </w:p>
                    </w:tc>
                  </w:tr>
                  <w:tr w:rsidR="00EA0C9E" w:rsidRPr="00566A10" w:rsidTr="00EA0C9E">
                    <w:trPr>
                      <w:trHeight w:val="529"/>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val="en-US" w:eastAsia="ru-RU"/>
                          </w:rPr>
                        </w:pPr>
                        <w:r w:rsidRPr="00C43DC7">
                          <w:rPr>
                            <w:rFonts w:eastAsia="Times New Roman"/>
                            <w:sz w:val="22"/>
                            <w:szCs w:val="22"/>
                            <w:lang w:eastAsia="ru-RU"/>
                          </w:rPr>
                          <w:t>Ноутбук</w:t>
                        </w:r>
                        <w:r w:rsidRPr="00C43DC7">
                          <w:rPr>
                            <w:rFonts w:eastAsia="Times New Roman"/>
                            <w:sz w:val="22"/>
                            <w:szCs w:val="22"/>
                            <w:lang w:val="en-US" w:eastAsia="ru-RU"/>
                          </w:rPr>
                          <w:t xml:space="preserve"> 15.6" eMachines eME527-902G25Mi lntel Celeron M 900 2.2</w:t>
                        </w:r>
                        <w:r w:rsidRPr="00C43DC7">
                          <w:rPr>
                            <w:rFonts w:eastAsia="Times New Roman"/>
                            <w:sz w:val="22"/>
                            <w:szCs w:val="22"/>
                            <w:lang w:eastAsia="ru-RU"/>
                          </w:rPr>
                          <w:t>ГГц</w:t>
                        </w:r>
                        <w:r w:rsidRPr="00C43DC7">
                          <w:rPr>
                            <w:rFonts w:eastAsia="Times New Roman"/>
                            <w:sz w:val="22"/>
                            <w:szCs w:val="22"/>
                            <w:lang w:val="en-US" w:eastAsia="ru-RU"/>
                          </w:rPr>
                          <w:t>, 2</w:t>
                        </w:r>
                        <w:r w:rsidRPr="00C43DC7">
                          <w:rPr>
                            <w:rFonts w:eastAsia="Times New Roman"/>
                            <w:sz w:val="22"/>
                            <w:szCs w:val="22"/>
                            <w:lang w:eastAsia="ru-RU"/>
                          </w:rPr>
                          <w:t>Гб</w:t>
                        </w:r>
                        <w:r w:rsidRPr="00C43DC7">
                          <w:rPr>
                            <w:rFonts w:eastAsia="Times New Roman"/>
                            <w:sz w:val="22"/>
                            <w:szCs w:val="22"/>
                            <w:lang w:val="en-US" w:eastAsia="ru-RU"/>
                          </w:rPr>
                          <w:t>, lntel</w:t>
                        </w:r>
                      </w:p>
                    </w:tc>
                  </w:tr>
                  <w:tr w:rsidR="00EA0C9E" w:rsidRPr="00C43DC7" w:rsidTr="00D87129">
                    <w:trPr>
                      <w:trHeight w:val="227"/>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eastAsia="ru-RU"/>
                          </w:rPr>
                        </w:pPr>
                        <w:r w:rsidRPr="00C43DC7">
                          <w:rPr>
                            <w:rFonts w:eastAsia="Times New Roman"/>
                            <w:sz w:val="22"/>
                            <w:szCs w:val="22"/>
                            <w:lang w:eastAsia="ru-RU"/>
                          </w:rPr>
                          <w:t>Ноутбук emachines E525-902G16Mi</w:t>
                        </w:r>
                      </w:p>
                    </w:tc>
                  </w:tr>
                  <w:tr w:rsidR="00EA0C9E" w:rsidRPr="00566A10" w:rsidTr="00D87129">
                    <w:trPr>
                      <w:trHeight w:val="388"/>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val="en-US" w:eastAsia="ru-RU"/>
                          </w:rPr>
                        </w:pPr>
                        <w:proofErr w:type="gramStart"/>
                        <w:r w:rsidRPr="00C43DC7">
                          <w:rPr>
                            <w:rFonts w:eastAsia="Times New Roman"/>
                            <w:sz w:val="22"/>
                            <w:szCs w:val="22"/>
                            <w:lang w:eastAsia="ru-RU"/>
                          </w:rPr>
                          <w:t>Ноутбук</w:t>
                        </w:r>
                        <w:proofErr w:type="gramEnd"/>
                        <w:r w:rsidRPr="00C43DC7">
                          <w:rPr>
                            <w:rFonts w:eastAsia="Times New Roman"/>
                            <w:sz w:val="22"/>
                            <w:szCs w:val="22"/>
                            <w:lang w:val="en-US" w:eastAsia="ru-RU"/>
                          </w:rPr>
                          <w:t>eMachines EME440-1202G16Mi (15,6"HD,AMD V120,2G,160 DVD-RW, WiFi, W7s)</w:t>
                        </w:r>
                      </w:p>
                    </w:tc>
                  </w:tr>
                  <w:tr w:rsidR="00EA0C9E" w:rsidRPr="00566A10" w:rsidTr="00D87129">
                    <w:trPr>
                      <w:trHeight w:val="295"/>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val="en-US" w:eastAsia="ru-RU"/>
                          </w:rPr>
                        </w:pPr>
                        <w:proofErr w:type="gramStart"/>
                        <w:r w:rsidRPr="00C43DC7">
                          <w:rPr>
                            <w:rFonts w:eastAsia="Times New Roman"/>
                            <w:sz w:val="22"/>
                            <w:szCs w:val="22"/>
                            <w:lang w:eastAsia="ru-RU"/>
                          </w:rPr>
                          <w:t>Ноутбук</w:t>
                        </w:r>
                        <w:proofErr w:type="gramEnd"/>
                        <w:r w:rsidRPr="00C43DC7">
                          <w:rPr>
                            <w:rFonts w:eastAsia="Times New Roman"/>
                            <w:sz w:val="22"/>
                            <w:szCs w:val="22"/>
                            <w:lang w:val="en-US" w:eastAsia="ru-RU"/>
                          </w:rPr>
                          <w:t>eMachines EME440-1202G16Mi (15,6"HD,AMD V120,2G,160 DVD-RW, WiFi, W7s)</w:t>
                        </w:r>
                      </w:p>
                    </w:tc>
                  </w:tr>
                  <w:tr w:rsidR="00EA0C9E" w:rsidRPr="00566A10" w:rsidTr="00D87129">
                    <w:trPr>
                      <w:trHeight w:val="359"/>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val="en-US" w:eastAsia="ru-RU"/>
                          </w:rPr>
                        </w:pPr>
                        <w:proofErr w:type="gramStart"/>
                        <w:r w:rsidRPr="00C43DC7">
                          <w:rPr>
                            <w:rFonts w:eastAsia="Times New Roman"/>
                            <w:sz w:val="22"/>
                            <w:szCs w:val="22"/>
                            <w:lang w:eastAsia="ru-RU"/>
                          </w:rPr>
                          <w:t>Ноутбук</w:t>
                        </w:r>
                        <w:proofErr w:type="gramEnd"/>
                        <w:r w:rsidRPr="00C43DC7">
                          <w:rPr>
                            <w:rFonts w:eastAsia="Times New Roman"/>
                            <w:sz w:val="22"/>
                            <w:szCs w:val="22"/>
                            <w:lang w:val="en-US" w:eastAsia="ru-RU"/>
                          </w:rPr>
                          <w:t>eMachines EME440-1202G16Mi (15,6"HD,AMD V120,2G,160 DVD-RW, WiFi, W7s)</w:t>
                        </w:r>
                      </w:p>
                    </w:tc>
                  </w:tr>
                  <w:tr w:rsidR="00EA0C9E" w:rsidRPr="00566A10" w:rsidTr="00D662A7">
                    <w:trPr>
                      <w:trHeight w:val="181"/>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val="en-US" w:eastAsia="ru-RU"/>
                          </w:rPr>
                        </w:pPr>
                        <w:r w:rsidRPr="00C43DC7">
                          <w:rPr>
                            <w:rFonts w:eastAsia="Times New Roman"/>
                            <w:sz w:val="22"/>
                            <w:szCs w:val="22"/>
                            <w:lang w:eastAsia="ru-RU"/>
                          </w:rPr>
                          <w:t>Ноутбук</w:t>
                        </w:r>
                        <w:r w:rsidRPr="00C43DC7">
                          <w:rPr>
                            <w:rFonts w:eastAsia="Times New Roman"/>
                            <w:sz w:val="22"/>
                            <w:szCs w:val="22"/>
                            <w:lang w:val="en-US" w:eastAsia="ru-RU"/>
                          </w:rPr>
                          <w:t xml:space="preserve"> NB Acer Extensa 5635ZG-432G25Mi</w:t>
                        </w:r>
                      </w:p>
                    </w:tc>
                  </w:tr>
                  <w:tr w:rsidR="00EA0C9E" w:rsidRPr="00C43DC7" w:rsidTr="00D87129">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eastAsia="ru-RU"/>
                          </w:rPr>
                        </w:pPr>
                        <w:r w:rsidRPr="00C43DC7">
                          <w:rPr>
                            <w:rFonts w:eastAsia="Times New Roman"/>
                            <w:sz w:val="22"/>
                            <w:szCs w:val="22"/>
                            <w:lang w:eastAsia="ru-RU"/>
                          </w:rPr>
                          <w:t>Ноутбук NB ASUS K50C</w:t>
                        </w:r>
                      </w:p>
                    </w:tc>
                  </w:tr>
                  <w:tr w:rsidR="00EA0C9E" w:rsidRPr="00C43DC7" w:rsidTr="00D87129">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eastAsia="ru-RU"/>
                          </w:rPr>
                        </w:pPr>
                        <w:r w:rsidRPr="00C43DC7">
                          <w:rPr>
                            <w:rFonts w:eastAsia="Times New Roman"/>
                            <w:sz w:val="22"/>
                            <w:szCs w:val="22"/>
                            <w:lang w:eastAsia="ru-RU"/>
                          </w:rPr>
                          <w:t>Ноутбук NB ASUS K50C</w:t>
                        </w:r>
                      </w:p>
                    </w:tc>
                  </w:tr>
                  <w:tr w:rsidR="00EA0C9E" w:rsidRPr="00C43DC7" w:rsidTr="00D87129">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eastAsia="ru-RU"/>
                          </w:rPr>
                        </w:pPr>
                        <w:r w:rsidRPr="00C43DC7">
                          <w:rPr>
                            <w:rFonts w:eastAsia="Times New Roman"/>
                            <w:sz w:val="22"/>
                            <w:szCs w:val="22"/>
                            <w:lang w:eastAsia="ru-RU"/>
                          </w:rPr>
                          <w:t>Ноутбук NB ASUS K50C</w:t>
                        </w:r>
                      </w:p>
                    </w:tc>
                  </w:tr>
                  <w:tr w:rsidR="00EA0C9E" w:rsidRPr="00C43DC7" w:rsidTr="00D87129">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eastAsia="ru-RU"/>
                          </w:rPr>
                        </w:pPr>
                        <w:r w:rsidRPr="00C43DC7">
                          <w:rPr>
                            <w:rFonts w:eastAsia="Times New Roman"/>
                            <w:sz w:val="22"/>
                            <w:szCs w:val="22"/>
                            <w:lang w:eastAsia="ru-RU"/>
                          </w:rPr>
                          <w:t>Принтер НР LJ-P2015N</w:t>
                        </w:r>
                      </w:p>
                    </w:tc>
                  </w:tr>
                  <w:tr w:rsidR="00EA0C9E" w:rsidRPr="00C43DC7" w:rsidTr="00D87129">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eastAsia="ru-RU"/>
                          </w:rPr>
                        </w:pPr>
                        <w:r w:rsidRPr="00C43DC7">
                          <w:rPr>
                            <w:rFonts w:eastAsia="Times New Roman"/>
                            <w:sz w:val="22"/>
                            <w:szCs w:val="22"/>
                            <w:lang w:eastAsia="ru-RU"/>
                          </w:rPr>
                          <w:t>Принтер цветной Canon LBP5050</w:t>
                        </w:r>
                      </w:p>
                    </w:tc>
                  </w:tr>
                  <w:tr w:rsidR="00EA0C9E" w:rsidRPr="00C43DC7" w:rsidTr="00D87129">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eastAsia="ru-RU"/>
                          </w:rPr>
                        </w:pPr>
                        <w:r w:rsidRPr="00C43DC7">
                          <w:rPr>
                            <w:rFonts w:eastAsia="Times New Roman"/>
                            <w:sz w:val="22"/>
                            <w:szCs w:val="22"/>
                            <w:lang w:eastAsia="ru-RU"/>
                          </w:rPr>
                          <w:t>Проектор Epson</w:t>
                        </w:r>
                      </w:p>
                    </w:tc>
                  </w:tr>
                  <w:tr w:rsidR="00EA0C9E" w:rsidRPr="00C43DC7" w:rsidTr="00D87129">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EA0C9E" w:rsidRPr="00C43DC7" w:rsidRDefault="00EA0C9E" w:rsidP="00592BF2">
                        <w:pPr>
                          <w:spacing w:line="240" w:lineRule="atLeast"/>
                          <w:ind w:firstLine="0"/>
                          <w:jc w:val="left"/>
                          <w:outlineLvl w:val="5"/>
                          <w:rPr>
                            <w:rFonts w:eastAsia="Times New Roman"/>
                            <w:sz w:val="22"/>
                            <w:szCs w:val="22"/>
                            <w:lang w:eastAsia="ru-RU"/>
                          </w:rPr>
                        </w:pPr>
                        <w:r w:rsidRPr="00C43DC7">
                          <w:rPr>
                            <w:rFonts w:eastAsia="Times New Roman"/>
                            <w:sz w:val="22"/>
                            <w:szCs w:val="22"/>
                            <w:lang w:eastAsia="ru-RU"/>
                          </w:rPr>
                          <w:t>Системный блок Е8400/Fo</w:t>
                        </w:r>
                        <w:proofErr w:type="gramStart"/>
                        <w:r w:rsidRPr="00C43DC7">
                          <w:rPr>
                            <w:rFonts w:eastAsia="Times New Roman"/>
                            <w:sz w:val="22"/>
                            <w:szCs w:val="22"/>
                            <w:lang w:eastAsia="ru-RU"/>
                          </w:rPr>
                          <w:t>х</w:t>
                        </w:r>
                        <w:proofErr w:type="gramEnd"/>
                      </w:p>
                    </w:tc>
                  </w:tr>
                </w:tbl>
                <w:p w:rsidR="00EA0C9E" w:rsidRPr="00C43DC7" w:rsidRDefault="00EA0C9E" w:rsidP="00D662A7">
                  <w:pPr>
                    <w:spacing w:line="240" w:lineRule="atLeast"/>
                    <w:ind w:firstLineChars="1000" w:firstLine="2200"/>
                    <w:jc w:val="left"/>
                    <w:outlineLvl w:val="4"/>
                    <w:rPr>
                      <w:rFonts w:eastAsia="Times New Roman"/>
                      <w:sz w:val="22"/>
                      <w:szCs w:val="22"/>
                      <w:lang w:eastAsia="ru-RU"/>
                    </w:rPr>
                  </w:pPr>
                </w:p>
              </w:tc>
            </w:tr>
            <w:tr w:rsidR="00EA0C9E" w:rsidRPr="00C43DC7" w:rsidTr="00592BF2">
              <w:trPr>
                <w:trHeight w:val="225"/>
              </w:trPr>
              <w:tc>
                <w:tcPr>
                  <w:tcW w:w="7938"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Выходной ден</w:t>
                  </w:r>
                  <w:proofErr w:type="gramStart"/>
                  <w:r w:rsidRPr="00C43DC7">
                    <w:rPr>
                      <w:rFonts w:eastAsia="Times New Roman"/>
                      <w:sz w:val="22"/>
                      <w:szCs w:val="22"/>
                      <w:lang w:eastAsia="ru-RU"/>
                    </w:rPr>
                    <w:t>ь(</w:t>
                  </w:r>
                  <w:proofErr w:type="gramEnd"/>
                  <w:r w:rsidRPr="00C43DC7">
                    <w:rPr>
                      <w:rFonts w:eastAsia="Times New Roman"/>
                      <w:sz w:val="22"/>
                      <w:szCs w:val="22"/>
                      <w:lang w:eastAsia="ru-RU"/>
                    </w:rPr>
                    <w:t>магнитный плакат с комплектом карточек для изучения ого яз</w:t>
                  </w:r>
                  <w:r w:rsidRPr="00C43DC7">
                    <w:rPr>
                      <w:rFonts w:eastAsia="Times New Roman"/>
                      <w:sz w:val="22"/>
                      <w:szCs w:val="22"/>
                      <w:lang w:eastAsia="ru-RU"/>
                    </w:rPr>
                    <w:t>ы</w:t>
                  </w:r>
                  <w:r w:rsidRPr="00C43DC7">
                    <w:rPr>
                      <w:rFonts w:eastAsia="Times New Roman"/>
                      <w:sz w:val="22"/>
                      <w:szCs w:val="22"/>
                      <w:lang w:eastAsia="ru-RU"/>
                    </w:rPr>
                    <w:t>ка– английский /немецкий)</w:t>
                  </w:r>
                </w:p>
              </w:tc>
            </w:tr>
            <w:tr w:rsidR="00EA0C9E" w:rsidRPr="00C43DC7" w:rsidTr="00592BF2">
              <w:trPr>
                <w:trHeight w:val="225"/>
              </w:trPr>
              <w:tc>
                <w:tcPr>
                  <w:tcW w:w="7938"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Идем за покупкам</w:t>
                  </w:r>
                  <w:proofErr w:type="gramStart"/>
                  <w:r w:rsidRPr="00C43DC7">
                    <w:rPr>
                      <w:rFonts w:eastAsia="Times New Roman"/>
                      <w:sz w:val="22"/>
                      <w:szCs w:val="22"/>
                      <w:lang w:eastAsia="ru-RU"/>
                    </w:rPr>
                    <w:t>и(</w:t>
                  </w:r>
                  <w:proofErr w:type="gramEnd"/>
                  <w:r w:rsidRPr="00C43DC7">
                    <w:rPr>
                      <w:rFonts w:eastAsia="Times New Roman"/>
                      <w:sz w:val="22"/>
                      <w:szCs w:val="22"/>
                      <w:lang w:eastAsia="ru-RU"/>
                    </w:rPr>
                    <w:t>магнитный плакат с комплектом карточек для изучения ого языка– английский /немецкий)</w:t>
                  </w:r>
                </w:p>
              </w:tc>
            </w:tr>
            <w:tr w:rsidR="00EA0C9E" w:rsidRPr="00C43DC7" w:rsidTr="00592BF2">
              <w:trPr>
                <w:trHeight w:val="155"/>
              </w:trPr>
              <w:tc>
                <w:tcPr>
                  <w:tcW w:w="7938"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Информационная доска "Английские звуки"</w:t>
                  </w:r>
                </w:p>
              </w:tc>
            </w:tr>
            <w:tr w:rsidR="00EA0C9E" w:rsidRPr="00C43DC7" w:rsidTr="00592BF2">
              <w:trPr>
                <w:trHeight w:val="173"/>
              </w:trPr>
              <w:tc>
                <w:tcPr>
                  <w:tcW w:w="7938"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 xml:space="preserve">Информационная доска "Англоговорящие страны" </w:t>
                  </w:r>
                </w:p>
              </w:tc>
            </w:tr>
            <w:tr w:rsidR="00EA0C9E" w:rsidRPr="00C43DC7" w:rsidTr="00592BF2">
              <w:trPr>
                <w:trHeight w:val="56"/>
              </w:trPr>
              <w:tc>
                <w:tcPr>
                  <w:tcW w:w="7938"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 xml:space="preserve">Информационная доска "Карта Англии" </w:t>
                  </w:r>
                </w:p>
              </w:tc>
            </w:tr>
            <w:tr w:rsidR="00EA0C9E" w:rsidRPr="00C43DC7" w:rsidTr="00592BF2">
              <w:trPr>
                <w:trHeight w:val="184"/>
              </w:trPr>
              <w:tc>
                <w:tcPr>
                  <w:tcW w:w="7938"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592BF2">
                  <w:pPr>
                    <w:spacing w:line="240" w:lineRule="auto"/>
                    <w:ind w:firstLine="0"/>
                    <w:jc w:val="left"/>
                    <w:outlineLvl w:val="5"/>
                    <w:rPr>
                      <w:rFonts w:eastAsia="Times New Roman"/>
                      <w:sz w:val="22"/>
                      <w:szCs w:val="22"/>
                      <w:lang w:eastAsia="ru-RU"/>
                    </w:rPr>
                  </w:pPr>
                  <w:r w:rsidRPr="00C43DC7">
                    <w:rPr>
                      <w:rFonts w:eastAsia="Times New Roman"/>
                      <w:sz w:val="22"/>
                      <w:szCs w:val="22"/>
                      <w:lang w:eastAsia="ru-RU"/>
                    </w:rPr>
                    <w:t>Информационная доска "Произносит</w:t>
                  </w:r>
                  <w:proofErr w:type="gramStart"/>
                  <w:r w:rsidRPr="00C43DC7">
                    <w:rPr>
                      <w:rFonts w:eastAsia="Times New Roman"/>
                      <w:sz w:val="22"/>
                      <w:szCs w:val="22"/>
                      <w:lang w:eastAsia="ru-RU"/>
                    </w:rPr>
                    <w:t>.</w:t>
                  </w:r>
                  <w:proofErr w:type="gramEnd"/>
                  <w:r w:rsidRPr="00C43DC7">
                    <w:rPr>
                      <w:rFonts w:eastAsia="Times New Roman"/>
                      <w:sz w:val="22"/>
                      <w:szCs w:val="22"/>
                      <w:lang w:eastAsia="ru-RU"/>
                    </w:rPr>
                    <w:t xml:space="preserve"> </w:t>
                  </w:r>
                  <w:proofErr w:type="gramStart"/>
                  <w:r w:rsidRPr="00C43DC7">
                    <w:rPr>
                      <w:rFonts w:eastAsia="Times New Roman"/>
                      <w:sz w:val="22"/>
                      <w:szCs w:val="22"/>
                      <w:lang w:eastAsia="ru-RU"/>
                    </w:rPr>
                    <w:t>т</w:t>
                  </w:r>
                  <w:proofErr w:type="gramEnd"/>
                  <w:r w:rsidRPr="00C43DC7">
                    <w:rPr>
                      <w:rFonts w:eastAsia="Times New Roman"/>
                      <w:sz w:val="22"/>
                      <w:szCs w:val="22"/>
                      <w:lang w:eastAsia="ru-RU"/>
                    </w:rPr>
                    <w:t>аблица"</w:t>
                  </w:r>
                </w:p>
              </w:tc>
            </w:tr>
            <w:tr w:rsidR="00EA0C9E" w:rsidRPr="00C43DC7" w:rsidTr="00592BF2">
              <w:trPr>
                <w:trHeight w:val="435"/>
              </w:trPr>
              <w:tc>
                <w:tcPr>
                  <w:tcW w:w="7938"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D662A7">
                  <w:pPr>
                    <w:spacing w:line="240" w:lineRule="auto"/>
                    <w:jc w:val="left"/>
                    <w:outlineLvl w:val="5"/>
                    <w:rPr>
                      <w:rFonts w:eastAsia="Times New Roman"/>
                      <w:sz w:val="22"/>
                      <w:szCs w:val="22"/>
                      <w:lang w:eastAsia="ru-RU"/>
                    </w:rPr>
                  </w:pPr>
                  <w:r w:rsidRPr="00C43DC7">
                    <w:rPr>
                      <w:rFonts w:eastAsia="Times New Roman"/>
                      <w:sz w:val="22"/>
                      <w:szCs w:val="22"/>
                      <w:lang w:eastAsia="ru-RU"/>
                    </w:rPr>
                    <w:t xml:space="preserve">Классная комната (магнитный плакат с комплектом карточек для изучения ого языка– </w:t>
                  </w:r>
                  <w:proofErr w:type="gramStart"/>
                  <w:r w:rsidRPr="00C43DC7">
                    <w:rPr>
                      <w:rFonts w:eastAsia="Times New Roman"/>
                      <w:sz w:val="22"/>
                      <w:szCs w:val="22"/>
                      <w:lang w:eastAsia="ru-RU"/>
                    </w:rPr>
                    <w:t>ан</w:t>
                  </w:r>
                  <w:proofErr w:type="gramEnd"/>
                  <w:r w:rsidRPr="00C43DC7">
                    <w:rPr>
                      <w:rFonts w:eastAsia="Times New Roman"/>
                      <w:sz w:val="22"/>
                      <w:szCs w:val="22"/>
                      <w:lang w:eastAsia="ru-RU"/>
                    </w:rPr>
                    <w:t>глийский /немецкий )</w:t>
                  </w:r>
                </w:p>
              </w:tc>
            </w:tr>
            <w:tr w:rsidR="00EA0C9E" w:rsidRPr="00C43DC7" w:rsidTr="00592BF2">
              <w:trPr>
                <w:trHeight w:val="435"/>
              </w:trPr>
              <w:tc>
                <w:tcPr>
                  <w:tcW w:w="7938"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D662A7">
                  <w:pPr>
                    <w:spacing w:line="240" w:lineRule="auto"/>
                    <w:jc w:val="left"/>
                    <w:outlineLvl w:val="5"/>
                    <w:rPr>
                      <w:rFonts w:eastAsia="Times New Roman"/>
                      <w:sz w:val="22"/>
                      <w:szCs w:val="22"/>
                      <w:lang w:eastAsia="ru-RU"/>
                    </w:rPr>
                  </w:pPr>
                  <w:r w:rsidRPr="00C43DC7">
                    <w:rPr>
                      <w:rFonts w:eastAsia="Times New Roman"/>
                      <w:sz w:val="22"/>
                      <w:szCs w:val="22"/>
                      <w:lang w:eastAsia="ru-RU"/>
                    </w:rPr>
                    <w:t>Комбинированное наглядное пособие Наглядный английский Ко</w:t>
                  </w:r>
                  <w:r w:rsidRPr="00C43DC7">
                    <w:rPr>
                      <w:rFonts w:eastAsia="Times New Roman"/>
                      <w:sz w:val="22"/>
                      <w:szCs w:val="22"/>
                      <w:lang w:eastAsia="ru-RU"/>
                    </w:rPr>
                    <w:t>м</w:t>
                  </w:r>
                  <w:r w:rsidRPr="00C43DC7">
                    <w:rPr>
                      <w:rFonts w:eastAsia="Times New Roman"/>
                      <w:sz w:val="22"/>
                      <w:szCs w:val="22"/>
                      <w:lang w:eastAsia="ru-RU"/>
                    </w:rPr>
                    <w:t>плект</w:t>
                  </w:r>
                  <w:proofErr w:type="gramStart"/>
                  <w:r w:rsidRPr="00C43DC7">
                    <w:rPr>
                      <w:rFonts w:eastAsia="Times New Roman"/>
                      <w:sz w:val="22"/>
                      <w:szCs w:val="22"/>
                      <w:lang w:eastAsia="ru-RU"/>
                    </w:rPr>
                    <w:t>:к</w:t>
                  </w:r>
                  <w:proofErr w:type="gramEnd"/>
                  <w:r w:rsidRPr="00C43DC7">
                    <w:rPr>
                      <w:rFonts w:eastAsia="Times New Roman"/>
                      <w:sz w:val="22"/>
                      <w:szCs w:val="22"/>
                      <w:lang w:eastAsia="ru-RU"/>
                    </w:rPr>
                    <w:t>омпакт-диск, набор карт "Азбука в картинках"</w:t>
                  </w:r>
                </w:p>
              </w:tc>
            </w:tr>
            <w:tr w:rsidR="00EA0C9E" w:rsidRPr="00C43DC7" w:rsidTr="00592BF2">
              <w:trPr>
                <w:trHeight w:val="435"/>
              </w:trPr>
              <w:tc>
                <w:tcPr>
                  <w:tcW w:w="7938"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D662A7">
                  <w:pPr>
                    <w:spacing w:line="240" w:lineRule="auto"/>
                    <w:jc w:val="left"/>
                    <w:outlineLvl w:val="5"/>
                    <w:rPr>
                      <w:rFonts w:eastAsia="Times New Roman"/>
                      <w:sz w:val="22"/>
                      <w:szCs w:val="22"/>
                      <w:lang w:eastAsia="ru-RU"/>
                    </w:rPr>
                  </w:pPr>
                  <w:r w:rsidRPr="00C43DC7">
                    <w:rPr>
                      <w:rFonts w:eastAsia="Times New Roman"/>
                      <w:sz w:val="22"/>
                      <w:szCs w:val="22"/>
                      <w:lang w:eastAsia="ru-RU"/>
                    </w:rPr>
                    <w:t>Наш новый до</w:t>
                  </w:r>
                  <w:proofErr w:type="gramStart"/>
                  <w:r w:rsidRPr="00C43DC7">
                    <w:rPr>
                      <w:rFonts w:eastAsia="Times New Roman"/>
                      <w:sz w:val="22"/>
                      <w:szCs w:val="22"/>
                      <w:lang w:eastAsia="ru-RU"/>
                    </w:rPr>
                    <w:t>м(</w:t>
                  </w:r>
                  <w:proofErr w:type="gramEnd"/>
                  <w:r w:rsidRPr="00C43DC7">
                    <w:rPr>
                      <w:rFonts w:eastAsia="Times New Roman"/>
                      <w:sz w:val="22"/>
                      <w:szCs w:val="22"/>
                      <w:lang w:eastAsia="ru-RU"/>
                    </w:rPr>
                    <w:t>магнитный плакат с комплектом карточек для изучения ого языка– английский /немецкий)</w:t>
                  </w:r>
                </w:p>
              </w:tc>
            </w:tr>
            <w:tr w:rsidR="00EA0C9E" w:rsidRPr="00C43DC7" w:rsidTr="00592BF2">
              <w:trPr>
                <w:trHeight w:val="435"/>
              </w:trPr>
              <w:tc>
                <w:tcPr>
                  <w:tcW w:w="7938"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D662A7">
                  <w:pPr>
                    <w:spacing w:line="240" w:lineRule="auto"/>
                    <w:jc w:val="left"/>
                    <w:outlineLvl w:val="5"/>
                    <w:rPr>
                      <w:rFonts w:eastAsia="Times New Roman"/>
                      <w:sz w:val="22"/>
                      <w:szCs w:val="22"/>
                      <w:lang w:eastAsia="ru-RU"/>
                    </w:rPr>
                  </w:pPr>
                  <w:r w:rsidRPr="00C43DC7">
                    <w:rPr>
                      <w:rFonts w:eastAsia="Times New Roman"/>
                      <w:sz w:val="22"/>
                      <w:szCs w:val="22"/>
                      <w:lang w:eastAsia="ru-RU"/>
                    </w:rPr>
                    <w:t xml:space="preserve">Одежда (магнитный плакат с комплектом карточек для изучения ого языка– </w:t>
                  </w:r>
                  <w:proofErr w:type="gramStart"/>
                  <w:r w:rsidRPr="00C43DC7">
                    <w:rPr>
                      <w:rFonts w:eastAsia="Times New Roman"/>
                      <w:sz w:val="22"/>
                      <w:szCs w:val="22"/>
                      <w:lang w:eastAsia="ru-RU"/>
                    </w:rPr>
                    <w:t>ан</w:t>
                  </w:r>
                  <w:proofErr w:type="gramEnd"/>
                  <w:r w:rsidRPr="00C43DC7">
                    <w:rPr>
                      <w:rFonts w:eastAsia="Times New Roman"/>
                      <w:sz w:val="22"/>
                      <w:szCs w:val="22"/>
                      <w:lang w:eastAsia="ru-RU"/>
                    </w:rPr>
                    <w:t>глийский /немецкий )</w:t>
                  </w:r>
                </w:p>
              </w:tc>
            </w:tr>
            <w:tr w:rsidR="00EA0C9E" w:rsidRPr="00C43DC7" w:rsidTr="00592BF2">
              <w:trPr>
                <w:trHeight w:val="123"/>
              </w:trPr>
              <w:tc>
                <w:tcPr>
                  <w:tcW w:w="7938"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D662A7">
                  <w:pPr>
                    <w:spacing w:line="240" w:lineRule="auto"/>
                    <w:jc w:val="left"/>
                    <w:outlineLvl w:val="5"/>
                    <w:rPr>
                      <w:rFonts w:eastAsia="Times New Roman"/>
                      <w:sz w:val="22"/>
                      <w:szCs w:val="22"/>
                      <w:lang w:eastAsia="ru-RU"/>
                    </w:rPr>
                  </w:pPr>
                  <w:r w:rsidRPr="00C43DC7">
                    <w:rPr>
                      <w:rFonts w:eastAsia="Times New Roman"/>
                      <w:sz w:val="22"/>
                      <w:szCs w:val="22"/>
                      <w:lang w:eastAsia="ru-RU"/>
                    </w:rPr>
                    <w:lastRenderedPageBreak/>
                    <w:t>Программно-методический комплекс MiceandNiceEnglish</w:t>
                  </w:r>
                </w:p>
              </w:tc>
            </w:tr>
            <w:tr w:rsidR="00EA0C9E" w:rsidRPr="00C43DC7" w:rsidTr="00592BF2">
              <w:trPr>
                <w:trHeight w:val="56"/>
              </w:trPr>
              <w:tc>
                <w:tcPr>
                  <w:tcW w:w="7938" w:type="dxa"/>
                  <w:tcBorders>
                    <w:top w:val="single" w:sz="4" w:space="0" w:color="ACC8BD"/>
                    <w:left w:val="single" w:sz="4" w:space="0" w:color="ACC8BD"/>
                    <w:bottom w:val="single" w:sz="4" w:space="0" w:color="ACC8BD"/>
                    <w:right w:val="single" w:sz="4" w:space="0" w:color="ACC8BD"/>
                  </w:tcBorders>
                  <w:shd w:val="clear" w:color="auto" w:fill="auto"/>
                </w:tcPr>
                <w:p w:rsidR="00EA0C9E" w:rsidRPr="00C43DC7" w:rsidRDefault="00EA0C9E" w:rsidP="00D662A7">
                  <w:pPr>
                    <w:spacing w:line="240" w:lineRule="auto"/>
                    <w:jc w:val="left"/>
                    <w:outlineLvl w:val="5"/>
                    <w:rPr>
                      <w:rFonts w:eastAsia="Times New Roman"/>
                      <w:sz w:val="22"/>
                      <w:szCs w:val="22"/>
                      <w:lang w:eastAsia="ru-RU"/>
                    </w:rPr>
                  </w:pPr>
                  <w:r w:rsidRPr="00C43DC7">
                    <w:rPr>
                      <w:rFonts w:eastAsia="Times New Roman"/>
                      <w:sz w:val="22"/>
                      <w:szCs w:val="22"/>
                      <w:lang w:eastAsia="ru-RU"/>
                    </w:rPr>
                    <w:t>Таблицы демонстрационные "Основная грамматика английского языка"</w:t>
                  </w:r>
                </w:p>
              </w:tc>
            </w:tr>
          </w:tbl>
          <w:p w:rsidR="00EA0C9E" w:rsidRPr="00C43DC7" w:rsidRDefault="00EA0C9E" w:rsidP="00D87129">
            <w:pPr>
              <w:spacing w:line="240" w:lineRule="auto"/>
              <w:ind w:firstLine="0"/>
              <w:jc w:val="both"/>
              <w:outlineLvl w:val="4"/>
              <w:rPr>
                <w:sz w:val="22"/>
                <w:szCs w:val="22"/>
              </w:rPr>
            </w:pPr>
          </w:p>
        </w:tc>
      </w:tr>
      <w:tr w:rsidR="00EA0C9E" w:rsidRPr="00C43DC7" w:rsidTr="00617FC5">
        <w:tc>
          <w:tcPr>
            <w:tcW w:w="1850" w:type="dxa"/>
          </w:tcPr>
          <w:p w:rsidR="00EA0C9E" w:rsidRPr="00C43DC7" w:rsidRDefault="00ED239F" w:rsidP="00ED239F">
            <w:pPr>
              <w:pStyle w:val="aff0"/>
              <w:jc w:val="center"/>
              <w:rPr>
                <w:rFonts w:ascii="Times New Roman" w:hAnsi="Times New Roman"/>
                <w:b/>
                <w:sz w:val="22"/>
                <w:szCs w:val="22"/>
              </w:rPr>
            </w:pPr>
            <w:r w:rsidRPr="00C43DC7">
              <w:rPr>
                <w:rFonts w:ascii="Times New Roman" w:hAnsi="Times New Roman"/>
                <w:b/>
                <w:sz w:val="22"/>
                <w:szCs w:val="22"/>
              </w:rPr>
              <w:lastRenderedPageBreak/>
              <w:t>Библиотека</w:t>
            </w:r>
          </w:p>
          <w:p w:rsidR="00ED239F" w:rsidRPr="00C43DC7" w:rsidRDefault="00ED239F" w:rsidP="00ED239F">
            <w:pPr>
              <w:pStyle w:val="aff0"/>
              <w:jc w:val="center"/>
              <w:rPr>
                <w:rFonts w:ascii="Times New Roman" w:hAnsi="Times New Roman"/>
                <w:sz w:val="22"/>
                <w:szCs w:val="22"/>
              </w:rPr>
            </w:pPr>
          </w:p>
        </w:tc>
        <w:tc>
          <w:tcPr>
            <w:tcW w:w="8246" w:type="dxa"/>
          </w:tcPr>
          <w:tbl>
            <w:tblPr>
              <w:tblW w:w="8020" w:type="dxa"/>
              <w:tblLook w:val="04A0"/>
            </w:tblPr>
            <w:tblGrid>
              <w:gridCol w:w="8020"/>
            </w:tblGrid>
            <w:tr w:rsidR="00617FC5" w:rsidRPr="00C43DC7" w:rsidTr="00617FC5">
              <w:trPr>
                <w:trHeight w:val="237"/>
              </w:trPr>
              <w:tc>
                <w:tcPr>
                  <w:tcW w:w="8020" w:type="dxa"/>
                  <w:shd w:val="clear" w:color="auto" w:fill="auto"/>
                  <w:hideMark/>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CD диск "</w:t>
                  </w:r>
                  <w:proofErr w:type="gramStart"/>
                  <w:r w:rsidRPr="00C43DC7">
                    <w:rPr>
                      <w:rFonts w:eastAsia="Times New Roman"/>
                      <w:sz w:val="22"/>
                      <w:szCs w:val="22"/>
                      <w:lang w:eastAsia="ru-RU"/>
                    </w:rPr>
                    <w:t>Электронная</w:t>
                  </w:r>
                  <w:proofErr w:type="gramEnd"/>
                  <w:r w:rsidRPr="00C43DC7">
                    <w:rPr>
                      <w:rFonts w:eastAsia="Times New Roman"/>
                      <w:sz w:val="22"/>
                      <w:szCs w:val="22"/>
                      <w:lang w:eastAsia="ru-RU"/>
                    </w:rPr>
                    <w:t xml:space="preserve"> плакатница" (библиотеки тематических иллюстраций по ПДД)</w:t>
                  </w:r>
                </w:p>
              </w:tc>
            </w:tr>
            <w:tr w:rsidR="00617FC5" w:rsidRPr="00C43DC7" w:rsidTr="00617FC5">
              <w:trPr>
                <w:trHeight w:val="142"/>
              </w:trPr>
              <w:tc>
                <w:tcPr>
                  <w:tcW w:w="8020" w:type="dxa"/>
                  <w:shd w:val="clear" w:color="auto" w:fill="auto"/>
                  <w:hideMark/>
                </w:tcPr>
                <w:p w:rsidR="00617FC5" w:rsidRPr="00C43DC7" w:rsidRDefault="00617FC5" w:rsidP="00617FC5">
                  <w:pPr>
                    <w:spacing w:line="240" w:lineRule="auto"/>
                    <w:ind w:firstLine="0"/>
                    <w:jc w:val="left"/>
                    <w:outlineLvl w:val="3"/>
                    <w:rPr>
                      <w:rFonts w:eastAsia="Times New Roman"/>
                      <w:sz w:val="22"/>
                      <w:szCs w:val="22"/>
                      <w:lang w:eastAsia="ru-RU"/>
                    </w:rPr>
                  </w:pPr>
                  <w:proofErr w:type="gramStart"/>
                  <w:r w:rsidRPr="00C43DC7">
                    <w:rPr>
                      <w:rFonts w:eastAsia="Times New Roman"/>
                      <w:sz w:val="22"/>
                      <w:szCs w:val="22"/>
                      <w:lang w:eastAsia="ru-RU"/>
                    </w:rPr>
                    <w:t>CD диск Безопасность детей в транспортном мире (28уч.ф.</w:t>
                  </w:r>
                  <w:proofErr w:type="gramEnd"/>
                </w:p>
              </w:tc>
            </w:tr>
            <w:tr w:rsidR="00617FC5" w:rsidRPr="00C43DC7" w:rsidTr="00617FC5">
              <w:trPr>
                <w:trHeight w:val="229"/>
              </w:trPr>
              <w:tc>
                <w:tcPr>
                  <w:tcW w:w="8020" w:type="dxa"/>
                  <w:shd w:val="clear" w:color="auto" w:fill="auto"/>
                  <w:hideMark/>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CD диск Действия водителя в чрезвычайных обстоятельсвах</w:t>
                  </w:r>
                  <w:proofErr w:type="gramStart"/>
                  <w:r w:rsidRPr="00C43DC7">
                    <w:rPr>
                      <w:rFonts w:eastAsia="Times New Roman"/>
                      <w:sz w:val="22"/>
                      <w:szCs w:val="22"/>
                      <w:lang w:eastAsia="ru-RU"/>
                    </w:rPr>
                    <w:t xml:space="preserve">( </w:t>
                  </w:r>
                  <w:proofErr w:type="gramEnd"/>
                  <w:r w:rsidRPr="00C43DC7">
                    <w:rPr>
                      <w:rFonts w:eastAsia="Times New Roman"/>
                      <w:sz w:val="22"/>
                      <w:szCs w:val="22"/>
                      <w:lang w:eastAsia="ru-RU"/>
                    </w:rPr>
                    <w:t>4 учебных фильма )</w:t>
                  </w:r>
                </w:p>
              </w:tc>
            </w:tr>
            <w:tr w:rsidR="00617FC5" w:rsidRPr="00C43DC7" w:rsidTr="00617FC5">
              <w:trPr>
                <w:trHeight w:val="120"/>
              </w:trPr>
              <w:tc>
                <w:tcPr>
                  <w:tcW w:w="8020" w:type="dxa"/>
                  <w:shd w:val="clear" w:color="auto" w:fill="auto"/>
                  <w:hideMark/>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 xml:space="preserve">CD диск Общие вопросы безопасности дорожного движения </w:t>
                  </w:r>
                  <w:proofErr w:type="gramStart"/>
                  <w:r w:rsidRPr="00C43DC7">
                    <w:rPr>
                      <w:rFonts w:eastAsia="Times New Roman"/>
                      <w:sz w:val="22"/>
                      <w:szCs w:val="22"/>
                      <w:lang w:eastAsia="ru-RU"/>
                    </w:rPr>
                    <w:t xml:space="preserve">( </w:t>
                  </w:r>
                  <w:proofErr w:type="gramEnd"/>
                  <w:r w:rsidRPr="00C43DC7">
                    <w:rPr>
                      <w:rFonts w:eastAsia="Times New Roman"/>
                      <w:sz w:val="22"/>
                      <w:szCs w:val="22"/>
                      <w:lang w:eastAsia="ru-RU"/>
                    </w:rPr>
                    <w:t>9 учебных фильма )</w:t>
                  </w:r>
                </w:p>
              </w:tc>
            </w:tr>
            <w:tr w:rsidR="00617FC5" w:rsidRPr="00C43DC7" w:rsidTr="00617FC5">
              <w:trPr>
                <w:trHeight w:val="66"/>
              </w:trPr>
              <w:tc>
                <w:tcPr>
                  <w:tcW w:w="8020" w:type="dxa"/>
                  <w:shd w:val="clear" w:color="auto" w:fill="auto"/>
                  <w:hideMark/>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 xml:space="preserve">CD диск Основы законодательства в сфере дорожного движения </w:t>
                  </w:r>
                  <w:proofErr w:type="gramStart"/>
                  <w:r w:rsidRPr="00C43DC7">
                    <w:rPr>
                      <w:rFonts w:eastAsia="Times New Roman"/>
                      <w:sz w:val="22"/>
                      <w:szCs w:val="22"/>
                      <w:lang w:eastAsia="ru-RU"/>
                    </w:rPr>
                    <w:t xml:space="preserve">( </w:t>
                  </w:r>
                  <w:proofErr w:type="gramEnd"/>
                  <w:r w:rsidRPr="00C43DC7">
                    <w:rPr>
                      <w:rFonts w:eastAsia="Times New Roman"/>
                      <w:sz w:val="22"/>
                      <w:szCs w:val="22"/>
                      <w:lang w:eastAsia="ru-RU"/>
                    </w:rPr>
                    <w:t>33 учебных фильма )</w:t>
                  </w:r>
                </w:p>
              </w:tc>
            </w:tr>
            <w:tr w:rsidR="00617FC5" w:rsidRPr="00C43DC7" w:rsidTr="00617FC5">
              <w:trPr>
                <w:trHeight w:val="56"/>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CD диск Основы медицинских знаний (18 уч. фильмов)</w:t>
                  </w:r>
                </w:p>
              </w:tc>
            </w:tr>
            <w:tr w:rsidR="00617FC5" w:rsidRPr="00C43DC7" w:rsidTr="00617FC5">
              <w:trPr>
                <w:trHeight w:val="100"/>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 xml:space="preserve">CD диск Первая помощ пострадавшим в ДТП </w:t>
                  </w:r>
                  <w:proofErr w:type="gramStart"/>
                  <w:r w:rsidRPr="00C43DC7">
                    <w:rPr>
                      <w:rFonts w:eastAsia="Times New Roman"/>
                      <w:sz w:val="22"/>
                      <w:szCs w:val="22"/>
                      <w:lang w:eastAsia="ru-RU"/>
                    </w:rPr>
                    <w:t xml:space="preserve">( </w:t>
                  </w:r>
                  <w:proofErr w:type="gramEnd"/>
                  <w:r w:rsidRPr="00C43DC7">
                    <w:rPr>
                      <w:rFonts w:eastAsia="Times New Roman"/>
                      <w:sz w:val="22"/>
                      <w:szCs w:val="22"/>
                      <w:lang w:eastAsia="ru-RU"/>
                    </w:rPr>
                    <w:t>17 учебных фильма )</w:t>
                  </w:r>
                </w:p>
              </w:tc>
            </w:tr>
            <w:tr w:rsidR="00617FC5" w:rsidRPr="00C43DC7" w:rsidTr="00617FC5">
              <w:trPr>
                <w:trHeight w:val="202"/>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 xml:space="preserve">CD диск Правила дорожного движения </w:t>
                  </w:r>
                  <w:proofErr w:type="gramStart"/>
                  <w:r w:rsidRPr="00C43DC7">
                    <w:rPr>
                      <w:rFonts w:eastAsia="Times New Roman"/>
                      <w:sz w:val="22"/>
                      <w:szCs w:val="22"/>
                      <w:lang w:eastAsia="ru-RU"/>
                    </w:rPr>
                    <w:t xml:space="preserve">( </w:t>
                  </w:r>
                  <w:proofErr w:type="gramEnd"/>
                  <w:r w:rsidRPr="00C43DC7">
                    <w:rPr>
                      <w:rFonts w:eastAsia="Times New Roman"/>
                      <w:sz w:val="22"/>
                      <w:szCs w:val="22"/>
                      <w:lang w:eastAsia="ru-RU"/>
                    </w:rPr>
                    <w:t>26 учебных фильма )</w:t>
                  </w:r>
                </w:p>
              </w:tc>
            </w:tr>
            <w:tr w:rsidR="00617FC5" w:rsidRPr="00C43DC7" w:rsidTr="00617FC5">
              <w:trPr>
                <w:trHeight w:val="133"/>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DVD Подарок первокласснику</w:t>
                  </w:r>
                </w:p>
              </w:tc>
            </w:tr>
            <w:tr w:rsidR="00617FC5" w:rsidRPr="00C43DC7" w:rsidTr="00617FC5">
              <w:trPr>
                <w:trHeight w:val="225"/>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DVD-Box. Академия младшего школьника: 1-4 класс</w:t>
                  </w:r>
                  <w:proofErr w:type="gramStart"/>
                  <w:r w:rsidRPr="00C43DC7">
                    <w:rPr>
                      <w:rFonts w:eastAsia="Times New Roman"/>
                      <w:sz w:val="22"/>
                      <w:szCs w:val="22"/>
                      <w:lang w:eastAsia="ru-RU"/>
                    </w:rPr>
                    <w:t>.П</w:t>
                  </w:r>
                  <w:proofErr w:type="gramEnd"/>
                  <w:r w:rsidRPr="00C43DC7">
                    <w:rPr>
                      <w:rFonts w:eastAsia="Times New Roman"/>
                      <w:sz w:val="22"/>
                      <w:szCs w:val="22"/>
                      <w:lang w:eastAsia="ru-RU"/>
                    </w:rPr>
                    <w:t>рограммно-методический комплекс</w:t>
                  </w:r>
                </w:p>
              </w:tc>
            </w:tr>
            <w:tr w:rsidR="00617FC5" w:rsidRPr="00C43DC7" w:rsidTr="00617FC5">
              <w:trPr>
                <w:trHeight w:val="82"/>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DVD-Box. Буквария. Обучение чтению. Программно-методический комплекс</w:t>
                  </w:r>
                </w:p>
              </w:tc>
            </w:tr>
            <w:tr w:rsidR="00617FC5" w:rsidRPr="00C43DC7" w:rsidTr="00617FC5">
              <w:trPr>
                <w:trHeight w:val="153"/>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DVD-Box. Фантазеры. Волшебный конструктор. Программно-методический ко</w:t>
                  </w:r>
                  <w:r w:rsidRPr="00C43DC7">
                    <w:rPr>
                      <w:rFonts w:eastAsia="Times New Roman"/>
                      <w:sz w:val="22"/>
                      <w:szCs w:val="22"/>
                      <w:lang w:eastAsia="ru-RU"/>
                    </w:rPr>
                    <w:t>м</w:t>
                  </w:r>
                  <w:r w:rsidRPr="00C43DC7">
                    <w:rPr>
                      <w:rFonts w:eastAsia="Times New Roman"/>
                      <w:sz w:val="22"/>
                      <w:szCs w:val="22"/>
                      <w:lang w:eastAsia="ru-RU"/>
                    </w:rPr>
                    <w:t>плекс</w:t>
                  </w:r>
                </w:p>
              </w:tc>
            </w:tr>
            <w:tr w:rsidR="00617FC5" w:rsidRPr="00C43DC7" w:rsidTr="00617FC5">
              <w:trPr>
                <w:trHeight w:val="106"/>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DVD-Box.Развитие речи. Программно-методический комплекс</w:t>
                  </w:r>
                </w:p>
              </w:tc>
            </w:tr>
            <w:tr w:rsidR="00617FC5" w:rsidRPr="00C43DC7" w:rsidTr="00617FC5">
              <w:trPr>
                <w:trHeight w:val="207"/>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Азбука искусства. Программно-методический комплекс</w:t>
                  </w:r>
                </w:p>
              </w:tc>
            </w:tr>
            <w:tr w:rsidR="00617FC5" w:rsidRPr="00C43DC7" w:rsidTr="00617FC5">
              <w:trPr>
                <w:trHeight w:val="213"/>
              </w:trPr>
              <w:tc>
                <w:tcPr>
                  <w:tcW w:w="8020" w:type="dxa"/>
                  <w:shd w:val="clear" w:color="auto" w:fill="auto"/>
                  <w:hideMark/>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Большая энциклопедия Кирилла и Мефодия 2008</w:t>
                  </w:r>
                </w:p>
              </w:tc>
            </w:tr>
            <w:tr w:rsidR="00617FC5" w:rsidRPr="00C43DC7" w:rsidTr="00617FC5">
              <w:trPr>
                <w:trHeight w:val="225"/>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Диск Виртуальный живой уголок</w:t>
                  </w:r>
                </w:p>
              </w:tc>
            </w:tr>
            <w:tr w:rsidR="00617FC5" w:rsidRPr="00C43DC7" w:rsidTr="00617FC5">
              <w:trPr>
                <w:trHeight w:val="90"/>
              </w:trPr>
              <w:tc>
                <w:tcPr>
                  <w:tcW w:w="8020" w:type="dxa"/>
                  <w:shd w:val="clear" w:color="auto" w:fill="auto"/>
                  <w:hideMark/>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Диск История математики</w:t>
                  </w:r>
                </w:p>
              </w:tc>
            </w:tr>
            <w:tr w:rsidR="00617FC5" w:rsidRPr="00C43DC7" w:rsidTr="00617FC5">
              <w:trPr>
                <w:trHeight w:val="225"/>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Диск. Безопастность дорожного движения</w:t>
                  </w:r>
                </w:p>
              </w:tc>
            </w:tr>
            <w:tr w:rsidR="00617FC5" w:rsidRPr="00C43DC7" w:rsidTr="00617FC5">
              <w:trPr>
                <w:trHeight w:val="225"/>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Интерактивные наглядные пособия. Начальная математика</w:t>
                  </w:r>
                </w:p>
              </w:tc>
            </w:tr>
            <w:tr w:rsidR="00617FC5" w:rsidRPr="00C43DC7" w:rsidTr="00617FC5">
              <w:trPr>
                <w:trHeight w:val="128"/>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Компакт-диск для компьютера. Развитие речи. ПМК</w:t>
                  </w:r>
                </w:p>
              </w:tc>
            </w:tr>
            <w:tr w:rsidR="00617FC5" w:rsidRPr="00C43DC7" w:rsidTr="00617FC5">
              <w:trPr>
                <w:trHeight w:val="87"/>
              </w:trPr>
              <w:tc>
                <w:tcPr>
                  <w:tcW w:w="8020" w:type="dxa"/>
                  <w:shd w:val="clear" w:color="auto" w:fill="auto"/>
                  <w:hideMark/>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Интерактивные плакаты. Русский язык. Части речи</w:t>
                  </w:r>
                </w:p>
              </w:tc>
            </w:tr>
            <w:tr w:rsidR="00617FC5" w:rsidRPr="00C43DC7" w:rsidTr="00617FC5">
              <w:trPr>
                <w:trHeight w:val="175"/>
              </w:trPr>
              <w:tc>
                <w:tcPr>
                  <w:tcW w:w="8020" w:type="dxa"/>
                  <w:shd w:val="clear" w:color="auto" w:fill="auto"/>
                  <w:hideMark/>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Мир природы. Познавательные материалы об окружающем мире ПМК</w:t>
                  </w:r>
                </w:p>
              </w:tc>
            </w:tr>
            <w:tr w:rsidR="00617FC5" w:rsidRPr="00C43DC7" w:rsidTr="00617FC5">
              <w:trPr>
                <w:trHeight w:val="122"/>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Многофункциональное устройство НР LaserJet M1132 A4/Copier/Scanner</w:t>
                  </w:r>
                </w:p>
              </w:tc>
            </w:tr>
            <w:tr w:rsidR="00617FC5" w:rsidRPr="00566A10" w:rsidTr="00617FC5">
              <w:trPr>
                <w:trHeight w:val="209"/>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val="en-US" w:eastAsia="ru-RU"/>
                    </w:rPr>
                  </w:pPr>
                  <w:r w:rsidRPr="00C43DC7">
                    <w:rPr>
                      <w:rFonts w:eastAsia="Times New Roman"/>
                      <w:sz w:val="22"/>
                      <w:szCs w:val="22"/>
                      <w:lang w:eastAsia="ru-RU"/>
                    </w:rPr>
                    <w:t>Ноутбук</w:t>
                  </w:r>
                  <w:r w:rsidRPr="00C43DC7">
                    <w:rPr>
                      <w:rFonts w:eastAsia="Times New Roman"/>
                      <w:sz w:val="22"/>
                      <w:szCs w:val="22"/>
                      <w:lang w:val="en-US" w:eastAsia="ru-RU"/>
                    </w:rPr>
                    <w:t>eMachines</w:t>
                  </w:r>
                  <w:r w:rsidRPr="00C43DC7">
                    <w:rPr>
                      <w:rFonts w:eastAsia="Times New Roman"/>
                      <w:sz w:val="22"/>
                      <w:szCs w:val="22"/>
                      <w:lang w:eastAsia="ru-RU"/>
                    </w:rPr>
                    <w:t>е</w:t>
                  </w:r>
                  <w:r w:rsidRPr="00C43DC7">
                    <w:rPr>
                      <w:rFonts w:eastAsia="Times New Roman"/>
                      <w:sz w:val="22"/>
                      <w:szCs w:val="22"/>
                      <w:lang w:val="en-US" w:eastAsia="ru-RU"/>
                    </w:rPr>
                    <w:t>ME732G-383G32Mikki3-380M/3G/320/6370/15/Mult/WF/C/W7HB</w:t>
                  </w:r>
                </w:p>
              </w:tc>
            </w:tr>
            <w:tr w:rsidR="00617FC5" w:rsidRPr="00566A10" w:rsidTr="00617FC5">
              <w:trPr>
                <w:trHeight w:val="283"/>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val="en-US" w:eastAsia="ru-RU"/>
                    </w:rPr>
                  </w:pPr>
                  <w:r w:rsidRPr="00C43DC7">
                    <w:rPr>
                      <w:rFonts w:eastAsia="Times New Roman"/>
                      <w:sz w:val="22"/>
                      <w:szCs w:val="22"/>
                      <w:lang w:eastAsia="ru-RU"/>
                    </w:rPr>
                    <w:t>Ноутбук</w:t>
                  </w:r>
                  <w:r w:rsidRPr="00C43DC7">
                    <w:rPr>
                      <w:rFonts w:eastAsia="Times New Roman"/>
                      <w:sz w:val="22"/>
                      <w:szCs w:val="22"/>
                      <w:lang w:val="en-US" w:eastAsia="ru-RU"/>
                    </w:rPr>
                    <w:t>eMachines</w:t>
                  </w:r>
                  <w:r w:rsidRPr="00C43DC7">
                    <w:rPr>
                      <w:rFonts w:eastAsia="Times New Roman"/>
                      <w:sz w:val="22"/>
                      <w:szCs w:val="22"/>
                      <w:lang w:eastAsia="ru-RU"/>
                    </w:rPr>
                    <w:t>е</w:t>
                  </w:r>
                  <w:r w:rsidRPr="00C43DC7">
                    <w:rPr>
                      <w:rFonts w:eastAsia="Times New Roman"/>
                      <w:sz w:val="22"/>
                      <w:szCs w:val="22"/>
                      <w:lang w:val="en-US" w:eastAsia="ru-RU"/>
                    </w:rPr>
                    <w:t>ME732G-383G32Mikki3-380M/3G/320/6370/15/Mult/WF/C/W7HB</w:t>
                  </w:r>
                </w:p>
              </w:tc>
            </w:tr>
            <w:tr w:rsidR="00617FC5" w:rsidRPr="00566A10" w:rsidTr="00617FC5">
              <w:trPr>
                <w:trHeight w:val="131"/>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val="en-US" w:eastAsia="ru-RU"/>
                    </w:rPr>
                  </w:pPr>
                  <w:r w:rsidRPr="00C43DC7">
                    <w:rPr>
                      <w:rFonts w:eastAsia="Times New Roman"/>
                      <w:sz w:val="22"/>
                      <w:szCs w:val="22"/>
                      <w:lang w:eastAsia="ru-RU"/>
                    </w:rPr>
                    <w:t>Ноутбук</w:t>
                  </w:r>
                  <w:r w:rsidRPr="00C43DC7">
                    <w:rPr>
                      <w:rFonts w:eastAsia="Times New Roman"/>
                      <w:sz w:val="22"/>
                      <w:szCs w:val="22"/>
                      <w:lang w:val="en-US" w:eastAsia="ru-RU"/>
                    </w:rPr>
                    <w:t>eMachines</w:t>
                  </w:r>
                  <w:r w:rsidRPr="00C43DC7">
                    <w:rPr>
                      <w:rFonts w:eastAsia="Times New Roman"/>
                      <w:sz w:val="22"/>
                      <w:szCs w:val="22"/>
                      <w:lang w:eastAsia="ru-RU"/>
                    </w:rPr>
                    <w:t>е</w:t>
                  </w:r>
                  <w:r w:rsidRPr="00C43DC7">
                    <w:rPr>
                      <w:rFonts w:eastAsia="Times New Roman"/>
                      <w:sz w:val="22"/>
                      <w:szCs w:val="22"/>
                      <w:lang w:val="en-US" w:eastAsia="ru-RU"/>
                    </w:rPr>
                    <w:t>ME732G-383G32Mikki3-380M/3G/320/6370/15/Mult/WF/C/W7HB</w:t>
                  </w:r>
                </w:p>
              </w:tc>
            </w:tr>
            <w:tr w:rsidR="00617FC5" w:rsidRPr="00C43DC7" w:rsidTr="00617FC5">
              <w:trPr>
                <w:trHeight w:val="219"/>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Пособие "Азбука дорожной науки" мультимид. учебн</w:t>
                  </w:r>
                  <w:proofErr w:type="gramStart"/>
                  <w:r w:rsidRPr="00C43DC7">
                    <w:rPr>
                      <w:rFonts w:eastAsia="Times New Roman"/>
                      <w:sz w:val="22"/>
                      <w:szCs w:val="22"/>
                      <w:lang w:eastAsia="ru-RU"/>
                    </w:rPr>
                    <w:t>.-</w:t>
                  </w:r>
                  <w:proofErr w:type="gramEnd"/>
                  <w:r w:rsidRPr="00C43DC7">
                    <w:rPr>
                      <w:rFonts w:eastAsia="Times New Roman"/>
                      <w:sz w:val="22"/>
                      <w:szCs w:val="22"/>
                      <w:lang w:eastAsia="ru-RU"/>
                    </w:rPr>
                    <w:t>метод. программа</w:t>
                  </w:r>
                </w:p>
              </w:tc>
            </w:tr>
            <w:tr w:rsidR="00617FC5" w:rsidRPr="00C43DC7" w:rsidTr="00617FC5">
              <w:trPr>
                <w:trHeight w:val="124"/>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Принтер EPSON</w:t>
                  </w:r>
                </w:p>
              </w:tc>
            </w:tr>
            <w:tr w:rsidR="00617FC5" w:rsidRPr="00C43DC7" w:rsidTr="00617FC5">
              <w:trPr>
                <w:trHeight w:val="225"/>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Программно методический комплекс Мир музыки</w:t>
                  </w:r>
                </w:p>
              </w:tc>
            </w:tr>
            <w:tr w:rsidR="00617FC5" w:rsidRPr="00C43DC7" w:rsidTr="00617FC5">
              <w:trPr>
                <w:trHeight w:val="130"/>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Проектор Epson</w:t>
                  </w:r>
                </w:p>
              </w:tc>
            </w:tr>
            <w:tr w:rsidR="00617FC5" w:rsidRPr="00C43DC7" w:rsidTr="00617FC5">
              <w:trPr>
                <w:trHeight w:val="225"/>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Рабочее место библиотекаря</w:t>
                  </w:r>
                </w:p>
              </w:tc>
            </w:tr>
            <w:tr w:rsidR="00617FC5" w:rsidRPr="00C43DC7" w:rsidTr="00617FC5">
              <w:trPr>
                <w:trHeight w:val="225"/>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Стол компьютерный</w:t>
                  </w:r>
                </w:p>
              </w:tc>
            </w:tr>
            <w:tr w:rsidR="00617FC5" w:rsidRPr="00C43DC7" w:rsidTr="00617FC5">
              <w:trPr>
                <w:trHeight w:val="225"/>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Телевизор Daewoo</w:t>
                  </w:r>
                </w:p>
              </w:tc>
            </w:tr>
            <w:tr w:rsidR="00617FC5" w:rsidRPr="00C43DC7" w:rsidTr="00617FC5">
              <w:trPr>
                <w:trHeight w:val="225"/>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Уч</w:t>
                  </w:r>
                  <w:proofErr w:type="gramStart"/>
                  <w:r w:rsidRPr="00C43DC7">
                    <w:rPr>
                      <w:rFonts w:eastAsia="Times New Roman"/>
                      <w:sz w:val="22"/>
                      <w:szCs w:val="22"/>
                      <w:lang w:eastAsia="ru-RU"/>
                    </w:rPr>
                    <w:t>.-</w:t>
                  </w:r>
                  <w:proofErr w:type="gramEnd"/>
                  <w:r w:rsidRPr="00C43DC7">
                    <w:rPr>
                      <w:rFonts w:eastAsia="Times New Roman"/>
                      <w:sz w:val="22"/>
                      <w:szCs w:val="22"/>
                      <w:lang w:eastAsia="ru-RU"/>
                    </w:rPr>
                    <w:t>наглядное пособие диск с электр.плакатами,презентациями(эл.учебн)по мат</w:t>
                  </w:r>
                  <w:r w:rsidRPr="00C43DC7">
                    <w:rPr>
                      <w:rFonts w:eastAsia="Times New Roman"/>
                      <w:sz w:val="22"/>
                      <w:szCs w:val="22"/>
                      <w:lang w:eastAsia="ru-RU"/>
                    </w:rPr>
                    <w:t>е</w:t>
                  </w:r>
                  <w:r w:rsidRPr="00C43DC7">
                    <w:rPr>
                      <w:rFonts w:eastAsia="Times New Roman"/>
                      <w:sz w:val="22"/>
                      <w:szCs w:val="22"/>
                      <w:lang w:eastAsia="ru-RU"/>
                    </w:rPr>
                    <w:t>матике 1-4кл</w:t>
                  </w:r>
                </w:p>
              </w:tc>
            </w:tr>
            <w:tr w:rsidR="00617FC5" w:rsidRPr="00C43DC7" w:rsidTr="00617FC5">
              <w:trPr>
                <w:trHeight w:val="118"/>
              </w:trPr>
              <w:tc>
                <w:tcPr>
                  <w:tcW w:w="8020" w:type="dxa"/>
                  <w:shd w:val="clear" w:color="auto" w:fill="auto"/>
                </w:tcPr>
                <w:p w:rsidR="00617FC5" w:rsidRPr="00C43DC7" w:rsidRDefault="00617FC5" w:rsidP="00617FC5">
                  <w:pPr>
                    <w:spacing w:line="240" w:lineRule="auto"/>
                    <w:ind w:firstLine="0"/>
                    <w:jc w:val="left"/>
                    <w:outlineLvl w:val="3"/>
                    <w:rPr>
                      <w:rFonts w:eastAsia="Times New Roman"/>
                      <w:sz w:val="22"/>
                      <w:szCs w:val="22"/>
                      <w:lang w:eastAsia="ru-RU"/>
                    </w:rPr>
                  </w:pPr>
                  <w:r w:rsidRPr="00C43DC7">
                    <w:rPr>
                      <w:rFonts w:eastAsia="Times New Roman"/>
                      <w:sz w:val="22"/>
                      <w:szCs w:val="22"/>
                      <w:lang w:eastAsia="ru-RU"/>
                    </w:rPr>
                    <w:t>Уч</w:t>
                  </w:r>
                  <w:proofErr w:type="gramStart"/>
                  <w:r w:rsidRPr="00C43DC7">
                    <w:rPr>
                      <w:rFonts w:eastAsia="Times New Roman"/>
                      <w:sz w:val="22"/>
                      <w:szCs w:val="22"/>
                      <w:lang w:eastAsia="ru-RU"/>
                    </w:rPr>
                    <w:t>.-</w:t>
                  </w:r>
                  <w:proofErr w:type="gramEnd"/>
                  <w:r w:rsidRPr="00C43DC7">
                    <w:rPr>
                      <w:rFonts w:eastAsia="Times New Roman"/>
                      <w:sz w:val="22"/>
                      <w:szCs w:val="22"/>
                      <w:lang w:eastAsia="ru-RU"/>
                    </w:rPr>
                    <w:t>наглядное пособие диск  сэлектр.плакатами,презентациями(эл.учебн) по ру</w:t>
                  </w:r>
                  <w:r w:rsidRPr="00C43DC7">
                    <w:rPr>
                      <w:rFonts w:eastAsia="Times New Roman"/>
                      <w:sz w:val="22"/>
                      <w:szCs w:val="22"/>
                      <w:lang w:eastAsia="ru-RU"/>
                    </w:rPr>
                    <w:t>с</w:t>
                  </w:r>
                  <w:r w:rsidRPr="00C43DC7">
                    <w:rPr>
                      <w:rFonts w:eastAsia="Times New Roman"/>
                      <w:sz w:val="22"/>
                      <w:szCs w:val="22"/>
                      <w:lang w:eastAsia="ru-RU"/>
                    </w:rPr>
                    <w:t>скому языку 1-4кл</w:t>
                  </w:r>
                </w:p>
              </w:tc>
            </w:tr>
          </w:tbl>
          <w:p w:rsidR="00EA0C9E" w:rsidRPr="00C43DC7" w:rsidRDefault="00EA0C9E" w:rsidP="00617FC5">
            <w:pPr>
              <w:tabs>
                <w:tab w:val="left" w:pos="899"/>
                <w:tab w:val="left" w:pos="4273"/>
              </w:tabs>
              <w:spacing w:line="240" w:lineRule="auto"/>
              <w:ind w:firstLine="0"/>
              <w:jc w:val="both"/>
              <w:outlineLvl w:val="4"/>
              <w:rPr>
                <w:sz w:val="22"/>
                <w:szCs w:val="22"/>
              </w:rPr>
            </w:pPr>
          </w:p>
        </w:tc>
      </w:tr>
    </w:tbl>
    <w:p w:rsidR="00032594" w:rsidRPr="00C43DC7" w:rsidRDefault="00032594" w:rsidP="004F7EA2">
      <w:pPr>
        <w:pStyle w:val="af8"/>
        <w:spacing w:before="0" w:beforeAutospacing="0" w:after="0"/>
        <w:rPr>
          <w:b/>
        </w:rPr>
      </w:pPr>
    </w:p>
    <w:p w:rsidR="004F7EA2" w:rsidRPr="002F485C" w:rsidRDefault="004F7EA2" w:rsidP="004F7EA2">
      <w:pPr>
        <w:pStyle w:val="af8"/>
        <w:spacing w:before="0" w:beforeAutospacing="0" w:after="0" w:afterAutospacing="0"/>
        <w:jc w:val="right"/>
        <w:rPr>
          <w:b/>
        </w:rPr>
      </w:pPr>
      <w:r w:rsidRPr="002F485C">
        <w:rPr>
          <w:b/>
        </w:rPr>
        <w:t xml:space="preserve">Приложение №7 </w:t>
      </w:r>
    </w:p>
    <w:p w:rsidR="004F7EA2" w:rsidRPr="00DB16BC" w:rsidRDefault="001813B6" w:rsidP="004F7EA2">
      <w:pPr>
        <w:pStyle w:val="af8"/>
        <w:spacing w:before="0" w:beforeAutospacing="0" w:after="0" w:afterAutospacing="0"/>
        <w:jc w:val="right"/>
        <w:rPr>
          <w:b/>
        </w:rPr>
      </w:pPr>
      <w:r w:rsidRPr="002F485C">
        <w:rPr>
          <w:b/>
        </w:rPr>
        <w:t>План финансово-хозяйственной деятельности МБОУ СОШ №81 п. Юловский</w:t>
      </w:r>
    </w:p>
    <w:p w:rsidR="00AE5707" w:rsidRPr="00DB16BC" w:rsidRDefault="00AE5707" w:rsidP="004F7EA2">
      <w:pPr>
        <w:pStyle w:val="af8"/>
        <w:spacing w:before="0" w:beforeAutospacing="0" w:after="0" w:afterAutospacing="0"/>
        <w:jc w:val="right"/>
        <w:rPr>
          <w:b/>
        </w:rPr>
      </w:pPr>
    </w:p>
    <w:p w:rsidR="004F7EA2" w:rsidRDefault="00526506" w:rsidP="004F7EA2">
      <w:pPr>
        <w:pStyle w:val="af8"/>
        <w:spacing w:before="0" w:beforeAutospacing="0" w:after="0" w:afterAutospacing="0"/>
        <w:jc w:val="right"/>
        <w:rPr>
          <w:b/>
        </w:rPr>
      </w:pPr>
      <w:r w:rsidRPr="00526506">
        <w:rPr>
          <w:b/>
          <w:noProof/>
        </w:rPr>
        <w:lastRenderedPageBreak/>
        <w:drawing>
          <wp:inline distT="0" distB="0" distL="0" distR="0">
            <wp:extent cx="6086475" cy="8334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6475" cy="8334375"/>
                    </a:xfrm>
                    <a:prstGeom prst="rect">
                      <a:avLst/>
                    </a:prstGeom>
                    <a:noFill/>
                    <a:ln>
                      <a:noFill/>
                    </a:ln>
                  </pic:spPr>
                </pic:pic>
              </a:graphicData>
            </a:graphic>
          </wp:inline>
        </w:drawing>
      </w:r>
    </w:p>
    <w:p w:rsidR="00526506" w:rsidRDefault="00526506" w:rsidP="004F7EA2">
      <w:pPr>
        <w:pStyle w:val="af8"/>
        <w:spacing w:before="0" w:beforeAutospacing="0" w:after="0" w:afterAutospacing="0"/>
        <w:jc w:val="right"/>
        <w:rPr>
          <w:b/>
        </w:rPr>
      </w:pPr>
    </w:p>
    <w:p w:rsidR="00526506" w:rsidRDefault="00526506" w:rsidP="004F7EA2">
      <w:pPr>
        <w:pStyle w:val="af8"/>
        <w:spacing w:before="0" w:beforeAutospacing="0" w:after="0" w:afterAutospacing="0"/>
        <w:jc w:val="right"/>
        <w:rPr>
          <w:b/>
        </w:rPr>
      </w:pPr>
    </w:p>
    <w:p w:rsidR="00526506" w:rsidRDefault="00526506" w:rsidP="004F7EA2">
      <w:pPr>
        <w:pStyle w:val="af8"/>
        <w:spacing w:before="0" w:beforeAutospacing="0" w:after="0" w:afterAutospacing="0"/>
        <w:jc w:val="right"/>
        <w:rPr>
          <w:b/>
        </w:rPr>
      </w:pPr>
    </w:p>
    <w:p w:rsidR="00526506" w:rsidRDefault="00526506" w:rsidP="004F7EA2">
      <w:pPr>
        <w:pStyle w:val="af8"/>
        <w:spacing w:before="0" w:beforeAutospacing="0" w:after="0" w:afterAutospacing="0"/>
        <w:jc w:val="right"/>
        <w:rPr>
          <w:b/>
        </w:rPr>
      </w:pPr>
    </w:p>
    <w:p w:rsidR="00526506" w:rsidRDefault="00526506" w:rsidP="004F7EA2">
      <w:pPr>
        <w:pStyle w:val="af8"/>
        <w:spacing w:before="0" w:beforeAutospacing="0" w:after="0" w:afterAutospacing="0"/>
        <w:jc w:val="right"/>
        <w:rPr>
          <w:b/>
        </w:rPr>
      </w:pPr>
    </w:p>
    <w:p w:rsidR="00526506" w:rsidRPr="00DB16BC" w:rsidRDefault="00526506" w:rsidP="004F7EA2">
      <w:pPr>
        <w:pStyle w:val="af8"/>
        <w:spacing w:before="0" w:beforeAutospacing="0" w:after="0" w:afterAutospacing="0"/>
        <w:jc w:val="right"/>
        <w:rPr>
          <w:b/>
        </w:rPr>
      </w:pPr>
      <w:r w:rsidRPr="00526506">
        <w:rPr>
          <w:b/>
          <w:noProof/>
        </w:rPr>
        <w:lastRenderedPageBreak/>
        <w:drawing>
          <wp:inline distT="0" distB="0" distL="0" distR="0">
            <wp:extent cx="6086475" cy="8334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6475" cy="8334375"/>
                    </a:xfrm>
                    <a:prstGeom prst="rect">
                      <a:avLst/>
                    </a:prstGeom>
                    <a:noFill/>
                    <a:ln>
                      <a:noFill/>
                    </a:ln>
                  </pic:spPr>
                </pic:pic>
              </a:graphicData>
            </a:graphic>
          </wp:inline>
        </w:drawing>
      </w:r>
    </w:p>
    <w:p w:rsidR="00E35001" w:rsidRPr="00DB16BC" w:rsidRDefault="00E35001" w:rsidP="00C9652E">
      <w:pPr>
        <w:autoSpaceDE w:val="0"/>
        <w:autoSpaceDN w:val="0"/>
        <w:adjustRightInd w:val="0"/>
        <w:spacing w:line="240" w:lineRule="auto"/>
        <w:jc w:val="both"/>
        <w:rPr>
          <w:sz w:val="36"/>
          <w:szCs w:val="36"/>
        </w:rPr>
      </w:pPr>
    </w:p>
    <w:p w:rsidR="00E35001" w:rsidRPr="00DB16BC" w:rsidRDefault="00E35001" w:rsidP="00C9652E">
      <w:pPr>
        <w:autoSpaceDE w:val="0"/>
        <w:autoSpaceDN w:val="0"/>
        <w:adjustRightInd w:val="0"/>
        <w:spacing w:line="240" w:lineRule="auto"/>
        <w:jc w:val="both"/>
        <w:rPr>
          <w:sz w:val="36"/>
          <w:szCs w:val="36"/>
        </w:rPr>
      </w:pPr>
    </w:p>
    <w:p w:rsidR="00D61A69" w:rsidRDefault="00D61A69" w:rsidP="00C9652E">
      <w:pPr>
        <w:autoSpaceDE w:val="0"/>
        <w:autoSpaceDN w:val="0"/>
        <w:adjustRightInd w:val="0"/>
        <w:spacing w:line="240" w:lineRule="auto"/>
        <w:jc w:val="both"/>
        <w:rPr>
          <w:sz w:val="36"/>
          <w:szCs w:val="36"/>
        </w:rPr>
      </w:pPr>
    </w:p>
    <w:p w:rsidR="00B01548" w:rsidRDefault="00B01548" w:rsidP="00C9652E">
      <w:pPr>
        <w:autoSpaceDE w:val="0"/>
        <w:autoSpaceDN w:val="0"/>
        <w:adjustRightInd w:val="0"/>
        <w:spacing w:line="240" w:lineRule="auto"/>
        <w:jc w:val="both"/>
        <w:rPr>
          <w:sz w:val="36"/>
          <w:szCs w:val="36"/>
        </w:rPr>
      </w:pPr>
      <w:r w:rsidRPr="00B01548">
        <w:rPr>
          <w:noProof/>
          <w:sz w:val="36"/>
          <w:szCs w:val="36"/>
          <w:lang w:eastAsia="ru-RU"/>
        </w:rPr>
        <w:lastRenderedPageBreak/>
        <w:drawing>
          <wp:inline distT="0" distB="0" distL="0" distR="0">
            <wp:extent cx="6086475" cy="8334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6475" cy="8334375"/>
                    </a:xfrm>
                    <a:prstGeom prst="rect">
                      <a:avLst/>
                    </a:prstGeom>
                    <a:noFill/>
                    <a:ln>
                      <a:noFill/>
                    </a:ln>
                  </pic:spPr>
                </pic:pic>
              </a:graphicData>
            </a:graphic>
          </wp:inline>
        </w:drawing>
      </w:r>
    </w:p>
    <w:p w:rsidR="00B01548" w:rsidRDefault="00B01548" w:rsidP="00C9652E">
      <w:pPr>
        <w:autoSpaceDE w:val="0"/>
        <w:autoSpaceDN w:val="0"/>
        <w:adjustRightInd w:val="0"/>
        <w:spacing w:line="240" w:lineRule="auto"/>
        <w:jc w:val="both"/>
        <w:rPr>
          <w:sz w:val="36"/>
          <w:szCs w:val="36"/>
        </w:rPr>
      </w:pPr>
    </w:p>
    <w:p w:rsidR="00B01548" w:rsidRDefault="00B01548" w:rsidP="00C9652E">
      <w:pPr>
        <w:autoSpaceDE w:val="0"/>
        <w:autoSpaceDN w:val="0"/>
        <w:adjustRightInd w:val="0"/>
        <w:spacing w:line="240" w:lineRule="auto"/>
        <w:jc w:val="both"/>
        <w:rPr>
          <w:sz w:val="36"/>
          <w:szCs w:val="36"/>
        </w:rPr>
      </w:pPr>
    </w:p>
    <w:p w:rsidR="00B01548" w:rsidRDefault="00B01548" w:rsidP="00C9652E">
      <w:pPr>
        <w:autoSpaceDE w:val="0"/>
        <w:autoSpaceDN w:val="0"/>
        <w:adjustRightInd w:val="0"/>
        <w:spacing w:line="240" w:lineRule="auto"/>
        <w:jc w:val="both"/>
        <w:rPr>
          <w:sz w:val="36"/>
          <w:szCs w:val="36"/>
        </w:rPr>
      </w:pPr>
    </w:p>
    <w:p w:rsidR="00B01548" w:rsidRDefault="00B01548" w:rsidP="00C9652E">
      <w:pPr>
        <w:autoSpaceDE w:val="0"/>
        <w:autoSpaceDN w:val="0"/>
        <w:adjustRightInd w:val="0"/>
        <w:spacing w:line="240" w:lineRule="auto"/>
        <w:jc w:val="both"/>
        <w:rPr>
          <w:sz w:val="36"/>
          <w:szCs w:val="36"/>
        </w:rPr>
      </w:pPr>
      <w:r w:rsidRPr="00B01548">
        <w:rPr>
          <w:noProof/>
          <w:sz w:val="36"/>
          <w:szCs w:val="36"/>
          <w:lang w:eastAsia="ru-RU"/>
        </w:rPr>
        <w:lastRenderedPageBreak/>
        <w:drawing>
          <wp:inline distT="0" distB="0" distL="0" distR="0">
            <wp:extent cx="6086475" cy="8334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6475" cy="8334375"/>
                    </a:xfrm>
                    <a:prstGeom prst="rect">
                      <a:avLst/>
                    </a:prstGeom>
                    <a:noFill/>
                    <a:ln>
                      <a:noFill/>
                    </a:ln>
                  </pic:spPr>
                </pic:pic>
              </a:graphicData>
            </a:graphic>
          </wp:inline>
        </w:drawing>
      </w:r>
    </w:p>
    <w:p w:rsidR="00B01548" w:rsidRDefault="00B01548" w:rsidP="00C9652E">
      <w:pPr>
        <w:autoSpaceDE w:val="0"/>
        <w:autoSpaceDN w:val="0"/>
        <w:adjustRightInd w:val="0"/>
        <w:spacing w:line="240" w:lineRule="auto"/>
        <w:jc w:val="both"/>
        <w:rPr>
          <w:sz w:val="36"/>
          <w:szCs w:val="36"/>
        </w:rPr>
      </w:pPr>
    </w:p>
    <w:p w:rsidR="00B01548" w:rsidRDefault="00B01548" w:rsidP="00C9652E">
      <w:pPr>
        <w:autoSpaceDE w:val="0"/>
        <w:autoSpaceDN w:val="0"/>
        <w:adjustRightInd w:val="0"/>
        <w:spacing w:line="240" w:lineRule="auto"/>
        <w:jc w:val="both"/>
        <w:rPr>
          <w:sz w:val="36"/>
          <w:szCs w:val="36"/>
        </w:rPr>
      </w:pPr>
    </w:p>
    <w:p w:rsidR="00B01548" w:rsidRDefault="00B01548" w:rsidP="00C9652E">
      <w:pPr>
        <w:autoSpaceDE w:val="0"/>
        <w:autoSpaceDN w:val="0"/>
        <w:adjustRightInd w:val="0"/>
        <w:spacing w:line="240" w:lineRule="auto"/>
        <w:jc w:val="both"/>
        <w:rPr>
          <w:sz w:val="36"/>
          <w:szCs w:val="36"/>
        </w:rPr>
      </w:pPr>
    </w:p>
    <w:p w:rsidR="00B01548" w:rsidRDefault="00B01548" w:rsidP="00C9652E">
      <w:pPr>
        <w:autoSpaceDE w:val="0"/>
        <w:autoSpaceDN w:val="0"/>
        <w:adjustRightInd w:val="0"/>
        <w:spacing w:line="240" w:lineRule="auto"/>
        <w:jc w:val="both"/>
        <w:rPr>
          <w:sz w:val="36"/>
          <w:szCs w:val="36"/>
        </w:rPr>
      </w:pPr>
      <w:r w:rsidRPr="00B01548">
        <w:rPr>
          <w:noProof/>
          <w:sz w:val="36"/>
          <w:szCs w:val="36"/>
          <w:lang w:eastAsia="ru-RU"/>
        </w:rPr>
        <w:lastRenderedPageBreak/>
        <w:drawing>
          <wp:inline distT="0" distB="0" distL="0" distR="0">
            <wp:extent cx="6086475" cy="8334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6475" cy="8334375"/>
                    </a:xfrm>
                    <a:prstGeom prst="rect">
                      <a:avLst/>
                    </a:prstGeom>
                    <a:noFill/>
                    <a:ln>
                      <a:noFill/>
                    </a:ln>
                  </pic:spPr>
                </pic:pic>
              </a:graphicData>
            </a:graphic>
          </wp:inline>
        </w:drawing>
      </w:r>
    </w:p>
    <w:p w:rsidR="00B01548" w:rsidRDefault="00B01548" w:rsidP="00C9652E">
      <w:pPr>
        <w:autoSpaceDE w:val="0"/>
        <w:autoSpaceDN w:val="0"/>
        <w:adjustRightInd w:val="0"/>
        <w:spacing w:line="240" w:lineRule="auto"/>
        <w:jc w:val="both"/>
        <w:rPr>
          <w:sz w:val="36"/>
          <w:szCs w:val="36"/>
        </w:rPr>
      </w:pPr>
    </w:p>
    <w:p w:rsidR="00B01548" w:rsidRDefault="00B01548" w:rsidP="00C9652E">
      <w:pPr>
        <w:autoSpaceDE w:val="0"/>
        <w:autoSpaceDN w:val="0"/>
        <w:adjustRightInd w:val="0"/>
        <w:spacing w:line="240" w:lineRule="auto"/>
        <w:jc w:val="both"/>
        <w:rPr>
          <w:sz w:val="36"/>
          <w:szCs w:val="36"/>
        </w:rPr>
      </w:pPr>
    </w:p>
    <w:p w:rsidR="00B01548" w:rsidRDefault="00B01548" w:rsidP="00C9652E">
      <w:pPr>
        <w:autoSpaceDE w:val="0"/>
        <w:autoSpaceDN w:val="0"/>
        <w:adjustRightInd w:val="0"/>
        <w:spacing w:line="240" w:lineRule="auto"/>
        <w:jc w:val="both"/>
        <w:rPr>
          <w:sz w:val="36"/>
          <w:szCs w:val="36"/>
        </w:rPr>
      </w:pPr>
    </w:p>
    <w:p w:rsidR="00B01548" w:rsidRDefault="00B01548" w:rsidP="00C9652E">
      <w:pPr>
        <w:autoSpaceDE w:val="0"/>
        <w:autoSpaceDN w:val="0"/>
        <w:adjustRightInd w:val="0"/>
        <w:spacing w:line="240" w:lineRule="auto"/>
        <w:jc w:val="both"/>
        <w:rPr>
          <w:sz w:val="36"/>
          <w:szCs w:val="36"/>
        </w:rPr>
      </w:pPr>
      <w:r w:rsidRPr="00B01548">
        <w:rPr>
          <w:noProof/>
          <w:sz w:val="36"/>
          <w:szCs w:val="36"/>
          <w:lang w:eastAsia="ru-RU"/>
        </w:rPr>
        <w:lastRenderedPageBreak/>
        <w:drawing>
          <wp:inline distT="0" distB="0" distL="0" distR="0">
            <wp:extent cx="6086475" cy="83343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6475" cy="8334375"/>
                    </a:xfrm>
                    <a:prstGeom prst="rect">
                      <a:avLst/>
                    </a:prstGeom>
                    <a:noFill/>
                    <a:ln>
                      <a:noFill/>
                    </a:ln>
                  </pic:spPr>
                </pic:pic>
              </a:graphicData>
            </a:graphic>
          </wp:inline>
        </w:drawing>
      </w:r>
    </w:p>
    <w:p w:rsidR="00B01548" w:rsidRDefault="00B01548" w:rsidP="00C9652E">
      <w:pPr>
        <w:autoSpaceDE w:val="0"/>
        <w:autoSpaceDN w:val="0"/>
        <w:adjustRightInd w:val="0"/>
        <w:spacing w:line="240" w:lineRule="auto"/>
        <w:jc w:val="both"/>
        <w:rPr>
          <w:sz w:val="36"/>
          <w:szCs w:val="36"/>
        </w:rPr>
      </w:pPr>
    </w:p>
    <w:p w:rsidR="00B01548" w:rsidRDefault="00B01548" w:rsidP="00C9652E">
      <w:pPr>
        <w:autoSpaceDE w:val="0"/>
        <w:autoSpaceDN w:val="0"/>
        <w:adjustRightInd w:val="0"/>
        <w:spacing w:line="240" w:lineRule="auto"/>
        <w:jc w:val="both"/>
        <w:rPr>
          <w:sz w:val="36"/>
          <w:szCs w:val="36"/>
        </w:rPr>
      </w:pPr>
    </w:p>
    <w:p w:rsidR="00B01548" w:rsidRDefault="00B01548" w:rsidP="00C9652E">
      <w:pPr>
        <w:autoSpaceDE w:val="0"/>
        <w:autoSpaceDN w:val="0"/>
        <w:adjustRightInd w:val="0"/>
        <w:spacing w:line="240" w:lineRule="auto"/>
        <w:jc w:val="both"/>
        <w:rPr>
          <w:sz w:val="36"/>
          <w:szCs w:val="36"/>
        </w:rPr>
      </w:pPr>
    </w:p>
    <w:p w:rsidR="00B01548" w:rsidRDefault="00B01548" w:rsidP="00C9652E">
      <w:pPr>
        <w:autoSpaceDE w:val="0"/>
        <w:autoSpaceDN w:val="0"/>
        <w:adjustRightInd w:val="0"/>
        <w:spacing w:line="240" w:lineRule="auto"/>
        <w:jc w:val="both"/>
        <w:rPr>
          <w:sz w:val="36"/>
          <w:szCs w:val="36"/>
        </w:rPr>
      </w:pPr>
      <w:r w:rsidRPr="00B01548">
        <w:rPr>
          <w:noProof/>
          <w:sz w:val="36"/>
          <w:szCs w:val="36"/>
          <w:lang w:eastAsia="ru-RU"/>
        </w:rPr>
        <w:lastRenderedPageBreak/>
        <w:drawing>
          <wp:inline distT="0" distB="0" distL="0" distR="0">
            <wp:extent cx="6086475" cy="8334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6475" cy="8334375"/>
                    </a:xfrm>
                    <a:prstGeom prst="rect">
                      <a:avLst/>
                    </a:prstGeom>
                    <a:noFill/>
                    <a:ln>
                      <a:noFill/>
                    </a:ln>
                  </pic:spPr>
                </pic:pic>
              </a:graphicData>
            </a:graphic>
          </wp:inline>
        </w:drawing>
      </w:r>
    </w:p>
    <w:p w:rsidR="00B01548" w:rsidRDefault="00B01548" w:rsidP="00C9652E">
      <w:pPr>
        <w:autoSpaceDE w:val="0"/>
        <w:autoSpaceDN w:val="0"/>
        <w:adjustRightInd w:val="0"/>
        <w:spacing w:line="240" w:lineRule="auto"/>
        <w:jc w:val="both"/>
        <w:rPr>
          <w:sz w:val="36"/>
          <w:szCs w:val="36"/>
        </w:rPr>
      </w:pPr>
    </w:p>
    <w:p w:rsidR="00B01548" w:rsidRDefault="00B01548" w:rsidP="00C9652E">
      <w:pPr>
        <w:autoSpaceDE w:val="0"/>
        <w:autoSpaceDN w:val="0"/>
        <w:adjustRightInd w:val="0"/>
        <w:spacing w:line="240" w:lineRule="auto"/>
        <w:jc w:val="both"/>
        <w:rPr>
          <w:sz w:val="36"/>
          <w:szCs w:val="36"/>
        </w:rPr>
      </w:pPr>
    </w:p>
    <w:p w:rsidR="00B01548" w:rsidRDefault="00B01548" w:rsidP="00C9652E">
      <w:pPr>
        <w:autoSpaceDE w:val="0"/>
        <w:autoSpaceDN w:val="0"/>
        <w:adjustRightInd w:val="0"/>
        <w:spacing w:line="240" w:lineRule="auto"/>
        <w:jc w:val="both"/>
        <w:rPr>
          <w:sz w:val="36"/>
          <w:szCs w:val="36"/>
        </w:rPr>
      </w:pPr>
    </w:p>
    <w:p w:rsidR="00B01548" w:rsidRDefault="00B01548" w:rsidP="00C9652E">
      <w:pPr>
        <w:autoSpaceDE w:val="0"/>
        <w:autoSpaceDN w:val="0"/>
        <w:adjustRightInd w:val="0"/>
        <w:spacing w:line="240" w:lineRule="auto"/>
        <w:jc w:val="both"/>
        <w:rPr>
          <w:sz w:val="36"/>
          <w:szCs w:val="36"/>
        </w:rPr>
      </w:pPr>
      <w:r w:rsidRPr="00B01548">
        <w:rPr>
          <w:noProof/>
          <w:sz w:val="36"/>
          <w:szCs w:val="36"/>
          <w:lang w:eastAsia="ru-RU"/>
        </w:rPr>
        <w:lastRenderedPageBreak/>
        <w:drawing>
          <wp:inline distT="0" distB="0" distL="0" distR="0">
            <wp:extent cx="6086475" cy="8334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6475" cy="8334375"/>
                    </a:xfrm>
                    <a:prstGeom prst="rect">
                      <a:avLst/>
                    </a:prstGeom>
                    <a:noFill/>
                    <a:ln>
                      <a:noFill/>
                    </a:ln>
                  </pic:spPr>
                </pic:pic>
              </a:graphicData>
            </a:graphic>
          </wp:inline>
        </w:drawing>
      </w:r>
    </w:p>
    <w:p w:rsidR="00B01548" w:rsidRDefault="00B01548" w:rsidP="00C9652E">
      <w:pPr>
        <w:autoSpaceDE w:val="0"/>
        <w:autoSpaceDN w:val="0"/>
        <w:adjustRightInd w:val="0"/>
        <w:spacing w:line="240" w:lineRule="auto"/>
        <w:jc w:val="both"/>
        <w:rPr>
          <w:sz w:val="36"/>
          <w:szCs w:val="36"/>
        </w:rPr>
      </w:pPr>
      <w:r w:rsidRPr="00B01548">
        <w:rPr>
          <w:noProof/>
          <w:sz w:val="36"/>
          <w:szCs w:val="36"/>
          <w:lang w:eastAsia="ru-RU"/>
        </w:rPr>
        <w:lastRenderedPageBreak/>
        <w:drawing>
          <wp:inline distT="0" distB="0" distL="0" distR="0">
            <wp:extent cx="6086475" cy="8334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6475" cy="8334375"/>
                    </a:xfrm>
                    <a:prstGeom prst="rect">
                      <a:avLst/>
                    </a:prstGeom>
                    <a:noFill/>
                    <a:ln>
                      <a:noFill/>
                    </a:ln>
                  </pic:spPr>
                </pic:pic>
              </a:graphicData>
            </a:graphic>
          </wp:inline>
        </w:drawing>
      </w:r>
    </w:p>
    <w:p w:rsidR="00B01548" w:rsidRPr="00DB16BC" w:rsidRDefault="00B01548" w:rsidP="00C9652E">
      <w:pPr>
        <w:autoSpaceDE w:val="0"/>
        <w:autoSpaceDN w:val="0"/>
        <w:adjustRightInd w:val="0"/>
        <w:spacing w:line="240" w:lineRule="auto"/>
        <w:jc w:val="both"/>
        <w:rPr>
          <w:sz w:val="36"/>
          <w:szCs w:val="36"/>
        </w:rPr>
      </w:pPr>
      <w:r w:rsidRPr="00B01548">
        <w:rPr>
          <w:noProof/>
          <w:sz w:val="36"/>
          <w:szCs w:val="36"/>
          <w:lang w:eastAsia="ru-RU"/>
        </w:rPr>
        <w:lastRenderedPageBreak/>
        <w:drawing>
          <wp:inline distT="0" distB="0" distL="0" distR="0">
            <wp:extent cx="6086475" cy="8334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6475" cy="8334375"/>
                    </a:xfrm>
                    <a:prstGeom prst="rect">
                      <a:avLst/>
                    </a:prstGeom>
                    <a:noFill/>
                    <a:ln>
                      <a:noFill/>
                    </a:ln>
                  </pic:spPr>
                </pic:pic>
              </a:graphicData>
            </a:graphic>
          </wp:inline>
        </w:drawing>
      </w:r>
    </w:p>
    <w:p w:rsidR="00380360" w:rsidRDefault="00380360" w:rsidP="00B01548">
      <w:pPr>
        <w:autoSpaceDE w:val="0"/>
        <w:autoSpaceDN w:val="0"/>
        <w:adjustRightInd w:val="0"/>
        <w:spacing w:line="240" w:lineRule="auto"/>
        <w:ind w:firstLine="0"/>
        <w:jc w:val="both"/>
        <w:rPr>
          <w:sz w:val="36"/>
          <w:szCs w:val="36"/>
        </w:rPr>
      </w:pPr>
    </w:p>
    <w:p w:rsidR="00B01548" w:rsidRPr="00DB16BC" w:rsidRDefault="00B01548" w:rsidP="00B01548">
      <w:pPr>
        <w:autoSpaceDE w:val="0"/>
        <w:autoSpaceDN w:val="0"/>
        <w:adjustRightInd w:val="0"/>
        <w:spacing w:line="240" w:lineRule="auto"/>
        <w:ind w:firstLine="0"/>
        <w:jc w:val="both"/>
        <w:rPr>
          <w:sz w:val="36"/>
          <w:szCs w:val="36"/>
        </w:rPr>
      </w:pPr>
    </w:p>
    <w:p w:rsidR="003E0FAD" w:rsidRDefault="003E0FAD" w:rsidP="003E0FAD">
      <w:pPr>
        <w:rPr>
          <w:b/>
          <w:sz w:val="24"/>
          <w:szCs w:val="24"/>
        </w:rPr>
      </w:pPr>
      <w:bookmarkStart w:id="346" w:name="bookmark229"/>
    </w:p>
    <w:p w:rsidR="00467BE9" w:rsidRPr="00DB16BC" w:rsidRDefault="00467BE9" w:rsidP="00467BE9">
      <w:pPr>
        <w:jc w:val="right"/>
        <w:rPr>
          <w:b/>
          <w:sz w:val="24"/>
          <w:szCs w:val="24"/>
        </w:rPr>
      </w:pPr>
      <w:r w:rsidRPr="00DB16BC">
        <w:rPr>
          <w:b/>
          <w:sz w:val="24"/>
          <w:szCs w:val="24"/>
        </w:rPr>
        <w:lastRenderedPageBreak/>
        <w:t xml:space="preserve">Приложение № 8 </w:t>
      </w:r>
    </w:p>
    <w:p w:rsidR="00467BE9" w:rsidRPr="00DB16BC" w:rsidRDefault="001813B6" w:rsidP="00467BE9">
      <w:pPr>
        <w:rPr>
          <w:b/>
          <w:sz w:val="24"/>
          <w:szCs w:val="24"/>
        </w:rPr>
      </w:pPr>
      <w:r w:rsidRPr="00DB16BC">
        <w:rPr>
          <w:b/>
          <w:sz w:val="24"/>
          <w:szCs w:val="24"/>
        </w:rPr>
        <w:t>Перечень рабочих программ</w:t>
      </w:r>
      <w:r w:rsidR="00467BE9" w:rsidRPr="00DB16BC">
        <w:rPr>
          <w:b/>
          <w:sz w:val="24"/>
          <w:szCs w:val="24"/>
        </w:rPr>
        <w:t xml:space="preserve"> по предметам учебного плана</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математике для  1 класса.</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математике  для 2  класса.</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математике для 3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математике для 4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русскому языку для 1 класса.</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русскому языку для 2 класса.</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русскому языку для 3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русскому языку для 4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литературному чтению для 1 класса.</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литературному чтению для 2 класса.</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литературному чтению для 3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литературному чтению для 4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 xml:space="preserve">Рабочие программы по родному </w:t>
      </w:r>
      <w:r w:rsidR="00A375CB">
        <w:rPr>
          <w:rFonts w:ascii="Times New Roman" w:hAnsi="Times New Roman"/>
          <w:sz w:val="24"/>
          <w:szCs w:val="24"/>
        </w:rPr>
        <w:t>(</w:t>
      </w:r>
      <w:r w:rsidRPr="00DB16BC">
        <w:rPr>
          <w:rFonts w:ascii="Times New Roman" w:hAnsi="Times New Roman"/>
          <w:sz w:val="24"/>
          <w:szCs w:val="24"/>
        </w:rPr>
        <w:t>русскому</w:t>
      </w:r>
      <w:r w:rsidR="00A375CB">
        <w:rPr>
          <w:rFonts w:ascii="Times New Roman" w:hAnsi="Times New Roman"/>
          <w:sz w:val="24"/>
          <w:szCs w:val="24"/>
        </w:rPr>
        <w:t>)</w:t>
      </w:r>
      <w:r w:rsidRPr="00DB16BC">
        <w:rPr>
          <w:rFonts w:ascii="Times New Roman" w:hAnsi="Times New Roman"/>
          <w:sz w:val="24"/>
          <w:szCs w:val="24"/>
        </w:rPr>
        <w:t xml:space="preserve"> языку 3классов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 xml:space="preserve">Рабочие программы по родному </w:t>
      </w:r>
      <w:r w:rsidR="00A375CB">
        <w:rPr>
          <w:rFonts w:ascii="Times New Roman" w:hAnsi="Times New Roman"/>
          <w:sz w:val="24"/>
          <w:szCs w:val="24"/>
        </w:rPr>
        <w:t>(</w:t>
      </w:r>
      <w:r w:rsidRPr="00DB16BC">
        <w:rPr>
          <w:rFonts w:ascii="Times New Roman" w:hAnsi="Times New Roman"/>
          <w:sz w:val="24"/>
          <w:szCs w:val="24"/>
        </w:rPr>
        <w:t>русскому</w:t>
      </w:r>
      <w:r w:rsidR="00A375CB">
        <w:rPr>
          <w:rFonts w:ascii="Times New Roman" w:hAnsi="Times New Roman"/>
          <w:sz w:val="24"/>
          <w:szCs w:val="24"/>
        </w:rPr>
        <w:t>)</w:t>
      </w:r>
      <w:r w:rsidRPr="00DB16BC">
        <w:rPr>
          <w:rFonts w:ascii="Times New Roman" w:hAnsi="Times New Roman"/>
          <w:sz w:val="24"/>
          <w:szCs w:val="24"/>
        </w:rPr>
        <w:t xml:space="preserve"> языку 4классов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 xml:space="preserve">Рабочие программы по литературному чтению на родном </w:t>
      </w:r>
      <w:r w:rsidR="00A375CB">
        <w:rPr>
          <w:rFonts w:ascii="Times New Roman" w:hAnsi="Times New Roman"/>
          <w:sz w:val="24"/>
          <w:szCs w:val="24"/>
        </w:rPr>
        <w:t>(</w:t>
      </w:r>
      <w:r w:rsidRPr="00DB16BC">
        <w:rPr>
          <w:rFonts w:ascii="Times New Roman" w:hAnsi="Times New Roman"/>
          <w:sz w:val="24"/>
          <w:szCs w:val="24"/>
        </w:rPr>
        <w:t>русском</w:t>
      </w:r>
      <w:r w:rsidR="00A375CB">
        <w:rPr>
          <w:rFonts w:ascii="Times New Roman" w:hAnsi="Times New Roman"/>
          <w:sz w:val="24"/>
          <w:szCs w:val="24"/>
        </w:rPr>
        <w:t>)</w:t>
      </w:r>
      <w:r w:rsidRPr="00DB16BC">
        <w:rPr>
          <w:rFonts w:ascii="Times New Roman" w:hAnsi="Times New Roman"/>
          <w:sz w:val="24"/>
          <w:szCs w:val="24"/>
        </w:rPr>
        <w:t xml:space="preserve"> языке 3классов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 xml:space="preserve">Рабочие программы по литературному чтению на родном </w:t>
      </w:r>
      <w:r w:rsidR="00A375CB">
        <w:rPr>
          <w:rFonts w:ascii="Times New Roman" w:hAnsi="Times New Roman"/>
          <w:sz w:val="24"/>
          <w:szCs w:val="24"/>
        </w:rPr>
        <w:t>(</w:t>
      </w:r>
      <w:r w:rsidRPr="00DB16BC">
        <w:rPr>
          <w:rFonts w:ascii="Times New Roman" w:hAnsi="Times New Roman"/>
          <w:sz w:val="24"/>
          <w:szCs w:val="24"/>
        </w:rPr>
        <w:t>русском</w:t>
      </w:r>
      <w:r w:rsidR="00A375CB">
        <w:rPr>
          <w:rFonts w:ascii="Times New Roman" w:hAnsi="Times New Roman"/>
          <w:sz w:val="24"/>
          <w:szCs w:val="24"/>
        </w:rPr>
        <w:t>)</w:t>
      </w:r>
      <w:r w:rsidRPr="00DB16BC">
        <w:rPr>
          <w:rFonts w:ascii="Times New Roman" w:hAnsi="Times New Roman"/>
          <w:sz w:val="24"/>
          <w:szCs w:val="24"/>
        </w:rPr>
        <w:t xml:space="preserve"> языке 4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окружающему миру для 1 класса.</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окружающему миру для 2 класса.</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окружающему миру для 3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окружающему миру для 4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 xml:space="preserve">Рабочие программы по немецкому языку для </w:t>
      </w:r>
      <w:r w:rsidR="00EB00E1">
        <w:rPr>
          <w:rFonts w:ascii="Times New Roman" w:hAnsi="Times New Roman"/>
          <w:sz w:val="24"/>
          <w:szCs w:val="24"/>
        </w:rPr>
        <w:t>2</w:t>
      </w:r>
      <w:r w:rsidRPr="00DB16BC">
        <w:rPr>
          <w:rFonts w:ascii="Times New Roman" w:hAnsi="Times New Roman"/>
          <w:sz w:val="24"/>
          <w:szCs w:val="24"/>
        </w:rPr>
        <w:t xml:space="preserve">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 xml:space="preserve">Рабочие программы по </w:t>
      </w:r>
      <w:r w:rsidR="004E370D" w:rsidRPr="00DB16BC">
        <w:rPr>
          <w:rFonts w:ascii="Times New Roman" w:hAnsi="Times New Roman"/>
          <w:sz w:val="24"/>
          <w:szCs w:val="24"/>
        </w:rPr>
        <w:t xml:space="preserve">немецкому языку </w:t>
      </w:r>
      <w:r w:rsidRPr="00DB16BC">
        <w:rPr>
          <w:rFonts w:ascii="Times New Roman" w:hAnsi="Times New Roman"/>
          <w:sz w:val="24"/>
          <w:szCs w:val="24"/>
        </w:rPr>
        <w:t>для 4 классов.</w:t>
      </w:r>
    </w:p>
    <w:p w:rsidR="004E370D" w:rsidRPr="00DB16BC" w:rsidRDefault="004E370D"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английскому языку для 3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изобрази</w:t>
      </w:r>
      <w:r w:rsidR="004E370D" w:rsidRPr="00DB16BC">
        <w:rPr>
          <w:rFonts w:ascii="Times New Roman" w:hAnsi="Times New Roman"/>
          <w:sz w:val="24"/>
          <w:szCs w:val="24"/>
        </w:rPr>
        <w:t>тельному искусству для 1 класса</w:t>
      </w:r>
      <w:r w:rsidRPr="00DB16BC">
        <w:rPr>
          <w:rFonts w:ascii="Times New Roman" w:hAnsi="Times New Roman"/>
          <w:sz w:val="24"/>
          <w:szCs w:val="24"/>
        </w:rPr>
        <w:t>.</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изобрази</w:t>
      </w:r>
      <w:r w:rsidR="004E370D" w:rsidRPr="00DB16BC">
        <w:rPr>
          <w:rFonts w:ascii="Times New Roman" w:hAnsi="Times New Roman"/>
          <w:sz w:val="24"/>
          <w:szCs w:val="24"/>
        </w:rPr>
        <w:t>тельному искусству для 2 класса.</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изобразительному искусству для 3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изобразительному искусству для 4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w:t>
      </w:r>
      <w:r w:rsidR="004E370D" w:rsidRPr="00DB16BC">
        <w:rPr>
          <w:rFonts w:ascii="Times New Roman" w:hAnsi="Times New Roman"/>
          <w:sz w:val="24"/>
          <w:szCs w:val="24"/>
        </w:rPr>
        <w:t>ограммы по музыке  для 1 класса</w:t>
      </w:r>
      <w:r w:rsidRPr="00DB16BC">
        <w:rPr>
          <w:rFonts w:ascii="Times New Roman" w:hAnsi="Times New Roman"/>
          <w:sz w:val="24"/>
          <w:szCs w:val="24"/>
        </w:rPr>
        <w:t>.</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w:t>
      </w:r>
      <w:r w:rsidR="004E370D" w:rsidRPr="00DB16BC">
        <w:rPr>
          <w:rFonts w:ascii="Times New Roman" w:hAnsi="Times New Roman"/>
          <w:sz w:val="24"/>
          <w:szCs w:val="24"/>
        </w:rPr>
        <w:t>рограммы по музыке  для 2 класса</w:t>
      </w:r>
      <w:r w:rsidRPr="00DB16BC">
        <w:rPr>
          <w:rFonts w:ascii="Times New Roman" w:hAnsi="Times New Roman"/>
          <w:sz w:val="24"/>
          <w:szCs w:val="24"/>
        </w:rPr>
        <w:t>.</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музыке  для 3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музыке  для 4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w:t>
      </w:r>
      <w:r w:rsidR="004E370D" w:rsidRPr="00DB16BC">
        <w:rPr>
          <w:rFonts w:ascii="Times New Roman" w:hAnsi="Times New Roman"/>
          <w:sz w:val="24"/>
          <w:szCs w:val="24"/>
        </w:rPr>
        <w:t>ммы по технологии  для 1 класса</w:t>
      </w:r>
      <w:r w:rsidRPr="00DB16BC">
        <w:rPr>
          <w:rFonts w:ascii="Times New Roman" w:hAnsi="Times New Roman"/>
          <w:sz w:val="24"/>
          <w:szCs w:val="24"/>
        </w:rPr>
        <w:t>.</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технол</w:t>
      </w:r>
      <w:r w:rsidR="004E370D" w:rsidRPr="00DB16BC">
        <w:rPr>
          <w:rFonts w:ascii="Times New Roman" w:hAnsi="Times New Roman"/>
          <w:sz w:val="24"/>
          <w:szCs w:val="24"/>
        </w:rPr>
        <w:t>огии  для 2 класса.</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технологии  для 3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технологии  для 4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ф</w:t>
      </w:r>
      <w:r w:rsidR="00ED3AC2" w:rsidRPr="00DB16BC">
        <w:rPr>
          <w:rFonts w:ascii="Times New Roman" w:hAnsi="Times New Roman"/>
          <w:sz w:val="24"/>
          <w:szCs w:val="24"/>
        </w:rPr>
        <w:t>изической культуре для 1 класса</w:t>
      </w:r>
      <w:r w:rsidRPr="00DB16BC">
        <w:rPr>
          <w:rFonts w:ascii="Times New Roman" w:hAnsi="Times New Roman"/>
          <w:sz w:val="24"/>
          <w:szCs w:val="24"/>
        </w:rPr>
        <w:t>.</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ф</w:t>
      </w:r>
      <w:r w:rsidR="00ED3AC2" w:rsidRPr="00DB16BC">
        <w:rPr>
          <w:rFonts w:ascii="Times New Roman" w:hAnsi="Times New Roman"/>
          <w:sz w:val="24"/>
          <w:szCs w:val="24"/>
        </w:rPr>
        <w:t>изической культуре для 2 класса</w:t>
      </w:r>
      <w:r w:rsidRPr="00DB16BC">
        <w:rPr>
          <w:rFonts w:ascii="Times New Roman" w:hAnsi="Times New Roman"/>
          <w:sz w:val="24"/>
          <w:szCs w:val="24"/>
        </w:rPr>
        <w:t>.</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физической культуре для 3 классов.</w:t>
      </w:r>
    </w:p>
    <w:p w:rsidR="00467BE9"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физической культуре для 4 классов.</w:t>
      </w:r>
    </w:p>
    <w:p w:rsidR="00ED3AC2" w:rsidRPr="00DB16BC" w:rsidRDefault="00467BE9" w:rsidP="00C447D6">
      <w:pPr>
        <w:pStyle w:val="aff4"/>
        <w:numPr>
          <w:ilvl w:val="0"/>
          <w:numId w:val="81"/>
        </w:numPr>
        <w:spacing w:after="0"/>
        <w:rPr>
          <w:rFonts w:ascii="Times New Roman" w:hAnsi="Times New Roman"/>
          <w:sz w:val="24"/>
          <w:szCs w:val="24"/>
        </w:rPr>
      </w:pPr>
      <w:r w:rsidRPr="00DB16BC">
        <w:rPr>
          <w:rFonts w:ascii="Times New Roman" w:hAnsi="Times New Roman"/>
          <w:sz w:val="24"/>
          <w:szCs w:val="24"/>
        </w:rPr>
        <w:t>Рабочие программы  по основам религиозной культуры и светской этики. Основам  пр</w:t>
      </w:r>
      <w:r w:rsidRPr="00DB16BC">
        <w:rPr>
          <w:rFonts w:ascii="Times New Roman" w:hAnsi="Times New Roman"/>
          <w:sz w:val="24"/>
          <w:szCs w:val="24"/>
        </w:rPr>
        <w:t>а</w:t>
      </w:r>
      <w:r w:rsidRPr="00DB16BC">
        <w:rPr>
          <w:rFonts w:ascii="Times New Roman" w:hAnsi="Times New Roman"/>
          <w:sz w:val="24"/>
          <w:szCs w:val="24"/>
        </w:rPr>
        <w:t>вославной культуры для 4 классов.</w:t>
      </w:r>
    </w:p>
    <w:bookmarkEnd w:id="345"/>
    <w:bookmarkEnd w:id="346"/>
    <w:p w:rsidR="00EB00E1" w:rsidRDefault="00EB00E1" w:rsidP="005E2A58">
      <w:pPr>
        <w:jc w:val="right"/>
        <w:rPr>
          <w:b/>
          <w:sz w:val="24"/>
          <w:szCs w:val="24"/>
        </w:rPr>
      </w:pPr>
    </w:p>
    <w:p w:rsidR="00EB00E1" w:rsidRDefault="00EB00E1" w:rsidP="005E2A58">
      <w:pPr>
        <w:jc w:val="right"/>
        <w:rPr>
          <w:b/>
          <w:sz w:val="24"/>
          <w:szCs w:val="24"/>
        </w:rPr>
      </w:pPr>
    </w:p>
    <w:p w:rsidR="005E2A58" w:rsidRPr="007458AF" w:rsidRDefault="005E2A58" w:rsidP="005E2A58">
      <w:pPr>
        <w:jc w:val="right"/>
        <w:rPr>
          <w:b/>
          <w:sz w:val="24"/>
          <w:szCs w:val="24"/>
        </w:rPr>
      </w:pPr>
      <w:r w:rsidRPr="007458AF">
        <w:rPr>
          <w:b/>
          <w:sz w:val="24"/>
          <w:szCs w:val="24"/>
        </w:rPr>
        <w:lastRenderedPageBreak/>
        <w:t>Приложение №9.</w:t>
      </w:r>
    </w:p>
    <w:p w:rsidR="005E2A58" w:rsidRPr="007458AF" w:rsidRDefault="00AB523A" w:rsidP="005E2A58">
      <w:pPr>
        <w:ind w:left="284"/>
        <w:rPr>
          <w:b/>
          <w:sz w:val="24"/>
          <w:szCs w:val="24"/>
        </w:rPr>
      </w:pPr>
      <w:r w:rsidRPr="007458AF">
        <w:rPr>
          <w:b/>
          <w:sz w:val="24"/>
          <w:szCs w:val="24"/>
        </w:rPr>
        <w:t>Перечень р</w:t>
      </w:r>
      <w:r w:rsidR="005E2A58" w:rsidRPr="007458AF">
        <w:rPr>
          <w:b/>
          <w:sz w:val="24"/>
          <w:szCs w:val="24"/>
        </w:rPr>
        <w:t>абочи</w:t>
      </w:r>
      <w:r w:rsidRPr="007458AF">
        <w:rPr>
          <w:b/>
          <w:sz w:val="24"/>
          <w:szCs w:val="24"/>
        </w:rPr>
        <w:t>х</w:t>
      </w:r>
      <w:r w:rsidR="005E2A58" w:rsidRPr="007458AF">
        <w:rPr>
          <w:b/>
          <w:sz w:val="24"/>
          <w:szCs w:val="24"/>
        </w:rPr>
        <w:t xml:space="preserve"> программ курсов внеурочной деятельности 1-4  классов, реал</w:t>
      </w:r>
      <w:r w:rsidR="005E2A58" w:rsidRPr="007458AF">
        <w:rPr>
          <w:b/>
          <w:sz w:val="24"/>
          <w:szCs w:val="24"/>
        </w:rPr>
        <w:t>и</w:t>
      </w:r>
      <w:r w:rsidR="005E2A58" w:rsidRPr="007458AF">
        <w:rPr>
          <w:b/>
          <w:sz w:val="24"/>
          <w:szCs w:val="24"/>
        </w:rPr>
        <w:t>зуемых на базе МБОУ СОШ №81 п. Юловский:</w:t>
      </w:r>
    </w:p>
    <w:p w:rsidR="005E2A58" w:rsidRPr="002F485C" w:rsidRDefault="005E2A58" w:rsidP="00C447D6">
      <w:pPr>
        <w:pStyle w:val="aff4"/>
        <w:numPr>
          <w:ilvl w:val="0"/>
          <w:numId w:val="82"/>
        </w:numPr>
        <w:spacing w:after="0" w:line="240" w:lineRule="auto"/>
        <w:ind w:left="284"/>
        <w:jc w:val="both"/>
        <w:rPr>
          <w:rFonts w:ascii="Times New Roman" w:hAnsi="Times New Roman"/>
          <w:sz w:val="24"/>
          <w:szCs w:val="24"/>
        </w:rPr>
      </w:pPr>
      <w:r w:rsidRPr="002F485C">
        <w:rPr>
          <w:rFonts w:ascii="Times New Roman" w:hAnsi="Times New Roman"/>
          <w:sz w:val="24"/>
          <w:szCs w:val="24"/>
        </w:rPr>
        <w:t>Рабочая программа курса внеурочной деятельности  «</w:t>
      </w:r>
      <w:r w:rsidR="002F485C" w:rsidRPr="002F485C">
        <w:rPr>
          <w:rFonts w:ascii="Times New Roman" w:hAnsi="Times New Roman"/>
          <w:spacing w:val="-3"/>
          <w:sz w:val="24"/>
          <w:szCs w:val="24"/>
        </w:rPr>
        <w:t>Здоровое питание</w:t>
      </w:r>
      <w:r w:rsidRPr="002F485C">
        <w:rPr>
          <w:rFonts w:ascii="Times New Roman" w:hAnsi="Times New Roman"/>
          <w:spacing w:val="-3"/>
          <w:sz w:val="24"/>
          <w:szCs w:val="24"/>
        </w:rPr>
        <w:t xml:space="preserve">» </w:t>
      </w:r>
      <w:r w:rsidRPr="002F485C">
        <w:rPr>
          <w:rFonts w:ascii="Times New Roman" w:hAnsi="Times New Roman"/>
          <w:sz w:val="24"/>
          <w:szCs w:val="24"/>
        </w:rPr>
        <w:t>1 класс</w:t>
      </w:r>
    </w:p>
    <w:p w:rsidR="005E2A58" w:rsidRPr="002F485C" w:rsidRDefault="005E2A58" w:rsidP="00C447D6">
      <w:pPr>
        <w:pStyle w:val="aff4"/>
        <w:numPr>
          <w:ilvl w:val="0"/>
          <w:numId w:val="82"/>
        </w:numPr>
        <w:spacing w:after="0" w:line="240" w:lineRule="auto"/>
        <w:ind w:left="284"/>
        <w:jc w:val="both"/>
        <w:rPr>
          <w:rFonts w:ascii="Times New Roman" w:hAnsi="Times New Roman"/>
          <w:sz w:val="24"/>
          <w:szCs w:val="24"/>
        </w:rPr>
      </w:pPr>
      <w:r w:rsidRPr="002F485C">
        <w:rPr>
          <w:rFonts w:ascii="Times New Roman" w:hAnsi="Times New Roman"/>
          <w:sz w:val="24"/>
          <w:szCs w:val="24"/>
        </w:rPr>
        <w:t xml:space="preserve">Рабочая программа курса внеурочной деятельности  </w:t>
      </w:r>
      <w:r w:rsidRPr="002F485C">
        <w:rPr>
          <w:rFonts w:ascii="Times New Roman" w:hAnsi="Times New Roman"/>
          <w:spacing w:val="-3"/>
          <w:sz w:val="24"/>
          <w:szCs w:val="24"/>
        </w:rPr>
        <w:t xml:space="preserve">«Шахматы» </w:t>
      </w:r>
      <w:r w:rsidRPr="002F485C">
        <w:rPr>
          <w:rFonts w:ascii="Times New Roman" w:hAnsi="Times New Roman"/>
          <w:sz w:val="24"/>
          <w:szCs w:val="24"/>
        </w:rPr>
        <w:t>1 класс</w:t>
      </w:r>
    </w:p>
    <w:p w:rsidR="005E2A58" w:rsidRPr="002F485C" w:rsidRDefault="005E2A58" w:rsidP="00C447D6">
      <w:pPr>
        <w:pStyle w:val="aff4"/>
        <w:numPr>
          <w:ilvl w:val="0"/>
          <w:numId w:val="82"/>
        </w:numPr>
        <w:spacing w:after="0" w:line="240" w:lineRule="auto"/>
        <w:ind w:left="284"/>
        <w:jc w:val="both"/>
        <w:rPr>
          <w:rFonts w:ascii="Times New Roman" w:hAnsi="Times New Roman"/>
          <w:sz w:val="24"/>
          <w:szCs w:val="24"/>
        </w:rPr>
      </w:pPr>
      <w:r w:rsidRPr="002F485C">
        <w:rPr>
          <w:rFonts w:ascii="Times New Roman" w:hAnsi="Times New Roman"/>
          <w:sz w:val="24"/>
          <w:szCs w:val="24"/>
        </w:rPr>
        <w:t xml:space="preserve">Рабочая программа курса внеурочной деятельности  </w:t>
      </w:r>
      <w:r w:rsidRPr="002F485C">
        <w:rPr>
          <w:rFonts w:ascii="Times New Roman" w:hAnsi="Times New Roman"/>
          <w:spacing w:val="-3"/>
          <w:sz w:val="24"/>
          <w:szCs w:val="24"/>
        </w:rPr>
        <w:t>«</w:t>
      </w:r>
      <w:r w:rsidR="002F485C" w:rsidRPr="002F485C">
        <w:rPr>
          <w:rFonts w:ascii="Times New Roman" w:hAnsi="Times New Roman"/>
          <w:spacing w:val="-3"/>
          <w:sz w:val="24"/>
          <w:szCs w:val="24"/>
        </w:rPr>
        <w:t>Русский фольклор</w:t>
      </w:r>
      <w:r w:rsidRPr="002F485C">
        <w:rPr>
          <w:rFonts w:ascii="Times New Roman" w:hAnsi="Times New Roman"/>
          <w:spacing w:val="-3"/>
          <w:sz w:val="24"/>
          <w:szCs w:val="24"/>
        </w:rPr>
        <w:t xml:space="preserve">» </w:t>
      </w:r>
      <w:r w:rsidRPr="002F485C">
        <w:rPr>
          <w:rFonts w:ascii="Times New Roman" w:hAnsi="Times New Roman"/>
          <w:sz w:val="24"/>
          <w:szCs w:val="24"/>
        </w:rPr>
        <w:t>1 класс</w:t>
      </w:r>
    </w:p>
    <w:p w:rsidR="005E2A58" w:rsidRPr="002F485C" w:rsidRDefault="005E2A58" w:rsidP="00C447D6">
      <w:pPr>
        <w:pStyle w:val="aff4"/>
        <w:numPr>
          <w:ilvl w:val="0"/>
          <w:numId w:val="82"/>
        </w:numPr>
        <w:spacing w:after="0" w:line="240" w:lineRule="auto"/>
        <w:ind w:left="284"/>
        <w:jc w:val="both"/>
        <w:rPr>
          <w:rFonts w:ascii="Times New Roman" w:hAnsi="Times New Roman"/>
          <w:sz w:val="24"/>
          <w:szCs w:val="24"/>
        </w:rPr>
      </w:pPr>
      <w:r w:rsidRPr="002F485C">
        <w:rPr>
          <w:rFonts w:ascii="Times New Roman" w:hAnsi="Times New Roman"/>
          <w:sz w:val="24"/>
          <w:szCs w:val="24"/>
        </w:rPr>
        <w:t>Рабочая программа курса внеурочной деятельности  «</w:t>
      </w:r>
      <w:r w:rsidR="002F485C" w:rsidRPr="002F485C">
        <w:rPr>
          <w:rFonts w:ascii="Times New Roman" w:hAnsi="Times New Roman"/>
          <w:sz w:val="24"/>
          <w:szCs w:val="24"/>
        </w:rPr>
        <w:t>Доноведение</w:t>
      </w:r>
      <w:r w:rsidRPr="002F485C">
        <w:rPr>
          <w:rFonts w:ascii="Times New Roman" w:hAnsi="Times New Roman"/>
          <w:sz w:val="24"/>
          <w:szCs w:val="24"/>
        </w:rPr>
        <w:t>» 1 класс.</w:t>
      </w:r>
    </w:p>
    <w:p w:rsidR="002F485C" w:rsidRPr="002F485C" w:rsidRDefault="002F485C" w:rsidP="002F485C">
      <w:pPr>
        <w:pStyle w:val="aff4"/>
        <w:numPr>
          <w:ilvl w:val="0"/>
          <w:numId w:val="82"/>
        </w:numPr>
        <w:spacing w:after="0" w:line="240" w:lineRule="auto"/>
        <w:ind w:left="284"/>
        <w:jc w:val="both"/>
        <w:rPr>
          <w:rFonts w:ascii="Times New Roman" w:hAnsi="Times New Roman"/>
          <w:sz w:val="24"/>
          <w:szCs w:val="24"/>
        </w:rPr>
      </w:pPr>
      <w:r w:rsidRPr="002F485C">
        <w:rPr>
          <w:rFonts w:ascii="Times New Roman" w:hAnsi="Times New Roman"/>
          <w:sz w:val="24"/>
          <w:szCs w:val="24"/>
        </w:rPr>
        <w:t>Рабочая программа курса внеурочной деятельности  «</w:t>
      </w:r>
      <w:r w:rsidRPr="002F485C">
        <w:rPr>
          <w:rFonts w:ascii="Times New Roman" w:hAnsi="Times New Roman"/>
          <w:spacing w:val="-3"/>
          <w:sz w:val="24"/>
          <w:szCs w:val="24"/>
        </w:rPr>
        <w:t xml:space="preserve">Здоровое питание» </w:t>
      </w:r>
      <w:r>
        <w:rPr>
          <w:rFonts w:ascii="Times New Roman" w:hAnsi="Times New Roman"/>
          <w:sz w:val="24"/>
          <w:szCs w:val="24"/>
        </w:rPr>
        <w:t>2</w:t>
      </w:r>
      <w:r w:rsidRPr="002F485C">
        <w:rPr>
          <w:rFonts w:ascii="Times New Roman" w:hAnsi="Times New Roman"/>
          <w:sz w:val="24"/>
          <w:szCs w:val="24"/>
        </w:rPr>
        <w:t xml:space="preserve"> класс</w:t>
      </w:r>
    </w:p>
    <w:p w:rsidR="002F485C" w:rsidRPr="002F485C" w:rsidRDefault="002F485C" w:rsidP="002F485C">
      <w:pPr>
        <w:pStyle w:val="aff4"/>
        <w:numPr>
          <w:ilvl w:val="0"/>
          <w:numId w:val="82"/>
        </w:numPr>
        <w:spacing w:after="0" w:line="240" w:lineRule="auto"/>
        <w:ind w:left="284"/>
        <w:jc w:val="both"/>
        <w:rPr>
          <w:rFonts w:ascii="Times New Roman" w:hAnsi="Times New Roman"/>
          <w:sz w:val="24"/>
          <w:szCs w:val="24"/>
        </w:rPr>
      </w:pPr>
      <w:r w:rsidRPr="002F485C">
        <w:rPr>
          <w:rFonts w:ascii="Times New Roman" w:hAnsi="Times New Roman"/>
          <w:sz w:val="24"/>
          <w:szCs w:val="24"/>
        </w:rPr>
        <w:t xml:space="preserve">Рабочая программа курса внеурочной деятельности  </w:t>
      </w:r>
      <w:r w:rsidRPr="002F485C">
        <w:rPr>
          <w:rFonts w:ascii="Times New Roman" w:hAnsi="Times New Roman"/>
          <w:spacing w:val="-3"/>
          <w:sz w:val="24"/>
          <w:szCs w:val="24"/>
        </w:rPr>
        <w:t xml:space="preserve">«Шахматы» </w:t>
      </w:r>
      <w:r>
        <w:rPr>
          <w:rFonts w:ascii="Times New Roman" w:hAnsi="Times New Roman"/>
          <w:sz w:val="24"/>
          <w:szCs w:val="24"/>
        </w:rPr>
        <w:t>2</w:t>
      </w:r>
      <w:r w:rsidRPr="002F485C">
        <w:rPr>
          <w:rFonts w:ascii="Times New Roman" w:hAnsi="Times New Roman"/>
          <w:sz w:val="24"/>
          <w:szCs w:val="24"/>
        </w:rPr>
        <w:t xml:space="preserve"> класс</w:t>
      </w:r>
    </w:p>
    <w:p w:rsidR="002F485C" w:rsidRPr="002F485C" w:rsidRDefault="002F485C" w:rsidP="002F485C">
      <w:pPr>
        <w:pStyle w:val="aff4"/>
        <w:numPr>
          <w:ilvl w:val="0"/>
          <w:numId w:val="82"/>
        </w:numPr>
        <w:spacing w:after="0" w:line="240" w:lineRule="auto"/>
        <w:ind w:left="284"/>
        <w:jc w:val="both"/>
        <w:rPr>
          <w:rFonts w:ascii="Times New Roman" w:hAnsi="Times New Roman"/>
          <w:sz w:val="24"/>
          <w:szCs w:val="24"/>
        </w:rPr>
      </w:pPr>
      <w:r w:rsidRPr="002F485C">
        <w:rPr>
          <w:rFonts w:ascii="Times New Roman" w:hAnsi="Times New Roman"/>
          <w:sz w:val="24"/>
          <w:szCs w:val="24"/>
        </w:rPr>
        <w:t xml:space="preserve">Рабочая программа курса внеурочной деятельности  </w:t>
      </w:r>
      <w:r w:rsidRPr="002F485C">
        <w:rPr>
          <w:rFonts w:ascii="Times New Roman" w:hAnsi="Times New Roman"/>
          <w:spacing w:val="-3"/>
          <w:sz w:val="24"/>
          <w:szCs w:val="24"/>
        </w:rPr>
        <w:t xml:space="preserve">«Русский фольклор» </w:t>
      </w:r>
      <w:r>
        <w:rPr>
          <w:rFonts w:ascii="Times New Roman" w:hAnsi="Times New Roman"/>
          <w:sz w:val="24"/>
          <w:szCs w:val="24"/>
        </w:rPr>
        <w:t>2</w:t>
      </w:r>
      <w:r w:rsidRPr="002F485C">
        <w:rPr>
          <w:rFonts w:ascii="Times New Roman" w:hAnsi="Times New Roman"/>
          <w:sz w:val="24"/>
          <w:szCs w:val="24"/>
        </w:rPr>
        <w:t xml:space="preserve"> класс</w:t>
      </w:r>
    </w:p>
    <w:p w:rsidR="002F485C" w:rsidRPr="002F485C" w:rsidRDefault="002F485C" w:rsidP="002F485C">
      <w:pPr>
        <w:pStyle w:val="aff4"/>
        <w:numPr>
          <w:ilvl w:val="0"/>
          <w:numId w:val="82"/>
        </w:numPr>
        <w:spacing w:after="0" w:line="240" w:lineRule="auto"/>
        <w:ind w:left="284"/>
        <w:jc w:val="both"/>
        <w:rPr>
          <w:rFonts w:ascii="Times New Roman" w:hAnsi="Times New Roman"/>
          <w:sz w:val="24"/>
          <w:szCs w:val="24"/>
        </w:rPr>
      </w:pPr>
      <w:r w:rsidRPr="002F485C">
        <w:rPr>
          <w:rFonts w:ascii="Times New Roman" w:hAnsi="Times New Roman"/>
          <w:sz w:val="24"/>
          <w:szCs w:val="24"/>
        </w:rPr>
        <w:t xml:space="preserve">Рабочая программа курса внеурочной деятельности  «Доноведение» </w:t>
      </w:r>
      <w:r>
        <w:rPr>
          <w:rFonts w:ascii="Times New Roman" w:hAnsi="Times New Roman"/>
          <w:sz w:val="24"/>
          <w:szCs w:val="24"/>
        </w:rPr>
        <w:t xml:space="preserve">2 </w:t>
      </w:r>
      <w:r w:rsidRPr="002F485C">
        <w:rPr>
          <w:rFonts w:ascii="Times New Roman" w:hAnsi="Times New Roman"/>
          <w:sz w:val="24"/>
          <w:szCs w:val="24"/>
        </w:rPr>
        <w:t>класс.</w:t>
      </w:r>
    </w:p>
    <w:p w:rsidR="002F485C" w:rsidRPr="002F485C" w:rsidRDefault="002F485C" w:rsidP="002F485C">
      <w:pPr>
        <w:pStyle w:val="aff4"/>
        <w:numPr>
          <w:ilvl w:val="0"/>
          <w:numId w:val="82"/>
        </w:numPr>
        <w:spacing w:after="0" w:line="240" w:lineRule="auto"/>
        <w:ind w:left="284"/>
        <w:jc w:val="both"/>
        <w:rPr>
          <w:rFonts w:ascii="Times New Roman" w:hAnsi="Times New Roman"/>
          <w:sz w:val="24"/>
          <w:szCs w:val="24"/>
        </w:rPr>
      </w:pPr>
      <w:r w:rsidRPr="002F485C">
        <w:rPr>
          <w:rFonts w:ascii="Times New Roman" w:hAnsi="Times New Roman"/>
          <w:sz w:val="24"/>
          <w:szCs w:val="24"/>
        </w:rPr>
        <w:t>Рабочая программа курса внеурочной деятельности  «</w:t>
      </w:r>
      <w:r w:rsidRPr="002F485C">
        <w:rPr>
          <w:rFonts w:ascii="Times New Roman" w:hAnsi="Times New Roman"/>
          <w:spacing w:val="-3"/>
          <w:sz w:val="24"/>
          <w:szCs w:val="24"/>
        </w:rPr>
        <w:t xml:space="preserve">Здоровое питание» </w:t>
      </w:r>
      <w:r>
        <w:rPr>
          <w:rFonts w:ascii="Times New Roman" w:hAnsi="Times New Roman"/>
          <w:sz w:val="24"/>
          <w:szCs w:val="24"/>
        </w:rPr>
        <w:t>3</w:t>
      </w:r>
      <w:r w:rsidRPr="002F485C">
        <w:rPr>
          <w:rFonts w:ascii="Times New Roman" w:hAnsi="Times New Roman"/>
          <w:sz w:val="24"/>
          <w:szCs w:val="24"/>
        </w:rPr>
        <w:t xml:space="preserve"> класс</w:t>
      </w:r>
    </w:p>
    <w:p w:rsidR="002F485C" w:rsidRPr="002F485C" w:rsidRDefault="002F485C" w:rsidP="002F485C">
      <w:pPr>
        <w:pStyle w:val="aff4"/>
        <w:numPr>
          <w:ilvl w:val="0"/>
          <w:numId w:val="82"/>
        </w:numPr>
        <w:spacing w:after="0" w:line="240" w:lineRule="auto"/>
        <w:ind w:left="284"/>
        <w:jc w:val="both"/>
        <w:rPr>
          <w:rFonts w:ascii="Times New Roman" w:hAnsi="Times New Roman"/>
          <w:sz w:val="24"/>
          <w:szCs w:val="24"/>
        </w:rPr>
      </w:pPr>
      <w:r w:rsidRPr="002F485C">
        <w:rPr>
          <w:rFonts w:ascii="Times New Roman" w:hAnsi="Times New Roman"/>
          <w:sz w:val="24"/>
          <w:szCs w:val="24"/>
        </w:rPr>
        <w:t xml:space="preserve">Рабочая программа курса внеурочной деятельности  </w:t>
      </w:r>
      <w:r w:rsidRPr="002F485C">
        <w:rPr>
          <w:rFonts w:ascii="Times New Roman" w:hAnsi="Times New Roman"/>
          <w:spacing w:val="-3"/>
          <w:sz w:val="24"/>
          <w:szCs w:val="24"/>
        </w:rPr>
        <w:t xml:space="preserve">«Шахматы» </w:t>
      </w:r>
      <w:r>
        <w:rPr>
          <w:rFonts w:ascii="Times New Roman" w:hAnsi="Times New Roman"/>
          <w:sz w:val="24"/>
          <w:szCs w:val="24"/>
        </w:rPr>
        <w:t>3</w:t>
      </w:r>
      <w:r w:rsidRPr="002F485C">
        <w:rPr>
          <w:rFonts w:ascii="Times New Roman" w:hAnsi="Times New Roman"/>
          <w:sz w:val="24"/>
          <w:szCs w:val="24"/>
        </w:rPr>
        <w:t xml:space="preserve"> класс</w:t>
      </w:r>
    </w:p>
    <w:p w:rsidR="002F485C" w:rsidRPr="002F485C" w:rsidRDefault="002F485C" w:rsidP="002F485C">
      <w:pPr>
        <w:pStyle w:val="aff4"/>
        <w:numPr>
          <w:ilvl w:val="0"/>
          <w:numId w:val="82"/>
        </w:numPr>
        <w:spacing w:after="0" w:line="240" w:lineRule="auto"/>
        <w:ind w:left="284"/>
        <w:jc w:val="both"/>
        <w:rPr>
          <w:rFonts w:ascii="Times New Roman" w:hAnsi="Times New Roman"/>
          <w:sz w:val="24"/>
          <w:szCs w:val="24"/>
        </w:rPr>
      </w:pPr>
      <w:r w:rsidRPr="002F485C">
        <w:rPr>
          <w:rFonts w:ascii="Times New Roman" w:hAnsi="Times New Roman"/>
          <w:sz w:val="24"/>
          <w:szCs w:val="24"/>
        </w:rPr>
        <w:t xml:space="preserve">Рабочая программа курса внеурочной деятельности  </w:t>
      </w:r>
      <w:r w:rsidRPr="002F485C">
        <w:rPr>
          <w:rFonts w:ascii="Times New Roman" w:hAnsi="Times New Roman"/>
          <w:spacing w:val="-3"/>
          <w:sz w:val="24"/>
          <w:szCs w:val="24"/>
        </w:rPr>
        <w:t>«</w:t>
      </w:r>
      <w:r>
        <w:rPr>
          <w:rFonts w:ascii="Times New Roman" w:hAnsi="Times New Roman"/>
          <w:spacing w:val="-3"/>
          <w:sz w:val="24"/>
          <w:szCs w:val="24"/>
        </w:rPr>
        <w:t>Уроки нравственности</w:t>
      </w:r>
      <w:r w:rsidRPr="002F485C">
        <w:rPr>
          <w:rFonts w:ascii="Times New Roman" w:hAnsi="Times New Roman"/>
          <w:spacing w:val="-3"/>
          <w:sz w:val="24"/>
          <w:szCs w:val="24"/>
        </w:rPr>
        <w:t xml:space="preserve">» </w:t>
      </w:r>
      <w:r>
        <w:rPr>
          <w:rFonts w:ascii="Times New Roman" w:hAnsi="Times New Roman"/>
          <w:sz w:val="24"/>
          <w:szCs w:val="24"/>
        </w:rPr>
        <w:t>3</w:t>
      </w:r>
      <w:r w:rsidRPr="002F485C">
        <w:rPr>
          <w:rFonts w:ascii="Times New Roman" w:hAnsi="Times New Roman"/>
          <w:sz w:val="24"/>
          <w:szCs w:val="24"/>
        </w:rPr>
        <w:t xml:space="preserve"> класс</w:t>
      </w:r>
    </w:p>
    <w:p w:rsidR="002F485C" w:rsidRPr="002F485C" w:rsidRDefault="002F485C" w:rsidP="002F485C">
      <w:pPr>
        <w:pStyle w:val="aff4"/>
        <w:numPr>
          <w:ilvl w:val="0"/>
          <w:numId w:val="82"/>
        </w:numPr>
        <w:spacing w:after="0" w:line="240" w:lineRule="auto"/>
        <w:ind w:left="284"/>
        <w:jc w:val="both"/>
        <w:rPr>
          <w:rFonts w:ascii="Times New Roman" w:hAnsi="Times New Roman"/>
          <w:sz w:val="24"/>
          <w:szCs w:val="24"/>
        </w:rPr>
      </w:pPr>
      <w:r w:rsidRPr="002F485C">
        <w:rPr>
          <w:rFonts w:ascii="Times New Roman" w:hAnsi="Times New Roman"/>
          <w:sz w:val="24"/>
          <w:szCs w:val="24"/>
        </w:rPr>
        <w:t>Рабочая программа курса внеурочной деятельности  «Доноведение» 3 класс.</w:t>
      </w:r>
    </w:p>
    <w:p w:rsidR="005E2A58" w:rsidRPr="002F485C" w:rsidRDefault="005E2A58" w:rsidP="00C447D6">
      <w:pPr>
        <w:pStyle w:val="aff4"/>
        <w:numPr>
          <w:ilvl w:val="0"/>
          <w:numId w:val="82"/>
        </w:numPr>
        <w:spacing w:after="0" w:line="240" w:lineRule="auto"/>
        <w:ind w:left="284"/>
        <w:jc w:val="both"/>
        <w:rPr>
          <w:rFonts w:ascii="Times New Roman" w:hAnsi="Times New Roman"/>
          <w:sz w:val="24"/>
          <w:szCs w:val="24"/>
        </w:rPr>
      </w:pPr>
      <w:r w:rsidRPr="002F485C">
        <w:rPr>
          <w:rFonts w:ascii="Times New Roman" w:hAnsi="Times New Roman"/>
          <w:sz w:val="24"/>
          <w:szCs w:val="24"/>
        </w:rPr>
        <w:t xml:space="preserve">Рабочая программа курса внеурочной деятельности  </w:t>
      </w:r>
      <w:r w:rsidRPr="002F485C">
        <w:rPr>
          <w:rFonts w:ascii="Times New Roman" w:hAnsi="Times New Roman"/>
          <w:spacing w:val="-8"/>
          <w:sz w:val="24"/>
          <w:szCs w:val="24"/>
        </w:rPr>
        <w:t>«Шахматы» 4 класс</w:t>
      </w:r>
    </w:p>
    <w:p w:rsidR="005E2A58" w:rsidRPr="002F485C" w:rsidRDefault="005E2A58" w:rsidP="00C447D6">
      <w:pPr>
        <w:pStyle w:val="aff4"/>
        <w:numPr>
          <w:ilvl w:val="0"/>
          <w:numId w:val="82"/>
        </w:numPr>
        <w:spacing w:after="0" w:line="240" w:lineRule="auto"/>
        <w:ind w:left="284"/>
        <w:jc w:val="both"/>
        <w:rPr>
          <w:rFonts w:ascii="Times New Roman" w:hAnsi="Times New Roman"/>
          <w:sz w:val="24"/>
          <w:szCs w:val="24"/>
        </w:rPr>
      </w:pPr>
      <w:r w:rsidRPr="002F485C">
        <w:rPr>
          <w:rFonts w:ascii="Times New Roman" w:hAnsi="Times New Roman"/>
          <w:sz w:val="24"/>
          <w:szCs w:val="24"/>
        </w:rPr>
        <w:t>Рабочая программа курса внеурочной деятельности «</w:t>
      </w:r>
      <w:r w:rsidR="00D33887" w:rsidRPr="002F485C">
        <w:rPr>
          <w:rFonts w:ascii="Times New Roman" w:hAnsi="Times New Roman"/>
          <w:sz w:val="24"/>
          <w:szCs w:val="24"/>
        </w:rPr>
        <w:t>Веселый карандаш</w:t>
      </w:r>
      <w:r w:rsidRPr="002F485C">
        <w:rPr>
          <w:rFonts w:ascii="Times New Roman" w:hAnsi="Times New Roman"/>
          <w:sz w:val="24"/>
          <w:szCs w:val="24"/>
        </w:rPr>
        <w:t>»  4 класс</w:t>
      </w:r>
    </w:p>
    <w:p w:rsidR="005E2A58" w:rsidRPr="002F485C" w:rsidRDefault="005E2A58" w:rsidP="00C447D6">
      <w:pPr>
        <w:pStyle w:val="aff4"/>
        <w:numPr>
          <w:ilvl w:val="0"/>
          <w:numId w:val="82"/>
        </w:numPr>
        <w:spacing w:after="0" w:line="240" w:lineRule="auto"/>
        <w:ind w:left="284"/>
        <w:jc w:val="both"/>
        <w:rPr>
          <w:rFonts w:ascii="Times New Roman" w:hAnsi="Times New Roman"/>
          <w:sz w:val="24"/>
          <w:szCs w:val="24"/>
        </w:rPr>
      </w:pPr>
      <w:r w:rsidRPr="002F485C">
        <w:rPr>
          <w:rFonts w:ascii="Times New Roman" w:hAnsi="Times New Roman"/>
          <w:sz w:val="24"/>
          <w:szCs w:val="24"/>
        </w:rPr>
        <w:t xml:space="preserve"> Рабочая программа курса внеурочной деятельности «Доноведение» 4 класс</w:t>
      </w:r>
    </w:p>
    <w:p w:rsidR="005E2A58" w:rsidRPr="002F485C" w:rsidRDefault="005E2A58" w:rsidP="00C447D6">
      <w:pPr>
        <w:pStyle w:val="aff4"/>
        <w:numPr>
          <w:ilvl w:val="0"/>
          <w:numId w:val="82"/>
        </w:numPr>
        <w:spacing w:after="0" w:line="240" w:lineRule="auto"/>
        <w:ind w:left="284"/>
        <w:jc w:val="both"/>
        <w:rPr>
          <w:rFonts w:ascii="Times New Roman" w:hAnsi="Times New Roman"/>
          <w:sz w:val="24"/>
          <w:szCs w:val="24"/>
        </w:rPr>
      </w:pPr>
      <w:r w:rsidRPr="002F485C">
        <w:rPr>
          <w:rFonts w:ascii="Times New Roman" w:hAnsi="Times New Roman"/>
          <w:sz w:val="24"/>
          <w:szCs w:val="24"/>
        </w:rPr>
        <w:t>Рабочая программа курса внеурочной деятельности «</w:t>
      </w:r>
      <w:r w:rsidR="002F485C" w:rsidRPr="002F485C">
        <w:rPr>
          <w:rFonts w:ascii="Times New Roman" w:hAnsi="Times New Roman"/>
          <w:sz w:val="24"/>
          <w:szCs w:val="24"/>
        </w:rPr>
        <w:t>Здоровое питание</w:t>
      </w:r>
      <w:r w:rsidRPr="002F485C">
        <w:rPr>
          <w:rFonts w:ascii="Times New Roman" w:hAnsi="Times New Roman"/>
          <w:sz w:val="24"/>
          <w:szCs w:val="24"/>
        </w:rPr>
        <w:t>» 4 класс</w:t>
      </w:r>
    </w:p>
    <w:p w:rsidR="007B5396" w:rsidRDefault="007B539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Default="00526506" w:rsidP="005E2A58">
      <w:pPr>
        <w:pStyle w:val="af5"/>
        <w:spacing w:line="240" w:lineRule="auto"/>
        <w:ind w:firstLine="0"/>
        <w:jc w:val="both"/>
        <w:rPr>
          <w:sz w:val="22"/>
          <w:szCs w:val="22"/>
        </w:rPr>
      </w:pPr>
    </w:p>
    <w:p w:rsidR="00526506" w:rsidRPr="005E2A58" w:rsidRDefault="00526506" w:rsidP="005E2A58">
      <w:pPr>
        <w:pStyle w:val="af5"/>
        <w:spacing w:line="240" w:lineRule="auto"/>
        <w:ind w:firstLine="0"/>
        <w:jc w:val="both"/>
        <w:rPr>
          <w:sz w:val="22"/>
          <w:szCs w:val="22"/>
        </w:rPr>
      </w:pPr>
    </w:p>
    <w:sectPr w:rsidR="00526506" w:rsidRPr="005E2A58" w:rsidSect="00F800AD">
      <w:headerReference w:type="default" r:id="rId22"/>
      <w:footerReference w:type="even" r:id="rId23"/>
      <w:footerReference w:type="default" r:id="rId24"/>
      <w:footnotePr>
        <w:numRestart w:val="eachPage"/>
      </w:footnotePr>
      <w:pgSz w:w="11906" w:h="16838"/>
      <w:pgMar w:top="709" w:right="566" w:bottom="851" w:left="1418" w:header="850"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A10" w:rsidRDefault="00566A10" w:rsidP="00E069C8">
      <w:pPr>
        <w:spacing w:line="240" w:lineRule="auto"/>
      </w:pPr>
      <w:r>
        <w:separator/>
      </w:r>
    </w:p>
  </w:endnote>
  <w:endnote w:type="continuationSeparator" w:id="1">
    <w:p w:rsidR="00566A10" w:rsidRDefault="00566A10" w:rsidP="00E069C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DejaVu Sans">
    <w:altName w:val="MS Mincho"/>
    <w:panose1 w:val="020B0604020202020204"/>
    <w:charset w:val="80"/>
    <w:family w:val="auto"/>
    <w:pitch w:val="variable"/>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OpenSymbol">
    <w:panose1 w:val="020B0604020202020204"/>
    <w:charset w:val="00"/>
    <w:family w:val="auto"/>
    <w:pitch w:val="variable"/>
    <w:sig w:usb0="800000AF" w:usb1="1001ECEA"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inion Pro">
    <w:panose1 w:val="00000000000000000000"/>
    <w:charset w:val="00"/>
    <w:family w:val="roman"/>
    <w:notTrueType/>
    <w:pitch w:val="variable"/>
    <w:sig w:usb0="60000287" w:usb1="00000001" w:usb2="00000000" w:usb3="00000000" w:csb0="0000019F" w:csb1="00000000"/>
  </w:font>
  <w:font w:name="№Е">
    <w:altName w:val="Calibri"/>
    <w:panose1 w:val="02020603050405020304"/>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PragmaticaCondC-Bold">
    <w:altName w:val="Times New Roman"/>
    <w:panose1 w:val="00000000000000000000"/>
    <w:charset w:val="00"/>
    <w:family w:val="roman"/>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Open Sans">
    <w:altName w:val="Arial"/>
    <w:panose1 w:val="020B0604020202020204"/>
    <w:charset w:val="CC"/>
    <w:family w:val="swiss"/>
    <w:pitch w:val="variable"/>
    <w:sig w:usb0="E00002EF" w:usb1="4000205B" w:usb2="00000028" w:usb3="00000000" w:csb0="0000019F" w:csb1="00000000"/>
  </w:font>
  <w:font w:name="HiddenHorzOC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A10" w:rsidRPr="00E069C8" w:rsidRDefault="00566A10" w:rsidP="00E069C8">
    <w:fldSimple w:instr=" PAGE \* MERGEFORMAT ">
      <w:r w:rsidRPr="00E069C8">
        <w:t>125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A10" w:rsidRDefault="00566A10">
    <w:pPr>
      <w:pStyle w:val="af3"/>
    </w:pPr>
    <w:r>
      <w:rPr>
        <w:noProof/>
      </w:rPr>
      <w:fldChar w:fldCharType="begin"/>
    </w:r>
    <w:r>
      <w:rPr>
        <w:noProof/>
      </w:rPr>
      <w:instrText>PAGE   \* MERGEFORMAT</w:instrText>
    </w:r>
    <w:r>
      <w:rPr>
        <w:noProof/>
      </w:rPr>
      <w:fldChar w:fldCharType="separate"/>
    </w:r>
    <w:r w:rsidR="00F67186">
      <w:rPr>
        <w:noProof/>
      </w:rPr>
      <w:t>208</w:t>
    </w:r>
    <w:r>
      <w:rPr>
        <w:noProof/>
      </w:rPr>
      <w:fldChar w:fldCharType="end"/>
    </w:r>
  </w:p>
  <w:p w:rsidR="00566A10" w:rsidRDefault="00566A10">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A10" w:rsidRDefault="00566A10" w:rsidP="00F66B2A">
      <w:pPr>
        <w:spacing w:line="240" w:lineRule="auto"/>
        <w:jc w:val="both"/>
      </w:pPr>
      <w:r>
        <w:separator/>
      </w:r>
    </w:p>
  </w:footnote>
  <w:footnote w:type="continuationSeparator" w:id="1">
    <w:p w:rsidR="00566A10" w:rsidRDefault="00566A10" w:rsidP="00E069C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A10" w:rsidRDefault="00566A10">
    <w:pPr>
      <w:pStyle w:val="af1"/>
    </w:pPr>
    <w:r>
      <w:pict>
        <v:rect id="_x0000_s2049" style="position:absolute;left:0;text-align:left;margin-left:838.55pt;margin-top:0;width:57.3pt;height:25.95pt;z-index:251659264;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" o:allowincell="f" stroked="f">
          <v:textbox style="mso-next-textbox:#_x0000_s2049">
            <w:txbxContent>
              <w:p w:rsidR="00566A10" w:rsidRDefault="00566A10">
                <w:pPr>
                  <w:pBdr>
                    <w:bottom w:val="single" w:sz="4" w:space="1" w:color="auto"/>
                  </w:pBdr>
                </w:pPr>
                <w:r>
                  <w:rPr>
                    <w:noProof/>
                  </w:rPr>
                  <w:fldChar w:fldCharType="begin"/>
                </w:r>
                <w:r>
                  <w:rPr>
                    <w:noProof/>
                  </w:rPr>
                  <w:instrText>PAGE   \* MERGEFORMAT</w:instrText>
                </w:r>
                <w:r>
                  <w:rPr>
                    <w:noProof/>
                  </w:rPr>
                  <w:fldChar w:fldCharType="separate"/>
                </w:r>
                <w:r w:rsidR="00F67186">
                  <w:rPr>
                    <w:noProof/>
                  </w:rPr>
                  <w:t>208</w:t>
                </w:r>
                <w:r>
                  <w:rPr>
                    <w:noProof/>
                  </w:rPr>
                  <w:fldChar w:fldCharType="end"/>
                </w:r>
              </w:p>
            </w:txbxContent>
          </v:textbox>
          <w10:wrap anchorx="margin" anchory="marg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bullet"/>
      <w:lvlText w:val=""/>
      <w:lvlJc w:val="left"/>
      <w:pPr>
        <w:tabs>
          <w:tab w:val="num" w:pos="9989"/>
        </w:tabs>
        <w:ind w:left="10709" w:hanging="360"/>
      </w:pPr>
      <w:rPr>
        <w:rFonts w:ascii="Symbol" w:hAnsi="Symbol"/>
      </w:rPr>
    </w:lvl>
  </w:abstractNum>
  <w:abstractNum w:abstractNumId="2">
    <w:nsid w:val="00000003"/>
    <w:multiLevelType w:val="multilevel"/>
    <w:tmpl w:val="00000003"/>
    <w:name w:val="WW8Num3"/>
    <w:lvl w:ilvl="0">
      <w:start w:val="1"/>
      <w:numFmt w:val="decimal"/>
      <w:lvlText w:val="%1."/>
      <w:lvlJc w:val="left"/>
      <w:pPr>
        <w:tabs>
          <w:tab w:val="num" w:pos="1778"/>
        </w:tabs>
        <w:ind w:left="1778"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7"/>
    <w:multiLevelType w:val="multilevel"/>
    <w:tmpl w:val="00000007"/>
    <w:name w:val="WW8Num34"/>
    <w:lvl w:ilvl="0">
      <w:start w:val="1"/>
      <w:numFmt w:val="decimal"/>
      <w:lvlText w:val="%1)"/>
      <w:lvlJc w:val="left"/>
      <w:pPr>
        <w:tabs>
          <w:tab w:val="num" w:pos="0"/>
        </w:tabs>
        <w:ind w:left="107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4">
    <w:nsid w:val="00000011"/>
    <w:multiLevelType w:val="multilevel"/>
    <w:tmpl w:val="00000011"/>
    <w:name w:val="WW8Num17"/>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C23D99"/>
    <w:multiLevelType w:val="hybridMultilevel"/>
    <w:tmpl w:val="91480A7A"/>
    <w:lvl w:ilvl="0" w:tplc="AEE663EE">
      <w:start w:val="1"/>
      <w:numFmt w:val="decimal"/>
      <w:lvlText w:val="%1)"/>
      <w:lvlJc w:val="left"/>
      <w:pPr>
        <w:ind w:left="917" w:hanging="360"/>
      </w:pPr>
      <w:rPr>
        <w:rFonts w:hint="default"/>
      </w:rPr>
    </w:lvl>
    <w:lvl w:ilvl="1" w:tplc="04190019" w:tentative="1">
      <w:start w:val="1"/>
      <w:numFmt w:val="lowerLetter"/>
      <w:lvlText w:val="%2."/>
      <w:lvlJc w:val="left"/>
      <w:pPr>
        <w:ind w:left="1637" w:hanging="360"/>
      </w:pPr>
    </w:lvl>
    <w:lvl w:ilvl="2" w:tplc="0419001B" w:tentative="1">
      <w:start w:val="1"/>
      <w:numFmt w:val="lowerRoman"/>
      <w:lvlText w:val="%3."/>
      <w:lvlJc w:val="right"/>
      <w:pPr>
        <w:ind w:left="2357" w:hanging="180"/>
      </w:pPr>
    </w:lvl>
    <w:lvl w:ilvl="3" w:tplc="0419000F" w:tentative="1">
      <w:start w:val="1"/>
      <w:numFmt w:val="decimal"/>
      <w:lvlText w:val="%4."/>
      <w:lvlJc w:val="left"/>
      <w:pPr>
        <w:ind w:left="3077" w:hanging="360"/>
      </w:pPr>
    </w:lvl>
    <w:lvl w:ilvl="4" w:tplc="04190019" w:tentative="1">
      <w:start w:val="1"/>
      <w:numFmt w:val="lowerLetter"/>
      <w:lvlText w:val="%5."/>
      <w:lvlJc w:val="left"/>
      <w:pPr>
        <w:ind w:left="3797" w:hanging="360"/>
      </w:pPr>
    </w:lvl>
    <w:lvl w:ilvl="5" w:tplc="0419001B" w:tentative="1">
      <w:start w:val="1"/>
      <w:numFmt w:val="lowerRoman"/>
      <w:lvlText w:val="%6."/>
      <w:lvlJc w:val="right"/>
      <w:pPr>
        <w:ind w:left="4517" w:hanging="180"/>
      </w:pPr>
    </w:lvl>
    <w:lvl w:ilvl="6" w:tplc="0419000F" w:tentative="1">
      <w:start w:val="1"/>
      <w:numFmt w:val="decimal"/>
      <w:lvlText w:val="%7."/>
      <w:lvlJc w:val="left"/>
      <w:pPr>
        <w:ind w:left="5237" w:hanging="360"/>
      </w:pPr>
    </w:lvl>
    <w:lvl w:ilvl="7" w:tplc="04190019" w:tentative="1">
      <w:start w:val="1"/>
      <w:numFmt w:val="lowerLetter"/>
      <w:lvlText w:val="%8."/>
      <w:lvlJc w:val="left"/>
      <w:pPr>
        <w:ind w:left="5957" w:hanging="360"/>
      </w:pPr>
    </w:lvl>
    <w:lvl w:ilvl="8" w:tplc="0419001B" w:tentative="1">
      <w:start w:val="1"/>
      <w:numFmt w:val="lowerRoman"/>
      <w:lvlText w:val="%9."/>
      <w:lvlJc w:val="right"/>
      <w:pPr>
        <w:ind w:left="6677" w:hanging="180"/>
      </w:pPr>
    </w:lvl>
  </w:abstractNum>
  <w:abstractNum w:abstractNumId="6">
    <w:nsid w:val="00CD739E"/>
    <w:multiLevelType w:val="hybridMultilevel"/>
    <w:tmpl w:val="7538732A"/>
    <w:lvl w:ilvl="0" w:tplc="0419000D">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
    <w:nsid w:val="01C22A9D"/>
    <w:multiLevelType w:val="hybridMultilevel"/>
    <w:tmpl w:val="E51297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1F42BA5"/>
    <w:multiLevelType w:val="hybridMultilevel"/>
    <w:tmpl w:val="20BABFAA"/>
    <w:lvl w:ilvl="0" w:tplc="466E4F7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4B5071"/>
    <w:multiLevelType w:val="hybridMultilevel"/>
    <w:tmpl w:val="B8C4ABDA"/>
    <w:lvl w:ilvl="0" w:tplc="12A481C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E62C85C">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D8C7C8C">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7A8C80">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BC61DC">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F9C3DF2">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AC6F2D6">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264710E">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89E898E">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09B92221"/>
    <w:multiLevelType w:val="hybridMultilevel"/>
    <w:tmpl w:val="6B109C24"/>
    <w:lvl w:ilvl="0" w:tplc="3CD4F2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E516D8"/>
    <w:multiLevelType w:val="hybridMultilevel"/>
    <w:tmpl w:val="1FB22F7A"/>
    <w:lvl w:ilvl="0" w:tplc="D0560B4A">
      <w:start w:val="1"/>
      <w:numFmt w:val="bullet"/>
      <w:lvlText w:val=""/>
      <w:lvlJc w:val="left"/>
      <w:pPr>
        <w:ind w:left="710" w:hanging="360"/>
      </w:pPr>
      <w:rPr>
        <w:rFonts w:ascii="Wingdings" w:hAnsi="Wingdings" w:hint="default"/>
      </w:rPr>
    </w:lvl>
    <w:lvl w:ilvl="1" w:tplc="54220C16">
      <w:start w:val="1"/>
      <w:numFmt w:val="decimal"/>
      <w:lvlText w:val="%2."/>
      <w:lvlJc w:val="left"/>
      <w:pPr>
        <w:tabs>
          <w:tab w:val="num" w:pos="1440"/>
        </w:tabs>
        <w:ind w:left="1440" w:hanging="360"/>
      </w:pPr>
    </w:lvl>
    <w:lvl w:ilvl="2" w:tplc="F930396E">
      <w:start w:val="1"/>
      <w:numFmt w:val="decimal"/>
      <w:lvlText w:val="%3."/>
      <w:lvlJc w:val="left"/>
      <w:pPr>
        <w:tabs>
          <w:tab w:val="num" w:pos="2160"/>
        </w:tabs>
        <w:ind w:left="2160" w:hanging="360"/>
      </w:pPr>
    </w:lvl>
    <w:lvl w:ilvl="3" w:tplc="A23E99BE">
      <w:start w:val="1"/>
      <w:numFmt w:val="decimal"/>
      <w:lvlText w:val="%4."/>
      <w:lvlJc w:val="left"/>
      <w:pPr>
        <w:tabs>
          <w:tab w:val="num" w:pos="2880"/>
        </w:tabs>
        <w:ind w:left="2880" w:hanging="360"/>
      </w:pPr>
    </w:lvl>
    <w:lvl w:ilvl="4" w:tplc="A6325F82">
      <w:start w:val="1"/>
      <w:numFmt w:val="decimal"/>
      <w:lvlText w:val="%5."/>
      <w:lvlJc w:val="left"/>
      <w:pPr>
        <w:tabs>
          <w:tab w:val="num" w:pos="3600"/>
        </w:tabs>
        <w:ind w:left="3600" w:hanging="360"/>
      </w:pPr>
    </w:lvl>
    <w:lvl w:ilvl="5" w:tplc="9B966BD4">
      <w:start w:val="1"/>
      <w:numFmt w:val="decimal"/>
      <w:lvlText w:val="%6."/>
      <w:lvlJc w:val="left"/>
      <w:pPr>
        <w:tabs>
          <w:tab w:val="num" w:pos="4320"/>
        </w:tabs>
        <w:ind w:left="4320" w:hanging="360"/>
      </w:pPr>
    </w:lvl>
    <w:lvl w:ilvl="6" w:tplc="0FAA2A16">
      <w:start w:val="1"/>
      <w:numFmt w:val="decimal"/>
      <w:lvlText w:val="%7."/>
      <w:lvlJc w:val="left"/>
      <w:pPr>
        <w:tabs>
          <w:tab w:val="num" w:pos="5040"/>
        </w:tabs>
        <w:ind w:left="5040" w:hanging="360"/>
      </w:pPr>
    </w:lvl>
    <w:lvl w:ilvl="7" w:tplc="D59C482E">
      <w:start w:val="1"/>
      <w:numFmt w:val="decimal"/>
      <w:lvlText w:val="%8."/>
      <w:lvlJc w:val="left"/>
      <w:pPr>
        <w:tabs>
          <w:tab w:val="num" w:pos="5760"/>
        </w:tabs>
        <w:ind w:left="5760" w:hanging="360"/>
      </w:pPr>
    </w:lvl>
    <w:lvl w:ilvl="8" w:tplc="7292B864">
      <w:start w:val="1"/>
      <w:numFmt w:val="decimal"/>
      <w:lvlText w:val="%9."/>
      <w:lvlJc w:val="left"/>
      <w:pPr>
        <w:tabs>
          <w:tab w:val="num" w:pos="6480"/>
        </w:tabs>
        <w:ind w:left="6480" w:hanging="360"/>
      </w:pPr>
    </w:lvl>
  </w:abstractNum>
  <w:abstractNum w:abstractNumId="12">
    <w:nsid w:val="0B4F10AD"/>
    <w:multiLevelType w:val="hybridMultilevel"/>
    <w:tmpl w:val="EFF89B7C"/>
    <w:lvl w:ilvl="0" w:tplc="466E4F7C">
      <w:start w:val="1"/>
      <w:numFmt w:val="bullet"/>
      <w:lvlText w:val=""/>
      <w:lvlJc w:val="left"/>
      <w:pPr>
        <w:ind w:left="720" w:hanging="36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276EA4"/>
    <w:multiLevelType w:val="hybridMultilevel"/>
    <w:tmpl w:val="BC324CAA"/>
    <w:lvl w:ilvl="0" w:tplc="5392A2E6">
      <w:numFmt w:val="bullet"/>
      <w:lvlText w:val="•"/>
      <w:lvlJc w:val="left"/>
      <w:pPr>
        <w:ind w:left="720" w:hanging="360"/>
      </w:pPr>
      <w:rPr>
        <w:rFonts w:ascii="Times New Roman" w:eastAsia="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
    <w:nsid w:val="0FCF3499"/>
    <w:multiLevelType w:val="hybridMultilevel"/>
    <w:tmpl w:val="1BE6CC94"/>
    <w:lvl w:ilvl="0" w:tplc="0419000D">
      <w:start w:val="1"/>
      <w:numFmt w:val="bullet"/>
      <w:lvlText w:val=""/>
      <w:lvlJc w:val="left"/>
      <w:pPr>
        <w:ind w:left="7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0442386"/>
    <w:multiLevelType w:val="hybridMultilevel"/>
    <w:tmpl w:val="F2A0ABC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
    <w:nsid w:val="10AC4A9E"/>
    <w:multiLevelType w:val="hybridMultilevel"/>
    <w:tmpl w:val="CBA8A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3C57D5"/>
    <w:multiLevelType w:val="multilevel"/>
    <w:tmpl w:val="ABB8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A966CA"/>
    <w:multiLevelType w:val="hybridMultilevel"/>
    <w:tmpl w:val="3E32575A"/>
    <w:lvl w:ilvl="0" w:tplc="3CD4F2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4123A27"/>
    <w:multiLevelType w:val="hybridMultilevel"/>
    <w:tmpl w:val="3790FD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5906FAD"/>
    <w:multiLevelType w:val="multilevel"/>
    <w:tmpl w:val="90581512"/>
    <w:lvl w:ilvl="0">
      <w:start w:val="1"/>
      <w:numFmt w:val="decimal"/>
      <w:lvlText w:val="%1."/>
      <w:lvlJc w:val="left"/>
      <w:pPr>
        <w:ind w:left="720" w:hanging="360"/>
      </w:pPr>
    </w:lvl>
    <w:lvl w:ilvl="1">
      <w:start w:val="1"/>
      <w:numFmt w:val="decimal"/>
      <w:isLgl/>
      <w:lvlText w:val="%1.%2."/>
      <w:lvlJc w:val="left"/>
      <w:pPr>
        <w:ind w:left="960" w:hanging="60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nsid w:val="188846C6"/>
    <w:multiLevelType w:val="hybridMultilevel"/>
    <w:tmpl w:val="B052E9B6"/>
    <w:lvl w:ilvl="0" w:tplc="3CD4F2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9F467C"/>
    <w:multiLevelType w:val="hybridMultilevel"/>
    <w:tmpl w:val="94B0CD44"/>
    <w:lvl w:ilvl="0" w:tplc="567681FE">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CCA872">
      <w:start w:val="1"/>
      <w:numFmt w:val="bullet"/>
      <w:lvlText w:val="•"/>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5C9B50">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B8ED2C">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3C5CD2">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8AF126">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56C302">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84D83E">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72EC88">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195B7AC6"/>
    <w:multiLevelType w:val="hybridMultilevel"/>
    <w:tmpl w:val="C2BAE40A"/>
    <w:lvl w:ilvl="0" w:tplc="0419000B">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4">
    <w:nsid w:val="197C57A8"/>
    <w:multiLevelType w:val="hybridMultilevel"/>
    <w:tmpl w:val="FAC27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9E7578A"/>
    <w:multiLevelType w:val="hybridMultilevel"/>
    <w:tmpl w:val="3746D90E"/>
    <w:lvl w:ilvl="0" w:tplc="FFFFFFFF">
      <w:start w:val="1"/>
      <w:numFmt w:val="bullet"/>
      <w:lvlText w:val=""/>
      <w:lvlJc w:val="left"/>
      <w:pPr>
        <w:tabs>
          <w:tab w:val="num" w:pos="1287"/>
        </w:tabs>
        <w:ind w:left="1287" w:hanging="567"/>
      </w:pPr>
      <w:rPr>
        <w:rFonts w:ascii="Symbol" w:hAnsi="Symbol" w:hint="default"/>
        <w:sz w:val="22"/>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1BAA7D48"/>
    <w:multiLevelType w:val="hybridMultilevel"/>
    <w:tmpl w:val="1D3849CA"/>
    <w:lvl w:ilvl="0" w:tplc="59F0D806">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BE42D12"/>
    <w:multiLevelType w:val="hybridMultilevel"/>
    <w:tmpl w:val="86DC13BE"/>
    <w:lvl w:ilvl="0" w:tplc="0419000D">
      <w:start w:val="1"/>
      <w:numFmt w:val="bullet"/>
      <w:lvlText w:val=""/>
      <w:lvlJc w:val="left"/>
      <w:pPr>
        <w:ind w:left="71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BFE04F3"/>
    <w:multiLevelType w:val="hybridMultilevel"/>
    <w:tmpl w:val="FFAC29B0"/>
    <w:lvl w:ilvl="0" w:tplc="CC648BE4">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4C312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1A19E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DCDE6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623FE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62972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DEC10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5688D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92A6E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1EEE4D70"/>
    <w:multiLevelType w:val="hybridMultilevel"/>
    <w:tmpl w:val="257A1C2A"/>
    <w:lvl w:ilvl="0" w:tplc="466E4F7C">
      <w:start w:val="1"/>
      <w:numFmt w:val="decimal"/>
      <w:lvlText w:val="%1."/>
      <w:lvlJc w:val="left"/>
      <w:pPr>
        <w:ind w:left="1003" w:hanging="360"/>
      </w:pPr>
    </w:lvl>
    <w:lvl w:ilvl="1" w:tplc="04190003" w:tentative="1">
      <w:start w:val="1"/>
      <w:numFmt w:val="lowerLetter"/>
      <w:lvlText w:val="%2."/>
      <w:lvlJc w:val="left"/>
      <w:pPr>
        <w:ind w:left="1723" w:hanging="360"/>
      </w:pPr>
    </w:lvl>
    <w:lvl w:ilvl="2" w:tplc="04190005" w:tentative="1">
      <w:start w:val="1"/>
      <w:numFmt w:val="lowerRoman"/>
      <w:lvlText w:val="%3."/>
      <w:lvlJc w:val="right"/>
      <w:pPr>
        <w:ind w:left="2443" w:hanging="180"/>
      </w:pPr>
    </w:lvl>
    <w:lvl w:ilvl="3" w:tplc="04190001" w:tentative="1">
      <w:start w:val="1"/>
      <w:numFmt w:val="decimal"/>
      <w:lvlText w:val="%4."/>
      <w:lvlJc w:val="left"/>
      <w:pPr>
        <w:ind w:left="3163" w:hanging="360"/>
      </w:pPr>
    </w:lvl>
    <w:lvl w:ilvl="4" w:tplc="04190003" w:tentative="1">
      <w:start w:val="1"/>
      <w:numFmt w:val="lowerLetter"/>
      <w:lvlText w:val="%5."/>
      <w:lvlJc w:val="left"/>
      <w:pPr>
        <w:ind w:left="3883" w:hanging="360"/>
      </w:pPr>
    </w:lvl>
    <w:lvl w:ilvl="5" w:tplc="04190005" w:tentative="1">
      <w:start w:val="1"/>
      <w:numFmt w:val="lowerRoman"/>
      <w:lvlText w:val="%6."/>
      <w:lvlJc w:val="right"/>
      <w:pPr>
        <w:ind w:left="4603" w:hanging="180"/>
      </w:pPr>
    </w:lvl>
    <w:lvl w:ilvl="6" w:tplc="04190001" w:tentative="1">
      <w:start w:val="1"/>
      <w:numFmt w:val="decimal"/>
      <w:lvlText w:val="%7."/>
      <w:lvlJc w:val="left"/>
      <w:pPr>
        <w:ind w:left="5323" w:hanging="360"/>
      </w:pPr>
    </w:lvl>
    <w:lvl w:ilvl="7" w:tplc="04190003" w:tentative="1">
      <w:start w:val="1"/>
      <w:numFmt w:val="lowerLetter"/>
      <w:lvlText w:val="%8."/>
      <w:lvlJc w:val="left"/>
      <w:pPr>
        <w:ind w:left="6043" w:hanging="360"/>
      </w:pPr>
    </w:lvl>
    <w:lvl w:ilvl="8" w:tplc="04190005" w:tentative="1">
      <w:start w:val="1"/>
      <w:numFmt w:val="lowerRoman"/>
      <w:lvlText w:val="%9."/>
      <w:lvlJc w:val="right"/>
      <w:pPr>
        <w:ind w:left="6763" w:hanging="180"/>
      </w:pPr>
    </w:lvl>
  </w:abstractNum>
  <w:abstractNum w:abstractNumId="30">
    <w:nsid w:val="20616D3D"/>
    <w:multiLevelType w:val="hybridMultilevel"/>
    <w:tmpl w:val="305C9F8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1">
    <w:nsid w:val="230B1178"/>
    <w:multiLevelType w:val="hybridMultilevel"/>
    <w:tmpl w:val="DE16A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322169A"/>
    <w:multiLevelType w:val="hybridMultilevel"/>
    <w:tmpl w:val="A6383F98"/>
    <w:lvl w:ilvl="0" w:tplc="466E4F7C">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3">
    <w:nsid w:val="23D42FC0"/>
    <w:multiLevelType w:val="hybridMultilevel"/>
    <w:tmpl w:val="2EF4BB56"/>
    <w:lvl w:ilvl="0" w:tplc="12A481CC">
      <w:start w:val="1"/>
      <w:numFmt w:val="bullet"/>
      <w:lvlText w:val="•"/>
      <w:lvlJc w:val="left"/>
      <w:pPr>
        <w:ind w:left="874"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94" w:hanging="360"/>
      </w:pPr>
      <w:rPr>
        <w:rFonts w:ascii="Courier New" w:hAnsi="Courier New" w:cs="Courier New" w:hint="default"/>
      </w:rPr>
    </w:lvl>
    <w:lvl w:ilvl="2" w:tplc="04190005" w:tentative="1">
      <w:start w:val="1"/>
      <w:numFmt w:val="bullet"/>
      <w:lvlText w:val=""/>
      <w:lvlJc w:val="left"/>
      <w:pPr>
        <w:ind w:left="2314" w:hanging="360"/>
      </w:pPr>
      <w:rPr>
        <w:rFonts w:ascii="Wingdings" w:hAnsi="Wingdings" w:hint="default"/>
      </w:rPr>
    </w:lvl>
    <w:lvl w:ilvl="3" w:tplc="04190001" w:tentative="1">
      <w:start w:val="1"/>
      <w:numFmt w:val="bullet"/>
      <w:lvlText w:val=""/>
      <w:lvlJc w:val="left"/>
      <w:pPr>
        <w:ind w:left="3034" w:hanging="360"/>
      </w:pPr>
      <w:rPr>
        <w:rFonts w:ascii="Symbol" w:hAnsi="Symbol" w:hint="default"/>
      </w:rPr>
    </w:lvl>
    <w:lvl w:ilvl="4" w:tplc="04190003" w:tentative="1">
      <w:start w:val="1"/>
      <w:numFmt w:val="bullet"/>
      <w:lvlText w:val="o"/>
      <w:lvlJc w:val="left"/>
      <w:pPr>
        <w:ind w:left="3754" w:hanging="360"/>
      </w:pPr>
      <w:rPr>
        <w:rFonts w:ascii="Courier New" w:hAnsi="Courier New" w:cs="Courier New" w:hint="default"/>
      </w:rPr>
    </w:lvl>
    <w:lvl w:ilvl="5" w:tplc="04190005" w:tentative="1">
      <w:start w:val="1"/>
      <w:numFmt w:val="bullet"/>
      <w:lvlText w:val=""/>
      <w:lvlJc w:val="left"/>
      <w:pPr>
        <w:ind w:left="4474" w:hanging="360"/>
      </w:pPr>
      <w:rPr>
        <w:rFonts w:ascii="Wingdings" w:hAnsi="Wingdings" w:hint="default"/>
      </w:rPr>
    </w:lvl>
    <w:lvl w:ilvl="6" w:tplc="04190001" w:tentative="1">
      <w:start w:val="1"/>
      <w:numFmt w:val="bullet"/>
      <w:lvlText w:val=""/>
      <w:lvlJc w:val="left"/>
      <w:pPr>
        <w:ind w:left="5194" w:hanging="360"/>
      </w:pPr>
      <w:rPr>
        <w:rFonts w:ascii="Symbol" w:hAnsi="Symbol" w:hint="default"/>
      </w:rPr>
    </w:lvl>
    <w:lvl w:ilvl="7" w:tplc="04190003" w:tentative="1">
      <w:start w:val="1"/>
      <w:numFmt w:val="bullet"/>
      <w:lvlText w:val="o"/>
      <w:lvlJc w:val="left"/>
      <w:pPr>
        <w:ind w:left="5914" w:hanging="360"/>
      </w:pPr>
      <w:rPr>
        <w:rFonts w:ascii="Courier New" w:hAnsi="Courier New" w:cs="Courier New" w:hint="default"/>
      </w:rPr>
    </w:lvl>
    <w:lvl w:ilvl="8" w:tplc="04190005" w:tentative="1">
      <w:start w:val="1"/>
      <w:numFmt w:val="bullet"/>
      <w:lvlText w:val=""/>
      <w:lvlJc w:val="left"/>
      <w:pPr>
        <w:ind w:left="6634" w:hanging="360"/>
      </w:pPr>
      <w:rPr>
        <w:rFonts w:ascii="Wingdings" w:hAnsi="Wingdings" w:hint="default"/>
      </w:rPr>
    </w:lvl>
  </w:abstractNum>
  <w:abstractNum w:abstractNumId="34">
    <w:nsid w:val="23D44749"/>
    <w:multiLevelType w:val="hybridMultilevel"/>
    <w:tmpl w:val="E0A6C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4626C6F"/>
    <w:multiLevelType w:val="hybridMultilevel"/>
    <w:tmpl w:val="43AC8212"/>
    <w:lvl w:ilvl="0" w:tplc="3CD4F2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50F6E74"/>
    <w:multiLevelType w:val="hybridMultilevel"/>
    <w:tmpl w:val="427E3524"/>
    <w:lvl w:ilvl="0" w:tplc="466E4F7C">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37">
    <w:nsid w:val="25683B07"/>
    <w:multiLevelType w:val="multilevel"/>
    <w:tmpl w:val="4C7C9B6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25D9260D"/>
    <w:multiLevelType w:val="hybridMultilevel"/>
    <w:tmpl w:val="14FECAF8"/>
    <w:lvl w:ilvl="0" w:tplc="0419000D">
      <w:start w:val="1"/>
      <w:numFmt w:val="bullet"/>
      <w:lvlText w:val="•"/>
      <w:lvlJc w:val="left"/>
      <w:pPr>
        <w:ind w:left="1003"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9">
    <w:nsid w:val="2940293D"/>
    <w:multiLevelType w:val="hybridMultilevel"/>
    <w:tmpl w:val="A15CF07A"/>
    <w:lvl w:ilvl="0" w:tplc="FFFFFFFF">
      <w:start w:val="1"/>
      <w:numFmt w:val="bullet"/>
      <w:lvlText w:val=""/>
      <w:lvlJc w:val="left"/>
      <w:pPr>
        <w:tabs>
          <w:tab w:val="num" w:pos="1287"/>
        </w:tabs>
        <w:ind w:left="1287" w:hanging="567"/>
      </w:pPr>
      <w:rPr>
        <w:rFonts w:ascii="Symbol" w:hAnsi="Symbol" w:hint="default"/>
        <w:sz w:val="22"/>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2C8361B1"/>
    <w:multiLevelType w:val="hybridMultilevel"/>
    <w:tmpl w:val="F9EC8590"/>
    <w:lvl w:ilvl="0" w:tplc="0419000D">
      <w:start w:val="1"/>
      <w:numFmt w:val="bullet"/>
      <w:lvlText w:val=""/>
      <w:lvlJc w:val="left"/>
      <w:pPr>
        <w:ind w:left="720" w:hanging="36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CF913A7"/>
    <w:multiLevelType w:val="hybridMultilevel"/>
    <w:tmpl w:val="3C1ED21A"/>
    <w:lvl w:ilvl="0" w:tplc="866AF700">
      <w:start w:val="1"/>
      <w:numFmt w:val="bullet"/>
      <w:lvlText w:val=""/>
      <w:lvlJc w:val="left"/>
      <w:pPr>
        <w:tabs>
          <w:tab w:val="num" w:pos="152"/>
        </w:tabs>
        <w:ind w:left="586" w:hanging="226"/>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D537A56"/>
    <w:multiLevelType w:val="hybridMultilevel"/>
    <w:tmpl w:val="104EF86C"/>
    <w:lvl w:ilvl="0" w:tplc="866AF700">
      <w:start w:val="1"/>
      <w:numFmt w:val="bullet"/>
      <w:lvlText w:val=""/>
      <w:lvlJc w:val="left"/>
      <w:pPr>
        <w:tabs>
          <w:tab w:val="num" w:pos="152"/>
        </w:tabs>
        <w:ind w:left="586" w:hanging="226"/>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E1F1732"/>
    <w:multiLevelType w:val="hybridMultilevel"/>
    <w:tmpl w:val="38300D6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4">
    <w:nsid w:val="308B1455"/>
    <w:multiLevelType w:val="hybridMultilevel"/>
    <w:tmpl w:val="6A8AC40E"/>
    <w:lvl w:ilvl="0" w:tplc="E0D4A06E">
      <w:start w:val="1"/>
      <w:numFmt w:val="bullet"/>
      <w:lvlText w:val="•"/>
      <w:lvlJc w:val="left"/>
      <w:pPr>
        <w:tabs>
          <w:tab w:val="num" w:pos="720"/>
        </w:tabs>
        <w:ind w:left="720" w:hanging="360"/>
      </w:pPr>
      <w:rPr>
        <w:rFonts w:ascii="Arial" w:hAnsi="Arial" w:hint="default"/>
      </w:rPr>
    </w:lvl>
    <w:lvl w:ilvl="1" w:tplc="33C6B680" w:tentative="1">
      <w:start w:val="1"/>
      <w:numFmt w:val="bullet"/>
      <w:lvlText w:val="•"/>
      <w:lvlJc w:val="left"/>
      <w:pPr>
        <w:tabs>
          <w:tab w:val="num" w:pos="1440"/>
        </w:tabs>
        <w:ind w:left="1440" w:hanging="360"/>
      </w:pPr>
      <w:rPr>
        <w:rFonts w:ascii="Arial" w:hAnsi="Arial" w:hint="default"/>
      </w:rPr>
    </w:lvl>
    <w:lvl w:ilvl="2" w:tplc="E9E80E30" w:tentative="1">
      <w:start w:val="1"/>
      <w:numFmt w:val="bullet"/>
      <w:lvlText w:val="•"/>
      <w:lvlJc w:val="left"/>
      <w:pPr>
        <w:tabs>
          <w:tab w:val="num" w:pos="2160"/>
        </w:tabs>
        <w:ind w:left="2160" w:hanging="360"/>
      </w:pPr>
      <w:rPr>
        <w:rFonts w:ascii="Arial" w:hAnsi="Arial" w:hint="default"/>
      </w:rPr>
    </w:lvl>
    <w:lvl w:ilvl="3" w:tplc="A6848776" w:tentative="1">
      <w:start w:val="1"/>
      <w:numFmt w:val="bullet"/>
      <w:lvlText w:val="•"/>
      <w:lvlJc w:val="left"/>
      <w:pPr>
        <w:tabs>
          <w:tab w:val="num" w:pos="2880"/>
        </w:tabs>
        <w:ind w:left="2880" w:hanging="360"/>
      </w:pPr>
      <w:rPr>
        <w:rFonts w:ascii="Arial" w:hAnsi="Arial" w:hint="default"/>
      </w:rPr>
    </w:lvl>
    <w:lvl w:ilvl="4" w:tplc="5DBEDBDA" w:tentative="1">
      <w:start w:val="1"/>
      <w:numFmt w:val="bullet"/>
      <w:lvlText w:val="•"/>
      <w:lvlJc w:val="left"/>
      <w:pPr>
        <w:tabs>
          <w:tab w:val="num" w:pos="3600"/>
        </w:tabs>
        <w:ind w:left="3600" w:hanging="360"/>
      </w:pPr>
      <w:rPr>
        <w:rFonts w:ascii="Arial" w:hAnsi="Arial" w:hint="default"/>
      </w:rPr>
    </w:lvl>
    <w:lvl w:ilvl="5" w:tplc="C9381E94" w:tentative="1">
      <w:start w:val="1"/>
      <w:numFmt w:val="bullet"/>
      <w:lvlText w:val="•"/>
      <w:lvlJc w:val="left"/>
      <w:pPr>
        <w:tabs>
          <w:tab w:val="num" w:pos="4320"/>
        </w:tabs>
        <w:ind w:left="4320" w:hanging="360"/>
      </w:pPr>
      <w:rPr>
        <w:rFonts w:ascii="Arial" w:hAnsi="Arial" w:hint="default"/>
      </w:rPr>
    </w:lvl>
    <w:lvl w:ilvl="6" w:tplc="94A03250" w:tentative="1">
      <w:start w:val="1"/>
      <w:numFmt w:val="bullet"/>
      <w:lvlText w:val="•"/>
      <w:lvlJc w:val="left"/>
      <w:pPr>
        <w:tabs>
          <w:tab w:val="num" w:pos="5040"/>
        </w:tabs>
        <w:ind w:left="5040" w:hanging="360"/>
      </w:pPr>
      <w:rPr>
        <w:rFonts w:ascii="Arial" w:hAnsi="Arial" w:hint="default"/>
      </w:rPr>
    </w:lvl>
    <w:lvl w:ilvl="7" w:tplc="99EA500E" w:tentative="1">
      <w:start w:val="1"/>
      <w:numFmt w:val="bullet"/>
      <w:lvlText w:val="•"/>
      <w:lvlJc w:val="left"/>
      <w:pPr>
        <w:tabs>
          <w:tab w:val="num" w:pos="5760"/>
        </w:tabs>
        <w:ind w:left="5760" w:hanging="360"/>
      </w:pPr>
      <w:rPr>
        <w:rFonts w:ascii="Arial" w:hAnsi="Arial" w:hint="default"/>
      </w:rPr>
    </w:lvl>
    <w:lvl w:ilvl="8" w:tplc="AEF8D538" w:tentative="1">
      <w:start w:val="1"/>
      <w:numFmt w:val="bullet"/>
      <w:lvlText w:val="•"/>
      <w:lvlJc w:val="left"/>
      <w:pPr>
        <w:tabs>
          <w:tab w:val="num" w:pos="6480"/>
        </w:tabs>
        <w:ind w:left="6480" w:hanging="360"/>
      </w:pPr>
      <w:rPr>
        <w:rFonts w:ascii="Arial" w:hAnsi="Arial" w:hint="default"/>
      </w:rPr>
    </w:lvl>
  </w:abstractNum>
  <w:abstractNum w:abstractNumId="45">
    <w:nsid w:val="30E171A9"/>
    <w:multiLevelType w:val="multilevel"/>
    <w:tmpl w:val="6FAE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1CC142C"/>
    <w:multiLevelType w:val="hybridMultilevel"/>
    <w:tmpl w:val="37FAD49A"/>
    <w:lvl w:ilvl="0" w:tplc="0419000D">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4DE77BB"/>
    <w:multiLevelType w:val="hybridMultilevel"/>
    <w:tmpl w:val="1F509EDA"/>
    <w:lvl w:ilvl="0" w:tplc="3CD4F2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50303BE"/>
    <w:multiLevelType w:val="hybridMultilevel"/>
    <w:tmpl w:val="855A676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3578753B"/>
    <w:multiLevelType w:val="multilevel"/>
    <w:tmpl w:val="4A1A3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C925F3"/>
    <w:multiLevelType w:val="hybridMultilevel"/>
    <w:tmpl w:val="11D0A3D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361046A9"/>
    <w:multiLevelType w:val="hybridMultilevel"/>
    <w:tmpl w:val="2AD6DEF0"/>
    <w:lvl w:ilvl="0" w:tplc="3CD4F2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62433C2"/>
    <w:multiLevelType w:val="hybridMultilevel"/>
    <w:tmpl w:val="4A0E4B30"/>
    <w:lvl w:ilvl="0" w:tplc="0419000D">
      <w:start w:val="1"/>
      <w:numFmt w:val="bullet"/>
      <w:lvlText w:val="•"/>
      <w:lvlJc w:val="left"/>
      <w:pPr>
        <w:ind w:left="566"/>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190005">
      <w:start w:val="1"/>
      <w:numFmt w:val="bullet"/>
      <w:lvlText w:val="▪"/>
      <w:lvlJc w:val="left"/>
      <w:pPr>
        <w:ind w:left="1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190001">
      <w:start w:val="1"/>
      <w:numFmt w:val="bullet"/>
      <w:lvlText w:val="•"/>
      <w:lvlJc w:val="left"/>
      <w:pPr>
        <w:ind w:left="26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190003">
      <w:start w:val="1"/>
      <w:numFmt w:val="bullet"/>
      <w:lvlText w:val="o"/>
      <w:lvlJc w:val="left"/>
      <w:pPr>
        <w:ind w:left="3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190005">
      <w:start w:val="1"/>
      <w:numFmt w:val="bullet"/>
      <w:lvlText w:val="▪"/>
      <w:lvlJc w:val="left"/>
      <w:pPr>
        <w:ind w:left="4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190001">
      <w:start w:val="1"/>
      <w:numFmt w:val="bullet"/>
      <w:lvlText w:val="•"/>
      <w:lvlJc w:val="left"/>
      <w:pPr>
        <w:ind w:left="4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190003">
      <w:start w:val="1"/>
      <w:numFmt w:val="bullet"/>
      <w:lvlText w:val="o"/>
      <w:lvlJc w:val="left"/>
      <w:pPr>
        <w:ind w:left="5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190005">
      <w:start w:val="1"/>
      <w:numFmt w:val="bullet"/>
      <w:lvlText w:val="▪"/>
      <w:lvlJc w:val="left"/>
      <w:pPr>
        <w:ind w:left="6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nsid w:val="36E9369D"/>
    <w:multiLevelType w:val="hybridMultilevel"/>
    <w:tmpl w:val="C004CDC2"/>
    <w:lvl w:ilvl="0" w:tplc="41304716">
      <w:start w:val="1"/>
      <w:numFmt w:val="bullet"/>
      <w:lvlText w:val=""/>
      <w:lvlJc w:val="left"/>
      <w:pPr>
        <w:ind w:left="1420" w:hanging="360"/>
      </w:pPr>
      <w:rPr>
        <w:rFonts w:ascii="Symbol" w:hAnsi="Symbol" w:hint="default"/>
        <w:color w:val="auto"/>
        <w:sz w:val="28"/>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4">
    <w:nsid w:val="38845D54"/>
    <w:multiLevelType w:val="hybridMultilevel"/>
    <w:tmpl w:val="3F0AEF5E"/>
    <w:lvl w:ilvl="0" w:tplc="8586D954">
      <w:start w:val="1"/>
      <w:numFmt w:val="decimal"/>
      <w:lvlText w:val="%1."/>
      <w:lvlJc w:val="left"/>
      <w:pPr>
        <w:ind w:left="1003" w:hanging="360"/>
      </w:pPr>
    </w:lvl>
    <w:lvl w:ilvl="1" w:tplc="0132205A" w:tentative="1">
      <w:start w:val="1"/>
      <w:numFmt w:val="lowerLetter"/>
      <w:lvlText w:val="%2."/>
      <w:lvlJc w:val="left"/>
      <w:pPr>
        <w:ind w:left="1723" w:hanging="360"/>
      </w:pPr>
    </w:lvl>
    <w:lvl w:ilvl="2" w:tplc="88442FB2" w:tentative="1">
      <w:start w:val="1"/>
      <w:numFmt w:val="lowerRoman"/>
      <w:lvlText w:val="%3."/>
      <w:lvlJc w:val="right"/>
      <w:pPr>
        <w:ind w:left="2443" w:hanging="180"/>
      </w:pPr>
    </w:lvl>
    <w:lvl w:ilvl="3" w:tplc="4D505EF6" w:tentative="1">
      <w:start w:val="1"/>
      <w:numFmt w:val="decimal"/>
      <w:lvlText w:val="%4."/>
      <w:lvlJc w:val="left"/>
      <w:pPr>
        <w:ind w:left="3163" w:hanging="360"/>
      </w:pPr>
    </w:lvl>
    <w:lvl w:ilvl="4" w:tplc="66DA35E6" w:tentative="1">
      <w:start w:val="1"/>
      <w:numFmt w:val="lowerLetter"/>
      <w:lvlText w:val="%5."/>
      <w:lvlJc w:val="left"/>
      <w:pPr>
        <w:ind w:left="3883" w:hanging="360"/>
      </w:pPr>
    </w:lvl>
    <w:lvl w:ilvl="5" w:tplc="427E311E" w:tentative="1">
      <w:start w:val="1"/>
      <w:numFmt w:val="lowerRoman"/>
      <w:lvlText w:val="%6."/>
      <w:lvlJc w:val="right"/>
      <w:pPr>
        <w:ind w:left="4603" w:hanging="180"/>
      </w:pPr>
    </w:lvl>
    <w:lvl w:ilvl="6" w:tplc="9F18DAEE" w:tentative="1">
      <w:start w:val="1"/>
      <w:numFmt w:val="decimal"/>
      <w:lvlText w:val="%7."/>
      <w:lvlJc w:val="left"/>
      <w:pPr>
        <w:ind w:left="5323" w:hanging="360"/>
      </w:pPr>
    </w:lvl>
    <w:lvl w:ilvl="7" w:tplc="716EEE34" w:tentative="1">
      <w:start w:val="1"/>
      <w:numFmt w:val="lowerLetter"/>
      <w:lvlText w:val="%8."/>
      <w:lvlJc w:val="left"/>
      <w:pPr>
        <w:ind w:left="6043" w:hanging="360"/>
      </w:pPr>
    </w:lvl>
    <w:lvl w:ilvl="8" w:tplc="E3AE0DF4" w:tentative="1">
      <w:start w:val="1"/>
      <w:numFmt w:val="lowerRoman"/>
      <w:lvlText w:val="%9."/>
      <w:lvlJc w:val="right"/>
      <w:pPr>
        <w:ind w:left="6763" w:hanging="180"/>
      </w:pPr>
    </w:lvl>
  </w:abstractNum>
  <w:abstractNum w:abstractNumId="55">
    <w:nsid w:val="3B02004D"/>
    <w:multiLevelType w:val="hybridMultilevel"/>
    <w:tmpl w:val="88720A1E"/>
    <w:lvl w:ilvl="0" w:tplc="A4DE6F5A">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7D60FBE">
      <w:start w:val="1"/>
      <w:numFmt w:val="bullet"/>
      <w:lvlText w:val="o"/>
      <w:lvlJc w:val="left"/>
      <w:pPr>
        <w:ind w:left="17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9386652">
      <w:start w:val="1"/>
      <w:numFmt w:val="bullet"/>
      <w:lvlText w:val="▪"/>
      <w:lvlJc w:val="left"/>
      <w:pPr>
        <w:ind w:left="25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87EB50E">
      <w:start w:val="1"/>
      <w:numFmt w:val="bullet"/>
      <w:lvlText w:val="•"/>
      <w:lvlJc w:val="left"/>
      <w:pPr>
        <w:ind w:left="32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C8CBA52">
      <w:start w:val="1"/>
      <w:numFmt w:val="bullet"/>
      <w:lvlText w:val="o"/>
      <w:lvlJc w:val="left"/>
      <w:pPr>
        <w:ind w:left="39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90EC3646">
      <w:start w:val="1"/>
      <w:numFmt w:val="bullet"/>
      <w:lvlText w:val="▪"/>
      <w:lvlJc w:val="left"/>
      <w:pPr>
        <w:ind w:left="467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A6C4556">
      <w:start w:val="1"/>
      <w:numFmt w:val="bullet"/>
      <w:lvlText w:val="•"/>
      <w:lvlJc w:val="left"/>
      <w:pPr>
        <w:ind w:left="53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EF22F0C">
      <w:start w:val="1"/>
      <w:numFmt w:val="bullet"/>
      <w:lvlText w:val="o"/>
      <w:lvlJc w:val="left"/>
      <w:pPr>
        <w:ind w:left="61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5D564AFA">
      <w:start w:val="1"/>
      <w:numFmt w:val="bullet"/>
      <w:lvlText w:val="▪"/>
      <w:lvlJc w:val="left"/>
      <w:pPr>
        <w:ind w:left="68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56">
    <w:nsid w:val="3DDF6591"/>
    <w:multiLevelType w:val="hybridMultilevel"/>
    <w:tmpl w:val="4F4A5200"/>
    <w:lvl w:ilvl="0" w:tplc="866AF700">
      <w:start w:val="1"/>
      <w:numFmt w:val="bullet"/>
      <w:lvlText w:val=""/>
      <w:lvlJc w:val="left"/>
      <w:pPr>
        <w:tabs>
          <w:tab w:val="num" w:pos="152"/>
        </w:tabs>
        <w:ind w:left="586" w:hanging="226"/>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3F02026E"/>
    <w:multiLevelType w:val="hybridMultilevel"/>
    <w:tmpl w:val="E8722526"/>
    <w:lvl w:ilvl="0" w:tplc="0419000D">
      <w:start w:val="1"/>
      <w:numFmt w:val="decimal"/>
      <w:lvlText w:val="%1."/>
      <w:lvlJc w:val="left"/>
      <w:pPr>
        <w:ind w:left="1800" w:hanging="360"/>
      </w:pPr>
    </w:lvl>
    <w:lvl w:ilvl="1" w:tplc="04190003" w:tentative="1">
      <w:start w:val="1"/>
      <w:numFmt w:val="lowerLetter"/>
      <w:lvlText w:val="%2."/>
      <w:lvlJc w:val="left"/>
      <w:pPr>
        <w:ind w:left="2520" w:hanging="360"/>
      </w:pPr>
    </w:lvl>
    <w:lvl w:ilvl="2" w:tplc="04190005" w:tentative="1">
      <w:start w:val="1"/>
      <w:numFmt w:val="lowerRoman"/>
      <w:lvlText w:val="%3."/>
      <w:lvlJc w:val="right"/>
      <w:pPr>
        <w:ind w:left="3240" w:hanging="180"/>
      </w:pPr>
    </w:lvl>
    <w:lvl w:ilvl="3" w:tplc="04190001" w:tentative="1">
      <w:start w:val="1"/>
      <w:numFmt w:val="decimal"/>
      <w:lvlText w:val="%4."/>
      <w:lvlJc w:val="left"/>
      <w:pPr>
        <w:ind w:left="3960" w:hanging="360"/>
      </w:pPr>
    </w:lvl>
    <w:lvl w:ilvl="4" w:tplc="04190003" w:tentative="1">
      <w:start w:val="1"/>
      <w:numFmt w:val="lowerLetter"/>
      <w:lvlText w:val="%5."/>
      <w:lvlJc w:val="left"/>
      <w:pPr>
        <w:ind w:left="4680" w:hanging="360"/>
      </w:pPr>
    </w:lvl>
    <w:lvl w:ilvl="5" w:tplc="04190005" w:tentative="1">
      <w:start w:val="1"/>
      <w:numFmt w:val="lowerRoman"/>
      <w:lvlText w:val="%6."/>
      <w:lvlJc w:val="right"/>
      <w:pPr>
        <w:ind w:left="5400" w:hanging="180"/>
      </w:pPr>
    </w:lvl>
    <w:lvl w:ilvl="6" w:tplc="04190001" w:tentative="1">
      <w:start w:val="1"/>
      <w:numFmt w:val="decimal"/>
      <w:lvlText w:val="%7."/>
      <w:lvlJc w:val="left"/>
      <w:pPr>
        <w:ind w:left="6120" w:hanging="360"/>
      </w:pPr>
    </w:lvl>
    <w:lvl w:ilvl="7" w:tplc="04190003" w:tentative="1">
      <w:start w:val="1"/>
      <w:numFmt w:val="lowerLetter"/>
      <w:lvlText w:val="%8."/>
      <w:lvlJc w:val="left"/>
      <w:pPr>
        <w:ind w:left="6840" w:hanging="360"/>
      </w:pPr>
    </w:lvl>
    <w:lvl w:ilvl="8" w:tplc="04190005" w:tentative="1">
      <w:start w:val="1"/>
      <w:numFmt w:val="lowerRoman"/>
      <w:lvlText w:val="%9."/>
      <w:lvlJc w:val="right"/>
      <w:pPr>
        <w:ind w:left="7560" w:hanging="180"/>
      </w:pPr>
    </w:lvl>
  </w:abstractNum>
  <w:abstractNum w:abstractNumId="58">
    <w:nsid w:val="3FC645A6"/>
    <w:multiLevelType w:val="hybridMultilevel"/>
    <w:tmpl w:val="49D4B298"/>
    <w:lvl w:ilvl="0" w:tplc="0419000D">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06A525C"/>
    <w:multiLevelType w:val="hybridMultilevel"/>
    <w:tmpl w:val="D416F9BE"/>
    <w:lvl w:ilvl="0" w:tplc="A720F9FE">
      <w:start w:val="1"/>
      <w:numFmt w:val="bullet"/>
      <w:lvlText w:val="•"/>
      <w:lvlJc w:val="left"/>
      <w:pPr>
        <w:tabs>
          <w:tab w:val="num" w:pos="720"/>
        </w:tabs>
        <w:ind w:left="720" w:hanging="360"/>
      </w:pPr>
      <w:rPr>
        <w:rFonts w:ascii="Arial" w:hAnsi="Arial" w:hint="default"/>
      </w:rPr>
    </w:lvl>
    <w:lvl w:ilvl="1" w:tplc="1C0E9598" w:tentative="1">
      <w:start w:val="1"/>
      <w:numFmt w:val="bullet"/>
      <w:lvlText w:val="•"/>
      <w:lvlJc w:val="left"/>
      <w:pPr>
        <w:tabs>
          <w:tab w:val="num" w:pos="1440"/>
        </w:tabs>
        <w:ind w:left="1440" w:hanging="360"/>
      </w:pPr>
      <w:rPr>
        <w:rFonts w:ascii="Arial" w:hAnsi="Arial" w:hint="default"/>
      </w:rPr>
    </w:lvl>
    <w:lvl w:ilvl="2" w:tplc="8DBCD458" w:tentative="1">
      <w:start w:val="1"/>
      <w:numFmt w:val="bullet"/>
      <w:lvlText w:val="•"/>
      <w:lvlJc w:val="left"/>
      <w:pPr>
        <w:tabs>
          <w:tab w:val="num" w:pos="2160"/>
        </w:tabs>
        <w:ind w:left="2160" w:hanging="360"/>
      </w:pPr>
      <w:rPr>
        <w:rFonts w:ascii="Arial" w:hAnsi="Arial" w:hint="default"/>
      </w:rPr>
    </w:lvl>
    <w:lvl w:ilvl="3" w:tplc="B9AA4802" w:tentative="1">
      <w:start w:val="1"/>
      <w:numFmt w:val="bullet"/>
      <w:lvlText w:val="•"/>
      <w:lvlJc w:val="left"/>
      <w:pPr>
        <w:tabs>
          <w:tab w:val="num" w:pos="2880"/>
        </w:tabs>
        <w:ind w:left="2880" w:hanging="360"/>
      </w:pPr>
      <w:rPr>
        <w:rFonts w:ascii="Arial" w:hAnsi="Arial" w:hint="default"/>
      </w:rPr>
    </w:lvl>
    <w:lvl w:ilvl="4" w:tplc="E982D0C8" w:tentative="1">
      <w:start w:val="1"/>
      <w:numFmt w:val="bullet"/>
      <w:lvlText w:val="•"/>
      <w:lvlJc w:val="left"/>
      <w:pPr>
        <w:tabs>
          <w:tab w:val="num" w:pos="3600"/>
        </w:tabs>
        <w:ind w:left="3600" w:hanging="360"/>
      </w:pPr>
      <w:rPr>
        <w:rFonts w:ascii="Arial" w:hAnsi="Arial" w:hint="default"/>
      </w:rPr>
    </w:lvl>
    <w:lvl w:ilvl="5" w:tplc="FDDEE59C" w:tentative="1">
      <w:start w:val="1"/>
      <w:numFmt w:val="bullet"/>
      <w:lvlText w:val="•"/>
      <w:lvlJc w:val="left"/>
      <w:pPr>
        <w:tabs>
          <w:tab w:val="num" w:pos="4320"/>
        </w:tabs>
        <w:ind w:left="4320" w:hanging="360"/>
      </w:pPr>
      <w:rPr>
        <w:rFonts w:ascii="Arial" w:hAnsi="Arial" w:hint="default"/>
      </w:rPr>
    </w:lvl>
    <w:lvl w:ilvl="6" w:tplc="2F729142" w:tentative="1">
      <w:start w:val="1"/>
      <w:numFmt w:val="bullet"/>
      <w:lvlText w:val="•"/>
      <w:lvlJc w:val="left"/>
      <w:pPr>
        <w:tabs>
          <w:tab w:val="num" w:pos="5040"/>
        </w:tabs>
        <w:ind w:left="5040" w:hanging="360"/>
      </w:pPr>
      <w:rPr>
        <w:rFonts w:ascii="Arial" w:hAnsi="Arial" w:hint="default"/>
      </w:rPr>
    </w:lvl>
    <w:lvl w:ilvl="7" w:tplc="3B34C90C" w:tentative="1">
      <w:start w:val="1"/>
      <w:numFmt w:val="bullet"/>
      <w:lvlText w:val="•"/>
      <w:lvlJc w:val="left"/>
      <w:pPr>
        <w:tabs>
          <w:tab w:val="num" w:pos="5760"/>
        </w:tabs>
        <w:ind w:left="5760" w:hanging="360"/>
      </w:pPr>
      <w:rPr>
        <w:rFonts w:ascii="Arial" w:hAnsi="Arial" w:hint="default"/>
      </w:rPr>
    </w:lvl>
    <w:lvl w:ilvl="8" w:tplc="7D9C2C9C" w:tentative="1">
      <w:start w:val="1"/>
      <w:numFmt w:val="bullet"/>
      <w:lvlText w:val="•"/>
      <w:lvlJc w:val="left"/>
      <w:pPr>
        <w:tabs>
          <w:tab w:val="num" w:pos="6480"/>
        </w:tabs>
        <w:ind w:left="6480" w:hanging="360"/>
      </w:pPr>
      <w:rPr>
        <w:rFonts w:ascii="Arial" w:hAnsi="Arial" w:hint="default"/>
      </w:rPr>
    </w:lvl>
  </w:abstractNum>
  <w:abstractNum w:abstractNumId="60">
    <w:nsid w:val="40E558B6"/>
    <w:multiLevelType w:val="hybridMultilevel"/>
    <w:tmpl w:val="22FC6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4720025"/>
    <w:multiLevelType w:val="hybridMultilevel"/>
    <w:tmpl w:val="9342C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5575792"/>
    <w:multiLevelType w:val="hybridMultilevel"/>
    <w:tmpl w:val="818A2C5A"/>
    <w:lvl w:ilvl="0" w:tplc="466E4F7C">
      <w:start w:val="1"/>
      <w:numFmt w:val="bullet"/>
      <w:lvlText w:val=""/>
      <w:lvlJc w:val="left"/>
      <w:pPr>
        <w:ind w:left="56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190005">
      <w:start w:val="1"/>
      <w:numFmt w:val="bullet"/>
      <w:lvlText w:val="▪"/>
      <w:lvlJc w:val="left"/>
      <w:pPr>
        <w:ind w:left="1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190001">
      <w:start w:val="1"/>
      <w:numFmt w:val="bullet"/>
      <w:lvlText w:val="•"/>
      <w:lvlJc w:val="left"/>
      <w:pPr>
        <w:ind w:left="26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190003">
      <w:start w:val="1"/>
      <w:numFmt w:val="bullet"/>
      <w:lvlText w:val="o"/>
      <w:lvlJc w:val="left"/>
      <w:pPr>
        <w:ind w:left="3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190005">
      <w:start w:val="1"/>
      <w:numFmt w:val="bullet"/>
      <w:lvlText w:val="▪"/>
      <w:lvlJc w:val="left"/>
      <w:pPr>
        <w:ind w:left="4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190001">
      <w:start w:val="1"/>
      <w:numFmt w:val="bullet"/>
      <w:lvlText w:val="•"/>
      <w:lvlJc w:val="left"/>
      <w:pPr>
        <w:ind w:left="4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190003">
      <w:start w:val="1"/>
      <w:numFmt w:val="bullet"/>
      <w:lvlText w:val="o"/>
      <w:lvlJc w:val="left"/>
      <w:pPr>
        <w:ind w:left="5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190005">
      <w:start w:val="1"/>
      <w:numFmt w:val="bullet"/>
      <w:lvlText w:val="▪"/>
      <w:lvlJc w:val="left"/>
      <w:pPr>
        <w:ind w:left="6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nsid w:val="48C85803"/>
    <w:multiLevelType w:val="hybridMultilevel"/>
    <w:tmpl w:val="74B6E93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64">
    <w:nsid w:val="49015D25"/>
    <w:multiLevelType w:val="hybridMultilevel"/>
    <w:tmpl w:val="217AC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923165A"/>
    <w:multiLevelType w:val="hybridMultilevel"/>
    <w:tmpl w:val="3A8C8E96"/>
    <w:lvl w:ilvl="0" w:tplc="3CD4F2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A78218C"/>
    <w:multiLevelType w:val="hybridMultilevel"/>
    <w:tmpl w:val="3A60C802"/>
    <w:lvl w:ilvl="0" w:tplc="80720612">
      <w:numFmt w:val="bullet"/>
      <w:lvlText w:val="-"/>
      <w:lvlJc w:val="left"/>
      <w:pPr>
        <w:ind w:left="353" w:hanging="120"/>
      </w:pPr>
      <w:rPr>
        <w:rFonts w:ascii="Times New Roman" w:eastAsia="Times New Roman" w:hAnsi="Times New Roman" w:cs="Times New Roman" w:hint="default"/>
        <w:w w:val="100"/>
        <w:sz w:val="20"/>
        <w:szCs w:val="20"/>
        <w:lang w:val="ru-RU" w:eastAsia="en-US" w:bidi="ar-SA"/>
      </w:rPr>
    </w:lvl>
    <w:lvl w:ilvl="1" w:tplc="1F4E5FC0">
      <w:numFmt w:val="bullet"/>
      <w:lvlText w:val="-"/>
      <w:lvlJc w:val="left"/>
      <w:pPr>
        <w:ind w:left="233" w:hanging="121"/>
      </w:pPr>
      <w:rPr>
        <w:rFonts w:ascii="Times New Roman" w:eastAsia="Times New Roman" w:hAnsi="Times New Roman" w:cs="Times New Roman" w:hint="default"/>
        <w:w w:val="100"/>
        <w:sz w:val="20"/>
        <w:szCs w:val="20"/>
        <w:lang w:val="ru-RU" w:eastAsia="en-US" w:bidi="ar-SA"/>
      </w:rPr>
    </w:lvl>
    <w:lvl w:ilvl="2" w:tplc="CC80DD8A">
      <w:numFmt w:val="bullet"/>
      <w:lvlText w:val="•"/>
      <w:lvlJc w:val="left"/>
      <w:pPr>
        <w:ind w:left="1399" w:hanging="121"/>
      </w:pPr>
      <w:rPr>
        <w:rFonts w:hint="default"/>
        <w:lang w:val="ru-RU" w:eastAsia="en-US" w:bidi="ar-SA"/>
      </w:rPr>
    </w:lvl>
    <w:lvl w:ilvl="3" w:tplc="78640294">
      <w:numFmt w:val="bullet"/>
      <w:lvlText w:val="•"/>
      <w:lvlJc w:val="left"/>
      <w:pPr>
        <w:ind w:left="2439" w:hanging="121"/>
      </w:pPr>
      <w:rPr>
        <w:rFonts w:hint="default"/>
        <w:lang w:val="ru-RU" w:eastAsia="en-US" w:bidi="ar-SA"/>
      </w:rPr>
    </w:lvl>
    <w:lvl w:ilvl="4" w:tplc="295C148C">
      <w:numFmt w:val="bullet"/>
      <w:lvlText w:val="•"/>
      <w:lvlJc w:val="left"/>
      <w:pPr>
        <w:ind w:left="3479" w:hanging="121"/>
      </w:pPr>
      <w:rPr>
        <w:rFonts w:hint="default"/>
        <w:lang w:val="ru-RU" w:eastAsia="en-US" w:bidi="ar-SA"/>
      </w:rPr>
    </w:lvl>
    <w:lvl w:ilvl="5" w:tplc="85B633D8">
      <w:numFmt w:val="bullet"/>
      <w:lvlText w:val="•"/>
      <w:lvlJc w:val="left"/>
      <w:pPr>
        <w:ind w:left="4519" w:hanging="121"/>
      </w:pPr>
      <w:rPr>
        <w:rFonts w:hint="default"/>
        <w:lang w:val="ru-RU" w:eastAsia="en-US" w:bidi="ar-SA"/>
      </w:rPr>
    </w:lvl>
    <w:lvl w:ilvl="6" w:tplc="3EB05296">
      <w:numFmt w:val="bullet"/>
      <w:lvlText w:val="•"/>
      <w:lvlJc w:val="left"/>
      <w:pPr>
        <w:ind w:left="5558" w:hanging="121"/>
      </w:pPr>
      <w:rPr>
        <w:rFonts w:hint="default"/>
        <w:lang w:val="ru-RU" w:eastAsia="en-US" w:bidi="ar-SA"/>
      </w:rPr>
    </w:lvl>
    <w:lvl w:ilvl="7" w:tplc="9A2E801C">
      <w:numFmt w:val="bullet"/>
      <w:lvlText w:val="•"/>
      <w:lvlJc w:val="left"/>
      <w:pPr>
        <w:ind w:left="6598" w:hanging="121"/>
      </w:pPr>
      <w:rPr>
        <w:rFonts w:hint="default"/>
        <w:lang w:val="ru-RU" w:eastAsia="en-US" w:bidi="ar-SA"/>
      </w:rPr>
    </w:lvl>
    <w:lvl w:ilvl="8" w:tplc="30C69E34">
      <w:numFmt w:val="bullet"/>
      <w:lvlText w:val="•"/>
      <w:lvlJc w:val="left"/>
      <w:pPr>
        <w:ind w:left="7638" w:hanging="121"/>
      </w:pPr>
      <w:rPr>
        <w:rFonts w:hint="default"/>
        <w:lang w:val="ru-RU" w:eastAsia="en-US" w:bidi="ar-SA"/>
      </w:rPr>
    </w:lvl>
  </w:abstractNum>
  <w:abstractNum w:abstractNumId="67">
    <w:nsid w:val="4ADC106B"/>
    <w:multiLevelType w:val="hybridMultilevel"/>
    <w:tmpl w:val="2E8C1B1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4B234D2C"/>
    <w:multiLevelType w:val="hybridMultilevel"/>
    <w:tmpl w:val="A10A96D2"/>
    <w:lvl w:ilvl="0" w:tplc="0419000F">
      <w:start w:val="1"/>
      <w:numFmt w:val="decimal"/>
      <w:lvlText w:val="%1."/>
      <w:lvlJc w:val="left"/>
      <w:pPr>
        <w:ind w:left="783" w:hanging="360"/>
      </w:p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69">
    <w:nsid w:val="4CFB779E"/>
    <w:multiLevelType w:val="hybridMultilevel"/>
    <w:tmpl w:val="90CA3A5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0">
    <w:nsid w:val="4D185A9B"/>
    <w:multiLevelType w:val="hybridMultilevel"/>
    <w:tmpl w:val="1C069502"/>
    <w:lvl w:ilvl="0" w:tplc="0419000F">
      <w:start w:val="1"/>
      <w:numFmt w:val="decimal"/>
      <w:lvlText w:val="%1."/>
      <w:lvlJc w:val="left"/>
      <w:pPr>
        <w:tabs>
          <w:tab w:val="num" w:pos="1428"/>
        </w:tabs>
        <w:ind w:left="1428" w:hanging="360"/>
      </w:pPr>
    </w:lvl>
    <w:lvl w:ilvl="1" w:tplc="124E96FE">
      <w:start w:val="1"/>
      <w:numFmt w:val="decimal"/>
      <w:lvlText w:val="%2."/>
      <w:lvlJc w:val="left"/>
      <w:pPr>
        <w:tabs>
          <w:tab w:val="num" w:pos="1440"/>
        </w:tabs>
        <w:ind w:left="1440" w:hanging="360"/>
      </w:pPr>
      <w:rPr>
        <w:rFonts w:ascii="Times New Roman" w:hAnsi="Times New Roman" w:cs="Times New Roman" w:hint="default"/>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4D822A24"/>
    <w:multiLevelType w:val="multilevel"/>
    <w:tmpl w:val="BBB8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E013F6C"/>
    <w:multiLevelType w:val="hybridMultilevel"/>
    <w:tmpl w:val="825A525C"/>
    <w:name w:val="WW8Num722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EFC51D5"/>
    <w:multiLevelType w:val="hybridMultilevel"/>
    <w:tmpl w:val="FC642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F1F15AB"/>
    <w:multiLevelType w:val="hybridMultilevel"/>
    <w:tmpl w:val="CA2ECFE0"/>
    <w:lvl w:ilvl="0" w:tplc="BCF0E84A">
      <w:numFmt w:val="bullet"/>
      <w:lvlText w:val="•"/>
      <w:lvlJc w:val="left"/>
      <w:pPr>
        <w:ind w:left="720" w:hanging="360"/>
      </w:pPr>
      <w:rPr>
        <w:rFonts w:ascii="Times New Roman" w:eastAsia="Times New Roman" w:hAnsi="Times New Roman" w:cs="Times New Roman" w:hint="default"/>
      </w:rPr>
    </w:lvl>
    <w:lvl w:ilvl="1" w:tplc="F6A84EFE" w:tentative="1">
      <w:start w:val="1"/>
      <w:numFmt w:val="bullet"/>
      <w:lvlText w:val="o"/>
      <w:lvlJc w:val="left"/>
      <w:pPr>
        <w:ind w:left="1440" w:hanging="360"/>
      </w:pPr>
      <w:rPr>
        <w:rFonts w:ascii="Courier New" w:hAnsi="Courier New" w:cs="Courier New" w:hint="default"/>
      </w:rPr>
    </w:lvl>
    <w:lvl w:ilvl="2" w:tplc="C4EACDD2" w:tentative="1">
      <w:start w:val="1"/>
      <w:numFmt w:val="bullet"/>
      <w:lvlText w:val=""/>
      <w:lvlJc w:val="left"/>
      <w:pPr>
        <w:ind w:left="2160" w:hanging="360"/>
      </w:pPr>
      <w:rPr>
        <w:rFonts w:ascii="Wingdings" w:hAnsi="Wingdings" w:hint="default"/>
      </w:rPr>
    </w:lvl>
    <w:lvl w:ilvl="3" w:tplc="78E68266" w:tentative="1">
      <w:start w:val="1"/>
      <w:numFmt w:val="bullet"/>
      <w:lvlText w:val=""/>
      <w:lvlJc w:val="left"/>
      <w:pPr>
        <w:ind w:left="2880" w:hanging="360"/>
      </w:pPr>
      <w:rPr>
        <w:rFonts w:ascii="Symbol" w:hAnsi="Symbol" w:hint="default"/>
      </w:rPr>
    </w:lvl>
    <w:lvl w:ilvl="4" w:tplc="143CB736" w:tentative="1">
      <w:start w:val="1"/>
      <w:numFmt w:val="bullet"/>
      <w:lvlText w:val="o"/>
      <w:lvlJc w:val="left"/>
      <w:pPr>
        <w:ind w:left="3600" w:hanging="360"/>
      </w:pPr>
      <w:rPr>
        <w:rFonts w:ascii="Courier New" w:hAnsi="Courier New" w:cs="Courier New" w:hint="default"/>
      </w:rPr>
    </w:lvl>
    <w:lvl w:ilvl="5" w:tplc="3E7CA744" w:tentative="1">
      <w:start w:val="1"/>
      <w:numFmt w:val="bullet"/>
      <w:lvlText w:val=""/>
      <w:lvlJc w:val="left"/>
      <w:pPr>
        <w:ind w:left="4320" w:hanging="360"/>
      </w:pPr>
      <w:rPr>
        <w:rFonts w:ascii="Wingdings" w:hAnsi="Wingdings" w:hint="default"/>
      </w:rPr>
    </w:lvl>
    <w:lvl w:ilvl="6" w:tplc="4D0AFC20" w:tentative="1">
      <w:start w:val="1"/>
      <w:numFmt w:val="bullet"/>
      <w:lvlText w:val=""/>
      <w:lvlJc w:val="left"/>
      <w:pPr>
        <w:ind w:left="5040" w:hanging="360"/>
      </w:pPr>
      <w:rPr>
        <w:rFonts w:ascii="Symbol" w:hAnsi="Symbol" w:hint="default"/>
      </w:rPr>
    </w:lvl>
    <w:lvl w:ilvl="7" w:tplc="1D98C310" w:tentative="1">
      <w:start w:val="1"/>
      <w:numFmt w:val="bullet"/>
      <w:lvlText w:val="o"/>
      <w:lvlJc w:val="left"/>
      <w:pPr>
        <w:ind w:left="5760" w:hanging="360"/>
      </w:pPr>
      <w:rPr>
        <w:rFonts w:ascii="Courier New" w:hAnsi="Courier New" w:cs="Courier New" w:hint="default"/>
      </w:rPr>
    </w:lvl>
    <w:lvl w:ilvl="8" w:tplc="D6180148" w:tentative="1">
      <w:start w:val="1"/>
      <w:numFmt w:val="bullet"/>
      <w:lvlText w:val=""/>
      <w:lvlJc w:val="left"/>
      <w:pPr>
        <w:ind w:left="6480" w:hanging="360"/>
      </w:pPr>
      <w:rPr>
        <w:rFonts w:ascii="Wingdings" w:hAnsi="Wingdings" w:hint="default"/>
      </w:rPr>
    </w:lvl>
  </w:abstractNum>
  <w:abstractNum w:abstractNumId="75">
    <w:nsid w:val="4F291044"/>
    <w:multiLevelType w:val="hybridMultilevel"/>
    <w:tmpl w:val="82D49C7E"/>
    <w:lvl w:ilvl="0" w:tplc="08AC33B2">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6">
    <w:nsid w:val="4F471D07"/>
    <w:multiLevelType w:val="hybridMultilevel"/>
    <w:tmpl w:val="A2DC7210"/>
    <w:lvl w:ilvl="0" w:tplc="404652B2">
      <w:start w:val="1"/>
      <w:numFmt w:val="bullet"/>
      <w:lvlText w:val="-"/>
      <w:lvlJc w:val="left"/>
      <w:pPr>
        <w:ind w:left="1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800AD6">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1639E2">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FEB16A">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20F6C8">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D66C72">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36DE24">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5AF7FE">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C69B5E">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53861580"/>
    <w:multiLevelType w:val="hybridMultilevel"/>
    <w:tmpl w:val="0EAAFAC0"/>
    <w:lvl w:ilvl="0" w:tplc="866AF700">
      <w:start w:val="1"/>
      <w:numFmt w:val="bullet"/>
      <w:lvlText w:val=""/>
      <w:lvlJc w:val="left"/>
      <w:pPr>
        <w:tabs>
          <w:tab w:val="num" w:pos="152"/>
        </w:tabs>
        <w:ind w:left="586" w:hanging="226"/>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547E3F66"/>
    <w:multiLevelType w:val="hybridMultilevel"/>
    <w:tmpl w:val="B71677C8"/>
    <w:lvl w:ilvl="0" w:tplc="04190011">
      <w:numFmt w:val="bullet"/>
      <w:lvlText w:val="•"/>
      <w:lvlJc w:val="left"/>
      <w:pPr>
        <w:ind w:left="720" w:hanging="360"/>
      </w:pPr>
      <w:rPr>
        <w:rFonts w:ascii="Times New Roman" w:eastAsia="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9">
    <w:nsid w:val="562D4B71"/>
    <w:multiLevelType w:val="hybridMultilevel"/>
    <w:tmpl w:val="C3F661FA"/>
    <w:lvl w:ilvl="0" w:tplc="466E4F7C">
      <w:start w:val="1"/>
      <w:numFmt w:val="bullet"/>
      <w:lvlText w:val=""/>
      <w:lvlJc w:val="left"/>
      <w:pPr>
        <w:ind w:left="7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56C217BD"/>
    <w:multiLevelType w:val="hybridMultilevel"/>
    <w:tmpl w:val="D93A2A12"/>
    <w:lvl w:ilvl="0" w:tplc="3CD4F2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77A2757"/>
    <w:multiLevelType w:val="hybridMultilevel"/>
    <w:tmpl w:val="D3FE4894"/>
    <w:lvl w:ilvl="0" w:tplc="B8D0990A">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82">
    <w:nsid w:val="5902787A"/>
    <w:multiLevelType w:val="hybridMultilevel"/>
    <w:tmpl w:val="6ECE3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96303A2"/>
    <w:multiLevelType w:val="hybridMultilevel"/>
    <w:tmpl w:val="FAF4F368"/>
    <w:lvl w:ilvl="0" w:tplc="62888DB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992118E"/>
    <w:multiLevelType w:val="multilevel"/>
    <w:tmpl w:val="8D347356"/>
    <w:lvl w:ilvl="0">
      <w:start w:val="1"/>
      <w:numFmt w:val="decimal"/>
      <w:lvlText w:val="%1."/>
      <w:lvlJc w:val="left"/>
      <w:pPr>
        <w:ind w:left="928"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599B4847"/>
    <w:multiLevelType w:val="hybridMultilevel"/>
    <w:tmpl w:val="B20E493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6">
    <w:nsid w:val="5AC16147"/>
    <w:multiLevelType w:val="hybridMultilevel"/>
    <w:tmpl w:val="53DC9B7A"/>
    <w:lvl w:ilvl="0" w:tplc="67FC8494">
      <w:start w:val="1"/>
      <w:numFmt w:val="bullet"/>
      <w:lvlText w:val=""/>
      <w:lvlJc w:val="left"/>
      <w:pPr>
        <w:ind w:left="710" w:hanging="360"/>
      </w:pPr>
      <w:rPr>
        <w:rFonts w:ascii="Wingdings" w:hAnsi="Wingdings" w:hint="default"/>
      </w:rPr>
    </w:lvl>
    <w:lvl w:ilvl="1" w:tplc="A162BE14">
      <w:start w:val="1"/>
      <w:numFmt w:val="decimal"/>
      <w:lvlText w:val="%2."/>
      <w:lvlJc w:val="left"/>
      <w:pPr>
        <w:tabs>
          <w:tab w:val="num" w:pos="1440"/>
        </w:tabs>
        <w:ind w:left="1440" w:hanging="360"/>
      </w:pPr>
    </w:lvl>
    <w:lvl w:ilvl="2" w:tplc="A9F0DFB6">
      <w:start w:val="1"/>
      <w:numFmt w:val="decimal"/>
      <w:lvlText w:val="%3."/>
      <w:lvlJc w:val="left"/>
      <w:pPr>
        <w:tabs>
          <w:tab w:val="num" w:pos="2160"/>
        </w:tabs>
        <w:ind w:left="2160" w:hanging="360"/>
      </w:pPr>
    </w:lvl>
    <w:lvl w:ilvl="3" w:tplc="D4541A3C">
      <w:start w:val="1"/>
      <w:numFmt w:val="decimal"/>
      <w:lvlText w:val="%4."/>
      <w:lvlJc w:val="left"/>
      <w:pPr>
        <w:tabs>
          <w:tab w:val="num" w:pos="2880"/>
        </w:tabs>
        <w:ind w:left="2880" w:hanging="360"/>
      </w:pPr>
    </w:lvl>
    <w:lvl w:ilvl="4" w:tplc="EFDA1F56">
      <w:start w:val="1"/>
      <w:numFmt w:val="decimal"/>
      <w:lvlText w:val="%5."/>
      <w:lvlJc w:val="left"/>
      <w:pPr>
        <w:tabs>
          <w:tab w:val="num" w:pos="3600"/>
        </w:tabs>
        <w:ind w:left="3600" w:hanging="360"/>
      </w:pPr>
    </w:lvl>
    <w:lvl w:ilvl="5" w:tplc="AD867DEE">
      <w:start w:val="1"/>
      <w:numFmt w:val="decimal"/>
      <w:lvlText w:val="%6."/>
      <w:lvlJc w:val="left"/>
      <w:pPr>
        <w:tabs>
          <w:tab w:val="num" w:pos="4320"/>
        </w:tabs>
        <w:ind w:left="4320" w:hanging="360"/>
      </w:pPr>
    </w:lvl>
    <w:lvl w:ilvl="6" w:tplc="7144B3D6">
      <w:start w:val="1"/>
      <w:numFmt w:val="decimal"/>
      <w:lvlText w:val="%7."/>
      <w:lvlJc w:val="left"/>
      <w:pPr>
        <w:tabs>
          <w:tab w:val="num" w:pos="5040"/>
        </w:tabs>
        <w:ind w:left="5040" w:hanging="360"/>
      </w:pPr>
    </w:lvl>
    <w:lvl w:ilvl="7" w:tplc="A82660C6">
      <w:start w:val="1"/>
      <w:numFmt w:val="decimal"/>
      <w:lvlText w:val="%8."/>
      <w:lvlJc w:val="left"/>
      <w:pPr>
        <w:tabs>
          <w:tab w:val="num" w:pos="5760"/>
        </w:tabs>
        <w:ind w:left="5760" w:hanging="360"/>
      </w:pPr>
    </w:lvl>
    <w:lvl w:ilvl="8" w:tplc="E6305324">
      <w:start w:val="1"/>
      <w:numFmt w:val="decimal"/>
      <w:lvlText w:val="%9."/>
      <w:lvlJc w:val="left"/>
      <w:pPr>
        <w:tabs>
          <w:tab w:val="num" w:pos="6480"/>
        </w:tabs>
        <w:ind w:left="6480" w:hanging="360"/>
      </w:pPr>
    </w:lvl>
  </w:abstractNum>
  <w:abstractNum w:abstractNumId="87">
    <w:nsid w:val="5B0C267E"/>
    <w:multiLevelType w:val="hybridMultilevel"/>
    <w:tmpl w:val="EDD468B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8">
    <w:nsid w:val="5B9E1822"/>
    <w:multiLevelType w:val="hybridMultilevel"/>
    <w:tmpl w:val="09626B6A"/>
    <w:lvl w:ilvl="0" w:tplc="7B644D38">
      <w:numFmt w:val="bullet"/>
      <w:lvlText w:val="•"/>
      <w:lvlJc w:val="left"/>
      <w:pPr>
        <w:ind w:left="720" w:hanging="360"/>
      </w:pPr>
      <w:rPr>
        <w:rFonts w:ascii="Times New Roman" w:eastAsia="Times New Roman" w:hAnsi="Times New Roman" w:cs="Times New Roman" w:hint="default"/>
      </w:rPr>
    </w:lvl>
    <w:lvl w:ilvl="1" w:tplc="DF380EAA" w:tentative="1">
      <w:start w:val="1"/>
      <w:numFmt w:val="bullet"/>
      <w:lvlText w:val="o"/>
      <w:lvlJc w:val="left"/>
      <w:pPr>
        <w:ind w:left="1440" w:hanging="360"/>
      </w:pPr>
      <w:rPr>
        <w:rFonts w:ascii="Courier New" w:hAnsi="Courier New" w:cs="Courier New" w:hint="default"/>
      </w:rPr>
    </w:lvl>
    <w:lvl w:ilvl="2" w:tplc="09EE656C" w:tentative="1">
      <w:start w:val="1"/>
      <w:numFmt w:val="bullet"/>
      <w:lvlText w:val=""/>
      <w:lvlJc w:val="left"/>
      <w:pPr>
        <w:ind w:left="2160" w:hanging="360"/>
      </w:pPr>
      <w:rPr>
        <w:rFonts w:ascii="Wingdings" w:hAnsi="Wingdings" w:hint="default"/>
      </w:rPr>
    </w:lvl>
    <w:lvl w:ilvl="3" w:tplc="42C28BAC" w:tentative="1">
      <w:start w:val="1"/>
      <w:numFmt w:val="bullet"/>
      <w:lvlText w:val=""/>
      <w:lvlJc w:val="left"/>
      <w:pPr>
        <w:ind w:left="2880" w:hanging="360"/>
      </w:pPr>
      <w:rPr>
        <w:rFonts w:ascii="Symbol" w:hAnsi="Symbol" w:hint="default"/>
      </w:rPr>
    </w:lvl>
    <w:lvl w:ilvl="4" w:tplc="B1FCAE5A" w:tentative="1">
      <w:start w:val="1"/>
      <w:numFmt w:val="bullet"/>
      <w:lvlText w:val="o"/>
      <w:lvlJc w:val="left"/>
      <w:pPr>
        <w:ind w:left="3600" w:hanging="360"/>
      </w:pPr>
      <w:rPr>
        <w:rFonts w:ascii="Courier New" w:hAnsi="Courier New" w:cs="Courier New" w:hint="default"/>
      </w:rPr>
    </w:lvl>
    <w:lvl w:ilvl="5" w:tplc="69428ABC" w:tentative="1">
      <w:start w:val="1"/>
      <w:numFmt w:val="bullet"/>
      <w:lvlText w:val=""/>
      <w:lvlJc w:val="left"/>
      <w:pPr>
        <w:ind w:left="4320" w:hanging="360"/>
      </w:pPr>
      <w:rPr>
        <w:rFonts w:ascii="Wingdings" w:hAnsi="Wingdings" w:hint="default"/>
      </w:rPr>
    </w:lvl>
    <w:lvl w:ilvl="6" w:tplc="B3F41134" w:tentative="1">
      <w:start w:val="1"/>
      <w:numFmt w:val="bullet"/>
      <w:lvlText w:val=""/>
      <w:lvlJc w:val="left"/>
      <w:pPr>
        <w:ind w:left="5040" w:hanging="360"/>
      </w:pPr>
      <w:rPr>
        <w:rFonts w:ascii="Symbol" w:hAnsi="Symbol" w:hint="default"/>
      </w:rPr>
    </w:lvl>
    <w:lvl w:ilvl="7" w:tplc="77C64BB6" w:tentative="1">
      <w:start w:val="1"/>
      <w:numFmt w:val="bullet"/>
      <w:lvlText w:val="o"/>
      <w:lvlJc w:val="left"/>
      <w:pPr>
        <w:ind w:left="5760" w:hanging="360"/>
      </w:pPr>
      <w:rPr>
        <w:rFonts w:ascii="Courier New" w:hAnsi="Courier New" w:cs="Courier New" w:hint="default"/>
      </w:rPr>
    </w:lvl>
    <w:lvl w:ilvl="8" w:tplc="08EEE89A" w:tentative="1">
      <w:start w:val="1"/>
      <w:numFmt w:val="bullet"/>
      <w:lvlText w:val=""/>
      <w:lvlJc w:val="left"/>
      <w:pPr>
        <w:ind w:left="6480" w:hanging="360"/>
      </w:pPr>
      <w:rPr>
        <w:rFonts w:ascii="Wingdings" w:hAnsi="Wingdings" w:hint="default"/>
      </w:rPr>
    </w:lvl>
  </w:abstractNum>
  <w:abstractNum w:abstractNumId="89">
    <w:nsid w:val="5CAF7923"/>
    <w:multiLevelType w:val="hybridMultilevel"/>
    <w:tmpl w:val="29C838DC"/>
    <w:lvl w:ilvl="0" w:tplc="3CD4F2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CB420BA"/>
    <w:multiLevelType w:val="hybridMultilevel"/>
    <w:tmpl w:val="77E86FD4"/>
    <w:lvl w:ilvl="0" w:tplc="466E4F7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DCF0B15"/>
    <w:multiLevelType w:val="hybridMultilevel"/>
    <w:tmpl w:val="AC1C31D0"/>
    <w:lvl w:ilvl="0" w:tplc="4142EC16">
      <w:start w:val="1"/>
      <w:numFmt w:val="bullet"/>
      <w:lvlText w:val="-"/>
      <w:lvlJc w:val="left"/>
      <w:pPr>
        <w:ind w:left="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580DA4">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869042">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0A9B7A">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2E901E">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663118">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1C5110">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42C08A">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C03C9E">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5E1E7DEC"/>
    <w:multiLevelType w:val="hybridMultilevel"/>
    <w:tmpl w:val="40A2E3FA"/>
    <w:lvl w:ilvl="0" w:tplc="466E4F7C">
      <w:start w:val="1"/>
      <w:numFmt w:val="bullet"/>
      <w:lvlText w:val=""/>
      <w:lvlJc w:val="left"/>
      <w:pPr>
        <w:ind w:left="7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5F5D393F"/>
    <w:multiLevelType w:val="hybridMultilevel"/>
    <w:tmpl w:val="DBCE0BCC"/>
    <w:lvl w:ilvl="0" w:tplc="04190005">
      <w:start w:val="1"/>
      <w:numFmt w:val="bullet"/>
      <w:lvlText w:val=""/>
      <w:lvlJc w:val="left"/>
      <w:pPr>
        <w:tabs>
          <w:tab w:val="num" w:pos="360"/>
        </w:tabs>
        <w:ind w:left="360" w:hanging="360"/>
      </w:pPr>
      <w:rPr>
        <w:rFonts w:ascii="Wingdings" w:hAnsi="Wingdings"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61F676A8"/>
    <w:multiLevelType w:val="hybridMultilevel"/>
    <w:tmpl w:val="A3BE4CE6"/>
    <w:lvl w:ilvl="0" w:tplc="8E36384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A4524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9AE49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1EDEF2">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06B910">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5ACCB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201D0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1A767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C8395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nsid w:val="634F2CA8"/>
    <w:multiLevelType w:val="hybridMultilevel"/>
    <w:tmpl w:val="CCBE3408"/>
    <w:lvl w:ilvl="0" w:tplc="A0B48E0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0E4BA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5C2BD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66BB5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E4716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82125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3CC26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A859C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A4B4D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nsid w:val="645F5505"/>
    <w:multiLevelType w:val="hybridMultilevel"/>
    <w:tmpl w:val="F2C031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649B6B15"/>
    <w:multiLevelType w:val="hybridMultilevel"/>
    <w:tmpl w:val="B3A0B3F8"/>
    <w:lvl w:ilvl="0" w:tplc="466E4F7C">
      <w:start w:val="1"/>
      <w:numFmt w:val="decimal"/>
      <w:lvlText w:val="%1."/>
      <w:lvlJc w:val="left"/>
      <w:pPr>
        <w:ind w:left="1003" w:hanging="360"/>
      </w:pPr>
    </w:lvl>
    <w:lvl w:ilvl="1" w:tplc="04190003" w:tentative="1">
      <w:start w:val="1"/>
      <w:numFmt w:val="lowerLetter"/>
      <w:lvlText w:val="%2."/>
      <w:lvlJc w:val="left"/>
      <w:pPr>
        <w:ind w:left="1723" w:hanging="360"/>
      </w:pPr>
    </w:lvl>
    <w:lvl w:ilvl="2" w:tplc="04190005" w:tentative="1">
      <w:start w:val="1"/>
      <w:numFmt w:val="lowerRoman"/>
      <w:lvlText w:val="%3."/>
      <w:lvlJc w:val="right"/>
      <w:pPr>
        <w:ind w:left="2443" w:hanging="180"/>
      </w:pPr>
    </w:lvl>
    <w:lvl w:ilvl="3" w:tplc="04190001" w:tentative="1">
      <w:start w:val="1"/>
      <w:numFmt w:val="decimal"/>
      <w:lvlText w:val="%4."/>
      <w:lvlJc w:val="left"/>
      <w:pPr>
        <w:ind w:left="3163" w:hanging="360"/>
      </w:pPr>
    </w:lvl>
    <w:lvl w:ilvl="4" w:tplc="04190003" w:tentative="1">
      <w:start w:val="1"/>
      <w:numFmt w:val="lowerLetter"/>
      <w:lvlText w:val="%5."/>
      <w:lvlJc w:val="left"/>
      <w:pPr>
        <w:ind w:left="3883" w:hanging="360"/>
      </w:pPr>
    </w:lvl>
    <w:lvl w:ilvl="5" w:tplc="04190005" w:tentative="1">
      <w:start w:val="1"/>
      <w:numFmt w:val="lowerRoman"/>
      <w:lvlText w:val="%6."/>
      <w:lvlJc w:val="right"/>
      <w:pPr>
        <w:ind w:left="4603" w:hanging="180"/>
      </w:pPr>
    </w:lvl>
    <w:lvl w:ilvl="6" w:tplc="04190001" w:tentative="1">
      <w:start w:val="1"/>
      <w:numFmt w:val="decimal"/>
      <w:lvlText w:val="%7."/>
      <w:lvlJc w:val="left"/>
      <w:pPr>
        <w:ind w:left="5323" w:hanging="360"/>
      </w:pPr>
    </w:lvl>
    <w:lvl w:ilvl="7" w:tplc="04190003" w:tentative="1">
      <w:start w:val="1"/>
      <w:numFmt w:val="lowerLetter"/>
      <w:lvlText w:val="%8."/>
      <w:lvlJc w:val="left"/>
      <w:pPr>
        <w:ind w:left="6043" w:hanging="360"/>
      </w:pPr>
    </w:lvl>
    <w:lvl w:ilvl="8" w:tplc="04190005" w:tentative="1">
      <w:start w:val="1"/>
      <w:numFmt w:val="lowerRoman"/>
      <w:lvlText w:val="%9."/>
      <w:lvlJc w:val="right"/>
      <w:pPr>
        <w:ind w:left="6763" w:hanging="180"/>
      </w:pPr>
    </w:lvl>
  </w:abstractNum>
  <w:abstractNum w:abstractNumId="98">
    <w:nsid w:val="663832A9"/>
    <w:multiLevelType w:val="hybridMultilevel"/>
    <w:tmpl w:val="F9AA7F1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9">
    <w:nsid w:val="67A2710E"/>
    <w:multiLevelType w:val="hybridMultilevel"/>
    <w:tmpl w:val="F19EBED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0">
    <w:nsid w:val="67FD1416"/>
    <w:multiLevelType w:val="hybridMultilevel"/>
    <w:tmpl w:val="A2CE4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8542558"/>
    <w:multiLevelType w:val="hybridMultilevel"/>
    <w:tmpl w:val="D5EAF67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2">
    <w:nsid w:val="69ED0068"/>
    <w:multiLevelType w:val="hybridMultilevel"/>
    <w:tmpl w:val="DAF46544"/>
    <w:lvl w:ilvl="0" w:tplc="6046C7D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AB56A87"/>
    <w:multiLevelType w:val="hybridMultilevel"/>
    <w:tmpl w:val="3B545ACC"/>
    <w:lvl w:ilvl="0" w:tplc="ACCA5980">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nsid w:val="6BD52084"/>
    <w:multiLevelType w:val="hybridMultilevel"/>
    <w:tmpl w:val="4052E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C6A61AC"/>
    <w:multiLevelType w:val="hybridMultilevel"/>
    <w:tmpl w:val="BD1A36A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6">
    <w:nsid w:val="6CCB7B71"/>
    <w:multiLevelType w:val="hybridMultilevel"/>
    <w:tmpl w:val="BD5CF656"/>
    <w:lvl w:ilvl="0" w:tplc="466E4F7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EFE4CCD"/>
    <w:multiLevelType w:val="multilevel"/>
    <w:tmpl w:val="2AC64096"/>
    <w:lvl w:ilvl="0">
      <w:start w:val="1"/>
      <w:numFmt w:val="decimal"/>
      <w:lvlText w:val="%1."/>
      <w:lvlJc w:val="left"/>
      <w:pPr>
        <w:ind w:left="720" w:hanging="360"/>
      </w:pPr>
    </w:lvl>
    <w:lvl w:ilvl="1">
      <w:start w:val="2"/>
      <w:numFmt w:val="decimal"/>
      <w:isLgl/>
      <w:lvlText w:val="%1.%2."/>
      <w:lvlJc w:val="left"/>
      <w:pPr>
        <w:ind w:left="900" w:hanging="540"/>
      </w:pPr>
      <w:rPr>
        <w:b/>
      </w:rPr>
    </w:lvl>
    <w:lvl w:ilvl="2">
      <w:start w:val="3"/>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108">
    <w:nsid w:val="6FBE1234"/>
    <w:multiLevelType w:val="multilevel"/>
    <w:tmpl w:val="520E7E7E"/>
    <w:lvl w:ilvl="0">
      <w:start w:val="1"/>
      <w:numFmt w:val="decimal"/>
      <w:lvlText w:val="%1."/>
      <w:lvlJc w:val="left"/>
      <w:pPr>
        <w:ind w:left="350" w:hanging="360"/>
      </w:pPr>
    </w:lvl>
    <w:lvl w:ilvl="1">
      <w:start w:val="1"/>
      <w:numFmt w:val="decimal"/>
      <w:isLgl/>
      <w:lvlText w:val="%1.%2."/>
      <w:lvlJc w:val="left"/>
      <w:pPr>
        <w:ind w:left="644" w:hanging="360"/>
      </w:pPr>
      <w:rPr>
        <w:b/>
      </w:rPr>
    </w:lvl>
    <w:lvl w:ilvl="2">
      <w:start w:val="1"/>
      <w:numFmt w:val="decimal"/>
      <w:isLgl/>
      <w:lvlText w:val="%1.%2.%3."/>
      <w:lvlJc w:val="left"/>
      <w:pPr>
        <w:ind w:left="1298" w:hanging="720"/>
      </w:pPr>
      <w:rPr>
        <w:b/>
      </w:rPr>
    </w:lvl>
    <w:lvl w:ilvl="3">
      <w:start w:val="1"/>
      <w:numFmt w:val="decimal"/>
      <w:isLgl/>
      <w:lvlText w:val="%1.%2.%3.%4."/>
      <w:lvlJc w:val="left"/>
      <w:pPr>
        <w:ind w:left="1592" w:hanging="720"/>
      </w:pPr>
      <w:rPr>
        <w:b/>
      </w:rPr>
    </w:lvl>
    <w:lvl w:ilvl="4">
      <w:start w:val="1"/>
      <w:numFmt w:val="decimal"/>
      <w:isLgl/>
      <w:lvlText w:val="%1.%2.%3.%4.%5."/>
      <w:lvlJc w:val="left"/>
      <w:pPr>
        <w:ind w:left="2246" w:hanging="1080"/>
      </w:pPr>
      <w:rPr>
        <w:b/>
      </w:rPr>
    </w:lvl>
    <w:lvl w:ilvl="5">
      <w:start w:val="1"/>
      <w:numFmt w:val="decimal"/>
      <w:isLgl/>
      <w:lvlText w:val="%1.%2.%3.%4.%5.%6."/>
      <w:lvlJc w:val="left"/>
      <w:pPr>
        <w:ind w:left="2540" w:hanging="1080"/>
      </w:pPr>
      <w:rPr>
        <w:b/>
      </w:rPr>
    </w:lvl>
    <w:lvl w:ilvl="6">
      <w:start w:val="1"/>
      <w:numFmt w:val="decimal"/>
      <w:isLgl/>
      <w:lvlText w:val="%1.%2.%3.%4.%5.%6.%7."/>
      <w:lvlJc w:val="left"/>
      <w:pPr>
        <w:ind w:left="3194" w:hanging="1440"/>
      </w:pPr>
      <w:rPr>
        <w:b/>
      </w:rPr>
    </w:lvl>
    <w:lvl w:ilvl="7">
      <w:start w:val="1"/>
      <w:numFmt w:val="decimal"/>
      <w:isLgl/>
      <w:lvlText w:val="%1.%2.%3.%4.%5.%6.%7.%8."/>
      <w:lvlJc w:val="left"/>
      <w:pPr>
        <w:ind w:left="3488" w:hanging="1440"/>
      </w:pPr>
      <w:rPr>
        <w:b/>
      </w:rPr>
    </w:lvl>
    <w:lvl w:ilvl="8">
      <w:start w:val="1"/>
      <w:numFmt w:val="decimal"/>
      <w:isLgl/>
      <w:lvlText w:val="%1.%2.%3.%4.%5.%6.%7.%8.%9."/>
      <w:lvlJc w:val="left"/>
      <w:pPr>
        <w:ind w:left="4142" w:hanging="1800"/>
      </w:pPr>
      <w:rPr>
        <w:b/>
      </w:rPr>
    </w:lvl>
  </w:abstractNum>
  <w:abstractNum w:abstractNumId="109">
    <w:nsid w:val="70681220"/>
    <w:multiLevelType w:val="hybridMultilevel"/>
    <w:tmpl w:val="ED7C6ACC"/>
    <w:lvl w:ilvl="0" w:tplc="0419000D">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2480F00"/>
    <w:multiLevelType w:val="hybridMultilevel"/>
    <w:tmpl w:val="73DE7850"/>
    <w:lvl w:ilvl="0" w:tplc="2A3CCC08">
      <w:start w:val="1"/>
      <w:numFmt w:val="decimal"/>
      <w:lvlText w:val="%1."/>
      <w:lvlJc w:val="left"/>
      <w:pPr>
        <w:ind w:left="720" w:hanging="360"/>
      </w:pPr>
      <w:rPr>
        <w:rFonts w:ascii="Times New Roman" w:hAnsi="Times New Roman" w:cs="Times New Roman" w:hint="default"/>
        <w:b/>
      </w:rPr>
    </w:lvl>
    <w:lvl w:ilvl="1" w:tplc="AA3438E2" w:tentative="1">
      <w:start w:val="1"/>
      <w:numFmt w:val="lowerLetter"/>
      <w:lvlText w:val="%2."/>
      <w:lvlJc w:val="left"/>
      <w:pPr>
        <w:ind w:left="1440" w:hanging="360"/>
      </w:pPr>
    </w:lvl>
    <w:lvl w:ilvl="2" w:tplc="C5B2C6A4" w:tentative="1">
      <w:start w:val="1"/>
      <w:numFmt w:val="lowerRoman"/>
      <w:lvlText w:val="%3."/>
      <w:lvlJc w:val="right"/>
      <w:pPr>
        <w:ind w:left="2160" w:hanging="180"/>
      </w:pPr>
    </w:lvl>
    <w:lvl w:ilvl="3" w:tplc="F8AA2B06" w:tentative="1">
      <w:start w:val="1"/>
      <w:numFmt w:val="decimal"/>
      <w:lvlText w:val="%4."/>
      <w:lvlJc w:val="left"/>
      <w:pPr>
        <w:ind w:left="2880" w:hanging="360"/>
      </w:pPr>
    </w:lvl>
    <w:lvl w:ilvl="4" w:tplc="EF4A9D60" w:tentative="1">
      <w:start w:val="1"/>
      <w:numFmt w:val="lowerLetter"/>
      <w:lvlText w:val="%5."/>
      <w:lvlJc w:val="left"/>
      <w:pPr>
        <w:ind w:left="3600" w:hanging="360"/>
      </w:pPr>
    </w:lvl>
    <w:lvl w:ilvl="5" w:tplc="1C0C7C7A" w:tentative="1">
      <w:start w:val="1"/>
      <w:numFmt w:val="lowerRoman"/>
      <w:lvlText w:val="%6."/>
      <w:lvlJc w:val="right"/>
      <w:pPr>
        <w:ind w:left="4320" w:hanging="180"/>
      </w:pPr>
    </w:lvl>
    <w:lvl w:ilvl="6" w:tplc="BEAAF12E" w:tentative="1">
      <w:start w:val="1"/>
      <w:numFmt w:val="decimal"/>
      <w:lvlText w:val="%7."/>
      <w:lvlJc w:val="left"/>
      <w:pPr>
        <w:ind w:left="5040" w:hanging="360"/>
      </w:pPr>
    </w:lvl>
    <w:lvl w:ilvl="7" w:tplc="31B8DB38" w:tentative="1">
      <w:start w:val="1"/>
      <w:numFmt w:val="lowerLetter"/>
      <w:lvlText w:val="%8."/>
      <w:lvlJc w:val="left"/>
      <w:pPr>
        <w:ind w:left="5760" w:hanging="360"/>
      </w:pPr>
    </w:lvl>
    <w:lvl w:ilvl="8" w:tplc="B268F306" w:tentative="1">
      <w:start w:val="1"/>
      <w:numFmt w:val="lowerRoman"/>
      <w:lvlText w:val="%9."/>
      <w:lvlJc w:val="right"/>
      <w:pPr>
        <w:ind w:left="6480" w:hanging="180"/>
      </w:pPr>
    </w:lvl>
  </w:abstractNum>
  <w:abstractNum w:abstractNumId="111">
    <w:nsid w:val="724A5906"/>
    <w:multiLevelType w:val="hybridMultilevel"/>
    <w:tmpl w:val="44C6E40C"/>
    <w:lvl w:ilvl="0" w:tplc="1B70E2A6">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37809B9"/>
    <w:multiLevelType w:val="hybridMultilevel"/>
    <w:tmpl w:val="43FA491A"/>
    <w:lvl w:ilvl="0" w:tplc="E9F623B4">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66FB5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98E2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F097D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6AFFC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B867D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726B2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0A90A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B2B4D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nsid w:val="741F076C"/>
    <w:multiLevelType w:val="hybridMultilevel"/>
    <w:tmpl w:val="E6A0328C"/>
    <w:lvl w:ilvl="0" w:tplc="4BDA764C">
      <w:start w:val="1"/>
      <w:numFmt w:val="bullet"/>
      <w:lvlText w:val=""/>
      <w:lvlJc w:val="left"/>
      <w:pPr>
        <w:ind w:left="720" w:hanging="360"/>
      </w:pPr>
      <w:rPr>
        <w:rFonts w:ascii="Wingdings" w:hAnsi="Wingdings" w:hint="default"/>
      </w:rPr>
    </w:lvl>
    <w:lvl w:ilvl="1" w:tplc="D6CE4D14" w:tentative="1">
      <w:start w:val="1"/>
      <w:numFmt w:val="bullet"/>
      <w:lvlText w:val="o"/>
      <w:lvlJc w:val="left"/>
      <w:pPr>
        <w:ind w:left="1440" w:hanging="360"/>
      </w:pPr>
      <w:rPr>
        <w:rFonts w:ascii="Courier New" w:hAnsi="Courier New" w:cs="Courier New" w:hint="default"/>
      </w:rPr>
    </w:lvl>
    <w:lvl w:ilvl="2" w:tplc="7EEE03CC" w:tentative="1">
      <w:start w:val="1"/>
      <w:numFmt w:val="bullet"/>
      <w:lvlText w:val=""/>
      <w:lvlJc w:val="left"/>
      <w:pPr>
        <w:ind w:left="2160" w:hanging="360"/>
      </w:pPr>
      <w:rPr>
        <w:rFonts w:ascii="Wingdings" w:hAnsi="Wingdings" w:hint="default"/>
      </w:rPr>
    </w:lvl>
    <w:lvl w:ilvl="3" w:tplc="098A6358" w:tentative="1">
      <w:start w:val="1"/>
      <w:numFmt w:val="bullet"/>
      <w:lvlText w:val=""/>
      <w:lvlJc w:val="left"/>
      <w:pPr>
        <w:ind w:left="2880" w:hanging="360"/>
      </w:pPr>
      <w:rPr>
        <w:rFonts w:ascii="Symbol" w:hAnsi="Symbol" w:hint="default"/>
      </w:rPr>
    </w:lvl>
    <w:lvl w:ilvl="4" w:tplc="B274783A" w:tentative="1">
      <w:start w:val="1"/>
      <w:numFmt w:val="bullet"/>
      <w:lvlText w:val="o"/>
      <w:lvlJc w:val="left"/>
      <w:pPr>
        <w:ind w:left="3600" w:hanging="360"/>
      </w:pPr>
      <w:rPr>
        <w:rFonts w:ascii="Courier New" w:hAnsi="Courier New" w:cs="Courier New" w:hint="default"/>
      </w:rPr>
    </w:lvl>
    <w:lvl w:ilvl="5" w:tplc="DFEC099C" w:tentative="1">
      <w:start w:val="1"/>
      <w:numFmt w:val="bullet"/>
      <w:lvlText w:val=""/>
      <w:lvlJc w:val="left"/>
      <w:pPr>
        <w:ind w:left="4320" w:hanging="360"/>
      </w:pPr>
      <w:rPr>
        <w:rFonts w:ascii="Wingdings" w:hAnsi="Wingdings" w:hint="default"/>
      </w:rPr>
    </w:lvl>
    <w:lvl w:ilvl="6" w:tplc="FCC0FCC4" w:tentative="1">
      <w:start w:val="1"/>
      <w:numFmt w:val="bullet"/>
      <w:lvlText w:val=""/>
      <w:lvlJc w:val="left"/>
      <w:pPr>
        <w:ind w:left="5040" w:hanging="360"/>
      </w:pPr>
      <w:rPr>
        <w:rFonts w:ascii="Symbol" w:hAnsi="Symbol" w:hint="default"/>
      </w:rPr>
    </w:lvl>
    <w:lvl w:ilvl="7" w:tplc="85884594" w:tentative="1">
      <w:start w:val="1"/>
      <w:numFmt w:val="bullet"/>
      <w:lvlText w:val="o"/>
      <w:lvlJc w:val="left"/>
      <w:pPr>
        <w:ind w:left="5760" w:hanging="360"/>
      </w:pPr>
      <w:rPr>
        <w:rFonts w:ascii="Courier New" w:hAnsi="Courier New" w:cs="Courier New" w:hint="default"/>
      </w:rPr>
    </w:lvl>
    <w:lvl w:ilvl="8" w:tplc="D2E0951A" w:tentative="1">
      <w:start w:val="1"/>
      <w:numFmt w:val="bullet"/>
      <w:lvlText w:val=""/>
      <w:lvlJc w:val="left"/>
      <w:pPr>
        <w:ind w:left="6480" w:hanging="360"/>
      </w:pPr>
      <w:rPr>
        <w:rFonts w:ascii="Wingdings" w:hAnsi="Wingdings" w:hint="default"/>
      </w:rPr>
    </w:lvl>
  </w:abstractNum>
  <w:abstractNum w:abstractNumId="114">
    <w:nsid w:val="7599408C"/>
    <w:multiLevelType w:val="hybridMultilevel"/>
    <w:tmpl w:val="DF5ED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7665F86"/>
    <w:multiLevelType w:val="hybridMultilevel"/>
    <w:tmpl w:val="AEA0B8F6"/>
    <w:lvl w:ilvl="0" w:tplc="7AEAD854">
      <w:start w:val="1"/>
      <w:numFmt w:val="bullet"/>
      <w:lvlText w:val=""/>
      <w:lvlJc w:val="left"/>
      <w:pPr>
        <w:ind w:left="710" w:hanging="360"/>
      </w:pPr>
      <w:rPr>
        <w:rFonts w:ascii="Symbol" w:hAnsi="Symbol" w:hint="default"/>
      </w:rPr>
    </w:lvl>
    <w:lvl w:ilvl="1" w:tplc="CF463272">
      <w:start w:val="1"/>
      <w:numFmt w:val="decimal"/>
      <w:lvlText w:val="%2."/>
      <w:lvlJc w:val="left"/>
      <w:pPr>
        <w:tabs>
          <w:tab w:val="num" w:pos="1440"/>
        </w:tabs>
        <w:ind w:left="1440" w:hanging="360"/>
      </w:pPr>
    </w:lvl>
    <w:lvl w:ilvl="2" w:tplc="B40EE99C">
      <w:start w:val="1"/>
      <w:numFmt w:val="decimal"/>
      <w:lvlText w:val="%3."/>
      <w:lvlJc w:val="left"/>
      <w:pPr>
        <w:tabs>
          <w:tab w:val="num" w:pos="2160"/>
        </w:tabs>
        <w:ind w:left="2160" w:hanging="360"/>
      </w:pPr>
    </w:lvl>
    <w:lvl w:ilvl="3" w:tplc="A8C8B396">
      <w:start w:val="1"/>
      <w:numFmt w:val="decimal"/>
      <w:lvlText w:val="%4."/>
      <w:lvlJc w:val="left"/>
      <w:pPr>
        <w:tabs>
          <w:tab w:val="num" w:pos="2880"/>
        </w:tabs>
        <w:ind w:left="2880" w:hanging="360"/>
      </w:pPr>
    </w:lvl>
    <w:lvl w:ilvl="4" w:tplc="20780F1A">
      <w:start w:val="1"/>
      <w:numFmt w:val="decimal"/>
      <w:lvlText w:val="%5."/>
      <w:lvlJc w:val="left"/>
      <w:pPr>
        <w:tabs>
          <w:tab w:val="num" w:pos="3600"/>
        </w:tabs>
        <w:ind w:left="3600" w:hanging="360"/>
      </w:pPr>
    </w:lvl>
    <w:lvl w:ilvl="5" w:tplc="BC360DBE">
      <w:start w:val="1"/>
      <w:numFmt w:val="decimal"/>
      <w:lvlText w:val="%6."/>
      <w:lvlJc w:val="left"/>
      <w:pPr>
        <w:tabs>
          <w:tab w:val="num" w:pos="4320"/>
        </w:tabs>
        <w:ind w:left="4320" w:hanging="360"/>
      </w:pPr>
    </w:lvl>
    <w:lvl w:ilvl="6" w:tplc="8982CB20">
      <w:start w:val="1"/>
      <w:numFmt w:val="decimal"/>
      <w:lvlText w:val="%7."/>
      <w:lvlJc w:val="left"/>
      <w:pPr>
        <w:tabs>
          <w:tab w:val="num" w:pos="5040"/>
        </w:tabs>
        <w:ind w:left="5040" w:hanging="360"/>
      </w:pPr>
    </w:lvl>
    <w:lvl w:ilvl="7" w:tplc="19203708">
      <w:start w:val="1"/>
      <w:numFmt w:val="decimal"/>
      <w:lvlText w:val="%8."/>
      <w:lvlJc w:val="left"/>
      <w:pPr>
        <w:tabs>
          <w:tab w:val="num" w:pos="5760"/>
        </w:tabs>
        <w:ind w:left="5760" w:hanging="360"/>
      </w:pPr>
    </w:lvl>
    <w:lvl w:ilvl="8" w:tplc="93E2CB62">
      <w:start w:val="1"/>
      <w:numFmt w:val="decimal"/>
      <w:lvlText w:val="%9."/>
      <w:lvlJc w:val="left"/>
      <w:pPr>
        <w:tabs>
          <w:tab w:val="num" w:pos="6480"/>
        </w:tabs>
        <w:ind w:left="6480" w:hanging="360"/>
      </w:pPr>
    </w:lvl>
  </w:abstractNum>
  <w:abstractNum w:abstractNumId="116">
    <w:nsid w:val="77E13C8A"/>
    <w:multiLevelType w:val="hybridMultilevel"/>
    <w:tmpl w:val="939666E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7">
    <w:nsid w:val="789D727D"/>
    <w:multiLevelType w:val="hybridMultilevel"/>
    <w:tmpl w:val="E056E83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8">
    <w:nsid w:val="78D858A2"/>
    <w:multiLevelType w:val="hybridMultilevel"/>
    <w:tmpl w:val="2D80012C"/>
    <w:lvl w:ilvl="0" w:tplc="FFFFFFFF">
      <w:start w:val="1"/>
      <w:numFmt w:val="bullet"/>
      <w:lvlText w:val=""/>
      <w:lvlJc w:val="left"/>
      <w:pPr>
        <w:tabs>
          <w:tab w:val="num" w:pos="1287"/>
        </w:tabs>
        <w:ind w:left="1287" w:hanging="567"/>
      </w:pPr>
      <w:rPr>
        <w:rFonts w:ascii="Symbol" w:hAnsi="Symbol" w:hint="default"/>
        <w:sz w:val="22"/>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9">
    <w:nsid w:val="79382FBB"/>
    <w:multiLevelType w:val="hybridMultilevel"/>
    <w:tmpl w:val="CA9AF118"/>
    <w:lvl w:ilvl="0" w:tplc="A5260A74">
      <w:start w:val="1"/>
      <w:numFmt w:val="bullet"/>
      <w:lvlText w:val=""/>
      <w:lvlJc w:val="left"/>
      <w:pPr>
        <w:ind w:left="710" w:hanging="360"/>
      </w:pPr>
      <w:rPr>
        <w:rFonts w:ascii="Symbol" w:hAnsi="Symbol" w:hint="default"/>
      </w:rPr>
    </w:lvl>
    <w:lvl w:ilvl="1" w:tplc="52227398">
      <w:start w:val="1"/>
      <w:numFmt w:val="decimal"/>
      <w:lvlText w:val="%2."/>
      <w:lvlJc w:val="left"/>
      <w:pPr>
        <w:tabs>
          <w:tab w:val="num" w:pos="1440"/>
        </w:tabs>
        <w:ind w:left="1440" w:hanging="360"/>
      </w:pPr>
    </w:lvl>
    <w:lvl w:ilvl="2" w:tplc="0EA65AC6">
      <w:start w:val="1"/>
      <w:numFmt w:val="decimal"/>
      <w:lvlText w:val="%3."/>
      <w:lvlJc w:val="left"/>
      <w:pPr>
        <w:tabs>
          <w:tab w:val="num" w:pos="2160"/>
        </w:tabs>
        <w:ind w:left="2160" w:hanging="360"/>
      </w:pPr>
    </w:lvl>
    <w:lvl w:ilvl="3" w:tplc="C9C073B4">
      <w:start w:val="1"/>
      <w:numFmt w:val="decimal"/>
      <w:lvlText w:val="%4."/>
      <w:lvlJc w:val="left"/>
      <w:pPr>
        <w:tabs>
          <w:tab w:val="num" w:pos="2880"/>
        </w:tabs>
        <w:ind w:left="2880" w:hanging="360"/>
      </w:pPr>
    </w:lvl>
    <w:lvl w:ilvl="4" w:tplc="49C2F482">
      <w:start w:val="1"/>
      <w:numFmt w:val="decimal"/>
      <w:lvlText w:val="%5."/>
      <w:lvlJc w:val="left"/>
      <w:pPr>
        <w:tabs>
          <w:tab w:val="num" w:pos="3600"/>
        </w:tabs>
        <w:ind w:left="3600" w:hanging="360"/>
      </w:pPr>
    </w:lvl>
    <w:lvl w:ilvl="5" w:tplc="E1A295C6">
      <w:start w:val="1"/>
      <w:numFmt w:val="decimal"/>
      <w:lvlText w:val="%6."/>
      <w:lvlJc w:val="left"/>
      <w:pPr>
        <w:tabs>
          <w:tab w:val="num" w:pos="4320"/>
        </w:tabs>
        <w:ind w:left="4320" w:hanging="360"/>
      </w:pPr>
    </w:lvl>
    <w:lvl w:ilvl="6" w:tplc="47E69A7C">
      <w:start w:val="1"/>
      <w:numFmt w:val="decimal"/>
      <w:lvlText w:val="%7."/>
      <w:lvlJc w:val="left"/>
      <w:pPr>
        <w:tabs>
          <w:tab w:val="num" w:pos="5040"/>
        </w:tabs>
        <w:ind w:left="5040" w:hanging="360"/>
      </w:pPr>
    </w:lvl>
    <w:lvl w:ilvl="7" w:tplc="F316131A">
      <w:start w:val="1"/>
      <w:numFmt w:val="decimal"/>
      <w:lvlText w:val="%8."/>
      <w:lvlJc w:val="left"/>
      <w:pPr>
        <w:tabs>
          <w:tab w:val="num" w:pos="5760"/>
        </w:tabs>
        <w:ind w:left="5760" w:hanging="360"/>
      </w:pPr>
    </w:lvl>
    <w:lvl w:ilvl="8" w:tplc="499C44DC">
      <w:start w:val="1"/>
      <w:numFmt w:val="decimal"/>
      <w:lvlText w:val="%9."/>
      <w:lvlJc w:val="left"/>
      <w:pPr>
        <w:tabs>
          <w:tab w:val="num" w:pos="6480"/>
        </w:tabs>
        <w:ind w:left="6480" w:hanging="360"/>
      </w:pPr>
    </w:lvl>
  </w:abstractNum>
  <w:abstractNum w:abstractNumId="120">
    <w:nsid w:val="7B56721E"/>
    <w:multiLevelType w:val="hybridMultilevel"/>
    <w:tmpl w:val="7D709FFC"/>
    <w:lvl w:ilvl="0" w:tplc="1B54E08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0F84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1C041A">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F2444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80BFEA">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5CF16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684D26">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629356">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5EEA2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nsid w:val="7C42365C"/>
    <w:multiLevelType w:val="hybridMultilevel"/>
    <w:tmpl w:val="2E9433A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7C6A3CBE"/>
    <w:multiLevelType w:val="hybridMultilevel"/>
    <w:tmpl w:val="11F0982A"/>
    <w:lvl w:ilvl="0" w:tplc="FFFFFFFF">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7F386ADF"/>
    <w:multiLevelType w:val="hybridMultilevel"/>
    <w:tmpl w:val="651E893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num w:numId="1">
    <w:abstractNumId w:val="104"/>
  </w:num>
  <w:num w:numId="2">
    <w:abstractNumId w:val="87"/>
  </w:num>
  <w:num w:numId="3">
    <w:abstractNumId w:val="98"/>
  </w:num>
  <w:num w:numId="4">
    <w:abstractNumId w:val="43"/>
  </w:num>
  <w:num w:numId="5">
    <w:abstractNumId w:val="67"/>
  </w:num>
  <w:num w:numId="6">
    <w:abstractNumId w:val="99"/>
  </w:num>
  <w:num w:numId="7">
    <w:abstractNumId w:val="117"/>
  </w:num>
  <w:num w:numId="8">
    <w:abstractNumId w:val="15"/>
  </w:num>
  <w:num w:numId="9">
    <w:abstractNumId w:val="114"/>
  </w:num>
  <w:num w:numId="10">
    <w:abstractNumId w:val="60"/>
  </w:num>
  <w:num w:numId="11">
    <w:abstractNumId w:val="101"/>
  </w:num>
  <w:num w:numId="12">
    <w:abstractNumId w:val="69"/>
  </w:num>
  <w:num w:numId="13">
    <w:abstractNumId w:val="85"/>
  </w:num>
  <w:num w:numId="14">
    <w:abstractNumId w:val="49"/>
  </w:num>
  <w:num w:numId="15">
    <w:abstractNumId w:val="45"/>
  </w:num>
  <w:num w:numId="16">
    <w:abstractNumId w:val="82"/>
  </w:num>
  <w:num w:numId="17">
    <w:abstractNumId w:val="64"/>
  </w:num>
  <w:num w:numId="18">
    <w:abstractNumId w:val="61"/>
  </w:num>
  <w:num w:numId="19">
    <w:abstractNumId w:val="24"/>
  </w:num>
  <w:num w:numId="20">
    <w:abstractNumId w:val="34"/>
  </w:num>
  <w:num w:numId="21">
    <w:abstractNumId w:val="31"/>
  </w:num>
  <w:num w:numId="22">
    <w:abstractNumId w:val="50"/>
  </w:num>
  <w:num w:numId="23">
    <w:abstractNumId w:val="26"/>
  </w:num>
  <w:num w:numId="24">
    <w:abstractNumId w:val="0"/>
  </w:num>
  <w:num w:numId="25">
    <w:abstractNumId w:val="123"/>
  </w:num>
  <w:num w:numId="26">
    <w:abstractNumId w:val="90"/>
  </w:num>
  <w:num w:numId="27">
    <w:abstractNumId w:val="113"/>
  </w:num>
  <w:num w:numId="28">
    <w:abstractNumId w:val="75"/>
  </w:num>
  <w:num w:numId="29">
    <w:abstractNumId w:val="54"/>
  </w:num>
  <w:num w:numId="30">
    <w:abstractNumId w:val="81"/>
  </w:num>
  <w:num w:numId="31">
    <w:abstractNumId w:val="97"/>
  </w:num>
  <w:num w:numId="32">
    <w:abstractNumId w:val="29"/>
  </w:num>
  <w:num w:numId="33">
    <w:abstractNumId w:val="36"/>
  </w:num>
  <w:num w:numId="34">
    <w:abstractNumId w:val="37"/>
  </w:num>
  <w:num w:numId="35">
    <w:abstractNumId w:val="6"/>
  </w:num>
  <w:num w:numId="36">
    <w:abstractNumId w:val="46"/>
  </w:num>
  <w:num w:numId="37">
    <w:abstractNumId w:val="74"/>
  </w:num>
  <w:num w:numId="38">
    <w:abstractNumId w:val="78"/>
  </w:num>
  <w:num w:numId="39">
    <w:abstractNumId w:val="109"/>
  </w:num>
  <w:num w:numId="40">
    <w:abstractNumId w:val="83"/>
  </w:num>
  <w:num w:numId="41">
    <w:abstractNumId w:val="58"/>
  </w:num>
  <w:num w:numId="42">
    <w:abstractNumId w:val="88"/>
  </w:num>
  <w:num w:numId="43">
    <w:abstractNumId w:val="8"/>
  </w:num>
  <w:num w:numId="44">
    <w:abstractNumId w:val="13"/>
  </w:num>
  <w:num w:numId="45">
    <w:abstractNumId w:val="106"/>
  </w:num>
  <w:num w:numId="46">
    <w:abstractNumId w:val="32"/>
  </w:num>
  <w:num w:numId="47">
    <w:abstractNumId w:val="84"/>
  </w:num>
  <w:num w:numId="48">
    <w:abstractNumId w:val="57"/>
  </w:num>
  <w:num w:numId="49">
    <w:abstractNumId w:val="110"/>
  </w:num>
  <w:num w:numId="50">
    <w:abstractNumId w:val="40"/>
  </w:num>
  <w:num w:numId="51">
    <w:abstractNumId w:val="12"/>
  </w:num>
  <w:num w:numId="52">
    <w:abstractNumId w:val="62"/>
  </w:num>
  <w:num w:numId="53">
    <w:abstractNumId w:val="23"/>
  </w:num>
  <w:num w:numId="54">
    <w:abstractNumId w:val="38"/>
  </w:num>
  <w:num w:numId="55">
    <w:abstractNumId w:val="52"/>
  </w:num>
  <w:num w:numId="56">
    <w:abstractNumId w:val="111"/>
  </w:num>
  <w:num w:numId="57">
    <w:abstractNumId w:val="71"/>
  </w:num>
  <w:num w:numId="5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num>
  <w:num w:numId="62">
    <w:abstractNumId w:val="77"/>
  </w:num>
  <w:num w:numId="63">
    <w:abstractNumId w:val="56"/>
  </w:num>
  <w:num w:numId="64">
    <w:abstractNumId w:val="42"/>
  </w:num>
  <w:num w:numId="65">
    <w:abstractNumId w:val="118"/>
  </w:num>
  <w:num w:numId="66">
    <w:abstractNumId w:val="39"/>
  </w:num>
  <w:num w:numId="67">
    <w:abstractNumId w:val="122"/>
  </w:num>
  <w:num w:numId="68">
    <w:abstractNumId w:val="25"/>
  </w:num>
  <w:num w:numId="69">
    <w:abstractNumId w:val="93"/>
  </w:num>
  <w:num w:numId="70">
    <w:abstractNumId w:val="10"/>
  </w:num>
  <w:num w:numId="71">
    <w:abstractNumId w:val="80"/>
  </w:num>
  <w:num w:numId="72">
    <w:abstractNumId w:val="35"/>
  </w:num>
  <w:num w:numId="73">
    <w:abstractNumId w:val="51"/>
  </w:num>
  <w:num w:numId="74">
    <w:abstractNumId w:val="47"/>
  </w:num>
  <w:num w:numId="75">
    <w:abstractNumId w:val="89"/>
  </w:num>
  <w:num w:numId="76">
    <w:abstractNumId w:val="65"/>
  </w:num>
  <w:num w:numId="77">
    <w:abstractNumId w:val="18"/>
  </w:num>
  <w:num w:numId="78">
    <w:abstractNumId w:val="68"/>
  </w:num>
  <w:num w:numId="79">
    <w:abstractNumId w:val="21"/>
  </w:num>
  <w:num w:numId="80">
    <w:abstractNumId w:val="105"/>
  </w:num>
  <w:num w:numId="81">
    <w:abstractNumId w:val="16"/>
  </w:num>
  <w:num w:numId="82">
    <w:abstractNumId w:val="72"/>
  </w:num>
  <w:num w:numId="83">
    <w:abstractNumId w:val="73"/>
  </w:num>
  <w:num w:numId="8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7"/>
  </w:num>
  <w:num w:numId="94">
    <w:abstractNumId w:val="121"/>
  </w:num>
  <w:num w:numId="95">
    <w:abstractNumId w:val="48"/>
  </w:num>
  <w:num w:numId="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7"/>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0"/>
  </w:num>
  <w:num w:numId="101">
    <w:abstractNumId w:val="9"/>
  </w:num>
  <w:num w:numId="102">
    <w:abstractNumId w:val="94"/>
  </w:num>
  <w:num w:numId="103">
    <w:abstractNumId w:val="5"/>
  </w:num>
  <w:num w:numId="104">
    <w:abstractNumId w:val="55"/>
  </w:num>
  <w:num w:numId="105">
    <w:abstractNumId w:val="53"/>
  </w:num>
  <w:num w:numId="106">
    <w:abstractNumId w:val="28"/>
  </w:num>
  <w:num w:numId="107">
    <w:abstractNumId w:val="102"/>
  </w:num>
  <w:num w:numId="108">
    <w:abstractNumId w:val="44"/>
  </w:num>
  <w:num w:numId="109">
    <w:abstractNumId w:val="59"/>
  </w:num>
  <w:num w:numId="110">
    <w:abstractNumId w:val="112"/>
  </w:num>
  <w:num w:numId="111">
    <w:abstractNumId w:val="91"/>
  </w:num>
  <w:num w:numId="112">
    <w:abstractNumId w:val="76"/>
  </w:num>
  <w:num w:numId="113">
    <w:abstractNumId w:val="22"/>
  </w:num>
  <w:num w:numId="114">
    <w:abstractNumId w:val="95"/>
  </w:num>
  <w:num w:numId="115">
    <w:abstractNumId w:val="33"/>
  </w:num>
  <w:num w:numId="116">
    <w:abstractNumId w:val="66"/>
  </w:num>
  <w:num w:numId="117">
    <w:abstractNumId w:val="103"/>
  </w:num>
  <w:num w:numId="118">
    <w:abstractNumId w:val="63"/>
  </w:num>
  <w:num w:numId="119">
    <w:abstractNumId w:val="116"/>
  </w:num>
  <w:num w:numId="120">
    <w:abstractNumId w:val="100"/>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5104"/>
  <w:defaultTabStop w:val="708"/>
  <w:autoHyphenation/>
  <w:drawingGridHorizontalSpacing w:val="140"/>
  <w:drawingGridVerticalSpacing w:val="381"/>
  <w:displayHorizontalDrawingGridEvery w:val="2"/>
  <w:characterSpacingControl w:val="doNotCompress"/>
  <w:hdrShapeDefaults>
    <o:shapedefaults v:ext="edit" spidmax="2051"/>
    <o:shapelayout v:ext="edit">
      <o:idmap v:ext="edit" data="2"/>
    </o:shapelayout>
  </w:hdrShapeDefaults>
  <w:footnotePr>
    <w:numRestart w:val="eachPage"/>
    <w:footnote w:id="0"/>
    <w:footnote w:id="1"/>
  </w:footnotePr>
  <w:endnotePr>
    <w:endnote w:id="0"/>
    <w:endnote w:id="1"/>
  </w:endnotePr>
  <w:compat/>
  <w:rsids>
    <w:rsidRoot w:val="00E069C8"/>
    <w:rsid w:val="00001E8C"/>
    <w:rsid w:val="000023C1"/>
    <w:rsid w:val="00002F4D"/>
    <w:rsid w:val="0000392F"/>
    <w:rsid w:val="00004C90"/>
    <w:rsid w:val="00005697"/>
    <w:rsid w:val="00010AD6"/>
    <w:rsid w:val="00012FF1"/>
    <w:rsid w:val="0001326C"/>
    <w:rsid w:val="0001356A"/>
    <w:rsid w:val="000140DB"/>
    <w:rsid w:val="000147E6"/>
    <w:rsid w:val="00014EBF"/>
    <w:rsid w:val="0001552F"/>
    <w:rsid w:val="000159E0"/>
    <w:rsid w:val="000159FB"/>
    <w:rsid w:val="00016516"/>
    <w:rsid w:val="00016FC1"/>
    <w:rsid w:val="000202DC"/>
    <w:rsid w:val="00022CD4"/>
    <w:rsid w:val="00023366"/>
    <w:rsid w:val="00023D7A"/>
    <w:rsid w:val="00024808"/>
    <w:rsid w:val="00025828"/>
    <w:rsid w:val="000265A2"/>
    <w:rsid w:val="000273DD"/>
    <w:rsid w:val="0002741E"/>
    <w:rsid w:val="00027721"/>
    <w:rsid w:val="0003180F"/>
    <w:rsid w:val="00032594"/>
    <w:rsid w:val="00034844"/>
    <w:rsid w:val="00036245"/>
    <w:rsid w:val="00036CED"/>
    <w:rsid w:val="00037261"/>
    <w:rsid w:val="00040F87"/>
    <w:rsid w:val="000416BE"/>
    <w:rsid w:val="00041D37"/>
    <w:rsid w:val="00042D1D"/>
    <w:rsid w:val="00043B6C"/>
    <w:rsid w:val="00045AF6"/>
    <w:rsid w:val="000508C0"/>
    <w:rsid w:val="000519E8"/>
    <w:rsid w:val="00052001"/>
    <w:rsid w:val="00052D80"/>
    <w:rsid w:val="00053EF5"/>
    <w:rsid w:val="00054EC6"/>
    <w:rsid w:val="00056F9C"/>
    <w:rsid w:val="00061121"/>
    <w:rsid w:val="0006144A"/>
    <w:rsid w:val="00061FBD"/>
    <w:rsid w:val="00062502"/>
    <w:rsid w:val="00062B0F"/>
    <w:rsid w:val="00063368"/>
    <w:rsid w:val="00063E8C"/>
    <w:rsid w:val="0006507D"/>
    <w:rsid w:val="000651F7"/>
    <w:rsid w:val="00072235"/>
    <w:rsid w:val="000728D5"/>
    <w:rsid w:val="000731FA"/>
    <w:rsid w:val="00073566"/>
    <w:rsid w:val="00073C55"/>
    <w:rsid w:val="000752CF"/>
    <w:rsid w:val="00076EE4"/>
    <w:rsid w:val="00080018"/>
    <w:rsid w:val="00080980"/>
    <w:rsid w:val="00081819"/>
    <w:rsid w:val="00081CF8"/>
    <w:rsid w:val="000825E2"/>
    <w:rsid w:val="00083A6A"/>
    <w:rsid w:val="000844A7"/>
    <w:rsid w:val="00084662"/>
    <w:rsid w:val="0008690B"/>
    <w:rsid w:val="00086DFE"/>
    <w:rsid w:val="0009198D"/>
    <w:rsid w:val="00093158"/>
    <w:rsid w:val="000936DF"/>
    <w:rsid w:val="000946F4"/>
    <w:rsid w:val="00095949"/>
    <w:rsid w:val="00096206"/>
    <w:rsid w:val="00096697"/>
    <w:rsid w:val="00096FDD"/>
    <w:rsid w:val="000A26E8"/>
    <w:rsid w:val="000A3F77"/>
    <w:rsid w:val="000A49F8"/>
    <w:rsid w:val="000A4BB5"/>
    <w:rsid w:val="000A4C85"/>
    <w:rsid w:val="000B0855"/>
    <w:rsid w:val="000B26A9"/>
    <w:rsid w:val="000B27A8"/>
    <w:rsid w:val="000B39E1"/>
    <w:rsid w:val="000B3A7D"/>
    <w:rsid w:val="000B6789"/>
    <w:rsid w:val="000B6C84"/>
    <w:rsid w:val="000B731C"/>
    <w:rsid w:val="000B743A"/>
    <w:rsid w:val="000C276C"/>
    <w:rsid w:val="000C3D6B"/>
    <w:rsid w:val="000C766F"/>
    <w:rsid w:val="000D1896"/>
    <w:rsid w:val="000D212B"/>
    <w:rsid w:val="000D3389"/>
    <w:rsid w:val="000D4A19"/>
    <w:rsid w:val="000D613E"/>
    <w:rsid w:val="000E0301"/>
    <w:rsid w:val="000E103A"/>
    <w:rsid w:val="000E140E"/>
    <w:rsid w:val="000E21AC"/>
    <w:rsid w:val="000E229C"/>
    <w:rsid w:val="000E37ED"/>
    <w:rsid w:val="000E3AB8"/>
    <w:rsid w:val="000E4EBA"/>
    <w:rsid w:val="000E526E"/>
    <w:rsid w:val="000E6F54"/>
    <w:rsid w:val="000E748B"/>
    <w:rsid w:val="000E7E75"/>
    <w:rsid w:val="000F29F6"/>
    <w:rsid w:val="000F7D8B"/>
    <w:rsid w:val="0010054C"/>
    <w:rsid w:val="00101981"/>
    <w:rsid w:val="0010432E"/>
    <w:rsid w:val="00105DCA"/>
    <w:rsid w:val="001076DE"/>
    <w:rsid w:val="00110EF3"/>
    <w:rsid w:val="0011129E"/>
    <w:rsid w:val="00111E4C"/>
    <w:rsid w:val="0011325E"/>
    <w:rsid w:val="0011350D"/>
    <w:rsid w:val="00113F92"/>
    <w:rsid w:val="00114F23"/>
    <w:rsid w:val="00115F5A"/>
    <w:rsid w:val="0011664B"/>
    <w:rsid w:val="001175A5"/>
    <w:rsid w:val="001207C3"/>
    <w:rsid w:val="00121ADE"/>
    <w:rsid w:val="00121D6B"/>
    <w:rsid w:val="0012270B"/>
    <w:rsid w:val="001230C8"/>
    <w:rsid w:val="0012428D"/>
    <w:rsid w:val="001244A7"/>
    <w:rsid w:val="00124C15"/>
    <w:rsid w:val="00124EDA"/>
    <w:rsid w:val="001255BF"/>
    <w:rsid w:val="00125B91"/>
    <w:rsid w:val="001262EA"/>
    <w:rsid w:val="00126AF1"/>
    <w:rsid w:val="0013000C"/>
    <w:rsid w:val="0013075A"/>
    <w:rsid w:val="00130B54"/>
    <w:rsid w:val="001327BE"/>
    <w:rsid w:val="0013497A"/>
    <w:rsid w:val="00135192"/>
    <w:rsid w:val="0013755D"/>
    <w:rsid w:val="00140E81"/>
    <w:rsid w:val="001426E3"/>
    <w:rsid w:val="00143950"/>
    <w:rsid w:val="00143C30"/>
    <w:rsid w:val="00144B4E"/>
    <w:rsid w:val="00147654"/>
    <w:rsid w:val="00153042"/>
    <w:rsid w:val="00153790"/>
    <w:rsid w:val="001548B2"/>
    <w:rsid w:val="001551BB"/>
    <w:rsid w:val="00160B98"/>
    <w:rsid w:val="00164293"/>
    <w:rsid w:val="00164B6A"/>
    <w:rsid w:val="00164D00"/>
    <w:rsid w:val="00165373"/>
    <w:rsid w:val="00165990"/>
    <w:rsid w:val="00170792"/>
    <w:rsid w:val="0017109F"/>
    <w:rsid w:val="0017179D"/>
    <w:rsid w:val="00172907"/>
    <w:rsid w:val="00174821"/>
    <w:rsid w:val="00177240"/>
    <w:rsid w:val="00177911"/>
    <w:rsid w:val="00180EEF"/>
    <w:rsid w:val="001813B6"/>
    <w:rsid w:val="00182E37"/>
    <w:rsid w:val="001837C1"/>
    <w:rsid w:val="00183B1C"/>
    <w:rsid w:val="001840CA"/>
    <w:rsid w:val="00184E72"/>
    <w:rsid w:val="00185FF7"/>
    <w:rsid w:val="001861AB"/>
    <w:rsid w:val="0019172E"/>
    <w:rsid w:val="0019261E"/>
    <w:rsid w:val="00192955"/>
    <w:rsid w:val="00197A75"/>
    <w:rsid w:val="001A0DA3"/>
    <w:rsid w:val="001A15CB"/>
    <w:rsid w:val="001A15D1"/>
    <w:rsid w:val="001A3E31"/>
    <w:rsid w:val="001A401D"/>
    <w:rsid w:val="001A7230"/>
    <w:rsid w:val="001B01E0"/>
    <w:rsid w:val="001B0297"/>
    <w:rsid w:val="001B19BA"/>
    <w:rsid w:val="001B19EF"/>
    <w:rsid w:val="001B25F0"/>
    <w:rsid w:val="001B2E4B"/>
    <w:rsid w:val="001B3963"/>
    <w:rsid w:val="001B4316"/>
    <w:rsid w:val="001B4938"/>
    <w:rsid w:val="001B7734"/>
    <w:rsid w:val="001C04C8"/>
    <w:rsid w:val="001C1129"/>
    <w:rsid w:val="001C1458"/>
    <w:rsid w:val="001C1855"/>
    <w:rsid w:val="001C2F20"/>
    <w:rsid w:val="001C33E7"/>
    <w:rsid w:val="001C4DA1"/>
    <w:rsid w:val="001C59D5"/>
    <w:rsid w:val="001C5D8B"/>
    <w:rsid w:val="001C6B0A"/>
    <w:rsid w:val="001C7644"/>
    <w:rsid w:val="001D0203"/>
    <w:rsid w:val="001D1156"/>
    <w:rsid w:val="001D25D7"/>
    <w:rsid w:val="001D3CFB"/>
    <w:rsid w:val="001D4073"/>
    <w:rsid w:val="001E0331"/>
    <w:rsid w:val="001E1945"/>
    <w:rsid w:val="001E291F"/>
    <w:rsid w:val="001E31D3"/>
    <w:rsid w:val="001E34FB"/>
    <w:rsid w:val="001E3784"/>
    <w:rsid w:val="001E3787"/>
    <w:rsid w:val="001E392E"/>
    <w:rsid w:val="001E4267"/>
    <w:rsid w:val="001E474D"/>
    <w:rsid w:val="001E5553"/>
    <w:rsid w:val="001E5E0D"/>
    <w:rsid w:val="001E691D"/>
    <w:rsid w:val="001F0B3A"/>
    <w:rsid w:val="001F1A1D"/>
    <w:rsid w:val="001F2101"/>
    <w:rsid w:val="001F51A0"/>
    <w:rsid w:val="001F53CE"/>
    <w:rsid w:val="0020063C"/>
    <w:rsid w:val="00200861"/>
    <w:rsid w:val="0020093F"/>
    <w:rsid w:val="00200C1B"/>
    <w:rsid w:val="00202168"/>
    <w:rsid w:val="00202528"/>
    <w:rsid w:val="0020361D"/>
    <w:rsid w:val="00205CD0"/>
    <w:rsid w:val="0020610F"/>
    <w:rsid w:val="00206C43"/>
    <w:rsid w:val="002072C1"/>
    <w:rsid w:val="0021523A"/>
    <w:rsid w:val="00215F02"/>
    <w:rsid w:val="00220C9B"/>
    <w:rsid w:val="002223FA"/>
    <w:rsid w:val="00222599"/>
    <w:rsid w:val="00223385"/>
    <w:rsid w:val="00225199"/>
    <w:rsid w:val="00225344"/>
    <w:rsid w:val="002306BB"/>
    <w:rsid w:val="002330BC"/>
    <w:rsid w:val="002358A9"/>
    <w:rsid w:val="00237A2A"/>
    <w:rsid w:val="00237A72"/>
    <w:rsid w:val="002412D6"/>
    <w:rsid w:val="00244D13"/>
    <w:rsid w:val="002461E4"/>
    <w:rsid w:val="00250098"/>
    <w:rsid w:val="00250F05"/>
    <w:rsid w:val="00252D96"/>
    <w:rsid w:val="002537AC"/>
    <w:rsid w:val="00254579"/>
    <w:rsid w:val="00254ACB"/>
    <w:rsid w:val="00256E4D"/>
    <w:rsid w:val="00257196"/>
    <w:rsid w:val="00257228"/>
    <w:rsid w:val="00257485"/>
    <w:rsid w:val="00261F04"/>
    <w:rsid w:val="00263284"/>
    <w:rsid w:val="00263B2B"/>
    <w:rsid w:val="00263EF3"/>
    <w:rsid w:val="002671D3"/>
    <w:rsid w:val="00267E9D"/>
    <w:rsid w:val="00270E23"/>
    <w:rsid w:val="002727D8"/>
    <w:rsid w:val="00272B39"/>
    <w:rsid w:val="00273AE7"/>
    <w:rsid w:val="002740B0"/>
    <w:rsid w:val="002743CF"/>
    <w:rsid w:val="00274863"/>
    <w:rsid w:val="00274A62"/>
    <w:rsid w:val="00274B23"/>
    <w:rsid w:val="002764EA"/>
    <w:rsid w:val="002809AF"/>
    <w:rsid w:val="00282AA1"/>
    <w:rsid w:val="002846C2"/>
    <w:rsid w:val="00287701"/>
    <w:rsid w:val="002919C5"/>
    <w:rsid w:val="00292A54"/>
    <w:rsid w:val="00296DF9"/>
    <w:rsid w:val="002A07C3"/>
    <w:rsid w:val="002A1CF2"/>
    <w:rsid w:val="002A565A"/>
    <w:rsid w:val="002A63BD"/>
    <w:rsid w:val="002A6F4A"/>
    <w:rsid w:val="002B2411"/>
    <w:rsid w:val="002B360F"/>
    <w:rsid w:val="002B3CBD"/>
    <w:rsid w:val="002B4596"/>
    <w:rsid w:val="002B5C39"/>
    <w:rsid w:val="002C33FD"/>
    <w:rsid w:val="002C3807"/>
    <w:rsid w:val="002C39E5"/>
    <w:rsid w:val="002C4E81"/>
    <w:rsid w:val="002C5786"/>
    <w:rsid w:val="002C5E87"/>
    <w:rsid w:val="002C6B82"/>
    <w:rsid w:val="002C71C9"/>
    <w:rsid w:val="002C7CA5"/>
    <w:rsid w:val="002D0215"/>
    <w:rsid w:val="002D0A16"/>
    <w:rsid w:val="002D0D9A"/>
    <w:rsid w:val="002D15F1"/>
    <w:rsid w:val="002D229E"/>
    <w:rsid w:val="002D22F7"/>
    <w:rsid w:val="002D55B8"/>
    <w:rsid w:val="002D5F8F"/>
    <w:rsid w:val="002E08EE"/>
    <w:rsid w:val="002E4385"/>
    <w:rsid w:val="002E4AD2"/>
    <w:rsid w:val="002E4C45"/>
    <w:rsid w:val="002E58D2"/>
    <w:rsid w:val="002E5ADD"/>
    <w:rsid w:val="002E7CA9"/>
    <w:rsid w:val="002E7FBF"/>
    <w:rsid w:val="002F045D"/>
    <w:rsid w:val="002F1664"/>
    <w:rsid w:val="002F2F35"/>
    <w:rsid w:val="002F32E0"/>
    <w:rsid w:val="002F43A3"/>
    <w:rsid w:val="002F485C"/>
    <w:rsid w:val="00301090"/>
    <w:rsid w:val="0030479E"/>
    <w:rsid w:val="00304D30"/>
    <w:rsid w:val="00307FB0"/>
    <w:rsid w:val="00311787"/>
    <w:rsid w:val="00311A63"/>
    <w:rsid w:val="00312179"/>
    <w:rsid w:val="00313081"/>
    <w:rsid w:val="0031527C"/>
    <w:rsid w:val="0031589F"/>
    <w:rsid w:val="00315B72"/>
    <w:rsid w:val="003171BA"/>
    <w:rsid w:val="003177B8"/>
    <w:rsid w:val="00323D60"/>
    <w:rsid w:val="00325B38"/>
    <w:rsid w:val="003262B6"/>
    <w:rsid w:val="003266B1"/>
    <w:rsid w:val="00326763"/>
    <w:rsid w:val="00330B13"/>
    <w:rsid w:val="00330C16"/>
    <w:rsid w:val="003317D1"/>
    <w:rsid w:val="00334317"/>
    <w:rsid w:val="003345FA"/>
    <w:rsid w:val="00334BD5"/>
    <w:rsid w:val="00336797"/>
    <w:rsid w:val="00336997"/>
    <w:rsid w:val="0033740B"/>
    <w:rsid w:val="00337768"/>
    <w:rsid w:val="00341147"/>
    <w:rsid w:val="0034367B"/>
    <w:rsid w:val="00343827"/>
    <w:rsid w:val="00343C6D"/>
    <w:rsid w:val="003469FF"/>
    <w:rsid w:val="00347298"/>
    <w:rsid w:val="00347D7A"/>
    <w:rsid w:val="00347D81"/>
    <w:rsid w:val="00347F23"/>
    <w:rsid w:val="0035040B"/>
    <w:rsid w:val="003506A0"/>
    <w:rsid w:val="0035158E"/>
    <w:rsid w:val="003540F8"/>
    <w:rsid w:val="00355B47"/>
    <w:rsid w:val="00356A52"/>
    <w:rsid w:val="003614C9"/>
    <w:rsid w:val="00362BAB"/>
    <w:rsid w:val="00363771"/>
    <w:rsid w:val="00363D7D"/>
    <w:rsid w:val="00364D29"/>
    <w:rsid w:val="00367570"/>
    <w:rsid w:val="003700E5"/>
    <w:rsid w:val="003708A0"/>
    <w:rsid w:val="003732C6"/>
    <w:rsid w:val="00375360"/>
    <w:rsid w:val="0037682A"/>
    <w:rsid w:val="00376BB2"/>
    <w:rsid w:val="00377069"/>
    <w:rsid w:val="003776C4"/>
    <w:rsid w:val="00380360"/>
    <w:rsid w:val="0038189B"/>
    <w:rsid w:val="00384C68"/>
    <w:rsid w:val="00385AE3"/>
    <w:rsid w:val="003A04ED"/>
    <w:rsid w:val="003A154B"/>
    <w:rsid w:val="003A1EE1"/>
    <w:rsid w:val="003A254B"/>
    <w:rsid w:val="003A2C00"/>
    <w:rsid w:val="003A55A4"/>
    <w:rsid w:val="003B0F8D"/>
    <w:rsid w:val="003B4283"/>
    <w:rsid w:val="003B455C"/>
    <w:rsid w:val="003B4AA0"/>
    <w:rsid w:val="003B7554"/>
    <w:rsid w:val="003B76C8"/>
    <w:rsid w:val="003B7B0E"/>
    <w:rsid w:val="003C0C8E"/>
    <w:rsid w:val="003C2C99"/>
    <w:rsid w:val="003C40C8"/>
    <w:rsid w:val="003C71BB"/>
    <w:rsid w:val="003D0251"/>
    <w:rsid w:val="003D058D"/>
    <w:rsid w:val="003D05C4"/>
    <w:rsid w:val="003D26A9"/>
    <w:rsid w:val="003D2B89"/>
    <w:rsid w:val="003D2E1C"/>
    <w:rsid w:val="003D376E"/>
    <w:rsid w:val="003D3C58"/>
    <w:rsid w:val="003D53E4"/>
    <w:rsid w:val="003D5D18"/>
    <w:rsid w:val="003D5E91"/>
    <w:rsid w:val="003E09D9"/>
    <w:rsid w:val="003E0FAD"/>
    <w:rsid w:val="003E156F"/>
    <w:rsid w:val="003E1FAF"/>
    <w:rsid w:val="003E2266"/>
    <w:rsid w:val="003E2C62"/>
    <w:rsid w:val="003E5DB3"/>
    <w:rsid w:val="003F01D4"/>
    <w:rsid w:val="003F0AA5"/>
    <w:rsid w:val="003F1181"/>
    <w:rsid w:val="003F1A92"/>
    <w:rsid w:val="003F1BCC"/>
    <w:rsid w:val="003F2490"/>
    <w:rsid w:val="003F29D5"/>
    <w:rsid w:val="003F3B2E"/>
    <w:rsid w:val="003F3DB2"/>
    <w:rsid w:val="003F4663"/>
    <w:rsid w:val="003F46A1"/>
    <w:rsid w:val="003F4D64"/>
    <w:rsid w:val="003F51BA"/>
    <w:rsid w:val="003F716C"/>
    <w:rsid w:val="004002C3"/>
    <w:rsid w:val="00400865"/>
    <w:rsid w:val="00400EAA"/>
    <w:rsid w:val="00403411"/>
    <w:rsid w:val="004038C7"/>
    <w:rsid w:val="004040F2"/>
    <w:rsid w:val="00404B3E"/>
    <w:rsid w:val="00404B48"/>
    <w:rsid w:val="00405BDC"/>
    <w:rsid w:val="004075CC"/>
    <w:rsid w:val="004078AA"/>
    <w:rsid w:val="00411599"/>
    <w:rsid w:val="00412CDF"/>
    <w:rsid w:val="00412D05"/>
    <w:rsid w:val="004137B2"/>
    <w:rsid w:val="0041657B"/>
    <w:rsid w:val="00416948"/>
    <w:rsid w:val="00420431"/>
    <w:rsid w:val="00420F44"/>
    <w:rsid w:val="00421F69"/>
    <w:rsid w:val="00424437"/>
    <w:rsid w:val="00424799"/>
    <w:rsid w:val="00426BC0"/>
    <w:rsid w:val="004327D2"/>
    <w:rsid w:val="004328B1"/>
    <w:rsid w:val="00432EE5"/>
    <w:rsid w:val="00433372"/>
    <w:rsid w:val="004347E7"/>
    <w:rsid w:val="004365A3"/>
    <w:rsid w:val="00441564"/>
    <w:rsid w:val="00441AF2"/>
    <w:rsid w:val="00441F9F"/>
    <w:rsid w:val="00443F37"/>
    <w:rsid w:val="00445326"/>
    <w:rsid w:val="00445503"/>
    <w:rsid w:val="00445860"/>
    <w:rsid w:val="00445A28"/>
    <w:rsid w:val="00447482"/>
    <w:rsid w:val="004475A2"/>
    <w:rsid w:val="00447F87"/>
    <w:rsid w:val="00450D79"/>
    <w:rsid w:val="00451D55"/>
    <w:rsid w:val="004524AB"/>
    <w:rsid w:val="004550C4"/>
    <w:rsid w:val="004551E6"/>
    <w:rsid w:val="00456B3B"/>
    <w:rsid w:val="00457CF7"/>
    <w:rsid w:val="004634ED"/>
    <w:rsid w:val="0046437D"/>
    <w:rsid w:val="00465217"/>
    <w:rsid w:val="00466C57"/>
    <w:rsid w:val="004675CA"/>
    <w:rsid w:val="00467A12"/>
    <w:rsid w:val="00467B98"/>
    <w:rsid w:val="00467BE9"/>
    <w:rsid w:val="00471AA0"/>
    <w:rsid w:val="00471AA2"/>
    <w:rsid w:val="00472100"/>
    <w:rsid w:val="004740C4"/>
    <w:rsid w:val="004741AF"/>
    <w:rsid w:val="0047510C"/>
    <w:rsid w:val="004778F2"/>
    <w:rsid w:val="004810A9"/>
    <w:rsid w:val="00481871"/>
    <w:rsid w:val="00481CC0"/>
    <w:rsid w:val="00482C2A"/>
    <w:rsid w:val="0049222F"/>
    <w:rsid w:val="00492FF5"/>
    <w:rsid w:val="00494744"/>
    <w:rsid w:val="00495D69"/>
    <w:rsid w:val="00495FAF"/>
    <w:rsid w:val="00496105"/>
    <w:rsid w:val="00496499"/>
    <w:rsid w:val="004A26CB"/>
    <w:rsid w:val="004A28B6"/>
    <w:rsid w:val="004A3358"/>
    <w:rsid w:val="004A47D0"/>
    <w:rsid w:val="004A50C9"/>
    <w:rsid w:val="004A65F9"/>
    <w:rsid w:val="004A758B"/>
    <w:rsid w:val="004B0008"/>
    <w:rsid w:val="004B1733"/>
    <w:rsid w:val="004B28C4"/>
    <w:rsid w:val="004B42D3"/>
    <w:rsid w:val="004B5604"/>
    <w:rsid w:val="004B5AAE"/>
    <w:rsid w:val="004C171B"/>
    <w:rsid w:val="004C44E4"/>
    <w:rsid w:val="004C58B5"/>
    <w:rsid w:val="004C6640"/>
    <w:rsid w:val="004C7536"/>
    <w:rsid w:val="004D0A59"/>
    <w:rsid w:val="004D0A6C"/>
    <w:rsid w:val="004D15BB"/>
    <w:rsid w:val="004D33D6"/>
    <w:rsid w:val="004D3710"/>
    <w:rsid w:val="004D40C6"/>
    <w:rsid w:val="004D42A6"/>
    <w:rsid w:val="004D453E"/>
    <w:rsid w:val="004D4BA4"/>
    <w:rsid w:val="004D5775"/>
    <w:rsid w:val="004D5C4E"/>
    <w:rsid w:val="004D652E"/>
    <w:rsid w:val="004D6E24"/>
    <w:rsid w:val="004E00CE"/>
    <w:rsid w:val="004E114B"/>
    <w:rsid w:val="004E2480"/>
    <w:rsid w:val="004E2858"/>
    <w:rsid w:val="004E3022"/>
    <w:rsid w:val="004E370D"/>
    <w:rsid w:val="004E3DFF"/>
    <w:rsid w:val="004E7C33"/>
    <w:rsid w:val="004F09D0"/>
    <w:rsid w:val="004F0A0E"/>
    <w:rsid w:val="004F1FA7"/>
    <w:rsid w:val="004F292B"/>
    <w:rsid w:val="004F2ABC"/>
    <w:rsid w:val="004F403D"/>
    <w:rsid w:val="004F45EB"/>
    <w:rsid w:val="004F47A0"/>
    <w:rsid w:val="004F65F1"/>
    <w:rsid w:val="004F7250"/>
    <w:rsid w:val="004F7EA2"/>
    <w:rsid w:val="00502261"/>
    <w:rsid w:val="00505270"/>
    <w:rsid w:val="005062C9"/>
    <w:rsid w:val="005074DB"/>
    <w:rsid w:val="005075A7"/>
    <w:rsid w:val="00507696"/>
    <w:rsid w:val="0050777E"/>
    <w:rsid w:val="00512140"/>
    <w:rsid w:val="00515061"/>
    <w:rsid w:val="005168E4"/>
    <w:rsid w:val="00520E04"/>
    <w:rsid w:val="00524107"/>
    <w:rsid w:val="005244C7"/>
    <w:rsid w:val="00526506"/>
    <w:rsid w:val="00527CF0"/>
    <w:rsid w:val="005302F2"/>
    <w:rsid w:val="0053169A"/>
    <w:rsid w:val="00531B6F"/>
    <w:rsid w:val="00535507"/>
    <w:rsid w:val="00540114"/>
    <w:rsid w:val="005405F6"/>
    <w:rsid w:val="005412D5"/>
    <w:rsid w:val="00541992"/>
    <w:rsid w:val="00541B82"/>
    <w:rsid w:val="00543207"/>
    <w:rsid w:val="00543529"/>
    <w:rsid w:val="00544213"/>
    <w:rsid w:val="00544941"/>
    <w:rsid w:val="00545C8C"/>
    <w:rsid w:val="00546E9F"/>
    <w:rsid w:val="00547511"/>
    <w:rsid w:val="00547972"/>
    <w:rsid w:val="005503D5"/>
    <w:rsid w:val="00550990"/>
    <w:rsid w:val="00551395"/>
    <w:rsid w:val="005517D6"/>
    <w:rsid w:val="005519E9"/>
    <w:rsid w:val="005520C2"/>
    <w:rsid w:val="005523CE"/>
    <w:rsid w:val="00553350"/>
    <w:rsid w:val="00554C6A"/>
    <w:rsid w:val="0055743C"/>
    <w:rsid w:val="00560651"/>
    <w:rsid w:val="0056090C"/>
    <w:rsid w:val="00561BB7"/>
    <w:rsid w:val="00562AD6"/>
    <w:rsid w:val="0056535B"/>
    <w:rsid w:val="005665B3"/>
    <w:rsid w:val="00566A10"/>
    <w:rsid w:val="00567C22"/>
    <w:rsid w:val="00571012"/>
    <w:rsid w:val="00571207"/>
    <w:rsid w:val="005719F6"/>
    <w:rsid w:val="00580204"/>
    <w:rsid w:val="005802B0"/>
    <w:rsid w:val="0058123E"/>
    <w:rsid w:val="00582FC2"/>
    <w:rsid w:val="00584201"/>
    <w:rsid w:val="00584789"/>
    <w:rsid w:val="00584DDD"/>
    <w:rsid w:val="005857D2"/>
    <w:rsid w:val="00585850"/>
    <w:rsid w:val="00586621"/>
    <w:rsid w:val="005871C3"/>
    <w:rsid w:val="005904B4"/>
    <w:rsid w:val="005904F8"/>
    <w:rsid w:val="00591430"/>
    <w:rsid w:val="00591A29"/>
    <w:rsid w:val="00592BF2"/>
    <w:rsid w:val="00594DB1"/>
    <w:rsid w:val="005954EB"/>
    <w:rsid w:val="0059652C"/>
    <w:rsid w:val="00596784"/>
    <w:rsid w:val="005A0761"/>
    <w:rsid w:val="005A16A0"/>
    <w:rsid w:val="005A2973"/>
    <w:rsid w:val="005A484C"/>
    <w:rsid w:val="005A4D24"/>
    <w:rsid w:val="005A5AA4"/>
    <w:rsid w:val="005B02EE"/>
    <w:rsid w:val="005B0B69"/>
    <w:rsid w:val="005B2521"/>
    <w:rsid w:val="005B2B47"/>
    <w:rsid w:val="005B33B6"/>
    <w:rsid w:val="005B4B36"/>
    <w:rsid w:val="005B745B"/>
    <w:rsid w:val="005C1884"/>
    <w:rsid w:val="005C1AE3"/>
    <w:rsid w:val="005C3521"/>
    <w:rsid w:val="005C4E55"/>
    <w:rsid w:val="005C569A"/>
    <w:rsid w:val="005C7FFC"/>
    <w:rsid w:val="005D1950"/>
    <w:rsid w:val="005D1D8E"/>
    <w:rsid w:val="005D433F"/>
    <w:rsid w:val="005D4FAE"/>
    <w:rsid w:val="005D55AA"/>
    <w:rsid w:val="005D63CF"/>
    <w:rsid w:val="005D6A78"/>
    <w:rsid w:val="005D6CCA"/>
    <w:rsid w:val="005D7299"/>
    <w:rsid w:val="005E00B8"/>
    <w:rsid w:val="005E090A"/>
    <w:rsid w:val="005E2A58"/>
    <w:rsid w:val="005E2CF9"/>
    <w:rsid w:val="005E3287"/>
    <w:rsid w:val="005E5AA8"/>
    <w:rsid w:val="005E6A59"/>
    <w:rsid w:val="005F0C73"/>
    <w:rsid w:val="005F0FA7"/>
    <w:rsid w:val="005F1A0B"/>
    <w:rsid w:val="005F2C5D"/>
    <w:rsid w:val="005F2E64"/>
    <w:rsid w:val="005F36FD"/>
    <w:rsid w:val="005F706D"/>
    <w:rsid w:val="00603165"/>
    <w:rsid w:val="00603C8E"/>
    <w:rsid w:val="0060470E"/>
    <w:rsid w:val="00604B22"/>
    <w:rsid w:val="006050C3"/>
    <w:rsid w:val="006055B9"/>
    <w:rsid w:val="00605CAA"/>
    <w:rsid w:val="00607031"/>
    <w:rsid w:val="00607B6D"/>
    <w:rsid w:val="00610110"/>
    <w:rsid w:val="00610500"/>
    <w:rsid w:val="00610DA2"/>
    <w:rsid w:val="006127A7"/>
    <w:rsid w:val="00613B92"/>
    <w:rsid w:val="0061405B"/>
    <w:rsid w:val="00617FC5"/>
    <w:rsid w:val="0062084E"/>
    <w:rsid w:val="00621614"/>
    <w:rsid w:val="006221BE"/>
    <w:rsid w:val="006226D9"/>
    <w:rsid w:val="00623D28"/>
    <w:rsid w:val="006248A7"/>
    <w:rsid w:val="006248DA"/>
    <w:rsid w:val="006252E5"/>
    <w:rsid w:val="0062557D"/>
    <w:rsid w:val="006266F2"/>
    <w:rsid w:val="00630545"/>
    <w:rsid w:val="0063132F"/>
    <w:rsid w:val="0063207B"/>
    <w:rsid w:val="00632E3D"/>
    <w:rsid w:val="006331D1"/>
    <w:rsid w:val="0063370A"/>
    <w:rsid w:val="006340F3"/>
    <w:rsid w:val="006350A4"/>
    <w:rsid w:val="00637AA0"/>
    <w:rsid w:val="00640CE4"/>
    <w:rsid w:val="0064145F"/>
    <w:rsid w:val="00642A8A"/>
    <w:rsid w:val="00642BB9"/>
    <w:rsid w:val="0064381F"/>
    <w:rsid w:val="00645D39"/>
    <w:rsid w:val="00646828"/>
    <w:rsid w:val="0064714F"/>
    <w:rsid w:val="006512DA"/>
    <w:rsid w:val="00652816"/>
    <w:rsid w:val="0065624F"/>
    <w:rsid w:val="006627DA"/>
    <w:rsid w:val="00662939"/>
    <w:rsid w:val="00664126"/>
    <w:rsid w:val="006645C4"/>
    <w:rsid w:val="00664824"/>
    <w:rsid w:val="00665B39"/>
    <w:rsid w:val="006700FA"/>
    <w:rsid w:val="00671AF4"/>
    <w:rsid w:val="00671F82"/>
    <w:rsid w:val="006726A2"/>
    <w:rsid w:val="00672A02"/>
    <w:rsid w:val="0067339D"/>
    <w:rsid w:val="00677D48"/>
    <w:rsid w:val="00683078"/>
    <w:rsid w:val="00683509"/>
    <w:rsid w:val="006860A3"/>
    <w:rsid w:val="00686E3C"/>
    <w:rsid w:val="006878FF"/>
    <w:rsid w:val="00692698"/>
    <w:rsid w:val="00693793"/>
    <w:rsid w:val="00694E13"/>
    <w:rsid w:val="00695328"/>
    <w:rsid w:val="006969BF"/>
    <w:rsid w:val="00696F4F"/>
    <w:rsid w:val="006A08EA"/>
    <w:rsid w:val="006A0F64"/>
    <w:rsid w:val="006A16DB"/>
    <w:rsid w:val="006A294D"/>
    <w:rsid w:val="006A2FEE"/>
    <w:rsid w:val="006A4BA0"/>
    <w:rsid w:val="006A7E72"/>
    <w:rsid w:val="006B05D7"/>
    <w:rsid w:val="006B0C78"/>
    <w:rsid w:val="006B32C5"/>
    <w:rsid w:val="006B4888"/>
    <w:rsid w:val="006B5046"/>
    <w:rsid w:val="006B622C"/>
    <w:rsid w:val="006B7FE7"/>
    <w:rsid w:val="006C07FA"/>
    <w:rsid w:val="006C30BF"/>
    <w:rsid w:val="006C3DF2"/>
    <w:rsid w:val="006C4ECC"/>
    <w:rsid w:val="006C50A4"/>
    <w:rsid w:val="006C5B40"/>
    <w:rsid w:val="006C6104"/>
    <w:rsid w:val="006C6B58"/>
    <w:rsid w:val="006D036B"/>
    <w:rsid w:val="006D15CE"/>
    <w:rsid w:val="006D190E"/>
    <w:rsid w:val="006D280A"/>
    <w:rsid w:val="006D3513"/>
    <w:rsid w:val="006D44DC"/>
    <w:rsid w:val="006D497B"/>
    <w:rsid w:val="006E16E2"/>
    <w:rsid w:val="006E3497"/>
    <w:rsid w:val="006E4CF5"/>
    <w:rsid w:val="006E64FF"/>
    <w:rsid w:val="006E70FA"/>
    <w:rsid w:val="006E7877"/>
    <w:rsid w:val="006E7990"/>
    <w:rsid w:val="006F0145"/>
    <w:rsid w:val="006F0791"/>
    <w:rsid w:val="006F08AA"/>
    <w:rsid w:val="006F15D1"/>
    <w:rsid w:val="006F378D"/>
    <w:rsid w:val="006F3D9F"/>
    <w:rsid w:val="006F41B6"/>
    <w:rsid w:val="006F4313"/>
    <w:rsid w:val="006F46B9"/>
    <w:rsid w:val="006F4C99"/>
    <w:rsid w:val="006F5AB9"/>
    <w:rsid w:val="007001C8"/>
    <w:rsid w:val="00701AAE"/>
    <w:rsid w:val="00702192"/>
    <w:rsid w:val="00702477"/>
    <w:rsid w:val="007047A3"/>
    <w:rsid w:val="0071047A"/>
    <w:rsid w:val="007105C8"/>
    <w:rsid w:val="00710AA7"/>
    <w:rsid w:val="00711373"/>
    <w:rsid w:val="0071145F"/>
    <w:rsid w:val="00711705"/>
    <w:rsid w:val="00711ED0"/>
    <w:rsid w:val="0071394E"/>
    <w:rsid w:val="00713985"/>
    <w:rsid w:val="007165D1"/>
    <w:rsid w:val="0071777D"/>
    <w:rsid w:val="00720CF7"/>
    <w:rsid w:val="007220F2"/>
    <w:rsid w:val="007222D2"/>
    <w:rsid w:val="00722AF7"/>
    <w:rsid w:val="00725EEB"/>
    <w:rsid w:val="0072715D"/>
    <w:rsid w:val="00731AFD"/>
    <w:rsid w:val="00731F3F"/>
    <w:rsid w:val="00735CEA"/>
    <w:rsid w:val="00736723"/>
    <w:rsid w:val="007373D5"/>
    <w:rsid w:val="0073799E"/>
    <w:rsid w:val="00737D5A"/>
    <w:rsid w:val="00741A4A"/>
    <w:rsid w:val="007446F6"/>
    <w:rsid w:val="007457CD"/>
    <w:rsid w:val="007458AF"/>
    <w:rsid w:val="00751B75"/>
    <w:rsid w:val="00752CE6"/>
    <w:rsid w:val="00752FD5"/>
    <w:rsid w:val="007540F0"/>
    <w:rsid w:val="00754F85"/>
    <w:rsid w:val="0075676E"/>
    <w:rsid w:val="00761876"/>
    <w:rsid w:val="007631CD"/>
    <w:rsid w:val="00763586"/>
    <w:rsid w:val="00765611"/>
    <w:rsid w:val="0077203A"/>
    <w:rsid w:val="00772D46"/>
    <w:rsid w:val="00773096"/>
    <w:rsid w:val="00773621"/>
    <w:rsid w:val="00774229"/>
    <w:rsid w:val="00777F02"/>
    <w:rsid w:val="00780691"/>
    <w:rsid w:val="00780DE2"/>
    <w:rsid w:val="00781528"/>
    <w:rsid w:val="00783E95"/>
    <w:rsid w:val="00784D39"/>
    <w:rsid w:val="00784EA9"/>
    <w:rsid w:val="0078647C"/>
    <w:rsid w:val="00790023"/>
    <w:rsid w:val="00790887"/>
    <w:rsid w:val="00790D89"/>
    <w:rsid w:val="0079276C"/>
    <w:rsid w:val="00793A42"/>
    <w:rsid w:val="0079439B"/>
    <w:rsid w:val="0079576F"/>
    <w:rsid w:val="00797F40"/>
    <w:rsid w:val="007A2093"/>
    <w:rsid w:val="007A26BC"/>
    <w:rsid w:val="007A430D"/>
    <w:rsid w:val="007A5DAA"/>
    <w:rsid w:val="007A6B91"/>
    <w:rsid w:val="007A7095"/>
    <w:rsid w:val="007B5396"/>
    <w:rsid w:val="007B5E4C"/>
    <w:rsid w:val="007B6103"/>
    <w:rsid w:val="007B77A7"/>
    <w:rsid w:val="007C2D98"/>
    <w:rsid w:val="007C4941"/>
    <w:rsid w:val="007C5536"/>
    <w:rsid w:val="007C74C2"/>
    <w:rsid w:val="007D0E3C"/>
    <w:rsid w:val="007D2B48"/>
    <w:rsid w:val="007D3024"/>
    <w:rsid w:val="007D78EF"/>
    <w:rsid w:val="007E25FC"/>
    <w:rsid w:val="007E4667"/>
    <w:rsid w:val="007E48C6"/>
    <w:rsid w:val="007E60D1"/>
    <w:rsid w:val="007F02C2"/>
    <w:rsid w:val="007F167C"/>
    <w:rsid w:val="007F1CF8"/>
    <w:rsid w:val="007F38A3"/>
    <w:rsid w:val="007F4594"/>
    <w:rsid w:val="007F630E"/>
    <w:rsid w:val="007F675D"/>
    <w:rsid w:val="007F7E03"/>
    <w:rsid w:val="008017E3"/>
    <w:rsid w:val="00806187"/>
    <w:rsid w:val="00806C99"/>
    <w:rsid w:val="00807B2D"/>
    <w:rsid w:val="008114D4"/>
    <w:rsid w:val="00812A33"/>
    <w:rsid w:val="00813A42"/>
    <w:rsid w:val="00816ECD"/>
    <w:rsid w:val="0081746E"/>
    <w:rsid w:val="008202EE"/>
    <w:rsid w:val="00821AC7"/>
    <w:rsid w:val="008227D0"/>
    <w:rsid w:val="0082343D"/>
    <w:rsid w:val="008248C7"/>
    <w:rsid w:val="00830642"/>
    <w:rsid w:val="008317E6"/>
    <w:rsid w:val="00833D0B"/>
    <w:rsid w:val="00834DD8"/>
    <w:rsid w:val="00835543"/>
    <w:rsid w:val="00835672"/>
    <w:rsid w:val="00836758"/>
    <w:rsid w:val="0083702B"/>
    <w:rsid w:val="00837A23"/>
    <w:rsid w:val="00841FA8"/>
    <w:rsid w:val="00842BCE"/>
    <w:rsid w:val="008445F4"/>
    <w:rsid w:val="00850B25"/>
    <w:rsid w:val="00852924"/>
    <w:rsid w:val="00852DCA"/>
    <w:rsid w:val="00852F04"/>
    <w:rsid w:val="008549F3"/>
    <w:rsid w:val="00855273"/>
    <w:rsid w:val="00861409"/>
    <w:rsid w:val="00862C0A"/>
    <w:rsid w:val="00871389"/>
    <w:rsid w:val="00871D93"/>
    <w:rsid w:val="00873356"/>
    <w:rsid w:val="00874115"/>
    <w:rsid w:val="0087559A"/>
    <w:rsid w:val="00875F4A"/>
    <w:rsid w:val="008764AB"/>
    <w:rsid w:val="0088106E"/>
    <w:rsid w:val="00881143"/>
    <w:rsid w:val="008832AC"/>
    <w:rsid w:val="00883CCF"/>
    <w:rsid w:val="008853EF"/>
    <w:rsid w:val="00887466"/>
    <w:rsid w:val="00887516"/>
    <w:rsid w:val="00887EA0"/>
    <w:rsid w:val="0089055A"/>
    <w:rsid w:val="00891E22"/>
    <w:rsid w:val="008927F9"/>
    <w:rsid w:val="00893520"/>
    <w:rsid w:val="00894448"/>
    <w:rsid w:val="00894F3E"/>
    <w:rsid w:val="00896496"/>
    <w:rsid w:val="00896969"/>
    <w:rsid w:val="00896EFB"/>
    <w:rsid w:val="0089790B"/>
    <w:rsid w:val="008A03ED"/>
    <w:rsid w:val="008A1C31"/>
    <w:rsid w:val="008A2B04"/>
    <w:rsid w:val="008A3C97"/>
    <w:rsid w:val="008A3D9E"/>
    <w:rsid w:val="008A4E57"/>
    <w:rsid w:val="008A7F93"/>
    <w:rsid w:val="008B142E"/>
    <w:rsid w:val="008B4715"/>
    <w:rsid w:val="008B47E9"/>
    <w:rsid w:val="008B66B0"/>
    <w:rsid w:val="008B7192"/>
    <w:rsid w:val="008C39BC"/>
    <w:rsid w:val="008C5B37"/>
    <w:rsid w:val="008C5D3F"/>
    <w:rsid w:val="008C5E74"/>
    <w:rsid w:val="008C6788"/>
    <w:rsid w:val="008D2939"/>
    <w:rsid w:val="008D46A7"/>
    <w:rsid w:val="008D4820"/>
    <w:rsid w:val="008D51E2"/>
    <w:rsid w:val="008D560B"/>
    <w:rsid w:val="008D5FA7"/>
    <w:rsid w:val="008D6364"/>
    <w:rsid w:val="008D69B3"/>
    <w:rsid w:val="008E0CE4"/>
    <w:rsid w:val="008E4DE0"/>
    <w:rsid w:val="008E5084"/>
    <w:rsid w:val="008E5E4D"/>
    <w:rsid w:val="008F12F0"/>
    <w:rsid w:val="008F1345"/>
    <w:rsid w:val="008F4927"/>
    <w:rsid w:val="008F4B99"/>
    <w:rsid w:val="008F5C5B"/>
    <w:rsid w:val="008F6905"/>
    <w:rsid w:val="00900611"/>
    <w:rsid w:val="00901111"/>
    <w:rsid w:val="00901144"/>
    <w:rsid w:val="00901307"/>
    <w:rsid w:val="00901E42"/>
    <w:rsid w:val="00902354"/>
    <w:rsid w:val="00904126"/>
    <w:rsid w:val="0090488C"/>
    <w:rsid w:val="00905B15"/>
    <w:rsid w:val="0090735A"/>
    <w:rsid w:val="00910FC7"/>
    <w:rsid w:val="00911F25"/>
    <w:rsid w:val="009139AA"/>
    <w:rsid w:val="00916A60"/>
    <w:rsid w:val="00916F23"/>
    <w:rsid w:val="0091715A"/>
    <w:rsid w:val="0091777C"/>
    <w:rsid w:val="00920E5C"/>
    <w:rsid w:val="00921493"/>
    <w:rsid w:val="00921EA0"/>
    <w:rsid w:val="009233BB"/>
    <w:rsid w:val="009236CF"/>
    <w:rsid w:val="0092630E"/>
    <w:rsid w:val="009334BC"/>
    <w:rsid w:val="009354C2"/>
    <w:rsid w:val="00940EC4"/>
    <w:rsid w:val="00944882"/>
    <w:rsid w:val="0094538C"/>
    <w:rsid w:val="009454B9"/>
    <w:rsid w:val="00946150"/>
    <w:rsid w:val="0094659F"/>
    <w:rsid w:val="009466E6"/>
    <w:rsid w:val="00946D38"/>
    <w:rsid w:val="009507AF"/>
    <w:rsid w:val="00951B97"/>
    <w:rsid w:val="00953B6F"/>
    <w:rsid w:val="00957228"/>
    <w:rsid w:val="0095758F"/>
    <w:rsid w:val="00960463"/>
    <w:rsid w:val="00960561"/>
    <w:rsid w:val="0096099C"/>
    <w:rsid w:val="009639C1"/>
    <w:rsid w:val="0096647C"/>
    <w:rsid w:val="0096717A"/>
    <w:rsid w:val="00972968"/>
    <w:rsid w:val="00975FAD"/>
    <w:rsid w:val="00977843"/>
    <w:rsid w:val="0098131D"/>
    <w:rsid w:val="0098161E"/>
    <w:rsid w:val="00982680"/>
    <w:rsid w:val="00984E4B"/>
    <w:rsid w:val="00984FB0"/>
    <w:rsid w:val="00985A25"/>
    <w:rsid w:val="00986195"/>
    <w:rsid w:val="00987160"/>
    <w:rsid w:val="00987804"/>
    <w:rsid w:val="009914CF"/>
    <w:rsid w:val="00991C00"/>
    <w:rsid w:val="00991FBA"/>
    <w:rsid w:val="009923AB"/>
    <w:rsid w:val="009955C4"/>
    <w:rsid w:val="009968E8"/>
    <w:rsid w:val="009A006E"/>
    <w:rsid w:val="009A1370"/>
    <w:rsid w:val="009A30AB"/>
    <w:rsid w:val="009A3159"/>
    <w:rsid w:val="009A3CBE"/>
    <w:rsid w:val="009A3D76"/>
    <w:rsid w:val="009A4EE9"/>
    <w:rsid w:val="009A7624"/>
    <w:rsid w:val="009A7F94"/>
    <w:rsid w:val="009B058F"/>
    <w:rsid w:val="009B0B56"/>
    <w:rsid w:val="009B1B99"/>
    <w:rsid w:val="009B1E9D"/>
    <w:rsid w:val="009B205A"/>
    <w:rsid w:val="009B2EAE"/>
    <w:rsid w:val="009B320F"/>
    <w:rsid w:val="009B4FA3"/>
    <w:rsid w:val="009B587A"/>
    <w:rsid w:val="009B6305"/>
    <w:rsid w:val="009B68AA"/>
    <w:rsid w:val="009B707A"/>
    <w:rsid w:val="009C0F7E"/>
    <w:rsid w:val="009C1BBD"/>
    <w:rsid w:val="009C3081"/>
    <w:rsid w:val="009C4E6C"/>
    <w:rsid w:val="009C4EDE"/>
    <w:rsid w:val="009C6159"/>
    <w:rsid w:val="009C617F"/>
    <w:rsid w:val="009C6612"/>
    <w:rsid w:val="009C7F9F"/>
    <w:rsid w:val="009D36FE"/>
    <w:rsid w:val="009D63EF"/>
    <w:rsid w:val="009D6590"/>
    <w:rsid w:val="009D76EC"/>
    <w:rsid w:val="009D7998"/>
    <w:rsid w:val="009E3210"/>
    <w:rsid w:val="009E339D"/>
    <w:rsid w:val="009E4BBB"/>
    <w:rsid w:val="009E7028"/>
    <w:rsid w:val="009E788D"/>
    <w:rsid w:val="009F4259"/>
    <w:rsid w:val="009F4412"/>
    <w:rsid w:val="009F48AE"/>
    <w:rsid w:val="009F4A1B"/>
    <w:rsid w:val="009F5C25"/>
    <w:rsid w:val="009F5D3C"/>
    <w:rsid w:val="009F6083"/>
    <w:rsid w:val="00A00558"/>
    <w:rsid w:val="00A01FED"/>
    <w:rsid w:val="00A04507"/>
    <w:rsid w:val="00A04DCF"/>
    <w:rsid w:val="00A0713D"/>
    <w:rsid w:val="00A07817"/>
    <w:rsid w:val="00A104BE"/>
    <w:rsid w:val="00A105B4"/>
    <w:rsid w:val="00A12600"/>
    <w:rsid w:val="00A12715"/>
    <w:rsid w:val="00A12EFA"/>
    <w:rsid w:val="00A12FE7"/>
    <w:rsid w:val="00A134B6"/>
    <w:rsid w:val="00A13FA4"/>
    <w:rsid w:val="00A149B2"/>
    <w:rsid w:val="00A17E9C"/>
    <w:rsid w:val="00A20304"/>
    <w:rsid w:val="00A21AB6"/>
    <w:rsid w:val="00A21AF7"/>
    <w:rsid w:val="00A21CC5"/>
    <w:rsid w:val="00A22EFD"/>
    <w:rsid w:val="00A24031"/>
    <w:rsid w:val="00A24783"/>
    <w:rsid w:val="00A25318"/>
    <w:rsid w:val="00A256AB"/>
    <w:rsid w:val="00A27E0C"/>
    <w:rsid w:val="00A30968"/>
    <w:rsid w:val="00A32A91"/>
    <w:rsid w:val="00A33F21"/>
    <w:rsid w:val="00A33F89"/>
    <w:rsid w:val="00A359B2"/>
    <w:rsid w:val="00A35CAC"/>
    <w:rsid w:val="00A3635E"/>
    <w:rsid w:val="00A36F9A"/>
    <w:rsid w:val="00A375CB"/>
    <w:rsid w:val="00A41FC5"/>
    <w:rsid w:val="00A43C15"/>
    <w:rsid w:val="00A46387"/>
    <w:rsid w:val="00A469BC"/>
    <w:rsid w:val="00A479BB"/>
    <w:rsid w:val="00A523A0"/>
    <w:rsid w:val="00A53F8D"/>
    <w:rsid w:val="00A550AE"/>
    <w:rsid w:val="00A550CF"/>
    <w:rsid w:val="00A55D02"/>
    <w:rsid w:val="00A560B9"/>
    <w:rsid w:val="00A56C57"/>
    <w:rsid w:val="00A57016"/>
    <w:rsid w:val="00A60FB4"/>
    <w:rsid w:val="00A61A4E"/>
    <w:rsid w:val="00A62064"/>
    <w:rsid w:val="00A63998"/>
    <w:rsid w:val="00A63A19"/>
    <w:rsid w:val="00A63BFE"/>
    <w:rsid w:val="00A67109"/>
    <w:rsid w:val="00A70D75"/>
    <w:rsid w:val="00A722AA"/>
    <w:rsid w:val="00A735E9"/>
    <w:rsid w:val="00A740C6"/>
    <w:rsid w:val="00A75724"/>
    <w:rsid w:val="00A76745"/>
    <w:rsid w:val="00A7734D"/>
    <w:rsid w:val="00A81008"/>
    <w:rsid w:val="00A82636"/>
    <w:rsid w:val="00A857F1"/>
    <w:rsid w:val="00A85AF6"/>
    <w:rsid w:val="00A85E9A"/>
    <w:rsid w:val="00A862A6"/>
    <w:rsid w:val="00A9045A"/>
    <w:rsid w:val="00A9200F"/>
    <w:rsid w:val="00A93190"/>
    <w:rsid w:val="00A94B23"/>
    <w:rsid w:val="00A95EAF"/>
    <w:rsid w:val="00A9754E"/>
    <w:rsid w:val="00AA120F"/>
    <w:rsid w:val="00AA14A0"/>
    <w:rsid w:val="00AA1845"/>
    <w:rsid w:val="00AA2428"/>
    <w:rsid w:val="00AA314B"/>
    <w:rsid w:val="00AA5B24"/>
    <w:rsid w:val="00AA6556"/>
    <w:rsid w:val="00AB323A"/>
    <w:rsid w:val="00AB450F"/>
    <w:rsid w:val="00AB4AC5"/>
    <w:rsid w:val="00AB523A"/>
    <w:rsid w:val="00AB56BE"/>
    <w:rsid w:val="00AB59FF"/>
    <w:rsid w:val="00AC068B"/>
    <w:rsid w:val="00AC0AB5"/>
    <w:rsid w:val="00AC0ECC"/>
    <w:rsid w:val="00AC1837"/>
    <w:rsid w:val="00AC28DB"/>
    <w:rsid w:val="00AC36A3"/>
    <w:rsid w:val="00AC37E2"/>
    <w:rsid w:val="00AC3AFC"/>
    <w:rsid w:val="00AC45C7"/>
    <w:rsid w:val="00AC59D3"/>
    <w:rsid w:val="00AC6237"/>
    <w:rsid w:val="00AC6C6C"/>
    <w:rsid w:val="00AC6DB1"/>
    <w:rsid w:val="00AD530A"/>
    <w:rsid w:val="00AE1C01"/>
    <w:rsid w:val="00AE23FA"/>
    <w:rsid w:val="00AE280E"/>
    <w:rsid w:val="00AE29AC"/>
    <w:rsid w:val="00AE30A6"/>
    <w:rsid w:val="00AE4DA9"/>
    <w:rsid w:val="00AE54C2"/>
    <w:rsid w:val="00AE5707"/>
    <w:rsid w:val="00AE6856"/>
    <w:rsid w:val="00AE7D75"/>
    <w:rsid w:val="00AF028C"/>
    <w:rsid w:val="00AF1031"/>
    <w:rsid w:val="00AF10A1"/>
    <w:rsid w:val="00AF232E"/>
    <w:rsid w:val="00AF48C4"/>
    <w:rsid w:val="00AF5462"/>
    <w:rsid w:val="00AF79A6"/>
    <w:rsid w:val="00B00D7E"/>
    <w:rsid w:val="00B01548"/>
    <w:rsid w:val="00B022A3"/>
    <w:rsid w:val="00B02981"/>
    <w:rsid w:val="00B037C4"/>
    <w:rsid w:val="00B03D62"/>
    <w:rsid w:val="00B03FF1"/>
    <w:rsid w:val="00B05CCC"/>
    <w:rsid w:val="00B06044"/>
    <w:rsid w:val="00B06F8E"/>
    <w:rsid w:val="00B12FE1"/>
    <w:rsid w:val="00B13044"/>
    <w:rsid w:val="00B14DFD"/>
    <w:rsid w:val="00B1719D"/>
    <w:rsid w:val="00B219DA"/>
    <w:rsid w:val="00B21E51"/>
    <w:rsid w:val="00B2246B"/>
    <w:rsid w:val="00B2337A"/>
    <w:rsid w:val="00B23895"/>
    <w:rsid w:val="00B23ECA"/>
    <w:rsid w:val="00B2446E"/>
    <w:rsid w:val="00B24962"/>
    <w:rsid w:val="00B2569F"/>
    <w:rsid w:val="00B27147"/>
    <w:rsid w:val="00B27737"/>
    <w:rsid w:val="00B27C5A"/>
    <w:rsid w:val="00B27DD7"/>
    <w:rsid w:val="00B33DA3"/>
    <w:rsid w:val="00B34303"/>
    <w:rsid w:val="00B36546"/>
    <w:rsid w:val="00B36918"/>
    <w:rsid w:val="00B36A19"/>
    <w:rsid w:val="00B36D7A"/>
    <w:rsid w:val="00B3774E"/>
    <w:rsid w:val="00B37B99"/>
    <w:rsid w:val="00B419E5"/>
    <w:rsid w:val="00B41F94"/>
    <w:rsid w:val="00B4274F"/>
    <w:rsid w:val="00B428B9"/>
    <w:rsid w:val="00B43063"/>
    <w:rsid w:val="00B47E73"/>
    <w:rsid w:val="00B51F71"/>
    <w:rsid w:val="00B51F8B"/>
    <w:rsid w:val="00B55340"/>
    <w:rsid w:val="00B568F2"/>
    <w:rsid w:val="00B61DD3"/>
    <w:rsid w:val="00B62AB1"/>
    <w:rsid w:val="00B63F51"/>
    <w:rsid w:val="00B66361"/>
    <w:rsid w:val="00B6662C"/>
    <w:rsid w:val="00B677DD"/>
    <w:rsid w:val="00B702B0"/>
    <w:rsid w:val="00B711AA"/>
    <w:rsid w:val="00B72861"/>
    <w:rsid w:val="00B7299E"/>
    <w:rsid w:val="00B7392A"/>
    <w:rsid w:val="00B7446C"/>
    <w:rsid w:val="00B752E5"/>
    <w:rsid w:val="00B80216"/>
    <w:rsid w:val="00B81231"/>
    <w:rsid w:val="00B81743"/>
    <w:rsid w:val="00B81766"/>
    <w:rsid w:val="00B83B04"/>
    <w:rsid w:val="00B84EBC"/>
    <w:rsid w:val="00B86FD6"/>
    <w:rsid w:val="00B90FE3"/>
    <w:rsid w:val="00B918AE"/>
    <w:rsid w:val="00B91C07"/>
    <w:rsid w:val="00B93B90"/>
    <w:rsid w:val="00B94097"/>
    <w:rsid w:val="00B9461A"/>
    <w:rsid w:val="00B9640B"/>
    <w:rsid w:val="00B96AF8"/>
    <w:rsid w:val="00BA00F5"/>
    <w:rsid w:val="00BA110F"/>
    <w:rsid w:val="00BA2309"/>
    <w:rsid w:val="00BA2F32"/>
    <w:rsid w:val="00BA65B9"/>
    <w:rsid w:val="00BA6FE0"/>
    <w:rsid w:val="00BA76D4"/>
    <w:rsid w:val="00BB0570"/>
    <w:rsid w:val="00BB1F5D"/>
    <w:rsid w:val="00BB2D8C"/>
    <w:rsid w:val="00BB2FE5"/>
    <w:rsid w:val="00BB311C"/>
    <w:rsid w:val="00BB4C13"/>
    <w:rsid w:val="00BB7131"/>
    <w:rsid w:val="00BC0416"/>
    <w:rsid w:val="00BC0A3A"/>
    <w:rsid w:val="00BC229E"/>
    <w:rsid w:val="00BC2839"/>
    <w:rsid w:val="00BC2C45"/>
    <w:rsid w:val="00BC3E3A"/>
    <w:rsid w:val="00BC4BBB"/>
    <w:rsid w:val="00BC5121"/>
    <w:rsid w:val="00BC5302"/>
    <w:rsid w:val="00BC5DA2"/>
    <w:rsid w:val="00BC7888"/>
    <w:rsid w:val="00BC7D75"/>
    <w:rsid w:val="00BC7F91"/>
    <w:rsid w:val="00BD15FE"/>
    <w:rsid w:val="00BD1747"/>
    <w:rsid w:val="00BD20AB"/>
    <w:rsid w:val="00BD2DBE"/>
    <w:rsid w:val="00BD4440"/>
    <w:rsid w:val="00BD456B"/>
    <w:rsid w:val="00BD6947"/>
    <w:rsid w:val="00BD7007"/>
    <w:rsid w:val="00BD7ED1"/>
    <w:rsid w:val="00BE1529"/>
    <w:rsid w:val="00BE1DBD"/>
    <w:rsid w:val="00BE681D"/>
    <w:rsid w:val="00BE6A02"/>
    <w:rsid w:val="00BE6EEB"/>
    <w:rsid w:val="00BE712F"/>
    <w:rsid w:val="00BE7D37"/>
    <w:rsid w:val="00BF014B"/>
    <w:rsid w:val="00BF0CF4"/>
    <w:rsid w:val="00BF1796"/>
    <w:rsid w:val="00BF23BF"/>
    <w:rsid w:val="00BF29E1"/>
    <w:rsid w:val="00BF4EDA"/>
    <w:rsid w:val="00BF53E2"/>
    <w:rsid w:val="00C005A6"/>
    <w:rsid w:val="00C03C45"/>
    <w:rsid w:val="00C03DA5"/>
    <w:rsid w:val="00C046EC"/>
    <w:rsid w:val="00C069C7"/>
    <w:rsid w:val="00C10214"/>
    <w:rsid w:val="00C11146"/>
    <w:rsid w:val="00C11176"/>
    <w:rsid w:val="00C114CC"/>
    <w:rsid w:val="00C1174F"/>
    <w:rsid w:val="00C13DD1"/>
    <w:rsid w:val="00C1465E"/>
    <w:rsid w:val="00C16BE3"/>
    <w:rsid w:val="00C17F4A"/>
    <w:rsid w:val="00C24494"/>
    <w:rsid w:val="00C24498"/>
    <w:rsid w:val="00C24865"/>
    <w:rsid w:val="00C259E7"/>
    <w:rsid w:val="00C2674A"/>
    <w:rsid w:val="00C31BF8"/>
    <w:rsid w:val="00C3377E"/>
    <w:rsid w:val="00C33AE8"/>
    <w:rsid w:val="00C350F7"/>
    <w:rsid w:val="00C354A7"/>
    <w:rsid w:val="00C3617D"/>
    <w:rsid w:val="00C36CB6"/>
    <w:rsid w:val="00C3711E"/>
    <w:rsid w:val="00C40D3C"/>
    <w:rsid w:val="00C415B0"/>
    <w:rsid w:val="00C43DC7"/>
    <w:rsid w:val="00C43EFE"/>
    <w:rsid w:val="00C447D6"/>
    <w:rsid w:val="00C4569F"/>
    <w:rsid w:val="00C45DE7"/>
    <w:rsid w:val="00C47503"/>
    <w:rsid w:val="00C51D26"/>
    <w:rsid w:val="00C529D7"/>
    <w:rsid w:val="00C52AFE"/>
    <w:rsid w:val="00C5547A"/>
    <w:rsid w:val="00C60C2C"/>
    <w:rsid w:val="00C6239A"/>
    <w:rsid w:val="00C637D6"/>
    <w:rsid w:val="00C64271"/>
    <w:rsid w:val="00C64884"/>
    <w:rsid w:val="00C66DE8"/>
    <w:rsid w:val="00C700C1"/>
    <w:rsid w:val="00C715BE"/>
    <w:rsid w:val="00C730F9"/>
    <w:rsid w:val="00C73903"/>
    <w:rsid w:val="00C73E85"/>
    <w:rsid w:val="00C7480F"/>
    <w:rsid w:val="00C74E88"/>
    <w:rsid w:val="00C80E40"/>
    <w:rsid w:val="00C81B81"/>
    <w:rsid w:val="00C82331"/>
    <w:rsid w:val="00C826DB"/>
    <w:rsid w:val="00C829B3"/>
    <w:rsid w:val="00C82D9B"/>
    <w:rsid w:val="00C8381A"/>
    <w:rsid w:val="00C83B0B"/>
    <w:rsid w:val="00C85407"/>
    <w:rsid w:val="00C867C8"/>
    <w:rsid w:val="00C86DD7"/>
    <w:rsid w:val="00C87E46"/>
    <w:rsid w:val="00C92D74"/>
    <w:rsid w:val="00C93C49"/>
    <w:rsid w:val="00C9452B"/>
    <w:rsid w:val="00C9652E"/>
    <w:rsid w:val="00C96C45"/>
    <w:rsid w:val="00C96C60"/>
    <w:rsid w:val="00C9736C"/>
    <w:rsid w:val="00CA34AF"/>
    <w:rsid w:val="00CA3B9B"/>
    <w:rsid w:val="00CA505F"/>
    <w:rsid w:val="00CA5B63"/>
    <w:rsid w:val="00CA6295"/>
    <w:rsid w:val="00CA6607"/>
    <w:rsid w:val="00CA6A4F"/>
    <w:rsid w:val="00CA7EAB"/>
    <w:rsid w:val="00CB2666"/>
    <w:rsid w:val="00CB386C"/>
    <w:rsid w:val="00CB52E9"/>
    <w:rsid w:val="00CB61B4"/>
    <w:rsid w:val="00CB66FA"/>
    <w:rsid w:val="00CB6BBE"/>
    <w:rsid w:val="00CC026F"/>
    <w:rsid w:val="00CC2317"/>
    <w:rsid w:val="00CC41C9"/>
    <w:rsid w:val="00CC4442"/>
    <w:rsid w:val="00CC4584"/>
    <w:rsid w:val="00CC6B1C"/>
    <w:rsid w:val="00CD038E"/>
    <w:rsid w:val="00CD0487"/>
    <w:rsid w:val="00CD2F19"/>
    <w:rsid w:val="00CD42DE"/>
    <w:rsid w:val="00CD759F"/>
    <w:rsid w:val="00CD79AA"/>
    <w:rsid w:val="00CD7D07"/>
    <w:rsid w:val="00CE07BE"/>
    <w:rsid w:val="00CE0C88"/>
    <w:rsid w:val="00CE1DB6"/>
    <w:rsid w:val="00CE38B9"/>
    <w:rsid w:val="00CE49C4"/>
    <w:rsid w:val="00CE5E3F"/>
    <w:rsid w:val="00CE68F3"/>
    <w:rsid w:val="00CF19D6"/>
    <w:rsid w:val="00CF2364"/>
    <w:rsid w:val="00CF4943"/>
    <w:rsid w:val="00CF511C"/>
    <w:rsid w:val="00CF53F7"/>
    <w:rsid w:val="00D0014D"/>
    <w:rsid w:val="00D002C3"/>
    <w:rsid w:val="00D00659"/>
    <w:rsid w:val="00D00DB9"/>
    <w:rsid w:val="00D01BBF"/>
    <w:rsid w:val="00D05D0F"/>
    <w:rsid w:val="00D068D9"/>
    <w:rsid w:val="00D06B4A"/>
    <w:rsid w:val="00D07543"/>
    <w:rsid w:val="00D14346"/>
    <w:rsid w:val="00D14FD4"/>
    <w:rsid w:val="00D15381"/>
    <w:rsid w:val="00D1597A"/>
    <w:rsid w:val="00D15D76"/>
    <w:rsid w:val="00D161B4"/>
    <w:rsid w:val="00D17E8E"/>
    <w:rsid w:val="00D20D02"/>
    <w:rsid w:val="00D21C50"/>
    <w:rsid w:val="00D2420F"/>
    <w:rsid w:val="00D24D9F"/>
    <w:rsid w:val="00D30757"/>
    <w:rsid w:val="00D3097A"/>
    <w:rsid w:val="00D309E3"/>
    <w:rsid w:val="00D30C4C"/>
    <w:rsid w:val="00D31120"/>
    <w:rsid w:val="00D333B6"/>
    <w:rsid w:val="00D33887"/>
    <w:rsid w:val="00D33A2C"/>
    <w:rsid w:val="00D33DC8"/>
    <w:rsid w:val="00D349A2"/>
    <w:rsid w:val="00D34AD8"/>
    <w:rsid w:val="00D35388"/>
    <w:rsid w:val="00D371D2"/>
    <w:rsid w:val="00D4063D"/>
    <w:rsid w:val="00D43BE7"/>
    <w:rsid w:val="00D44958"/>
    <w:rsid w:val="00D462A7"/>
    <w:rsid w:val="00D47EF3"/>
    <w:rsid w:val="00D518CA"/>
    <w:rsid w:val="00D51E30"/>
    <w:rsid w:val="00D52B2A"/>
    <w:rsid w:val="00D54E49"/>
    <w:rsid w:val="00D54E9C"/>
    <w:rsid w:val="00D55721"/>
    <w:rsid w:val="00D55C46"/>
    <w:rsid w:val="00D56A5D"/>
    <w:rsid w:val="00D61A69"/>
    <w:rsid w:val="00D62981"/>
    <w:rsid w:val="00D62AFE"/>
    <w:rsid w:val="00D62FE3"/>
    <w:rsid w:val="00D63698"/>
    <w:rsid w:val="00D65DFE"/>
    <w:rsid w:val="00D65EAB"/>
    <w:rsid w:val="00D662A7"/>
    <w:rsid w:val="00D66357"/>
    <w:rsid w:val="00D66CC9"/>
    <w:rsid w:val="00D701F6"/>
    <w:rsid w:val="00D703A2"/>
    <w:rsid w:val="00D7308A"/>
    <w:rsid w:val="00D74838"/>
    <w:rsid w:val="00D809BF"/>
    <w:rsid w:val="00D80BC6"/>
    <w:rsid w:val="00D81DFB"/>
    <w:rsid w:val="00D87129"/>
    <w:rsid w:val="00D903F0"/>
    <w:rsid w:val="00D90761"/>
    <w:rsid w:val="00D90C4D"/>
    <w:rsid w:val="00D914B9"/>
    <w:rsid w:val="00D937E2"/>
    <w:rsid w:val="00D957D1"/>
    <w:rsid w:val="00D95F85"/>
    <w:rsid w:val="00D96050"/>
    <w:rsid w:val="00D975E6"/>
    <w:rsid w:val="00DA1689"/>
    <w:rsid w:val="00DA2C6E"/>
    <w:rsid w:val="00DA306D"/>
    <w:rsid w:val="00DA3CC3"/>
    <w:rsid w:val="00DA4DD7"/>
    <w:rsid w:val="00DA5AA6"/>
    <w:rsid w:val="00DA5F63"/>
    <w:rsid w:val="00DA633B"/>
    <w:rsid w:val="00DB0F14"/>
    <w:rsid w:val="00DB12CB"/>
    <w:rsid w:val="00DB13FD"/>
    <w:rsid w:val="00DB16BC"/>
    <w:rsid w:val="00DB1762"/>
    <w:rsid w:val="00DB2350"/>
    <w:rsid w:val="00DB3AA0"/>
    <w:rsid w:val="00DB6FC0"/>
    <w:rsid w:val="00DC17BB"/>
    <w:rsid w:val="00DC1FE4"/>
    <w:rsid w:val="00DC22EF"/>
    <w:rsid w:val="00DC2AE3"/>
    <w:rsid w:val="00DC364D"/>
    <w:rsid w:val="00DC4584"/>
    <w:rsid w:val="00DC5785"/>
    <w:rsid w:val="00DC6789"/>
    <w:rsid w:val="00DC6A9A"/>
    <w:rsid w:val="00DD099D"/>
    <w:rsid w:val="00DD54E2"/>
    <w:rsid w:val="00DE077E"/>
    <w:rsid w:val="00DE0873"/>
    <w:rsid w:val="00DE0AAC"/>
    <w:rsid w:val="00DE0F73"/>
    <w:rsid w:val="00DE0FBC"/>
    <w:rsid w:val="00DE146B"/>
    <w:rsid w:val="00DE1B74"/>
    <w:rsid w:val="00DE2A70"/>
    <w:rsid w:val="00DE4120"/>
    <w:rsid w:val="00DE6AF9"/>
    <w:rsid w:val="00DE6C97"/>
    <w:rsid w:val="00DF06CD"/>
    <w:rsid w:val="00DF18F0"/>
    <w:rsid w:val="00DF21C7"/>
    <w:rsid w:val="00DF2CFC"/>
    <w:rsid w:val="00DF37AA"/>
    <w:rsid w:val="00DF3D12"/>
    <w:rsid w:val="00DF57C3"/>
    <w:rsid w:val="00DF6FBF"/>
    <w:rsid w:val="00DF6FEB"/>
    <w:rsid w:val="00DF7191"/>
    <w:rsid w:val="00E00EF8"/>
    <w:rsid w:val="00E0238E"/>
    <w:rsid w:val="00E0303C"/>
    <w:rsid w:val="00E03ECA"/>
    <w:rsid w:val="00E05733"/>
    <w:rsid w:val="00E06837"/>
    <w:rsid w:val="00E069C8"/>
    <w:rsid w:val="00E07688"/>
    <w:rsid w:val="00E117D8"/>
    <w:rsid w:val="00E11EAE"/>
    <w:rsid w:val="00E1255D"/>
    <w:rsid w:val="00E14F4C"/>
    <w:rsid w:val="00E15830"/>
    <w:rsid w:val="00E1725F"/>
    <w:rsid w:val="00E172A7"/>
    <w:rsid w:val="00E177F3"/>
    <w:rsid w:val="00E20159"/>
    <w:rsid w:val="00E22BC4"/>
    <w:rsid w:val="00E22CD4"/>
    <w:rsid w:val="00E2389C"/>
    <w:rsid w:val="00E244D5"/>
    <w:rsid w:val="00E25711"/>
    <w:rsid w:val="00E27025"/>
    <w:rsid w:val="00E3121B"/>
    <w:rsid w:val="00E3148E"/>
    <w:rsid w:val="00E31B6D"/>
    <w:rsid w:val="00E32706"/>
    <w:rsid w:val="00E32DD1"/>
    <w:rsid w:val="00E35001"/>
    <w:rsid w:val="00E37408"/>
    <w:rsid w:val="00E4097A"/>
    <w:rsid w:val="00E409A6"/>
    <w:rsid w:val="00E41153"/>
    <w:rsid w:val="00E4201F"/>
    <w:rsid w:val="00E447AF"/>
    <w:rsid w:val="00E45A73"/>
    <w:rsid w:val="00E45F22"/>
    <w:rsid w:val="00E474C1"/>
    <w:rsid w:val="00E50686"/>
    <w:rsid w:val="00E50EBF"/>
    <w:rsid w:val="00E524BC"/>
    <w:rsid w:val="00E525BF"/>
    <w:rsid w:val="00E53405"/>
    <w:rsid w:val="00E60472"/>
    <w:rsid w:val="00E61427"/>
    <w:rsid w:val="00E61CFE"/>
    <w:rsid w:val="00E61FD0"/>
    <w:rsid w:val="00E648C1"/>
    <w:rsid w:val="00E65F3F"/>
    <w:rsid w:val="00E677C1"/>
    <w:rsid w:val="00E70529"/>
    <w:rsid w:val="00E70CBA"/>
    <w:rsid w:val="00E71E68"/>
    <w:rsid w:val="00E721FC"/>
    <w:rsid w:val="00E728B1"/>
    <w:rsid w:val="00E74A19"/>
    <w:rsid w:val="00E7511C"/>
    <w:rsid w:val="00E800FA"/>
    <w:rsid w:val="00E828F5"/>
    <w:rsid w:val="00E83BDE"/>
    <w:rsid w:val="00E85568"/>
    <w:rsid w:val="00E85BEA"/>
    <w:rsid w:val="00E864E3"/>
    <w:rsid w:val="00E87215"/>
    <w:rsid w:val="00E908B6"/>
    <w:rsid w:val="00E91101"/>
    <w:rsid w:val="00E939C3"/>
    <w:rsid w:val="00E943DC"/>
    <w:rsid w:val="00EA0B34"/>
    <w:rsid w:val="00EA0C9E"/>
    <w:rsid w:val="00EA33A3"/>
    <w:rsid w:val="00EA4086"/>
    <w:rsid w:val="00EA523E"/>
    <w:rsid w:val="00EA5E9B"/>
    <w:rsid w:val="00EB00E1"/>
    <w:rsid w:val="00EB0846"/>
    <w:rsid w:val="00EB1A5D"/>
    <w:rsid w:val="00EB1D9F"/>
    <w:rsid w:val="00EB349D"/>
    <w:rsid w:val="00EB4643"/>
    <w:rsid w:val="00EB579C"/>
    <w:rsid w:val="00EB6CBD"/>
    <w:rsid w:val="00EB7B5D"/>
    <w:rsid w:val="00EB7D63"/>
    <w:rsid w:val="00EC1A36"/>
    <w:rsid w:val="00EC1B34"/>
    <w:rsid w:val="00EC28F3"/>
    <w:rsid w:val="00EC4397"/>
    <w:rsid w:val="00EC4470"/>
    <w:rsid w:val="00EC4CD4"/>
    <w:rsid w:val="00EC54EC"/>
    <w:rsid w:val="00EC550E"/>
    <w:rsid w:val="00EC5834"/>
    <w:rsid w:val="00EC614D"/>
    <w:rsid w:val="00EC7A98"/>
    <w:rsid w:val="00ED17E1"/>
    <w:rsid w:val="00ED239F"/>
    <w:rsid w:val="00ED3AC2"/>
    <w:rsid w:val="00ED5718"/>
    <w:rsid w:val="00ED571D"/>
    <w:rsid w:val="00ED5F5C"/>
    <w:rsid w:val="00EE0ABC"/>
    <w:rsid w:val="00EE0B97"/>
    <w:rsid w:val="00EE1743"/>
    <w:rsid w:val="00EE1914"/>
    <w:rsid w:val="00EE1D19"/>
    <w:rsid w:val="00EE5500"/>
    <w:rsid w:val="00EE56BE"/>
    <w:rsid w:val="00EF0F6E"/>
    <w:rsid w:val="00EF3806"/>
    <w:rsid w:val="00EF4305"/>
    <w:rsid w:val="00EF44A4"/>
    <w:rsid w:val="00EF5897"/>
    <w:rsid w:val="00EF5922"/>
    <w:rsid w:val="00EF5A7D"/>
    <w:rsid w:val="00EF67A6"/>
    <w:rsid w:val="00EF7B95"/>
    <w:rsid w:val="00F00654"/>
    <w:rsid w:val="00F00BBD"/>
    <w:rsid w:val="00F01617"/>
    <w:rsid w:val="00F01A3D"/>
    <w:rsid w:val="00F01C0C"/>
    <w:rsid w:val="00F05590"/>
    <w:rsid w:val="00F05FF2"/>
    <w:rsid w:val="00F1027F"/>
    <w:rsid w:val="00F1066B"/>
    <w:rsid w:val="00F12259"/>
    <w:rsid w:val="00F125F8"/>
    <w:rsid w:val="00F12E25"/>
    <w:rsid w:val="00F14CAF"/>
    <w:rsid w:val="00F159CD"/>
    <w:rsid w:val="00F161DE"/>
    <w:rsid w:val="00F16AFF"/>
    <w:rsid w:val="00F20C7E"/>
    <w:rsid w:val="00F20E12"/>
    <w:rsid w:val="00F21B14"/>
    <w:rsid w:val="00F21C3D"/>
    <w:rsid w:val="00F24BA6"/>
    <w:rsid w:val="00F25805"/>
    <w:rsid w:val="00F25BBC"/>
    <w:rsid w:val="00F25F5C"/>
    <w:rsid w:val="00F27578"/>
    <w:rsid w:val="00F30AAB"/>
    <w:rsid w:val="00F31AB0"/>
    <w:rsid w:val="00F33549"/>
    <w:rsid w:val="00F40C6F"/>
    <w:rsid w:val="00F40EAB"/>
    <w:rsid w:val="00F41DFE"/>
    <w:rsid w:val="00F43AC2"/>
    <w:rsid w:val="00F45370"/>
    <w:rsid w:val="00F4793F"/>
    <w:rsid w:val="00F47B41"/>
    <w:rsid w:val="00F507DC"/>
    <w:rsid w:val="00F51B4F"/>
    <w:rsid w:val="00F52468"/>
    <w:rsid w:val="00F528E0"/>
    <w:rsid w:val="00F53217"/>
    <w:rsid w:val="00F53FEB"/>
    <w:rsid w:val="00F556B7"/>
    <w:rsid w:val="00F56FC3"/>
    <w:rsid w:val="00F57F29"/>
    <w:rsid w:val="00F6075C"/>
    <w:rsid w:val="00F60F8B"/>
    <w:rsid w:val="00F613B0"/>
    <w:rsid w:val="00F63A1C"/>
    <w:rsid w:val="00F64869"/>
    <w:rsid w:val="00F65947"/>
    <w:rsid w:val="00F66B2A"/>
    <w:rsid w:val="00F67186"/>
    <w:rsid w:val="00F71B3E"/>
    <w:rsid w:val="00F727E8"/>
    <w:rsid w:val="00F72B4D"/>
    <w:rsid w:val="00F74920"/>
    <w:rsid w:val="00F751F1"/>
    <w:rsid w:val="00F76767"/>
    <w:rsid w:val="00F77387"/>
    <w:rsid w:val="00F800AD"/>
    <w:rsid w:val="00F816E1"/>
    <w:rsid w:val="00F8230C"/>
    <w:rsid w:val="00F82561"/>
    <w:rsid w:val="00F84AD0"/>
    <w:rsid w:val="00F85A9D"/>
    <w:rsid w:val="00F9141B"/>
    <w:rsid w:val="00F91556"/>
    <w:rsid w:val="00F915E0"/>
    <w:rsid w:val="00F91D65"/>
    <w:rsid w:val="00F927F7"/>
    <w:rsid w:val="00F93885"/>
    <w:rsid w:val="00F942C5"/>
    <w:rsid w:val="00FA095C"/>
    <w:rsid w:val="00FA134C"/>
    <w:rsid w:val="00FA2F48"/>
    <w:rsid w:val="00FA31B1"/>
    <w:rsid w:val="00FA4A4B"/>
    <w:rsid w:val="00FA71AC"/>
    <w:rsid w:val="00FB0243"/>
    <w:rsid w:val="00FB0B54"/>
    <w:rsid w:val="00FB1E46"/>
    <w:rsid w:val="00FB2012"/>
    <w:rsid w:val="00FB27AF"/>
    <w:rsid w:val="00FB2F50"/>
    <w:rsid w:val="00FB4518"/>
    <w:rsid w:val="00FB7205"/>
    <w:rsid w:val="00FB7EE6"/>
    <w:rsid w:val="00FC3417"/>
    <w:rsid w:val="00FC4D00"/>
    <w:rsid w:val="00FC61A1"/>
    <w:rsid w:val="00FC727C"/>
    <w:rsid w:val="00FC7460"/>
    <w:rsid w:val="00FC7C2F"/>
    <w:rsid w:val="00FC7E60"/>
    <w:rsid w:val="00FD0460"/>
    <w:rsid w:val="00FD0F77"/>
    <w:rsid w:val="00FD15B7"/>
    <w:rsid w:val="00FD2251"/>
    <w:rsid w:val="00FD23CE"/>
    <w:rsid w:val="00FD4D32"/>
    <w:rsid w:val="00FD6162"/>
    <w:rsid w:val="00FD6370"/>
    <w:rsid w:val="00FE1D50"/>
    <w:rsid w:val="00FE3442"/>
    <w:rsid w:val="00FE541B"/>
    <w:rsid w:val="00FE64DD"/>
    <w:rsid w:val="00FE6FCC"/>
    <w:rsid w:val="00FF04D3"/>
    <w:rsid w:val="00FF07D1"/>
    <w:rsid w:val="00FF0BD5"/>
    <w:rsid w:val="00FF18C2"/>
    <w:rsid w:val="00FF2AED"/>
    <w:rsid w:val="00FF4774"/>
    <w:rsid w:val="00FF5408"/>
    <w:rsid w:val="00FF6B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Message Header"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C6A"/>
    <w:pPr>
      <w:spacing w:line="360" w:lineRule="auto"/>
      <w:ind w:firstLine="454"/>
      <w:jc w:val="center"/>
    </w:pPr>
    <w:rPr>
      <w:sz w:val="28"/>
      <w:szCs w:val="28"/>
      <w:lang w:eastAsia="en-US"/>
    </w:rPr>
  </w:style>
  <w:style w:type="paragraph" w:styleId="1">
    <w:name w:val="heading 1"/>
    <w:basedOn w:val="a"/>
    <w:next w:val="a"/>
    <w:link w:val="10"/>
    <w:uiPriority w:val="9"/>
    <w:qFormat/>
    <w:rsid w:val="00C867C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rsid w:val="00554C6A"/>
    <w:pPr>
      <w:keepNext/>
      <w:spacing w:before="240" w:after="60" w:line="240" w:lineRule="auto"/>
      <w:ind w:firstLine="0"/>
      <w:jc w:val="left"/>
      <w:outlineLvl w:val="1"/>
    </w:pPr>
    <w:rPr>
      <w:rFonts w:ascii="Arial" w:eastAsia="Times New Roman" w:hAnsi="Arial"/>
      <w:b/>
      <w:bCs/>
      <w:i/>
      <w:iCs/>
      <w:lang w:eastAsia="ru-RU"/>
    </w:rPr>
  </w:style>
  <w:style w:type="paragraph" w:styleId="3">
    <w:name w:val="heading 3"/>
    <w:basedOn w:val="a"/>
    <w:next w:val="a"/>
    <w:link w:val="30"/>
    <w:uiPriority w:val="9"/>
    <w:qFormat/>
    <w:rsid w:val="00554C6A"/>
    <w:pPr>
      <w:keepNext/>
      <w:spacing w:before="240" w:after="60" w:line="240" w:lineRule="auto"/>
      <w:ind w:firstLine="0"/>
      <w:jc w:val="left"/>
      <w:outlineLvl w:val="2"/>
    </w:pPr>
    <w:rPr>
      <w:rFonts w:ascii="Arial" w:eastAsia="Times New Roman" w:hAnsi="Arial"/>
      <w:b/>
      <w:bCs/>
      <w:sz w:val="26"/>
      <w:szCs w:val="26"/>
      <w:lang w:eastAsia="ru-RU"/>
    </w:rPr>
  </w:style>
  <w:style w:type="paragraph" w:styleId="4">
    <w:name w:val="heading 4"/>
    <w:basedOn w:val="a"/>
    <w:next w:val="a"/>
    <w:link w:val="40"/>
    <w:uiPriority w:val="9"/>
    <w:qFormat/>
    <w:rsid w:val="00554C6A"/>
    <w:pPr>
      <w:keepNext/>
      <w:spacing w:before="240" w:after="60" w:line="240" w:lineRule="auto"/>
      <w:ind w:firstLine="0"/>
      <w:jc w:val="left"/>
      <w:outlineLvl w:val="3"/>
    </w:pPr>
    <w:rPr>
      <w:rFonts w:eastAsia="Times New Roman"/>
      <w:b/>
      <w:bCs/>
      <w:lang w:eastAsia="ru-RU"/>
    </w:rPr>
  </w:style>
  <w:style w:type="paragraph" w:styleId="5">
    <w:name w:val="heading 5"/>
    <w:basedOn w:val="a"/>
    <w:next w:val="a"/>
    <w:link w:val="50"/>
    <w:qFormat/>
    <w:rsid w:val="00554C6A"/>
    <w:pPr>
      <w:spacing w:before="240" w:after="60" w:line="240" w:lineRule="auto"/>
      <w:ind w:firstLine="0"/>
      <w:jc w:val="left"/>
      <w:outlineLvl w:val="4"/>
    </w:pPr>
    <w:rPr>
      <w:rFonts w:eastAsia="Times New Roman"/>
      <w:b/>
      <w:bCs/>
      <w:i/>
      <w:iCs/>
      <w:sz w:val="26"/>
      <w:szCs w:val="26"/>
      <w:lang w:eastAsia="ru-RU"/>
    </w:rPr>
  </w:style>
  <w:style w:type="paragraph" w:styleId="6">
    <w:name w:val="heading 6"/>
    <w:basedOn w:val="a"/>
    <w:next w:val="a"/>
    <w:link w:val="60"/>
    <w:qFormat/>
    <w:rsid w:val="00B03D62"/>
    <w:pPr>
      <w:keepNext/>
      <w:tabs>
        <w:tab w:val="num" w:pos="0"/>
      </w:tabs>
      <w:suppressAutoHyphens/>
      <w:spacing w:line="240" w:lineRule="auto"/>
      <w:ind w:left="1152" w:hanging="1152"/>
      <w:jc w:val="both"/>
      <w:outlineLvl w:val="5"/>
    </w:pPr>
    <w:rPr>
      <w:rFonts w:eastAsia="Times New Roman"/>
      <w:b/>
      <w:bCs/>
      <w:sz w:val="24"/>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867C8"/>
    <w:rPr>
      <w:rFonts w:ascii="Cambria" w:eastAsia="Times New Roman" w:hAnsi="Cambria" w:cs="Times New Roman"/>
      <w:b/>
      <w:bCs/>
      <w:kern w:val="32"/>
      <w:sz w:val="32"/>
      <w:szCs w:val="32"/>
      <w:lang w:eastAsia="en-US"/>
    </w:rPr>
  </w:style>
  <w:style w:type="character" w:customStyle="1" w:styleId="20">
    <w:name w:val="Заголовок 2 Знак"/>
    <w:link w:val="2"/>
    <w:uiPriority w:val="9"/>
    <w:rsid w:val="00554C6A"/>
    <w:rPr>
      <w:rFonts w:ascii="Arial" w:eastAsia="Times New Roman" w:hAnsi="Arial" w:cs="Arial"/>
      <w:b/>
      <w:bCs/>
      <w:i/>
      <w:iCs/>
      <w:sz w:val="28"/>
      <w:szCs w:val="28"/>
      <w:lang w:eastAsia="ru-RU"/>
    </w:rPr>
  </w:style>
  <w:style w:type="character" w:customStyle="1" w:styleId="30">
    <w:name w:val="Заголовок 3 Знак"/>
    <w:link w:val="3"/>
    <w:uiPriority w:val="9"/>
    <w:rsid w:val="00554C6A"/>
    <w:rPr>
      <w:rFonts w:ascii="Arial" w:eastAsia="Times New Roman" w:hAnsi="Arial" w:cs="Arial"/>
      <w:b/>
      <w:bCs/>
      <w:sz w:val="26"/>
      <w:szCs w:val="26"/>
      <w:lang w:eastAsia="ru-RU"/>
    </w:rPr>
  </w:style>
  <w:style w:type="character" w:customStyle="1" w:styleId="40">
    <w:name w:val="Заголовок 4 Знак"/>
    <w:link w:val="4"/>
    <w:uiPriority w:val="9"/>
    <w:rsid w:val="00554C6A"/>
    <w:rPr>
      <w:rFonts w:ascii="Times New Roman" w:eastAsia="Times New Roman" w:hAnsi="Times New Roman" w:cs="Times New Roman"/>
      <w:b/>
      <w:bCs/>
      <w:sz w:val="28"/>
      <w:szCs w:val="28"/>
      <w:lang w:eastAsia="ru-RU"/>
    </w:rPr>
  </w:style>
  <w:style w:type="character" w:customStyle="1" w:styleId="50">
    <w:name w:val="Заголовок 5 Знак"/>
    <w:link w:val="5"/>
    <w:rsid w:val="00554C6A"/>
    <w:rPr>
      <w:rFonts w:ascii="Times New Roman" w:eastAsia="Times New Roman" w:hAnsi="Times New Roman" w:cs="Times New Roman"/>
      <w:b/>
      <w:bCs/>
      <w:i/>
      <w:iCs/>
      <w:sz w:val="26"/>
      <w:szCs w:val="26"/>
      <w:lang w:eastAsia="ru-RU"/>
    </w:rPr>
  </w:style>
  <w:style w:type="paragraph" w:styleId="a3">
    <w:name w:val="Title"/>
    <w:basedOn w:val="a"/>
    <w:link w:val="a4"/>
    <w:qFormat/>
    <w:rsid w:val="00554C6A"/>
    <w:pPr>
      <w:ind w:firstLine="540"/>
    </w:pPr>
    <w:rPr>
      <w:rFonts w:eastAsia="Times New Roman"/>
    </w:rPr>
  </w:style>
  <w:style w:type="character" w:customStyle="1" w:styleId="a4">
    <w:name w:val="Название Знак"/>
    <w:link w:val="a3"/>
    <w:rsid w:val="00554C6A"/>
    <w:rPr>
      <w:rFonts w:ascii="Times New Roman" w:eastAsia="Times New Roman" w:hAnsi="Times New Roman"/>
      <w:sz w:val="28"/>
      <w:szCs w:val="28"/>
    </w:rPr>
  </w:style>
  <w:style w:type="character" w:styleId="a5">
    <w:name w:val="Strong"/>
    <w:uiPriority w:val="22"/>
    <w:qFormat/>
    <w:rsid w:val="00554C6A"/>
    <w:rPr>
      <w:b/>
      <w:bCs/>
    </w:rPr>
  </w:style>
  <w:style w:type="character" w:styleId="a6">
    <w:name w:val="Emphasis"/>
    <w:uiPriority w:val="20"/>
    <w:qFormat/>
    <w:rsid w:val="00554C6A"/>
    <w:rPr>
      <w:i/>
      <w:iCs/>
    </w:rPr>
  </w:style>
  <w:style w:type="paragraph" w:customStyle="1" w:styleId="a7">
    <w:name w:val="Стиль основной"/>
    <w:basedOn w:val="a3"/>
    <w:link w:val="a8"/>
    <w:qFormat/>
    <w:rsid w:val="00554C6A"/>
  </w:style>
  <w:style w:type="character" w:customStyle="1" w:styleId="a8">
    <w:name w:val="Стиль основной Знак"/>
    <w:link w:val="a7"/>
    <w:rsid w:val="00554C6A"/>
    <w:rPr>
      <w:rFonts w:ascii="Times New Roman" w:eastAsia="Times New Roman" w:hAnsi="Times New Roman"/>
      <w:sz w:val="28"/>
      <w:szCs w:val="28"/>
    </w:rPr>
  </w:style>
  <w:style w:type="paragraph" w:customStyle="1" w:styleId="a9">
    <w:name w:val="А_основной"/>
    <w:basedOn w:val="a"/>
    <w:link w:val="aa"/>
    <w:qFormat/>
    <w:rsid w:val="00B2246B"/>
    <w:pPr>
      <w:widowControl w:val="0"/>
      <w:autoSpaceDE w:val="0"/>
      <w:autoSpaceDN w:val="0"/>
      <w:adjustRightInd w:val="0"/>
      <w:jc w:val="both"/>
    </w:pPr>
    <w:rPr>
      <w:rFonts w:eastAsia="Times New Roman"/>
      <w:szCs w:val="20"/>
    </w:rPr>
  </w:style>
  <w:style w:type="character" w:customStyle="1" w:styleId="aa">
    <w:name w:val="А_основной Знак"/>
    <w:link w:val="a9"/>
    <w:rsid w:val="00B2246B"/>
    <w:rPr>
      <w:rFonts w:ascii="Times New Roman" w:eastAsia="Times New Roman" w:hAnsi="Times New Roman" w:cs="Arial"/>
      <w:i w:val="0"/>
      <w:sz w:val="28"/>
      <w:szCs w:val="20"/>
    </w:rPr>
  </w:style>
  <w:style w:type="paragraph" w:styleId="ab">
    <w:name w:val="footnote text"/>
    <w:basedOn w:val="a"/>
    <w:link w:val="ac"/>
    <w:uiPriority w:val="99"/>
    <w:qFormat/>
    <w:rsid w:val="00D002C3"/>
    <w:pPr>
      <w:spacing w:line="240" w:lineRule="auto"/>
      <w:jc w:val="both"/>
    </w:pPr>
    <w:rPr>
      <w:rFonts w:eastAsia="Times New Roman"/>
      <w:sz w:val="24"/>
      <w:szCs w:val="20"/>
    </w:rPr>
  </w:style>
  <w:style w:type="character" w:customStyle="1" w:styleId="ac">
    <w:name w:val="Текст сноски Знак"/>
    <w:link w:val="ab"/>
    <w:uiPriority w:val="99"/>
    <w:rsid w:val="00D002C3"/>
    <w:rPr>
      <w:rFonts w:ascii="Times New Roman" w:eastAsia="Times New Roman" w:hAnsi="Times New Roman"/>
      <w:sz w:val="24"/>
    </w:rPr>
  </w:style>
  <w:style w:type="paragraph" w:customStyle="1" w:styleId="ad">
    <w:name w:val="А_сноска"/>
    <w:basedOn w:val="ab"/>
    <w:link w:val="ae"/>
    <w:qFormat/>
    <w:rsid w:val="00185FF7"/>
    <w:pPr>
      <w:widowControl w:val="0"/>
      <w:autoSpaceDE w:val="0"/>
      <w:autoSpaceDN w:val="0"/>
      <w:adjustRightInd w:val="0"/>
    </w:pPr>
    <w:rPr>
      <w:szCs w:val="24"/>
    </w:rPr>
  </w:style>
  <w:style w:type="character" w:customStyle="1" w:styleId="ae">
    <w:name w:val="А_сноска Знак"/>
    <w:link w:val="ad"/>
    <w:rsid w:val="00185FF7"/>
    <w:rPr>
      <w:rFonts w:ascii="Times New Roman" w:eastAsia="Times New Roman" w:hAnsi="Times New Roman"/>
      <w:sz w:val="24"/>
      <w:szCs w:val="24"/>
    </w:rPr>
  </w:style>
  <w:style w:type="paragraph" w:styleId="af">
    <w:name w:val="Balloon Text"/>
    <w:basedOn w:val="a"/>
    <w:link w:val="af0"/>
    <w:uiPriority w:val="99"/>
    <w:unhideWhenUsed/>
    <w:rsid w:val="00E069C8"/>
    <w:pPr>
      <w:spacing w:line="240" w:lineRule="auto"/>
    </w:pPr>
    <w:rPr>
      <w:rFonts w:ascii="Tahoma" w:hAnsi="Tahoma"/>
      <w:sz w:val="16"/>
      <w:szCs w:val="16"/>
    </w:rPr>
  </w:style>
  <w:style w:type="character" w:customStyle="1" w:styleId="af0">
    <w:name w:val="Текст выноски Знак"/>
    <w:link w:val="af"/>
    <w:uiPriority w:val="99"/>
    <w:rsid w:val="00E069C8"/>
    <w:rPr>
      <w:rFonts w:ascii="Tahoma" w:hAnsi="Tahoma" w:cs="Tahoma"/>
      <w:sz w:val="16"/>
      <w:szCs w:val="16"/>
      <w:lang w:eastAsia="en-US"/>
    </w:rPr>
  </w:style>
  <w:style w:type="paragraph" w:styleId="af1">
    <w:name w:val="header"/>
    <w:basedOn w:val="a"/>
    <w:link w:val="af2"/>
    <w:uiPriority w:val="99"/>
    <w:unhideWhenUsed/>
    <w:rsid w:val="00A740C6"/>
    <w:pPr>
      <w:tabs>
        <w:tab w:val="center" w:pos="4677"/>
        <w:tab w:val="right" w:pos="9355"/>
      </w:tabs>
    </w:pPr>
  </w:style>
  <w:style w:type="character" w:customStyle="1" w:styleId="af2">
    <w:name w:val="Верхний колонтитул Знак"/>
    <w:link w:val="af1"/>
    <w:uiPriority w:val="99"/>
    <w:rsid w:val="00A740C6"/>
    <w:rPr>
      <w:sz w:val="28"/>
      <w:szCs w:val="28"/>
      <w:lang w:eastAsia="en-US"/>
    </w:rPr>
  </w:style>
  <w:style w:type="paragraph" w:styleId="af3">
    <w:name w:val="footer"/>
    <w:basedOn w:val="a"/>
    <w:link w:val="af4"/>
    <w:uiPriority w:val="99"/>
    <w:unhideWhenUsed/>
    <w:rsid w:val="00A740C6"/>
    <w:pPr>
      <w:tabs>
        <w:tab w:val="center" w:pos="4677"/>
        <w:tab w:val="right" w:pos="9355"/>
      </w:tabs>
    </w:pPr>
  </w:style>
  <w:style w:type="character" w:customStyle="1" w:styleId="af4">
    <w:name w:val="Нижний колонтитул Знак"/>
    <w:link w:val="af3"/>
    <w:uiPriority w:val="99"/>
    <w:rsid w:val="00A740C6"/>
    <w:rPr>
      <w:sz w:val="28"/>
      <w:szCs w:val="28"/>
      <w:lang w:eastAsia="en-US"/>
    </w:rPr>
  </w:style>
  <w:style w:type="paragraph" w:customStyle="1" w:styleId="af5">
    <w:name w:val="А_заголовок"/>
    <w:basedOn w:val="a9"/>
    <w:link w:val="af6"/>
    <w:qFormat/>
    <w:rsid w:val="00456B3B"/>
    <w:pPr>
      <w:jc w:val="center"/>
    </w:pPr>
    <w:rPr>
      <w:i/>
    </w:rPr>
  </w:style>
  <w:style w:type="character" w:customStyle="1" w:styleId="af6">
    <w:name w:val="А_заголовок Знак"/>
    <w:link w:val="af5"/>
    <w:rsid w:val="00456B3B"/>
    <w:rPr>
      <w:rFonts w:ascii="Times New Roman" w:eastAsia="Times New Roman" w:hAnsi="Times New Roman" w:cs="Arial"/>
      <w:i/>
      <w:sz w:val="28"/>
      <w:szCs w:val="20"/>
    </w:rPr>
  </w:style>
  <w:style w:type="table" w:styleId="af7">
    <w:name w:val="Table Grid"/>
    <w:basedOn w:val="a1"/>
    <w:uiPriority w:val="59"/>
    <w:rsid w:val="00120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Normal (Web)"/>
    <w:aliases w:val="Normal (Web) Char,Обычный (Web)"/>
    <w:basedOn w:val="a"/>
    <w:link w:val="af9"/>
    <w:uiPriority w:val="99"/>
    <w:qFormat/>
    <w:rsid w:val="00901307"/>
    <w:pPr>
      <w:spacing w:before="100" w:beforeAutospacing="1" w:after="100" w:afterAutospacing="1" w:line="240" w:lineRule="auto"/>
      <w:ind w:firstLine="0"/>
      <w:jc w:val="left"/>
    </w:pPr>
    <w:rPr>
      <w:rFonts w:eastAsia="Times New Roman"/>
      <w:sz w:val="24"/>
      <w:szCs w:val="24"/>
      <w:lang w:eastAsia="ru-RU"/>
    </w:rPr>
  </w:style>
  <w:style w:type="paragraph" w:styleId="afa">
    <w:name w:val="Subtitle"/>
    <w:basedOn w:val="a"/>
    <w:link w:val="afb"/>
    <w:qFormat/>
    <w:rsid w:val="00901307"/>
    <w:pPr>
      <w:tabs>
        <w:tab w:val="left" w:pos="3705"/>
        <w:tab w:val="left" w:pos="4248"/>
        <w:tab w:val="left" w:pos="7845"/>
      </w:tabs>
      <w:spacing w:line="240" w:lineRule="auto"/>
      <w:ind w:firstLine="0"/>
    </w:pPr>
    <w:rPr>
      <w:rFonts w:eastAsia="Times New Roman"/>
      <w:b/>
      <w:sz w:val="36"/>
      <w:szCs w:val="24"/>
      <w:u w:val="single"/>
    </w:rPr>
  </w:style>
  <w:style w:type="character" w:customStyle="1" w:styleId="afb">
    <w:name w:val="Подзаголовок Знак"/>
    <w:link w:val="afa"/>
    <w:rsid w:val="00901307"/>
    <w:rPr>
      <w:rFonts w:eastAsia="Times New Roman"/>
      <w:b/>
      <w:sz w:val="36"/>
      <w:szCs w:val="24"/>
      <w:u w:val="single"/>
    </w:rPr>
  </w:style>
  <w:style w:type="paragraph" w:customStyle="1" w:styleId="11">
    <w:name w:val="Обычный1"/>
    <w:rsid w:val="00901307"/>
    <w:rPr>
      <w:rFonts w:ascii="Arial" w:eastAsia="Times New Roman" w:hAnsi="Arial"/>
      <w:sz w:val="24"/>
    </w:rPr>
  </w:style>
  <w:style w:type="paragraph" w:styleId="afc">
    <w:name w:val="Document Map"/>
    <w:basedOn w:val="a"/>
    <w:link w:val="afd"/>
    <w:uiPriority w:val="99"/>
    <w:semiHidden/>
    <w:unhideWhenUsed/>
    <w:rsid w:val="000E21AC"/>
    <w:rPr>
      <w:rFonts w:ascii="Tahoma" w:hAnsi="Tahoma"/>
      <w:sz w:val="16"/>
      <w:szCs w:val="16"/>
    </w:rPr>
  </w:style>
  <w:style w:type="character" w:customStyle="1" w:styleId="afd">
    <w:name w:val="Схема документа Знак"/>
    <w:link w:val="afc"/>
    <w:uiPriority w:val="99"/>
    <w:semiHidden/>
    <w:rsid w:val="000E21AC"/>
    <w:rPr>
      <w:rFonts w:ascii="Tahoma" w:hAnsi="Tahoma" w:cs="Tahoma"/>
      <w:sz w:val="16"/>
      <w:szCs w:val="16"/>
      <w:lang w:eastAsia="en-US"/>
    </w:rPr>
  </w:style>
  <w:style w:type="paragraph" w:styleId="afe">
    <w:name w:val="TOC Heading"/>
    <w:basedOn w:val="1"/>
    <w:next w:val="a"/>
    <w:uiPriority w:val="39"/>
    <w:unhideWhenUsed/>
    <w:qFormat/>
    <w:rsid w:val="00C867C8"/>
    <w:pPr>
      <w:keepLines/>
      <w:spacing w:before="480" w:after="0" w:line="276" w:lineRule="auto"/>
      <w:ind w:firstLine="0"/>
      <w:jc w:val="left"/>
      <w:outlineLvl w:val="9"/>
    </w:pPr>
    <w:rPr>
      <w:color w:val="365F91"/>
      <w:kern w:val="0"/>
      <w:sz w:val="28"/>
      <w:szCs w:val="28"/>
    </w:rPr>
  </w:style>
  <w:style w:type="paragraph" w:styleId="12">
    <w:name w:val="toc 1"/>
    <w:basedOn w:val="a"/>
    <w:next w:val="a"/>
    <w:autoRedefine/>
    <w:uiPriority w:val="39"/>
    <w:unhideWhenUsed/>
    <w:qFormat/>
    <w:rsid w:val="00C867C8"/>
  </w:style>
  <w:style w:type="character" w:styleId="aff">
    <w:name w:val="Hyperlink"/>
    <w:uiPriority w:val="99"/>
    <w:unhideWhenUsed/>
    <w:rsid w:val="00C867C8"/>
    <w:rPr>
      <w:color w:val="0000FF"/>
      <w:u w:val="single"/>
    </w:rPr>
  </w:style>
  <w:style w:type="character" w:customStyle="1" w:styleId="0pt">
    <w:name w:val="Основной текст + Курсив;Интервал 0 pt"/>
    <w:rsid w:val="00852F04"/>
    <w:rPr>
      <w:rFonts w:ascii="Bookman Old Style" w:eastAsia="Bookman Old Style" w:hAnsi="Bookman Old Style" w:cs="Bookman Old Style"/>
      <w:b w:val="0"/>
      <w:bCs w:val="0"/>
      <w:i/>
      <w:iCs/>
      <w:smallCaps w:val="0"/>
      <w:strike w:val="0"/>
      <w:color w:val="000000"/>
      <w:spacing w:val="0"/>
      <w:w w:val="100"/>
      <w:position w:val="0"/>
      <w:sz w:val="17"/>
      <w:szCs w:val="17"/>
      <w:u w:val="none"/>
      <w:lang w:val="ru-RU"/>
    </w:rPr>
  </w:style>
  <w:style w:type="paragraph" w:styleId="aff0">
    <w:name w:val="No Spacing"/>
    <w:link w:val="aff1"/>
    <w:uiPriority w:val="1"/>
    <w:qFormat/>
    <w:rsid w:val="00852F04"/>
    <w:pPr>
      <w:widowControl w:val="0"/>
    </w:pPr>
    <w:rPr>
      <w:rFonts w:ascii="Courier New" w:eastAsia="Courier New" w:hAnsi="Courier New"/>
      <w:color w:val="000000"/>
      <w:sz w:val="24"/>
      <w:szCs w:val="24"/>
    </w:rPr>
  </w:style>
  <w:style w:type="character" w:customStyle="1" w:styleId="TimesNewRoman0pt">
    <w:name w:val="Основной текст + Times New Roman;Полужирный;Интервал 0 pt"/>
    <w:rsid w:val="00042D1D"/>
    <w:rPr>
      <w:rFonts w:ascii="Times New Roman" w:eastAsia="Times New Roman" w:hAnsi="Times New Roman" w:cs="Times New Roman"/>
      <w:b/>
      <w:bCs/>
      <w:i w:val="0"/>
      <w:iCs w:val="0"/>
      <w:smallCaps w:val="0"/>
      <w:strike w:val="0"/>
      <w:color w:val="000000"/>
      <w:spacing w:val="-3"/>
      <w:w w:val="100"/>
      <w:position w:val="0"/>
      <w:sz w:val="17"/>
      <w:szCs w:val="17"/>
      <w:u w:val="none"/>
      <w:lang w:val="ru-RU"/>
    </w:rPr>
  </w:style>
  <w:style w:type="character" w:customStyle="1" w:styleId="aff2">
    <w:name w:val="Основной текст_"/>
    <w:link w:val="22"/>
    <w:rsid w:val="00042D1D"/>
    <w:rPr>
      <w:rFonts w:ascii="Bookman Old Style" w:eastAsia="Bookman Old Style" w:hAnsi="Bookman Old Style" w:cs="Bookman Old Style"/>
      <w:spacing w:val="2"/>
      <w:sz w:val="17"/>
      <w:szCs w:val="17"/>
      <w:shd w:val="clear" w:color="auto" w:fill="FFFFFF"/>
    </w:rPr>
  </w:style>
  <w:style w:type="character" w:customStyle="1" w:styleId="55pt0pt">
    <w:name w:val="Основной текст + 5;5 pt;Интервал 0 pt"/>
    <w:rsid w:val="00042D1D"/>
    <w:rPr>
      <w:rFonts w:ascii="Bookman Old Style" w:eastAsia="Bookman Old Style" w:hAnsi="Bookman Old Style" w:cs="Bookman Old Style"/>
      <w:color w:val="000000"/>
      <w:spacing w:val="0"/>
      <w:w w:val="100"/>
      <w:position w:val="0"/>
      <w:sz w:val="11"/>
      <w:szCs w:val="11"/>
      <w:shd w:val="clear" w:color="auto" w:fill="FFFFFF"/>
      <w:lang w:val="ru-RU"/>
    </w:rPr>
  </w:style>
  <w:style w:type="paragraph" w:customStyle="1" w:styleId="22">
    <w:name w:val="Основной текст2"/>
    <w:basedOn w:val="a"/>
    <w:link w:val="aff2"/>
    <w:rsid w:val="00042D1D"/>
    <w:pPr>
      <w:widowControl w:val="0"/>
      <w:shd w:val="clear" w:color="auto" w:fill="FFFFFF"/>
      <w:spacing w:line="211" w:lineRule="exact"/>
      <w:ind w:firstLine="0"/>
      <w:jc w:val="both"/>
    </w:pPr>
    <w:rPr>
      <w:rFonts w:ascii="Bookman Old Style" w:eastAsia="Bookman Old Style" w:hAnsi="Bookman Old Style"/>
      <w:spacing w:val="2"/>
      <w:sz w:val="17"/>
      <w:szCs w:val="17"/>
    </w:rPr>
  </w:style>
  <w:style w:type="character" w:customStyle="1" w:styleId="TimesNewRoman95pt0pt">
    <w:name w:val="Основной текст + Times New Roman;9;5 pt;Полужирный;Интервал 0 pt"/>
    <w:rsid w:val="00042D1D"/>
    <w:rPr>
      <w:rFonts w:ascii="Times New Roman" w:eastAsia="Times New Roman" w:hAnsi="Times New Roman" w:cs="Times New Roman"/>
      <w:b/>
      <w:bCs/>
      <w:color w:val="000000"/>
      <w:spacing w:val="-5"/>
      <w:w w:val="100"/>
      <w:position w:val="0"/>
      <w:sz w:val="19"/>
      <w:szCs w:val="19"/>
      <w:shd w:val="clear" w:color="auto" w:fill="FFFFFF"/>
      <w:lang w:val="ru-RU"/>
    </w:rPr>
  </w:style>
  <w:style w:type="character" w:customStyle="1" w:styleId="TimesNewRoman10pt0pt">
    <w:name w:val="Основной текст + Times New Roman;10 pt;Интервал 0 pt"/>
    <w:rsid w:val="00042D1D"/>
    <w:rPr>
      <w:rFonts w:ascii="Times New Roman" w:eastAsia="Times New Roman" w:hAnsi="Times New Roman" w:cs="Times New Roman"/>
      <w:color w:val="000000"/>
      <w:spacing w:val="0"/>
      <w:w w:val="100"/>
      <w:position w:val="0"/>
      <w:sz w:val="20"/>
      <w:szCs w:val="20"/>
      <w:shd w:val="clear" w:color="auto" w:fill="FFFFFF"/>
      <w:lang w:val="ru-RU"/>
    </w:rPr>
  </w:style>
  <w:style w:type="paragraph" w:customStyle="1" w:styleId="Default">
    <w:name w:val="Default"/>
    <w:rsid w:val="007631CD"/>
    <w:pPr>
      <w:autoSpaceDE w:val="0"/>
      <w:autoSpaceDN w:val="0"/>
      <w:adjustRightInd w:val="0"/>
    </w:pPr>
    <w:rPr>
      <w:rFonts w:eastAsia="Times New Roman"/>
      <w:color w:val="000000"/>
      <w:sz w:val="24"/>
      <w:szCs w:val="24"/>
    </w:rPr>
  </w:style>
  <w:style w:type="paragraph" w:customStyle="1" w:styleId="aff3">
    <w:name w:val="......."/>
    <w:basedOn w:val="Default"/>
    <w:next w:val="Default"/>
    <w:rsid w:val="007631CD"/>
    <w:rPr>
      <w:color w:val="auto"/>
    </w:rPr>
  </w:style>
  <w:style w:type="character" w:customStyle="1" w:styleId="1pt">
    <w:name w:val="1pt"/>
    <w:basedOn w:val="a0"/>
    <w:rsid w:val="00BE681D"/>
  </w:style>
  <w:style w:type="paragraph" w:styleId="aff4">
    <w:name w:val="List Paragraph"/>
    <w:basedOn w:val="a"/>
    <w:link w:val="aff5"/>
    <w:uiPriority w:val="34"/>
    <w:qFormat/>
    <w:rsid w:val="00BE681D"/>
    <w:pPr>
      <w:spacing w:after="200" w:line="276" w:lineRule="auto"/>
      <w:ind w:left="720" w:firstLine="0"/>
      <w:contextualSpacing/>
      <w:jc w:val="left"/>
    </w:pPr>
    <w:rPr>
      <w:rFonts w:ascii="Calibri" w:eastAsia="Times New Roman" w:hAnsi="Calibri"/>
      <w:sz w:val="22"/>
      <w:szCs w:val="22"/>
    </w:rPr>
  </w:style>
  <w:style w:type="character" w:styleId="aff6">
    <w:name w:val="footnote reference"/>
    <w:uiPriority w:val="99"/>
    <w:semiHidden/>
    <w:unhideWhenUsed/>
    <w:rsid w:val="00E864E3"/>
    <w:rPr>
      <w:vertAlign w:val="superscript"/>
    </w:rPr>
  </w:style>
  <w:style w:type="paragraph" w:customStyle="1" w:styleId="13">
    <w:name w:val="Абзац списка1"/>
    <w:basedOn w:val="a"/>
    <w:rsid w:val="00883CCF"/>
    <w:pPr>
      <w:spacing w:after="200" w:line="276" w:lineRule="auto"/>
      <w:ind w:left="720" w:firstLine="0"/>
      <w:jc w:val="left"/>
    </w:pPr>
    <w:rPr>
      <w:rFonts w:ascii="Calibri" w:eastAsia="Times New Roman" w:hAnsi="Calibri" w:cs="Calibri"/>
      <w:sz w:val="22"/>
      <w:szCs w:val="22"/>
      <w:lang w:eastAsia="ru-RU"/>
    </w:rPr>
  </w:style>
  <w:style w:type="character" w:customStyle="1" w:styleId="c3">
    <w:name w:val="c3"/>
    <w:basedOn w:val="a0"/>
    <w:rsid w:val="00C069C7"/>
  </w:style>
  <w:style w:type="paragraph" w:styleId="23">
    <w:name w:val="Body Text 2"/>
    <w:basedOn w:val="a"/>
    <w:link w:val="24"/>
    <w:uiPriority w:val="99"/>
    <w:semiHidden/>
    <w:rsid w:val="00C069C7"/>
    <w:pPr>
      <w:spacing w:line="240" w:lineRule="auto"/>
      <w:ind w:firstLine="0"/>
      <w:jc w:val="left"/>
    </w:pPr>
    <w:rPr>
      <w:rFonts w:eastAsia="Times New Roman"/>
      <w:sz w:val="22"/>
      <w:szCs w:val="24"/>
    </w:rPr>
  </w:style>
  <w:style w:type="character" w:customStyle="1" w:styleId="24">
    <w:name w:val="Основной текст 2 Знак"/>
    <w:link w:val="23"/>
    <w:uiPriority w:val="99"/>
    <w:semiHidden/>
    <w:rsid w:val="00C069C7"/>
    <w:rPr>
      <w:rFonts w:eastAsia="Times New Roman"/>
      <w:sz w:val="22"/>
      <w:szCs w:val="24"/>
    </w:rPr>
  </w:style>
  <w:style w:type="paragraph" w:styleId="aff7">
    <w:name w:val="Body Text Indent"/>
    <w:basedOn w:val="a"/>
    <w:link w:val="aff8"/>
    <w:unhideWhenUsed/>
    <w:rsid w:val="00C069C7"/>
    <w:pPr>
      <w:spacing w:after="120" w:line="276" w:lineRule="auto"/>
      <w:ind w:left="283" w:firstLine="0"/>
      <w:jc w:val="left"/>
    </w:pPr>
    <w:rPr>
      <w:rFonts w:ascii="Calibri" w:eastAsia="Times New Roman" w:hAnsi="Calibri"/>
      <w:sz w:val="22"/>
      <w:szCs w:val="22"/>
    </w:rPr>
  </w:style>
  <w:style w:type="character" w:customStyle="1" w:styleId="aff8">
    <w:name w:val="Основной текст с отступом Знак"/>
    <w:link w:val="aff7"/>
    <w:rsid w:val="00C069C7"/>
    <w:rPr>
      <w:rFonts w:ascii="Calibri" w:eastAsia="Times New Roman" w:hAnsi="Calibri" w:cs="Times New Roman"/>
      <w:sz w:val="22"/>
      <w:szCs w:val="22"/>
    </w:rPr>
  </w:style>
  <w:style w:type="paragraph" w:customStyle="1" w:styleId="ParagraphStyle">
    <w:name w:val="Paragraph Style"/>
    <w:rsid w:val="00C069C7"/>
    <w:pPr>
      <w:autoSpaceDE w:val="0"/>
      <w:autoSpaceDN w:val="0"/>
      <w:adjustRightInd w:val="0"/>
    </w:pPr>
    <w:rPr>
      <w:rFonts w:ascii="Arial" w:hAnsi="Arial" w:cs="Arial"/>
      <w:sz w:val="24"/>
      <w:szCs w:val="24"/>
      <w:lang w:eastAsia="en-US"/>
    </w:rPr>
  </w:style>
  <w:style w:type="character" w:customStyle="1" w:styleId="apple-converted-space">
    <w:name w:val="apple-converted-space"/>
    <w:basedOn w:val="a0"/>
    <w:rsid w:val="00CA34AF"/>
  </w:style>
  <w:style w:type="paragraph" w:customStyle="1" w:styleId="ConsNormal">
    <w:name w:val="ConsNormal"/>
    <w:rsid w:val="009B1E9D"/>
    <w:pPr>
      <w:widowControl w:val="0"/>
      <w:ind w:firstLine="720"/>
    </w:pPr>
    <w:rPr>
      <w:rFonts w:ascii="Arial" w:eastAsia="Times New Roman" w:hAnsi="Arial" w:cs="Arial"/>
    </w:rPr>
  </w:style>
  <w:style w:type="character" w:customStyle="1" w:styleId="Zag11">
    <w:name w:val="Zag_11"/>
    <w:rsid w:val="009B1E9D"/>
  </w:style>
  <w:style w:type="paragraph" w:customStyle="1" w:styleId="ConsPlusCell">
    <w:name w:val="ConsPlusCell"/>
    <w:uiPriority w:val="99"/>
    <w:rsid w:val="006252E5"/>
    <w:pPr>
      <w:widowControl w:val="0"/>
      <w:autoSpaceDE w:val="0"/>
      <w:autoSpaceDN w:val="0"/>
      <w:adjustRightInd w:val="0"/>
    </w:pPr>
    <w:rPr>
      <w:rFonts w:ascii="Arial" w:eastAsia="Times New Roman" w:hAnsi="Arial" w:cs="Arial"/>
    </w:rPr>
  </w:style>
  <w:style w:type="paragraph" w:customStyle="1" w:styleId="ConsPlusNonformat">
    <w:name w:val="ConsPlusNonformat"/>
    <w:rsid w:val="0049222F"/>
    <w:pPr>
      <w:autoSpaceDE w:val="0"/>
      <w:autoSpaceDN w:val="0"/>
      <w:adjustRightInd w:val="0"/>
    </w:pPr>
    <w:rPr>
      <w:rFonts w:ascii="Courier New" w:eastAsia="Times New Roman" w:hAnsi="Courier New" w:cs="Courier New"/>
    </w:rPr>
  </w:style>
  <w:style w:type="character" w:customStyle="1" w:styleId="aff1">
    <w:name w:val="Без интервала Знак"/>
    <w:link w:val="aff0"/>
    <w:uiPriority w:val="1"/>
    <w:rsid w:val="00DF06CD"/>
    <w:rPr>
      <w:rFonts w:ascii="Courier New" w:eastAsia="Courier New" w:hAnsi="Courier New"/>
      <w:color w:val="000000"/>
      <w:sz w:val="24"/>
      <w:szCs w:val="24"/>
      <w:lang w:bidi="ar-SA"/>
    </w:rPr>
  </w:style>
  <w:style w:type="character" w:customStyle="1" w:styleId="FontStyle57">
    <w:name w:val="Font Style57"/>
    <w:uiPriority w:val="99"/>
    <w:rsid w:val="00585850"/>
    <w:rPr>
      <w:rFonts w:ascii="Times New Roman" w:hAnsi="Times New Roman" w:cs="Times New Roman"/>
      <w:color w:val="000000"/>
      <w:sz w:val="20"/>
      <w:szCs w:val="20"/>
    </w:rPr>
  </w:style>
  <w:style w:type="paragraph" w:customStyle="1" w:styleId="Style29">
    <w:name w:val="Style29"/>
    <w:basedOn w:val="a"/>
    <w:uiPriority w:val="99"/>
    <w:rsid w:val="00875F4A"/>
    <w:pPr>
      <w:widowControl w:val="0"/>
      <w:autoSpaceDE w:val="0"/>
      <w:autoSpaceDN w:val="0"/>
      <w:adjustRightInd w:val="0"/>
      <w:spacing w:line="295" w:lineRule="exact"/>
      <w:ind w:firstLine="0"/>
      <w:jc w:val="left"/>
    </w:pPr>
    <w:rPr>
      <w:rFonts w:eastAsia="Times New Roman"/>
      <w:sz w:val="24"/>
      <w:szCs w:val="24"/>
      <w:lang w:eastAsia="ru-RU"/>
    </w:rPr>
  </w:style>
  <w:style w:type="paragraph" w:styleId="31">
    <w:name w:val="toc 3"/>
    <w:basedOn w:val="a"/>
    <w:next w:val="a"/>
    <w:autoRedefine/>
    <w:uiPriority w:val="39"/>
    <w:semiHidden/>
    <w:unhideWhenUsed/>
    <w:qFormat/>
    <w:rsid w:val="00E25711"/>
    <w:pPr>
      <w:ind w:left="560"/>
    </w:pPr>
  </w:style>
  <w:style w:type="paragraph" w:customStyle="1" w:styleId="Zag2">
    <w:name w:val="Zag_2"/>
    <w:basedOn w:val="a"/>
    <w:rsid w:val="000E6F54"/>
    <w:pPr>
      <w:widowControl w:val="0"/>
      <w:autoSpaceDE w:val="0"/>
      <w:autoSpaceDN w:val="0"/>
      <w:adjustRightInd w:val="0"/>
      <w:spacing w:after="129" w:line="291" w:lineRule="exact"/>
      <w:ind w:firstLine="709"/>
    </w:pPr>
    <w:rPr>
      <w:rFonts w:eastAsia="Times New Roman"/>
      <w:b/>
      <w:bCs/>
      <w:color w:val="000000"/>
      <w:szCs w:val="24"/>
      <w:lang w:val="en-US" w:eastAsia="ru-RU"/>
    </w:rPr>
  </w:style>
  <w:style w:type="paragraph" w:customStyle="1" w:styleId="210">
    <w:name w:val="Заголовок 21"/>
    <w:basedOn w:val="a"/>
    <w:uiPriority w:val="1"/>
    <w:qFormat/>
    <w:rsid w:val="009C617F"/>
    <w:pPr>
      <w:widowControl w:val="0"/>
      <w:autoSpaceDE w:val="0"/>
      <w:autoSpaceDN w:val="0"/>
      <w:spacing w:line="240" w:lineRule="auto"/>
      <w:ind w:left="1040" w:firstLine="0"/>
      <w:jc w:val="left"/>
      <w:outlineLvl w:val="2"/>
    </w:pPr>
    <w:rPr>
      <w:rFonts w:eastAsia="Times New Roman"/>
      <w:b/>
      <w:bCs/>
      <w:i/>
      <w:sz w:val="24"/>
      <w:szCs w:val="24"/>
      <w:lang w:eastAsia="ru-RU" w:bidi="ru-RU"/>
    </w:rPr>
  </w:style>
  <w:style w:type="character" w:customStyle="1" w:styleId="aff5">
    <w:name w:val="Абзац списка Знак"/>
    <w:link w:val="aff4"/>
    <w:uiPriority w:val="34"/>
    <w:qFormat/>
    <w:locked/>
    <w:rsid w:val="00323D60"/>
    <w:rPr>
      <w:rFonts w:ascii="Calibri" w:eastAsia="Times New Roman" w:hAnsi="Calibri"/>
      <w:sz w:val="22"/>
      <w:szCs w:val="22"/>
    </w:rPr>
  </w:style>
  <w:style w:type="paragraph" w:customStyle="1" w:styleId="aff9">
    <w:name w:val="Новый"/>
    <w:basedOn w:val="a"/>
    <w:rsid w:val="00323D60"/>
    <w:pPr>
      <w:jc w:val="both"/>
    </w:pPr>
    <w:rPr>
      <w:rFonts w:eastAsia="Times New Roman"/>
      <w:szCs w:val="24"/>
      <w:lang w:eastAsia="ru-RU"/>
    </w:rPr>
  </w:style>
  <w:style w:type="paragraph" w:customStyle="1" w:styleId="Osnova">
    <w:name w:val="Osnova"/>
    <w:basedOn w:val="a"/>
    <w:rsid w:val="006331D1"/>
    <w:pPr>
      <w:widowControl w:val="0"/>
      <w:suppressAutoHyphens/>
      <w:autoSpaceDE w:val="0"/>
      <w:spacing w:line="213" w:lineRule="exact"/>
      <w:ind w:firstLine="339"/>
      <w:jc w:val="both"/>
    </w:pPr>
    <w:rPr>
      <w:rFonts w:ascii="NewtonCSanPin" w:eastAsia="Times New Roman" w:hAnsi="NewtonCSanPin" w:cs="NewtonCSanPin"/>
      <w:color w:val="000000"/>
      <w:sz w:val="21"/>
      <w:szCs w:val="21"/>
      <w:lang w:val="en-US" w:eastAsia="ar-SA"/>
    </w:rPr>
  </w:style>
  <w:style w:type="character" w:customStyle="1" w:styleId="95">
    <w:name w:val="Основной текст (9)5"/>
    <w:basedOn w:val="a0"/>
    <w:rsid w:val="00711705"/>
    <w:rPr>
      <w:rFonts w:ascii="Times New Roman" w:hAnsi="Times New Roman" w:cs="Times New Roman"/>
      <w:b/>
      <w:bCs/>
      <w:spacing w:val="0"/>
      <w:sz w:val="18"/>
      <w:szCs w:val="18"/>
      <w:lang w:bidi="ar-SA"/>
    </w:rPr>
  </w:style>
  <w:style w:type="paragraph" w:customStyle="1" w:styleId="LTGliederung1">
    <w:name w:val="???????~LT~Gliederung 1"/>
    <w:rsid w:val="004075CC"/>
    <w:p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before="50"/>
    </w:pPr>
    <w:rPr>
      <w:rFonts w:ascii="Mangal" w:eastAsia="Times New Roman" w:hAnsi="Mangal" w:cs="Mangal"/>
      <w:color w:val="000000"/>
      <w:sz w:val="56"/>
      <w:szCs w:val="56"/>
      <w:lang w:eastAsia="en-US"/>
    </w:rPr>
  </w:style>
  <w:style w:type="paragraph" w:styleId="affa">
    <w:name w:val="Body Text"/>
    <w:basedOn w:val="a"/>
    <w:link w:val="affb"/>
    <w:uiPriority w:val="99"/>
    <w:unhideWhenUsed/>
    <w:rsid w:val="00C3711E"/>
    <w:pPr>
      <w:spacing w:after="120"/>
    </w:pPr>
  </w:style>
  <w:style w:type="character" w:customStyle="1" w:styleId="affb">
    <w:name w:val="Основной текст Знак"/>
    <w:basedOn w:val="a0"/>
    <w:link w:val="affa"/>
    <w:uiPriority w:val="99"/>
    <w:rsid w:val="00C3711E"/>
    <w:rPr>
      <w:sz w:val="28"/>
      <w:szCs w:val="28"/>
      <w:lang w:eastAsia="en-US"/>
    </w:rPr>
  </w:style>
  <w:style w:type="paragraph" w:customStyle="1" w:styleId="affc">
    <w:name w:val="Основной"/>
    <w:basedOn w:val="a"/>
    <w:link w:val="affd"/>
    <w:rsid w:val="00C3711E"/>
    <w:pPr>
      <w:autoSpaceDE w:val="0"/>
      <w:autoSpaceDN w:val="0"/>
      <w:adjustRightInd w:val="0"/>
      <w:spacing w:line="214" w:lineRule="atLeast"/>
      <w:ind w:firstLine="283"/>
      <w:jc w:val="both"/>
      <w:textAlignment w:val="center"/>
    </w:pPr>
    <w:rPr>
      <w:rFonts w:ascii="NewtonCSanPin" w:eastAsia="Times New Roman" w:hAnsi="NewtonCSanPin"/>
      <w:color w:val="000000"/>
      <w:sz w:val="21"/>
      <w:szCs w:val="21"/>
    </w:rPr>
  </w:style>
  <w:style w:type="paragraph" w:customStyle="1" w:styleId="affe">
    <w:name w:val="Буллит"/>
    <w:basedOn w:val="affc"/>
    <w:link w:val="afff"/>
    <w:rsid w:val="00C3711E"/>
    <w:pPr>
      <w:ind w:firstLine="244"/>
    </w:pPr>
  </w:style>
  <w:style w:type="paragraph" w:customStyle="1" w:styleId="Zag1">
    <w:name w:val="Zag_1"/>
    <w:basedOn w:val="a"/>
    <w:uiPriority w:val="99"/>
    <w:rsid w:val="00C3711E"/>
    <w:pPr>
      <w:widowControl w:val="0"/>
      <w:autoSpaceDE w:val="0"/>
      <w:autoSpaceDN w:val="0"/>
      <w:adjustRightInd w:val="0"/>
      <w:spacing w:after="337" w:line="302" w:lineRule="exact"/>
      <w:ind w:firstLine="709"/>
    </w:pPr>
    <w:rPr>
      <w:rFonts w:eastAsia="Times New Roman"/>
      <w:b/>
      <w:bCs/>
      <w:color w:val="000000"/>
      <w:szCs w:val="24"/>
      <w:lang w:val="en-US" w:eastAsia="ru-RU"/>
    </w:rPr>
  </w:style>
  <w:style w:type="character" w:customStyle="1" w:styleId="affd">
    <w:name w:val="Основной Знак"/>
    <w:link w:val="affc"/>
    <w:rsid w:val="00C3711E"/>
    <w:rPr>
      <w:rFonts w:ascii="NewtonCSanPin" w:eastAsia="Times New Roman" w:hAnsi="NewtonCSanPin" w:cs="NewtonCSanPin"/>
      <w:color w:val="000000"/>
      <w:sz w:val="21"/>
      <w:szCs w:val="21"/>
    </w:rPr>
  </w:style>
  <w:style w:type="character" w:customStyle="1" w:styleId="afff">
    <w:name w:val="Буллит Знак"/>
    <w:basedOn w:val="affd"/>
    <w:link w:val="affe"/>
    <w:rsid w:val="00C3711E"/>
    <w:rPr>
      <w:rFonts w:ascii="NewtonCSanPin" w:eastAsia="Times New Roman" w:hAnsi="NewtonCSanPin" w:cs="NewtonCSanPin"/>
      <w:color w:val="000000"/>
      <w:sz w:val="21"/>
      <w:szCs w:val="21"/>
    </w:rPr>
  </w:style>
  <w:style w:type="paragraph" w:customStyle="1" w:styleId="afff0">
    <w:name w:val="О_Т"/>
    <w:basedOn w:val="a"/>
    <w:link w:val="afff1"/>
    <w:rsid w:val="00C3711E"/>
    <w:pPr>
      <w:spacing w:line="288" w:lineRule="auto"/>
      <w:ind w:firstLine="539"/>
      <w:jc w:val="both"/>
    </w:pPr>
    <w:rPr>
      <w:rFonts w:ascii="Arial" w:eastAsia="Times New Roman" w:hAnsi="Arial"/>
      <w:lang w:eastAsia="ru-RU"/>
    </w:rPr>
  </w:style>
  <w:style w:type="character" w:customStyle="1" w:styleId="afff1">
    <w:name w:val="О_Т Знак"/>
    <w:basedOn w:val="a0"/>
    <w:link w:val="afff0"/>
    <w:rsid w:val="00C3711E"/>
    <w:rPr>
      <w:rFonts w:ascii="Arial" w:eastAsia="Times New Roman" w:hAnsi="Arial"/>
      <w:sz w:val="28"/>
      <w:szCs w:val="28"/>
    </w:rPr>
  </w:style>
  <w:style w:type="paragraph" w:customStyle="1" w:styleId="220">
    <w:name w:val="Основной текст 22"/>
    <w:basedOn w:val="a"/>
    <w:rsid w:val="00C3711E"/>
    <w:pPr>
      <w:spacing w:line="240" w:lineRule="auto"/>
      <w:ind w:firstLine="709"/>
      <w:jc w:val="both"/>
    </w:pPr>
    <w:rPr>
      <w:rFonts w:eastAsia="Times New Roman"/>
      <w:sz w:val="24"/>
      <w:szCs w:val="24"/>
      <w:lang w:eastAsia="ru-RU"/>
    </w:rPr>
  </w:style>
  <w:style w:type="paragraph" w:customStyle="1" w:styleId="TableParagraph">
    <w:name w:val="Table Paragraph"/>
    <w:basedOn w:val="a"/>
    <w:uiPriority w:val="1"/>
    <w:qFormat/>
    <w:rsid w:val="00C3711E"/>
    <w:pPr>
      <w:widowControl w:val="0"/>
      <w:autoSpaceDE w:val="0"/>
      <w:autoSpaceDN w:val="0"/>
      <w:spacing w:line="240" w:lineRule="auto"/>
      <w:ind w:firstLine="0"/>
      <w:jc w:val="left"/>
    </w:pPr>
    <w:rPr>
      <w:rFonts w:eastAsia="Times New Roman"/>
      <w:sz w:val="22"/>
      <w:szCs w:val="22"/>
      <w:lang w:val="en-US"/>
    </w:rPr>
  </w:style>
  <w:style w:type="paragraph" w:customStyle="1" w:styleId="21">
    <w:name w:val="Средняя сетка 21"/>
    <w:basedOn w:val="a"/>
    <w:uiPriority w:val="1"/>
    <w:qFormat/>
    <w:rsid w:val="00C3711E"/>
    <w:pPr>
      <w:numPr>
        <w:numId w:val="24"/>
      </w:numPr>
      <w:contextualSpacing/>
      <w:jc w:val="both"/>
      <w:outlineLvl w:val="1"/>
    </w:pPr>
    <w:rPr>
      <w:rFonts w:eastAsia="Times New Roman"/>
      <w:szCs w:val="24"/>
      <w:lang w:eastAsia="ru-RU"/>
    </w:rPr>
  </w:style>
  <w:style w:type="paragraph" w:customStyle="1" w:styleId="211">
    <w:name w:val="Заголовок 211"/>
    <w:basedOn w:val="a"/>
    <w:uiPriority w:val="1"/>
    <w:qFormat/>
    <w:rsid w:val="00C3711E"/>
    <w:pPr>
      <w:widowControl w:val="0"/>
      <w:autoSpaceDE w:val="0"/>
      <w:autoSpaceDN w:val="0"/>
      <w:spacing w:line="240" w:lineRule="auto"/>
      <w:ind w:left="1040" w:firstLine="0"/>
      <w:jc w:val="left"/>
      <w:outlineLvl w:val="2"/>
    </w:pPr>
    <w:rPr>
      <w:rFonts w:eastAsia="Times New Roman"/>
      <w:b/>
      <w:bCs/>
      <w:i/>
      <w:sz w:val="24"/>
      <w:szCs w:val="24"/>
      <w:lang w:eastAsia="ru-RU" w:bidi="ru-RU"/>
    </w:rPr>
  </w:style>
  <w:style w:type="paragraph" w:styleId="HTML">
    <w:name w:val="HTML Preformatted"/>
    <w:basedOn w:val="a"/>
    <w:link w:val="HTML0"/>
    <w:uiPriority w:val="99"/>
    <w:semiHidden/>
    <w:unhideWhenUsed/>
    <w:rsid w:val="00752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jc w:val="left"/>
    </w:pPr>
    <w:rPr>
      <w:rFonts w:ascii="Courier New" w:eastAsia="Times New Roman" w:hAnsi="Courier New" w:cs="Courier New"/>
      <w:sz w:val="20"/>
      <w:szCs w:val="22"/>
      <w:lang w:eastAsia="ru-RU"/>
    </w:rPr>
  </w:style>
  <w:style w:type="character" w:customStyle="1" w:styleId="HTML0">
    <w:name w:val="Стандартный HTML Знак"/>
    <w:basedOn w:val="a0"/>
    <w:link w:val="HTML"/>
    <w:uiPriority w:val="99"/>
    <w:semiHidden/>
    <w:rsid w:val="00752FD5"/>
    <w:rPr>
      <w:rFonts w:ascii="Courier New" w:eastAsia="Times New Roman" w:hAnsi="Courier New" w:cs="Courier New"/>
      <w:szCs w:val="22"/>
    </w:rPr>
  </w:style>
  <w:style w:type="paragraph" w:customStyle="1" w:styleId="WW-">
    <w:name w:val="WW-Базовый"/>
    <w:rsid w:val="00731AFD"/>
    <w:pPr>
      <w:tabs>
        <w:tab w:val="left" w:pos="709"/>
      </w:tabs>
      <w:suppressAutoHyphens/>
      <w:spacing w:after="200" w:line="276" w:lineRule="atLeast"/>
    </w:pPr>
    <w:rPr>
      <w:rFonts w:ascii="Calibri" w:eastAsia="DejaVu Sans" w:hAnsi="Calibri" w:cs="Calibri"/>
      <w:sz w:val="22"/>
      <w:szCs w:val="22"/>
      <w:lang w:eastAsia="ar-SA"/>
    </w:rPr>
  </w:style>
  <w:style w:type="table" w:customStyle="1" w:styleId="TableGrid">
    <w:name w:val="TableGrid"/>
    <w:rsid w:val="00180EE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60">
    <w:name w:val="Заголовок 6 Знак"/>
    <w:basedOn w:val="a0"/>
    <w:link w:val="6"/>
    <w:rsid w:val="00B03D62"/>
    <w:rPr>
      <w:rFonts w:eastAsia="Times New Roman"/>
      <w:b/>
      <w:bCs/>
      <w:sz w:val="24"/>
      <w:lang w:eastAsia="zh-CN"/>
    </w:rPr>
  </w:style>
  <w:style w:type="character" w:styleId="afff2">
    <w:name w:val="page number"/>
    <w:basedOn w:val="a0"/>
    <w:rsid w:val="00B03D62"/>
  </w:style>
  <w:style w:type="paragraph" w:customStyle="1" w:styleId="Style43">
    <w:name w:val="Style43"/>
    <w:basedOn w:val="a"/>
    <w:uiPriority w:val="99"/>
    <w:rsid w:val="00B03D62"/>
    <w:pPr>
      <w:widowControl w:val="0"/>
      <w:autoSpaceDE w:val="0"/>
      <w:autoSpaceDN w:val="0"/>
      <w:adjustRightInd w:val="0"/>
      <w:spacing w:line="322" w:lineRule="exact"/>
      <w:ind w:hanging="341"/>
      <w:jc w:val="left"/>
    </w:pPr>
    <w:rPr>
      <w:rFonts w:eastAsiaTheme="minorEastAsia"/>
      <w:sz w:val="24"/>
      <w:szCs w:val="24"/>
      <w:lang w:eastAsia="ru-RU"/>
    </w:rPr>
  </w:style>
  <w:style w:type="character" w:customStyle="1" w:styleId="FontStyle85">
    <w:name w:val="Font Style85"/>
    <w:basedOn w:val="a0"/>
    <w:uiPriority w:val="99"/>
    <w:rsid w:val="00B03D62"/>
    <w:rPr>
      <w:rFonts w:ascii="Times New Roman" w:hAnsi="Times New Roman" w:cs="Times New Roman"/>
      <w:color w:val="000000"/>
      <w:sz w:val="22"/>
      <w:szCs w:val="22"/>
    </w:rPr>
  </w:style>
  <w:style w:type="paragraph" w:customStyle="1" w:styleId="mono">
    <w:name w:val="mono"/>
    <w:basedOn w:val="a"/>
    <w:rsid w:val="00B03D62"/>
    <w:pPr>
      <w:suppressAutoHyphens/>
      <w:spacing w:before="280" w:after="280" w:line="240" w:lineRule="auto"/>
      <w:ind w:firstLine="0"/>
      <w:jc w:val="left"/>
    </w:pPr>
    <w:rPr>
      <w:rFonts w:ascii="Courier" w:eastAsia="Times New Roman" w:hAnsi="Courier" w:cs="Courier"/>
      <w:sz w:val="24"/>
      <w:szCs w:val="24"/>
      <w:lang w:eastAsia="zh-CN"/>
    </w:rPr>
  </w:style>
  <w:style w:type="character" w:customStyle="1" w:styleId="matches">
    <w:name w:val="matches"/>
    <w:basedOn w:val="a0"/>
    <w:rsid w:val="00B03D62"/>
  </w:style>
  <w:style w:type="character" w:customStyle="1" w:styleId="doctextviewtypehighlight">
    <w:name w:val="doc__text_viewtype_highlight"/>
    <w:basedOn w:val="a0"/>
    <w:rsid w:val="00B03D62"/>
  </w:style>
  <w:style w:type="paragraph" w:customStyle="1" w:styleId="cef1edeee2edeee9f2e5eaf1f2">
    <w:name w:val="Оceсf1нedоeeвe2нedоeeйe9 тf2еe5кeaсf1тf2"/>
    <w:basedOn w:val="a"/>
    <w:uiPriority w:val="99"/>
    <w:rsid w:val="00B03D62"/>
    <w:pPr>
      <w:widowControl w:val="0"/>
      <w:autoSpaceDE w:val="0"/>
      <w:autoSpaceDN w:val="0"/>
      <w:adjustRightInd w:val="0"/>
      <w:spacing w:after="120" w:line="240" w:lineRule="auto"/>
      <w:ind w:firstLine="0"/>
      <w:jc w:val="left"/>
    </w:pPr>
    <w:rPr>
      <w:rFonts w:eastAsia="Times New Roman"/>
      <w:sz w:val="24"/>
      <w:szCs w:val="24"/>
      <w:lang w:eastAsia="ru-RU"/>
    </w:rPr>
  </w:style>
  <w:style w:type="character" w:customStyle="1" w:styleId="WW8Num2z0">
    <w:name w:val="WW8Num2z0"/>
    <w:rsid w:val="00B03D62"/>
    <w:rPr>
      <w:rFonts w:ascii="OpenSymbol" w:hAnsi="OpenSymbol" w:cs="OpenSymbol"/>
    </w:rPr>
  </w:style>
  <w:style w:type="character" w:customStyle="1" w:styleId="WW8Num3z0">
    <w:name w:val="WW8Num3z0"/>
    <w:rsid w:val="00B03D62"/>
    <w:rPr>
      <w:rFonts w:ascii="Symbol" w:hAnsi="Symbol" w:cs="Symbol"/>
    </w:rPr>
  </w:style>
  <w:style w:type="character" w:customStyle="1" w:styleId="25">
    <w:name w:val="Основной шрифт абзаца2"/>
    <w:rsid w:val="00B03D62"/>
  </w:style>
  <w:style w:type="character" w:customStyle="1" w:styleId="WW8Num1z0">
    <w:name w:val="WW8Num1z0"/>
    <w:rsid w:val="00B03D62"/>
    <w:rPr>
      <w:rFonts w:ascii="Symbol" w:hAnsi="Symbol" w:cs="Symbol"/>
    </w:rPr>
  </w:style>
  <w:style w:type="character" w:customStyle="1" w:styleId="WW8Num1z1">
    <w:name w:val="WW8Num1z1"/>
    <w:rsid w:val="00B03D62"/>
    <w:rPr>
      <w:rFonts w:ascii="Courier New" w:hAnsi="Courier New" w:cs="Courier New"/>
    </w:rPr>
  </w:style>
  <w:style w:type="character" w:customStyle="1" w:styleId="WW8Num1z2">
    <w:name w:val="WW8Num1z2"/>
    <w:rsid w:val="00B03D62"/>
    <w:rPr>
      <w:rFonts w:ascii="Wingdings" w:hAnsi="Wingdings" w:cs="Wingdings"/>
    </w:rPr>
  </w:style>
  <w:style w:type="character" w:customStyle="1" w:styleId="WW8Num3z1">
    <w:name w:val="WW8Num3z1"/>
    <w:rsid w:val="00B03D62"/>
    <w:rPr>
      <w:rFonts w:ascii="Courier New" w:hAnsi="Courier New" w:cs="Courier New"/>
    </w:rPr>
  </w:style>
  <w:style w:type="character" w:customStyle="1" w:styleId="WW8Num3z2">
    <w:name w:val="WW8Num3z2"/>
    <w:rsid w:val="00B03D62"/>
    <w:rPr>
      <w:rFonts w:ascii="Wingdings" w:hAnsi="Wingdings" w:cs="Wingdings"/>
    </w:rPr>
  </w:style>
  <w:style w:type="character" w:customStyle="1" w:styleId="WW8Num4z0">
    <w:name w:val="WW8Num4z0"/>
    <w:rsid w:val="00B03D62"/>
    <w:rPr>
      <w:rFonts w:ascii="Symbol" w:hAnsi="Symbol" w:cs="Symbol"/>
    </w:rPr>
  </w:style>
  <w:style w:type="character" w:customStyle="1" w:styleId="WW8Num4z1">
    <w:name w:val="WW8Num4z1"/>
    <w:rsid w:val="00B03D62"/>
    <w:rPr>
      <w:rFonts w:ascii="Courier New" w:hAnsi="Courier New" w:cs="Courier New"/>
    </w:rPr>
  </w:style>
  <w:style w:type="character" w:customStyle="1" w:styleId="WW8Num4z2">
    <w:name w:val="WW8Num4z2"/>
    <w:rsid w:val="00B03D62"/>
    <w:rPr>
      <w:rFonts w:ascii="Wingdings" w:hAnsi="Wingdings" w:cs="Wingdings"/>
    </w:rPr>
  </w:style>
  <w:style w:type="character" w:customStyle="1" w:styleId="WW8Num5z0">
    <w:name w:val="WW8Num5z0"/>
    <w:rsid w:val="00B03D62"/>
    <w:rPr>
      <w:rFonts w:ascii="Symbol" w:hAnsi="Symbol" w:cs="Symbol"/>
      <w:color w:val="auto"/>
    </w:rPr>
  </w:style>
  <w:style w:type="character" w:customStyle="1" w:styleId="WW8Num6z0">
    <w:name w:val="WW8Num6z0"/>
    <w:rsid w:val="00B03D62"/>
    <w:rPr>
      <w:rFonts w:ascii="Symbol" w:hAnsi="Symbol" w:cs="Symbol"/>
    </w:rPr>
  </w:style>
  <w:style w:type="character" w:customStyle="1" w:styleId="WW8Num6z1">
    <w:name w:val="WW8Num6z1"/>
    <w:rsid w:val="00B03D62"/>
    <w:rPr>
      <w:rFonts w:ascii="Courier New" w:hAnsi="Courier New" w:cs="Courier New"/>
    </w:rPr>
  </w:style>
  <w:style w:type="character" w:customStyle="1" w:styleId="WW8Num6z2">
    <w:name w:val="WW8Num6z2"/>
    <w:rsid w:val="00B03D62"/>
    <w:rPr>
      <w:rFonts w:ascii="Wingdings" w:hAnsi="Wingdings" w:cs="Wingdings"/>
    </w:rPr>
  </w:style>
  <w:style w:type="character" w:customStyle="1" w:styleId="WW8Num8z0">
    <w:name w:val="WW8Num8z0"/>
    <w:rsid w:val="00B03D62"/>
    <w:rPr>
      <w:rFonts w:ascii="Wingdings" w:hAnsi="Wingdings" w:cs="Wingdings"/>
    </w:rPr>
  </w:style>
  <w:style w:type="character" w:customStyle="1" w:styleId="WW8Num8z1">
    <w:name w:val="WW8Num8z1"/>
    <w:rsid w:val="00B03D62"/>
    <w:rPr>
      <w:rFonts w:ascii="Courier New" w:hAnsi="Courier New" w:cs="Courier New"/>
    </w:rPr>
  </w:style>
  <w:style w:type="character" w:customStyle="1" w:styleId="WW8Num8z3">
    <w:name w:val="WW8Num8z3"/>
    <w:rsid w:val="00B03D62"/>
    <w:rPr>
      <w:rFonts w:ascii="Symbol" w:hAnsi="Symbol" w:cs="Symbol"/>
    </w:rPr>
  </w:style>
  <w:style w:type="character" w:customStyle="1" w:styleId="WW8Num9z0">
    <w:name w:val="WW8Num9z0"/>
    <w:rsid w:val="00B03D62"/>
    <w:rPr>
      <w:rFonts w:ascii="Symbol" w:hAnsi="Symbol" w:cs="Symbol"/>
    </w:rPr>
  </w:style>
  <w:style w:type="character" w:customStyle="1" w:styleId="WW8Num9z1">
    <w:name w:val="WW8Num9z1"/>
    <w:rsid w:val="00B03D62"/>
    <w:rPr>
      <w:rFonts w:ascii="Courier New" w:hAnsi="Courier New" w:cs="Courier New"/>
    </w:rPr>
  </w:style>
  <w:style w:type="character" w:customStyle="1" w:styleId="WW8Num9z2">
    <w:name w:val="WW8Num9z2"/>
    <w:rsid w:val="00B03D62"/>
    <w:rPr>
      <w:rFonts w:ascii="Wingdings" w:hAnsi="Wingdings" w:cs="Wingdings"/>
    </w:rPr>
  </w:style>
  <w:style w:type="character" w:customStyle="1" w:styleId="WW8Num10z0">
    <w:name w:val="WW8Num10z0"/>
    <w:rsid w:val="00B03D62"/>
    <w:rPr>
      <w:rFonts w:ascii="Symbol" w:hAnsi="Symbol" w:cs="Symbol"/>
    </w:rPr>
  </w:style>
  <w:style w:type="character" w:customStyle="1" w:styleId="WW8Num10z1">
    <w:name w:val="WW8Num10z1"/>
    <w:rsid w:val="00B03D62"/>
    <w:rPr>
      <w:rFonts w:ascii="Courier New" w:hAnsi="Courier New" w:cs="Courier New"/>
    </w:rPr>
  </w:style>
  <w:style w:type="character" w:customStyle="1" w:styleId="WW8Num10z2">
    <w:name w:val="WW8Num10z2"/>
    <w:rsid w:val="00B03D62"/>
    <w:rPr>
      <w:rFonts w:ascii="Wingdings" w:hAnsi="Wingdings" w:cs="Wingdings"/>
    </w:rPr>
  </w:style>
  <w:style w:type="character" w:customStyle="1" w:styleId="WW8Num11z0">
    <w:name w:val="WW8Num11z0"/>
    <w:rsid w:val="00B03D62"/>
    <w:rPr>
      <w:rFonts w:ascii="Symbol" w:hAnsi="Symbol" w:cs="Symbol"/>
      <w:color w:val="auto"/>
    </w:rPr>
  </w:style>
  <w:style w:type="character" w:customStyle="1" w:styleId="WW8Num12z0">
    <w:name w:val="WW8Num12z0"/>
    <w:rsid w:val="00B03D62"/>
    <w:rPr>
      <w:rFonts w:ascii="Symbol" w:hAnsi="Symbol" w:cs="Symbol"/>
    </w:rPr>
  </w:style>
  <w:style w:type="character" w:customStyle="1" w:styleId="WW8Num12z1">
    <w:name w:val="WW8Num12z1"/>
    <w:rsid w:val="00B03D62"/>
    <w:rPr>
      <w:rFonts w:ascii="Courier New" w:hAnsi="Courier New" w:cs="Courier New"/>
    </w:rPr>
  </w:style>
  <w:style w:type="character" w:customStyle="1" w:styleId="WW8Num12z2">
    <w:name w:val="WW8Num12z2"/>
    <w:rsid w:val="00B03D62"/>
    <w:rPr>
      <w:rFonts w:ascii="Wingdings" w:hAnsi="Wingdings" w:cs="Wingdings"/>
    </w:rPr>
  </w:style>
  <w:style w:type="character" w:customStyle="1" w:styleId="WW8Num13z0">
    <w:name w:val="WW8Num13z0"/>
    <w:rsid w:val="00B03D62"/>
    <w:rPr>
      <w:rFonts w:ascii="Symbol" w:hAnsi="Symbol" w:cs="Symbol"/>
      <w:color w:val="auto"/>
    </w:rPr>
  </w:style>
  <w:style w:type="character" w:customStyle="1" w:styleId="14">
    <w:name w:val="Основной шрифт абзаца1"/>
    <w:rsid w:val="00B03D6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03D62"/>
    <w:rPr>
      <w:rFonts w:ascii="Times New Roman" w:hAnsi="Times New Roman" w:cs="Times New Roman"/>
      <w:strike w:val="0"/>
      <w:dstrike w:val="0"/>
      <w:sz w:val="24"/>
      <w:szCs w:val="24"/>
      <w:u w:val="none"/>
    </w:rPr>
  </w:style>
  <w:style w:type="character" w:customStyle="1" w:styleId="240">
    <w:name w:val="Основной текст + Полужирный24"/>
    <w:rsid w:val="00B03D62"/>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rsid w:val="00B03D62"/>
    <w:rPr>
      <w:rFonts w:ascii="Times New Roman" w:hAnsi="Times New Roman" w:cs="Times New Roman"/>
      <w:b/>
      <w:bCs/>
      <w:i/>
      <w:iCs/>
      <w:spacing w:val="0"/>
      <w:sz w:val="22"/>
      <w:szCs w:val="22"/>
      <w:shd w:val="clear" w:color="auto" w:fill="FFFFFF"/>
      <w:lang w:val="ru-RU" w:eastAsia="ru-RU" w:bidi="ar-SA"/>
    </w:rPr>
  </w:style>
  <w:style w:type="paragraph" w:customStyle="1" w:styleId="15">
    <w:name w:val="Заголовок1"/>
    <w:basedOn w:val="a"/>
    <w:next w:val="affa"/>
    <w:rsid w:val="00B03D62"/>
    <w:pPr>
      <w:suppressAutoHyphens/>
      <w:spacing w:line="240" w:lineRule="auto"/>
      <w:ind w:firstLine="0"/>
    </w:pPr>
    <w:rPr>
      <w:rFonts w:eastAsia="Times New Roman"/>
      <w:b/>
      <w:sz w:val="24"/>
      <w:szCs w:val="20"/>
      <w:lang w:eastAsia="zh-CN"/>
    </w:rPr>
  </w:style>
  <w:style w:type="paragraph" w:styleId="afff3">
    <w:name w:val="List"/>
    <w:basedOn w:val="affa"/>
    <w:rsid w:val="00B03D62"/>
    <w:pPr>
      <w:suppressAutoHyphens/>
      <w:autoSpaceDE w:val="0"/>
      <w:spacing w:line="240" w:lineRule="auto"/>
      <w:ind w:firstLine="0"/>
      <w:jc w:val="left"/>
    </w:pPr>
    <w:rPr>
      <w:rFonts w:eastAsia="Times New Roman" w:cs="Mangal"/>
      <w:sz w:val="24"/>
      <w:szCs w:val="24"/>
      <w:lang w:eastAsia="zh-CN"/>
    </w:rPr>
  </w:style>
  <w:style w:type="paragraph" w:styleId="afff4">
    <w:name w:val="caption"/>
    <w:basedOn w:val="a"/>
    <w:qFormat/>
    <w:rsid w:val="00B03D62"/>
    <w:pPr>
      <w:suppressLineNumbers/>
      <w:suppressAutoHyphens/>
      <w:spacing w:before="120" w:after="120" w:line="240" w:lineRule="auto"/>
      <w:ind w:firstLine="0"/>
      <w:jc w:val="left"/>
    </w:pPr>
    <w:rPr>
      <w:rFonts w:eastAsia="Times New Roman" w:cs="Mangal"/>
      <w:i/>
      <w:iCs/>
      <w:sz w:val="24"/>
      <w:szCs w:val="24"/>
      <w:lang w:eastAsia="zh-CN"/>
    </w:rPr>
  </w:style>
  <w:style w:type="paragraph" w:customStyle="1" w:styleId="26">
    <w:name w:val="Указатель2"/>
    <w:basedOn w:val="a"/>
    <w:rsid w:val="00B03D62"/>
    <w:pPr>
      <w:suppressLineNumbers/>
      <w:suppressAutoHyphens/>
      <w:spacing w:line="240" w:lineRule="auto"/>
      <w:ind w:firstLine="0"/>
      <w:jc w:val="left"/>
    </w:pPr>
    <w:rPr>
      <w:rFonts w:eastAsia="Times New Roman" w:cs="Mangal"/>
      <w:sz w:val="20"/>
      <w:szCs w:val="20"/>
      <w:lang w:eastAsia="zh-CN"/>
    </w:rPr>
  </w:style>
  <w:style w:type="paragraph" w:customStyle="1" w:styleId="16">
    <w:name w:val="Название объекта1"/>
    <w:basedOn w:val="a"/>
    <w:rsid w:val="00B03D62"/>
    <w:pPr>
      <w:suppressLineNumbers/>
      <w:suppressAutoHyphens/>
      <w:spacing w:before="120" w:after="120" w:line="240" w:lineRule="auto"/>
      <w:ind w:firstLine="0"/>
      <w:jc w:val="left"/>
    </w:pPr>
    <w:rPr>
      <w:rFonts w:eastAsia="Times New Roman" w:cs="Mangal"/>
      <w:i/>
      <w:iCs/>
      <w:sz w:val="24"/>
      <w:szCs w:val="24"/>
      <w:lang w:eastAsia="zh-CN"/>
    </w:rPr>
  </w:style>
  <w:style w:type="paragraph" w:customStyle="1" w:styleId="17">
    <w:name w:val="Указатель1"/>
    <w:basedOn w:val="a"/>
    <w:rsid w:val="00B03D62"/>
    <w:pPr>
      <w:suppressLineNumbers/>
      <w:suppressAutoHyphens/>
      <w:spacing w:line="240" w:lineRule="auto"/>
      <w:ind w:firstLine="0"/>
      <w:jc w:val="left"/>
    </w:pPr>
    <w:rPr>
      <w:rFonts w:eastAsia="Times New Roman" w:cs="Mangal"/>
      <w:sz w:val="20"/>
      <w:szCs w:val="20"/>
      <w:lang w:eastAsia="zh-CN"/>
    </w:rPr>
  </w:style>
  <w:style w:type="paragraph" w:customStyle="1" w:styleId="212">
    <w:name w:val="Основной текст с отступом 21"/>
    <w:basedOn w:val="a"/>
    <w:rsid w:val="00B03D62"/>
    <w:pPr>
      <w:suppressAutoHyphens/>
      <w:spacing w:line="240" w:lineRule="auto"/>
      <w:ind w:firstLine="567"/>
      <w:jc w:val="both"/>
    </w:pPr>
    <w:rPr>
      <w:rFonts w:eastAsia="Times New Roman"/>
      <w:sz w:val="24"/>
      <w:szCs w:val="20"/>
      <w:lang w:eastAsia="zh-CN"/>
    </w:rPr>
  </w:style>
  <w:style w:type="paragraph" w:customStyle="1" w:styleId="310">
    <w:name w:val="Основной текст с отступом 31"/>
    <w:basedOn w:val="a"/>
    <w:rsid w:val="00B03D62"/>
    <w:pPr>
      <w:suppressAutoHyphens/>
      <w:spacing w:line="240" w:lineRule="auto"/>
      <w:ind w:firstLine="567"/>
      <w:jc w:val="left"/>
    </w:pPr>
    <w:rPr>
      <w:rFonts w:eastAsia="Times New Roman"/>
      <w:b/>
      <w:bCs/>
      <w:sz w:val="24"/>
      <w:szCs w:val="20"/>
      <w:lang w:eastAsia="zh-CN"/>
    </w:rPr>
  </w:style>
  <w:style w:type="paragraph" w:customStyle="1" w:styleId="213">
    <w:name w:val="Основной текст 21"/>
    <w:basedOn w:val="a"/>
    <w:rsid w:val="00B03D62"/>
    <w:pPr>
      <w:suppressAutoHyphens/>
      <w:spacing w:after="120" w:line="480" w:lineRule="auto"/>
      <w:ind w:firstLine="0"/>
      <w:jc w:val="left"/>
    </w:pPr>
    <w:rPr>
      <w:rFonts w:eastAsia="Times New Roman"/>
      <w:sz w:val="20"/>
      <w:szCs w:val="20"/>
      <w:lang w:eastAsia="zh-CN"/>
    </w:rPr>
  </w:style>
  <w:style w:type="paragraph" w:customStyle="1" w:styleId="311">
    <w:name w:val="Основной текст 31"/>
    <w:basedOn w:val="a"/>
    <w:rsid w:val="00B03D62"/>
    <w:pPr>
      <w:suppressAutoHyphens/>
      <w:spacing w:line="240" w:lineRule="auto"/>
      <w:ind w:firstLine="0"/>
      <w:jc w:val="both"/>
    </w:pPr>
    <w:rPr>
      <w:rFonts w:eastAsia="Times New Roman"/>
      <w:lang w:eastAsia="zh-CN"/>
    </w:rPr>
  </w:style>
  <w:style w:type="paragraph" w:customStyle="1" w:styleId="afff5">
    <w:name w:val="Содержимое врезки"/>
    <w:basedOn w:val="affa"/>
    <w:rsid w:val="00B03D62"/>
    <w:pPr>
      <w:suppressAutoHyphens/>
      <w:autoSpaceDE w:val="0"/>
      <w:spacing w:line="240" w:lineRule="auto"/>
      <w:ind w:firstLine="0"/>
      <w:jc w:val="left"/>
    </w:pPr>
    <w:rPr>
      <w:rFonts w:eastAsia="Times New Roman"/>
      <w:sz w:val="24"/>
      <w:szCs w:val="24"/>
      <w:lang w:eastAsia="zh-CN"/>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03D62"/>
    <w:rPr>
      <w:rFonts w:ascii="Times New Roman" w:hAnsi="Times New Roman" w:cs="Times New Roman" w:hint="default"/>
      <w:strike w:val="0"/>
      <w:dstrike w:val="0"/>
      <w:sz w:val="24"/>
      <w:szCs w:val="24"/>
      <w:u w:val="none"/>
      <w:effect w:val="none"/>
    </w:rPr>
  </w:style>
  <w:style w:type="character" w:customStyle="1" w:styleId="c4">
    <w:name w:val="c4"/>
    <w:rsid w:val="00B03D62"/>
  </w:style>
  <w:style w:type="paragraph" w:customStyle="1" w:styleId="ConsPlusNormal">
    <w:name w:val="ConsPlusNormal"/>
    <w:qFormat/>
    <w:rsid w:val="00B03D62"/>
    <w:pPr>
      <w:widowControl w:val="0"/>
      <w:autoSpaceDE w:val="0"/>
      <w:autoSpaceDN w:val="0"/>
      <w:adjustRightInd w:val="0"/>
      <w:ind w:firstLine="720"/>
    </w:pPr>
    <w:rPr>
      <w:rFonts w:ascii="Arial" w:eastAsia="Times New Roman" w:hAnsi="Arial" w:cs="Arial"/>
    </w:rPr>
  </w:style>
  <w:style w:type="paragraph" w:customStyle="1" w:styleId="copyright-info">
    <w:name w:val="copyright-info"/>
    <w:basedOn w:val="a"/>
    <w:rsid w:val="00B03D62"/>
    <w:pPr>
      <w:spacing w:before="100" w:beforeAutospacing="1" w:after="100" w:afterAutospacing="1" w:line="240" w:lineRule="auto"/>
      <w:ind w:firstLine="0"/>
      <w:jc w:val="left"/>
    </w:pPr>
    <w:rPr>
      <w:rFonts w:eastAsia="Times New Roman"/>
      <w:sz w:val="24"/>
      <w:szCs w:val="24"/>
      <w:lang w:eastAsia="ru-RU"/>
    </w:rPr>
  </w:style>
  <w:style w:type="numbering" w:customStyle="1" w:styleId="18">
    <w:name w:val="Нет списка1"/>
    <w:next w:val="a2"/>
    <w:uiPriority w:val="99"/>
    <w:semiHidden/>
    <w:unhideWhenUsed/>
    <w:rsid w:val="00B03D62"/>
  </w:style>
  <w:style w:type="paragraph" w:styleId="27">
    <w:name w:val="toc 2"/>
    <w:basedOn w:val="a"/>
    <w:next w:val="a"/>
    <w:autoRedefine/>
    <w:uiPriority w:val="39"/>
    <w:rsid w:val="00B03D62"/>
    <w:pPr>
      <w:tabs>
        <w:tab w:val="left" w:pos="1068"/>
        <w:tab w:val="left" w:pos="1200"/>
        <w:tab w:val="left" w:pos="1985"/>
        <w:tab w:val="right" w:leader="dot" w:pos="10065"/>
      </w:tabs>
      <w:spacing w:line="240" w:lineRule="auto"/>
      <w:ind w:left="709" w:firstLine="327"/>
      <w:jc w:val="left"/>
    </w:pPr>
    <w:rPr>
      <w:rFonts w:ascii="Cambria" w:eastAsia="Times New Roman" w:hAnsi="Cambria"/>
      <w:b/>
      <w:sz w:val="22"/>
      <w:szCs w:val="22"/>
      <w:lang w:eastAsia="ru-RU"/>
    </w:rPr>
  </w:style>
  <w:style w:type="character" w:customStyle="1" w:styleId="dash041e0431044b0447043d044b0439char1">
    <w:name w:val="dash041e_0431_044b_0447_043d_044b_0439__char1"/>
    <w:rsid w:val="00B03D62"/>
    <w:rPr>
      <w:rFonts w:ascii="Times New Roman" w:hAnsi="Times New Roman" w:cs="Times New Roman" w:hint="default"/>
      <w:strike w:val="0"/>
      <w:dstrike w:val="0"/>
      <w:sz w:val="24"/>
      <w:szCs w:val="24"/>
      <w:u w:val="none"/>
      <w:effect w:val="none"/>
    </w:rPr>
  </w:style>
  <w:style w:type="paragraph" w:customStyle="1" w:styleId="Zag3">
    <w:name w:val="Zag_3"/>
    <w:basedOn w:val="a"/>
    <w:uiPriority w:val="99"/>
    <w:rsid w:val="00B03D62"/>
    <w:pPr>
      <w:widowControl w:val="0"/>
      <w:autoSpaceDE w:val="0"/>
      <w:autoSpaceDN w:val="0"/>
      <w:adjustRightInd w:val="0"/>
      <w:spacing w:after="68" w:line="282" w:lineRule="exact"/>
      <w:ind w:firstLine="0"/>
    </w:pPr>
    <w:rPr>
      <w:rFonts w:eastAsia="Times New Roman"/>
      <w:i/>
      <w:iCs/>
      <w:color w:val="000000"/>
      <w:sz w:val="24"/>
      <w:szCs w:val="24"/>
      <w:lang w:val="en-US" w:eastAsia="ru-RU"/>
    </w:rPr>
  </w:style>
  <w:style w:type="paragraph" w:customStyle="1" w:styleId="afff6">
    <w:name w:val="Ξαϋχνϋι"/>
    <w:basedOn w:val="a"/>
    <w:uiPriority w:val="99"/>
    <w:rsid w:val="00B03D62"/>
    <w:pPr>
      <w:widowControl w:val="0"/>
      <w:autoSpaceDE w:val="0"/>
      <w:autoSpaceDN w:val="0"/>
      <w:adjustRightInd w:val="0"/>
      <w:spacing w:line="240" w:lineRule="auto"/>
      <w:ind w:firstLine="0"/>
      <w:jc w:val="left"/>
    </w:pPr>
    <w:rPr>
      <w:rFonts w:eastAsia="Times New Roman"/>
      <w:color w:val="000000"/>
      <w:sz w:val="24"/>
      <w:szCs w:val="24"/>
      <w:lang w:val="en-US" w:eastAsia="ru-RU"/>
    </w:rPr>
  </w:style>
  <w:style w:type="paragraph" w:customStyle="1" w:styleId="afff7">
    <w:name w:val="Приложение"/>
    <w:basedOn w:val="a"/>
    <w:rsid w:val="00B03D62"/>
    <w:pPr>
      <w:keepNext/>
      <w:autoSpaceDE w:val="0"/>
      <w:autoSpaceDN w:val="0"/>
      <w:adjustRightInd w:val="0"/>
      <w:spacing w:after="170" w:line="214" w:lineRule="atLeast"/>
      <w:ind w:left="3005" w:firstLine="0"/>
      <w:jc w:val="left"/>
      <w:textAlignment w:val="center"/>
    </w:pPr>
    <w:rPr>
      <w:rFonts w:ascii="NewtonCSanPin" w:eastAsia="Times New Roman" w:hAnsi="NewtonCSanPin" w:cs="NewtonCSanPin"/>
      <w:b/>
      <w:bCs/>
      <w:color w:val="000000"/>
      <w:sz w:val="21"/>
      <w:szCs w:val="21"/>
    </w:rPr>
  </w:style>
  <w:style w:type="paragraph" w:customStyle="1" w:styleId="8">
    <w:name w:val="Основной текст8"/>
    <w:basedOn w:val="a"/>
    <w:rsid w:val="00B03D62"/>
    <w:pPr>
      <w:shd w:val="clear" w:color="auto" w:fill="FFFFFF"/>
      <w:spacing w:before="600" w:after="60" w:line="0" w:lineRule="atLeast"/>
      <w:ind w:hanging="2080"/>
      <w:jc w:val="left"/>
    </w:pPr>
    <w:rPr>
      <w:rFonts w:ascii="Courier New" w:eastAsia="Courier New" w:hAnsi="Courier New" w:cstheme="minorBidi"/>
      <w:spacing w:val="-20"/>
      <w:lang w:eastAsia="ru-RU"/>
    </w:rPr>
  </w:style>
  <w:style w:type="character" w:customStyle="1" w:styleId="af9">
    <w:name w:val="Обычный (веб) Знак"/>
    <w:aliases w:val="Normal (Web) Char Знак,Обычный (Web) Знак"/>
    <w:link w:val="af8"/>
    <w:rsid w:val="00B03D62"/>
    <w:rPr>
      <w:rFonts w:eastAsia="Times New Roman"/>
      <w:sz w:val="24"/>
      <w:szCs w:val="24"/>
    </w:rPr>
  </w:style>
  <w:style w:type="paragraph" w:customStyle="1" w:styleId="western">
    <w:name w:val="western"/>
    <w:basedOn w:val="a"/>
    <w:rsid w:val="00B03D62"/>
    <w:pPr>
      <w:spacing w:before="100" w:beforeAutospacing="1" w:after="100" w:afterAutospacing="1" w:line="240" w:lineRule="auto"/>
      <w:ind w:firstLine="0"/>
      <w:jc w:val="left"/>
    </w:pPr>
    <w:rPr>
      <w:rFonts w:eastAsia="Times New Roman"/>
      <w:sz w:val="24"/>
      <w:szCs w:val="24"/>
      <w:lang w:eastAsia="ru-RU"/>
    </w:rPr>
  </w:style>
  <w:style w:type="character" w:customStyle="1" w:styleId="c10">
    <w:name w:val="c10"/>
    <w:rsid w:val="00B03D62"/>
  </w:style>
  <w:style w:type="character" w:customStyle="1" w:styleId="c11">
    <w:name w:val="c11"/>
    <w:rsid w:val="00B03D62"/>
  </w:style>
  <w:style w:type="paragraph" w:customStyle="1" w:styleId="1-21">
    <w:name w:val="Средняя сетка 1 - Акцент 21"/>
    <w:basedOn w:val="a"/>
    <w:link w:val="1-2"/>
    <w:uiPriority w:val="34"/>
    <w:qFormat/>
    <w:rsid w:val="00B03D62"/>
    <w:pPr>
      <w:spacing w:line="240" w:lineRule="auto"/>
      <w:ind w:left="720" w:firstLine="0"/>
      <w:contextualSpacing/>
      <w:jc w:val="left"/>
    </w:pPr>
    <w:rPr>
      <w:rFonts w:ascii="Calibri" w:hAnsi="Calibri"/>
      <w:sz w:val="24"/>
      <w:szCs w:val="24"/>
    </w:rPr>
  </w:style>
  <w:style w:type="character" w:customStyle="1" w:styleId="1-2">
    <w:name w:val="Средняя сетка 1 - Акцент 2 Знак"/>
    <w:link w:val="1-21"/>
    <w:uiPriority w:val="34"/>
    <w:locked/>
    <w:rsid w:val="00B03D62"/>
    <w:rPr>
      <w:rFonts w:ascii="Calibri" w:hAnsi="Calibri"/>
      <w:sz w:val="24"/>
      <w:szCs w:val="24"/>
      <w:lang w:eastAsia="en-US"/>
    </w:rPr>
  </w:style>
  <w:style w:type="paragraph" w:customStyle="1" w:styleId="-11">
    <w:name w:val="Цветной список - Акцент 11"/>
    <w:basedOn w:val="a"/>
    <w:link w:val="-1"/>
    <w:uiPriority w:val="34"/>
    <w:qFormat/>
    <w:rsid w:val="00B03D62"/>
    <w:pPr>
      <w:spacing w:after="200" w:line="276" w:lineRule="auto"/>
      <w:ind w:left="720" w:firstLine="0"/>
      <w:contextualSpacing/>
      <w:jc w:val="left"/>
    </w:pPr>
    <w:rPr>
      <w:rFonts w:ascii="Calibri" w:hAnsi="Calibri"/>
      <w:sz w:val="22"/>
      <w:szCs w:val="22"/>
    </w:rPr>
  </w:style>
  <w:style w:type="character" w:customStyle="1" w:styleId="-1">
    <w:name w:val="Цветной список - Акцент 1 Знак"/>
    <w:link w:val="-11"/>
    <w:uiPriority w:val="34"/>
    <w:locked/>
    <w:rsid w:val="00B03D62"/>
    <w:rPr>
      <w:rFonts w:ascii="Calibri" w:hAnsi="Calibri"/>
      <w:sz w:val="22"/>
      <w:szCs w:val="22"/>
      <w:lang w:eastAsia="en-US"/>
    </w:rPr>
  </w:style>
  <w:style w:type="paragraph" w:customStyle="1" w:styleId="afff8">
    <w:name w:val="Содержимое таблицы"/>
    <w:basedOn w:val="a"/>
    <w:rsid w:val="00B03D62"/>
    <w:pPr>
      <w:widowControl w:val="0"/>
      <w:suppressLineNumbers/>
      <w:suppressAutoHyphens/>
      <w:spacing w:line="240" w:lineRule="auto"/>
      <w:ind w:firstLine="0"/>
      <w:jc w:val="left"/>
    </w:pPr>
    <w:rPr>
      <w:rFonts w:eastAsia="Lucida Sans Unicode" w:cs="Tahoma"/>
      <w:sz w:val="24"/>
      <w:szCs w:val="24"/>
      <w:lang w:eastAsia="ru-RU" w:bidi="ru-RU"/>
    </w:rPr>
  </w:style>
  <w:style w:type="paragraph" w:styleId="afff9">
    <w:name w:val="Plain Text"/>
    <w:basedOn w:val="a"/>
    <w:link w:val="afffa"/>
    <w:rsid w:val="00B03D62"/>
    <w:pPr>
      <w:spacing w:line="240" w:lineRule="auto"/>
      <w:ind w:firstLine="0"/>
      <w:jc w:val="left"/>
    </w:pPr>
    <w:rPr>
      <w:rFonts w:ascii="Courier New" w:eastAsia="Times New Roman" w:hAnsi="Courier New"/>
      <w:sz w:val="20"/>
      <w:szCs w:val="20"/>
    </w:rPr>
  </w:style>
  <w:style w:type="character" w:customStyle="1" w:styleId="afffa">
    <w:name w:val="Текст Знак"/>
    <w:basedOn w:val="a0"/>
    <w:link w:val="afff9"/>
    <w:rsid w:val="00B03D62"/>
    <w:rPr>
      <w:rFonts w:ascii="Courier New" w:eastAsia="Times New Roman" w:hAnsi="Courier New"/>
      <w:lang w:eastAsia="en-US"/>
    </w:rPr>
  </w:style>
  <w:style w:type="character" w:customStyle="1" w:styleId="afffb">
    <w:name w:val="Подпись к таблице_"/>
    <w:link w:val="afffc"/>
    <w:uiPriority w:val="99"/>
    <w:locked/>
    <w:rsid w:val="00B03D62"/>
    <w:rPr>
      <w:sz w:val="23"/>
      <w:szCs w:val="23"/>
      <w:shd w:val="clear" w:color="auto" w:fill="FFFFFF"/>
    </w:rPr>
  </w:style>
  <w:style w:type="paragraph" w:customStyle="1" w:styleId="afffc">
    <w:name w:val="Подпись к таблице"/>
    <w:basedOn w:val="a"/>
    <w:link w:val="afffb"/>
    <w:uiPriority w:val="99"/>
    <w:rsid w:val="00B03D62"/>
    <w:pPr>
      <w:widowControl w:val="0"/>
      <w:shd w:val="clear" w:color="auto" w:fill="FFFFFF"/>
      <w:spacing w:line="240" w:lineRule="atLeast"/>
      <w:ind w:firstLine="0"/>
      <w:jc w:val="left"/>
    </w:pPr>
    <w:rPr>
      <w:sz w:val="23"/>
      <w:szCs w:val="23"/>
      <w:lang w:eastAsia="ru-RU"/>
    </w:rPr>
  </w:style>
  <w:style w:type="table" w:customStyle="1" w:styleId="32">
    <w:name w:val="Сетка таблицы3"/>
    <w:basedOn w:val="a1"/>
    <w:next w:val="af7"/>
    <w:uiPriority w:val="59"/>
    <w:rsid w:val="00B03D6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d">
    <w:name w:val="Цветовое выделение"/>
    <w:rsid w:val="00B03D62"/>
    <w:rPr>
      <w:b/>
      <w:bCs/>
      <w:color w:val="000080"/>
    </w:rPr>
  </w:style>
  <w:style w:type="paragraph" w:customStyle="1" w:styleId="afffe">
    <w:name w:val="Таблица"/>
    <w:basedOn w:val="affc"/>
    <w:rsid w:val="00B03D62"/>
    <w:pPr>
      <w:tabs>
        <w:tab w:val="left" w:pos="4500"/>
        <w:tab w:val="left" w:pos="9180"/>
        <w:tab w:val="left" w:pos="9360"/>
      </w:tabs>
      <w:spacing w:line="194" w:lineRule="atLeast"/>
      <w:ind w:firstLine="0"/>
      <w:jc w:val="left"/>
    </w:pPr>
    <w:rPr>
      <w:sz w:val="19"/>
      <w:szCs w:val="19"/>
    </w:rPr>
  </w:style>
  <w:style w:type="paragraph" w:styleId="affff">
    <w:name w:val="Message Header"/>
    <w:basedOn w:val="afffe"/>
    <w:link w:val="affff0"/>
    <w:rsid w:val="00B03D62"/>
    <w:pPr>
      <w:jc w:val="center"/>
    </w:pPr>
    <w:rPr>
      <w:b/>
      <w:bCs/>
    </w:rPr>
  </w:style>
  <w:style w:type="character" w:customStyle="1" w:styleId="affff0">
    <w:name w:val="Шапка Знак"/>
    <w:basedOn w:val="a0"/>
    <w:link w:val="affff"/>
    <w:rsid w:val="00B03D62"/>
    <w:rPr>
      <w:rFonts w:ascii="NewtonCSanPin" w:eastAsia="Times New Roman" w:hAnsi="NewtonCSanPin"/>
      <w:b/>
      <w:bCs/>
      <w:color w:val="000000"/>
      <w:sz w:val="19"/>
      <w:szCs w:val="19"/>
      <w:lang w:eastAsia="en-US"/>
    </w:rPr>
  </w:style>
  <w:style w:type="paragraph" w:customStyle="1" w:styleId="affff1">
    <w:name w:val="Название таблицы"/>
    <w:basedOn w:val="affc"/>
    <w:rsid w:val="00B03D62"/>
    <w:pPr>
      <w:spacing w:before="113"/>
      <w:ind w:firstLine="0"/>
      <w:jc w:val="center"/>
    </w:pPr>
    <w:rPr>
      <w:b/>
      <w:bCs/>
    </w:rPr>
  </w:style>
  <w:style w:type="paragraph" w:customStyle="1" w:styleId="NoParagraphStyle">
    <w:name w:val="[No Paragraph Style]"/>
    <w:rsid w:val="00B03D62"/>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character" w:customStyle="1" w:styleId="FontStyle38">
    <w:name w:val="Font Style38"/>
    <w:uiPriority w:val="99"/>
    <w:rsid w:val="00B03D62"/>
    <w:rPr>
      <w:rFonts w:ascii="Times New Roman" w:hAnsi="Times New Roman" w:cs="Times New Roman"/>
      <w:color w:val="000000"/>
      <w:sz w:val="22"/>
      <w:szCs w:val="22"/>
    </w:rPr>
  </w:style>
  <w:style w:type="paragraph" w:customStyle="1" w:styleId="Style28">
    <w:name w:val="Style28"/>
    <w:basedOn w:val="a"/>
    <w:uiPriority w:val="99"/>
    <w:rsid w:val="00B03D62"/>
    <w:pPr>
      <w:widowControl w:val="0"/>
      <w:autoSpaceDE w:val="0"/>
      <w:autoSpaceDN w:val="0"/>
      <w:adjustRightInd w:val="0"/>
      <w:spacing w:line="275" w:lineRule="exact"/>
      <w:ind w:firstLine="0"/>
      <w:jc w:val="left"/>
    </w:pPr>
    <w:rPr>
      <w:rFonts w:eastAsia="Times New Roman"/>
      <w:sz w:val="24"/>
      <w:szCs w:val="24"/>
      <w:lang w:eastAsia="ru-RU"/>
    </w:rPr>
  </w:style>
  <w:style w:type="paragraph" w:customStyle="1" w:styleId="Style26">
    <w:name w:val="Style26"/>
    <w:basedOn w:val="a"/>
    <w:uiPriority w:val="99"/>
    <w:rsid w:val="00B03D62"/>
    <w:pPr>
      <w:widowControl w:val="0"/>
      <w:autoSpaceDE w:val="0"/>
      <w:autoSpaceDN w:val="0"/>
      <w:adjustRightInd w:val="0"/>
      <w:spacing w:line="290" w:lineRule="exact"/>
      <w:ind w:firstLine="0"/>
    </w:pPr>
    <w:rPr>
      <w:rFonts w:eastAsia="Times New Roman"/>
      <w:sz w:val="24"/>
      <w:szCs w:val="24"/>
      <w:lang w:eastAsia="ru-RU"/>
    </w:rPr>
  </w:style>
  <w:style w:type="character" w:customStyle="1" w:styleId="FontStyle68">
    <w:name w:val="Font Style68"/>
    <w:basedOn w:val="a0"/>
    <w:uiPriority w:val="99"/>
    <w:rsid w:val="00B03D62"/>
    <w:rPr>
      <w:rFonts w:ascii="Times New Roman" w:hAnsi="Times New Roman" w:cs="Times New Roman"/>
      <w:b/>
      <w:bCs/>
      <w:color w:val="000000"/>
      <w:sz w:val="22"/>
      <w:szCs w:val="22"/>
    </w:rPr>
  </w:style>
  <w:style w:type="paragraph" w:customStyle="1" w:styleId="Style42">
    <w:name w:val="Style42"/>
    <w:basedOn w:val="a"/>
    <w:uiPriority w:val="99"/>
    <w:rsid w:val="00B03D62"/>
    <w:pPr>
      <w:widowControl w:val="0"/>
      <w:autoSpaceDE w:val="0"/>
      <w:autoSpaceDN w:val="0"/>
      <w:adjustRightInd w:val="0"/>
      <w:spacing w:line="302" w:lineRule="exact"/>
      <w:ind w:hanging="96"/>
      <w:jc w:val="left"/>
    </w:pPr>
    <w:rPr>
      <w:rFonts w:eastAsia="Times New Roman"/>
      <w:sz w:val="24"/>
      <w:szCs w:val="24"/>
      <w:lang w:eastAsia="ru-RU"/>
    </w:rPr>
  </w:style>
  <w:style w:type="character" w:styleId="affff2">
    <w:name w:val="annotation reference"/>
    <w:basedOn w:val="a0"/>
    <w:uiPriority w:val="99"/>
    <w:semiHidden/>
    <w:unhideWhenUsed/>
    <w:rsid w:val="00B03D62"/>
    <w:rPr>
      <w:sz w:val="16"/>
      <w:szCs w:val="16"/>
    </w:rPr>
  </w:style>
  <w:style w:type="paragraph" w:styleId="affff3">
    <w:name w:val="annotation text"/>
    <w:basedOn w:val="a"/>
    <w:link w:val="affff4"/>
    <w:uiPriority w:val="99"/>
    <w:semiHidden/>
    <w:unhideWhenUsed/>
    <w:rsid w:val="00B03D62"/>
    <w:pPr>
      <w:spacing w:after="160" w:line="240" w:lineRule="auto"/>
      <w:ind w:firstLine="0"/>
      <w:jc w:val="left"/>
    </w:pPr>
    <w:rPr>
      <w:rFonts w:asciiTheme="minorHAnsi" w:eastAsiaTheme="minorHAnsi" w:hAnsiTheme="minorHAnsi" w:cstheme="minorBidi"/>
      <w:sz w:val="20"/>
      <w:szCs w:val="20"/>
    </w:rPr>
  </w:style>
  <w:style w:type="character" w:customStyle="1" w:styleId="affff4">
    <w:name w:val="Текст примечания Знак"/>
    <w:basedOn w:val="a0"/>
    <w:link w:val="affff3"/>
    <w:uiPriority w:val="99"/>
    <w:semiHidden/>
    <w:rsid w:val="00B03D62"/>
    <w:rPr>
      <w:rFonts w:asciiTheme="minorHAnsi" w:eastAsiaTheme="minorHAnsi" w:hAnsiTheme="minorHAnsi" w:cstheme="minorBidi"/>
      <w:lang w:eastAsia="en-US"/>
    </w:rPr>
  </w:style>
  <w:style w:type="paragraph" w:styleId="affff5">
    <w:name w:val="annotation subject"/>
    <w:basedOn w:val="affff3"/>
    <w:next w:val="affff3"/>
    <w:link w:val="affff6"/>
    <w:uiPriority w:val="99"/>
    <w:semiHidden/>
    <w:unhideWhenUsed/>
    <w:rsid w:val="00B03D62"/>
    <w:rPr>
      <w:b/>
      <w:bCs/>
    </w:rPr>
  </w:style>
  <w:style w:type="character" w:customStyle="1" w:styleId="affff6">
    <w:name w:val="Тема примечания Знак"/>
    <w:basedOn w:val="affff4"/>
    <w:link w:val="affff5"/>
    <w:uiPriority w:val="99"/>
    <w:semiHidden/>
    <w:rsid w:val="00B03D62"/>
    <w:rPr>
      <w:rFonts w:asciiTheme="minorHAnsi" w:eastAsiaTheme="minorHAnsi" w:hAnsiTheme="minorHAnsi" w:cstheme="minorBidi"/>
      <w:b/>
      <w:bCs/>
      <w:lang w:eastAsia="en-US"/>
    </w:rPr>
  </w:style>
  <w:style w:type="character" w:styleId="affff7">
    <w:name w:val="FollowedHyperlink"/>
    <w:basedOn w:val="a0"/>
    <w:uiPriority w:val="99"/>
    <w:semiHidden/>
    <w:unhideWhenUsed/>
    <w:rsid w:val="00B03D62"/>
    <w:rPr>
      <w:color w:val="800080"/>
      <w:u w:val="single"/>
    </w:rPr>
  </w:style>
  <w:style w:type="paragraph" w:customStyle="1" w:styleId="xl63">
    <w:name w:val="xl63"/>
    <w:basedOn w:val="a"/>
    <w:rsid w:val="00B03D62"/>
    <w:pPr>
      <w:spacing w:before="100" w:beforeAutospacing="1" w:after="100" w:afterAutospacing="1" w:line="240" w:lineRule="auto"/>
      <w:ind w:firstLine="0"/>
      <w:textAlignment w:val="center"/>
    </w:pPr>
    <w:rPr>
      <w:rFonts w:eastAsia="Times New Roman"/>
      <w:b/>
      <w:bCs/>
      <w:sz w:val="16"/>
      <w:szCs w:val="16"/>
      <w:lang w:eastAsia="ru-RU"/>
    </w:rPr>
  </w:style>
  <w:style w:type="paragraph" w:customStyle="1" w:styleId="xl64">
    <w:name w:val="xl64"/>
    <w:basedOn w:val="a"/>
    <w:rsid w:val="00B03D62"/>
    <w:pPr>
      <w:spacing w:before="100" w:beforeAutospacing="1" w:after="100" w:afterAutospacing="1" w:line="240" w:lineRule="auto"/>
      <w:ind w:firstLine="0"/>
      <w:jc w:val="left"/>
    </w:pPr>
    <w:rPr>
      <w:rFonts w:eastAsia="Times New Roman"/>
      <w:b/>
      <w:bCs/>
      <w:sz w:val="16"/>
      <w:szCs w:val="16"/>
      <w:lang w:eastAsia="ru-RU"/>
    </w:rPr>
  </w:style>
  <w:style w:type="paragraph" w:customStyle="1" w:styleId="xl65">
    <w:name w:val="xl65"/>
    <w:basedOn w:val="a"/>
    <w:rsid w:val="00B03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66">
    <w:name w:val="xl66"/>
    <w:basedOn w:val="a"/>
    <w:rsid w:val="00B03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eastAsia="Times New Roman"/>
      <w:sz w:val="16"/>
      <w:szCs w:val="16"/>
      <w:lang w:eastAsia="ru-RU"/>
    </w:rPr>
  </w:style>
  <w:style w:type="paragraph" w:customStyle="1" w:styleId="xl67">
    <w:name w:val="xl67"/>
    <w:basedOn w:val="a"/>
    <w:rsid w:val="00B03D62"/>
    <w:pPr>
      <w:pBdr>
        <w:left w:val="single" w:sz="4" w:space="0" w:color="auto"/>
        <w:bottom w:val="single" w:sz="4" w:space="0" w:color="auto"/>
      </w:pBdr>
      <w:spacing w:before="100" w:beforeAutospacing="1" w:after="100" w:afterAutospacing="1" w:line="240" w:lineRule="auto"/>
      <w:ind w:firstLine="0"/>
      <w:jc w:val="left"/>
      <w:textAlignment w:val="top"/>
    </w:pPr>
    <w:rPr>
      <w:rFonts w:eastAsia="Times New Roman"/>
      <w:b/>
      <w:bCs/>
      <w:sz w:val="16"/>
      <w:szCs w:val="16"/>
      <w:lang w:eastAsia="ru-RU"/>
    </w:rPr>
  </w:style>
  <w:style w:type="paragraph" w:customStyle="1" w:styleId="xl68">
    <w:name w:val="xl68"/>
    <w:basedOn w:val="a"/>
    <w:rsid w:val="00B03D62"/>
    <w:pPr>
      <w:pBdr>
        <w:bottom w:val="single" w:sz="4" w:space="0" w:color="auto"/>
        <w:right w:val="single" w:sz="4" w:space="0" w:color="auto"/>
      </w:pBdr>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69">
    <w:name w:val="xl69"/>
    <w:basedOn w:val="a"/>
    <w:rsid w:val="00B03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70">
    <w:name w:val="xl70"/>
    <w:basedOn w:val="a"/>
    <w:rsid w:val="00B03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71">
    <w:name w:val="xl71"/>
    <w:basedOn w:val="a"/>
    <w:rsid w:val="00B03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72">
    <w:name w:val="xl72"/>
    <w:basedOn w:val="a"/>
    <w:rsid w:val="00B03D62"/>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eastAsia="Times New Roman"/>
      <w:sz w:val="16"/>
      <w:szCs w:val="16"/>
      <w:lang w:eastAsia="ru-RU"/>
    </w:rPr>
  </w:style>
  <w:style w:type="paragraph" w:customStyle="1" w:styleId="xl73">
    <w:name w:val="xl73"/>
    <w:basedOn w:val="a"/>
    <w:rsid w:val="00B03D62"/>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74">
    <w:name w:val="xl74"/>
    <w:basedOn w:val="a"/>
    <w:rsid w:val="00B03D62"/>
    <w:pPr>
      <w:pBdr>
        <w:top w:val="single" w:sz="4" w:space="0" w:color="auto"/>
        <w:left w:val="single" w:sz="4" w:space="0" w:color="auto"/>
        <w:bottom w:val="single" w:sz="4" w:space="0" w:color="auto"/>
      </w:pBdr>
      <w:spacing w:before="100" w:beforeAutospacing="1" w:after="100" w:afterAutospacing="1" w:line="240" w:lineRule="auto"/>
      <w:ind w:firstLine="0"/>
    </w:pPr>
    <w:rPr>
      <w:rFonts w:eastAsia="Times New Roman"/>
      <w:b/>
      <w:bCs/>
      <w:sz w:val="16"/>
      <w:szCs w:val="16"/>
      <w:lang w:eastAsia="ru-RU"/>
    </w:rPr>
  </w:style>
  <w:style w:type="paragraph" w:customStyle="1" w:styleId="xl75">
    <w:name w:val="xl75"/>
    <w:basedOn w:val="a"/>
    <w:rsid w:val="00B03D62"/>
    <w:pPr>
      <w:pBdr>
        <w:top w:val="single" w:sz="4" w:space="0" w:color="auto"/>
        <w:bottom w:val="single" w:sz="4" w:space="0" w:color="auto"/>
      </w:pBdr>
      <w:spacing w:before="100" w:beforeAutospacing="1" w:after="100" w:afterAutospacing="1" w:line="240" w:lineRule="auto"/>
      <w:ind w:firstLine="0"/>
      <w:jc w:val="left"/>
    </w:pPr>
    <w:rPr>
      <w:rFonts w:eastAsia="Times New Roman"/>
      <w:b/>
      <w:bCs/>
      <w:sz w:val="16"/>
      <w:szCs w:val="16"/>
      <w:lang w:eastAsia="ru-RU"/>
    </w:rPr>
  </w:style>
  <w:style w:type="paragraph" w:customStyle="1" w:styleId="xl76">
    <w:name w:val="xl76"/>
    <w:basedOn w:val="a"/>
    <w:rsid w:val="00B03D62"/>
    <w:pPr>
      <w:pBdr>
        <w:top w:val="single" w:sz="4" w:space="0" w:color="auto"/>
        <w:left w:val="single" w:sz="4" w:space="0" w:color="auto"/>
        <w:bottom w:val="single" w:sz="4" w:space="0" w:color="auto"/>
      </w:pBdr>
      <w:spacing w:before="100" w:beforeAutospacing="1" w:after="100" w:afterAutospacing="1" w:line="240" w:lineRule="auto"/>
      <w:ind w:firstLine="0"/>
    </w:pPr>
    <w:rPr>
      <w:rFonts w:eastAsia="Times New Roman"/>
      <w:sz w:val="16"/>
      <w:szCs w:val="16"/>
      <w:lang w:eastAsia="ru-RU"/>
    </w:rPr>
  </w:style>
  <w:style w:type="paragraph" w:customStyle="1" w:styleId="xl77">
    <w:name w:val="xl77"/>
    <w:basedOn w:val="a"/>
    <w:rsid w:val="00B03D62"/>
    <w:pPr>
      <w:pBdr>
        <w:top w:val="single" w:sz="4" w:space="0" w:color="auto"/>
        <w:bottom w:val="single" w:sz="4" w:space="0" w:color="auto"/>
      </w:pBdr>
      <w:spacing w:before="100" w:beforeAutospacing="1" w:after="100" w:afterAutospacing="1" w:line="240" w:lineRule="auto"/>
      <w:ind w:firstLine="0"/>
      <w:jc w:val="left"/>
      <w:textAlignment w:val="top"/>
    </w:pPr>
    <w:rPr>
      <w:rFonts w:eastAsia="Times New Roman"/>
      <w:sz w:val="16"/>
      <w:szCs w:val="16"/>
      <w:lang w:eastAsia="ru-RU"/>
    </w:rPr>
  </w:style>
  <w:style w:type="paragraph" w:customStyle="1" w:styleId="xl78">
    <w:name w:val="xl78"/>
    <w:basedOn w:val="a"/>
    <w:rsid w:val="00B03D62"/>
    <w:pPr>
      <w:pBdr>
        <w:top w:val="single" w:sz="4" w:space="0" w:color="auto"/>
        <w:bottom w:val="single" w:sz="4" w:space="0" w:color="auto"/>
      </w:pBdr>
      <w:spacing w:before="100" w:beforeAutospacing="1" w:after="100" w:afterAutospacing="1" w:line="240" w:lineRule="auto"/>
      <w:ind w:firstLine="0"/>
      <w:jc w:val="left"/>
      <w:textAlignment w:val="top"/>
    </w:pPr>
    <w:rPr>
      <w:rFonts w:eastAsia="Times New Roman"/>
      <w:sz w:val="16"/>
      <w:szCs w:val="16"/>
      <w:lang w:eastAsia="ru-RU"/>
    </w:rPr>
  </w:style>
  <w:style w:type="paragraph" w:customStyle="1" w:styleId="xl79">
    <w:name w:val="xl79"/>
    <w:basedOn w:val="a"/>
    <w:rsid w:val="00B03D62"/>
    <w:pPr>
      <w:pBdr>
        <w:top w:val="single" w:sz="4" w:space="0" w:color="auto"/>
        <w:bottom w:val="single" w:sz="4" w:space="0" w:color="auto"/>
      </w:pBdr>
      <w:spacing w:before="100" w:beforeAutospacing="1" w:after="100" w:afterAutospacing="1" w:line="240" w:lineRule="auto"/>
      <w:ind w:firstLine="0"/>
      <w:jc w:val="left"/>
      <w:textAlignment w:val="top"/>
    </w:pPr>
    <w:rPr>
      <w:rFonts w:eastAsia="Times New Roman"/>
      <w:b/>
      <w:bCs/>
      <w:sz w:val="16"/>
      <w:szCs w:val="16"/>
      <w:lang w:eastAsia="ru-RU"/>
    </w:rPr>
  </w:style>
  <w:style w:type="paragraph" w:customStyle="1" w:styleId="xl80">
    <w:name w:val="xl80"/>
    <w:basedOn w:val="a"/>
    <w:rsid w:val="00B03D62"/>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81">
    <w:name w:val="xl81"/>
    <w:basedOn w:val="a"/>
    <w:rsid w:val="00B03D62"/>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82">
    <w:name w:val="xl82"/>
    <w:basedOn w:val="a"/>
    <w:rsid w:val="00B03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eastAsia="Times New Roman"/>
      <w:sz w:val="16"/>
      <w:szCs w:val="16"/>
      <w:lang w:eastAsia="ru-RU"/>
    </w:rPr>
  </w:style>
  <w:style w:type="paragraph" w:customStyle="1" w:styleId="xl83">
    <w:name w:val="xl83"/>
    <w:basedOn w:val="a"/>
    <w:rsid w:val="00B03D62"/>
    <w:pPr>
      <w:pBdr>
        <w:top w:val="single" w:sz="4" w:space="0" w:color="auto"/>
        <w:left w:val="single" w:sz="4" w:space="0" w:color="auto"/>
      </w:pBdr>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84">
    <w:name w:val="xl84"/>
    <w:basedOn w:val="a"/>
    <w:rsid w:val="00B03D62"/>
    <w:pPr>
      <w:pBdr>
        <w:top w:val="single" w:sz="4" w:space="0" w:color="auto"/>
      </w:pBdr>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85">
    <w:name w:val="xl85"/>
    <w:basedOn w:val="a"/>
    <w:rsid w:val="00B03D62"/>
    <w:pPr>
      <w:pBdr>
        <w:left w:val="single" w:sz="4" w:space="0" w:color="auto"/>
      </w:pBdr>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86">
    <w:name w:val="xl86"/>
    <w:basedOn w:val="a"/>
    <w:rsid w:val="00B03D62"/>
    <w:pPr>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87">
    <w:name w:val="xl87"/>
    <w:basedOn w:val="a"/>
    <w:rsid w:val="00B03D62"/>
    <w:pPr>
      <w:pBdr>
        <w:left w:val="single" w:sz="4" w:space="0" w:color="auto"/>
        <w:bottom w:val="single" w:sz="4" w:space="0" w:color="auto"/>
      </w:pBdr>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88">
    <w:name w:val="xl88"/>
    <w:basedOn w:val="a"/>
    <w:rsid w:val="00B03D62"/>
    <w:pPr>
      <w:pBdr>
        <w:bottom w:val="single" w:sz="4" w:space="0" w:color="auto"/>
      </w:pBdr>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89">
    <w:name w:val="xl89"/>
    <w:basedOn w:val="a"/>
    <w:rsid w:val="00B03D62"/>
    <w:pPr>
      <w:pBdr>
        <w:top w:val="single" w:sz="4" w:space="0" w:color="auto"/>
        <w:left w:val="single" w:sz="4" w:space="0" w:color="auto"/>
        <w:bottom w:val="single" w:sz="4" w:space="0" w:color="auto"/>
      </w:pBdr>
      <w:spacing w:before="100" w:beforeAutospacing="1" w:after="100" w:afterAutospacing="1" w:line="240" w:lineRule="auto"/>
      <w:ind w:firstLine="0"/>
    </w:pPr>
    <w:rPr>
      <w:rFonts w:eastAsia="Times New Roman"/>
      <w:sz w:val="16"/>
      <w:szCs w:val="16"/>
      <w:lang w:eastAsia="ru-RU"/>
    </w:rPr>
  </w:style>
  <w:style w:type="paragraph" w:customStyle="1" w:styleId="xl90">
    <w:name w:val="xl90"/>
    <w:basedOn w:val="a"/>
    <w:rsid w:val="00B03D62"/>
    <w:pPr>
      <w:pBdr>
        <w:top w:val="single" w:sz="4" w:space="0" w:color="auto"/>
        <w:bottom w:val="single" w:sz="4" w:space="0" w:color="auto"/>
      </w:pBdr>
      <w:spacing w:before="100" w:beforeAutospacing="1" w:after="100" w:afterAutospacing="1" w:line="240" w:lineRule="auto"/>
      <w:ind w:firstLine="0"/>
    </w:pPr>
    <w:rPr>
      <w:rFonts w:eastAsia="Times New Roman"/>
      <w:sz w:val="16"/>
      <w:szCs w:val="16"/>
      <w:lang w:eastAsia="ru-RU"/>
    </w:rPr>
  </w:style>
  <w:style w:type="paragraph" w:customStyle="1" w:styleId="xl91">
    <w:name w:val="xl91"/>
    <w:basedOn w:val="a"/>
    <w:rsid w:val="00B03D62"/>
    <w:pPr>
      <w:pBdr>
        <w:left w:val="single" w:sz="4" w:space="0" w:color="auto"/>
        <w:right w:val="single" w:sz="4" w:space="0" w:color="auto"/>
      </w:pBdr>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92">
    <w:name w:val="xl92"/>
    <w:basedOn w:val="a"/>
    <w:rsid w:val="00B03D62"/>
    <w:pPr>
      <w:pBdr>
        <w:top w:val="single" w:sz="4" w:space="0" w:color="auto"/>
        <w:bottom w:val="single" w:sz="4" w:space="0" w:color="auto"/>
      </w:pBdr>
      <w:spacing w:before="100" w:beforeAutospacing="1" w:after="100" w:afterAutospacing="1" w:line="240" w:lineRule="auto"/>
      <w:ind w:firstLine="0"/>
    </w:pPr>
    <w:rPr>
      <w:rFonts w:eastAsia="Times New Roman"/>
      <w:sz w:val="16"/>
      <w:szCs w:val="16"/>
      <w:lang w:eastAsia="ru-RU"/>
    </w:rPr>
  </w:style>
  <w:style w:type="paragraph" w:customStyle="1" w:styleId="xl93">
    <w:name w:val="xl93"/>
    <w:basedOn w:val="a"/>
    <w:rsid w:val="00B03D62"/>
    <w:pPr>
      <w:pBdr>
        <w:left w:val="single" w:sz="4" w:space="0" w:color="auto"/>
        <w:right w:val="single" w:sz="4" w:space="0" w:color="auto"/>
      </w:pBdr>
      <w:spacing w:before="100" w:beforeAutospacing="1" w:after="100" w:afterAutospacing="1" w:line="240" w:lineRule="auto"/>
      <w:ind w:firstLine="0"/>
      <w:textAlignment w:val="center"/>
    </w:pPr>
    <w:rPr>
      <w:rFonts w:eastAsia="Times New Roman"/>
      <w:sz w:val="16"/>
      <w:szCs w:val="16"/>
      <w:lang w:eastAsia="ru-RU"/>
    </w:rPr>
  </w:style>
  <w:style w:type="character" w:customStyle="1" w:styleId="byr2x6nbcyx-kfywtmlct">
    <w:name w:val="byr2x6nbcyx-kfywtmlct"/>
    <w:basedOn w:val="a0"/>
    <w:rsid w:val="00B03D62"/>
  </w:style>
  <w:style w:type="paragraph" w:customStyle="1" w:styleId="msonormalcxspmiddle">
    <w:name w:val="msonormalcxspmiddle"/>
    <w:basedOn w:val="a"/>
    <w:rsid w:val="006E4CF5"/>
    <w:pPr>
      <w:spacing w:before="100" w:beforeAutospacing="1" w:after="100" w:afterAutospacing="1" w:line="240" w:lineRule="auto"/>
      <w:ind w:firstLine="0"/>
      <w:contextualSpacing/>
      <w:jc w:val="left"/>
    </w:pPr>
    <w:rPr>
      <w:rFonts w:eastAsia="Times New Roman"/>
      <w:sz w:val="24"/>
      <w:szCs w:val="24"/>
      <w:lang w:eastAsia="ru-RU"/>
    </w:rPr>
  </w:style>
  <w:style w:type="paragraph" w:customStyle="1" w:styleId="affff8">
    <w:name w:val="Письмо"/>
    <w:basedOn w:val="a"/>
    <w:rsid w:val="002809AF"/>
    <w:pPr>
      <w:autoSpaceDE w:val="0"/>
      <w:autoSpaceDN w:val="0"/>
      <w:spacing w:line="320" w:lineRule="exact"/>
      <w:ind w:firstLine="720"/>
      <w:jc w:val="both"/>
    </w:pPr>
    <w:rPr>
      <w:rFonts w:eastAsia="Times New Roman"/>
      <w:lang w:eastAsia="ru-RU"/>
    </w:rPr>
  </w:style>
  <w:style w:type="character" w:customStyle="1" w:styleId="c16">
    <w:name w:val="c16"/>
    <w:basedOn w:val="a0"/>
    <w:rsid w:val="00C447D6"/>
  </w:style>
  <w:style w:type="paragraph" w:customStyle="1" w:styleId="ParaAttribute30">
    <w:name w:val="ParaAttribute30"/>
    <w:rsid w:val="00C447D6"/>
    <w:pPr>
      <w:ind w:left="709" w:right="566"/>
      <w:jc w:val="center"/>
    </w:pPr>
    <w:rPr>
      <w:rFonts w:eastAsia="№Е"/>
    </w:rPr>
  </w:style>
  <w:style w:type="character" w:customStyle="1" w:styleId="CharAttribute484">
    <w:name w:val="CharAttribute484"/>
    <w:uiPriority w:val="99"/>
    <w:rsid w:val="00C447D6"/>
    <w:rPr>
      <w:rFonts w:ascii="Times New Roman" w:eastAsia="Times New Roman"/>
      <w:i/>
      <w:sz w:val="28"/>
    </w:rPr>
  </w:style>
  <w:style w:type="paragraph" w:customStyle="1" w:styleId="ParaAttribute38">
    <w:name w:val="ParaAttribute38"/>
    <w:rsid w:val="00C447D6"/>
    <w:pPr>
      <w:ind w:right="-1"/>
      <w:jc w:val="both"/>
    </w:pPr>
    <w:rPr>
      <w:rFonts w:eastAsia="№Е"/>
    </w:rPr>
  </w:style>
  <w:style w:type="character" w:customStyle="1" w:styleId="CharAttribute501">
    <w:name w:val="CharAttribute501"/>
    <w:uiPriority w:val="99"/>
    <w:rsid w:val="00C447D6"/>
    <w:rPr>
      <w:rFonts w:ascii="Times New Roman" w:eastAsia="Times New Roman"/>
      <w:i/>
      <w:sz w:val="28"/>
      <w:u w:val="single"/>
    </w:rPr>
  </w:style>
  <w:style w:type="character" w:customStyle="1" w:styleId="CharAttribute502">
    <w:name w:val="CharAttribute502"/>
    <w:rsid w:val="00C447D6"/>
    <w:rPr>
      <w:rFonts w:ascii="Times New Roman" w:eastAsia="Times New Roman"/>
      <w:i/>
      <w:sz w:val="28"/>
    </w:rPr>
  </w:style>
  <w:style w:type="character" w:customStyle="1" w:styleId="CharAttribute511">
    <w:name w:val="CharAttribute511"/>
    <w:uiPriority w:val="99"/>
    <w:rsid w:val="00C447D6"/>
    <w:rPr>
      <w:rFonts w:ascii="Times New Roman" w:eastAsia="Times New Roman"/>
      <w:sz w:val="28"/>
    </w:rPr>
  </w:style>
  <w:style w:type="character" w:customStyle="1" w:styleId="CharAttribute512">
    <w:name w:val="CharAttribute512"/>
    <w:rsid w:val="00C447D6"/>
    <w:rPr>
      <w:rFonts w:ascii="Times New Roman" w:eastAsia="Times New Roman"/>
      <w:sz w:val="28"/>
    </w:rPr>
  </w:style>
  <w:style w:type="character" w:customStyle="1" w:styleId="CharAttribute3">
    <w:name w:val="CharAttribute3"/>
    <w:rsid w:val="00C447D6"/>
    <w:rPr>
      <w:rFonts w:ascii="Times New Roman" w:eastAsia="Batang" w:hAnsi="Batang"/>
      <w:sz w:val="28"/>
    </w:rPr>
  </w:style>
  <w:style w:type="character" w:customStyle="1" w:styleId="CharAttribute1">
    <w:name w:val="CharAttribute1"/>
    <w:rsid w:val="00C447D6"/>
    <w:rPr>
      <w:rFonts w:ascii="Times New Roman" w:eastAsia="Gulim" w:hAnsi="Gulim"/>
      <w:sz w:val="28"/>
    </w:rPr>
  </w:style>
  <w:style w:type="character" w:customStyle="1" w:styleId="CharAttribute0">
    <w:name w:val="CharAttribute0"/>
    <w:rsid w:val="00C447D6"/>
    <w:rPr>
      <w:rFonts w:ascii="Times New Roman" w:eastAsia="Times New Roman" w:hAnsi="Times New Roman"/>
      <w:sz w:val="28"/>
    </w:rPr>
  </w:style>
  <w:style w:type="character" w:customStyle="1" w:styleId="CharAttribute2">
    <w:name w:val="CharAttribute2"/>
    <w:rsid w:val="00C447D6"/>
    <w:rPr>
      <w:rFonts w:ascii="Times New Roman" w:eastAsia="Batang" w:hAnsi="Batang"/>
      <w:color w:val="00000A"/>
      <w:sz w:val="28"/>
    </w:rPr>
  </w:style>
  <w:style w:type="paragraph" w:styleId="33">
    <w:name w:val="Body Text Indent 3"/>
    <w:basedOn w:val="a"/>
    <w:link w:val="34"/>
    <w:unhideWhenUsed/>
    <w:rsid w:val="00C447D6"/>
    <w:pPr>
      <w:spacing w:before="64" w:after="120" w:line="240" w:lineRule="auto"/>
      <w:ind w:left="283" w:right="816" w:firstLine="0"/>
      <w:jc w:val="both"/>
    </w:pPr>
    <w:rPr>
      <w:rFonts w:ascii="Calibri" w:hAnsi="Calibri"/>
      <w:sz w:val="16"/>
      <w:szCs w:val="16"/>
    </w:rPr>
  </w:style>
  <w:style w:type="character" w:customStyle="1" w:styleId="34">
    <w:name w:val="Основной текст с отступом 3 Знак"/>
    <w:basedOn w:val="a0"/>
    <w:link w:val="33"/>
    <w:rsid w:val="00C447D6"/>
    <w:rPr>
      <w:rFonts w:ascii="Calibri" w:hAnsi="Calibri"/>
      <w:sz w:val="16"/>
      <w:szCs w:val="16"/>
      <w:lang w:eastAsia="en-US"/>
    </w:rPr>
  </w:style>
  <w:style w:type="paragraph" w:styleId="28">
    <w:name w:val="Body Text Indent 2"/>
    <w:basedOn w:val="a"/>
    <w:link w:val="29"/>
    <w:unhideWhenUsed/>
    <w:rsid w:val="00C447D6"/>
    <w:pPr>
      <w:spacing w:before="64" w:after="120" w:line="480" w:lineRule="auto"/>
      <w:ind w:left="283" w:right="816" w:firstLine="0"/>
      <w:jc w:val="both"/>
    </w:pPr>
    <w:rPr>
      <w:rFonts w:ascii="Calibri" w:hAnsi="Calibri"/>
      <w:sz w:val="22"/>
      <w:szCs w:val="22"/>
    </w:rPr>
  </w:style>
  <w:style w:type="character" w:customStyle="1" w:styleId="29">
    <w:name w:val="Основной текст с отступом 2 Знак"/>
    <w:basedOn w:val="a0"/>
    <w:link w:val="28"/>
    <w:rsid w:val="00C447D6"/>
    <w:rPr>
      <w:rFonts w:ascii="Calibri" w:hAnsi="Calibri"/>
      <w:sz w:val="22"/>
      <w:szCs w:val="22"/>
      <w:lang w:eastAsia="en-US"/>
    </w:rPr>
  </w:style>
  <w:style w:type="character" w:customStyle="1" w:styleId="CharAttribute504">
    <w:name w:val="CharAttribute504"/>
    <w:rsid w:val="00C447D6"/>
    <w:rPr>
      <w:rFonts w:ascii="Times New Roman" w:eastAsia="Times New Roman"/>
      <w:sz w:val="28"/>
    </w:rPr>
  </w:style>
  <w:style w:type="paragraph" w:styleId="affff9">
    <w:name w:val="Block Text"/>
    <w:basedOn w:val="a"/>
    <w:rsid w:val="00C447D6"/>
    <w:pPr>
      <w:shd w:val="clear" w:color="auto" w:fill="FFFFFF"/>
      <w:ind w:left="-709" w:right="-9" w:firstLine="709"/>
      <w:jc w:val="both"/>
    </w:pPr>
    <w:rPr>
      <w:rFonts w:eastAsia="Times New Roman"/>
      <w:spacing w:val="5"/>
      <w:sz w:val="24"/>
      <w:szCs w:val="20"/>
      <w:lang w:eastAsia="ru-RU"/>
    </w:rPr>
  </w:style>
  <w:style w:type="paragraph" w:customStyle="1" w:styleId="ParaAttribute0">
    <w:name w:val="ParaAttribute0"/>
    <w:rsid w:val="00C447D6"/>
    <w:rPr>
      <w:rFonts w:eastAsia="№Е"/>
    </w:rPr>
  </w:style>
  <w:style w:type="paragraph" w:customStyle="1" w:styleId="ParaAttribute8">
    <w:name w:val="ParaAttribute8"/>
    <w:rsid w:val="00C447D6"/>
    <w:pPr>
      <w:ind w:firstLine="851"/>
      <w:jc w:val="both"/>
    </w:pPr>
    <w:rPr>
      <w:rFonts w:eastAsia="№Е"/>
    </w:rPr>
  </w:style>
  <w:style w:type="character" w:customStyle="1" w:styleId="CharAttribute268">
    <w:name w:val="CharAttribute268"/>
    <w:rsid w:val="00C447D6"/>
    <w:rPr>
      <w:rFonts w:ascii="Times New Roman" w:eastAsia="Times New Roman"/>
      <w:sz w:val="28"/>
    </w:rPr>
  </w:style>
  <w:style w:type="character" w:customStyle="1" w:styleId="CharAttribute269">
    <w:name w:val="CharAttribute269"/>
    <w:rsid w:val="00C447D6"/>
    <w:rPr>
      <w:rFonts w:ascii="Times New Roman" w:eastAsia="Times New Roman"/>
      <w:i/>
      <w:sz w:val="28"/>
    </w:rPr>
  </w:style>
  <w:style w:type="character" w:customStyle="1" w:styleId="CharAttribute271">
    <w:name w:val="CharAttribute271"/>
    <w:rsid w:val="00C447D6"/>
    <w:rPr>
      <w:rFonts w:ascii="Times New Roman" w:eastAsia="Times New Roman"/>
      <w:b/>
      <w:sz w:val="28"/>
    </w:rPr>
  </w:style>
  <w:style w:type="character" w:customStyle="1" w:styleId="CharAttribute272">
    <w:name w:val="CharAttribute272"/>
    <w:rsid w:val="00C447D6"/>
    <w:rPr>
      <w:rFonts w:ascii="Times New Roman" w:eastAsia="Times New Roman"/>
      <w:sz w:val="28"/>
    </w:rPr>
  </w:style>
  <w:style w:type="character" w:customStyle="1" w:styleId="CharAttribute273">
    <w:name w:val="CharAttribute273"/>
    <w:rsid w:val="00C447D6"/>
    <w:rPr>
      <w:rFonts w:ascii="Times New Roman" w:eastAsia="Times New Roman"/>
      <w:sz w:val="28"/>
    </w:rPr>
  </w:style>
  <w:style w:type="character" w:customStyle="1" w:styleId="CharAttribute274">
    <w:name w:val="CharAttribute274"/>
    <w:rsid w:val="00C447D6"/>
    <w:rPr>
      <w:rFonts w:ascii="Times New Roman" w:eastAsia="Times New Roman"/>
      <w:sz w:val="28"/>
    </w:rPr>
  </w:style>
  <w:style w:type="character" w:customStyle="1" w:styleId="CharAttribute275">
    <w:name w:val="CharAttribute275"/>
    <w:rsid w:val="00C447D6"/>
    <w:rPr>
      <w:rFonts w:ascii="Times New Roman" w:eastAsia="Times New Roman"/>
      <w:b/>
      <w:i/>
      <w:sz w:val="28"/>
    </w:rPr>
  </w:style>
  <w:style w:type="character" w:customStyle="1" w:styleId="CharAttribute276">
    <w:name w:val="CharAttribute276"/>
    <w:rsid w:val="00C447D6"/>
    <w:rPr>
      <w:rFonts w:ascii="Times New Roman" w:eastAsia="Times New Roman"/>
      <w:sz w:val="28"/>
    </w:rPr>
  </w:style>
  <w:style w:type="character" w:customStyle="1" w:styleId="CharAttribute277">
    <w:name w:val="CharAttribute277"/>
    <w:rsid w:val="00C447D6"/>
    <w:rPr>
      <w:rFonts w:ascii="Times New Roman" w:eastAsia="Times New Roman"/>
      <w:b/>
      <w:i/>
      <w:color w:val="00000A"/>
      <w:sz w:val="28"/>
    </w:rPr>
  </w:style>
  <w:style w:type="character" w:customStyle="1" w:styleId="CharAttribute278">
    <w:name w:val="CharAttribute278"/>
    <w:rsid w:val="00C447D6"/>
    <w:rPr>
      <w:rFonts w:ascii="Times New Roman" w:eastAsia="Times New Roman"/>
      <w:color w:val="00000A"/>
      <w:sz w:val="28"/>
    </w:rPr>
  </w:style>
  <w:style w:type="character" w:customStyle="1" w:styleId="CharAttribute279">
    <w:name w:val="CharAttribute279"/>
    <w:rsid w:val="00C447D6"/>
    <w:rPr>
      <w:rFonts w:ascii="Times New Roman" w:eastAsia="Times New Roman"/>
      <w:color w:val="00000A"/>
      <w:sz w:val="28"/>
    </w:rPr>
  </w:style>
  <w:style w:type="character" w:customStyle="1" w:styleId="CharAttribute280">
    <w:name w:val="CharAttribute280"/>
    <w:rsid w:val="00C447D6"/>
    <w:rPr>
      <w:rFonts w:ascii="Times New Roman" w:eastAsia="Times New Roman"/>
      <w:color w:val="00000A"/>
      <w:sz w:val="28"/>
    </w:rPr>
  </w:style>
  <w:style w:type="character" w:customStyle="1" w:styleId="CharAttribute281">
    <w:name w:val="CharAttribute281"/>
    <w:rsid w:val="00C447D6"/>
    <w:rPr>
      <w:rFonts w:ascii="Times New Roman" w:eastAsia="Times New Roman"/>
      <w:color w:val="00000A"/>
      <w:sz w:val="28"/>
    </w:rPr>
  </w:style>
  <w:style w:type="character" w:customStyle="1" w:styleId="CharAttribute282">
    <w:name w:val="CharAttribute282"/>
    <w:rsid w:val="00C447D6"/>
    <w:rPr>
      <w:rFonts w:ascii="Times New Roman" w:eastAsia="Times New Roman"/>
      <w:color w:val="00000A"/>
      <w:sz w:val="28"/>
    </w:rPr>
  </w:style>
  <w:style w:type="character" w:customStyle="1" w:styleId="CharAttribute283">
    <w:name w:val="CharAttribute283"/>
    <w:rsid w:val="00C447D6"/>
    <w:rPr>
      <w:rFonts w:ascii="Times New Roman" w:eastAsia="Times New Roman"/>
      <w:i/>
      <w:color w:val="00000A"/>
      <w:sz w:val="28"/>
    </w:rPr>
  </w:style>
  <w:style w:type="character" w:customStyle="1" w:styleId="CharAttribute284">
    <w:name w:val="CharAttribute284"/>
    <w:rsid w:val="00C447D6"/>
    <w:rPr>
      <w:rFonts w:ascii="Times New Roman" w:eastAsia="Times New Roman"/>
      <w:sz w:val="28"/>
    </w:rPr>
  </w:style>
  <w:style w:type="character" w:customStyle="1" w:styleId="CharAttribute285">
    <w:name w:val="CharAttribute285"/>
    <w:rsid w:val="00C447D6"/>
    <w:rPr>
      <w:rFonts w:ascii="Times New Roman" w:eastAsia="Times New Roman"/>
      <w:sz w:val="28"/>
    </w:rPr>
  </w:style>
  <w:style w:type="character" w:customStyle="1" w:styleId="CharAttribute286">
    <w:name w:val="CharAttribute286"/>
    <w:rsid w:val="00C447D6"/>
    <w:rPr>
      <w:rFonts w:ascii="Times New Roman" w:eastAsia="Times New Roman"/>
      <w:sz w:val="28"/>
    </w:rPr>
  </w:style>
  <w:style w:type="character" w:customStyle="1" w:styleId="CharAttribute287">
    <w:name w:val="CharAttribute287"/>
    <w:rsid w:val="00C447D6"/>
    <w:rPr>
      <w:rFonts w:ascii="Times New Roman" w:eastAsia="Times New Roman"/>
      <w:sz w:val="28"/>
    </w:rPr>
  </w:style>
  <w:style w:type="character" w:customStyle="1" w:styleId="CharAttribute288">
    <w:name w:val="CharAttribute288"/>
    <w:rsid w:val="00C447D6"/>
    <w:rPr>
      <w:rFonts w:ascii="Times New Roman" w:eastAsia="Times New Roman"/>
      <w:sz w:val="28"/>
    </w:rPr>
  </w:style>
  <w:style w:type="character" w:customStyle="1" w:styleId="CharAttribute289">
    <w:name w:val="CharAttribute289"/>
    <w:rsid w:val="00C447D6"/>
    <w:rPr>
      <w:rFonts w:ascii="Times New Roman" w:eastAsia="Times New Roman"/>
      <w:sz w:val="28"/>
    </w:rPr>
  </w:style>
  <w:style w:type="character" w:customStyle="1" w:styleId="CharAttribute290">
    <w:name w:val="CharAttribute290"/>
    <w:rsid w:val="00C447D6"/>
    <w:rPr>
      <w:rFonts w:ascii="Times New Roman" w:eastAsia="Times New Roman"/>
      <w:sz w:val="28"/>
    </w:rPr>
  </w:style>
  <w:style w:type="character" w:customStyle="1" w:styleId="CharAttribute291">
    <w:name w:val="CharAttribute291"/>
    <w:rsid w:val="00C447D6"/>
    <w:rPr>
      <w:rFonts w:ascii="Times New Roman" w:eastAsia="Times New Roman"/>
      <w:sz w:val="28"/>
    </w:rPr>
  </w:style>
  <w:style w:type="character" w:customStyle="1" w:styleId="CharAttribute292">
    <w:name w:val="CharAttribute292"/>
    <w:rsid w:val="00C447D6"/>
    <w:rPr>
      <w:rFonts w:ascii="Times New Roman" w:eastAsia="Times New Roman"/>
      <w:sz w:val="28"/>
    </w:rPr>
  </w:style>
  <w:style w:type="character" w:customStyle="1" w:styleId="CharAttribute293">
    <w:name w:val="CharAttribute293"/>
    <w:rsid w:val="00C447D6"/>
    <w:rPr>
      <w:rFonts w:ascii="Times New Roman" w:eastAsia="Times New Roman"/>
      <w:sz w:val="28"/>
    </w:rPr>
  </w:style>
  <w:style w:type="character" w:customStyle="1" w:styleId="CharAttribute294">
    <w:name w:val="CharAttribute294"/>
    <w:rsid w:val="00C447D6"/>
    <w:rPr>
      <w:rFonts w:ascii="Times New Roman" w:eastAsia="Times New Roman"/>
      <w:sz w:val="28"/>
    </w:rPr>
  </w:style>
  <w:style w:type="character" w:customStyle="1" w:styleId="CharAttribute295">
    <w:name w:val="CharAttribute295"/>
    <w:rsid w:val="00C447D6"/>
    <w:rPr>
      <w:rFonts w:ascii="Times New Roman" w:eastAsia="Times New Roman"/>
      <w:sz w:val="28"/>
    </w:rPr>
  </w:style>
  <w:style w:type="character" w:customStyle="1" w:styleId="CharAttribute296">
    <w:name w:val="CharAttribute296"/>
    <w:rsid w:val="00C447D6"/>
    <w:rPr>
      <w:rFonts w:ascii="Times New Roman" w:eastAsia="Times New Roman"/>
      <w:sz w:val="28"/>
    </w:rPr>
  </w:style>
  <w:style w:type="character" w:customStyle="1" w:styleId="CharAttribute297">
    <w:name w:val="CharAttribute297"/>
    <w:rsid w:val="00C447D6"/>
    <w:rPr>
      <w:rFonts w:ascii="Times New Roman" w:eastAsia="Times New Roman"/>
      <w:sz w:val="28"/>
    </w:rPr>
  </w:style>
  <w:style w:type="character" w:customStyle="1" w:styleId="CharAttribute298">
    <w:name w:val="CharAttribute298"/>
    <w:rsid w:val="00C447D6"/>
    <w:rPr>
      <w:rFonts w:ascii="Times New Roman" w:eastAsia="Times New Roman"/>
      <w:sz w:val="28"/>
    </w:rPr>
  </w:style>
  <w:style w:type="character" w:customStyle="1" w:styleId="CharAttribute299">
    <w:name w:val="CharAttribute299"/>
    <w:rsid w:val="00C447D6"/>
    <w:rPr>
      <w:rFonts w:ascii="Times New Roman" w:eastAsia="Times New Roman"/>
      <w:sz w:val="28"/>
    </w:rPr>
  </w:style>
  <w:style w:type="character" w:customStyle="1" w:styleId="CharAttribute300">
    <w:name w:val="CharAttribute300"/>
    <w:rsid w:val="00C447D6"/>
    <w:rPr>
      <w:rFonts w:ascii="Times New Roman" w:eastAsia="Times New Roman"/>
      <w:color w:val="00000A"/>
      <w:sz w:val="28"/>
    </w:rPr>
  </w:style>
  <w:style w:type="character" w:customStyle="1" w:styleId="CharAttribute301">
    <w:name w:val="CharAttribute301"/>
    <w:rsid w:val="00C447D6"/>
    <w:rPr>
      <w:rFonts w:ascii="Times New Roman" w:eastAsia="Times New Roman"/>
      <w:color w:val="00000A"/>
      <w:sz w:val="28"/>
    </w:rPr>
  </w:style>
  <w:style w:type="character" w:customStyle="1" w:styleId="CharAttribute303">
    <w:name w:val="CharAttribute303"/>
    <w:rsid w:val="00C447D6"/>
    <w:rPr>
      <w:rFonts w:ascii="Times New Roman" w:eastAsia="Times New Roman"/>
      <w:b/>
      <w:sz w:val="28"/>
    </w:rPr>
  </w:style>
  <w:style w:type="character" w:customStyle="1" w:styleId="CharAttribute304">
    <w:name w:val="CharAttribute304"/>
    <w:rsid w:val="00C447D6"/>
    <w:rPr>
      <w:rFonts w:ascii="Times New Roman" w:eastAsia="Times New Roman"/>
      <w:sz w:val="28"/>
    </w:rPr>
  </w:style>
  <w:style w:type="character" w:customStyle="1" w:styleId="CharAttribute305">
    <w:name w:val="CharAttribute305"/>
    <w:rsid w:val="00C447D6"/>
    <w:rPr>
      <w:rFonts w:ascii="Times New Roman" w:eastAsia="Times New Roman"/>
      <w:sz w:val="28"/>
    </w:rPr>
  </w:style>
  <w:style w:type="character" w:customStyle="1" w:styleId="CharAttribute306">
    <w:name w:val="CharAttribute306"/>
    <w:rsid w:val="00C447D6"/>
    <w:rPr>
      <w:rFonts w:ascii="Times New Roman" w:eastAsia="Times New Roman"/>
      <w:sz w:val="28"/>
    </w:rPr>
  </w:style>
  <w:style w:type="character" w:customStyle="1" w:styleId="CharAttribute307">
    <w:name w:val="CharAttribute307"/>
    <w:rsid w:val="00C447D6"/>
    <w:rPr>
      <w:rFonts w:ascii="Times New Roman" w:eastAsia="Times New Roman"/>
      <w:sz w:val="28"/>
    </w:rPr>
  </w:style>
  <w:style w:type="character" w:customStyle="1" w:styleId="CharAttribute308">
    <w:name w:val="CharAttribute308"/>
    <w:rsid w:val="00C447D6"/>
    <w:rPr>
      <w:rFonts w:ascii="Times New Roman" w:eastAsia="Times New Roman"/>
      <w:sz w:val="28"/>
    </w:rPr>
  </w:style>
  <w:style w:type="character" w:customStyle="1" w:styleId="CharAttribute309">
    <w:name w:val="CharAttribute309"/>
    <w:rsid w:val="00C447D6"/>
    <w:rPr>
      <w:rFonts w:ascii="Times New Roman" w:eastAsia="Times New Roman"/>
      <w:sz w:val="28"/>
    </w:rPr>
  </w:style>
  <w:style w:type="character" w:customStyle="1" w:styleId="CharAttribute310">
    <w:name w:val="CharAttribute310"/>
    <w:rsid w:val="00C447D6"/>
    <w:rPr>
      <w:rFonts w:ascii="Times New Roman" w:eastAsia="Times New Roman"/>
      <w:sz w:val="28"/>
    </w:rPr>
  </w:style>
  <w:style w:type="character" w:customStyle="1" w:styleId="CharAttribute311">
    <w:name w:val="CharAttribute311"/>
    <w:rsid w:val="00C447D6"/>
    <w:rPr>
      <w:rFonts w:ascii="Times New Roman" w:eastAsia="Times New Roman"/>
      <w:sz w:val="28"/>
    </w:rPr>
  </w:style>
  <w:style w:type="character" w:customStyle="1" w:styleId="CharAttribute312">
    <w:name w:val="CharAttribute312"/>
    <w:rsid w:val="00C447D6"/>
    <w:rPr>
      <w:rFonts w:ascii="Times New Roman" w:eastAsia="Times New Roman"/>
      <w:sz w:val="28"/>
    </w:rPr>
  </w:style>
  <w:style w:type="character" w:customStyle="1" w:styleId="CharAttribute313">
    <w:name w:val="CharAttribute313"/>
    <w:rsid w:val="00C447D6"/>
    <w:rPr>
      <w:rFonts w:ascii="Times New Roman" w:eastAsia="Times New Roman"/>
      <w:sz w:val="28"/>
    </w:rPr>
  </w:style>
  <w:style w:type="character" w:customStyle="1" w:styleId="CharAttribute314">
    <w:name w:val="CharAttribute314"/>
    <w:rsid w:val="00C447D6"/>
    <w:rPr>
      <w:rFonts w:ascii="Times New Roman" w:eastAsia="Times New Roman"/>
      <w:sz w:val="28"/>
    </w:rPr>
  </w:style>
  <w:style w:type="character" w:customStyle="1" w:styleId="CharAttribute315">
    <w:name w:val="CharAttribute315"/>
    <w:rsid w:val="00C447D6"/>
    <w:rPr>
      <w:rFonts w:ascii="Times New Roman" w:eastAsia="Times New Roman"/>
      <w:sz w:val="28"/>
    </w:rPr>
  </w:style>
  <w:style w:type="character" w:customStyle="1" w:styleId="CharAttribute316">
    <w:name w:val="CharAttribute316"/>
    <w:rsid w:val="00C447D6"/>
    <w:rPr>
      <w:rFonts w:ascii="Times New Roman" w:eastAsia="Times New Roman"/>
      <w:sz w:val="28"/>
    </w:rPr>
  </w:style>
  <w:style w:type="character" w:customStyle="1" w:styleId="CharAttribute317">
    <w:name w:val="CharAttribute317"/>
    <w:rsid w:val="00C447D6"/>
    <w:rPr>
      <w:rFonts w:ascii="Times New Roman" w:eastAsia="Times New Roman"/>
      <w:sz w:val="28"/>
    </w:rPr>
  </w:style>
  <w:style w:type="character" w:customStyle="1" w:styleId="CharAttribute318">
    <w:name w:val="CharAttribute318"/>
    <w:rsid w:val="00C447D6"/>
    <w:rPr>
      <w:rFonts w:ascii="Times New Roman" w:eastAsia="Times New Roman"/>
      <w:sz w:val="28"/>
    </w:rPr>
  </w:style>
  <w:style w:type="character" w:customStyle="1" w:styleId="CharAttribute319">
    <w:name w:val="CharAttribute319"/>
    <w:rsid w:val="00C447D6"/>
    <w:rPr>
      <w:rFonts w:ascii="Times New Roman" w:eastAsia="Times New Roman"/>
      <w:sz w:val="28"/>
    </w:rPr>
  </w:style>
  <w:style w:type="character" w:customStyle="1" w:styleId="CharAttribute320">
    <w:name w:val="CharAttribute320"/>
    <w:rsid w:val="00C447D6"/>
    <w:rPr>
      <w:rFonts w:ascii="Times New Roman" w:eastAsia="Times New Roman"/>
      <w:sz w:val="28"/>
    </w:rPr>
  </w:style>
  <w:style w:type="character" w:customStyle="1" w:styleId="CharAttribute321">
    <w:name w:val="CharAttribute321"/>
    <w:rsid w:val="00C447D6"/>
    <w:rPr>
      <w:rFonts w:ascii="Times New Roman" w:eastAsia="Times New Roman"/>
      <w:sz w:val="28"/>
    </w:rPr>
  </w:style>
  <w:style w:type="character" w:customStyle="1" w:styleId="CharAttribute322">
    <w:name w:val="CharAttribute322"/>
    <w:rsid w:val="00C447D6"/>
    <w:rPr>
      <w:rFonts w:ascii="Times New Roman" w:eastAsia="Times New Roman"/>
      <w:sz w:val="28"/>
    </w:rPr>
  </w:style>
  <w:style w:type="character" w:customStyle="1" w:styleId="CharAttribute323">
    <w:name w:val="CharAttribute323"/>
    <w:rsid w:val="00C447D6"/>
    <w:rPr>
      <w:rFonts w:ascii="Times New Roman" w:eastAsia="Times New Roman"/>
      <w:sz w:val="28"/>
    </w:rPr>
  </w:style>
  <w:style w:type="character" w:customStyle="1" w:styleId="CharAttribute324">
    <w:name w:val="CharAttribute324"/>
    <w:rsid w:val="00C447D6"/>
    <w:rPr>
      <w:rFonts w:ascii="Times New Roman" w:eastAsia="Times New Roman"/>
      <w:sz w:val="28"/>
    </w:rPr>
  </w:style>
  <w:style w:type="character" w:customStyle="1" w:styleId="CharAttribute325">
    <w:name w:val="CharAttribute325"/>
    <w:rsid w:val="00C447D6"/>
    <w:rPr>
      <w:rFonts w:ascii="Times New Roman" w:eastAsia="Times New Roman"/>
      <w:sz w:val="28"/>
    </w:rPr>
  </w:style>
  <w:style w:type="character" w:customStyle="1" w:styleId="CharAttribute326">
    <w:name w:val="CharAttribute326"/>
    <w:rsid w:val="00C447D6"/>
    <w:rPr>
      <w:rFonts w:ascii="Times New Roman" w:eastAsia="Times New Roman"/>
      <w:sz w:val="28"/>
    </w:rPr>
  </w:style>
  <w:style w:type="character" w:customStyle="1" w:styleId="CharAttribute327">
    <w:name w:val="CharAttribute327"/>
    <w:rsid w:val="00C447D6"/>
    <w:rPr>
      <w:rFonts w:ascii="Times New Roman" w:eastAsia="Times New Roman"/>
      <w:sz w:val="28"/>
    </w:rPr>
  </w:style>
  <w:style w:type="character" w:customStyle="1" w:styleId="CharAttribute328">
    <w:name w:val="CharAttribute328"/>
    <w:rsid w:val="00C447D6"/>
    <w:rPr>
      <w:rFonts w:ascii="Times New Roman" w:eastAsia="Times New Roman"/>
      <w:sz w:val="28"/>
    </w:rPr>
  </w:style>
  <w:style w:type="character" w:customStyle="1" w:styleId="CharAttribute329">
    <w:name w:val="CharAttribute329"/>
    <w:rsid w:val="00C447D6"/>
    <w:rPr>
      <w:rFonts w:ascii="Times New Roman" w:eastAsia="Times New Roman"/>
      <w:sz w:val="28"/>
    </w:rPr>
  </w:style>
  <w:style w:type="character" w:customStyle="1" w:styleId="CharAttribute330">
    <w:name w:val="CharAttribute330"/>
    <w:rsid w:val="00C447D6"/>
    <w:rPr>
      <w:rFonts w:ascii="Times New Roman" w:eastAsia="Times New Roman"/>
      <w:sz w:val="28"/>
    </w:rPr>
  </w:style>
  <w:style w:type="character" w:customStyle="1" w:styleId="CharAttribute331">
    <w:name w:val="CharAttribute331"/>
    <w:rsid w:val="00C447D6"/>
    <w:rPr>
      <w:rFonts w:ascii="Times New Roman" w:eastAsia="Times New Roman"/>
      <w:sz w:val="28"/>
    </w:rPr>
  </w:style>
  <w:style w:type="character" w:customStyle="1" w:styleId="CharAttribute332">
    <w:name w:val="CharAttribute332"/>
    <w:rsid w:val="00C447D6"/>
    <w:rPr>
      <w:rFonts w:ascii="Times New Roman" w:eastAsia="Times New Roman"/>
      <w:sz w:val="28"/>
    </w:rPr>
  </w:style>
  <w:style w:type="character" w:customStyle="1" w:styleId="CharAttribute333">
    <w:name w:val="CharAttribute333"/>
    <w:rsid w:val="00C447D6"/>
    <w:rPr>
      <w:rFonts w:ascii="Times New Roman" w:eastAsia="Times New Roman"/>
      <w:sz w:val="28"/>
    </w:rPr>
  </w:style>
  <w:style w:type="character" w:customStyle="1" w:styleId="CharAttribute334">
    <w:name w:val="CharAttribute334"/>
    <w:rsid w:val="00C447D6"/>
    <w:rPr>
      <w:rFonts w:ascii="Times New Roman" w:eastAsia="Times New Roman"/>
      <w:sz w:val="28"/>
    </w:rPr>
  </w:style>
  <w:style w:type="character" w:customStyle="1" w:styleId="CharAttribute335">
    <w:name w:val="CharAttribute335"/>
    <w:rsid w:val="00C447D6"/>
    <w:rPr>
      <w:rFonts w:ascii="Times New Roman" w:eastAsia="Times New Roman"/>
      <w:sz w:val="28"/>
    </w:rPr>
  </w:style>
  <w:style w:type="character" w:customStyle="1" w:styleId="CharAttribute514">
    <w:name w:val="CharAttribute514"/>
    <w:rsid w:val="00C447D6"/>
    <w:rPr>
      <w:rFonts w:ascii="Times New Roman" w:eastAsia="Times New Roman"/>
      <w:sz w:val="28"/>
    </w:rPr>
  </w:style>
  <w:style w:type="character" w:customStyle="1" w:styleId="CharAttribute520">
    <w:name w:val="CharAttribute520"/>
    <w:rsid w:val="00C447D6"/>
    <w:rPr>
      <w:rFonts w:ascii="Times New Roman" w:eastAsia="Times New Roman"/>
      <w:sz w:val="28"/>
    </w:rPr>
  </w:style>
  <w:style w:type="character" w:customStyle="1" w:styleId="CharAttribute521">
    <w:name w:val="CharAttribute521"/>
    <w:rsid w:val="00C447D6"/>
    <w:rPr>
      <w:rFonts w:ascii="Times New Roman" w:eastAsia="Times New Roman"/>
      <w:i/>
      <w:sz w:val="28"/>
    </w:rPr>
  </w:style>
  <w:style w:type="character" w:customStyle="1" w:styleId="CharAttribute548">
    <w:name w:val="CharAttribute548"/>
    <w:rsid w:val="00C447D6"/>
    <w:rPr>
      <w:rFonts w:ascii="Times New Roman" w:eastAsia="Times New Roman"/>
      <w:sz w:val="24"/>
    </w:rPr>
  </w:style>
  <w:style w:type="paragraph" w:customStyle="1" w:styleId="ParaAttribute10">
    <w:name w:val="ParaAttribute10"/>
    <w:uiPriority w:val="99"/>
    <w:rsid w:val="00C447D6"/>
    <w:pPr>
      <w:jc w:val="both"/>
    </w:pPr>
    <w:rPr>
      <w:rFonts w:eastAsia="№Е"/>
    </w:rPr>
  </w:style>
  <w:style w:type="paragraph" w:customStyle="1" w:styleId="ParaAttribute16">
    <w:name w:val="ParaAttribute16"/>
    <w:uiPriority w:val="99"/>
    <w:rsid w:val="00C447D6"/>
    <w:pPr>
      <w:ind w:left="1080"/>
      <w:jc w:val="both"/>
    </w:pPr>
    <w:rPr>
      <w:rFonts w:eastAsia="№Е"/>
    </w:rPr>
  </w:style>
  <w:style w:type="character" w:customStyle="1" w:styleId="CharAttribute485">
    <w:name w:val="CharAttribute485"/>
    <w:uiPriority w:val="99"/>
    <w:rsid w:val="00C447D6"/>
    <w:rPr>
      <w:rFonts w:ascii="Times New Roman" w:eastAsia="Times New Roman"/>
      <w:i/>
      <w:sz w:val="22"/>
    </w:rPr>
  </w:style>
  <w:style w:type="paragraph" w:customStyle="1" w:styleId="19">
    <w:name w:val="Без интервала1"/>
    <w:aliases w:val="основа"/>
    <w:rsid w:val="00C447D6"/>
    <w:rPr>
      <w:rFonts w:ascii="Calibri" w:eastAsia="Times New Roman" w:hAnsi="Calibri"/>
      <w:sz w:val="22"/>
      <w:lang w:val="en-US" w:eastAsia="en-US" w:bidi="en-US"/>
    </w:rPr>
  </w:style>
  <w:style w:type="character" w:customStyle="1" w:styleId="CharAttribute526">
    <w:name w:val="CharAttribute526"/>
    <w:rsid w:val="00C447D6"/>
    <w:rPr>
      <w:rFonts w:ascii="Times New Roman" w:eastAsia="Times New Roman"/>
      <w:sz w:val="28"/>
    </w:rPr>
  </w:style>
  <w:style w:type="character" w:customStyle="1" w:styleId="CharAttribute534">
    <w:name w:val="CharAttribute534"/>
    <w:rsid w:val="00C447D6"/>
    <w:rPr>
      <w:rFonts w:ascii="Times New Roman" w:eastAsia="Times New Roman"/>
      <w:sz w:val="24"/>
    </w:rPr>
  </w:style>
  <w:style w:type="character" w:customStyle="1" w:styleId="CharAttribute4">
    <w:name w:val="CharAttribute4"/>
    <w:uiPriority w:val="99"/>
    <w:rsid w:val="00C447D6"/>
    <w:rPr>
      <w:rFonts w:ascii="Times New Roman" w:eastAsia="Batang" w:hAnsi="Batang"/>
      <w:i/>
      <w:sz w:val="28"/>
    </w:rPr>
  </w:style>
  <w:style w:type="character" w:customStyle="1" w:styleId="CharAttribute10">
    <w:name w:val="CharAttribute10"/>
    <w:uiPriority w:val="99"/>
    <w:rsid w:val="00C447D6"/>
    <w:rPr>
      <w:rFonts w:ascii="Times New Roman" w:eastAsia="Times New Roman" w:hAnsi="Times New Roman"/>
      <w:b/>
      <w:sz w:val="28"/>
    </w:rPr>
  </w:style>
  <w:style w:type="character" w:customStyle="1" w:styleId="CharAttribute11">
    <w:name w:val="CharAttribute11"/>
    <w:rsid w:val="00C447D6"/>
    <w:rPr>
      <w:rFonts w:ascii="Times New Roman" w:eastAsia="Batang" w:hAnsi="Batang"/>
      <w:i/>
      <w:color w:val="00000A"/>
      <w:sz w:val="28"/>
    </w:rPr>
  </w:style>
  <w:style w:type="character" w:customStyle="1" w:styleId="CharAttribute498">
    <w:name w:val="CharAttribute498"/>
    <w:rsid w:val="00C447D6"/>
    <w:rPr>
      <w:rFonts w:ascii="Times New Roman" w:eastAsia="Times New Roman"/>
      <w:sz w:val="28"/>
    </w:rPr>
  </w:style>
  <w:style w:type="character" w:customStyle="1" w:styleId="CharAttribute499">
    <w:name w:val="CharAttribute499"/>
    <w:rsid w:val="00C447D6"/>
    <w:rPr>
      <w:rFonts w:ascii="Times New Roman" w:eastAsia="Times New Roman"/>
      <w:i/>
      <w:sz w:val="28"/>
      <w:u w:val="single"/>
    </w:rPr>
  </w:style>
  <w:style w:type="character" w:customStyle="1" w:styleId="CharAttribute500">
    <w:name w:val="CharAttribute500"/>
    <w:rsid w:val="00C447D6"/>
    <w:rPr>
      <w:rFonts w:ascii="Times New Roman" w:eastAsia="Times New Roman"/>
      <w:sz w:val="28"/>
    </w:rPr>
  </w:style>
  <w:style w:type="table" w:customStyle="1" w:styleId="DefaultTable">
    <w:name w:val="Default Table"/>
    <w:rsid w:val="00C447D6"/>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C447D6"/>
    <w:pPr>
      <w:widowControl w:val="0"/>
      <w:wordWrap w:val="0"/>
      <w:jc w:val="center"/>
    </w:pPr>
    <w:rPr>
      <w:rFonts w:eastAsia="Batang"/>
    </w:rPr>
  </w:style>
  <w:style w:type="character" w:customStyle="1" w:styleId="wmi-callto">
    <w:name w:val="wmi-callto"/>
    <w:basedOn w:val="a0"/>
    <w:rsid w:val="00C447D6"/>
  </w:style>
  <w:style w:type="paragraph" w:customStyle="1" w:styleId="ParaAttribute7">
    <w:name w:val="ParaAttribute7"/>
    <w:rsid w:val="00C447D6"/>
    <w:pPr>
      <w:ind w:firstLine="851"/>
      <w:jc w:val="center"/>
    </w:pPr>
    <w:rPr>
      <w:rFonts w:eastAsia="№Е"/>
    </w:rPr>
  </w:style>
  <w:style w:type="paragraph" w:customStyle="1" w:styleId="ParaAttribute5">
    <w:name w:val="ParaAttribute5"/>
    <w:rsid w:val="00C447D6"/>
    <w:pPr>
      <w:widowControl w:val="0"/>
      <w:wordWrap w:val="0"/>
      <w:ind w:right="-1"/>
      <w:jc w:val="both"/>
    </w:pPr>
    <w:rPr>
      <w:rFonts w:eastAsia="№Е"/>
    </w:rPr>
  </w:style>
  <w:style w:type="paragraph" w:customStyle="1" w:styleId="ParaAttribute3">
    <w:name w:val="ParaAttribute3"/>
    <w:rsid w:val="00C447D6"/>
    <w:pPr>
      <w:widowControl w:val="0"/>
      <w:wordWrap w:val="0"/>
      <w:ind w:right="-1"/>
      <w:jc w:val="center"/>
    </w:pPr>
    <w:rPr>
      <w:rFonts w:eastAsia="№Е"/>
    </w:rPr>
  </w:style>
  <w:style w:type="table" w:customStyle="1" w:styleId="1a">
    <w:name w:val="Сетка таблицы1"/>
    <w:basedOn w:val="a1"/>
    <w:next w:val="af7"/>
    <w:uiPriority w:val="59"/>
    <w:rsid w:val="00C447D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
    <w:name w:val="Основной текст (2) + 11 pt"/>
    <w:basedOn w:val="a0"/>
    <w:rsid w:val="0097296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152380648">
      <w:bodyDiv w:val="1"/>
      <w:marLeft w:val="0"/>
      <w:marRight w:val="0"/>
      <w:marTop w:val="0"/>
      <w:marBottom w:val="0"/>
      <w:divBdr>
        <w:top w:val="none" w:sz="0" w:space="0" w:color="auto"/>
        <w:left w:val="none" w:sz="0" w:space="0" w:color="auto"/>
        <w:bottom w:val="none" w:sz="0" w:space="0" w:color="auto"/>
        <w:right w:val="none" w:sz="0" w:space="0" w:color="auto"/>
      </w:divBdr>
    </w:div>
    <w:div w:id="469372762">
      <w:bodyDiv w:val="1"/>
      <w:marLeft w:val="0"/>
      <w:marRight w:val="0"/>
      <w:marTop w:val="0"/>
      <w:marBottom w:val="0"/>
      <w:divBdr>
        <w:top w:val="none" w:sz="0" w:space="0" w:color="auto"/>
        <w:left w:val="none" w:sz="0" w:space="0" w:color="auto"/>
        <w:bottom w:val="none" w:sz="0" w:space="0" w:color="auto"/>
        <w:right w:val="none" w:sz="0" w:space="0" w:color="auto"/>
      </w:divBdr>
    </w:div>
    <w:div w:id="627928618">
      <w:bodyDiv w:val="1"/>
      <w:marLeft w:val="0"/>
      <w:marRight w:val="0"/>
      <w:marTop w:val="0"/>
      <w:marBottom w:val="0"/>
      <w:divBdr>
        <w:top w:val="none" w:sz="0" w:space="0" w:color="auto"/>
        <w:left w:val="none" w:sz="0" w:space="0" w:color="auto"/>
        <w:bottom w:val="none" w:sz="0" w:space="0" w:color="auto"/>
        <w:right w:val="none" w:sz="0" w:space="0" w:color="auto"/>
      </w:divBdr>
    </w:div>
    <w:div w:id="1215701326">
      <w:bodyDiv w:val="1"/>
      <w:marLeft w:val="0"/>
      <w:marRight w:val="0"/>
      <w:marTop w:val="0"/>
      <w:marBottom w:val="0"/>
      <w:divBdr>
        <w:top w:val="none" w:sz="0" w:space="0" w:color="auto"/>
        <w:left w:val="none" w:sz="0" w:space="0" w:color="auto"/>
        <w:bottom w:val="none" w:sz="0" w:space="0" w:color="auto"/>
        <w:right w:val="none" w:sz="0" w:space="0" w:color="auto"/>
      </w:divBdr>
      <w:divsChild>
        <w:div w:id="176895608">
          <w:marLeft w:val="0"/>
          <w:marRight w:val="0"/>
          <w:marTop w:val="0"/>
          <w:marBottom w:val="0"/>
          <w:divBdr>
            <w:top w:val="none" w:sz="0" w:space="0" w:color="auto"/>
            <w:left w:val="none" w:sz="0" w:space="0" w:color="auto"/>
            <w:bottom w:val="none" w:sz="0" w:space="0" w:color="auto"/>
            <w:right w:val="none" w:sz="0" w:space="0" w:color="auto"/>
          </w:divBdr>
        </w:div>
        <w:div w:id="180165840">
          <w:marLeft w:val="0"/>
          <w:marRight w:val="0"/>
          <w:marTop w:val="0"/>
          <w:marBottom w:val="0"/>
          <w:divBdr>
            <w:top w:val="none" w:sz="0" w:space="0" w:color="auto"/>
            <w:left w:val="none" w:sz="0" w:space="0" w:color="auto"/>
            <w:bottom w:val="none" w:sz="0" w:space="0" w:color="auto"/>
            <w:right w:val="none" w:sz="0" w:space="0" w:color="auto"/>
          </w:divBdr>
        </w:div>
        <w:div w:id="223758866">
          <w:marLeft w:val="0"/>
          <w:marRight w:val="0"/>
          <w:marTop w:val="0"/>
          <w:marBottom w:val="0"/>
          <w:divBdr>
            <w:top w:val="none" w:sz="0" w:space="0" w:color="auto"/>
            <w:left w:val="none" w:sz="0" w:space="0" w:color="auto"/>
            <w:bottom w:val="none" w:sz="0" w:space="0" w:color="auto"/>
            <w:right w:val="none" w:sz="0" w:space="0" w:color="auto"/>
          </w:divBdr>
        </w:div>
        <w:div w:id="242765694">
          <w:marLeft w:val="0"/>
          <w:marRight w:val="0"/>
          <w:marTop w:val="0"/>
          <w:marBottom w:val="0"/>
          <w:divBdr>
            <w:top w:val="none" w:sz="0" w:space="0" w:color="auto"/>
            <w:left w:val="none" w:sz="0" w:space="0" w:color="auto"/>
            <w:bottom w:val="none" w:sz="0" w:space="0" w:color="auto"/>
            <w:right w:val="none" w:sz="0" w:space="0" w:color="auto"/>
          </w:divBdr>
        </w:div>
        <w:div w:id="367265461">
          <w:marLeft w:val="0"/>
          <w:marRight w:val="0"/>
          <w:marTop w:val="0"/>
          <w:marBottom w:val="0"/>
          <w:divBdr>
            <w:top w:val="none" w:sz="0" w:space="0" w:color="auto"/>
            <w:left w:val="none" w:sz="0" w:space="0" w:color="auto"/>
            <w:bottom w:val="none" w:sz="0" w:space="0" w:color="auto"/>
            <w:right w:val="none" w:sz="0" w:space="0" w:color="auto"/>
          </w:divBdr>
        </w:div>
        <w:div w:id="387925564">
          <w:marLeft w:val="0"/>
          <w:marRight w:val="0"/>
          <w:marTop w:val="0"/>
          <w:marBottom w:val="0"/>
          <w:divBdr>
            <w:top w:val="none" w:sz="0" w:space="0" w:color="auto"/>
            <w:left w:val="none" w:sz="0" w:space="0" w:color="auto"/>
            <w:bottom w:val="none" w:sz="0" w:space="0" w:color="auto"/>
            <w:right w:val="none" w:sz="0" w:space="0" w:color="auto"/>
          </w:divBdr>
        </w:div>
        <w:div w:id="441799918">
          <w:marLeft w:val="0"/>
          <w:marRight w:val="0"/>
          <w:marTop w:val="0"/>
          <w:marBottom w:val="0"/>
          <w:divBdr>
            <w:top w:val="none" w:sz="0" w:space="0" w:color="auto"/>
            <w:left w:val="none" w:sz="0" w:space="0" w:color="auto"/>
            <w:bottom w:val="none" w:sz="0" w:space="0" w:color="auto"/>
            <w:right w:val="none" w:sz="0" w:space="0" w:color="auto"/>
          </w:divBdr>
        </w:div>
        <w:div w:id="450172242">
          <w:marLeft w:val="0"/>
          <w:marRight w:val="0"/>
          <w:marTop w:val="0"/>
          <w:marBottom w:val="0"/>
          <w:divBdr>
            <w:top w:val="none" w:sz="0" w:space="0" w:color="auto"/>
            <w:left w:val="none" w:sz="0" w:space="0" w:color="auto"/>
            <w:bottom w:val="none" w:sz="0" w:space="0" w:color="auto"/>
            <w:right w:val="none" w:sz="0" w:space="0" w:color="auto"/>
          </w:divBdr>
        </w:div>
        <w:div w:id="525483707">
          <w:marLeft w:val="0"/>
          <w:marRight w:val="0"/>
          <w:marTop w:val="0"/>
          <w:marBottom w:val="0"/>
          <w:divBdr>
            <w:top w:val="none" w:sz="0" w:space="0" w:color="auto"/>
            <w:left w:val="none" w:sz="0" w:space="0" w:color="auto"/>
            <w:bottom w:val="none" w:sz="0" w:space="0" w:color="auto"/>
            <w:right w:val="none" w:sz="0" w:space="0" w:color="auto"/>
          </w:divBdr>
        </w:div>
        <w:div w:id="563099373">
          <w:marLeft w:val="0"/>
          <w:marRight w:val="0"/>
          <w:marTop w:val="0"/>
          <w:marBottom w:val="0"/>
          <w:divBdr>
            <w:top w:val="none" w:sz="0" w:space="0" w:color="auto"/>
            <w:left w:val="none" w:sz="0" w:space="0" w:color="auto"/>
            <w:bottom w:val="none" w:sz="0" w:space="0" w:color="auto"/>
            <w:right w:val="none" w:sz="0" w:space="0" w:color="auto"/>
          </w:divBdr>
        </w:div>
        <w:div w:id="577448949">
          <w:marLeft w:val="0"/>
          <w:marRight w:val="0"/>
          <w:marTop w:val="0"/>
          <w:marBottom w:val="0"/>
          <w:divBdr>
            <w:top w:val="none" w:sz="0" w:space="0" w:color="auto"/>
            <w:left w:val="none" w:sz="0" w:space="0" w:color="auto"/>
            <w:bottom w:val="none" w:sz="0" w:space="0" w:color="auto"/>
            <w:right w:val="none" w:sz="0" w:space="0" w:color="auto"/>
          </w:divBdr>
        </w:div>
        <w:div w:id="581792524">
          <w:marLeft w:val="0"/>
          <w:marRight w:val="0"/>
          <w:marTop w:val="0"/>
          <w:marBottom w:val="0"/>
          <w:divBdr>
            <w:top w:val="none" w:sz="0" w:space="0" w:color="auto"/>
            <w:left w:val="none" w:sz="0" w:space="0" w:color="auto"/>
            <w:bottom w:val="none" w:sz="0" w:space="0" w:color="auto"/>
            <w:right w:val="none" w:sz="0" w:space="0" w:color="auto"/>
          </w:divBdr>
        </w:div>
        <w:div w:id="594440727">
          <w:marLeft w:val="0"/>
          <w:marRight w:val="0"/>
          <w:marTop w:val="0"/>
          <w:marBottom w:val="0"/>
          <w:divBdr>
            <w:top w:val="none" w:sz="0" w:space="0" w:color="auto"/>
            <w:left w:val="none" w:sz="0" w:space="0" w:color="auto"/>
            <w:bottom w:val="none" w:sz="0" w:space="0" w:color="auto"/>
            <w:right w:val="none" w:sz="0" w:space="0" w:color="auto"/>
          </w:divBdr>
        </w:div>
        <w:div w:id="701902631">
          <w:marLeft w:val="0"/>
          <w:marRight w:val="0"/>
          <w:marTop w:val="0"/>
          <w:marBottom w:val="0"/>
          <w:divBdr>
            <w:top w:val="none" w:sz="0" w:space="0" w:color="auto"/>
            <w:left w:val="none" w:sz="0" w:space="0" w:color="auto"/>
            <w:bottom w:val="none" w:sz="0" w:space="0" w:color="auto"/>
            <w:right w:val="none" w:sz="0" w:space="0" w:color="auto"/>
          </w:divBdr>
        </w:div>
        <w:div w:id="714741304">
          <w:marLeft w:val="0"/>
          <w:marRight w:val="0"/>
          <w:marTop w:val="0"/>
          <w:marBottom w:val="0"/>
          <w:divBdr>
            <w:top w:val="none" w:sz="0" w:space="0" w:color="auto"/>
            <w:left w:val="none" w:sz="0" w:space="0" w:color="auto"/>
            <w:bottom w:val="none" w:sz="0" w:space="0" w:color="auto"/>
            <w:right w:val="none" w:sz="0" w:space="0" w:color="auto"/>
          </w:divBdr>
        </w:div>
        <w:div w:id="847521377">
          <w:marLeft w:val="0"/>
          <w:marRight w:val="0"/>
          <w:marTop w:val="0"/>
          <w:marBottom w:val="0"/>
          <w:divBdr>
            <w:top w:val="none" w:sz="0" w:space="0" w:color="auto"/>
            <w:left w:val="none" w:sz="0" w:space="0" w:color="auto"/>
            <w:bottom w:val="none" w:sz="0" w:space="0" w:color="auto"/>
            <w:right w:val="none" w:sz="0" w:space="0" w:color="auto"/>
          </w:divBdr>
        </w:div>
        <w:div w:id="922497320">
          <w:marLeft w:val="0"/>
          <w:marRight w:val="0"/>
          <w:marTop w:val="0"/>
          <w:marBottom w:val="0"/>
          <w:divBdr>
            <w:top w:val="none" w:sz="0" w:space="0" w:color="auto"/>
            <w:left w:val="none" w:sz="0" w:space="0" w:color="auto"/>
            <w:bottom w:val="none" w:sz="0" w:space="0" w:color="auto"/>
            <w:right w:val="none" w:sz="0" w:space="0" w:color="auto"/>
          </w:divBdr>
        </w:div>
        <w:div w:id="939682610">
          <w:marLeft w:val="0"/>
          <w:marRight w:val="0"/>
          <w:marTop w:val="0"/>
          <w:marBottom w:val="0"/>
          <w:divBdr>
            <w:top w:val="none" w:sz="0" w:space="0" w:color="auto"/>
            <w:left w:val="none" w:sz="0" w:space="0" w:color="auto"/>
            <w:bottom w:val="none" w:sz="0" w:space="0" w:color="auto"/>
            <w:right w:val="none" w:sz="0" w:space="0" w:color="auto"/>
          </w:divBdr>
        </w:div>
        <w:div w:id="973759088">
          <w:marLeft w:val="0"/>
          <w:marRight w:val="0"/>
          <w:marTop w:val="0"/>
          <w:marBottom w:val="0"/>
          <w:divBdr>
            <w:top w:val="none" w:sz="0" w:space="0" w:color="auto"/>
            <w:left w:val="none" w:sz="0" w:space="0" w:color="auto"/>
            <w:bottom w:val="none" w:sz="0" w:space="0" w:color="auto"/>
            <w:right w:val="none" w:sz="0" w:space="0" w:color="auto"/>
          </w:divBdr>
        </w:div>
        <w:div w:id="1066537690">
          <w:marLeft w:val="0"/>
          <w:marRight w:val="0"/>
          <w:marTop w:val="0"/>
          <w:marBottom w:val="0"/>
          <w:divBdr>
            <w:top w:val="none" w:sz="0" w:space="0" w:color="auto"/>
            <w:left w:val="none" w:sz="0" w:space="0" w:color="auto"/>
            <w:bottom w:val="none" w:sz="0" w:space="0" w:color="auto"/>
            <w:right w:val="none" w:sz="0" w:space="0" w:color="auto"/>
          </w:divBdr>
        </w:div>
        <w:div w:id="1116170516">
          <w:marLeft w:val="0"/>
          <w:marRight w:val="0"/>
          <w:marTop w:val="0"/>
          <w:marBottom w:val="0"/>
          <w:divBdr>
            <w:top w:val="none" w:sz="0" w:space="0" w:color="auto"/>
            <w:left w:val="none" w:sz="0" w:space="0" w:color="auto"/>
            <w:bottom w:val="none" w:sz="0" w:space="0" w:color="auto"/>
            <w:right w:val="none" w:sz="0" w:space="0" w:color="auto"/>
          </w:divBdr>
        </w:div>
        <w:div w:id="1120954842">
          <w:marLeft w:val="0"/>
          <w:marRight w:val="0"/>
          <w:marTop w:val="0"/>
          <w:marBottom w:val="0"/>
          <w:divBdr>
            <w:top w:val="none" w:sz="0" w:space="0" w:color="auto"/>
            <w:left w:val="none" w:sz="0" w:space="0" w:color="auto"/>
            <w:bottom w:val="none" w:sz="0" w:space="0" w:color="auto"/>
            <w:right w:val="none" w:sz="0" w:space="0" w:color="auto"/>
          </w:divBdr>
        </w:div>
        <w:div w:id="1273629556">
          <w:marLeft w:val="0"/>
          <w:marRight w:val="0"/>
          <w:marTop w:val="0"/>
          <w:marBottom w:val="0"/>
          <w:divBdr>
            <w:top w:val="none" w:sz="0" w:space="0" w:color="auto"/>
            <w:left w:val="none" w:sz="0" w:space="0" w:color="auto"/>
            <w:bottom w:val="none" w:sz="0" w:space="0" w:color="auto"/>
            <w:right w:val="none" w:sz="0" w:space="0" w:color="auto"/>
          </w:divBdr>
        </w:div>
        <w:div w:id="1489664043">
          <w:marLeft w:val="0"/>
          <w:marRight w:val="0"/>
          <w:marTop w:val="0"/>
          <w:marBottom w:val="0"/>
          <w:divBdr>
            <w:top w:val="none" w:sz="0" w:space="0" w:color="auto"/>
            <w:left w:val="none" w:sz="0" w:space="0" w:color="auto"/>
            <w:bottom w:val="none" w:sz="0" w:space="0" w:color="auto"/>
            <w:right w:val="none" w:sz="0" w:space="0" w:color="auto"/>
          </w:divBdr>
        </w:div>
        <w:div w:id="1561211181">
          <w:marLeft w:val="0"/>
          <w:marRight w:val="0"/>
          <w:marTop w:val="0"/>
          <w:marBottom w:val="0"/>
          <w:divBdr>
            <w:top w:val="none" w:sz="0" w:space="0" w:color="auto"/>
            <w:left w:val="none" w:sz="0" w:space="0" w:color="auto"/>
            <w:bottom w:val="none" w:sz="0" w:space="0" w:color="auto"/>
            <w:right w:val="none" w:sz="0" w:space="0" w:color="auto"/>
          </w:divBdr>
        </w:div>
        <w:div w:id="1591885774">
          <w:marLeft w:val="0"/>
          <w:marRight w:val="0"/>
          <w:marTop w:val="0"/>
          <w:marBottom w:val="0"/>
          <w:divBdr>
            <w:top w:val="none" w:sz="0" w:space="0" w:color="auto"/>
            <w:left w:val="none" w:sz="0" w:space="0" w:color="auto"/>
            <w:bottom w:val="none" w:sz="0" w:space="0" w:color="auto"/>
            <w:right w:val="none" w:sz="0" w:space="0" w:color="auto"/>
          </w:divBdr>
        </w:div>
        <w:div w:id="1659574821">
          <w:marLeft w:val="0"/>
          <w:marRight w:val="0"/>
          <w:marTop w:val="0"/>
          <w:marBottom w:val="0"/>
          <w:divBdr>
            <w:top w:val="none" w:sz="0" w:space="0" w:color="auto"/>
            <w:left w:val="none" w:sz="0" w:space="0" w:color="auto"/>
            <w:bottom w:val="none" w:sz="0" w:space="0" w:color="auto"/>
            <w:right w:val="none" w:sz="0" w:space="0" w:color="auto"/>
          </w:divBdr>
        </w:div>
        <w:div w:id="1752391228">
          <w:marLeft w:val="0"/>
          <w:marRight w:val="0"/>
          <w:marTop w:val="0"/>
          <w:marBottom w:val="0"/>
          <w:divBdr>
            <w:top w:val="none" w:sz="0" w:space="0" w:color="auto"/>
            <w:left w:val="none" w:sz="0" w:space="0" w:color="auto"/>
            <w:bottom w:val="none" w:sz="0" w:space="0" w:color="auto"/>
            <w:right w:val="none" w:sz="0" w:space="0" w:color="auto"/>
          </w:divBdr>
        </w:div>
        <w:div w:id="1868907029">
          <w:marLeft w:val="0"/>
          <w:marRight w:val="0"/>
          <w:marTop w:val="0"/>
          <w:marBottom w:val="0"/>
          <w:divBdr>
            <w:top w:val="none" w:sz="0" w:space="0" w:color="auto"/>
            <w:left w:val="none" w:sz="0" w:space="0" w:color="auto"/>
            <w:bottom w:val="none" w:sz="0" w:space="0" w:color="auto"/>
            <w:right w:val="none" w:sz="0" w:space="0" w:color="auto"/>
          </w:divBdr>
        </w:div>
        <w:div w:id="1909456930">
          <w:marLeft w:val="0"/>
          <w:marRight w:val="0"/>
          <w:marTop w:val="0"/>
          <w:marBottom w:val="0"/>
          <w:divBdr>
            <w:top w:val="none" w:sz="0" w:space="0" w:color="auto"/>
            <w:left w:val="none" w:sz="0" w:space="0" w:color="auto"/>
            <w:bottom w:val="none" w:sz="0" w:space="0" w:color="auto"/>
            <w:right w:val="none" w:sz="0" w:space="0" w:color="auto"/>
          </w:divBdr>
        </w:div>
        <w:div w:id="1919749462">
          <w:marLeft w:val="0"/>
          <w:marRight w:val="0"/>
          <w:marTop w:val="0"/>
          <w:marBottom w:val="0"/>
          <w:divBdr>
            <w:top w:val="none" w:sz="0" w:space="0" w:color="auto"/>
            <w:left w:val="none" w:sz="0" w:space="0" w:color="auto"/>
            <w:bottom w:val="none" w:sz="0" w:space="0" w:color="auto"/>
            <w:right w:val="none" w:sz="0" w:space="0" w:color="auto"/>
          </w:divBdr>
        </w:div>
        <w:div w:id="1928347878">
          <w:marLeft w:val="0"/>
          <w:marRight w:val="0"/>
          <w:marTop w:val="0"/>
          <w:marBottom w:val="0"/>
          <w:divBdr>
            <w:top w:val="none" w:sz="0" w:space="0" w:color="auto"/>
            <w:left w:val="none" w:sz="0" w:space="0" w:color="auto"/>
            <w:bottom w:val="none" w:sz="0" w:space="0" w:color="auto"/>
            <w:right w:val="none" w:sz="0" w:space="0" w:color="auto"/>
          </w:divBdr>
        </w:div>
        <w:div w:id="1931306529">
          <w:marLeft w:val="0"/>
          <w:marRight w:val="0"/>
          <w:marTop w:val="0"/>
          <w:marBottom w:val="0"/>
          <w:divBdr>
            <w:top w:val="none" w:sz="0" w:space="0" w:color="auto"/>
            <w:left w:val="none" w:sz="0" w:space="0" w:color="auto"/>
            <w:bottom w:val="none" w:sz="0" w:space="0" w:color="auto"/>
            <w:right w:val="none" w:sz="0" w:space="0" w:color="auto"/>
          </w:divBdr>
        </w:div>
        <w:div w:id="1950624070">
          <w:marLeft w:val="0"/>
          <w:marRight w:val="0"/>
          <w:marTop w:val="0"/>
          <w:marBottom w:val="0"/>
          <w:divBdr>
            <w:top w:val="none" w:sz="0" w:space="0" w:color="auto"/>
            <w:left w:val="none" w:sz="0" w:space="0" w:color="auto"/>
            <w:bottom w:val="none" w:sz="0" w:space="0" w:color="auto"/>
            <w:right w:val="none" w:sz="0" w:space="0" w:color="auto"/>
          </w:divBdr>
        </w:div>
        <w:div w:id="2036537864">
          <w:marLeft w:val="0"/>
          <w:marRight w:val="0"/>
          <w:marTop w:val="0"/>
          <w:marBottom w:val="0"/>
          <w:divBdr>
            <w:top w:val="none" w:sz="0" w:space="0" w:color="auto"/>
            <w:left w:val="none" w:sz="0" w:space="0" w:color="auto"/>
            <w:bottom w:val="none" w:sz="0" w:space="0" w:color="auto"/>
            <w:right w:val="none" w:sz="0" w:space="0" w:color="auto"/>
          </w:divBdr>
        </w:div>
        <w:div w:id="2106268568">
          <w:marLeft w:val="0"/>
          <w:marRight w:val="0"/>
          <w:marTop w:val="0"/>
          <w:marBottom w:val="0"/>
          <w:divBdr>
            <w:top w:val="none" w:sz="0" w:space="0" w:color="auto"/>
            <w:left w:val="none" w:sz="0" w:space="0" w:color="auto"/>
            <w:bottom w:val="none" w:sz="0" w:space="0" w:color="auto"/>
            <w:right w:val="none" w:sz="0" w:space="0" w:color="auto"/>
          </w:divBdr>
        </w:div>
      </w:divsChild>
    </w:div>
    <w:div w:id="1281033249">
      <w:bodyDiv w:val="1"/>
      <w:marLeft w:val="0"/>
      <w:marRight w:val="0"/>
      <w:marTop w:val="0"/>
      <w:marBottom w:val="0"/>
      <w:divBdr>
        <w:top w:val="none" w:sz="0" w:space="0" w:color="auto"/>
        <w:left w:val="none" w:sz="0" w:space="0" w:color="auto"/>
        <w:bottom w:val="none" w:sz="0" w:space="0" w:color="auto"/>
        <w:right w:val="none" w:sz="0" w:space="0" w:color="auto"/>
      </w:divBdr>
    </w:div>
    <w:div w:id="1482118825">
      <w:bodyDiv w:val="1"/>
      <w:marLeft w:val="0"/>
      <w:marRight w:val="0"/>
      <w:marTop w:val="0"/>
      <w:marBottom w:val="0"/>
      <w:divBdr>
        <w:top w:val="none" w:sz="0" w:space="0" w:color="auto"/>
        <w:left w:val="none" w:sz="0" w:space="0" w:color="auto"/>
        <w:bottom w:val="none" w:sz="0" w:space="0" w:color="auto"/>
        <w:right w:val="none" w:sz="0" w:space="0" w:color="auto"/>
      </w:divBdr>
    </w:div>
    <w:div w:id="1701007785">
      <w:bodyDiv w:val="1"/>
      <w:marLeft w:val="0"/>
      <w:marRight w:val="0"/>
      <w:marTop w:val="0"/>
      <w:marBottom w:val="0"/>
      <w:divBdr>
        <w:top w:val="none" w:sz="0" w:space="0" w:color="auto"/>
        <w:left w:val="none" w:sz="0" w:space="0" w:color="auto"/>
        <w:bottom w:val="none" w:sz="0" w:space="0" w:color="auto"/>
        <w:right w:val="none" w:sz="0" w:space="0" w:color="auto"/>
      </w:divBdr>
    </w:div>
    <w:div w:id="1857647058">
      <w:bodyDiv w:val="1"/>
      <w:marLeft w:val="0"/>
      <w:marRight w:val="0"/>
      <w:marTop w:val="0"/>
      <w:marBottom w:val="0"/>
      <w:divBdr>
        <w:top w:val="none" w:sz="0" w:space="0" w:color="auto"/>
        <w:left w:val="none" w:sz="0" w:space="0" w:color="auto"/>
        <w:bottom w:val="none" w:sz="0" w:space="0" w:color="auto"/>
        <w:right w:val="none" w:sz="0" w:space="0" w:color="auto"/>
      </w:divBdr>
    </w:div>
    <w:div w:id="1998225021">
      <w:bodyDiv w:val="1"/>
      <w:marLeft w:val="0"/>
      <w:marRight w:val="0"/>
      <w:marTop w:val="0"/>
      <w:marBottom w:val="0"/>
      <w:divBdr>
        <w:top w:val="none" w:sz="0" w:space="0" w:color="auto"/>
        <w:left w:val="none" w:sz="0" w:space="0" w:color="auto"/>
        <w:bottom w:val="none" w:sz="0" w:space="0" w:color="auto"/>
        <w:right w:val="none" w:sz="0" w:space="0" w:color="auto"/>
      </w:divBdr>
    </w:div>
    <w:div w:id="202659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ber.com/"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224638EF12B1331068B8EE777CC4B3FE3138205BFCFAFEC01544ED5462DC19D11F9A680E3588De93A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hyperlink" Target="consultantplus://offline/ref=7224638EF12B1331068B8EE777CC4B3FE3138205BFCFAFEC01544ED5462DC19D11F9A680E3588De93AP"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33819-B11A-4880-9F6E-96F42299B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220</Pages>
  <Words>87151</Words>
  <Characters>496762</Characters>
  <Application>Microsoft Office Word</Application>
  <DocSecurity>0</DocSecurity>
  <Lines>4139</Lines>
  <Paragraphs>1165</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582748</CharactersWithSpaces>
  <SharedDoc>false</SharedDoc>
  <HLinks>
    <vt:vector size="12" baseType="variant">
      <vt:variant>
        <vt:i4>983135</vt:i4>
      </vt:variant>
      <vt:variant>
        <vt:i4>3</vt:i4>
      </vt:variant>
      <vt:variant>
        <vt:i4>0</vt:i4>
      </vt:variant>
      <vt:variant>
        <vt:i4>5</vt:i4>
      </vt:variant>
      <vt:variant>
        <vt:lpwstr>consultantplus://offline/ref=7224638EF12B1331068B8EE777CC4B3FE3138205BFCFAFEC01544ED5462DC19D11F9A680E3588De93AP</vt:lpwstr>
      </vt:variant>
      <vt:variant>
        <vt:lpwstr/>
      </vt:variant>
      <vt:variant>
        <vt:i4>8192054</vt:i4>
      </vt:variant>
      <vt:variant>
        <vt:i4>0</vt:i4>
      </vt:variant>
      <vt:variant>
        <vt:i4>0</vt:i4>
      </vt:variant>
      <vt:variant>
        <vt:i4>5</vt:i4>
      </vt:variant>
      <vt:variant>
        <vt:lpwstr>consultantplus://offline/ref=3A9F5AE8E970EA10C80FF9CCD7A5CB84CC338FBD60F3D1C5BFBA5F9C76FDEAE5687EA793AFFA58E9X8k7P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OMozzhorina</dc:creator>
  <cp:lastModifiedBy>Ирина</cp:lastModifiedBy>
  <cp:revision>15</cp:revision>
  <cp:lastPrinted>2021-10-07T15:12:00Z</cp:lastPrinted>
  <dcterms:created xsi:type="dcterms:W3CDTF">2021-09-03T17:08:00Z</dcterms:created>
  <dcterms:modified xsi:type="dcterms:W3CDTF">2021-10-07T15:37:00Z</dcterms:modified>
</cp:coreProperties>
</file>