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1F" w:rsidRPr="004275FC" w:rsidRDefault="0003341F" w:rsidP="000334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4275FC">
        <w:rPr>
          <w:rFonts w:ascii="Times New Roman" w:hAnsi="Times New Roman"/>
          <w:color w:val="000000"/>
          <w:sz w:val="28"/>
          <w:szCs w:val="28"/>
          <w:lang w:bidi="en-US"/>
        </w:rPr>
        <w:t>Муниципальное бюджетное общеобразовательное учреждение</w:t>
      </w:r>
    </w:p>
    <w:p w:rsidR="0003341F" w:rsidRPr="004275FC" w:rsidRDefault="0003341F" w:rsidP="000334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4275FC">
        <w:rPr>
          <w:rFonts w:ascii="Times New Roman" w:hAnsi="Times New Roman"/>
          <w:color w:val="000000"/>
          <w:sz w:val="28"/>
          <w:szCs w:val="28"/>
          <w:lang w:bidi="en-US"/>
        </w:rPr>
        <w:t>средняя общеобразовательная школа г. Зернограда</w:t>
      </w:r>
    </w:p>
    <w:p w:rsidR="0003341F" w:rsidRPr="004953F0" w:rsidRDefault="0003341F" w:rsidP="000334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</w:p>
    <w:p w:rsidR="0003341F" w:rsidRDefault="0003341F" w:rsidP="0003341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 w:rsidRPr="00FE410F">
        <w:rPr>
          <w:rFonts w:ascii="Times New Roman" w:hAnsi="Times New Roman"/>
          <w:b/>
          <w:color w:val="000000"/>
          <w:sz w:val="28"/>
          <w:szCs w:val="28"/>
          <w:lang w:bidi="en-US"/>
        </w:rPr>
        <w:t>РАБОЧАЯ ПРОГРАММА</w:t>
      </w: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FE410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bidi="en-US"/>
        </w:rPr>
      </w:pPr>
    </w:p>
    <w:p w:rsidR="0003341F" w:rsidRPr="004275FC" w:rsidRDefault="0003341F" w:rsidP="0003341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color w:val="000000"/>
          <w:sz w:val="28"/>
          <w:szCs w:val="28"/>
          <w:lang w:bidi="en-US"/>
        </w:rPr>
        <w:t>п</w:t>
      </w:r>
      <w:r w:rsidRPr="004275FC">
        <w:rPr>
          <w:rFonts w:ascii="Times New Roman" w:hAnsi="Times New Roman"/>
          <w:color w:val="000000"/>
          <w:sz w:val="28"/>
          <w:szCs w:val="28"/>
          <w:lang w:bidi="en-US"/>
        </w:rPr>
        <w:t>о</w:t>
      </w:r>
      <w:r w:rsidRPr="00FA625C">
        <w:rPr>
          <w:rFonts w:ascii="Times New Roman" w:hAnsi="Times New Roman"/>
          <w:color w:val="000000"/>
          <w:sz w:val="28"/>
          <w:szCs w:val="28"/>
          <w:lang w:bidi="en-US"/>
        </w:rPr>
        <w:t xml:space="preserve">                                          </w:t>
      </w:r>
      <w:r w:rsidRPr="004275FC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родной</w:t>
      </w:r>
      <w:r w:rsidRPr="006B281C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(</w:t>
      </w:r>
      <w:r w:rsidRPr="0003341F">
        <w:rPr>
          <w:rFonts w:ascii="Times New Roman" w:hAnsi="Times New Roman"/>
          <w:b/>
          <w:color w:val="000000"/>
          <w:sz w:val="28"/>
          <w:szCs w:val="28"/>
          <w:lang w:bidi="en-US"/>
        </w:rPr>
        <w:t>русской)</w:t>
      </w:r>
      <w:r w:rsidRPr="006B281C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  <w:r w:rsidRPr="0003341F">
        <w:rPr>
          <w:rFonts w:ascii="Times New Roman" w:hAnsi="Times New Roman"/>
          <w:b/>
          <w:color w:val="000000"/>
          <w:sz w:val="28"/>
          <w:szCs w:val="28"/>
          <w:lang w:bidi="en-US"/>
        </w:rPr>
        <w:t>литературе</w:t>
      </w:r>
    </w:p>
    <w:p w:rsidR="0003341F" w:rsidRPr="004275FC" w:rsidRDefault="0003341F" w:rsidP="0003341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 w:rsidRPr="004275FC">
        <w:rPr>
          <w:rFonts w:ascii="Times New Roman" w:hAnsi="Times New Roman"/>
          <w:color w:val="000000"/>
          <w:sz w:val="28"/>
          <w:szCs w:val="28"/>
          <w:lang w:bidi="en-US"/>
        </w:rPr>
        <w:t xml:space="preserve">Уровень общего образования (класс): </w:t>
      </w:r>
      <w:r w:rsidRPr="004275FC"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основное общее образование </w:t>
      </w:r>
      <w:r w:rsidR="006B281C">
        <w:rPr>
          <w:rFonts w:ascii="Times New Roman" w:hAnsi="Times New Roman"/>
          <w:b/>
          <w:color w:val="000000"/>
          <w:sz w:val="28"/>
          <w:szCs w:val="28"/>
          <w:lang w:bidi="en-US"/>
        </w:rPr>
        <w:t>(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>9 класс</w:t>
      </w:r>
      <w:r w:rsidR="006B281C">
        <w:rPr>
          <w:rFonts w:ascii="Times New Roman" w:hAnsi="Times New Roman"/>
          <w:b/>
          <w:color w:val="000000"/>
          <w:sz w:val="28"/>
          <w:szCs w:val="28"/>
          <w:lang w:bidi="en-US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lang w:bidi="en-US"/>
        </w:rPr>
        <w:t xml:space="preserve"> </w:t>
      </w:r>
      <w:r w:rsidRPr="004275FC">
        <w:rPr>
          <w:rFonts w:ascii="Times New Roman" w:hAnsi="Times New Roman"/>
          <w:color w:val="000000"/>
          <w:sz w:val="28"/>
          <w:szCs w:val="28"/>
          <w:lang w:bidi="en-US"/>
        </w:rPr>
        <w:t xml:space="preserve">Количество часов: 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                 </w:t>
      </w:r>
      <w:r w:rsidRPr="002B7421">
        <w:rPr>
          <w:rFonts w:ascii="Times New Roman" w:hAnsi="Times New Roman"/>
          <w:b/>
          <w:color w:val="000000"/>
          <w:sz w:val="28"/>
          <w:szCs w:val="28"/>
          <w:lang w:bidi="en-US"/>
        </w:rPr>
        <w:t>1 час в неделю</w:t>
      </w:r>
    </w:p>
    <w:p w:rsidR="0003341F" w:rsidRPr="00FA625C" w:rsidRDefault="0003341F" w:rsidP="0003341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bidi="en-US"/>
        </w:rPr>
      </w:pPr>
      <w:r w:rsidRPr="004275FC">
        <w:rPr>
          <w:rFonts w:ascii="Times New Roman" w:hAnsi="Times New Roman"/>
          <w:color w:val="000000"/>
          <w:sz w:val="28"/>
          <w:szCs w:val="28"/>
          <w:lang w:bidi="en-US"/>
        </w:rPr>
        <w:t>Учитель: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 xml:space="preserve">                                        </w:t>
      </w:r>
      <w:r w:rsidR="00801D40">
        <w:rPr>
          <w:rFonts w:ascii="Times New Roman" w:hAnsi="Times New Roman"/>
          <w:b/>
          <w:color w:val="000000"/>
          <w:sz w:val="28"/>
          <w:szCs w:val="28"/>
          <w:lang w:bidi="en-US"/>
        </w:rPr>
        <w:t>Орлова Н.А.</w:t>
      </w:r>
    </w:p>
    <w:p w:rsidR="0003341F" w:rsidRDefault="0003341F" w:rsidP="0003341F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3D2A">
        <w:rPr>
          <w:rFonts w:ascii="Times New Roman" w:hAnsi="Times New Roman"/>
          <w:b/>
          <w:color w:val="000000"/>
          <w:sz w:val="28"/>
          <w:szCs w:val="28"/>
          <w:lang w:bidi="en-US"/>
        </w:rPr>
        <w:t>Программа разработана на основе</w:t>
      </w:r>
      <w:r>
        <w:rPr>
          <w:rFonts w:ascii="Times New Roman" w:hAnsi="Times New Roman"/>
          <w:color w:val="000000"/>
          <w:sz w:val="28"/>
          <w:szCs w:val="28"/>
          <w:lang w:bidi="en-US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</w:p>
    <w:p w:rsidR="006B281C" w:rsidRDefault="0003341F" w:rsidP="000334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03341F">
        <w:rPr>
          <w:rFonts w:ascii="Times New Roman" w:hAnsi="Times New Roman"/>
          <w:color w:val="000000"/>
          <w:sz w:val="28"/>
          <w:szCs w:val="28"/>
          <w:lang w:bidi="en-US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</w:t>
      </w:r>
      <w:proofErr w:type="spellStart"/>
      <w:r w:rsidRPr="0003341F">
        <w:rPr>
          <w:rFonts w:ascii="Times New Roman" w:hAnsi="Times New Roman"/>
          <w:color w:val="000000"/>
          <w:sz w:val="28"/>
          <w:szCs w:val="28"/>
          <w:lang w:bidi="en-US"/>
        </w:rPr>
        <w:t>No</w:t>
      </w:r>
      <w:proofErr w:type="spellEnd"/>
      <w:r w:rsidRPr="0003341F">
        <w:rPr>
          <w:rFonts w:ascii="Times New Roman" w:hAnsi="Times New Roman"/>
          <w:color w:val="000000"/>
          <w:sz w:val="28"/>
          <w:szCs w:val="28"/>
          <w:lang w:bidi="en-US"/>
        </w:rPr>
        <w:t xml:space="preserve"> 637;</w:t>
      </w:r>
    </w:p>
    <w:p w:rsidR="0003341F" w:rsidRPr="006B281C" w:rsidRDefault="0003341F" w:rsidP="0003341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03341F">
        <w:rPr>
          <w:rFonts w:ascii="Times New Roman" w:hAnsi="Times New Roman"/>
          <w:color w:val="000000"/>
          <w:sz w:val="28"/>
          <w:szCs w:val="28"/>
          <w:lang w:bidi="en-US"/>
        </w:rPr>
        <w:t xml:space="preserve">«Концепции программы поддержки детского и юношеского чтения в Российской Федерации», утвержденной Правительством Российской Федерации от 03.06.2017 </w:t>
      </w:r>
      <w:proofErr w:type="spellStart"/>
      <w:r w:rsidRPr="0003341F">
        <w:rPr>
          <w:rFonts w:ascii="Times New Roman" w:hAnsi="Times New Roman"/>
          <w:color w:val="000000"/>
          <w:sz w:val="28"/>
          <w:szCs w:val="28"/>
          <w:lang w:bidi="en-US"/>
        </w:rPr>
        <w:t>No</w:t>
      </w:r>
      <w:proofErr w:type="spellEnd"/>
      <w:r w:rsidRPr="0003341F">
        <w:rPr>
          <w:rFonts w:ascii="Times New Roman" w:hAnsi="Times New Roman"/>
          <w:color w:val="000000"/>
          <w:sz w:val="28"/>
          <w:szCs w:val="28"/>
          <w:lang w:bidi="en-US"/>
        </w:rPr>
        <w:t xml:space="preserve"> 1155.</w:t>
      </w:r>
    </w:p>
    <w:p w:rsidR="0003341F" w:rsidRDefault="0003341F" w:rsidP="000334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341F" w:rsidRDefault="0003341F" w:rsidP="000334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341F" w:rsidRDefault="0003341F" w:rsidP="000334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341F" w:rsidRDefault="0003341F" w:rsidP="0003341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341F" w:rsidRP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341F" w:rsidRDefault="0003341F" w:rsidP="0003341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341F" w:rsidRPr="002859F0" w:rsidRDefault="0003341F" w:rsidP="000334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2859F0">
        <w:rPr>
          <w:rFonts w:ascii="Times New Roman" w:hAnsi="Times New Roman"/>
          <w:color w:val="000000"/>
          <w:sz w:val="28"/>
          <w:szCs w:val="28"/>
        </w:rPr>
        <w:t>20</w:t>
      </w:r>
      <w:r w:rsidR="00801D40">
        <w:rPr>
          <w:rFonts w:ascii="Times New Roman" w:hAnsi="Times New Roman"/>
          <w:color w:val="000000"/>
          <w:sz w:val="28"/>
          <w:szCs w:val="28"/>
        </w:rPr>
        <w:t>21</w:t>
      </w:r>
      <w:r w:rsidRPr="002859F0">
        <w:rPr>
          <w:rFonts w:ascii="Times New Roman" w:hAnsi="Times New Roman"/>
          <w:color w:val="000000"/>
          <w:sz w:val="28"/>
          <w:szCs w:val="28"/>
        </w:rPr>
        <w:t>-202</w:t>
      </w:r>
      <w:r w:rsidR="00801D40">
        <w:rPr>
          <w:rFonts w:ascii="Times New Roman" w:hAnsi="Times New Roman"/>
          <w:color w:val="000000"/>
          <w:sz w:val="28"/>
          <w:szCs w:val="28"/>
        </w:rPr>
        <w:t>2</w:t>
      </w:r>
      <w:bookmarkStart w:id="0" w:name="_GoBack"/>
      <w:bookmarkEnd w:id="0"/>
      <w:r w:rsidRPr="002859F0">
        <w:rPr>
          <w:rFonts w:ascii="Times New Roman" w:hAnsi="Times New Roman"/>
          <w:color w:val="000000"/>
          <w:sz w:val="28"/>
          <w:szCs w:val="28"/>
        </w:rPr>
        <w:t xml:space="preserve"> учебный год</w:t>
      </w:r>
    </w:p>
    <w:p w:rsidR="0003341F" w:rsidRPr="00413700" w:rsidRDefault="0003341F" w:rsidP="0003341F">
      <w:pPr>
        <w:pStyle w:val="a3"/>
        <w:numPr>
          <w:ilvl w:val="0"/>
          <w:numId w:val="1"/>
        </w:numPr>
        <w:spacing w:before="0" w:after="0" w:line="240" w:lineRule="auto"/>
        <w:jc w:val="center"/>
        <w:rPr>
          <w:b/>
          <w:sz w:val="28"/>
          <w:szCs w:val="28"/>
        </w:rPr>
      </w:pPr>
      <w:r w:rsidRPr="00413700">
        <w:rPr>
          <w:rFonts w:ascii="Times New Roman" w:hAnsi="Times New Roman"/>
          <w:b/>
          <w:color w:val="FF0000"/>
          <w:sz w:val="28"/>
          <w:szCs w:val="28"/>
        </w:rPr>
        <w:br w:type="page"/>
      </w:r>
      <w:bookmarkStart w:id="1" w:name="bookmark2"/>
      <w:r w:rsidRPr="00413700">
        <w:rPr>
          <w:rFonts w:ascii="Times New Roman" w:eastAsia="Times New Roman" w:hAnsi="Times New Roman"/>
          <w:b/>
          <w:sz w:val="28"/>
          <w:szCs w:val="28"/>
        </w:rPr>
        <w:lastRenderedPageBreak/>
        <w:t>Требования к результатам освоения</w:t>
      </w:r>
      <w:bookmarkEnd w:id="1"/>
      <w:r w:rsidRPr="0041370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bookmarkStart w:id="2" w:name="bookmark3"/>
      <w:r w:rsidRPr="00413700">
        <w:rPr>
          <w:rFonts w:ascii="Times New Roman" w:eastAsia="Times New Roman" w:hAnsi="Times New Roman"/>
          <w:b/>
          <w:sz w:val="28"/>
          <w:szCs w:val="28"/>
        </w:rPr>
        <w:t>программы</w:t>
      </w:r>
      <w:bookmarkEnd w:id="2"/>
    </w:p>
    <w:p w:rsidR="0003341F" w:rsidRPr="00EA238F" w:rsidRDefault="0003341F" w:rsidP="0003341F">
      <w:pPr>
        <w:pStyle w:val="20"/>
        <w:shd w:val="clear" w:color="auto" w:fill="auto"/>
        <w:spacing w:line="240" w:lineRule="auto"/>
        <w:ind w:left="20" w:firstLine="360"/>
        <w:jc w:val="both"/>
        <w:rPr>
          <w:b/>
          <w:i/>
          <w:sz w:val="28"/>
          <w:szCs w:val="28"/>
        </w:rPr>
      </w:pPr>
      <w:r w:rsidRPr="00EA238F">
        <w:rPr>
          <w:b/>
          <w:i/>
          <w:sz w:val="28"/>
          <w:szCs w:val="28"/>
        </w:rPr>
        <w:t>Личностные результаты:</w:t>
      </w:r>
    </w:p>
    <w:p w:rsidR="0003341F" w:rsidRDefault="0003341F" w:rsidP="0003341F">
      <w:pPr>
        <w:pStyle w:val="20"/>
        <w:shd w:val="clear" w:color="auto" w:fill="auto"/>
        <w:spacing w:line="240" w:lineRule="auto"/>
        <w:ind w:left="20" w:firstLine="360"/>
        <w:jc w:val="both"/>
        <w:rPr>
          <w:sz w:val="28"/>
          <w:szCs w:val="28"/>
        </w:rPr>
      </w:pPr>
    </w:p>
    <w:p w:rsidR="00BD3626" w:rsidRDefault="005E775A" w:rsidP="00BD3626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03341F" w:rsidRPr="00BD3626">
        <w:rPr>
          <w:rFonts w:cs="Times New Roman"/>
          <w:sz w:val="28"/>
          <w:szCs w:val="28"/>
        </w:rPr>
        <w:t>воспитание  российской  гражданской  идентичности: патриотизма, любви  и уважения</w:t>
      </w:r>
      <w:r w:rsidR="00BD3626">
        <w:rPr>
          <w:rFonts w:cs="Times New Roman"/>
          <w:sz w:val="28"/>
          <w:szCs w:val="28"/>
        </w:rPr>
        <w:t xml:space="preserve"> </w:t>
      </w:r>
      <w:r w:rsidR="0003341F" w:rsidRPr="00BD3626">
        <w:rPr>
          <w:rFonts w:cs="Times New Roman"/>
          <w:sz w:val="28"/>
          <w:szCs w:val="28"/>
        </w:rPr>
        <w:t>к  Отечеству, чувства  гордости  за  свою  Родину, прошлое  и  настоящее многонационального  народа   России; осознание   своей   этнической принадлежности,</w:t>
      </w:r>
      <w:r w:rsidR="00BD3626">
        <w:rPr>
          <w:rFonts w:cs="Times New Roman"/>
          <w:sz w:val="28"/>
          <w:szCs w:val="28"/>
        </w:rPr>
        <w:t xml:space="preserve"> </w:t>
      </w:r>
      <w:r w:rsidR="0003341F" w:rsidRPr="00BD3626">
        <w:rPr>
          <w:rFonts w:cs="Times New Roman"/>
          <w:sz w:val="28"/>
          <w:szCs w:val="28"/>
        </w:rPr>
        <w:t>знание истории, языка, культуры своего народа, своего края, основ  культурного  наследия  народов  России  и  человечества; усвоение гуманистических, демократических   и   традиционных  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D3626" w:rsidRDefault="005E775A" w:rsidP="005E775A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03341F" w:rsidRPr="00BD3626">
        <w:rPr>
          <w:rFonts w:cs="Times New Roman"/>
          <w:sz w:val="28"/>
          <w:szCs w:val="28"/>
        </w:rPr>
        <w:t xml:space="preserve"> формирование ответственного отношения к учению, готовности и </w:t>
      </w:r>
      <w:proofErr w:type="gramStart"/>
      <w:r w:rsidR="0003341F" w:rsidRPr="00BD3626">
        <w:rPr>
          <w:rFonts w:cs="Times New Roman"/>
          <w:sz w:val="28"/>
          <w:szCs w:val="28"/>
        </w:rPr>
        <w:t>способности</w:t>
      </w:r>
      <w:proofErr w:type="gramEnd"/>
      <w:r w:rsidR="0003341F" w:rsidRPr="00BD3626">
        <w:rPr>
          <w:rFonts w:cs="Times New Roman"/>
          <w:sz w:val="28"/>
          <w:szCs w:val="28"/>
        </w:rPr>
        <w:t xml:space="preserve"> обучающихся  к  саморазвитию  и  самообразованию  на  основе  мотивации  к обучению  и  познанию, осознанному  выбору  и  построению  дальнейшей индивидуальной траектории образования на базе ориентировки в мире профессий и  профессиональных  предпочтений,  с  учётом  устойчивых  познавательных интересов;</w:t>
      </w:r>
    </w:p>
    <w:p w:rsidR="00BD3626" w:rsidRDefault="005E775A" w:rsidP="00BD3626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3341F" w:rsidRPr="00BD3626">
        <w:rPr>
          <w:rFonts w:cs="Times New Roman"/>
          <w:sz w:val="28"/>
          <w:szCs w:val="28"/>
        </w:rPr>
        <w:t>формирование  целостного  мировоззрения,  соответствующего 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D3626" w:rsidRDefault="005E775A" w:rsidP="00BD3626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</w:t>
      </w:r>
      <w:r w:rsidR="0003341F" w:rsidRPr="00BD3626">
        <w:rPr>
          <w:rFonts w:cs="Times New Roman"/>
          <w:sz w:val="28"/>
          <w:szCs w:val="28"/>
        </w:rPr>
        <w:t>формирование осознанного, уважительного и доброжелательного отношения к другому  человеку,  его  мнению,  мировоззрению,  культуре,  языку,  вере, гражданской  позиции,  к  истории,  культуре,  религии,  традициям,  языкам, ценностям  народов  России  и  народов  мира;  готовности  и  способности  вести диалог с другими людьми и достигать в нём взаимопонимания;</w:t>
      </w:r>
      <w:proofErr w:type="gramEnd"/>
    </w:p>
    <w:p w:rsidR="00BD3626" w:rsidRDefault="005E775A" w:rsidP="00BD3626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3341F" w:rsidRPr="00BD3626">
        <w:rPr>
          <w:rFonts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 самоуправлении  и  общественной  жизни  в  пределах  возрастных компетенций  с  учётом  региональных,  этнокультурных,  социальных  и экономических особенностей;</w:t>
      </w:r>
    </w:p>
    <w:p w:rsidR="00BD3626" w:rsidRDefault="005E775A" w:rsidP="00BD3626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3341F" w:rsidRPr="00BD3626">
        <w:rPr>
          <w:rFonts w:cs="Times New Roman"/>
          <w:sz w:val="28"/>
          <w:szCs w:val="28"/>
        </w:rPr>
        <w:t>развитие  морального  сознания  и  компетентности  в  решении  моральных проблем на основе личностного выбора, формирование нравственных чувств и нравственного  поведения,  осознанного  и  ответственного  отношения  к собственным поступкам;</w:t>
      </w:r>
    </w:p>
    <w:p w:rsidR="00BD3626" w:rsidRDefault="005E775A" w:rsidP="00BD3626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3341F" w:rsidRPr="00BD3626">
        <w:rPr>
          <w:rFonts w:cs="Times New Roman"/>
          <w:sz w:val="28"/>
          <w:szCs w:val="28"/>
        </w:rPr>
        <w:t>формирование коммуникативной компетентности в общении и сотрудничестве со  сверстниками,  старшими  и  младшими  в  процессе  образовательной, общественно полезной,  учебно-исследовательской,  творческой и других  видов деятельности;</w:t>
      </w:r>
    </w:p>
    <w:p w:rsidR="00BD3626" w:rsidRDefault="005E775A" w:rsidP="00BD3626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3341F" w:rsidRPr="00BD3626">
        <w:rPr>
          <w:rFonts w:cs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D3626" w:rsidRDefault="005E775A" w:rsidP="00BD3626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3341F" w:rsidRPr="00BD3626">
        <w:rPr>
          <w:rFonts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3341F" w:rsidRPr="00BD3626" w:rsidRDefault="005E775A" w:rsidP="00BD3626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03341F" w:rsidRPr="00BD3626">
        <w:rPr>
          <w:rFonts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3341F" w:rsidRPr="00BD3626" w:rsidRDefault="0003341F" w:rsidP="00BD3626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sz w:val="28"/>
          <w:szCs w:val="28"/>
        </w:rPr>
      </w:pPr>
    </w:p>
    <w:p w:rsidR="0003341F" w:rsidRPr="00BD3626" w:rsidRDefault="0003341F" w:rsidP="00BD3626">
      <w:pPr>
        <w:pStyle w:val="20"/>
        <w:shd w:val="clear" w:color="auto" w:fill="auto"/>
        <w:spacing w:line="240" w:lineRule="auto"/>
        <w:ind w:left="20" w:firstLine="360"/>
        <w:rPr>
          <w:rFonts w:cs="Times New Roman"/>
          <w:b/>
          <w:i/>
          <w:sz w:val="28"/>
          <w:szCs w:val="28"/>
        </w:rPr>
      </w:pPr>
      <w:proofErr w:type="spellStart"/>
      <w:r w:rsidRPr="00BD3626">
        <w:rPr>
          <w:rFonts w:cs="Times New Roman"/>
          <w:b/>
          <w:i/>
          <w:sz w:val="28"/>
          <w:szCs w:val="28"/>
        </w:rPr>
        <w:lastRenderedPageBreak/>
        <w:t>Метапредметные</w:t>
      </w:r>
      <w:proofErr w:type="spellEnd"/>
      <w:r w:rsidRPr="00BD3626">
        <w:rPr>
          <w:rFonts w:cs="Times New Roman"/>
          <w:b/>
          <w:i/>
          <w:sz w:val="28"/>
          <w:szCs w:val="28"/>
        </w:rPr>
        <w:t xml:space="preserve"> результаты:</w:t>
      </w:r>
    </w:p>
    <w:p w:rsidR="0003341F" w:rsidRPr="00BD3626" w:rsidRDefault="0003341F" w:rsidP="00BD3626">
      <w:pPr>
        <w:suppressAutoHyphens/>
        <w:spacing w:after="0" w:line="240" w:lineRule="auto"/>
        <w:ind w:firstLine="709"/>
        <w:rPr>
          <w:rStyle w:val="dash041e005f0431005f044b005f0447005f043d005f044b005f0439005f005fchar1char1"/>
          <w:b/>
          <w:sz w:val="28"/>
          <w:szCs w:val="28"/>
        </w:rPr>
      </w:pPr>
      <w:r w:rsidRPr="00BD3626">
        <w:rPr>
          <w:rStyle w:val="dash041e005f0431005f044b005f0447005f043d005f044b005f0439005f005fchar1char1"/>
          <w:b/>
          <w:sz w:val="28"/>
          <w:szCs w:val="28"/>
        </w:rPr>
        <w:t>Регулятивные УУД</w:t>
      </w:r>
    </w:p>
    <w:p w:rsidR="00BD3626" w:rsidRDefault="00BD3626" w:rsidP="00BD3626">
      <w:pPr>
        <w:tabs>
          <w:tab w:val="left" w:pos="709"/>
        </w:tabs>
        <w:spacing w:after="0" w:line="240" w:lineRule="auto"/>
        <w:ind w:firstLine="709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03341F" w:rsidRPr="00BD3626">
        <w:rPr>
          <w:rStyle w:val="dash041e005f0431005f044b005f0447005f043d005f044b005f0439005f005fchar1char1"/>
          <w:sz w:val="28"/>
          <w:szCs w:val="28"/>
        </w:rPr>
        <w:t>умение  самостоятельно  определять  цели  своего  обучения,  ставить  и формулировать  для  себя  новые  задачи  в  учёбе  и  познавательной деятельности,  развивать  мотивы  и  интересы  своей  познавательной деятельности;</w:t>
      </w:r>
    </w:p>
    <w:p w:rsidR="00BD3626" w:rsidRDefault="00BD3626" w:rsidP="00BD3626">
      <w:pPr>
        <w:tabs>
          <w:tab w:val="left" w:pos="709"/>
        </w:tabs>
        <w:spacing w:after="0" w:line="240" w:lineRule="auto"/>
        <w:ind w:firstLine="709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03341F" w:rsidRPr="00BD3626">
        <w:rPr>
          <w:rStyle w:val="dash041e005f0431005f044b005f0447005f043d005f044b005f0439005f005fchar1char1"/>
          <w:sz w:val="28"/>
          <w:szCs w:val="28"/>
        </w:rPr>
        <w:t xml:space="preserve">умение самостоятельно планировать пути достижения целей, в том числе альтернативные,  осознанно  выбирать  наиболее  эффективные  способы решения </w:t>
      </w:r>
      <w:r>
        <w:rPr>
          <w:rStyle w:val="dash041e005f0431005f044b005f0447005f043d005f044b005f0439005f005fchar1char1"/>
          <w:sz w:val="28"/>
          <w:szCs w:val="28"/>
        </w:rPr>
        <w:t>учебных и познавательных задач;</w:t>
      </w:r>
    </w:p>
    <w:p w:rsidR="00BD3626" w:rsidRDefault="00BD3626" w:rsidP="00BD3626">
      <w:pPr>
        <w:tabs>
          <w:tab w:val="left" w:pos="709"/>
        </w:tabs>
        <w:spacing w:after="0" w:line="240" w:lineRule="auto"/>
        <w:ind w:firstLine="709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03341F" w:rsidRPr="00BD3626">
        <w:rPr>
          <w:rStyle w:val="dash041e005f0431005f044b005f0447005f043d005f044b005f0439005f005fchar1char1"/>
          <w:sz w:val="28"/>
          <w:szCs w:val="28"/>
        </w:rPr>
        <w:t>умение  соотносить  свои  действия  с  планируемыми  результатами, осуществлять  контроль своей  деятельности  в  процессе 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>
        <w:rPr>
          <w:rStyle w:val="dash041e005f0431005f044b005f0447005f043d005f044b005f0439005f005fchar1char1"/>
          <w:sz w:val="28"/>
          <w:szCs w:val="28"/>
        </w:rPr>
        <w:t>ствии с изменяющейся ситуацией;</w:t>
      </w:r>
    </w:p>
    <w:p w:rsidR="00BD3626" w:rsidRDefault="00BD3626" w:rsidP="00BD3626">
      <w:pPr>
        <w:tabs>
          <w:tab w:val="left" w:pos="709"/>
        </w:tabs>
        <w:spacing w:after="0" w:line="240" w:lineRule="auto"/>
        <w:ind w:firstLine="709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03341F" w:rsidRPr="00BD3626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 собс</w:t>
      </w:r>
      <w:r>
        <w:rPr>
          <w:rStyle w:val="dash041e005f0431005f044b005f0447005f043d005f044b005f0439005f005fchar1char1"/>
          <w:sz w:val="28"/>
          <w:szCs w:val="28"/>
        </w:rPr>
        <w:t>твенные возможности её решения;</w:t>
      </w:r>
    </w:p>
    <w:p w:rsidR="0003341F" w:rsidRPr="00BD3626" w:rsidRDefault="00BD3626" w:rsidP="00BD3626">
      <w:pPr>
        <w:tabs>
          <w:tab w:val="left" w:pos="709"/>
        </w:tabs>
        <w:spacing w:after="0" w:line="240" w:lineRule="auto"/>
        <w:ind w:firstLine="709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03341F" w:rsidRPr="00BD3626">
        <w:rPr>
          <w:rStyle w:val="dash041e005f0431005f044b005f0447005f043d005f044b005f0439005f005fchar1char1"/>
          <w:sz w:val="28"/>
          <w:szCs w:val="28"/>
        </w:rPr>
        <w:t>владение  основами  самоконтроля,  самооценки,  принятия  решений  и осуществления  осознанного  выбора  в  учебной  и  познавательной деятельности;</w:t>
      </w:r>
    </w:p>
    <w:p w:rsidR="0003341F" w:rsidRPr="00BD3626" w:rsidRDefault="0003341F" w:rsidP="00BD3626">
      <w:pPr>
        <w:tabs>
          <w:tab w:val="left" w:pos="709"/>
        </w:tabs>
        <w:spacing w:after="0" w:line="240" w:lineRule="auto"/>
        <w:ind w:firstLine="709"/>
        <w:rPr>
          <w:rStyle w:val="dash041e005f0431005f044b005f0447005f043d005f044b005f0439005f005fchar1char1"/>
          <w:b/>
          <w:sz w:val="28"/>
          <w:szCs w:val="28"/>
        </w:rPr>
      </w:pPr>
      <w:r w:rsidRPr="00BD3626">
        <w:rPr>
          <w:rStyle w:val="dash041e005f0431005f044b005f0447005f043d005f044b005f0439005f005fchar1char1"/>
          <w:b/>
          <w:sz w:val="28"/>
          <w:szCs w:val="28"/>
        </w:rPr>
        <w:t>Познавательные УУД</w:t>
      </w:r>
    </w:p>
    <w:p w:rsidR="00BD3626" w:rsidRDefault="00BD3626" w:rsidP="00BD3626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41F" w:rsidRPr="00BD3626">
        <w:rPr>
          <w:rFonts w:ascii="Times New Roman" w:hAnsi="Times New Roman"/>
          <w:sz w:val="28"/>
          <w:szCs w:val="28"/>
        </w:rPr>
        <w:t xml:space="preserve">учиться вычитывать все виды текстовой информации: </w:t>
      </w:r>
      <w:proofErr w:type="spellStart"/>
      <w:r w:rsidR="0003341F" w:rsidRPr="00BD3626">
        <w:rPr>
          <w:rFonts w:ascii="Times New Roman" w:hAnsi="Times New Roman"/>
          <w:sz w:val="28"/>
          <w:szCs w:val="28"/>
        </w:rPr>
        <w:t>фактуальную</w:t>
      </w:r>
      <w:proofErr w:type="spellEnd"/>
      <w:r w:rsidR="0003341F" w:rsidRPr="00BD3626">
        <w:rPr>
          <w:rFonts w:ascii="Times New Roman" w:hAnsi="Times New Roman"/>
          <w:sz w:val="28"/>
          <w:szCs w:val="28"/>
        </w:rPr>
        <w:t>, подтекстовую, концептуальную; адекватно понимать основную и дополнительную информацию</w:t>
      </w:r>
      <w:r>
        <w:rPr>
          <w:rFonts w:ascii="Times New Roman" w:hAnsi="Times New Roman"/>
          <w:sz w:val="28"/>
          <w:szCs w:val="28"/>
        </w:rPr>
        <w:t xml:space="preserve"> текста, воспринятого на слух;</w:t>
      </w:r>
    </w:p>
    <w:p w:rsidR="00BD3626" w:rsidRDefault="00BD3626" w:rsidP="00BD3626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41F" w:rsidRPr="00BD3626">
        <w:rPr>
          <w:rFonts w:ascii="Times New Roman" w:hAnsi="Times New Roman"/>
          <w:sz w:val="28"/>
          <w:szCs w:val="28"/>
        </w:rPr>
        <w:t>пользоваться разными видами чтения: изучающим, п</w:t>
      </w:r>
      <w:r>
        <w:rPr>
          <w:rFonts w:ascii="Times New Roman" w:hAnsi="Times New Roman"/>
          <w:sz w:val="28"/>
          <w:szCs w:val="28"/>
        </w:rPr>
        <w:t xml:space="preserve">росмотровым, ознакомительным; </w:t>
      </w:r>
    </w:p>
    <w:p w:rsidR="00BD3626" w:rsidRDefault="00BD3626" w:rsidP="00BD3626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41F" w:rsidRPr="00BD3626">
        <w:rPr>
          <w:rFonts w:ascii="Times New Roman" w:hAnsi="Times New Roman"/>
          <w:sz w:val="28"/>
          <w:szCs w:val="28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="0003341F" w:rsidRPr="00BD3626">
        <w:rPr>
          <w:rFonts w:ascii="Times New Roman" w:hAnsi="Times New Roman"/>
          <w:sz w:val="28"/>
          <w:szCs w:val="28"/>
        </w:rPr>
        <w:t>несплошной</w:t>
      </w:r>
      <w:proofErr w:type="spellEnd"/>
      <w:r w:rsidR="0003341F" w:rsidRPr="00BD3626">
        <w:rPr>
          <w:rFonts w:ascii="Times New Roman" w:hAnsi="Times New Roman"/>
          <w:sz w:val="28"/>
          <w:szCs w:val="28"/>
        </w:rPr>
        <w:t xml:space="preserve"> текст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 xml:space="preserve">ллюстрация, таблица, схема); </w:t>
      </w:r>
    </w:p>
    <w:p w:rsidR="00BD3626" w:rsidRDefault="00BD3626" w:rsidP="00BD3626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41F" w:rsidRPr="00BD3626">
        <w:rPr>
          <w:rFonts w:ascii="Times New Roman" w:hAnsi="Times New Roman"/>
          <w:sz w:val="28"/>
          <w:szCs w:val="28"/>
        </w:rPr>
        <w:t xml:space="preserve">владеть различными видами </w:t>
      </w:r>
      <w:proofErr w:type="spellStart"/>
      <w:r w:rsidR="0003341F" w:rsidRPr="00BD3626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="0003341F" w:rsidRPr="00BD3626">
        <w:rPr>
          <w:rFonts w:ascii="Times New Roman" w:hAnsi="Times New Roman"/>
          <w:sz w:val="28"/>
          <w:szCs w:val="28"/>
        </w:rPr>
        <w:t xml:space="preserve"> (выборочным, ознакомитель</w:t>
      </w:r>
      <w:r>
        <w:rPr>
          <w:rFonts w:ascii="Times New Roman" w:hAnsi="Times New Roman"/>
          <w:sz w:val="28"/>
          <w:szCs w:val="28"/>
        </w:rPr>
        <w:t xml:space="preserve">ным, детальным); </w:t>
      </w:r>
    </w:p>
    <w:p w:rsidR="00BD3626" w:rsidRDefault="00BD3626" w:rsidP="00BD3626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41F" w:rsidRPr="00BD3626">
        <w:rPr>
          <w:rFonts w:ascii="Times New Roman" w:hAnsi="Times New Roman"/>
          <w:sz w:val="28"/>
          <w:szCs w:val="28"/>
        </w:rPr>
        <w:t>перерабатывать в сотрудничестве с учителем и преобразовывать информацию из одной формы в другую (переводить сплошной тест в план, таблицу, схему</w:t>
      </w:r>
      <w:r w:rsidR="005E775A">
        <w:rPr>
          <w:rFonts w:ascii="Times New Roman" w:hAnsi="Times New Roman"/>
          <w:sz w:val="28"/>
          <w:szCs w:val="28"/>
        </w:rPr>
        <w:t>,</w:t>
      </w:r>
      <w:r w:rsidR="0003341F" w:rsidRPr="00BD36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341F" w:rsidRPr="00BD3626">
        <w:rPr>
          <w:rFonts w:ascii="Times New Roman" w:hAnsi="Times New Roman"/>
          <w:sz w:val="28"/>
          <w:szCs w:val="28"/>
        </w:rPr>
        <w:t>и</w:t>
      </w:r>
      <w:proofErr w:type="gramEnd"/>
      <w:r w:rsidR="0003341F" w:rsidRPr="00BD3626">
        <w:rPr>
          <w:rFonts w:ascii="Times New Roman" w:hAnsi="Times New Roman"/>
          <w:sz w:val="28"/>
          <w:szCs w:val="28"/>
        </w:rPr>
        <w:t xml:space="preserve"> наоборот: по плану, по схеме, по таблице составлять сплошной) текст; излагать содержание прочитанного (прослушанного) текс</w:t>
      </w:r>
      <w:r>
        <w:rPr>
          <w:rFonts w:ascii="Times New Roman" w:hAnsi="Times New Roman"/>
          <w:sz w:val="28"/>
          <w:szCs w:val="28"/>
        </w:rPr>
        <w:t xml:space="preserve">та подробно, сжато, выборочно; </w:t>
      </w:r>
    </w:p>
    <w:p w:rsidR="00BD3626" w:rsidRDefault="00BD3626" w:rsidP="00BD3626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41F" w:rsidRPr="00BD3626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 xml:space="preserve">ться словарями, справочниками; </w:t>
      </w:r>
    </w:p>
    <w:p w:rsidR="00BD3626" w:rsidRDefault="00BD3626" w:rsidP="00BD3626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41F" w:rsidRPr="00BD362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существлять анализ и синтез; </w:t>
      </w:r>
    </w:p>
    <w:p w:rsidR="00BD3626" w:rsidRDefault="00BD3626" w:rsidP="00BD3626">
      <w:pPr>
        <w:tabs>
          <w:tab w:val="left" w:pos="709"/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41F" w:rsidRPr="00BD3626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>ть причинно-следственные связи;</w:t>
      </w:r>
    </w:p>
    <w:p w:rsidR="0003341F" w:rsidRPr="00BD3626" w:rsidRDefault="00BD3626" w:rsidP="00BD3626">
      <w:pPr>
        <w:tabs>
          <w:tab w:val="left" w:pos="709"/>
          <w:tab w:val="left" w:pos="993"/>
        </w:tabs>
        <w:spacing w:after="0" w:line="240" w:lineRule="auto"/>
        <w:ind w:firstLine="709"/>
        <w:rPr>
          <w:rStyle w:val="dash041e005f0431005f044b005f0447005f043d005f044b005f0439005f005fchar1char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341F" w:rsidRPr="00BD3626">
        <w:rPr>
          <w:rFonts w:ascii="Times New Roman" w:hAnsi="Times New Roman"/>
          <w:sz w:val="28"/>
          <w:szCs w:val="28"/>
        </w:rPr>
        <w:t>строить рассуждения.</w:t>
      </w:r>
    </w:p>
    <w:p w:rsidR="0003341F" w:rsidRPr="00BD3626" w:rsidRDefault="0003341F" w:rsidP="00BD3626">
      <w:pPr>
        <w:tabs>
          <w:tab w:val="left" w:pos="709"/>
          <w:tab w:val="left" w:pos="993"/>
        </w:tabs>
        <w:spacing w:after="0" w:line="240" w:lineRule="auto"/>
        <w:ind w:firstLine="709"/>
        <w:rPr>
          <w:rStyle w:val="dash041e005f0431005f044b005f0447005f043d005f044b005f0439005f005fchar1char1"/>
          <w:b/>
          <w:sz w:val="28"/>
          <w:szCs w:val="28"/>
        </w:rPr>
      </w:pPr>
      <w:r w:rsidRPr="00BD3626">
        <w:rPr>
          <w:rStyle w:val="dash041e005f0431005f044b005f0447005f043d005f044b005f0439005f005fchar1char1"/>
          <w:b/>
          <w:sz w:val="28"/>
          <w:szCs w:val="28"/>
        </w:rPr>
        <w:t>Коммуникативные УУД</w:t>
      </w:r>
    </w:p>
    <w:p w:rsid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</w:t>
      </w:r>
      <w:r w:rsidR="0003341F" w:rsidRPr="00BD3626">
        <w:rPr>
          <w:rFonts w:cs="Times New Roman"/>
          <w:iCs/>
          <w:sz w:val="28"/>
          <w:szCs w:val="28"/>
        </w:rPr>
        <w:t>уметь устанавливать и сравнивать разные точки зрения прежде, чем прин</w:t>
      </w:r>
      <w:r>
        <w:rPr>
          <w:rFonts w:cs="Times New Roman"/>
          <w:iCs/>
          <w:sz w:val="28"/>
          <w:szCs w:val="28"/>
        </w:rPr>
        <w:t xml:space="preserve">имать решения и делать выборы; </w:t>
      </w:r>
    </w:p>
    <w:p w:rsid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</w:t>
      </w:r>
      <w:r w:rsidR="0003341F" w:rsidRPr="00BD3626">
        <w:rPr>
          <w:rFonts w:cs="Times New Roman"/>
          <w:iCs/>
          <w:sz w:val="28"/>
          <w:szCs w:val="28"/>
        </w:rPr>
        <w:t>уметь договариваться и приходить к общему решению в совместной деятельности, в том числе в си</w:t>
      </w:r>
      <w:r>
        <w:rPr>
          <w:rFonts w:cs="Times New Roman"/>
          <w:iCs/>
          <w:sz w:val="28"/>
          <w:szCs w:val="28"/>
        </w:rPr>
        <w:t xml:space="preserve">туации столкновения интересов; </w:t>
      </w:r>
    </w:p>
    <w:p w:rsid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</w:t>
      </w:r>
      <w:r w:rsidR="0003341F" w:rsidRPr="00BD3626">
        <w:rPr>
          <w:rFonts w:cs="Times New Roman"/>
          <w:iCs/>
          <w:sz w:val="28"/>
          <w:szCs w:val="28"/>
        </w:rPr>
        <w:t>уметь задавать вопросы, необходимые для организации собственной деятельности и сотрудничества с партнером при непосредственной м</w:t>
      </w:r>
      <w:r>
        <w:rPr>
          <w:rFonts w:cs="Times New Roman"/>
          <w:iCs/>
          <w:sz w:val="28"/>
          <w:szCs w:val="28"/>
        </w:rPr>
        <w:t xml:space="preserve">етодической поддержке учителя; </w:t>
      </w:r>
    </w:p>
    <w:p w:rsid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lastRenderedPageBreak/>
        <w:t xml:space="preserve">- </w:t>
      </w:r>
      <w:r w:rsidR="0003341F" w:rsidRPr="00BD3626">
        <w:rPr>
          <w:rFonts w:cs="Times New Roman"/>
          <w:iCs/>
          <w:sz w:val="28"/>
          <w:szCs w:val="28"/>
        </w:rPr>
        <w:t>уметь осуществлять взаимный контроль и оказывать в сотрудничестве необходимую взаимопомощь (в том числе и помощь учи</w:t>
      </w:r>
      <w:r>
        <w:rPr>
          <w:rFonts w:cs="Times New Roman"/>
          <w:iCs/>
          <w:sz w:val="28"/>
          <w:szCs w:val="28"/>
        </w:rPr>
        <w:t xml:space="preserve">теля); </w:t>
      </w:r>
    </w:p>
    <w:p w:rsid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</w:t>
      </w:r>
      <w:r w:rsidR="0003341F" w:rsidRPr="00BD3626">
        <w:rPr>
          <w:rFonts w:cs="Times New Roman"/>
          <w:iCs/>
          <w:sz w:val="28"/>
          <w:szCs w:val="28"/>
        </w:rPr>
        <w:t>осознать важность коммуникат</w:t>
      </w:r>
      <w:r>
        <w:rPr>
          <w:rFonts w:cs="Times New Roman"/>
          <w:iCs/>
          <w:sz w:val="28"/>
          <w:szCs w:val="28"/>
        </w:rPr>
        <w:t xml:space="preserve">ивных умений в жизни человека; </w:t>
      </w:r>
    </w:p>
    <w:p w:rsid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</w:t>
      </w:r>
      <w:r w:rsidR="0003341F" w:rsidRPr="00BD3626">
        <w:rPr>
          <w:rFonts w:cs="Times New Roman"/>
          <w:iCs/>
          <w:sz w:val="28"/>
          <w:szCs w:val="28"/>
        </w:rPr>
        <w:t xml:space="preserve">оформлять свои мысли в устной и письменной форме с учетом речевой ситуации, создавать тексты </w:t>
      </w:r>
      <w:r>
        <w:rPr>
          <w:rFonts w:cs="Times New Roman"/>
          <w:iCs/>
          <w:sz w:val="28"/>
          <w:szCs w:val="28"/>
        </w:rPr>
        <w:t xml:space="preserve">различного типа, стиля, жанра; </w:t>
      </w:r>
    </w:p>
    <w:p w:rsid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</w:t>
      </w:r>
      <w:r w:rsidR="0003341F" w:rsidRPr="00BD3626">
        <w:rPr>
          <w:rFonts w:cs="Times New Roman"/>
          <w:iCs/>
          <w:sz w:val="28"/>
          <w:szCs w:val="28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речи, различн</w:t>
      </w:r>
      <w:r>
        <w:rPr>
          <w:rFonts w:cs="Times New Roman"/>
          <w:iCs/>
          <w:sz w:val="28"/>
          <w:szCs w:val="28"/>
        </w:rPr>
        <w:t xml:space="preserve">ыми видами монолога и диалога; </w:t>
      </w:r>
    </w:p>
    <w:p w:rsid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</w:t>
      </w:r>
      <w:r w:rsidR="0003341F" w:rsidRPr="00BD3626">
        <w:rPr>
          <w:rFonts w:cs="Times New Roman"/>
          <w:iCs/>
          <w:sz w:val="28"/>
          <w:szCs w:val="28"/>
        </w:rPr>
        <w:t>высказывать и обосновывать свою точку зрения (при ме</w:t>
      </w:r>
      <w:r>
        <w:rPr>
          <w:rFonts w:cs="Times New Roman"/>
          <w:iCs/>
          <w:sz w:val="28"/>
          <w:szCs w:val="28"/>
        </w:rPr>
        <w:t xml:space="preserve">тодической поддержке учителя); </w:t>
      </w:r>
    </w:p>
    <w:p w:rsid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</w:t>
      </w:r>
      <w:r w:rsidR="0003341F" w:rsidRPr="00BD3626">
        <w:rPr>
          <w:rFonts w:cs="Times New Roman"/>
          <w:iCs/>
          <w:sz w:val="28"/>
          <w:szCs w:val="28"/>
        </w:rPr>
        <w:t>слушать и слышать других, пытаться принимать иную точку зрения, быть готовым кор</w:t>
      </w:r>
      <w:r>
        <w:rPr>
          <w:rFonts w:cs="Times New Roman"/>
          <w:iCs/>
          <w:sz w:val="28"/>
          <w:szCs w:val="28"/>
        </w:rPr>
        <w:t xml:space="preserve">ректировать свою точку зрения; </w:t>
      </w:r>
    </w:p>
    <w:p w:rsid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</w:t>
      </w:r>
      <w:r w:rsidR="0003341F" w:rsidRPr="00BD3626">
        <w:rPr>
          <w:rFonts w:cs="Times New Roman"/>
          <w:iCs/>
          <w:sz w:val="28"/>
          <w:szCs w:val="28"/>
        </w:rPr>
        <w:t>выступать перед аудитор</w:t>
      </w:r>
      <w:r>
        <w:rPr>
          <w:rFonts w:cs="Times New Roman"/>
          <w:iCs/>
          <w:sz w:val="28"/>
          <w:szCs w:val="28"/>
        </w:rPr>
        <w:t xml:space="preserve">ией сверстников с сообщениями; </w:t>
      </w:r>
    </w:p>
    <w:p w:rsidR="0003341F" w:rsidRP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- </w:t>
      </w:r>
      <w:r w:rsidR="0003341F" w:rsidRPr="00BD3626">
        <w:rPr>
          <w:rFonts w:cs="Times New Roman"/>
          <w:iCs/>
          <w:sz w:val="28"/>
          <w:szCs w:val="28"/>
        </w:rPr>
        <w:t>договариваться и приходить к общему решению в совместной деятельности.</w:t>
      </w:r>
    </w:p>
    <w:p w:rsidR="0003341F" w:rsidRPr="00BD3626" w:rsidRDefault="0003341F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i/>
          <w:iCs/>
          <w:sz w:val="28"/>
          <w:szCs w:val="28"/>
        </w:rPr>
      </w:pPr>
    </w:p>
    <w:p w:rsidR="0003341F" w:rsidRDefault="0003341F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b/>
          <w:i/>
          <w:iCs/>
          <w:sz w:val="28"/>
          <w:szCs w:val="28"/>
        </w:rPr>
      </w:pPr>
      <w:r w:rsidRPr="00BD3626">
        <w:rPr>
          <w:rFonts w:cs="Times New Roman"/>
          <w:b/>
          <w:i/>
          <w:iCs/>
          <w:sz w:val="28"/>
          <w:szCs w:val="28"/>
        </w:rPr>
        <w:t>Предметные результаты:</w:t>
      </w:r>
      <w:r w:rsidR="00BD3626">
        <w:rPr>
          <w:rFonts w:cs="Times New Roman"/>
          <w:b/>
          <w:i/>
          <w:iCs/>
          <w:sz w:val="28"/>
          <w:szCs w:val="28"/>
        </w:rPr>
        <w:t xml:space="preserve"> </w:t>
      </w:r>
    </w:p>
    <w:p w:rsidR="00BD3626" w:rsidRPr="00BD3626" w:rsidRDefault="00BD3626" w:rsidP="00BD3626">
      <w:pPr>
        <w:pStyle w:val="30"/>
        <w:shd w:val="clear" w:color="auto" w:fill="auto"/>
        <w:spacing w:line="240" w:lineRule="auto"/>
        <w:ind w:left="20" w:firstLine="340"/>
        <w:jc w:val="left"/>
        <w:rPr>
          <w:rFonts w:cs="Times New Roman"/>
          <w:b/>
          <w:i/>
          <w:sz w:val="28"/>
          <w:szCs w:val="28"/>
        </w:rPr>
      </w:pPr>
    </w:p>
    <w:p w:rsidR="00A82CD5" w:rsidRPr="00BD3626" w:rsidRDefault="00BD3626" w:rsidP="00BD36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3341F" w:rsidRPr="00BD3626">
        <w:rPr>
          <w:rFonts w:ascii="Times New Roman" w:hAnsi="Times New Roman"/>
          <w:b/>
          <w:sz w:val="28"/>
          <w:szCs w:val="28"/>
        </w:rPr>
        <w:t>Устное народное творчество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3626" w:rsidRPr="00BD3626" w:rsidRDefault="0003341F" w:rsidP="00BD3626">
      <w:pPr>
        <w:rPr>
          <w:rFonts w:ascii="Times New Roman" w:hAnsi="Times New Roman"/>
          <w:b/>
          <w:sz w:val="28"/>
          <w:szCs w:val="28"/>
        </w:rPr>
      </w:pPr>
      <w:r w:rsidRPr="00BD3626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t>-выбирать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t>-устанавливать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BD3626" w:rsidRPr="00BD3626" w:rsidRDefault="0003341F" w:rsidP="00BD3626">
      <w:pPr>
        <w:tabs>
          <w:tab w:val="left" w:pos="5625"/>
        </w:tabs>
        <w:rPr>
          <w:rFonts w:ascii="Times New Roman" w:hAnsi="Times New Roman"/>
          <w:b/>
          <w:i/>
          <w:sz w:val="28"/>
          <w:szCs w:val="28"/>
        </w:rPr>
      </w:pPr>
      <w:r w:rsidRPr="00BD3626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  <w:r w:rsidR="00BD3626" w:rsidRPr="00BD3626">
        <w:rPr>
          <w:rFonts w:ascii="Times New Roman" w:hAnsi="Times New Roman"/>
          <w:b/>
          <w:i/>
          <w:sz w:val="28"/>
          <w:szCs w:val="28"/>
        </w:rPr>
        <w:tab/>
      </w:r>
    </w:p>
    <w:p w:rsidR="0003341F" w:rsidRPr="00BD3626" w:rsidRDefault="0003341F" w:rsidP="00BD3626">
      <w:pPr>
        <w:rPr>
          <w:rFonts w:ascii="Times New Roman" w:hAnsi="Times New Roman"/>
          <w:i/>
          <w:sz w:val="28"/>
          <w:szCs w:val="28"/>
        </w:rPr>
      </w:pPr>
      <w:r w:rsidRPr="00BD3626">
        <w:rPr>
          <w:rFonts w:ascii="Times New Roman" w:hAnsi="Times New Roman"/>
          <w:i/>
          <w:sz w:val="28"/>
          <w:szCs w:val="28"/>
        </w:rPr>
        <w:t>-рассказывать о самостоятельно прочитанном произведении, обосновывая свой выбор.</w:t>
      </w:r>
    </w:p>
    <w:p w:rsidR="0003341F" w:rsidRPr="006B281C" w:rsidRDefault="00BD3626" w:rsidP="00BD3626">
      <w:pPr>
        <w:rPr>
          <w:rFonts w:ascii="Times New Roman" w:hAnsi="Times New Roman"/>
          <w:b/>
          <w:sz w:val="28"/>
          <w:szCs w:val="28"/>
        </w:rPr>
      </w:pPr>
      <w:r w:rsidRPr="00BD3626">
        <w:rPr>
          <w:rFonts w:ascii="Times New Roman" w:hAnsi="Times New Roman"/>
          <w:b/>
          <w:sz w:val="28"/>
          <w:szCs w:val="28"/>
        </w:rPr>
        <w:t xml:space="preserve">2. </w:t>
      </w:r>
      <w:r w:rsidR="0003341F" w:rsidRPr="00BD3626">
        <w:rPr>
          <w:rFonts w:ascii="Times New Roman" w:hAnsi="Times New Roman"/>
          <w:b/>
          <w:sz w:val="28"/>
          <w:szCs w:val="28"/>
        </w:rPr>
        <w:t>Древнерусская литература. Русская литература ХУ1-ХУП вв. Русская литература XVIII в. Русская литература XIX—XX вв.</w:t>
      </w:r>
    </w:p>
    <w:p w:rsidR="00BD3626" w:rsidRPr="00BD3626" w:rsidRDefault="0003341F" w:rsidP="00BD3626">
      <w:pPr>
        <w:rPr>
          <w:rFonts w:ascii="Times New Roman" w:hAnsi="Times New Roman"/>
          <w:b/>
          <w:sz w:val="28"/>
          <w:szCs w:val="28"/>
        </w:rPr>
      </w:pPr>
      <w:r w:rsidRPr="00BD3626">
        <w:rPr>
          <w:rFonts w:ascii="Times New Roman" w:hAnsi="Times New Roman"/>
          <w:b/>
          <w:sz w:val="28"/>
          <w:szCs w:val="28"/>
        </w:rPr>
        <w:t>Ученик научится:</w:t>
      </w:r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t>-осознанно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</w:t>
      </w:r>
    </w:p>
    <w:p w:rsidR="00BD3626" w:rsidRDefault="00BD3626" w:rsidP="00BD36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341F" w:rsidRPr="00BD3626">
        <w:rPr>
          <w:rFonts w:ascii="Times New Roman" w:hAnsi="Times New Roman"/>
          <w:sz w:val="28"/>
          <w:szCs w:val="28"/>
        </w:rPr>
        <w:t>интерпретировать прочитанное, устанавливать поле читательских ассоциаций, отбирать произведения для чтения;</w:t>
      </w:r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t>-воспринимать художественный текст как произведение искусства, послание автора читателю, современнику и потомку;</w:t>
      </w:r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proofErr w:type="gramStart"/>
      <w:r w:rsidRPr="00BD3626">
        <w:rPr>
          <w:rFonts w:ascii="Times New Roman" w:hAnsi="Times New Roman"/>
          <w:sz w:val="28"/>
          <w:szCs w:val="28"/>
        </w:rPr>
        <w:t>-определять для себя актуальную и перспективную цели чтения художественной литературы;</w:t>
      </w:r>
      <w:proofErr w:type="gramEnd"/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lastRenderedPageBreak/>
        <w:t>-выбирать произведения для самостоятельного чтения;</w:t>
      </w:r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t>-выявлять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t>-определять актуальность произведений для читателей разных поколений и вступать в диалог с другими читателями;</w:t>
      </w:r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t xml:space="preserve">-анализировать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BD3626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BD3626">
        <w:rPr>
          <w:rFonts w:ascii="Times New Roman" w:hAnsi="Times New Roman"/>
          <w:sz w:val="28"/>
          <w:szCs w:val="28"/>
        </w:rPr>
        <w:t>;</w:t>
      </w:r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t>-создавать собственный текст аналитического и интерпретирующего характера в различных форматах;</w:t>
      </w:r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t>-сопоставлять произведение словесного искусства и его воплощение в других искусствах;</w:t>
      </w:r>
    </w:p>
    <w:p w:rsidR="0003341F" w:rsidRP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t xml:space="preserve">-работать с разными источниками информации и владеть основными способами </w:t>
      </w:r>
    </w:p>
    <w:p w:rsidR="00BD3626" w:rsidRDefault="0003341F" w:rsidP="00BD3626">
      <w:pPr>
        <w:rPr>
          <w:rFonts w:ascii="Times New Roman" w:hAnsi="Times New Roman"/>
          <w:sz w:val="28"/>
          <w:szCs w:val="28"/>
        </w:rPr>
      </w:pPr>
      <w:r w:rsidRPr="00BD3626">
        <w:rPr>
          <w:rFonts w:ascii="Times New Roman" w:hAnsi="Times New Roman"/>
          <w:sz w:val="28"/>
          <w:szCs w:val="28"/>
        </w:rPr>
        <w:t>её обработки и презентации.</w:t>
      </w:r>
    </w:p>
    <w:p w:rsidR="00BD3626" w:rsidRPr="00BD3626" w:rsidRDefault="0003341F" w:rsidP="00BD3626">
      <w:pPr>
        <w:rPr>
          <w:rFonts w:ascii="Times New Roman" w:hAnsi="Times New Roman"/>
          <w:b/>
          <w:i/>
          <w:sz w:val="28"/>
          <w:szCs w:val="28"/>
        </w:rPr>
      </w:pPr>
      <w:r w:rsidRPr="00BD3626">
        <w:rPr>
          <w:rFonts w:ascii="Times New Roman" w:hAnsi="Times New Roman"/>
          <w:b/>
          <w:i/>
          <w:sz w:val="28"/>
          <w:szCs w:val="28"/>
        </w:rPr>
        <w:t>Ученик получит возможность научиться:</w:t>
      </w:r>
    </w:p>
    <w:p w:rsidR="00BD3626" w:rsidRPr="00BD3626" w:rsidRDefault="0003341F" w:rsidP="00BD3626">
      <w:pPr>
        <w:rPr>
          <w:rFonts w:ascii="Times New Roman" w:hAnsi="Times New Roman"/>
          <w:i/>
          <w:sz w:val="28"/>
          <w:szCs w:val="28"/>
        </w:rPr>
      </w:pPr>
      <w:r w:rsidRPr="00BD3626">
        <w:rPr>
          <w:rFonts w:ascii="Times New Roman" w:hAnsi="Times New Roman"/>
          <w:i/>
          <w:sz w:val="28"/>
          <w:szCs w:val="28"/>
        </w:rPr>
        <w:t>-выбирать путь анализа произведения, адекватный жанрово-родовой природе художественного текста;</w:t>
      </w:r>
    </w:p>
    <w:p w:rsidR="00BD3626" w:rsidRPr="00BD3626" w:rsidRDefault="0003341F" w:rsidP="00BD3626">
      <w:pPr>
        <w:rPr>
          <w:rFonts w:ascii="Times New Roman" w:hAnsi="Times New Roman"/>
          <w:i/>
          <w:sz w:val="28"/>
          <w:szCs w:val="28"/>
        </w:rPr>
      </w:pPr>
      <w:r w:rsidRPr="00BD3626">
        <w:rPr>
          <w:rFonts w:ascii="Times New Roman" w:hAnsi="Times New Roman"/>
          <w:i/>
          <w:sz w:val="28"/>
          <w:szCs w:val="28"/>
        </w:rPr>
        <w:t>-дифференцировать элементы поэтики художественного текста, видеть их художественную и смысловую функцию;</w:t>
      </w:r>
    </w:p>
    <w:p w:rsidR="00BD3626" w:rsidRPr="00BD3626" w:rsidRDefault="0003341F" w:rsidP="00BD3626">
      <w:pPr>
        <w:rPr>
          <w:rFonts w:ascii="Times New Roman" w:hAnsi="Times New Roman"/>
          <w:i/>
          <w:sz w:val="28"/>
          <w:szCs w:val="28"/>
        </w:rPr>
      </w:pPr>
      <w:r w:rsidRPr="00BD3626">
        <w:rPr>
          <w:rFonts w:ascii="Times New Roman" w:hAnsi="Times New Roman"/>
          <w:i/>
          <w:sz w:val="28"/>
          <w:szCs w:val="28"/>
        </w:rPr>
        <w:t>-сопоставлять «чужие» тексты интерпретирующего характера, аргументировано оценивать их;</w:t>
      </w:r>
    </w:p>
    <w:p w:rsidR="00BD3626" w:rsidRPr="00BD3626" w:rsidRDefault="0003341F" w:rsidP="00BD3626">
      <w:pPr>
        <w:rPr>
          <w:rFonts w:ascii="Times New Roman" w:hAnsi="Times New Roman"/>
          <w:i/>
          <w:sz w:val="28"/>
          <w:szCs w:val="28"/>
        </w:rPr>
      </w:pPr>
      <w:r w:rsidRPr="00BD3626">
        <w:rPr>
          <w:rFonts w:ascii="Times New Roman" w:hAnsi="Times New Roman"/>
          <w:i/>
          <w:sz w:val="28"/>
          <w:szCs w:val="28"/>
        </w:rPr>
        <w:t>-оценивать интерпретацию художественного текста, созданную средствами других искусств;</w:t>
      </w:r>
    </w:p>
    <w:p w:rsidR="00BD3626" w:rsidRPr="00BD3626" w:rsidRDefault="0003341F" w:rsidP="00BD3626">
      <w:pPr>
        <w:rPr>
          <w:rFonts w:ascii="Times New Roman" w:hAnsi="Times New Roman"/>
          <w:i/>
          <w:sz w:val="28"/>
          <w:szCs w:val="28"/>
        </w:rPr>
      </w:pPr>
      <w:r w:rsidRPr="00BD3626">
        <w:rPr>
          <w:rFonts w:ascii="Times New Roman" w:hAnsi="Times New Roman"/>
          <w:i/>
          <w:sz w:val="28"/>
          <w:szCs w:val="28"/>
        </w:rPr>
        <w:t>-создавать собственную интерпретацию изученного текста средствами других искусств;</w:t>
      </w:r>
    </w:p>
    <w:p w:rsidR="0003341F" w:rsidRPr="00BD3626" w:rsidRDefault="0003341F" w:rsidP="00BD3626">
      <w:pPr>
        <w:rPr>
          <w:rFonts w:ascii="Times New Roman" w:hAnsi="Times New Roman"/>
          <w:i/>
          <w:sz w:val="28"/>
          <w:szCs w:val="28"/>
        </w:rPr>
      </w:pPr>
      <w:r w:rsidRPr="00BD3626">
        <w:rPr>
          <w:rFonts w:ascii="Times New Roman" w:hAnsi="Times New Roman"/>
          <w:i/>
          <w:sz w:val="28"/>
          <w:szCs w:val="28"/>
        </w:rPr>
        <w:t>-сопоставлять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анализа.</w:t>
      </w:r>
    </w:p>
    <w:p w:rsidR="0003341F" w:rsidRDefault="0003341F" w:rsidP="0003341F"/>
    <w:p w:rsidR="00246AB4" w:rsidRDefault="00246AB4" w:rsidP="0003341F"/>
    <w:p w:rsidR="00246AB4" w:rsidRDefault="00246AB4" w:rsidP="0003341F"/>
    <w:p w:rsidR="00246AB4" w:rsidRDefault="00246AB4" w:rsidP="0003341F"/>
    <w:p w:rsidR="00246AB4" w:rsidRDefault="00246AB4" w:rsidP="0003341F"/>
    <w:p w:rsidR="00246AB4" w:rsidRDefault="00246AB4" w:rsidP="0003341F"/>
    <w:p w:rsidR="006B281C" w:rsidRDefault="006B281C" w:rsidP="006B281C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6B281C" w:rsidRDefault="00BD3626" w:rsidP="006B281C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6B281C">
        <w:rPr>
          <w:rFonts w:ascii="Times New Roman" w:hAnsi="Times New Roman"/>
          <w:b/>
          <w:iCs/>
          <w:sz w:val="28"/>
          <w:szCs w:val="28"/>
        </w:rPr>
        <w:lastRenderedPageBreak/>
        <w:t>СОДЕРЖАНИЕ УЧЕБНОГО ПРЕДМЕТА</w:t>
      </w:r>
    </w:p>
    <w:p w:rsidR="00BD3626" w:rsidRDefault="00BD3626" w:rsidP="006B281C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6B281C">
        <w:rPr>
          <w:rFonts w:ascii="Times New Roman" w:hAnsi="Times New Roman"/>
          <w:b/>
          <w:iCs/>
          <w:sz w:val="28"/>
          <w:szCs w:val="28"/>
        </w:rPr>
        <w:t>«</w:t>
      </w:r>
      <w:r w:rsidR="006B281C" w:rsidRPr="006B281C">
        <w:rPr>
          <w:rFonts w:ascii="Times New Roman" w:hAnsi="Times New Roman"/>
          <w:b/>
          <w:color w:val="000000"/>
          <w:sz w:val="28"/>
          <w:szCs w:val="28"/>
          <w:lang w:bidi="en-US"/>
        </w:rPr>
        <w:t>Родная  (русская) литература</w:t>
      </w:r>
      <w:r w:rsidRPr="006B281C">
        <w:rPr>
          <w:rFonts w:ascii="Times New Roman" w:hAnsi="Times New Roman"/>
          <w:b/>
          <w:iCs/>
          <w:sz w:val="28"/>
          <w:szCs w:val="28"/>
        </w:rPr>
        <w:t>»</w:t>
      </w:r>
    </w:p>
    <w:p w:rsidR="00C93E2A" w:rsidRPr="00C93E2A" w:rsidRDefault="00C93E2A" w:rsidP="00C93E2A">
      <w:pPr>
        <w:spacing w:after="200" w:line="240" w:lineRule="auto"/>
        <w:ind w:left="284" w:right="141" w:firstLine="360"/>
        <w:rPr>
          <w:rFonts w:ascii="PragmaticaC" w:hAnsi="PragmaticaC"/>
          <w:color w:val="000000"/>
          <w:sz w:val="28"/>
          <w:szCs w:val="28"/>
        </w:rPr>
      </w:pPr>
      <w:r w:rsidRPr="00C93E2A">
        <w:rPr>
          <w:rFonts w:ascii="PragmaticaC" w:hAnsi="PragmaticaC"/>
          <w:color w:val="000000"/>
          <w:sz w:val="28"/>
          <w:szCs w:val="28"/>
        </w:rPr>
        <w:t>ИЗ ДРЕВНЕРУССКОЙ ЛИТЕРАТУРЫ</w:t>
      </w:r>
    </w:p>
    <w:p w:rsidR="006B281C" w:rsidRDefault="006B281C" w:rsidP="006B281C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B281C">
        <w:rPr>
          <w:rFonts w:ascii="Times New Roman" w:hAnsi="Times New Roman"/>
          <w:iCs/>
          <w:sz w:val="28"/>
          <w:szCs w:val="28"/>
        </w:rPr>
        <w:t>Особенности развития древнерусской литературы.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93E2A">
        <w:rPr>
          <w:rFonts w:ascii="Times New Roman" w:hAnsi="Times New Roman"/>
          <w:b/>
          <w:i/>
          <w:iCs/>
          <w:sz w:val="28"/>
          <w:szCs w:val="28"/>
        </w:rPr>
        <w:t>«</w:t>
      </w:r>
      <w:proofErr w:type="spellStart"/>
      <w:r w:rsidRPr="00C93E2A">
        <w:rPr>
          <w:rFonts w:ascii="Times New Roman" w:hAnsi="Times New Roman"/>
          <w:b/>
          <w:i/>
          <w:iCs/>
          <w:sz w:val="28"/>
          <w:szCs w:val="28"/>
        </w:rPr>
        <w:t>Задонщина</w:t>
      </w:r>
      <w:proofErr w:type="spellEnd"/>
      <w:r w:rsidRPr="00C93E2A">
        <w:rPr>
          <w:rFonts w:ascii="Times New Roman" w:hAnsi="Times New Roman"/>
          <w:b/>
          <w:i/>
          <w:iCs/>
          <w:sz w:val="28"/>
          <w:szCs w:val="28"/>
        </w:rPr>
        <w:t>».</w:t>
      </w:r>
      <w:r w:rsidRPr="006B281C">
        <w:rPr>
          <w:rFonts w:ascii="Times New Roman" w:hAnsi="Times New Roman"/>
          <w:iCs/>
          <w:sz w:val="28"/>
          <w:szCs w:val="28"/>
        </w:rPr>
        <w:t xml:space="preserve"> Тема единения </w:t>
      </w:r>
      <w:r>
        <w:rPr>
          <w:rFonts w:ascii="Times New Roman" w:hAnsi="Times New Roman"/>
          <w:iCs/>
          <w:sz w:val="28"/>
          <w:szCs w:val="28"/>
        </w:rPr>
        <w:t>Русской земли.</w:t>
      </w:r>
    </w:p>
    <w:p w:rsidR="00C93E2A" w:rsidRPr="00C93E2A" w:rsidRDefault="00C93E2A" w:rsidP="00C93E2A">
      <w:pPr>
        <w:ind w:firstLine="708"/>
        <w:rPr>
          <w:rFonts w:ascii="Times New Roman" w:hAnsi="Times New Roman"/>
          <w:i/>
          <w:iCs/>
          <w:sz w:val="28"/>
          <w:szCs w:val="28"/>
        </w:rPr>
      </w:pPr>
      <w:r w:rsidRPr="00C93E2A">
        <w:rPr>
          <w:rFonts w:ascii="Times New Roman" w:hAnsi="Times New Roman"/>
          <w:iCs/>
          <w:sz w:val="28"/>
          <w:szCs w:val="28"/>
        </w:rPr>
        <w:t>ИЗ РУССКОЙ ЛИТЕРАТУРЫ XVIII ВЕКА</w:t>
      </w:r>
      <w:r w:rsidRPr="00C93E2A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CC678A" w:rsidRDefault="00CC678A" w:rsidP="006B281C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Николай Михайлович </w:t>
      </w:r>
      <w:r w:rsidRPr="00CC678A">
        <w:rPr>
          <w:rFonts w:ascii="Times New Roman" w:hAnsi="Times New Roman"/>
          <w:b/>
          <w:iCs/>
          <w:sz w:val="28"/>
          <w:szCs w:val="28"/>
        </w:rPr>
        <w:t>Карамзин.</w:t>
      </w:r>
      <w:r w:rsidRPr="00CC678A">
        <w:rPr>
          <w:rFonts w:ascii="Times New Roman" w:hAnsi="Times New Roman"/>
          <w:b/>
          <w:i/>
          <w:iCs/>
          <w:sz w:val="28"/>
          <w:szCs w:val="28"/>
        </w:rPr>
        <w:t xml:space="preserve"> «</w:t>
      </w:r>
      <w:proofErr w:type="spellStart"/>
      <w:r w:rsidRPr="00CC678A">
        <w:rPr>
          <w:rFonts w:ascii="Times New Roman" w:hAnsi="Times New Roman"/>
          <w:b/>
          <w:i/>
          <w:iCs/>
          <w:sz w:val="28"/>
          <w:szCs w:val="28"/>
        </w:rPr>
        <w:t>Сиерра</w:t>
      </w:r>
      <w:proofErr w:type="spellEnd"/>
      <w:r w:rsidRPr="00CC678A">
        <w:rPr>
          <w:rFonts w:ascii="Times New Roman" w:hAnsi="Times New Roman"/>
          <w:b/>
          <w:i/>
          <w:iCs/>
          <w:sz w:val="28"/>
          <w:szCs w:val="28"/>
        </w:rPr>
        <w:t xml:space="preserve"> Морена»</w:t>
      </w:r>
      <w:r w:rsidRPr="00CC678A">
        <w:rPr>
          <w:rFonts w:ascii="Times New Roman" w:hAnsi="Times New Roman"/>
          <w:iCs/>
          <w:sz w:val="28"/>
          <w:szCs w:val="28"/>
        </w:rPr>
        <w:t xml:space="preserve"> – яркий об</w:t>
      </w:r>
      <w:r w:rsidR="00246AB4">
        <w:rPr>
          <w:rFonts w:ascii="Times New Roman" w:hAnsi="Times New Roman"/>
          <w:iCs/>
          <w:sz w:val="28"/>
          <w:szCs w:val="28"/>
        </w:rPr>
        <w:t xml:space="preserve">разец лирической прозы русского </w:t>
      </w:r>
      <w:r w:rsidRPr="00CC678A">
        <w:rPr>
          <w:rFonts w:ascii="Times New Roman" w:hAnsi="Times New Roman"/>
          <w:iCs/>
          <w:sz w:val="28"/>
          <w:szCs w:val="28"/>
        </w:rPr>
        <w:t>романтического направления 18 века. Тема траги</w:t>
      </w:r>
      <w:r>
        <w:rPr>
          <w:rFonts w:ascii="Times New Roman" w:hAnsi="Times New Roman"/>
          <w:iCs/>
          <w:sz w:val="28"/>
          <w:szCs w:val="28"/>
        </w:rPr>
        <w:t xml:space="preserve">ческой любви. Мотив вселенского </w:t>
      </w:r>
      <w:proofErr w:type="spellStart"/>
      <w:r w:rsidRPr="00CC678A">
        <w:rPr>
          <w:rFonts w:ascii="Times New Roman" w:hAnsi="Times New Roman"/>
          <w:iCs/>
          <w:sz w:val="28"/>
          <w:szCs w:val="28"/>
        </w:rPr>
        <w:t>одиночества</w:t>
      </w:r>
      <w:proofErr w:type="gramStart"/>
      <w:r w:rsidRPr="00CC678A">
        <w:rPr>
          <w:rFonts w:ascii="Times New Roman" w:hAnsi="Times New Roman"/>
          <w:iCs/>
          <w:sz w:val="28"/>
          <w:szCs w:val="28"/>
        </w:rPr>
        <w:t>.</w:t>
      </w:r>
      <w:r w:rsidR="006B281C" w:rsidRPr="00C93E2A">
        <w:rPr>
          <w:rFonts w:ascii="Times New Roman" w:hAnsi="Times New Roman"/>
          <w:b/>
          <w:i/>
          <w:iCs/>
          <w:sz w:val="28"/>
          <w:szCs w:val="28"/>
        </w:rPr>
        <w:t>«</w:t>
      </w:r>
      <w:proofErr w:type="gramEnd"/>
      <w:r w:rsidR="006B281C" w:rsidRPr="00C93E2A">
        <w:rPr>
          <w:rFonts w:ascii="Times New Roman" w:hAnsi="Times New Roman"/>
          <w:b/>
          <w:i/>
          <w:iCs/>
          <w:sz w:val="28"/>
          <w:szCs w:val="28"/>
        </w:rPr>
        <w:t>История</w:t>
      </w:r>
      <w:proofErr w:type="spellEnd"/>
      <w:r w:rsidR="006B281C" w:rsidRPr="00C93E2A">
        <w:rPr>
          <w:rFonts w:ascii="Times New Roman" w:hAnsi="Times New Roman"/>
          <w:b/>
          <w:i/>
          <w:iCs/>
          <w:sz w:val="28"/>
          <w:szCs w:val="28"/>
        </w:rPr>
        <w:t xml:space="preserve"> государства Российского»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(фрагмент). «Уважение к минувшему» в истор</w:t>
      </w:r>
      <w:r w:rsidR="006B281C">
        <w:rPr>
          <w:rFonts w:ascii="Times New Roman" w:hAnsi="Times New Roman"/>
          <w:iCs/>
          <w:sz w:val="28"/>
          <w:szCs w:val="28"/>
        </w:rPr>
        <w:t xml:space="preserve">ической хронике </w:t>
      </w:r>
      <w:proofErr w:type="spellStart"/>
      <w:r w:rsidR="006B281C">
        <w:rPr>
          <w:rFonts w:ascii="Times New Roman" w:hAnsi="Times New Roman"/>
          <w:iCs/>
          <w:sz w:val="28"/>
          <w:szCs w:val="28"/>
        </w:rPr>
        <w:t>Н.М.Карамзина</w:t>
      </w:r>
      <w:proofErr w:type="spellEnd"/>
      <w:r w:rsidR="006B281C">
        <w:rPr>
          <w:rFonts w:ascii="Times New Roman" w:hAnsi="Times New Roman"/>
          <w:iCs/>
          <w:sz w:val="28"/>
          <w:szCs w:val="28"/>
        </w:rPr>
        <w:t xml:space="preserve">. </w:t>
      </w:r>
    </w:p>
    <w:p w:rsidR="006B281C" w:rsidRPr="006B281C" w:rsidRDefault="006B281C" w:rsidP="006B281C">
      <w:pPr>
        <w:rPr>
          <w:rFonts w:ascii="Times New Roman" w:hAnsi="Times New Roman"/>
          <w:iCs/>
          <w:sz w:val="28"/>
          <w:szCs w:val="28"/>
        </w:rPr>
      </w:pPr>
      <w:r w:rsidRPr="006B281C">
        <w:rPr>
          <w:rFonts w:ascii="Times New Roman" w:hAnsi="Times New Roman"/>
          <w:iCs/>
          <w:sz w:val="28"/>
          <w:szCs w:val="28"/>
        </w:rPr>
        <w:t>Русские баснописцы 18 века. Басня «Ворона и лиса» В. К. Тредиаковского и А. П. Сумарокова.</w:t>
      </w:r>
    </w:p>
    <w:p w:rsidR="00CC678A" w:rsidRPr="00C93E2A" w:rsidRDefault="00C93E2A" w:rsidP="0024228D">
      <w:pPr>
        <w:ind w:firstLine="708"/>
        <w:rPr>
          <w:rFonts w:ascii="Times New Roman" w:hAnsi="Times New Roman"/>
          <w:iCs/>
          <w:sz w:val="28"/>
          <w:szCs w:val="28"/>
        </w:rPr>
      </w:pPr>
      <w:r w:rsidRPr="00C93E2A">
        <w:rPr>
          <w:rFonts w:ascii="Times New Roman" w:hAnsi="Times New Roman"/>
          <w:iCs/>
          <w:sz w:val="28"/>
          <w:szCs w:val="28"/>
        </w:rPr>
        <w:t>ИЗ РУССКОЙ ЛИТЕРАТУРЫ XIX ВЕКА</w:t>
      </w:r>
    </w:p>
    <w:p w:rsidR="00CC678A" w:rsidRDefault="00CC678A" w:rsidP="00CC67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Лев Николаевич </w:t>
      </w:r>
      <w:r w:rsidRPr="00CC678A">
        <w:rPr>
          <w:rFonts w:ascii="Times New Roman" w:eastAsia="Times New Roman" w:hAnsi="Times New Roman"/>
          <w:b/>
          <w:sz w:val="28"/>
          <w:szCs w:val="28"/>
          <w:lang w:eastAsia="ru-RU"/>
        </w:rPr>
        <w:t>Толстой.</w:t>
      </w:r>
      <w:r w:rsidRPr="00CC678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«Народные рассказы»</w:t>
      </w:r>
      <w:r w:rsidRPr="00CC678A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подлинная энциклопедия народной жизни. Пои</w:t>
      </w:r>
      <w:proofErr w:type="gramStart"/>
      <w:r w:rsidRPr="00CC678A">
        <w:rPr>
          <w:rFonts w:ascii="Times New Roman" w:eastAsia="Times New Roman" w:hAnsi="Times New Roman"/>
          <w:sz w:val="28"/>
          <w:szCs w:val="28"/>
          <w:lang w:eastAsia="ru-RU"/>
        </w:rPr>
        <w:t>ск</w:t>
      </w:r>
      <w:r w:rsidR="0024228D" w:rsidRPr="00242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678A">
        <w:rPr>
          <w:rFonts w:ascii="Times New Roman" w:eastAsia="Times New Roman" w:hAnsi="Times New Roman"/>
          <w:sz w:val="28"/>
          <w:szCs w:val="28"/>
          <w:lang w:eastAsia="ru-RU"/>
        </w:rPr>
        <w:t>встр</w:t>
      </w:r>
      <w:proofErr w:type="gramEnd"/>
      <w:r w:rsidRPr="00CC678A">
        <w:rPr>
          <w:rFonts w:ascii="Times New Roman" w:eastAsia="Times New Roman" w:hAnsi="Times New Roman"/>
          <w:sz w:val="28"/>
          <w:szCs w:val="28"/>
          <w:lang w:eastAsia="ru-RU"/>
        </w:rPr>
        <w:t>ечи с Богом. Путь к душе. («Свечка», «Три старца», «Где любовь, там и Бог»,</w:t>
      </w:r>
      <w:r w:rsidR="00242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678A">
        <w:rPr>
          <w:rFonts w:ascii="Times New Roman" w:eastAsia="Times New Roman" w:hAnsi="Times New Roman"/>
          <w:sz w:val="28"/>
          <w:szCs w:val="28"/>
          <w:lang w:eastAsia="ru-RU"/>
        </w:rPr>
        <w:t>«Кающийся грешник» и др.). Поэтика и проблематика. Язык. (Анализ рассказов по</w:t>
      </w:r>
      <w:r w:rsidR="002422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678A">
        <w:rPr>
          <w:rFonts w:ascii="Times New Roman" w:eastAsia="Times New Roman" w:hAnsi="Times New Roman"/>
          <w:sz w:val="28"/>
          <w:szCs w:val="28"/>
          <w:lang w:eastAsia="ru-RU"/>
        </w:rPr>
        <w:t>выбору).</w:t>
      </w:r>
    </w:p>
    <w:p w:rsidR="0024228D" w:rsidRPr="00CC678A" w:rsidRDefault="0024228D" w:rsidP="00CC67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Антон Павлович Чехов. </w:t>
      </w:r>
      <w:r w:rsidRPr="002422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 рождественскую ночь».</w:t>
      </w:r>
      <w:r w:rsidRPr="0024228D">
        <w:rPr>
          <w:rFonts w:ascii="Times New Roman" w:eastAsia="Times New Roman" w:hAnsi="Times New Roman"/>
          <w:sz w:val="28"/>
          <w:szCs w:val="28"/>
          <w:lang w:eastAsia="ru-RU"/>
        </w:rPr>
        <w:t xml:space="preserve"> Иронический парадокс в рождественском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28D">
        <w:rPr>
          <w:rFonts w:ascii="Times New Roman" w:eastAsia="Times New Roman" w:hAnsi="Times New Roman"/>
          <w:sz w:val="28"/>
          <w:szCs w:val="28"/>
          <w:lang w:eastAsia="ru-RU"/>
        </w:rPr>
        <w:t>рассказе. Трагедийная тема рока, неотвратимости судьбы. Нравственное перерождение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228D">
        <w:rPr>
          <w:rFonts w:ascii="Times New Roman" w:eastAsia="Times New Roman" w:hAnsi="Times New Roman"/>
          <w:sz w:val="28"/>
          <w:szCs w:val="28"/>
          <w:lang w:eastAsia="ru-RU"/>
        </w:rPr>
        <w:t>героини.</w:t>
      </w:r>
    </w:p>
    <w:p w:rsidR="006B281C" w:rsidRDefault="006B281C" w:rsidP="006B281C">
      <w:pPr>
        <w:rPr>
          <w:rFonts w:ascii="Times New Roman" w:hAnsi="Times New Roman"/>
          <w:iCs/>
          <w:sz w:val="28"/>
          <w:szCs w:val="28"/>
        </w:rPr>
      </w:pPr>
      <w:r w:rsidRPr="006B281C">
        <w:rPr>
          <w:rFonts w:ascii="Times New Roman" w:hAnsi="Times New Roman"/>
          <w:iCs/>
          <w:sz w:val="28"/>
          <w:szCs w:val="28"/>
        </w:rPr>
        <w:t>Образ родной природы в стихах поэтов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6B281C">
        <w:rPr>
          <w:rFonts w:ascii="Times New Roman" w:hAnsi="Times New Roman"/>
          <w:iCs/>
          <w:sz w:val="28"/>
          <w:szCs w:val="28"/>
        </w:rPr>
        <w:t>XIX в.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5E775A">
        <w:rPr>
          <w:rFonts w:ascii="Times New Roman" w:hAnsi="Times New Roman"/>
          <w:b/>
          <w:iCs/>
          <w:sz w:val="28"/>
          <w:szCs w:val="28"/>
        </w:rPr>
        <w:t xml:space="preserve">Алексей </w:t>
      </w:r>
      <w:r w:rsidR="005E775A" w:rsidRPr="005E775A">
        <w:rPr>
          <w:rFonts w:ascii="Times New Roman" w:hAnsi="Times New Roman"/>
          <w:b/>
          <w:iCs/>
          <w:sz w:val="28"/>
          <w:szCs w:val="28"/>
        </w:rPr>
        <w:t>Николаевич</w:t>
      </w:r>
      <w:r w:rsidR="005E775A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C93E2A">
        <w:rPr>
          <w:rFonts w:ascii="Times New Roman" w:hAnsi="Times New Roman"/>
          <w:b/>
          <w:iCs/>
          <w:sz w:val="28"/>
          <w:szCs w:val="28"/>
        </w:rPr>
        <w:t>Апухтин</w:t>
      </w:r>
      <w:proofErr w:type="spellEnd"/>
      <w:r w:rsidR="00C93E2A" w:rsidRPr="00C93E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6B281C">
        <w:rPr>
          <w:rFonts w:ascii="Times New Roman" w:hAnsi="Times New Roman"/>
          <w:iCs/>
          <w:sz w:val="28"/>
          <w:szCs w:val="28"/>
        </w:rPr>
        <w:t xml:space="preserve">Стихотворение </w:t>
      </w:r>
      <w:r w:rsidRPr="00C93E2A">
        <w:rPr>
          <w:rFonts w:ascii="Times New Roman" w:hAnsi="Times New Roman"/>
          <w:b/>
          <w:i/>
          <w:iCs/>
          <w:sz w:val="28"/>
          <w:szCs w:val="28"/>
        </w:rPr>
        <w:t>«День ли царит, тишина ли ночная...»</w:t>
      </w:r>
      <w:r w:rsidRPr="006B281C">
        <w:rPr>
          <w:rFonts w:ascii="Times New Roman" w:hAnsi="Times New Roman"/>
          <w:iCs/>
          <w:sz w:val="28"/>
          <w:szCs w:val="28"/>
        </w:rPr>
        <w:t>. Поэтические традиции XIX в</w:t>
      </w:r>
      <w:r>
        <w:rPr>
          <w:rFonts w:ascii="Times New Roman" w:hAnsi="Times New Roman"/>
          <w:iCs/>
          <w:sz w:val="28"/>
          <w:szCs w:val="28"/>
        </w:rPr>
        <w:t xml:space="preserve">ека в творчестве </w:t>
      </w:r>
      <w:proofErr w:type="spellStart"/>
      <w:r>
        <w:rPr>
          <w:rFonts w:ascii="Times New Roman" w:hAnsi="Times New Roman"/>
          <w:iCs/>
          <w:sz w:val="28"/>
          <w:szCs w:val="28"/>
        </w:rPr>
        <w:t>Апухтина</w:t>
      </w:r>
      <w:proofErr w:type="spellEnd"/>
      <w:r w:rsidR="005E775A">
        <w:rPr>
          <w:rFonts w:ascii="Times New Roman" w:hAnsi="Times New Roman"/>
          <w:iCs/>
          <w:sz w:val="28"/>
          <w:szCs w:val="28"/>
        </w:rPr>
        <w:t xml:space="preserve"> А.Н.</w:t>
      </w:r>
      <w:r w:rsidR="00C93E2A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8B0541">
        <w:rPr>
          <w:rFonts w:ascii="Times New Roman" w:hAnsi="Times New Roman"/>
          <w:b/>
          <w:iCs/>
          <w:sz w:val="28"/>
          <w:szCs w:val="28"/>
        </w:rPr>
        <w:t xml:space="preserve">Александр </w:t>
      </w:r>
      <w:r w:rsidR="00C93E2A">
        <w:rPr>
          <w:rFonts w:ascii="Times New Roman" w:hAnsi="Times New Roman"/>
          <w:b/>
          <w:iCs/>
          <w:sz w:val="28"/>
          <w:szCs w:val="28"/>
        </w:rPr>
        <w:t>А</w:t>
      </w:r>
      <w:r w:rsidR="008B0541">
        <w:rPr>
          <w:rFonts w:ascii="Times New Roman" w:hAnsi="Times New Roman"/>
          <w:b/>
          <w:iCs/>
          <w:sz w:val="28"/>
          <w:szCs w:val="28"/>
        </w:rPr>
        <w:t xml:space="preserve">лександрович </w:t>
      </w:r>
      <w:r w:rsidRPr="00C93E2A">
        <w:rPr>
          <w:rFonts w:ascii="Times New Roman" w:hAnsi="Times New Roman"/>
          <w:b/>
          <w:iCs/>
          <w:sz w:val="28"/>
          <w:szCs w:val="28"/>
        </w:rPr>
        <w:t xml:space="preserve"> Бестужев-Марлинский</w:t>
      </w:r>
      <w:r w:rsidR="00C93E2A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C93E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93E2A">
        <w:rPr>
          <w:rFonts w:ascii="Times New Roman" w:hAnsi="Times New Roman"/>
          <w:b/>
          <w:i/>
          <w:iCs/>
          <w:sz w:val="28"/>
          <w:szCs w:val="28"/>
        </w:rPr>
        <w:t>«Вечер на бивуаке»</w:t>
      </w:r>
      <w:r w:rsidRPr="006B281C">
        <w:rPr>
          <w:rFonts w:ascii="Times New Roman" w:hAnsi="Times New Roman"/>
          <w:iCs/>
          <w:sz w:val="28"/>
          <w:szCs w:val="28"/>
        </w:rPr>
        <w:t xml:space="preserve">. Лицемерие и эгоизм светского </w:t>
      </w:r>
      <w:proofErr w:type="gramStart"/>
      <w:r w:rsidRPr="006B281C">
        <w:rPr>
          <w:rFonts w:ascii="Times New Roman" w:hAnsi="Times New Roman"/>
          <w:iCs/>
          <w:sz w:val="28"/>
          <w:szCs w:val="28"/>
        </w:rPr>
        <w:t>общества</w:t>
      </w:r>
      <w:proofErr w:type="gramEnd"/>
      <w:r w:rsidRPr="006B281C">
        <w:rPr>
          <w:rFonts w:ascii="Times New Roman" w:hAnsi="Times New Roman"/>
          <w:iCs/>
          <w:sz w:val="28"/>
          <w:szCs w:val="28"/>
        </w:rPr>
        <w:t xml:space="preserve"> и благородство чувств героя рассказа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5E775A" w:rsidRDefault="005E775A" w:rsidP="005E775A">
      <w:pPr>
        <w:ind w:firstLine="708"/>
        <w:rPr>
          <w:rFonts w:ascii="Times New Roman" w:hAnsi="Times New Roman"/>
          <w:iCs/>
          <w:sz w:val="28"/>
          <w:szCs w:val="28"/>
        </w:rPr>
      </w:pPr>
      <w:r w:rsidRPr="005E775A">
        <w:rPr>
          <w:rFonts w:ascii="Times New Roman" w:hAnsi="Times New Roman"/>
          <w:iCs/>
          <w:sz w:val="28"/>
          <w:szCs w:val="28"/>
        </w:rPr>
        <w:t>ИЗ РУССКОЙ ЛИТЕРАТУРЫ XX ВЕКА</w:t>
      </w:r>
    </w:p>
    <w:p w:rsidR="0024228D" w:rsidRPr="0024228D" w:rsidRDefault="0024228D" w:rsidP="00246A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Викентий </w:t>
      </w:r>
      <w:proofErr w:type="spellStart"/>
      <w:r w:rsidRPr="0024228D">
        <w:rPr>
          <w:rFonts w:ascii="Times New Roman" w:eastAsia="Times New Roman" w:hAnsi="Times New Roman"/>
          <w:b/>
          <w:sz w:val="28"/>
          <w:szCs w:val="28"/>
          <w:lang w:eastAsia="ru-RU"/>
        </w:rPr>
        <w:t>Викентьевич</w:t>
      </w:r>
      <w:proofErr w:type="spellEnd"/>
      <w:r w:rsidRPr="00242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Вересаев. </w:t>
      </w:r>
      <w:r w:rsidRPr="002422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«Загадка».</w:t>
      </w:r>
      <w:r w:rsidRPr="0024228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 города как антитеза природному миру. Красота искусства.</w:t>
      </w:r>
    </w:p>
    <w:p w:rsidR="0024228D" w:rsidRPr="0024228D" w:rsidRDefault="00030703" w:rsidP="00246A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07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Константин Дмитриевич </w:t>
      </w:r>
      <w:r w:rsidR="0024228D" w:rsidRPr="002422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Воробьёв. </w:t>
      </w:r>
      <w:r w:rsidR="0024228D" w:rsidRPr="002422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«Гуси-лебеди».</w:t>
      </w:r>
      <w:r w:rsidR="0024228D" w:rsidRPr="002422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24228D" w:rsidRPr="0024228D">
        <w:rPr>
          <w:rFonts w:ascii="Times New Roman" w:eastAsia="Times New Roman" w:hAnsi="Times New Roman"/>
          <w:sz w:val="28"/>
          <w:szCs w:val="28"/>
          <w:lang w:eastAsia="ru-RU"/>
        </w:rPr>
        <w:t>Человек на войне. Любовь как высшая нравственная основа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228D" w:rsidRPr="0024228D">
        <w:rPr>
          <w:rFonts w:ascii="Times New Roman" w:eastAsia="Times New Roman" w:hAnsi="Times New Roman"/>
          <w:sz w:val="28"/>
          <w:szCs w:val="28"/>
          <w:lang w:eastAsia="ru-RU"/>
        </w:rPr>
        <w:t>в человеке. Смысл названия рассказа.</w:t>
      </w:r>
    </w:p>
    <w:p w:rsidR="0024228D" w:rsidRPr="0024228D" w:rsidRDefault="0024228D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F45D86">
        <w:rPr>
          <w:rFonts w:ascii="Times New Roman" w:eastAsia="Times New Roman" w:hAnsi="Times New Roman"/>
          <w:sz w:val="28"/>
          <w:szCs w:val="28"/>
          <w:lang w:eastAsia="ru-RU"/>
        </w:rPr>
        <w:t>Письменная работа (ответ на проблемный вопрос).</w:t>
      </w:r>
    </w:p>
    <w:p w:rsidR="006B281C" w:rsidRPr="006B281C" w:rsidRDefault="0013474C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Иван Алексеевич 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>Бунин.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Рассказы из цикла «Темные аллеи». </w:t>
      </w:r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>«Холодная осень».</w:t>
      </w:r>
    </w:p>
    <w:p w:rsidR="006B281C" w:rsidRDefault="0013474C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Алексей Николаевич 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>Толстой.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</w:t>
      </w:r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>«Русский характер»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B281C" w:rsidRPr="006B281C">
        <w:rPr>
          <w:rFonts w:ascii="Times New Roman" w:hAnsi="Times New Roman"/>
          <w:iCs/>
          <w:sz w:val="28"/>
          <w:szCs w:val="28"/>
        </w:rPr>
        <w:t>своеобразный итог р</w:t>
      </w:r>
      <w:r w:rsidR="006B281C">
        <w:rPr>
          <w:rFonts w:ascii="Times New Roman" w:hAnsi="Times New Roman"/>
          <w:iCs/>
          <w:sz w:val="28"/>
          <w:szCs w:val="28"/>
        </w:rPr>
        <w:t>ассуждениям о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B281C">
        <w:rPr>
          <w:rFonts w:ascii="Times New Roman" w:hAnsi="Times New Roman"/>
          <w:iCs/>
          <w:sz w:val="28"/>
          <w:szCs w:val="28"/>
        </w:rPr>
        <w:t>русском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B281C">
        <w:rPr>
          <w:rFonts w:ascii="Times New Roman" w:hAnsi="Times New Roman"/>
          <w:iCs/>
          <w:sz w:val="28"/>
          <w:szCs w:val="28"/>
        </w:rPr>
        <w:t>человеке.</w:t>
      </w:r>
    </w:p>
    <w:p w:rsidR="006B281C" w:rsidRPr="002859F0" w:rsidRDefault="0013474C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Александр Исаевич 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>Солженицын</w:t>
      </w:r>
      <w:r w:rsidR="00C93E2A">
        <w:rPr>
          <w:rFonts w:ascii="Times New Roman" w:hAnsi="Times New Roman"/>
          <w:b/>
          <w:iCs/>
          <w:sz w:val="28"/>
          <w:szCs w:val="28"/>
        </w:rPr>
        <w:t>.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Цикл </w:t>
      </w:r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>«Крохотки»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B281C" w:rsidRPr="006B281C">
        <w:rPr>
          <w:rFonts w:ascii="Times New Roman" w:hAnsi="Times New Roman"/>
          <w:iCs/>
          <w:sz w:val="28"/>
          <w:szCs w:val="28"/>
        </w:rPr>
        <w:t>многолетние раздумья автора о человеке, о природе, о проблемах современно</w:t>
      </w:r>
      <w:r w:rsidR="006B281C">
        <w:rPr>
          <w:rFonts w:ascii="Times New Roman" w:hAnsi="Times New Roman"/>
          <w:iCs/>
          <w:sz w:val="28"/>
          <w:szCs w:val="28"/>
        </w:rPr>
        <w:t>го общества и о судьбе России.</w:t>
      </w:r>
    </w:p>
    <w:p w:rsidR="00030703" w:rsidRPr="00246AB4" w:rsidRDefault="00246AB4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Валентин Григорьевич </w:t>
      </w:r>
      <w:r w:rsidR="00030703" w:rsidRPr="00030703">
        <w:rPr>
          <w:rFonts w:ascii="Times New Roman" w:hAnsi="Times New Roman"/>
          <w:b/>
          <w:iCs/>
          <w:sz w:val="28"/>
          <w:szCs w:val="28"/>
        </w:rPr>
        <w:t xml:space="preserve">Распутин. </w:t>
      </w:r>
      <w:r w:rsidR="00030703" w:rsidRPr="00030703">
        <w:rPr>
          <w:rFonts w:ascii="Times New Roman" w:hAnsi="Times New Roman"/>
          <w:b/>
          <w:i/>
          <w:iCs/>
          <w:sz w:val="28"/>
          <w:szCs w:val="28"/>
        </w:rPr>
        <w:t>«Женский разговор».</w:t>
      </w:r>
      <w:r w:rsidR="00030703" w:rsidRPr="00030703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030703" w:rsidRPr="00030703">
        <w:rPr>
          <w:rFonts w:ascii="Times New Roman" w:hAnsi="Times New Roman"/>
          <w:iCs/>
          <w:sz w:val="28"/>
          <w:szCs w:val="28"/>
        </w:rPr>
        <w:t>Проблема любви и целомудрия. Две героини, две судьбы.</w:t>
      </w:r>
    </w:p>
    <w:p w:rsidR="00507642" w:rsidRPr="00507642" w:rsidRDefault="00507642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507642">
        <w:rPr>
          <w:rFonts w:ascii="Times New Roman" w:hAnsi="Times New Roman"/>
          <w:b/>
          <w:iCs/>
          <w:sz w:val="28"/>
          <w:szCs w:val="28"/>
        </w:rPr>
        <w:t xml:space="preserve">Юрий </w:t>
      </w:r>
      <w:r w:rsidR="0024228D">
        <w:rPr>
          <w:rFonts w:ascii="Times New Roman" w:hAnsi="Times New Roman"/>
          <w:b/>
          <w:iCs/>
          <w:sz w:val="28"/>
          <w:szCs w:val="28"/>
        </w:rPr>
        <w:t xml:space="preserve">Павлович </w:t>
      </w:r>
      <w:r w:rsidRPr="00507642">
        <w:rPr>
          <w:rFonts w:ascii="Times New Roman" w:hAnsi="Times New Roman"/>
          <w:b/>
          <w:iCs/>
          <w:sz w:val="28"/>
          <w:szCs w:val="28"/>
        </w:rPr>
        <w:t>Казаков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Pr="0050764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507642">
        <w:rPr>
          <w:rFonts w:ascii="Times New Roman" w:hAnsi="Times New Roman"/>
          <w:b/>
          <w:i/>
          <w:iCs/>
          <w:sz w:val="28"/>
          <w:szCs w:val="28"/>
        </w:rPr>
        <w:t>«Запах хлеба».</w:t>
      </w:r>
      <w:r w:rsidRPr="00507642">
        <w:rPr>
          <w:rFonts w:ascii="Times New Roman" w:hAnsi="Times New Roman"/>
          <w:iCs/>
          <w:sz w:val="28"/>
          <w:szCs w:val="28"/>
        </w:rPr>
        <w:t xml:space="preserve"> Психологизм рассказа</w:t>
      </w:r>
      <w:r>
        <w:rPr>
          <w:rFonts w:ascii="Times New Roman" w:hAnsi="Times New Roman"/>
          <w:iCs/>
          <w:sz w:val="28"/>
          <w:szCs w:val="28"/>
        </w:rPr>
        <w:t>.</w:t>
      </w:r>
      <w:r w:rsidR="0024228D">
        <w:rPr>
          <w:rFonts w:ascii="Times New Roman" w:hAnsi="Times New Roman"/>
          <w:iCs/>
          <w:sz w:val="28"/>
          <w:szCs w:val="28"/>
        </w:rPr>
        <w:t xml:space="preserve"> </w:t>
      </w:r>
      <w:r w:rsidR="0024228D" w:rsidRPr="0024228D">
        <w:rPr>
          <w:rFonts w:ascii="Times New Roman" w:hAnsi="Times New Roman"/>
          <w:b/>
          <w:i/>
          <w:iCs/>
          <w:sz w:val="28"/>
          <w:szCs w:val="28"/>
        </w:rPr>
        <w:t>«Двое в декабре».</w:t>
      </w:r>
      <w:r w:rsidR="0024228D" w:rsidRPr="0024228D">
        <w:rPr>
          <w:rFonts w:ascii="Times New Roman" w:hAnsi="Times New Roman"/>
          <w:iCs/>
          <w:sz w:val="28"/>
          <w:szCs w:val="28"/>
        </w:rPr>
        <w:t xml:space="preserve"> Смысл названия рассказа. Душевная жизнь героев.</w:t>
      </w:r>
      <w:r w:rsidR="0024228D">
        <w:rPr>
          <w:rFonts w:ascii="Times New Roman" w:hAnsi="Times New Roman"/>
          <w:iCs/>
          <w:sz w:val="28"/>
          <w:szCs w:val="28"/>
        </w:rPr>
        <w:t xml:space="preserve"> </w:t>
      </w:r>
      <w:r w:rsidR="0024228D" w:rsidRPr="0024228D">
        <w:rPr>
          <w:rFonts w:ascii="Times New Roman" w:hAnsi="Times New Roman"/>
          <w:iCs/>
          <w:sz w:val="28"/>
          <w:szCs w:val="28"/>
        </w:rPr>
        <w:t>Поэтика психологического параллелизма.</w:t>
      </w:r>
    </w:p>
    <w:p w:rsidR="006B281C" w:rsidRDefault="0013474C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Юрий Васильевич 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>Бондарев.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Рассказ </w:t>
      </w:r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>«Простите нас!»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Безнравственность забвения человека человеком. Тема благодарности воспитавшим</w:t>
      </w:r>
      <w:r w:rsidR="006B281C">
        <w:rPr>
          <w:rFonts w:ascii="Times New Roman" w:hAnsi="Times New Roman"/>
          <w:iCs/>
          <w:sz w:val="28"/>
          <w:szCs w:val="28"/>
        </w:rPr>
        <w:t xml:space="preserve"> </w:t>
      </w:r>
      <w:r w:rsidR="006B281C" w:rsidRPr="006B281C">
        <w:rPr>
          <w:rFonts w:ascii="Times New Roman" w:hAnsi="Times New Roman"/>
          <w:iCs/>
          <w:sz w:val="28"/>
          <w:szCs w:val="28"/>
        </w:rPr>
        <w:t>нас</w:t>
      </w:r>
      <w:r w:rsidR="006B281C">
        <w:rPr>
          <w:rFonts w:ascii="Times New Roman" w:hAnsi="Times New Roman"/>
          <w:iCs/>
          <w:sz w:val="28"/>
          <w:szCs w:val="28"/>
        </w:rPr>
        <w:t xml:space="preserve"> людям, памяти о них.</w:t>
      </w:r>
    </w:p>
    <w:p w:rsidR="006B281C" w:rsidRDefault="0013474C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Константин Георгиевич 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 xml:space="preserve">Паустовский. </w:t>
      </w:r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>«Телеграмма».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Отношение Насти к матери. Смысл названия рас</w:t>
      </w:r>
      <w:r w:rsidR="006B281C">
        <w:rPr>
          <w:rFonts w:ascii="Times New Roman" w:hAnsi="Times New Roman"/>
          <w:iCs/>
          <w:sz w:val="28"/>
          <w:szCs w:val="28"/>
        </w:rPr>
        <w:t>сказа.</w:t>
      </w:r>
    </w:p>
    <w:p w:rsidR="006B281C" w:rsidRDefault="0013474C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Александр Степанович 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 xml:space="preserve">Грин. </w:t>
      </w:r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>«Зеленая лампа».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Чт</w:t>
      </w:r>
      <w:r w:rsidR="006B281C">
        <w:rPr>
          <w:rFonts w:ascii="Times New Roman" w:hAnsi="Times New Roman"/>
          <w:iCs/>
          <w:sz w:val="28"/>
          <w:szCs w:val="28"/>
        </w:rPr>
        <w:t>о нужно человеку для счастья.</w:t>
      </w:r>
    </w:p>
    <w:p w:rsidR="006B281C" w:rsidRDefault="0013474C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Андрей Платонович </w:t>
      </w:r>
      <w:r w:rsidR="00A56A2A">
        <w:rPr>
          <w:rFonts w:ascii="Times New Roman" w:hAnsi="Times New Roman"/>
          <w:b/>
          <w:iCs/>
          <w:sz w:val="28"/>
          <w:szCs w:val="28"/>
        </w:rPr>
        <w:t xml:space="preserve"> Платонов</w:t>
      </w:r>
      <w:r w:rsidR="00C93E2A">
        <w:rPr>
          <w:rFonts w:ascii="Times New Roman" w:hAnsi="Times New Roman"/>
          <w:b/>
          <w:iCs/>
          <w:sz w:val="28"/>
          <w:szCs w:val="28"/>
        </w:rPr>
        <w:t>.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>«В прекрасном и яростном мире».</w:t>
      </w:r>
      <w:r w:rsidR="006B281C" w:rsidRPr="0013474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B281C" w:rsidRPr="006B281C">
        <w:rPr>
          <w:rFonts w:ascii="Times New Roman" w:hAnsi="Times New Roman"/>
          <w:iCs/>
          <w:sz w:val="28"/>
          <w:szCs w:val="28"/>
        </w:rPr>
        <w:t>Глубина философского обобщения в рассказе</w:t>
      </w:r>
      <w:r w:rsidR="006B281C">
        <w:rPr>
          <w:rFonts w:ascii="Times New Roman" w:hAnsi="Times New Roman"/>
          <w:iCs/>
          <w:sz w:val="28"/>
          <w:szCs w:val="28"/>
        </w:rPr>
        <w:t>.</w:t>
      </w:r>
    </w:p>
    <w:p w:rsidR="0045187F" w:rsidRDefault="0045187F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Владимир Николаевич </w:t>
      </w:r>
      <w:r w:rsidRPr="0045187F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Pr="0045187F">
        <w:rPr>
          <w:rFonts w:ascii="Times New Roman" w:hAnsi="Times New Roman"/>
          <w:b/>
          <w:iCs/>
          <w:sz w:val="28"/>
          <w:szCs w:val="28"/>
        </w:rPr>
        <w:t>Крупин</w:t>
      </w:r>
      <w:proofErr w:type="spellEnd"/>
      <w:r w:rsidRPr="0045187F">
        <w:rPr>
          <w:rFonts w:ascii="Times New Roman" w:hAnsi="Times New Roman"/>
          <w:b/>
          <w:iCs/>
          <w:sz w:val="28"/>
          <w:szCs w:val="28"/>
        </w:rPr>
        <w:t>.</w:t>
      </w:r>
      <w:r w:rsidRPr="0045187F">
        <w:rPr>
          <w:rFonts w:ascii="Times New Roman" w:hAnsi="Times New Roman"/>
          <w:iCs/>
          <w:sz w:val="28"/>
          <w:szCs w:val="28"/>
        </w:rPr>
        <w:t xml:space="preserve"> Сборник миниатюр </w:t>
      </w:r>
      <w:r w:rsidRPr="0045187F">
        <w:rPr>
          <w:rFonts w:ascii="Times New Roman" w:hAnsi="Times New Roman"/>
          <w:b/>
          <w:i/>
          <w:iCs/>
          <w:sz w:val="28"/>
          <w:szCs w:val="28"/>
        </w:rPr>
        <w:t>«Босиком по небу»</w:t>
      </w:r>
      <w:r w:rsidRPr="0045187F">
        <w:rPr>
          <w:rFonts w:ascii="Times New Roman" w:hAnsi="Times New Roman"/>
          <w:iCs/>
          <w:sz w:val="28"/>
          <w:szCs w:val="28"/>
        </w:rPr>
        <w:t xml:space="preserve"> (Крупинки). Традиции русской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5187F">
        <w:rPr>
          <w:rFonts w:ascii="Times New Roman" w:hAnsi="Times New Roman"/>
          <w:iCs/>
          <w:sz w:val="28"/>
          <w:szCs w:val="28"/>
        </w:rPr>
        <w:t>классической прозы в рассказах. Сюжет, композиция. Средства выражения авторской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5187F">
        <w:rPr>
          <w:rFonts w:ascii="Times New Roman" w:hAnsi="Times New Roman"/>
          <w:iCs/>
          <w:sz w:val="28"/>
          <w:szCs w:val="28"/>
        </w:rPr>
        <w:t>позиции. Психологический параллелизм как сюжетно-композиционный принцип. Красота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5187F">
        <w:rPr>
          <w:rFonts w:ascii="Times New Roman" w:hAnsi="Times New Roman"/>
          <w:iCs/>
          <w:sz w:val="28"/>
          <w:szCs w:val="28"/>
        </w:rPr>
        <w:t>вокруг нас. Умение замечать прекрасное. Главные герои, их портреты и характеры,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5187F">
        <w:rPr>
          <w:rFonts w:ascii="Times New Roman" w:hAnsi="Times New Roman"/>
          <w:iCs/>
          <w:sz w:val="28"/>
          <w:szCs w:val="28"/>
        </w:rPr>
        <w:t>мировоззрение (анализ миниатюр по выбору).</w:t>
      </w:r>
    </w:p>
    <w:p w:rsidR="0045187F" w:rsidRPr="0045187F" w:rsidRDefault="0013474C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Борис Петрович 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>Екимов</w:t>
      </w:r>
      <w:r w:rsidR="00C93E2A">
        <w:rPr>
          <w:rFonts w:ascii="Times New Roman" w:hAnsi="Times New Roman"/>
          <w:b/>
          <w:iCs/>
          <w:sz w:val="28"/>
          <w:szCs w:val="28"/>
        </w:rPr>
        <w:t>.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>«Ночь исцеления».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</w:t>
      </w:r>
      <w:r w:rsidR="0045187F" w:rsidRPr="0045187F">
        <w:rPr>
          <w:rFonts w:ascii="Times New Roman" w:hAnsi="Times New Roman"/>
          <w:iCs/>
          <w:sz w:val="28"/>
          <w:szCs w:val="28"/>
        </w:rPr>
        <w:t>Особенности прозы писателя. Трагическая судьба</w:t>
      </w:r>
      <w:r w:rsidR="0045187F">
        <w:rPr>
          <w:rFonts w:ascii="Times New Roman" w:hAnsi="Times New Roman"/>
          <w:iCs/>
          <w:sz w:val="28"/>
          <w:szCs w:val="28"/>
        </w:rPr>
        <w:t xml:space="preserve"> </w:t>
      </w:r>
      <w:r w:rsidR="0045187F" w:rsidRPr="0045187F">
        <w:rPr>
          <w:rFonts w:ascii="Times New Roman" w:hAnsi="Times New Roman"/>
          <w:iCs/>
          <w:sz w:val="28"/>
          <w:szCs w:val="28"/>
        </w:rPr>
        <w:t>человека в годы Великой Отечественной войны. Внутренняя драма героини, связанная с</w:t>
      </w:r>
      <w:r w:rsidR="0045187F">
        <w:rPr>
          <w:rFonts w:ascii="Times New Roman" w:hAnsi="Times New Roman"/>
          <w:iCs/>
          <w:sz w:val="28"/>
          <w:szCs w:val="28"/>
        </w:rPr>
        <w:t xml:space="preserve"> </w:t>
      </w:r>
      <w:r w:rsidR="0045187F" w:rsidRPr="0045187F">
        <w:rPr>
          <w:rFonts w:ascii="Times New Roman" w:hAnsi="Times New Roman"/>
          <w:iCs/>
          <w:sz w:val="28"/>
          <w:szCs w:val="28"/>
        </w:rPr>
        <w:t>пережитым во время давно закончившейся войны.</w:t>
      </w:r>
    </w:p>
    <w:p w:rsidR="006B281C" w:rsidRDefault="00C93E2A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Татьяна Никитична 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>Толстая</w:t>
      </w:r>
      <w:r>
        <w:rPr>
          <w:rFonts w:ascii="Times New Roman" w:hAnsi="Times New Roman"/>
          <w:b/>
          <w:iCs/>
          <w:sz w:val="28"/>
          <w:szCs w:val="28"/>
        </w:rPr>
        <w:t>.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>«Соня».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Мотив времени –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6B281C" w:rsidRPr="006B281C">
        <w:rPr>
          <w:rFonts w:ascii="Times New Roman" w:hAnsi="Times New Roman"/>
          <w:iCs/>
          <w:sz w:val="28"/>
          <w:szCs w:val="28"/>
        </w:rPr>
        <w:t>один из основных мотивов рассказа. Тема нравственного в</w:t>
      </w:r>
      <w:r w:rsidR="006B281C">
        <w:rPr>
          <w:rFonts w:ascii="Times New Roman" w:hAnsi="Times New Roman"/>
          <w:iCs/>
          <w:sz w:val="28"/>
          <w:szCs w:val="28"/>
        </w:rPr>
        <w:t>ыбора. Образ «вечной Сонечки»</w:t>
      </w:r>
      <w:r w:rsidR="00246AB4">
        <w:rPr>
          <w:rFonts w:ascii="Times New Roman" w:hAnsi="Times New Roman"/>
          <w:iCs/>
          <w:sz w:val="28"/>
          <w:szCs w:val="28"/>
        </w:rPr>
        <w:t>.</w:t>
      </w:r>
    </w:p>
    <w:p w:rsidR="006B281C" w:rsidRDefault="00C93E2A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Елена</w:t>
      </w:r>
      <w:r w:rsidR="006B281C" w:rsidRPr="0013474C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spellStart"/>
      <w:r w:rsidR="006B281C" w:rsidRPr="0013474C">
        <w:rPr>
          <w:rFonts w:ascii="Times New Roman" w:hAnsi="Times New Roman"/>
          <w:b/>
          <w:iCs/>
          <w:sz w:val="28"/>
          <w:szCs w:val="28"/>
        </w:rPr>
        <w:t>Габова</w:t>
      </w:r>
      <w:proofErr w:type="spellEnd"/>
      <w:r w:rsidR="006B281C" w:rsidRPr="0013474C">
        <w:rPr>
          <w:rFonts w:ascii="Times New Roman" w:hAnsi="Times New Roman"/>
          <w:b/>
          <w:iCs/>
          <w:sz w:val="28"/>
          <w:szCs w:val="28"/>
        </w:rPr>
        <w:t>.</w:t>
      </w:r>
      <w:r w:rsidR="006B281C" w:rsidRPr="006B281C">
        <w:rPr>
          <w:rFonts w:ascii="Times New Roman" w:hAnsi="Times New Roman"/>
          <w:iCs/>
          <w:sz w:val="28"/>
          <w:szCs w:val="28"/>
        </w:rPr>
        <w:t xml:space="preserve"> Рассказ </w:t>
      </w:r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 xml:space="preserve">«Не пускайте </w:t>
      </w:r>
      <w:proofErr w:type="gramStart"/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>Рыжую</w:t>
      </w:r>
      <w:proofErr w:type="gramEnd"/>
      <w:r w:rsidR="006B281C" w:rsidRPr="0013474C">
        <w:rPr>
          <w:rFonts w:ascii="Times New Roman" w:hAnsi="Times New Roman"/>
          <w:b/>
          <w:i/>
          <w:iCs/>
          <w:sz w:val="28"/>
          <w:szCs w:val="28"/>
        </w:rPr>
        <w:t xml:space="preserve"> на озеро». </w:t>
      </w:r>
      <w:r w:rsidR="006B281C" w:rsidRPr="006B281C">
        <w:rPr>
          <w:rFonts w:ascii="Times New Roman" w:hAnsi="Times New Roman"/>
          <w:iCs/>
          <w:sz w:val="28"/>
          <w:szCs w:val="28"/>
        </w:rPr>
        <w:t>Проблема отсутс</w:t>
      </w:r>
      <w:r w:rsidR="006B281C">
        <w:rPr>
          <w:rFonts w:ascii="Times New Roman" w:hAnsi="Times New Roman"/>
          <w:iCs/>
          <w:sz w:val="28"/>
          <w:szCs w:val="28"/>
        </w:rPr>
        <w:t>твия понимания между людьми.</w:t>
      </w:r>
    </w:p>
    <w:p w:rsidR="006B281C" w:rsidRPr="006B281C" w:rsidRDefault="006B281C" w:rsidP="00246AB4">
      <w:pPr>
        <w:spacing w:line="240" w:lineRule="auto"/>
        <w:rPr>
          <w:rFonts w:ascii="Times New Roman" w:hAnsi="Times New Roman"/>
          <w:iCs/>
          <w:sz w:val="28"/>
          <w:szCs w:val="28"/>
        </w:rPr>
      </w:pPr>
      <w:r w:rsidRPr="0013474C">
        <w:rPr>
          <w:rFonts w:ascii="Times New Roman" w:hAnsi="Times New Roman"/>
          <w:b/>
          <w:iCs/>
          <w:sz w:val="28"/>
          <w:szCs w:val="28"/>
        </w:rPr>
        <w:t xml:space="preserve">Захар </w:t>
      </w:r>
      <w:proofErr w:type="spellStart"/>
      <w:r w:rsidRPr="0013474C">
        <w:rPr>
          <w:rFonts w:ascii="Times New Roman" w:hAnsi="Times New Roman"/>
          <w:b/>
          <w:iCs/>
          <w:sz w:val="28"/>
          <w:szCs w:val="28"/>
        </w:rPr>
        <w:t>Прилепин</w:t>
      </w:r>
      <w:proofErr w:type="spellEnd"/>
      <w:r w:rsidRPr="0013474C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13474C">
        <w:rPr>
          <w:rFonts w:ascii="Times New Roman" w:hAnsi="Times New Roman"/>
          <w:b/>
          <w:i/>
          <w:iCs/>
          <w:sz w:val="28"/>
          <w:szCs w:val="28"/>
        </w:rPr>
        <w:t>«Белый квадрат».</w:t>
      </w:r>
      <w:r w:rsidRPr="006B281C">
        <w:rPr>
          <w:rFonts w:ascii="Times New Roman" w:hAnsi="Times New Roman"/>
          <w:iCs/>
          <w:sz w:val="28"/>
          <w:szCs w:val="28"/>
        </w:rPr>
        <w:t xml:space="preserve"> Нравственное взросление героя рассказа. Проблемы памяти, долга, ответственности, непреходящей человеческой жизни в изображении писател</w:t>
      </w:r>
      <w:r>
        <w:rPr>
          <w:rFonts w:ascii="Times New Roman" w:hAnsi="Times New Roman"/>
          <w:iCs/>
          <w:sz w:val="28"/>
          <w:szCs w:val="28"/>
        </w:rPr>
        <w:t>я.</w:t>
      </w:r>
    </w:p>
    <w:p w:rsidR="001F22EC" w:rsidRPr="00A267DF" w:rsidRDefault="001F22EC" w:rsidP="00134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2EC" w:rsidRPr="00A267DF" w:rsidRDefault="001F22EC" w:rsidP="00134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2EC" w:rsidRPr="00A267DF" w:rsidRDefault="001F22EC" w:rsidP="00134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2EC" w:rsidRPr="00A267DF" w:rsidRDefault="001F22EC" w:rsidP="00134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2EC" w:rsidRPr="00A267DF" w:rsidRDefault="001F22EC" w:rsidP="00134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2EC" w:rsidRPr="00A267DF" w:rsidRDefault="001F22EC" w:rsidP="00134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2EC" w:rsidRPr="00A267DF" w:rsidRDefault="001F22EC" w:rsidP="001347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3626" w:rsidRPr="001F22EC" w:rsidRDefault="00BD3626" w:rsidP="001F22E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3474C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049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861"/>
        <w:gridCol w:w="1134"/>
        <w:gridCol w:w="1418"/>
        <w:gridCol w:w="1417"/>
      </w:tblGrid>
      <w:tr w:rsidR="0013474C" w:rsidRPr="0013474C" w:rsidTr="0013474C">
        <w:trPr>
          <w:trHeight w:val="471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C" w:rsidRDefault="0013474C" w:rsidP="00246AB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bookmarkStart w:id="3" w:name="dd52180db6b9eb629a082894fa7fff3a0547dd51"/>
            <w:bookmarkStart w:id="4" w:name="1"/>
            <w:bookmarkEnd w:id="3"/>
            <w:bookmarkEnd w:id="4"/>
          </w:p>
          <w:p w:rsidR="0013474C" w:rsidRPr="0013474C" w:rsidRDefault="0013474C" w:rsidP="00246AB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474C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74C" w:rsidRDefault="0013474C" w:rsidP="00246AB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474C" w:rsidRPr="0013474C" w:rsidRDefault="0013474C" w:rsidP="00246AB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474C">
              <w:rPr>
                <w:rFonts w:ascii="Times New Roman" w:hAnsi="Times New Roman"/>
                <w:i/>
                <w:sz w:val="28"/>
                <w:szCs w:val="28"/>
              </w:rPr>
              <w:t>Тема.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3474C" w:rsidRDefault="0013474C" w:rsidP="00246AB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3474C" w:rsidRPr="0013474C" w:rsidRDefault="0013474C" w:rsidP="00246AB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474C">
              <w:rPr>
                <w:rFonts w:ascii="Times New Roman" w:hAnsi="Times New Roman"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3474C" w:rsidRPr="0013474C" w:rsidRDefault="0013474C" w:rsidP="00246AB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474C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</w:tr>
      <w:tr w:rsidR="0013474C" w:rsidRPr="0013474C" w:rsidTr="0013474C">
        <w:trPr>
          <w:trHeight w:val="596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4C" w:rsidRPr="0013474C" w:rsidRDefault="0013474C" w:rsidP="00246AB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74C" w:rsidRPr="0013474C" w:rsidRDefault="0013474C" w:rsidP="00246AB4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74C" w:rsidRPr="0013474C" w:rsidRDefault="0013474C" w:rsidP="00246AB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74C" w:rsidRPr="0013474C" w:rsidRDefault="0013474C" w:rsidP="00246AB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474C">
              <w:rPr>
                <w:rFonts w:ascii="Times New Roman" w:hAnsi="Times New Roman"/>
                <w:i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474C" w:rsidRPr="0013474C" w:rsidRDefault="0013474C" w:rsidP="00246AB4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3474C">
              <w:rPr>
                <w:rFonts w:ascii="Times New Roman" w:hAnsi="Times New Roman"/>
                <w:i/>
                <w:sz w:val="28"/>
                <w:szCs w:val="28"/>
              </w:rPr>
              <w:t>по факту</w:t>
            </w:r>
          </w:p>
        </w:tc>
      </w:tr>
      <w:tr w:rsidR="00BD3626" w:rsidRPr="0013474C" w:rsidTr="0013474C">
        <w:trPr>
          <w:trHeight w:val="354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626" w:rsidRPr="0013474C" w:rsidRDefault="00BD3626" w:rsidP="00BD36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626" w:rsidRPr="005E775A" w:rsidRDefault="005E775A" w:rsidP="005E7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5A">
              <w:rPr>
                <w:rFonts w:ascii="Times New Roman" w:hAnsi="Times New Roman"/>
                <w:b/>
                <w:sz w:val="28"/>
                <w:szCs w:val="28"/>
              </w:rPr>
              <w:t>Из древнерусской литературы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3626" w:rsidRPr="0013474C" w:rsidRDefault="00BD3626" w:rsidP="00BD362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3626" w:rsidRPr="0013474C" w:rsidRDefault="00BD3626" w:rsidP="00BD36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D3626" w:rsidRPr="0013474C" w:rsidRDefault="00BD3626" w:rsidP="00BD36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626" w:rsidRPr="0013474C" w:rsidTr="00FE256E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626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626" w:rsidRPr="008B0541" w:rsidRDefault="005E775A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E775A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proofErr w:type="spellStart"/>
            <w:r w:rsidRPr="005E775A">
              <w:rPr>
                <w:rFonts w:ascii="Times New Roman" w:hAnsi="Times New Roman"/>
                <w:iCs/>
                <w:sz w:val="28"/>
                <w:szCs w:val="28"/>
              </w:rPr>
              <w:t>Задонщина</w:t>
            </w:r>
            <w:proofErr w:type="spellEnd"/>
            <w:r w:rsidRPr="005E775A">
              <w:rPr>
                <w:rFonts w:ascii="Times New Roman" w:hAnsi="Times New Roman"/>
                <w:iCs/>
                <w:sz w:val="28"/>
                <w:szCs w:val="28"/>
              </w:rPr>
              <w:t>». Тема единения Русской земли.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626" w:rsidRPr="0013474C" w:rsidRDefault="00A56A2A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626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06.09</w:t>
            </w:r>
          </w:p>
          <w:p w:rsidR="00246AB4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626" w:rsidRPr="0013474C" w:rsidRDefault="00BD3626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C93E2A" w:rsidP="00BD36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5E775A" w:rsidRDefault="005E775A" w:rsidP="005E7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5A">
              <w:rPr>
                <w:rFonts w:ascii="Times New Roman" w:hAnsi="Times New Roman"/>
                <w:b/>
                <w:sz w:val="28"/>
                <w:szCs w:val="28"/>
              </w:rPr>
              <w:t>Из литературы XVIII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78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8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8A" w:rsidRPr="00CC678A" w:rsidRDefault="00CC678A" w:rsidP="00CC678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Н.М.Карамзин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Сиерра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Морена». </w:t>
            </w:r>
            <w:r w:rsidRPr="00CC678A">
              <w:rPr>
                <w:rFonts w:ascii="Times New Roman" w:hAnsi="Times New Roman"/>
                <w:iCs/>
                <w:sz w:val="28"/>
                <w:szCs w:val="28"/>
              </w:rPr>
              <w:t>Тема траги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ческой любви. Мотив вселенского </w:t>
            </w:r>
            <w:r w:rsidRPr="00CC678A">
              <w:rPr>
                <w:rFonts w:ascii="Times New Roman" w:hAnsi="Times New Roman"/>
                <w:iCs/>
                <w:sz w:val="28"/>
                <w:szCs w:val="28"/>
              </w:rPr>
              <w:t>одиночества.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8A" w:rsidRPr="0013474C" w:rsidRDefault="00CC678A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8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8A" w:rsidRPr="0013474C" w:rsidRDefault="00CC678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5E775A" w:rsidP="00BD3626">
            <w:pPr>
              <w:rPr>
                <w:rFonts w:ascii="Times New Roman" w:hAnsi="Times New Roman"/>
                <w:sz w:val="28"/>
                <w:szCs w:val="28"/>
              </w:rPr>
            </w:pPr>
            <w:r w:rsidRPr="005E775A">
              <w:rPr>
                <w:rFonts w:ascii="Times New Roman" w:hAnsi="Times New Roman"/>
                <w:sz w:val="28"/>
                <w:szCs w:val="28"/>
              </w:rPr>
              <w:t>«История государства Российского» (фрагмент</w:t>
            </w:r>
            <w:r w:rsidR="00A56A2A">
              <w:rPr>
                <w:rFonts w:ascii="Times New Roman" w:hAnsi="Times New Roman"/>
                <w:sz w:val="28"/>
                <w:szCs w:val="28"/>
              </w:rPr>
              <w:t>ы</w:t>
            </w:r>
            <w:r w:rsidRPr="005E775A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A56A2A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5E775A" w:rsidP="00BD3626">
            <w:pPr>
              <w:rPr>
                <w:rFonts w:ascii="Times New Roman" w:hAnsi="Times New Roman"/>
                <w:sz w:val="28"/>
                <w:szCs w:val="28"/>
              </w:rPr>
            </w:pPr>
            <w:r w:rsidRPr="005E775A">
              <w:rPr>
                <w:rFonts w:ascii="Times New Roman" w:hAnsi="Times New Roman"/>
                <w:sz w:val="28"/>
                <w:szCs w:val="28"/>
              </w:rPr>
              <w:t>Басня «Ворона и лиса» В. К. Тредиаковского и А. П. Сумарокова.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A56A2A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3626" w:rsidRPr="0013474C" w:rsidTr="00FE256E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626" w:rsidRPr="0013474C" w:rsidRDefault="00BD3626" w:rsidP="00BD36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626" w:rsidRPr="005E775A" w:rsidRDefault="005E775A" w:rsidP="005E77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775A">
              <w:rPr>
                <w:rFonts w:ascii="Times New Roman" w:hAnsi="Times New Roman"/>
                <w:b/>
                <w:sz w:val="28"/>
                <w:szCs w:val="28"/>
              </w:rPr>
              <w:t>Из литературы XIX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626" w:rsidRPr="0013474C" w:rsidRDefault="00BD3626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626" w:rsidRPr="0013474C" w:rsidRDefault="00BD3626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3626" w:rsidRPr="0013474C" w:rsidRDefault="00BD3626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8B0541" w:rsidRDefault="008B0541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А.</w:t>
            </w:r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>Апухтин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 xml:space="preserve"> Стихотворение «День ли царит, тишина ли ночная...».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A56A2A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678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8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78A" w:rsidRDefault="00CC678A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CC678A">
              <w:rPr>
                <w:rFonts w:ascii="Times New Roman" w:hAnsi="Times New Roman"/>
                <w:iCs/>
                <w:sz w:val="28"/>
                <w:szCs w:val="28"/>
              </w:rPr>
              <w:t>Л.Н.Толстой</w:t>
            </w:r>
            <w:proofErr w:type="spellEnd"/>
            <w:r w:rsidRPr="00CC678A">
              <w:rPr>
                <w:rFonts w:ascii="Times New Roman" w:hAnsi="Times New Roman"/>
                <w:iCs/>
                <w:sz w:val="28"/>
                <w:szCs w:val="28"/>
              </w:rPr>
              <w:t>. «Народные рассказы» - подлинная энциклопедия народной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8A" w:rsidRDefault="0045187F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8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678A" w:rsidRPr="0013474C" w:rsidRDefault="00CC678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28D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8D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228D" w:rsidRPr="0024228D" w:rsidRDefault="0024228D" w:rsidP="00246AB4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4228D">
              <w:rPr>
                <w:rFonts w:ascii="Times New Roman" w:hAnsi="Times New Roman"/>
                <w:iCs/>
                <w:sz w:val="28"/>
                <w:szCs w:val="28"/>
              </w:rPr>
              <w:t xml:space="preserve">А.П. Чехов. «В рождественскую ночь». Иронический парадокс в </w:t>
            </w:r>
            <w:proofErr w:type="gramStart"/>
            <w:r w:rsidRPr="0024228D">
              <w:rPr>
                <w:rFonts w:ascii="Times New Roman" w:hAnsi="Times New Roman"/>
                <w:iCs/>
                <w:sz w:val="28"/>
                <w:szCs w:val="28"/>
              </w:rPr>
              <w:t>рождественском</w:t>
            </w:r>
            <w:proofErr w:type="gramEnd"/>
          </w:p>
          <w:p w:rsidR="0024228D" w:rsidRPr="00CC678A" w:rsidRDefault="0024228D" w:rsidP="00246AB4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gramStart"/>
            <w:r w:rsidRPr="0024228D">
              <w:rPr>
                <w:rFonts w:ascii="Times New Roman" w:hAnsi="Times New Roman"/>
                <w:iCs/>
                <w:sz w:val="28"/>
                <w:szCs w:val="28"/>
              </w:rPr>
              <w:t>рассказе</w:t>
            </w:r>
            <w:proofErr w:type="gramEnd"/>
            <w:r w:rsidRPr="0024228D"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28D" w:rsidRDefault="0024228D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28D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28D" w:rsidRPr="0013474C" w:rsidRDefault="0024228D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8B0541" w:rsidRDefault="008B0541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>А. А. Бестужев-Марлинский.  «Вечер на бивуаке». Лицемерие и эгоизм свет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ского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общ</w:t>
            </w:r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>ества</w:t>
            </w:r>
            <w:proofErr w:type="gramEnd"/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 xml:space="preserve"> и благородство чувств героя рассказа.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A56A2A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A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2A" w:rsidRPr="0013474C" w:rsidRDefault="00A56A2A" w:rsidP="00BD36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2A" w:rsidRPr="00A56A2A" w:rsidRDefault="00A56A2A" w:rsidP="00A56A2A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56A2A">
              <w:rPr>
                <w:rFonts w:ascii="Times New Roman" w:hAnsi="Times New Roman"/>
                <w:b/>
                <w:iCs/>
                <w:sz w:val="28"/>
                <w:szCs w:val="28"/>
              </w:rPr>
              <w:t>Из литературы XX века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Pr="0013474C" w:rsidRDefault="00A56A2A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Pr="0013474C" w:rsidRDefault="00A56A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Pr="0013474C" w:rsidRDefault="00A56A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703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03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03" w:rsidRPr="00030703" w:rsidRDefault="00030703" w:rsidP="0003070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030703">
              <w:rPr>
                <w:rFonts w:ascii="Times New Roman" w:hAnsi="Times New Roman"/>
                <w:iCs/>
                <w:sz w:val="28"/>
                <w:szCs w:val="28"/>
              </w:rPr>
              <w:t>В.В.Вересаев</w:t>
            </w:r>
            <w:proofErr w:type="spellEnd"/>
            <w:r w:rsidRPr="00030703">
              <w:rPr>
                <w:rFonts w:ascii="Times New Roman" w:hAnsi="Times New Roman"/>
                <w:iCs/>
                <w:sz w:val="28"/>
                <w:szCs w:val="28"/>
              </w:rPr>
              <w:t>. «Загадка».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030703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030703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703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03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03" w:rsidRPr="00030703" w:rsidRDefault="00030703" w:rsidP="0003070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030703">
              <w:rPr>
                <w:rFonts w:ascii="Times New Roman" w:hAnsi="Times New Roman"/>
                <w:iCs/>
                <w:sz w:val="28"/>
                <w:szCs w:val="28"/>
              </w:rPr>
              <w:t>Ю.П.Казаков</w:t>
            </w:r>
            <w:proofErr w:type="spellEnd"/>
            <w:r w:rsidRPr="00030703">
              <w:rPr>
                <w:rFonts w:ascii="Times New Roman" w:hAnsi="Times New Roman"/>
                <w:iCs/>
                <w:sz w:val="28"/>
                <w:szCs w:val="28"/>
              </w:rPr>
              <w:t>. «Двое в декабре». Душевная жизнь героев.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030703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030703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703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03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03" w:rsidRPr="00030703" w:rsidRDefault="00030703" w:rsidP="0003070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Психологизм рассказа Ю.П.</w:t>
            </w:r>
            <w:r w:rsidRPr="00030703">
              <w:rPr>
                <w:rFonts w:ascii="Times New Roman" w:hAnsi="Times New Roman"/>
                <w:iCs/>
                <w:sz w:val="28"/>
                <w:szCs w:val="28"/>
              </w:rPr>
              <w:t xml:space="preserve"> Казакова «Запах хлеба».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Default="00030703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030703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703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03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03" w:rsidRPr="00030703" w:rsidRDefault="00030703" w:rsidP="0003070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030703">
              <w:rPr>
                <w:rFonts w:ascii="Times New Roman" w:hAnsi="Times New Roman"/>
                <w:iCs/>
                <w:sz w:val="28"/>
                <w:szCs w:val="28"/>
              </w:rPr>
              <w:t>К.Д.Воробьёв</w:t>
            </w:r>
            <w:proofErr w:type="spellEnd"/>
            <w:r w:rsidRPr="00030703">
              <w:rPr>
                <w:rFonts w:ascii="Times New Roman" w:hAnsi="Times New Roman"/>
                <w:iCs/>
                <w:sz w:val="28"/>
                <w:szCs w:val="28"/>
              </w:rPr>
              <w:t>. «Гуси-лебеди». Человек на войне.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Default="00030703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030703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703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03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703" w:rsidRPr="00030703" w:rsidRDefault="00030703" w:rsidP="0003070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030703">
              <w:rPr>
                <w:rFonts w:ascii="Times New Roman" w:hAnsi="Times New Roman"/>
                <w:iCs/>
                <w:sz w:val="28"/>
                <w:szCs w:val="28"/>
              </w:rPr>
              <w:t>Письменная работа (ответ на проблемный вопрос).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Default="00030703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30703" w:rsidRPr="0013474C" w:rsidRDefault="00030703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8B0541" w:rsidRDefault="008B0541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>И. А. Бунин. Рассказ «Холодная осень».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030703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8B0541" w:rsidRDefault="008B0541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>А. Н. Толстой. «Русский характер» - своеобразный итог рассуждениям о русском человеке.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A56A2A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  <w:p w:rsidR="00246AB4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8B0541" w:rsidRDefault="008B0541" w:rsidP="00BD3626">
            <w:pPr>
              <w:rPr>
                <w:rFonts w:ascii="Times New Roman" w:hAnsi="Times New Roman"/>
                <w:sz w:val="28"/>
                <w:szCs w:val="28"/>
              </w:rPr>
            </w:pPr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 xml:space="preserve">А. И. Солженицын. Цикл </w:t>
            </w:r>
            <w:r w:rsidRPr="008B0541">
              <w:rPr>
                <w:rFonts w:ascii="Times New Roman" w:hAnsi="Times New Roman"/>
                <w:i/>
                <w:iCs/>
                <w:sz w:val="28"/>
                <w:szCs w:val="28"/>
              </w:rPr>
              <w:t>«Крохотки».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45187F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87F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7F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7F" w:rsidRPr="008B0541" w:rsidRDefault="0045187F" w:rsidP="00246AB4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5187F">
              <w:rPr>
                <w:rFonts w:ascii="Times New Roman" w:hAnsi="Times New Roman"/>
                <w:iCs/>
                <w:sz w:val="28"/>
                <w:szCs w:val="28"/>
              </w:rPr>
              <w:t>В.Г.Распутин</w:t>
            </w:r>
            <w:proofErr w:type="spellEnd"/>
            <w:r w:rsidRPr="0045187F">
              <w:rPr>
                <w:rFonts w:ascii="Times New Roman" w:hAnsi="Times New Roman"/>
                <w:iCs/>
                <w:sz w:val="28"/>
                <w:szCs w:val="28"/>
              </w:rPr>
              <w:t>. «Женский разговор». Две героини, две</w:t>
            </w:r>
            <w:r w:rsidR="00246AB4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45187F">
              <w:rPr>
                <w:rFonts w:ascii="Times New Roman" w:hAnsi="Times New Roman"/>
                <w:iCs/>
                <w:sz w:val="28"/>
                <w:szCs w:val="28"/>
              </w:rPr>
              <w:t>судьбы.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87F" w:rsidRDefault="0045187F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87F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87F" w:rsidRPr="0013474C" w:rsidRDefault="0045187F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642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42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7642" w:rsidRPr="008B0541" w:rsidRDefault="0045187F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5187F">
              <w:rPr>
                <w:rFonts w:ascii="Times New Roman" w:hAnsi="Times New Roman"/>
                <w:iCs/>
                <w:sz w:val="28"/>
                <w:szCs w:val="28"/>
              </w:rPr>
              <w:t>Сочинение " Диалог поколений".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642" w:rsidRDefault="0045187F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642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7642" w:rsidRPr="0013474C" w:rsidRDefault="00507642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8B0541" w:rsidP="00BD3626">
            <w:pPr>
              <w:rPr>
                <w:rFonts w:ascii="Times New Roman" w:hAnsi="Times New Roman"/>
                <w:sz w:val="28"/>
                <w:szCs w:val="28"/>
              </w:rPr>
            </w:pPr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>Ю.В. Бондарев. «Простите нас!» Безнравственность забвения человека человеком.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45187F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</w:t>
            </w:r>
          </w:p>
          <w:p w:rsidR="00246AB4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8B0541" w:rsidRDefault="008B0541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 xml:space="preserve">К. Г. Паустовский. «Телеграмма».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45187F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  <w:p w:rsidR="00246AB4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8B0541" w:rsidRDefault="008B0541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8B0541">
              <w:rPr>
                <w:rFonts w:ascii="Times New Roman" w:hAnsi="Times New Roman"/>
                <w:iCs/>
                <w:sz w:val="28"/>
                <w:szCs w:val="28"/>
              </w:rPr>
              <w:t>А. С. Грин. «Зеленая лампа». Что нужно человеку для счастья.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FE256E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A56A2A" w:rsidRDefault="00A56A2A" w:rsidP="00BD3626">
            <w:pPr>
              <w:rPr>
                <w:rFonts w:ascii="Times New Roman" w:hAnsi="Times New Roman"/>
                <w:sz w:val="28"/>
                <w:szCs w:val="28"/>
              </w:rPr>
            </w:pPr>
            <w:r w:rsidRPr="00A56A2A">
              <w:rPr>
                <w:rFonts w:ascii="Times New Roman" w:hAnsi="Times New Roman"/>
                <w:iCs/>
                <w:sz w:val="28"/>
                <w:szCs w:val="28"/>
              </w:rPr>
              <w:t>А. П. Платонов. «В прекрасном и яростном мире».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FE256E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87F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7F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87F" w:rsidRPr="00A56A2A" w:rsidRDefault="0045187F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45187F">
              <w:rPr>
                <w:rFonts w:ascii="Times New Roman" w:hAnsi="Times New Roman"/>
                <w:iCs/>
                <w:sz w:val="28"/>
                <w:szCs w:val="28"/>
              </w:rPr>
              <w:t xml:space="preserve">В.Н. </w:t>
            </w:r>
            <w:proofErr w:type="spellStart"/>
            <w:r w:rsidRPr="0045187F">
              <w:rPr>
                <w:rFonts w:ascii="Times New Roman" w:hAnsi="Times New Roman"/>
                <w:iCs/>
                <w:sz w:val="28"/>
                <w:szCs w:val="28"/>
              </w:rPr>
              <w:t>Крупин</w:t>
            </w:r>
            <w:proofErr w:type="spellEnd"/>
            <w:r w:rsidRPr="0045187F">
              <w:rPr>
                <w:rFonts w:ascii="Times New Roman" w:hAnsi="Times New Roman"/>
                <w:iCs/>
                <w:sz w:val="28"/>
                <w:szCs w:val="28"/>
              </w:rPr>
              <w:t>. Сборник миниатюр «Босиком по небу»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87F" w:rsidRDefault="0045187F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87F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  <w:p w:rsidR="00246AB4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5187F" w:rsidRPr="0013474C" w:rsidRDefault="0045187F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3E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E2A" w:rsidRPr="00A56A2A" w:rsidRDefault="00A56A2A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56A2A">
              <w:rPr>
                <w:rFonts w:ascii="Times New Roman" w:hAnsi="Times New Roman"/>
                <w:iCs/>
                <w:sz w:val="28"/>
                <w:szCs w:val="28"/>
              </w:rPr>
              <w:t>Б. П. Екимов. «Ночь исцеления». Трагическая судьба человека в годы Великой Отечественной войны.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45187F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246AB4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3E2A" w:rsidRPr="0013474C" w:rsidRDefault="00C93E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A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2A" w:rsidRPr="00A56A2A" w:rsidRDefault="00A56A2A" w:rsidP="00A56A2A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56A2A">
              <w:rPr>
                <w:rFonts w:ascii="Times New Roman" w:hAnsi="Times New Roman"/>
                <w:iCs/>
                <w:sz w:val="28"/>
                <w:szCs w:val="28"/>
              </w:rPr>
              <w:t>Т. Н. Толстая. «Соня». Тема нравственного выбора.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Pr="0013474C" w:rsidRDefault="0045187F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Pr="0013474C" w:rsidRDefault="00A56A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A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2A" w:rsidRPr="00A56A2A" w:rsidRDefault="00A56A2A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Елена </w:t>
            </w:r>
            <w:r w:rsidRPr="00A56A2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A56A2A">
              <w:rPr>
                <w:rFonts w:ascii="Times New Roman" w:hAnsi="Times New Roman"/>
                <w:iCs/>
                <w:sz w:val="28"/>
                <w:szCs w:val="28"/>
              </w:rPr>
              <w:t>Габова</w:t>
            </w:r>
            <w:proofErr w:type="spellEnd"/>
            <w:r w:rsidRPr="00A56A2A">
              <w:rPr>
                <w:rFonts w:ascii="Times New Roman" w:hAnsi="Times New Roman"/>
                <w:iCs/>
                <w:sz w:val="28"/>
                <w:szCs w:val="28"/>
              </w:rPr>
              <w:t xml:space="preserve">.  «Не пускайте </w:t>
            </w:r>
            <w:proofErr w:type="gramStart"/>
            <w:r w:rsidRPr="00A56A2A">
              <w:rPr>
                <w:rFonts w:ascii="Times New Roman" w:hAnsi="Times New Roman"/>
                <w:iCs/>
                <w:sz w:val="28"/>
                <w:szCs w:val="28"/>
              </w:rPr>
              <w:t>Рыжую</w:t>
            </w:r>
            <w:proofErr w:type="gramEnd"/>
            <w:r w:rsidRPr="00A56A2A">
              <w:rPr>
                <w:rFonts w:ascii="Times New Roman" w:hAnsi="Times New Roman"/>
                <w:iCs/>
                <w:sz w:val="28"/>
                <w:szCs w:val="28"/>
              </w:rPr>
              <w:t xml:space="preserve"> на озеро». Проблема отсутствия понимания между людьми.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Pr="0013474C" w:rsidRDefault="00FE256E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Pr="0013474C" w:rsidRDefault="00A56A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A2A" w:rsidRPr="0013474C" w:rsidTr="0013474C">
        <w:trPr>
          <w:trHeight w:val="30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2A" w:rsidRPr="0013474C" w:rsidRDefault="00246AB4" w:rsidP="00BD36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A2A" w:rsidRPr="00A56A2A" w:rsidRDefault="00A56A2A" w:rsidP="00BD362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A56A2A">
              <w:rPr>
                <w:rFonts w:ascii="Times New Roman" w:hAnsi="Times New Roman"/>
                <w:iCs/>
                <w:sz w:val="28"/>
                <w:szCs w:val="28"/>
              </w:rPr>
              <w:t xml:space="preserve">Захар </w:t>
            </w:r>
            <w:proofErr w:type="spellStart"/>
            <w:r w:rsidRPr="00A56A2A">
              <w:rPr>
                <w:rFonts w:ascii="Times New Roman" w:hAnsi="Times New Roman"/>
                <w:iCs/>
                <w:sz w:val="28"/>
                <w:szCs w:val="28"/>
              </w:rPr>
              <w:t>Прилепин</w:t>
            </w:r>
            <w:proofErr w:type="spellEnd"/>
            <w:r w:rsidRPr="00A56A2A">
              <w:rPr>
                <w:rFonts w:ascii="Times New Roman" w:hAnsi="Times New Roman"/>
                <w:iCs/>
                <w:sz w:val="28"/>
                <w:szCs w:val="28"/>
              </w:rPr>
              <w:t>. «Белый квадрат». Нравственное взросление героя рассказа.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Pr="0013474C" w:rsidRDefault="0045187F" w:rsidP="00A56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246AB4" w:rsidRPr="0013474C" w:rsidRDefault="00246AB4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6A2A" w:rsidRPr="0013474C" w:rsidRDefault="00A56A2A" w:rsidP="00246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41F" w:rsidRPr="0003341F" w:rsidRDefault="0003341F" w:rsidP="0003341F"/>
    <w:sectPr w:rsidR="0003341F" w:rsidRPr="0003341F" w:rsidSect="00C93E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D6737"/>
    <w:multiLevelType w:val="hybridMultilevel"/>
    <w:tmpl w:val="7CF8B050"/>
    <w:lvl w:ilvl="0" w:tplc="735032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54"/>
    <w:rsid w:val="00030703"/>
    <w:rsid w:val="0003341F"/>
    <w:rsid w:val="0013474C"/>
    <w:rsid w:val="001F22EC"/>
    <w:rsid w:val="0024228D"/>
    <w:rsid w:val="00246AB4"/>
    <w:rsid w:val="002859F0"/>
    <w:rsid w:val="0045187F"/>
    <w:rsid w:val="00507642"/>
    <w:rsid w:val="005E775A"/>
    <w:rsid w:val="006B281C"/>
    <w:rsid w:val="00801D40"/>
    <w:rsid w:val="008B0541"/>
    <w:rsid w:val="00A267DF"/>
    <w:rsid w:val="00A56A2A"/>
    <w:rsid w:val="00A82CD5"/>
    <w:rsid w:val="00BD3626"/>
    <w:rsid w:val="00C93E2A"/>
    <w:rsid w:val="00CC678A"/>
    <w:rsid w:val="00FE256E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41F"/>
    <w:pPr>
      <w:spacing w:before="200"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3341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">
    <w:name w:val="Основной текст (2)_"/>
    <w:link w:val="20"/>
    <w:rsid w:val="0003341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41F"/>
    <w:pPr>
      <w:shd w:val="clear" w:color="auto" w:fill="FFFFFF"/>
      <w:spacing w:after="0" w:line="221" w:lineRule="exact"/>
    </w:pPr>
    <w:rPr>
      <w:rFonts w:ascii="Times New Roman" w:eastAsia="Times New Roman" w:hAnsi="Times New Roman" w:cstheme="minorBidi"/>
    </w:rPr>
  </w:style>
  <w:style w:type="character" w:customStyle="1" w:styleId="3">
    <w:name w:val="Основной текст (3)_"/>
    <w:link w:val="30"/>
    <w:rsid w:val="0003341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41F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theme="minorBid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3341F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1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341F"/>
    <w:pPr>
      <w:spacing w:before="200" w:after="200" w:line="276" w:lineRule="auto"/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03341F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">
    <w:name w:val="Основной текст (2)_"/>
    <w:link w:val="20"/>
    <w:rsid w:val="0003341F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341F"/>
    <w:pPr>
      <w:shd w:val="clear" w:color="auto" w:fill="FFFFFF"/>
      <w:spacing w:after="0" w:line="221" w:lineRule="exact"/>
    </w:pPr>
    <w:rPr>
      <w:rFonts w:ascii="Times New Roman" w:eastAsia="Times New Roman" w:hAnsi="Times New Roman" w:cstheme="minorBidi"/>
    </w:rPr>
  </w:style>
  <w:style w:type="character" w:customStyle="1" w:styleId="3">
    <w:name w:val="Основной текст (3)_"/>
    <w:link w:val="30"/>
    <w:rsid w:val="0003341F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341F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theme="minorBid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3341F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2282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О</cp:lastModifiedBy>
  <cp:revision>9</cp:revision>
  <cp:lastPrinted>2019-09-15T18:39:00Z</cp:lastPrinted>
  <dcterms:created xsi:type="dcterms:W3CDTF">2019-09-14T13:19:00Z</dcterms:created>
  <dcterms:modified xsi:type="dcterms:W3CDTF">2022-01-10T16:27:00Z</dcterms:modified>
</cp:coreProperties>
</file>