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96771"/>
    <w:tbl>
      <w:tblPr>
        <w:tblStyle w:val="3"/>
        <w:tblpPr w:leftFromText="180" w:rightFromText="180" w:vertAnchor="text" w:horzAnchor="margin" w:tblpX="392" w:tblpY="-94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4252"/>
      </w:tblGrid>
      <w:tr w14:paraId="62D6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204" w:type="dxa"/>
          </w:tcPr>
          <w:p w14:paraId="63DCA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и рекомендован </w:t>
            </w:r>
          </w:p>
          <w:p w14:paraId="3DF88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</w:t>
            </w:r>
          </w:p>
          <w:p w14:paraId="35794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педсовета № 5</w:t>
            </w:r>
          </w:p>
          <w:p w14:paraId="2721079E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27.05.2025 г.</w:t>
            </w:r>
          </w:p>
        </w:tc>
        <w:tc>
          <w:tcPr>
            <w:tcW w:w="4252" w:type="dxa"/>
          </w:tcPr>
          <w:p w14:paraId="412D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УТВЕРЖДАЮ                                                                                                                                                                                                                                    Приказ № 39 от 30.05.2025 г.</w:t>
            </w:r>
          </w:p>
          <w:p w14:paraId="28F0A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 МБДОУ                                                                                                                     детского сада № 3  «Аленушка»                                                                                                                   _____________  О.А.Штепа</w:t>
            </w:r>
          </w:p>
          <w:p w14:paraId="298FE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C5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7DD9AAA7"/>
    <w:p w14:paraId="3B96BFF7">
      <w:pPr>
        <w:rPr>
          <w:rFonts w:ascii="Times New Roman" w:hAnsi="Times New Roman" w:cs="Times New Roman"/>
          <w:b/>
          <w:sz w:val="28"/>
          <w:szCs w:val="28"/>
        </w:rPr>
      </w:pPr>
    </w:p>
    <w:p w14:paraId="589ED1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95DF00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495925" cy="1838325"/>
                <wp:effectExtent l="9525" t="9525" r="0" b="28575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1838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B690EA">
                            <w:pPr>
                              <w:pStyle w:val="9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Календарный </w:t>
                            </w:r>
                          </w:p>
                          <w:p w14:paraId="31355FD9">
                            <w:pPr>
                              <w:pStyle w:val="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учебный график </w:t>
                            </w:r>
                          </w:p>
                          <w:p w14:paraId="33636BFE">
                            <w:pPr>
                              <w:pStyle w:val="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МБДОУ детский сад "Аленушка" </w:t>
                            </w:r>
                          </w:p>
                          <w:p w14:paraId="10D016B4">
                            <w:pPr>
                              <w:pStyle w:val="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на 2025-2026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144.75pt;width:432.75pt;" filled="f" stroked="f" coordsize="21600,21600" o:gfxdata="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yjEd1QAAAAUBAAAPAAAAAAAAAAEAIAAA&#10;ACIAAABkcnMvZG93bnJldi54bWxQSwECFAAUAAAACACHTuJA3xCFxg8CAAAoBAAADgAAAAAAAAAB&#10;ACAAAAAkAQAAZHJzL2Uyb0RvYy54bWxQSwUGAAAAAAYABgBZAQAAp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36B690EA">
                      <w:pPr>
                        <w:pStyle w:val="9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Календарный </w:t>
                      </w:r>
                    </w:p>
                    <w:p w14:paraId="31355FD9">
                      <w:pPr>
                        <w:pStyle w:val="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учебный график </w:t>
                      </w:r>
                    </w:p>
                    <w:p w14:paraId="33636BFE">
                      <w:pPr>
                        <w:pStyle w:val="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МБДОУ детский сад "Аленушка" </w:t>
                      </w:r>
                    </w:p>
                    <w:p w14:paraId="10D016B4">
                      <w:pPr>
                        <w:pStyle w:val="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на 2025-2026 учебный год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0F540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62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C5810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9462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5F3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391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0D2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00DD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E8EA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CAF5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108B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966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Егорлыкская, 2025 год</w:t>
      </w:r>
    </w:p>
    <w:p w14:paraId="3B799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32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BA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FA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FE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9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8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1BBD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396F0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2025-2026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муниципальном бюджетном дошкольном образовательном учреждении детский сад №3 «Аленушка».</w:t>
      </w:r>
    </w:p>
    <w:p w14:paraId="3691B4E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A13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Календарный учебный график разработан в соответствии с: </w:t>
      </w:r>
    </w:p>
    <w:p w14:paraId="6FA50D6E">
      <w:pPr>
        <w:pStyle w:val="15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14:paraId="57932411">
      <w:pPr>
        <w:pStyle w:val="15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14:paraId="2F24B7C0">
      <w:pPr>
        <w:pStyle w:val="15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00BBFF35">
      <w:pPr>
        <w:pStyle w:val="1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2.4.1.3648-20 </w:t>
      </w:r>
      <w:r>
        <w:rPr>
          <w:rFonts w:ascii="Times New Roman" w:hAnsi="Times New Roman" w:cs="Times New Roman"/>
          <w:bCs/>
          <w:sz w:val="28"/>
          <w:szCs w:val="28"/>
        </w:rPr>
        <w:t>«Санитарно-эпидемиологические требования к организации воспитания и обучения, отдыха и оздоровления детей и молодежи»</w:t>
      </w:r>
    </w:p>
    <w:p w14:paraId="5BCD3C75">
      <w:pPr>
        <w:pStyle w:val="1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Hlk135727827"/>
      <w:r>
        <w:rPr>
          <w:rFonts w:ascii="Times New Roman" w:hAnsi="Times New Roman" w:cs="Times New Roman"/>
          <w:sz w:val="28"/>
          <w:szCs w:val="28"/>
        </w:rPr>
        <w:t>СанПин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1,2,3685-21 утвержденные постановлением Главного государственного санитарного врача РФ от 28.01.2021 № 2 «Об учреждении санитарных правил и норм СанПин 1,2.3685-21 «Гигиенические нормативы и требования к обеспечению безопасности и (или) безвредности для человека факторов среди обитания». </w:t>
      </w:r>
    </w:p>
    <w:p w14:paraId="37BFBFE8">
      <w:pPr>
        <w:pStyle w:val="15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(далее- ФОП ДО)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утвержденная  </w:t>
      </w:r>
      <w:r>
        <w:fldChar w:fldCharType="begin"/>
      </w:r>
      <w:r>
        <w:instrText xml:space="preserve"> HYPERLINK "http://publication.pravo.gov.ru/Document/View/0001202212280044" \t "_blank"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14:paraId="752B7E54">
      <w:pPr>
        <w:pStyle w:val="15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 детский сад №3 «Аленушка».</w:t>
      </w:r>
    </w:p>
    <w:p w14:paraId="1B1D6C41">
      <w:pPr>
        <w:pStyle w:val="15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 Программой детского сада №3 «Аленушка».</w:t>
      </w:r>
    </w:p>
    <w:p w14:paraId="356C6A7A">
      <w:pPr>
        <w:pStyle w:val="14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55B15AA3">
      <w:pPr>
        <w:pStyle w:val="1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 учебный график </w:t>
      </w:r>
      <w:r>
        <w:rPr>
          <w:rFonts w:ascii="Times New Roman" w:hAnsi="Times New Roman" w:cs="Times New Roman"/>
          <w:sz w:val="28"/>
          <w:szCs w:val="28"/>
        </w:rPr>
        <w:t xml:space="preserve">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14:paraId="7E373916">
      <w:pPr>
        <w:pStyle w:val="14"/>
        <w:rPr>
          <w:rFonts w:ascii="Times New Roman" w:hAnsi="Times New Roman" w:cs="Times New Roman"/>
          <w:sz w:val="28"/>
          <w:szCs w:val="28"/>
        </w:rPr>
      </w:pPr>
    </w:p>
    <w:p w14:paraId="26E62BAD">
      <w:pPr>
        <w:pStyle w:val="1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календарного учебного графика включает в себя следующие сведения:</w:t>
      </w:r>
    </w:p>
    <w:p w14:paraId="75CF0100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режима пребывания детей в холодный и летний оздоровительный период;</w:t>
      </w:r>
    </w:p>
    <w:p w14:paraId="3B1D620E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ДОУ;</w:t>
      </w:r>
    </w:p>
    <w:p w14:paraId="58DCCBAC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14:paraId="6B2D7352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14:paraId="3E709921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14:paraId="6A0E607A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дни;</w:t>
      </w:r>
    </w:p>
    <w:p w14:paraId="1CF06A22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14:paraId="4BABE573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период;</w:t>
      </w:r>
    </w:p>
    <w:p w14:paraId="4A39D925">
      <w:pPr>
        <w:pStyle w:val="14"/>
        <w:numPr>
          <w:ilvl w:val="0"/>
          <w:numId w:val="3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часы приёма администрации ДОУ.</w:t>
      </w:r>
    </w:p>
    <w:p w14:paraId="3DEA40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D3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562725" cy="342900"/>
                <wp:effectExtent l="0" t="635" r="1905" b="3175"/>
                <wp:docPr id="2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6272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B9E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6" o:spt="202" type="#_x0000_t202" style="height:27pt;width:516.75pt;" filled="f" stroked="f" coordsize="21600,21600" o:gfxdata="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cryH9MAAAAFAQAADwAAAAAAAAABACAA&#10;AAAiAAAAZHJzL2Rvd25yZXYueG1sUEsBAhQAFAAAAAgAh07iQHaEpbcSAgAAKQQAAA4AAAAAAAAA&#10;AQAgAAAAIgEAAGRycy9lMm9Eb2MueG1sUEsFBgAAAAAGAAYAWQEAAK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E1B9E78"/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272F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  <w:gridCol w:w="1312"/>
        <w:gridCol w:w="1276"/>
        <w:gridCol w:w="1276"/>
        <w:gridCol w:w="1417"/>
        <w:gridCol w:w="1276"/>
      </w:tblGrid>
      <w:tr w14:paraId="1389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F6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10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14:paraId="33FD263E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холодный период года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61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4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</w:p>
          <w:p w14:paraId="719A6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93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91F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36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092D5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14:paraId="3861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B8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D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442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F6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4FF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D5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FAFA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F8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E5D7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6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4983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7.00-8.30</w:t>
            </w:r>
          </w:p>
        </w:tc>
      </w:tr>
      <w:tr w14:paraId="6B29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DC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15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8.15-8.25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7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8.15-8.25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14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8.00-8.10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09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8.10-8.20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75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</w:tr>
      <w:tr w14:paraId="4596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C96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38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AA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22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8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</w:tr>
      <w:tr w14:paraId="428A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AD3F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70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EE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8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8D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A9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</w:tr>
      <w:tr w14:paraId="6973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C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 - образовательная </w:t>
            </w:r>
          </w:p>
          <w:p w14:paraId="6B3B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подгруппам (игры, самостоятельная деятельность, прогулка с подгруппой в промежутках между НОД)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F8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9.00-10.10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2E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9.00-10.20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74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9.00-10.45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9.00-10.50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B6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9.00-10.55</w:t>
            </w:r>
          </w:p>
        </w:tc>
      </w:tr>
      <w:tr w14:paraId="7319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0E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DA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B1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 –10.40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D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 – 11.00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F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 – 11.00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8E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10.55 – 11.05</w:t>
            </w:r>
          </w:p>
        </w:tc>
      </w:tr>
      <w:tr w14:paraId="0796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9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21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10.10-11.50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44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10.20-12.00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BA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10.45 -12.15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CBA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11.00- 12.25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D63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11.05 -12.30</w:t>
            </w:r>
          </w:p>
        </w:tc>
      </w:tr>
      <w:tr w14:paraId="79B6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C34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19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11.50-12.20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B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12.00-12.40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80E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12.15-12.50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4BE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12.25- 13.00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2F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</w:tr>
      <w:tr w14:paraId="279B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CD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C0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12.20-15.20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00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12.40-15.00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CA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12.50-15.00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9C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2E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14:paraId="64F6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0DB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4D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15.20-15.30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D44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857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CC7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3A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0-15.30</w:t>
            </w:r>
          </w:p>
        </w:tc>
      </w:tr>
      <w:tr w14:paraId="5B9D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FC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52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15.30-15.50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55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15.30 -15.50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FF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15.30-15.50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6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15.30-15.40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1B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15.30-15.40</w:t>
            </w:r>
          </w:p>
        </w:tc>
      </w:tr>
      <w:tr w14:paraId="5220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A9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82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15.50-16.30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34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15.50-16.30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83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15.50-16.35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65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15.40-16.40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65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15.40-16.40</w:t>
            </w:r>
          </w:p>
        </w:tc>
      </w:tr>
      <w:tr w14:paraId="49FB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545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00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16.30-17.30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31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16.30-17.30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3C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26C71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16.35-17.30</w:t>
            </w:r>
          </w:p>
          <w:p w14:paraId="6B9819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72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16.40-17.30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0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16.40-17.30</w:t>
            </w:r>
          </w:p>
        </w:tc>
      </w:tr>
      <w:tr w14:paraId="59CF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E6A0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9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428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5B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27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E0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17.30</w:t>
            </w:r>
          </w:p>
        </w:tc>
      </w:tr>
    </w:tbl>
    <w:p w14:paraId="3773AC16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D38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3F49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D6C2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A390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7E9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8959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D7A7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396F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B3E7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E57A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0ADA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FD8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915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4AFE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18"/>
        <w:gridCol w:w="1559"/>
        <w:gridCol w:w="1417"/>
        <w:gridCol w:w="1560"/>
        <w:gridCol w:w="1559"/>
      </w:tblGrid>
      <w:tr w14:paraId="16AA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04C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14:paraId="39D35C42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летний оздоровительный период</w:t>
            </w:r>
          </w:p>
        </w:tc>
        <w:tc>
          <w:tcPr>
            <w:tcW w:w="1418" w:type="dxa"/>
          </w:tcPr>
          <w:p w14:paraId="11B96A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6091C6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раннего</w:t>
            </w:r>
          </w:p>
          <w:p w14:paraId="024FA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возраста</w:t>
            </w:r>
          </w:p>
        </w:tc>
        <w:tc>
          <w:tcPr>
            <w:tcW w:w="1559" w:type="dxa"/>
          </w:tcPr>
          <w:p w14:paraId="370808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</w:p>
          <w:p w14:paraId="414D00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14:paraId="00F1B0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60" w:type="dxa"/>
          </w:tcPr>
          <w:p w14:paraId="3F3689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14:paraId="69F74A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5DD236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14:paraId="08E6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F13E4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1418" w:type="dxa"/>
          </w:tcPr>
          <w:p w14:paraId="3FFA55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0B9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7.00-8.05</w:t>
            </w:r>
          </w:p>
        </w:tc>
        <w:tc>
          <w:tcPr>
            <w:tcW w:w="1559" w:type="dxa"/>
          </w:tcPr>
          <w:p w14:paraId="0FC204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049C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  <w:tc>
          <w:tcPr>
            <w:tcW w:w="1417" w:type="dxa"/>
          </w:tcPr>
          <w:p w14:paraId="00DF0F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9B0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  <w:tc>
          <w:tcPr>
            <w:tcW w:w="1560" w:type="dxa"/>
          </w:tcPr>
          <w:p w14:paraId="3FBB33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2EE8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  <w:tc>
          <w:tcPr>
            <w:tcW w:w="1559" w:type="dxa"/>
          </w:tcPr>
          <w:p w14:paraId="7B0566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F0F0B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</w:tr>
      <w:tr w14:paraId="2276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FDF8D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1418" w:type="dxa"/>
          </w:tcPr>
          <w:p w14:paraId="3E550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8.05 - 8.15</w:t>
            </w:r>
          </w:p>
        </w:tc>
        <w:tc>
          <w:tcPr>
            <w:tcW w:w="1559" w:type="dxa"/>
          </w:tcPr>
          <w:p w14:paraId="53E2F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417" w:type="dxa"/>
          </w:tcPr>
          <w:p w14:paraId="0B9627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560" w:type="dxa"/>
          </w:tcPr>
          <w:p w14:paraId="618828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559" w:type="dxa"/>
          </w:tcPr>
          <w:p w14:paraId="3165E9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14:paraId="1AF7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196CA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1418" w:type="dxa"/>
          </w:tcPr>
          <w:p w14:paraId="0792D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1559" w:type="dxa"/>
          </w:tcPr>
          <w:p w14:paraId="32E2B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417" w:type="dxa"/>
          </w:tcPr>
          <w:p w14:paraId="363C2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560" w:type="dxa"/>
          </w:tcPr>
          <w:p w14:paraId="08C5F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559" w:type="dxa"/>
          </w:tcPr>
          <w:p w14:paraId="758392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</w:tr>
      <w:tr w14:paraId="5218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A7F2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1418" w:type="dxa"/>
          </w:tcPr>
          <w:p w14:paraId="2293DE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1559" w:type="dxa"/>
          </w:tcPr>
          <w:p w14:paraId="579A6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417" w:type="dxa"/>
          </w:tcPr>
          <w:p w14:paraId="64A1F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560" w:type="dxa"/>
          </w:tcPr>
          <w:p w14:paraId="0D48A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559" w:type="dxa"/>
          </w:tcPr>
          <w:p w14:paraId="2FED2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</w:tr>
      <w:tr w14:paraId="3474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BA894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418" w:type="dxa"/>
          </w:tcPr>
          <w:p w14:paraId="60A9B3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59" w:type="dxa"/>
          </w:tcPr>
          <w:p w14:paraId="2775F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417" w:type="dxa"/>
          </w:tcPr>
          <w:p w14:paraId="138E3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60" w:type="dxa"/>
          </w:tcPr>
          <w:p w14:paraId="560BD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59" w:type="dxa"/>
          </w:tcPr>
          <w:p w14:paraId="046927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14:paraId="0EFC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9F0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(наблюдения,  труд, воздушные, солнечные процедуры), образовательная деятельность по областям «Физическое развитие», «Художественно-эстетическое развитие», совместная деятельность взрослых и детей, самостоятельная деятельность детей</w:t>
            </w:r>
          </w:p>
        </w:tc>
        <w:tc>
          <w:tcPr>
            <w:tcW w:w="1418" w:type="dxa"/>
          </w:tcPr>
          <w:p w14:paraId="0F622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11.50</w:t>
            </w:r>
          </w:p>
        </w:tc>
        <w:tc>
          <w:tcPr>
            <w:tcW w:w="1559" w:type="dxa"/>
          </w:tcPr>
          <w:p w14:paraId="68C65A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– 12.10</w:t>
            </w:r>
          </w:p>
        </w:tc>
        <w:tc>
          <w:tcPr>
            <w:tcW w:w="1417" w:type="dxa"/>
          </w:tcPr>
          <w:p w14:paraId="2CE0D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12.15</w:t>
            </w:r>
          </w:p>
        </w:tc>
        <w:tc>
          <w:tcPr>
            <w:tcW w:w="1560" w:type="dxa"/>
          </w:tcPr>
          <w:p w14:paraId="196A5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–12.20</w:t>
            </w:r>
          </w:p>
        </w:tc>
        <w:tc>
          <w:tcPr>
            <w:tcW w:w="1559" w:type="dxa"/>
          </w:tcPr>
          <w:p w14:paraId="2CE58E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–12.20</w:t>
            </w:r>
          </w:p>
        </w:tc>
      </w:tr>
      <w:tr w14:paraId="2E14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43E8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1418" w:type="dxa"/>
          </w:tcPr>
          <w:p w14:paraId="6FA6E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1559" w:type="dxa"/>
          </w:tcPr>
          <w:p w14:paraId="0FA1A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1417" w:type="dxa"/>
          </w:tcPr>
          <w:p w14:paraId="616C3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  <w:tc>
          <w:tcPr>
            <w:tcW w:w="1560" w:type="dxa"/>
          </w:tcPr>
          <w:p w14:paraId="3D6B2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  <w:tc>
          <w:tcPr>
            <w:tcW w:w="1559" w:type="dxa"/>
          </w:tcPr>
          <w:p w14:paraId="56926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</w:tr>
      <w:tr w14:paraId="5107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593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1418" w:type="dxa"/>
          </w:tcPr>
          <w:p w14:paraId="29D008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1559" w:type="dxa"/>
          </w:tcPr>
          <w:p w14:paraId="5B51BB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12.10 - 12.40</w:t>
            </w:r>
          </w:p>
        </w:tc>
        <w:tc>
          <w:tcPr>
            <w:tcW w:w="1417" w:type="dxa"/>
          </w:tcPr>
          <w:p w14:paraId="7076A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12.15 - 12.45</w:t>
            </w:r>
          </w:p>
        </w:tc>
        <w:tc>
          <w:tcPr>
            <w:tcW w:w="1560" w:type="dxa"/>
          </w:tcPr>
          <w:p w14:paraId="1186F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  <w:tc>
          <w:tcPr>
            <w:tcW w:w="1559" w:type="dxa"/>
          </w:tcPr>
          <w:p w14:paraId="06448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14:paraId="0610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652" w:type="dxa"/>
          </w:tcPr>
          <w:p w14:paraId="287B29D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1418" w:type="dxa"/>
          </w:tcPr>
          <w:p w14:paraId="2FB953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12.20-15.20</w:t>
            </w:r>
          </w:p>
        </w:tc>
        <w:tc>
          <w:tcPr>
            <w:tcW w:w="1559" w:type="dxa"/>
          </w:tcPr>
          <w:p w14:paraId="62DFB2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12.40-15.10</w:t>
            </w:r>
          </w:p>
        </w:tc>
        <w:tc>
          <w:tcPr>
            <w:tcW w:w="1417" w:type="dxa"/>
          </w:tcPr>
          <w:p w14:paraId="598C79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12.45-15.10</w:t>
            </w:r>
          </w:p>
        </w:tc>
        <w:tc>
          <w:tcPr>
            <w:tcW w:w="1560" w:type="dxa"/>
          </w:tcPr>
          <w:p w14:paraId="547063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12.50-15.10</w:t>
            </w:r>
          </w:p>
        </w:tc>
        <w:tc>
          <w:tcPr>
            <w:tcW w:w="1559" w:type="dxa"/>
          </w:tcPr>
          <w:p w14:paraId="0BD080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12.50-15.10</w:t>
            </w:r>
          </w:p>
        </w:tc>
      </w:tr>
      <w:tr w14:paraId="39D5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652" w:type="dxa"/>
          </w:tcPr>
          <w:p w14:paraId="5006F4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гимнастика.</w:t>
            </w:r>
          </w:p>
        </w:tc>
        <w:tc>
          <w:tcPr>
            <w:tcW w:w="1418" w:type="dxa"/>
          </w:tcPr>
          <w:p w14:paraId="2CEE7C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15.20-15.35</w:t>
            </w:r>
          </w:p>
        </w:tc>
        <w:tc>
          <w:tcPr>
            <w:tcW w:w="1559" w:type="dxa"/>
          </w:tcPr>
          <w:p w14:paraId="0F8CEF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417" w:type="dxa"/>
          </w:tcPr>
          <w:p w14:paraId="58DCE47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560" w:type="dxa"/>
          </w:tcPr>
          <w:p w14:paraId="3E0C274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559" w:type="dxa"/>
          </w:tcPr>
          <w:p w14:paraId="006683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</w:tr>
      <w:tr w14:paraId="5BFD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52" w:type="dxa"/>
          </w:tcPr>
          <w:p w14:paraId="496A90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418" w:type="dxa"/>
            <w:vAlign w:val="center"/>
          </w:tcPr>
          <w:p w14:paraId="0FA1EB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559" w:type="dxa"/>
            <w:vAlign w:val="center"/>
          </w:tcPr>
          <w:p w14:paraId="319763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-15.50</w:t>
            </w:r>
          </w:p>
        </w:tc>
        <w:tc>
          <w:tcPr>
            <w:tcW w:w="1417" w:type="dxa"/>
            <w:vAlign w:val="center"/>
          </w:tcPr>
          <w:p w14:paraId="17699E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-15.50</w:t>
            </w:r>
          </w:p>
        </w:tc>
        <w:tc>
          <w:tcPr>
            <w:tcW w:w="1560" w:type="dxa"/>
            <w:vAlign w:val="center"/>
          </w:tcPr>
          <w:p w14:paraId="70BEBF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-15.40</w:t>
            </w:r>
          </w:p>
        </w:tc>
        <w:tc>
          <w:tcPr>
            <w:tcW w:w="1559" w:type="dxa"/>
            <w:vAlign w:val="center"/>
          </w:tcPr>
          <w:p w14:paraId="2016EC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-15.40</w:t>
            </w:r>
          </w:p>
        </w:tc>
      </w:tr>
      <w:tr w14:paraId="3AAB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3A1577EF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деятельностьна участке, игры.</w:t>
            </w:r>
          </w:p>
        </w:tc>
        <w:tc>
          <w:tcPr>
            <w:tcW w:w="1418" w:type="dxa"/>
            <w:vAlign w:val="center"/>
          </w:tcPr>
          <w:p w14:paraId="74A350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15.45-17.30</w:t>
            </w:r>
          </w:p>
        </w:tc>
        <w:tc>
          <w:tcPr>
            <w:tcW w:w="1559" w:type="dxa"/>
            <w:vAlign w:val="center"/>
          </w:tcPr>
          <w:p w14:paraId="0E767E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15.50-17.30</w:t>
            </w:r>
          </w:p>
        </w:tc>
        <w:tc>
          <w:tcPr>
            <w:tcW w:w="1417" w:type="dxa"/>
            <w:vAlign w:val="center"/>
          </w:tcPr>
          <w:p w14:paraId="0DCDD8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15.50-17.30</w:t>
            </w:r>
          </w:p>
        </w:tc>
        <w:tc>
          <w:tcPr>
            <w:tcW w:w="1560" w:type="dxa"/>
            <w:vAlign w:val="center"/>
          </w:tcPr>
          <w:p w14:paraId="0FCCE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15.40-17.30</w:t>
            </w:r>
          </w:p>
        </w:tc>
        <w:tc>
          <w:tcPr>
            <w:tcW w:w="1559" w:type="dxa"/>
            <w:vAlign w:val="center"/>
          </w:tcPr>
          <w:p w14:paraId="04C6B4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15.40-17.30</w:t>
            </w:r>
          </w:p>
        </w:tc>
      </w:tr>
      <w:tr w14:paraId="6747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7A6FC35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418" w:type="dxa"/>
            <w:vAlign w:val="center"/>
          </w:tcPr>
          <w:p w14:paraId="00700F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59" w:type="dxa"/>
            <w:vAlign w:val="center"/>
          </w:tcPr>
          <w:p w14:paraId="3F24A0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417" w:type="dxa"/>
            <w:vAlign w:val="center"/>
          </w:tcPr>
          <w:p w14:paraId="038849A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60" w:type="dxa"/>
            <w:vAlign w:val="center"/>
          </w:tcPr>
          <w:p w14:paraId="7100E1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59" w:type="dxa"/>
            <w:vAlign w:val="center"/>
          </w:tcPr>
          <w:p w14:paraId="1AF14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</w:tr>
    </w:tbl>
    <w:p w14:paraId="5E5E4B0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18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385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BFC1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6F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59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8E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9D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29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AB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98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1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B8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pPr w:leftFromText="180" w:rightFromText="180" w:vertAnchor="text" w:horzAnchor="margin" w:tblpXSpec="center" w:tblpY="35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992"/>
        <w:gridCol w:w="1276"/>
        <w:gridCol w:w="358"/>
        <w:gridCol w:w="209"/>
        <w:gridCol w:w="709"/>
        <w:gridCol w:w="708"/>
        <w:gridCol w:w="2343"/>
      </w:tblGrid>
      <w:tr w14:paraId="6857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8"/>
          </w:tcPr>
          <w:p w14:paraId="5D7661BB">
            <w:pPr>
              <w:pStyle w:val="1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Режим работы учреждения</w:t>
            </w:r>
          </w:p>
        </w:tc>
      </w:tr>
      <w:tr w14:paraId="07ED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0" w:type="dxa"/>
            <w:gridSpan w:val="2"/>
          </w:tcPr>
          <w:p w14:paraId="3DF9D31F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Продолжительность учебной недели</w:t>
            </w:r>
          </w:p>
        </w:tc>
        <w:tc>
          <w:tcPr>
            <w:tcW w:w="5603" w:type="dxa"/>
            <w:gridSpan w:val="6"/>
          </w:tcPr>
          <w:p w14:paraId="3A6510C7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дней (с понедельника по пятницу)</w:t>
            </w:r>
          </w:p>
        </w:tc>
      </w:tr>
      <w:tr w14:paraId="2BCB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70" w:type="dxa"/>
            <w:gridSpan w:val="2"/>
          </w:tcPr>
          <w:p w14:paraId="28645561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Время работы возрастных групп</w:t>
            </w:r>
          </w:p>
        </w:tc>
        <w:tc>
          <w:tcPr>
            <w:tcW w:w="5603" w:type="dxa"/>
            <w:gridSpan w:val="6"/>
          </w:tcPr>
          <w:p w14:paraId="4973AFCE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10,5 часов в день (с 7.00 до 17.30 часов)</w:t>
            </w:r>
          </w:p>
        </w:tc>
      </w:tr>
      <w:tr w14:paraId="0C5A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70" w:type="dxa"/>
            <w:gridSpan w:val="2"/>
          </w:tcPr>
          <w:p w14:paraId="6FB6B703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Нерабочие дни</w:t>
            </w:r>
          </w:p>
        </w:tc>
        <w:tc>
          <w:tcPr>
            <w:tcW w:w="5603" w:type="dxa"/>
            <w:gridSpan w:val="6"/>
          </w:tcPr>
          <w:p w14:paraId="005DC2C7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Суббота, воскресенье и праздничные дни</w:t>
            </w:r>
          </w:p>
        </w:tc>
      </w:tr>
      <w:tr w14:paraId="0D53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73" w:type="dxa"/>
            <w:gridSpan w:val="8"/>
          </w:tcPr>
          <w:p w14:paraId="49B39477">
            <w:pPr>
              <w:pStyle w:val="1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учебного года</w:t>
            </w:r>
          </w:p>
        </w:tc>
      </w:tr>
      <w:tr w14:paraId="7915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78" w:type="dxa"/>
          </w:tcPr>
          <w:p w14:paraId="30EF1DCB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Учебный год</w:t>
            </w:r>
          </w:p>
        </w:tc>
        <w:tc>
          <w:tcPr>
            <w:tcW w:w="4252" w:type="dxa"/>
            <w:gridSpan w:val="6"/>
          </w:tcPr>
          <w:p w14:paraId="170F14BA">
            <w:pPr>
              <w:pStyle w:val="14"/>
              <w:spacing w:line="276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 01.09.202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 г. по 31.05. 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 г.</w:t>
            </w:r>
          </w:p>
        </w:tc>
        <w:tc>
          <w:tcPr>
            <w:tcW w:w="2343" w:type="dxa"/>
          </w:tcPr>
          <w:p w14:paraId="76CDEA31">
            <w:pPr>
              <w:pStyle w:val="14"/>
              <w:spacing w:line="276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51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,4 недель </w:t>
            </w:r>
          </w:p>
        </w:tc>
      </w:tr>
      <w:tr w14:paraId="4201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78" w:type="dxa"/>
          </w:tcPr>
          <w:p w14:paraId="67783F23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I полугодие</w:t>
            </w:r>
          </w:p>
        </w:tc>
        <w:tc>
          <w:tcPr>
            <w:tcW w:w="4252" w:type="dxa"/>
            <w:gridSpan w:val="6"/>
          </w:tcPr>
          <w:p w14:paraId="47E247A8">
            <w:pPr>
              <w:pStyle w:val="14"/>
              <w:spacing w:line="276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 01.09.202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 г. по 31.12. 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г.</w:t>
            </w:r>
          </w:p>
        </w:tc>
        <w:tc>
          <w:tcPr>
            <w:tcW w:w="2343" w:type="dxa"/>
          </w:tcPr>
          <w:p w14:paraId="7E30AA71">
            <w:pPr>
              <w:pStyle w:val="14"/>
              <w:spacing w:line="276" w:lineRule="auto"/>
              <w:ind w:right="-108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недел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и и 3 дня</w:t>
            </w:r>
          </w:p>
        </w:tc>
      </w:tr>
      <w:tr w14:paraId="0D2A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78" w:type="dxa"/>
          </w:tcPr>
          <w:p w14:paraId="1A8F54D0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II полугодие</w:t>
            </w:r>
          </w:p>
        </w:tc>
        <w:tc>
          <w:tcPr>
            <w:tcW w:w="4252" w:type="dxa"/>
            <w:gridSpan w:val="6"/>
          </w:tcPr>
          <w:p w14:paraId="31604459">
            <w:pPr>
              <w:pStyle w:val="14"/>
              <w:spacing w:line="276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 09.01.202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г. по 31.05. 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г.</w:t>
            </w:r>
          </w:p>
        </w:tc>
        <w:tc>
          <w:tcPr>
            <w:tcW w:w="2343" w:type="dxa"/>
          </w:tcPr>
          <w:p w14:paraId="7CE5B8BA">
            <w:pPr>
              <w:pStyle w:val="14"/>
              <w:spacing w:line="276" w:lineRule="auto"/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25 недель и 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  <w:lang w:val="ru-RU"/>
              </w:rPr>
              <w:t>ня</w:t>
            </w:r>
          </w:p>
        </w:tc>
      </w:tr>
      <w:tr w14:paraId="29DB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578" w:type="dxa"/>
          </w:tcPr>
          <w:p w14:paraId="152839C8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Летний оздоровительный   </w:t>
            </w:r>
          </w:p>
        </w:tc>
        <w:tc>
          <w:tcPr>
            <w:tcW w:w="4252" w:type="dxa"/>
            <w:gridSpan w:val="6"/>
          </w:tcPr>
          <w:p w14:paraId="0F3D94B5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 01.07.202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г. по 31.08.202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г.</w:t>
            </w:r>
          </w:p>
          <w:p w14:paraId="6B5592EB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2343" w:type="dxa"/>
          </w:tcPr>
          <w:p w14:paraId="3FDB9787">
            <w:pPr>
              <w:pStyle w:val="14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7"/>
                <w:szCs w:val="27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недель</w:t>
            </w:r>
          </w:p>
        </w:tc>
      </w:tr>
      <w:tr w14:paraId="22B2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73" w:type="dxa"/>
            <w:gridSpan w:val="8"/>
          </w:tcPr>
          <w:p w14:paraId="0A776BA0">
            <w:pPr>
              <w:pStyle w:val="1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14:paraId="76B8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5F006A87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327" w:type="dxa"/>
            <w:gridSpan w:val="5"/>
          </w:tcPr>
          <w:p w14:paraId="74C52A61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04.11.2025 г.</w:t>
            </w:r>
          </w:p>
        </w:tc>
      </w:tr>
      <w:tr w14:paraId="56D5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708E210E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4327" w:type="dxa"/>
            <w:gridSpan w:val="5"/>
          </w:tcPr>
          <w:p w14:paraId="32B684E8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01.01.2025  по 08.01.2026 г.</w:t>
            </w:r>
          </w:p>
        </w:tc>
      </w:tr>
      <w:tr w14:paraId="2877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16CF1531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327" w:type="dxa"/>
            <w:gridSpan w:val="5"/>
          </w:tcPr>
          <w:p w14:paraId="61ECB2D2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23.02.2026 г.</w:t>
            </w:r>
          </w:p>
        </w:tc>
      </w:tr>
      <w:tr w14:paraId="6B85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523B929F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Международный Женский день 8-е марта</w:t>
            </w:r>
          </w:p>
        </w:tc>
        <w:tc>
          <w:tcPr>
            <w:tcW w:w="4327" w:type="dxa"/>
            <w:gridSpan w:val="5"/>
          </w:tcPr>
          <w:p w14:paraId="437AF21B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08.03.2026 г.</w:t>
            </w:r>
          </w:p>
        </w:tc>
      </w:tr>
      <w:tr w14:paraId="1012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1E00FBE9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4327" w:type="dxa"/>
            <w:gridSpan w:val="5"/>
          </w:tcPr>
          <w:p w14:paraId="341100F4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01.05.2026 г.</w:t>
            </w:r>
          </w:p>
        </w:tc>
      </w:tr>
      <w:tr w14:paraId="3297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312FCCFE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327" w:type="dxa"/>
            <w:gridSpan w:val="5"/>
          </w:tcPr>
          <w:p w14:paraId="79826056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09.05.2026 г.</w:t>
            </w:r>
          </w:p>
        </w:tc>
      </w:tr>
      <w:tr w14:paraId="108C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6" w:type="dxa"/>
            <w:gridSpan w:val="3"/>
          </w:tcPr>
          <w:p w14:paraId="73D4C725">
            <w:pPr>
              <w:pStyle w:val="14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4327" w:type="dxa"/>
            <w:gridSpan w:val="5"/>
          </w:tcPr>
          <w:p w14:paraId="097FE8AE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12.06.2026  г.</w:t>
            </w:r>
          </w:p>
        </w:tc>
      </w:tr>
      <w:tr w14:paraId="399C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3" w:type="dxa"/>
            <w:gridSpan w:val="8"/>
          </w:tcPr>
          <w:p w14:paraId="1EB2BE4E">
            <w:pPr>
              <w:pStyle w:val="14"/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4. Мероприятия, проводимые в рамках образовательного процесса</w:t>
            </w:r>
          </w:p>
        </w:tc>
      </w:tr>
      <w:tr w14:paraId="619F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173" w:type="dxa"/>
            <w:gridSpan w:val="8"/>
          </w:tcPr>
          <w:p w14:paraId="5B29A067">
            <w:pPr>
              <w:pStyle w:val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планирования.Обследование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14:paraId="0DBC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78" w:type="dxa"/>
          </w:tcPr>
          <w:p w14:paraId="672A1171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5"/>
          </w:tcPr>
          <w:p w14:paraId="2E97B4A1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3051" w:type="dxa"/>
            <w:gridSpan w:val="2"/>
          </w:tcPr>
          <w:p w14:paraId="0E7A39EF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дней</w:t>
            </w:r>
          </w:p>
        </w:tc>
      </w:tr>
      <w:tr w14:paraId="5383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78" w:type="dxa"/>
            <w:vMerge w:val="restart"/>
          </w:tcPr>
          <w:p w14:paraId="2CFECC70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Педагогическая диагностика</w:t>
            </w:r>
          </w:p>
        </w:tc>
        <w:tc>
          <w:tcPr>
            <w:tcW w:w="3544" w:type="dxa"/>
            <w:gridSpan w:val="5"/>
          </w:tcPr>
          <w:p w14:paraId="7BCF9649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 02.09.2025  по 12.09.2025</w:t>
            </w:r>
          </w:p>
        </w:tc>
        <w:tc>
          <w:tcPr>
            <w:tcW w:w="3051" w:type="dxa"/>
            <w:gridSpan w:val="2"/>
          </w:tcPr>
          <w:p w14:paraId="447BF5A7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14:paraId="0F1F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578" w:type="dxa"/>
            <w:vMerge w:val="continue"/>
          </w:tcPr>
          <w:p w14:paraId="2F5F8DBB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5"/>
          </w:tcPr>
          <w:p w14:paraId="12FD1E19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04.05.2026  по 15.05.2026</w:t>
            </w:r>
          </w:p>
        </w:tc>
        <w:tc>
          <w:tcPr>
            <w:tcW w:w="3051" w:type="dxa"/>
            <w:gridSpan w:val="2"/>
          </w:tcPr>
          <w:p w14:paraId="3E2E2B13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14:paraId="50A3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173" w:type="dxa"/>
            <w:gridSpan w:val="8"/>
          </w:tcPr>
          <w:p w14:paraId="41FFCCC3">
            <w:pPr>
              <w:pStyle w:val="14"/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Праздники для воспитанников</w:t>
            </w:r>
          </w:p>
          <w:p w14:paraId="71CE16F5">
            <w:pPr>
              <w:pStyle w:val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 планируются в соответствии с годовым планом работы ДОУ на учебный год.</w:t>
            </w:r>
          </w:p>
        </w:tc>
      </w:tr>
      <w:tr w14:paraId="732A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3CEE42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«День знаний» </w:t>
            </w:r>
          </w:p>
        </w:tc>
        <w:tc>
          <w:tcPr>
            <w:tcW w:w="3969" w:type="dxa"/>
            <w:gridSpan w:val="4"/>
          </w:tcPr>
          <w:p w14:paraId="6F44A0FF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01.09.2025 г.</w:t>
            </w:r>
          </w:p>
        </w:tc>
      </w:tr>
      <w:tr w14:paraId="6143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79842A3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«Осенняя  пора очей очарованье» </w:t>
            </w:r>
          </w:p>
        </w:tc>
        <w:tc>
          <w:tcPr>
            <w:tcW w:w="3969" w:type="dxa"/>
            <w:gridSpan w:val="4"/>
          </w:tcPr>
          <w:p w14:paraId="7207D1E1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20.10.2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025 г.</w:t>
            </w: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 xml:space="preserve"> -24.10.2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025 г.</w:t>
            </w:r>
          </w:p>
        </w:tc>
      </w:tr>
      <w:tr w14:paraId="3D52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1AB7FFA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«День дошкольного работника»</w:t>
            </w:r>
          </w:p>
        </w:tc>
        <w:tc>
          <w:tcPr>
            <w:tcW w:w="3969" w:type="dxa"/>
            <w:gridSpan w:val="4"/>
          </w:tcPr>
          <w:p w14:paraId="1D378346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09.2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023 г.</w:t>
            </w:r>
          </w:p>
        </w:tc>
      </w:tr>
      <w:tr w14:paraId="19DE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48EFAE2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«День матери. Мама – счастье моё!»</w:t>
            </w:r>
          </w:p>
        </w:tc>
        <w:tc>
          <w:tcPr>
            <w:tcW w:w="3969" w:type="dxa"/>
            <w:gridSpan w:val="4"/>
          </w:tcPr>
          <w:p w14:paraId="481E2C0A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24.11.2025 г.- 28.11.2025 г.</w:t>
            </w:r>
          </w:p>
        </w:tc>
      </w:tr>
      <w:tr w14:paraId="7E74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1E923C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«Новогодний хоровод»</w:t>
            </w:r>
          </w:p>
        </w:tc>
        <w:tc>
          <w:tcPr>
            <w:tcW w:w="3969" w:type="dxa"/>
            <w:gridSpan w:val="4"/>
          </w:tcPr>
          <w:p w14:paraId="0FAC9E95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24.12.2025 г.- 29.12.2025 г.</w:t>
            </w:r>
          </w:p>
        </w:tc>
      </w:tr>
      <w:tr w14:paraId="3685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1161D19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«ПДД – наши верные друзья»</w:t>
            </w:r>
          </w:p>
        </w:tc>
        <w:tc>
          <w:tcPr>
            <w:tcW w:w="3969" w:type="dxa"/>
            <w:gridSpan w:val="4"/>
          </w:tcPr>
          <w:p w14:paraId="52F91D5E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27.01.2026 г.</w:t>
            </w:r>
          </w:p>
        </w:tc>
      </w:tr>
      <w:tr w14:paraId="14BE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46CF11F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Папа – самый лучший друг»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4"/>
          </w:tcPr>
          <w:p w14:paraId="50B6892D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16.02.2026 по 20.02.2026 г. </w:t>
            </w:r>
          </w:p>
        </w:tc>
      </w:tr>
      <w:tr w14:paraId="0B6D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39F733D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«Проводы русской зимы или масленица»</w:t>
            </w:r>
          </w:p>
        </w:tc>
        <w:tc>
          <w:tcPr>
            <w:tcW w:w="3969" w:type="dxa"/>
            <w:gridSpan w:val="4"/>
          </w:tcPr>
          <w:p w14:paraId="4F79330A">
            <w:pPr>
              <w:pStyle w:val="14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27.02.2026 г.</w:t>
            </w:r>
          </w:p>
        </w:tc>
      </w:tr>
      <w:tr w14:paraId="5A7D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04" w:type="dxa"/>
            <w:gridSpan w:val="4"/>
          </w:tcPr>
          <w:p w14:paraId="008357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«Цветы и подарочки  для милой мамочки»</w:t>
            </w:r>
          </w:p>
        </w:tc>
        <w:tc>
          <w:tcPr>
            <w:tcW w:w="3969" w:type="dxa"/>
            <w:gridSpan w:val="4"/>
          </w:tcPr>
          <w:p w14:paraId="2C7D87C2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02.03.2026 г. – 06.03.2026  г.</w:t>
            </w:r>
          </w:p>
        </w:tc>
      </w:tr>
      <w:tr w14:paraId="78FD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75992FE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3969" w:type="dxa"/>
            <w:gridSpan w:val="4"/>
          </w:tcPr>
          <w:p w14:paraId="4AF65D17">
            <w:pPr>
              <w:pStyle w:val="1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24.04.2026  г.</w:t>
            </w:r>
          </w:p>
        </w:tc>
      </w:tr>
      <w:tr w14:paraId="4728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7C96AC7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«Праздник, посвящённый Дню Победы»</w:t>
            </w:r>
          </w:p>
        </w:tc>
        <w:tc>
          <w:tcPr>
            <w:tcW w:w="3969" w:type="dxa"/>
            <w:gridSpan w:val="4"/>
          </w:tcPr>
          <w:p w14:paraId="66024C92">
            <w:pPr>
              <w:pStyle w:val="1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С 04.05.2026 по 08.05.2026 г.</w:t>
            </w:r>
          </w:p>
        </w:tc>
      </w:tr>
      <w:tr w14:paraId="1BE2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2F30E05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969" w:type="dxa"/>
            <w:gridSpan w:val="4"/>
          </w:tcPr>
          <w:p w14:paraId="1CAFADD8">
            <w:pPr>
              <w:pStyle w:val="1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29.05.2026 г.</w:t>
            </w:r>
          </w:p>
        </w:tc>
      </w:tr>
      <w:tr w14:paraId="48CE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392CA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3969" w:type="dxa"/>
            <w:gridSpan w:val="4"/>
          </w:tcPr>
          <w:p w14:paraId="77ED37D4">
            <w:pPr>
              <w:pStyle w:val="1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01.06.2026 г.</w:t>
            </w:r>
          </w:p>
        </w:tc>
      </w:tr>
      <w:tr w14:paraId="0C8D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 w14:paraId="79B5D0F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«До свидания, лето!»</w:t>
            </w:r>
          </w:p>
        </w:tc>
        <w:tc>
          <w:tcPr>
            <w:tcW w:w="3969" w:type="dxa"/>
            <w:gridSpan w:val="4"/>
          </w:tcPr>
          <w:p w14:paraId="13FCDEA8">
            <w:pPr>
              <w:pStyle w:val="14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29.08.2024 г.</w:t>
            </w:r>
          </w:p>
        </w:tc>
      </w:tr>
      <w:tr w14:paraId="1E12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8"/>
          </w:tcPr>
          <w:p w14:paraId="68E273B4">
            <w:pPr>
              <w:pStyle w:val="1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6. Мероприятия, проводимые в летний оздоровительный период.</w:t>
            </w:r>
          </w:p>
          <w:p w14:paraId="00DC5C4A">
            <w:pPr>
              <w:pStyle w:val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Летний оздоровительный период длится 2 месяца: июль и август 2026 г.</w:t>
            </w:r>
          </w:p>
          <w:p w14:paraId="06DC7262">
            <w:pPr>
              <w:pStyle w:val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14:paraId="7EB5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3" w:type="dxa"/>
            <w:gridSpan w:val="5"/>
          </w:tcPr>
          <w:p w14:paraId="62DE1973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праздников, досугов, развлечений</w:t>
            </w:r>
          </w:p>
        </w:tc>
        <w:tc>
          <w:tcPr>
            <w:tcW w:w="3760" w:type="dxa"/>
            <w:gridSpan w:val="3"/>
          </w:tcPr>
          <w:p w14:paraId="130F5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раз в неделю </w:t>
            </w:r>
          </w:p>
          <w:p w14:paraId="42A9F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июля  по август</w:t>
            </w:r>
          </w:p>
        </w:tc>
      </w:tr>
      <w:tr w14:paraId="6721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3" w:type="dxa"/>
            <w:gridSpan w:val="5"/>
          </w:tcPr>
          <w:p w14:paraId="1723F943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Экскурсии, целевые прогулки</w:t>
            </w:r>
          </w:p>
        </w:tc>
        <w:tc>
          <w:tcPr>
            <w:tcW w:w="3760" w:type="dxa"/>
            <w:gridSpan w:val="3"/>
          </w:tcPr>
          <w:p w14:paraId="44D3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плану педагогов и по плану работы в летний период</w:t>
            </w:r>
          </w:p>
        </w:tc>
      </w:tr>
      <w:tr w14:paraId="06B1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3" w:type="dxa"/>
            <w:gridSpan w:val="5"/>
          </w:tcPr>
          <w:p w14:paraId="088FF921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Выставки творческих работ воспитанников</w:t>
            </w:r>
          </w:p>
        </w:tc>
        <w:tc>
          <w:tcPr>
            <w:tcW w:w="3760" w:type="dxa"/>
            <w:gridSpan w:val="3"/>
          </w:tcPr>
          <w:p w14:paraId="7A9845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две недели</w:t>
            </w:r>
          </w:p>
        </w:tc>
      </w:tr>
      <w:tr w14:paraId="4CBE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8"/>
          </w:tcPr>
          <w:p w14:paraId="1496CD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14:paraId="219C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3" w:type="dxa"/>
            <w:gridSpan w:val="5"/>
          </w:tcPr>
          <w:p w14:paraId="1A221276">
            <w:pPr>
              <w:pStyle w:val="15"/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14:paraId="4A66F9B9">
            <w:pPr>
              <w:pStyle w:val="15"/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14:paraId="2689C535">
            <w:pPr>
              <w:pStyle w:val="15"/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14:paraId="3263AF82">
            <w:pPr>
              <w:pStyle w:val="15"/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3760" w:type="dxa"/>
            <w:gridSpan w:val="3"/>
          </w:tcPr>
          <w:p w14:paraId="74E0F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14:paraId="10CBC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14:paraId="544FD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14:paraId="2B00C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14:paraId="0EED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173" w:type="dxa"/>
            <w:gridSpan w:val="8"/>
          </w:tcPr>
          <w:p w14:paraId="322A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Часы приёма администрации ДОУ</w:t>
            </w:r>
          </w:p>
        </w:tc>
      </w:tr>
      <w:tr w14:paraId="7BD3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13" w:type="dxa"/>
            <w:gridSpan w:val="5"/>
          </w:tcPr>
          <w:p w14:paraId="2AB956F8">
            <w:pPr>
              <w:pStyle w:val="15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2A23E">
            <w:pPr>
              <w:pStyle w:val="15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14:paraId="05014EFB">
            <w:pPr>
              <w:pStyle w:val="15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gridSpan w:val="3"/>
          </w:tcPr>
          <w:p w14:paraId="12A5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6F7F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AA250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6FA51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5A471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2CB95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D2384A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2A1C0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65E07D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6549D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5210A2F">
      <w:pPr>
        <w:spacing w:after="0" w:line="240" w:lineRule="auto"/>
        <w:jc w:val="center"/>
        <w:rPr>
          <w:sz w:val="27"/>
          <w:szCs w:val="27"/>
        </w:rPr>
      </w:pPr>
    </w:p>
    <w:p w14:paraId="2F90DB4A">
      <w:pPr>
        <w:spacing w:after="0" w:line="240" w:lineRule="auto"/>
        <w:jc w:val="center"/>
        <w:rPr>
          <w:sz w:val="27"/>
          <w:szCs w:val="27"/>
        </w:rPr>
      </w:pPr>
    </w:p>
    <w:p w14:paraId="40AC985B">
      <w:pPr>
        <w:spacing w:after="0" w:line="240" w:lineRule="auto"/>
        <w:jc w:val="center"/>
      </w:pPr>
    </w:p>
    <w:p w14:paraId="297E96C3">
      <w:pPr>
        <w:spacing w:after="0" w:line="240" w:lineRule="auto"/>
        <w:jc w:val="center"/>
      </w:pPr>
    </w:p>
    <w:p w14:paraId="0133C214">
      <w:pPr>
        <w:spacing w:after="0" w:line="240" w:lineRule="auto"/>
        <w:jc w:val="center"/>
      </w:pPr>
    </w:p>
    <w:p w14:paraId="367924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>
          <w:footerReference r:id="rId5" w:type="default"/>
          <w:pgSz w:w="11906" w:h="16838"/>
          <w:pgMar w:top="678" w:right="284" w:bottom="851" w:left="568" w:header="709" w:footer="312" w:gutter="0"/>
          <w:pgBorders w:display="firstPage" w:offsetFrom="page">
            <w:top w:val="twistedLines1" w:color="auto" w:sz="18" w:space="24"/>
            <w:left w:val="twistedLines1" w:color="auto" w:sz="18" w:space="24"/>
            <w:bottom w:val="twistedLines1" w:color="auto" w:sz="18" w:space="24"/>
            <w:right w:val="twistedLines1" w:color="auto" w:sz="18" w:space="24"/>
          </w:pgBorders>
          <w:cols w:space="720" w:num="1"/>
          <w:docGrid w:linePitch="326" w:charSpace="0"/>
        </w:sectPr>
      </w:pPr>
    </w:p>
    <w:p w14:paraId="078B24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footerReference r:id="rId6" w:type="default"/>
      <w:pgSz w:w="16838" w:h="11906" w:orient="landscape"/>
      <w:pgMar w:top="993" w:right="1134" w:bottom="426" w:left="1134" w:header="708" w:footer="3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2236"/>
      <w:docPartObj>
        <w:docPartGallery w:val="autotext"/>
      </w:docPartObj>
    </w:sdtPr>
    <w:sdtContent>
      <w:p w14:paraId="3F97DE94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CCB210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8D310"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 w14:paraId="31C40B39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67441"/>
    <w:multiLevelType w:val="multilevel"/>
    <w:tmpl w:val="23867441"/>
    <w:lvl w:ilvl="0" w:tentative="0">
      <w:start w:val="1"/>
      <w:numFmt w:val="bullet"/>
      <w:lvlText w:val="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6C327F"/>
    <w:multiLevelType w:val="multilevel"/>
    <w:tmpl w:val="2A6C327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757495D"/>
    <w:multiLevelType w:val="multilevel"/>
    <w:tmpl w:val="3757495D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FF4193A"/>
    <w:multiLevelType w:val="multilevel"/>
    <w:tmpl w:val="4FF4193A"/>
    <w:lvl w:ilvl="0" w:tentative="0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>
    <w:nsid w:val="678B1072"/>
    <w:multiLevelType w:val="multilevel"/>
    <w:tmpl w:val="678B10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004193"/>
    <w:rsid w:val="00010886"/>
    <w:rsid w:val="00011C95"/>
    <w:rsid w:val="00021900"/>
    <w:rsid w:val="00030D95"/>
    <w:rsid w:val="00036E48"/>
    <w:rsid w:val="00045C75"/>
    <w:rsid w:val="0006091B"/>
    <w:rsid w:val="00064D4C"/>
    <w:rsid w:val="00071455"/>
    <w:rsid w:val="00072930"/>
    <w:rsid w:val="00076940"/>
    <w:rsid w:val="00082673"/>
    <w:rsid w:val="0008789E"/>
    <w:rsid w:val="00091C11"/>
    <w:rsid w:val="00096EE0"/>
    <w:rsid w:val="000A14E2"/>
    <w:rsid w:val="000A5277"/>
    <w:rsid w:val="000A5773"/>
    <w:rsid w:val="000B5A81"/>
    <w:rsid w:val="000B7337"/>
    <w:rsid w:val="000C5C0D"/>
    <w:rsid w:val="000D23C8"/>
    <w:rsid w:val="000E176A"/>
    <w:rsid w:val="000E2AA6"/>
    <w:rsid w:val="000E5E6C"/>
    <w:rsid w:val="000E7401"/>
    <w:rsid w:val="00100F16"/>
    <w:rsid w:val="00103576"/>
    <w:rsid w:val="00120A0C"/>
    <w:rsid w:val="001370CD"/>
    <w:rsid w:val="001405E3"/>
    <w:rsid w:val="001837CF"/>
    <w:rsid w:val="001846C1"/>
    <w:rsid w:val="00184FE9"/>
    <w:rsid w:val="00185610"/>
    <w:rsid w:val="00185DA5"/>
    <w:rsid w:val="001A177E"/>
    <w:rsid w:val="001A2FEE"/>
    <w:rsid w:val="001B7F91"/>
    <w:rsid w:val="001C19B3"/>
    <w:rsid w:val="001D2C9E"/>
    <w:rsid w:val="001E797E"/>
    <w:rsid w:val="00204E86"/>
    <w:rsid w:val="002248F4"/>
    <w:rsid w:val="00227804"/>
    <w:rsid w:val="00235662"/>
    <w:rsid w:val="0024098B"/>
    <w:rsid w:val="00244AD9"/>
    <w:rsid w:val="0025076F"/>
    <w:rsid w:val="002805F2"/>
    <w:rsid w:val="00284AF9"/>
    <w:rsid w:val="002905D9"/>
    <w:rsid w:val="00291CAE"/>
    <w:rsid w:val="002936B4"/>
    <w:rsid w:val="002964E1"/>
    <w:rsid w:val="002A3C7C"/>
    <w:rsid w:val="002B18C5"/>
    <w:rsid w:val="002B5FCF"/>
    <w:rsid w:val="002C32E3"/>
    <w:rsid w:val="002C35E0"/>
    <w:rsid w:val="002C7566"/>
    <w:rsid w:val="002C7A6A"/>
    <w:rsid w:val="002D3B22"/>
    <w:rsid w:val="002E2866"/>
    <w:rsid w:val="002E7444"/>
    <w:rsid w:val="00300EFF"/>
    <w:rsid w:val="0030403B"/>
    <w:rsid w:val="00311AED"/>
    <w:rsid w:val="00312807"/>
    <w:rsid w:val="00320DB1"/>
    <w:rsid w:val="0033038D"/>
    <w:rsid w:val="0033638A"/>
    <w:rsid w:val="003647A5"/>
    <w:rsid w:val="003657C9"/>
    <w:rsid w:val="003866E9"/>
    <w:rsid w:val="00392993"/>
    <w:rsid w:val="00394D67"/>
    <w:rsid w:val="003A6723"/>
    <w:rsid w:val="003B0E3E"/>
    <w:rsid w:val="003B4F91"/>
    <w:rsid w:val="003C0D84"/>
    <w:rsid w:val="003C41EA"/>
    <w:rsid w:val="003E1DFB"/>
    <w:rsid w:val="0040729B"/>
    <w:rsid w:val="0042057E"/>
    <w:rsid w:val="00436DD6"/>
    <w:rsid w:val="004555F4"/>
    <w:rsid w:val="00455EE1"/>
    <w:rsid w:val="00460E15"/>
    <w:rsid w:val="00462D83"/>
    <w:rsid w:val="004771E2"/>
    <w:rsid w:val="004844DE"/>
    <w:rsid w:val="00487599"/>
    <w:rsid w:val="0049724A"/>
    <w:rsid w:val="00497961"/>
    <w:rsid w:val="004A1598"/>
    <w:rsid w:val="004B1A87"/>
    <w:rsid w:val="004E072D"/>
    <w:rsid w:val="004E0E0D"/>
    <w:rsid w:val="004E3184"/>
    <w:rsid w:val="004F4CCE"/>
    <w:rsid w:val="004F5F94"/>
    <w:rsid w:val="00502A66"/>
    <w:rsid w:val="00533D80"/>
    <w:rsid w:val="00556B93"/>
    <w:rsid w:val="00557E24"/>
    <w:rsid w:val="0056082A"/>
    <w:rsid w:val="00565796"/>
    <w:rsid w:val="00571BFF"/>
    <w:rsid w:val="0058438F"/>
    <w:rsid w:val="00592D07"/>
    <w:rsid w:val="005A4426"/>
    <w:rsid w:val="005B51C2"/>
    <w:rsid w:val="005C4C2A"/>
    <w:rsid w:val="005C7324"/>
    <w:rsid w:val="005D164E"/>
    <w:rsid w:val="00601736"/>
    <w:rsid w:val="00612304"/>
    <w:rsid w:val="0062250B"/>
    <w:rsid w:val="006258AC"/>
    <w:rsid w:val="0063275C"/>
    <w:rsid w:val="00644366"/>
    <w:rsid w:val="00652416"/>
    <w:rsid w:val="00654C01"/>
    <w:rsid w:val="00661A47"/>
    <w:rsid w:val="00664E97"/>
    <w:rsid w:val="006956FA"/>
    <w:rsid w:val="006C3689"/>
    <w:rsid w:val="006E4669"/>
    <w:rsid w:val="006F788B"/>
    <w:rsid w:val="00707FED"/>
    <w:rsid w:val="00726EA9"/>
    <w:rsid w:val="0073402C"/>
    <w:rsid w:val="007428BB"/>
    <w:rsid w:val="00757041"/>
    <w:rsid w:val="00762940"/>
    <w:rsid w:val="00770B36"/>
    <w:rsid w:val="00770C33"/>
    <w:rsid w:val="0077611F"/>
    <w:rsid w:val="007816D5"/>
    <w:rsid w:val="00782DC4"/>
    <w:rsid w:val="00783279"/>
    <w:rsid w:val="007A4FC9"/>
    <w:rsid w:val="007C129A"/>
    <w:rsid w:val="007D608D"/>
    <w:rsid w:val="007F6263"/>
    <w:rsid w:val="007F7701"/>
    <w:rsid w:val="00802D4B"/>
    <w:rsid w:val="00820E1E"/>
    <w:rsid w:val="008228E3"/>
    <w:rsid w:val="00851CA0"/>
    <w:rsid w:val="00852A4B"/>
    <w:rsid w:val="008622C4"/>
    <w:rsid w:val="00862EA4"/>
    <w:rsid w:val="008712E6"/>
    <w:rsid w:val="00877937"/>
    <w:rsid w:val="008B3707"/>
    <w:rsid w:val="008C7FE0"/>
    <w:rsid w:val="008D02E7"/>
    <w:rsid w:val="008E1D62"/>
    <w:rsid w:val="008E2D56"/>
    <w:rsid w:val="00903276"/>
    <w:rsid w:val="0092294A"/>
    <w:rsid w:val="009244E1"/>
    <w:rsid w:val="00975316"/>
    <w:rsid w:val="009818AA"/>
    <w:rsid w:val="009900E0"/>
    <w:rsid w:val="009C2F0C"/>
    <w:rsid w:val="009E636B"/>
    <w:rsid w:val="009E6548"/>
    <w:rsid w:val="009F23CE"/>
    <w:rsid w:val="009F2C54"/>
    <w:rsid w:val="009F7D04"/>
    <w:rsid w:val="00A055A7"/>
    <w:rsid w:val="00A1113D"/>
    <w:rsid w:val="00A15D11"/>
    <w:rsid w:val="00A37641"/>
    <w:rsid w:val="00A40A65"/>
    <w:rsid w:val="00A45DC8"/>
    <w:rsid w:val="00A50BBB"/>
    <w:rsid w:val="00A61268"/>
    <w:rsid w:val="00A635F7"/>
    <w:rsid w:val="00A66220"/>
    <w:rsid w:val="00A74E76"/>
    <w:rsid w:val="00A854F9"/>
    <w:rsid w:val="00A93480"/>
    <w:rsid w:val="00AA4F9B"/>
    <w:rsid w:val="00AA7AB6"/>
    <w:rsid w:val="00AC093D"/>
    <w:rsid w:val="00AD1B07"/>
    <w:rsid w:val="00AF6C62"/>
    <w:rsid w:val="00B045F3"/>
    <w:rsid w:val="00B04FF5"/>
    <w:rsid w:val="00B12C8A"/>
    <w:rsid w:val="00B23926"/>
    <w:rsid w:val="00B23CBF"/>
    <w:rsid w:val="00B31EAA"/>
    <w:rsid w:val="00B322DA"/>
    <w:rsid w:val="00B36451"/>
    <w:rsid w:val="00B409CB"/>
    <w:rsid w:val="00B50D8D"/>
    <w:rsid w:val="00B56A45"/>
    <w:rsid w:val="00B605A9"/>
    <w:rsid w:val="00B62EF6"/>
    <w:rsid w:val="00B65056"/>
    <w:rsid w:val="00B80E8F"/>
    <w:rsid w:val="00B8373C"/>
    <w:rsid w:val="00BB0BDE"/>
    <w:rsid w:val="00BB2D42"/>
    <w:rsid w:val="00BC5791"/>
    <w:rsid w:val="00BD4281"/>
    <w:rsid w:val="00BD44DF"/>
    <w:rsid w:val="00BF36ED"/>
    <w:rsid w:val="00C01EFC"/>
    <w:rsid w:val="00C12259"/>
    <w:rsid w:val="00C14FE6"/>
    <w:rsid w:val="00C175BC"/>
    <w:rsid w:val="00C3471E"/>
    <w:rsid w:val="00C37023"/>
    <w:rsid w:val="00C371B0"/>
    <w:rsid w:val="00C524EB"/>
    <w:rsid w:val="00C6410D"/>
    <w:rsid w:val="00C64D94"/>
    <w:rsid w:val="00C714D1"/>
    <w:rsid w:val="00C93AA4"/>
    <w:rsid w:val="00CB18F4"/>
    <w:rsid w:val="00CB7363"/>
    <w:rsid w:val="00CB764A"/>
    <w:rsid w:val="00CC0F85"/>
    <w:rsid w:val="00CE4357"/>
    <w:rsid w:val="00CE4FF0"/>
    <w:rsid w:val="00CF5AA2"/>
    <w:rsid w:val="00D006A5"/>
    <w:rsid w:val="00D1758F"/>
    <w:rsid w:val="00D21CC8"/>
    <w:rsid w:val="00D26C68"/>
    <w:rsid w:val="00D33DAD"/>
    <w:rsid w:val="00D51EB8"/>
    <w:rsid w:val="00D61878"/>
    <w:rsid w:val="00D6190A"/>
    <w:rsid w:val="00D710D1"/>
    <w:rsid w:val="00D8332B"/>
    <w:rsid w:val="00D86123"/>
    <w:rsid w:val="00DA23B6"/>
    <w:rsid w:val="00DA27E7"/>
    <w:rsid w:val="00DB278B"/>
    <w:rsid w:val="00DC3825"/>
    <w:rsid w:val="00DC3F8A"/>
    <w:rsid w:val="00DD06BF"/>
    <w:rsid w:val="00DD5A00"/>
    <w:rsid w:val="00DF6910"/>
    <w:rsid w:val="00E0130D"/>
    <w:rsid w:val="00E025F8"/>
    <w:rsid w:val="00E075B1"/>
    <w:rsid w:val="00E11ADC"/>
    <w:rsid w:val="00E163A9"/>
    <w:rsid w:val="00E206C4"/>
    <w:rsid w:val="00E35AEE"/>
    <w:rsid w:val="00E3620C"/>
    <w:rsid w:val="00E42CA6"/>
    <w:rsid w:val="00E4579F"/>
    <w:rsid w:val="00E52C22"/>
    <w:rsid w:val="00E7709E"/>
    <w:rsid w:val="00E8027D"/>
    <w:rsid w:val="00E96FC4"/>
    <w:rsid w:val="00EA05DB"/>
    <w:rsid w:val="00EB4D2E"/>
    <w:rsid w:val="00EC4B8D"/>
    <w:rsid w:val="00EE20CE"/>
    <w:rsid w:val="00EE409A"/>
    <w:rsid w:val="00F01CE9"/>
    <w:rsid w:val="00F117D9"/>
    <w:rsid w:val="00F132AB"/>
    <w:rsid w:val="00F22F5E"/>
    <w:rsid w:val="00F2510C"/>
    <w:rsid w:val="00F36405"/>
    <w:rsid w:val="00F46256"/>
    <w:rsid w:val="00F47C11"/>
    <w:rsid w:val="00F50430"/>
    <w:rsid w:val="00F506F4"/>
    <w:rsid w:val="00F63F2F"/>
    <w:rsid w:val="00F74439"/>
    <w:rsid w:val="00FB1803"/>
    <w:rsid w:val="00FB6C4A"/>
    <w:rsid w:val="00FC7992"/>
    <w:rsid w:val="00FD353E"/>
    <w:rsid w:val="00FF7DA0"/>
    <w:rsid w:val="0680373A"/>
    <w:rsid w:val="1F4B7439"/>
    <w:rsid w:val="23EF25C5"/>
    <w:rsid w:val="76B33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 Indent"/>
    <w:basedOn w:val="1"/>
    <w:link w:val="18"/>
    <w:unhideWhenUsed/>
    <w:qFormat/>
    <w:uiPriority w:val="99"/>
    <w:pPr>
      <w:suppressAutoHyphens/>
      <w:spacing w:after="0" w:line="240" w:lineRule="auto"/>
      <w:ind w:left="3828" w:firstLine="141"/>
      <w:jc w:val="right"/>
    </w:pPr>
    <w:rPr>
      <w:rFonts w:ascii="Times New Roman" w:hAnsi="Times New Roman" w:eastAsia="Calibri" w:cs="Times New Roman"/>
      <w:sz w:val="28"/>
      <w:szCs w:val="20"/>
      <w:lang w:eastAsia="ar-SA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2">
    <w:name w:val="Верхний колонтитул Знак"/>
    <w:basedOn w:val="2"/>
    <w:link w:val="6"/>
    <w:qFormat/>
    <w:uiPriority w:val="99"/>
  </w:style>
  <w:style w:type="character" w:customStyle="1" w:styleId="13">
    <w:name w:val="Нижний колонтитул Знак"/>
    <w:basedOn w:val="2"/>
    <w:link w:val="8"/>
    <w:qFormat/>
    <w:uiPriority w:val="99"/>
  </w:style>
  <w:style w:type="paragraph" w:styleId="14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apple-converted-space"/>
    <w:basedOn w:val="2"/>
    <w:qFormat/>
    <w:uiPriority w:val="0"/>
  </w:style>
  <w:style w:type="character" w:customStyle="1" w:styleId="17">
    <w:name w:val="Без интервала Знак"/>
    <w:basedOn w:val="2"/>
    <w:link w:val="14"/>
    <w:qFormat/>
    <w:uiPriority w:val="1"/>
  </w:style>
  <w:style w:type="character" w:customStyle="1" w:styleId="18">
    <w:name w:val="Основной текст с отступом Знак"/>
    <w:basedOn w:val="2"/>
    <w:link w:val="7"/>
    <w:qFormat/>
    <w:uiPriority w:val="99"/>
    <w:rPr>
      <w:rFonts w:ascii="Times New Roman" w:hAnsi="Times New Roman" w:eastAsia="Calibri" w:cs="Times New Roman"/>
      <w:sz w:val="28"/>
      <w:szCs w:val="20"/>
      <w:lang w:eastAsia="ar-SA"/>
    </w:rPr>
  </w:style>
  <w:style w:type="table" w:customStyle="1" w:styleId="19">
    <w:name w:val="Светлая сетка1"/>
    <w:basedOn w:val="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04191-3837-4D50-A999-00F7B5217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Егорлыкский отдел образования</Company>
  <Pages>7</Pages>
  <Words>1350</Words>
  <Characters>7695</Characters>
  <Lines>64</Lines>
  <Paragraphs>18</Paragraphs>
  <TotalTime>73</TotalTime>
  <ScaleCrop>false</ScaleCrop>
  <LinksUpToDate>false</LinksUpToDate>
  <CharactersWithSpaces>9027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2023-05-17T08:49:00Z</dcterms:created>
  <dc:creator>Пользователь</dc:creator>
  <cp:lastModifiedBy>1</cp:lastModifiedBy>
  <cp:lastPrinted>2025-06-03T11:31:00Z</cp:lastPrinted>
  <dcterms:modified xsi:type="dcterms:W3CDTF">2025-06-25T08:55:11Z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1538103D784D408CB8A378867E051383_12</vt:lpwstr>
  </property>
</Properties>
</file>